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BEEF7" w14:textId="5F6ECD60" w:rsidR="00DF3E05" w:rsidRPr="006B72D6" w:rsidRDefault="00DF3E05" w:rsidP="00DF3E0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132634214"/>
      <w:r w:rsidRPr="006B72D6">
        <w:rPr>
          <w:rFonts w:ascii="Arial" w:eastAsia="Times New Roman" w:hAnsi="Arial" w:cs="Arial"/>
          <w:b/>
          <w:sz w:val="20"/>
          <w:szCs w:val="20"/>
          <w:lang w:eastAsia="pl-PL"/>
        </w:rPr>
        <w:t>Załącznik nr 3.1. do SWZ</w:t>
      </w:r>
    </w:p>
    <w:bookmarkEnd w:id="0"/>
    <w:p w14:paraId="42AB6481" w14:textId="4D7F6DAF" w:rsidR="00DF3E05" w:rsidRPr="006B72D6" w:rsidRDefault="00304BC8" w:rsidP="00DF3E0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NH.270.11.2024</w:t>
      </w:r>
    </w:p>
    <w:p w14:paraId="443B7C7C" w14:textId="77777777" w:rsidR="00DF3E05" w:rsidRPr="006B72D6" w:rsidRDefault="00DF3E05" w:rsidP="00DF3E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84BB47" w14:textId="69E73C66" w:rsidR="00DF3E05" w:rsidRPr="006B72D6" w:rsidRDefault="00DF3E05" w:rsidP="00DF3E0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72D6">
        <w:rPr>
          <w:rFonts w:ascii="Arial" w:eastAsia="Times New Roman" w:hAnsi="Arial" w:cs="Arial"/>
          <w:b/>
          <w:sz w:val="20"/>
          <w:szCs w:val="20"/>
          <w:lang w:eastAsia="pl-PL"/>
        </w:rPr>
        <w:t>OPIS PRZEDMIOTU ZAMÓWIENIA</w:t>
      </w:r>
      <w:r w:rsidR="001E1D70" w:rsidRPr="006B72D6">
        <w:rPr>
          <w:rFonts w:ascii="Arial" w:eastAsia="Times New Roman" w:hAnsi="Arial" w:cs="Arial"/>
          <w:b/>
          <w:sz w:val="20"/>
          <w:szCs w:val="20"/>
          <w:lang w:eastAsia="pl-PL"/>
        </w:rPr>
        <w:t>/OPIS OFEROWANEGO SPRZĘTU</w:t>
      </w:r>
    </w:p>
    <w:p w14:paraId="7BAA2D13" w14:textId="3FAF70C1" w:rsidR="00DF3E05" w:rsidRPr="006B72D6" w:rsidRDefault="0068237E" w:rsidP="0068237E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jc w:val="center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6B72D6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ar-SA" w:bidi="pl-PL"/>
          <w14:ligatures w14:val="none"/>
        </w:rPr>
        <w:t>Sukcesywne dostawy sprzętu elektronicznego</w:t>
      </w:r>
    </w:p>
    <w:p w14:paraId="346D5685" w14:textId="346AAE36" w:rsidR="00E018A1" w:rsidRPr="00304BC8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</w:pPr>
      <w:r w:rsidRPr="00304BC8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highlight w:val="lightGray"/>
          <w14:ligatures w14:val="none"/>
        </w:rPr>
        <w:t>CZĘŚĆ 1</w:t>
      </w:r>
      <w:r w:rsidRPr="00304BC8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</w:p>
    <w:p w14:paraId="619D0BEC" w14:textId="77777777" w:rsidR="00E018A1" w:rsidRPr="006B72D6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p w14:paraId="60DF543E" w14:textId="05C7195B" w:rsidR="00E018A1" w:rsidRPr="006B72D6" w:rsidRDefault="00F71BE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Serwer</w:t>
      </w:r>
      <w:r w:rsidR="00E018A1"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– T</w:t>
      </w:r>
      <w:r w:rsidR="00227B56"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YP</w:t>
      </w:r>
      <w:r w:rsidR="00E018A1"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1</w:t>
      </w:r>
      <w:r w:rsidR="008E33A6"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</w:t>
      </w:r>
    </w:p>
    <w:p w14:paraId="72AFC3DC" w14:textId="6B3A630C" w:rsidR="00E018A1" w:rsidRPr="006B72D6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Producent - </w:t>
      </w:r>
      <w:r w:rsidR="009E29EA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……………………..</w:t>
      </w: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ab/>
      </w: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ab/>
        <w:t xml:space="preserve">Model </w:t>
      </w:r>
      <w:r w:rsidR="00C7797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–</w:t>
      </w: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</w:t>
      </w:r>
      <w:r w:rsidR="009E29EA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……………………………..</w:t>
      </w:r>
    </w:p>
    <w:p w14:paraId="5BF9B9FE" w14:textId="77777777" w:rsidR="00E018A1" w:rsidRPr="006B72D6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544"/>
      </w:tblGrid>
      <w:tr w:rsidR="006E6AD0" w:rsidRPr="006B72D6" w14:paraId="63BB59F8" w14:textId="77777777" w:rsidTr="004A7C3F">
        <w:trPr>
          <w:trHeight w:val="367"/>
        </w:trPr>
        <w:tc>
          <w:tcPr>
            <w:tcW w:w="2835" w:type="dxa"/>
            <w:shd w:val="clear" w:color="auto" w:fill="FFFFFF"/>
            <w:vAlign w:val="center"/>
          </w:tcPr>
          <w:p w14:paraId="166134D8" w14:textId="77777777" w:rsidR="00E018A1" w:rsidRPr="006B72D6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A3507B4" w14:textId="4E4C7D75" w:rsidR="00E018A1" w:rsidRPr="006B72D6" w:rsidRDefault="00E018A1" w:rsidP="005506FF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2BF03D8" w14:textId="77777777" w:rsidR="0090530E" w:rsidRPr="006B72D6" w:rsidRDefault="00E018A1" w:rsidP="006B72D6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7E025AA5" w14:textId="6B5192EB" w:rsidR="0090530E" w:rsidRPr="006B72D6" w:rsidRDefault="00E018A1" w:rsidP="006B72D6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lub informacja</w:t>
            </w:r>
            <w:r w:rsidR="00BD23BB"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  <w:p w14:paraId="4F7557EF" w14:textId="20F7E97C" w:rsidR="00E018A1" w:rsidRPr="006B72D6" w:rsidRDefault="0090530E" w:rsidP="006B72D6">
            <w:pPr>
              <w:shd w:val="clear" w:color="auto" w:fill="FFFFFF"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</w:t>
            </w:r>
            <w:r w:rsidR="00E018A1"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spełni</w:t>
            </w: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="00E018A1"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nia</w:t>
            </w:r>
            <w:r w:rsidR="00E018A1"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minimaln</w:t>
            </w: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e”</w:t>
            </w:r>
          </w:p>
        </w:tc>
      </w:tr>
      <w:tr w:rsidR="00CD3F36" w:rsidRPr="006B72D6" w14:paraId="63C3918F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25775962" w14:textId="6844A13A" w:rsidR="00CD3F36" w:rsidRPr="006B72D6" w:rsidRDefault="00F71BE5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Obudowa </w:t>
            </w:r>
            <w:r w:rsidR="00CD3F36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371" w:type="dxa"/>
          </w:tcPr>
          <w:p w14:paraId="6EACD9B8" w14:textId="35B3151D" w:rsidR="00CD3F36" w:rsidRPr="006B72D6" w:rsidRDefault="00241679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4A6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Obudowa Rack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wysokości max 1U z możliwością instalacji 4 dysków 3.5”</w:t>
            </w:r>
          </w:p>
        </w:tc>
        <w:tc>
          <w:tcPr>
            <w:tcW w:w="3544" w:type="dxa"/>
          </w:tcPr>
          <w:p w14:paraId="78294EDE" w14:textId="1AB97F3A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4BF76F32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2835" w:type="dxa"/>
            <w:vAlign w:val="center"/>
          </w:tcPr>
          <w:p w14:paraId="60B3FEFA" w14:textId="21B695A4" w:rsidR="00CD3F36" w:rsidRPr="006B72D6" w:rsidRDefault="00241679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Płyta główna </w:t>
            </w:r>
          </w:p>
        </w:tc>
        <w:tc>
          <w:tcPr>
            <w:tcW w:w="7371" w:type="dxa"/>
            <w:vAlign w:val="center"/>
          </w:tcPr>
          <w:p w14:paraId="46444592" w14:textId="49B57866" w:rsidR="00241679" w:rsidRPr="006B72D6" w:rsidRDefault="00241679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Płyta główna z możliwością zainstalowania jednego procesora. Płyta główna musi być zaprojektowana przez producenta serwera i oznaczona jego znakiem firmowym. </w:t>
            </w:r>
          </w:p>
          <w:p w14:paraId="7449A977" w14:textId="6C71011A" w:rsidR="00CD3F36" w:rsidRPr="006B72D6" w:rsidRDefault="00241679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Płyta powinna obsługiwać do min. 128GB, na płycie głównej powinno znajdować się minimum 4 sloty przeznaczone dla pamięci</w:t>
            </w:r>
          </w:p>
        </w:tc>
        <w:tc>
          <w:tcPr>
            <w:tcW w:w="3544" w:type="dxa"/>
          </w:tcPr>
          <w:p w14:paraId="48F7229B" w14:textId="59529B8E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60A87C65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6E71B7AA" w14:textId="3182A7F0" w:rsidR="00CD3F36" w:rsidRPr="006B72D6" w:rsidRDefault="00241679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Chipset</w:t>
            </w:r>
            <w:r w:rsidR="00CD3F36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77352CC1" w14:textId="0958B36E" w:rsidR="00CD3F36" w:rsidRPr="006B72D6" w:rsidRDefault="00241679" w:rsidP="00241679">
            <w:p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Dedykowany przez producenta procesora do pracy w serwerach </w:t>
            </w:r>
            <w:r w:rsidRPr="006B72D6">
              <w:rPr>
                <w:rFonts w:ascii="Arial" w:eastAsia="Times New Roman" w:hAnsi="Arial" w:cs="Arial"/>
                <w:sz w:val="20"/>
                <w:szCs w:val="20"/>
              </w:rPr>
              <w:t>jedno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procesorowych</w:t>
            </w:r>
          </w:p>
        </w:tc>
        <w:tc>
          <w:tcPr>
            <w:tcW w:w="3544" w:type="dxa"/>
          </w:tcPr>
          <w:p w14:paraId="4E02E8C4" w14:textId="51266C01" w:rsidR="00CD3F36" w:rsidRPr="006B72D6" w:rsidRDefault="00CD3F36" w:rsidP="00CD3F36">
            <w:pPr>
              <w:shd w:val="clear" w:color="auto" w:fill="FFFFFF"/>
              <w:spacing w:after="200" w:line="276" w:lineRule="auto"/>
              <w:ind w:left="36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69BCECCC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3AB91CB0" w14:textId="7938B955" w:rsidR="00CD3F36" w:rsidRPr="006B72D6" w:rsidRDefault="00241679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Procesor</w:t>
            </w:r>
          </w:p>
        </w:tc>
        <w:tc>
          <w:tcPr>
            <w:tcW w:w="7371" w:type="dxa"/>
          </w:tcPr>
          <w:p w14:paraId="6A8E584A" w14:textId="26FA37B8" w:rsidR="00CD3F36" w:rsidRPr="006B72D6" w:rsidRDefault="00241679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Jeden procesor 6-rdzeniowy, min. 2.9GHz, </w:t>
            </w:r>
            <w:r w:rsidRPr="006B72D6">
              <w:rPr>
                <w:rFonts w:ascii="Arial" w:hAnsi="Arial" w:cs="Arial"/>
                <w:sz w:val="20"/>
                <w:szCs w:val="20"/>
              </w:rPr>
              <w:t>umożliwiający osiągnięcie wyniku min. 68.3 w teście SPECrate2017_int_base dostępnym na stronie www.spec.org w konfiguracji jednoprocesorowej.</w:t>
            </w:r>
          </w:p>
        </w:tc>
        <w:tc>
          <w:tcPr>
            <w:tcW w:w="3544" w:type="dxa"/>
            <w:vAlign w:val="center"/>
          </w:tcPr>
          <w:p w14:paraId="71DDEC3E" w14:textId="4A0A3EE6" w:rsidR="00CD3F36" w:rsidRPr="006B72D6" w:rsidRDefault="00CD3F36" w:rsidP="005506F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3384DD15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0FD54C11" w14:textId="4DE33C36" w:rsidR="00CD3F36" w:rsidRPr="006B72D6" w:rsidRDefault="00241679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Pamięć RAM</w:t>
            </w:r>
          </w:p>
        </w:tc>
        <w:tc>
          <w:tcPr>
            <w:tcW w:w="7371" w:type="dxa"/>
          </w:tcPr>
          <w:p w14:paraId="04D3E89E" w14:textId="0165E4E1" w:rsidR="00CD3F36" w:rsidRPr="006B72D6" w:rsidRDefault="00241679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2x16GB </w:t>
            </w:r>
            <w:r w:rsidRPr="00123574">
              <w:rPr>
                <w:rFonts w:ascii="Arial" w:eastAsia="Times New Roman" w:hAnsi="Arial" w:cs="Arial"/>
                <w:sz w:val="20"/>
                <w:szCs w:val="20"/>
              </w:rPr>
              <w:t>pamięci RAM DDR5 UDIMM o częstotliwości pracy 4800MT/s.</w:t>
            </w:r>
          </w:p>
        </w:tc>
        <w:tc>
          <w:tcPr>
            <w:tcW w:w="3544" w:type="dxa"/>
          </w:tcPr>
          <w:p w14:paraId="508FB0F7" w14:textId="061BE3E9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25C40647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0B2230F2" w14:textId="705E9274" w:rsidR="00CD3F36" w:rsidRPr="006B72D6" w:rsidRDefault="00241679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Karta graficzna</w:t>
            </w:r>
          </w:p>
        </w:tc>
        <w:tc>
          <w:tcPr>
            <w:tcW w:w="7371" w:type="dxa"/>
          </w:tcPr>
          <w:p w14:paraId="39BC5DE0" w14:textId="1C724E4D" w:rsidR="00CD3F36" w:rsidRPr="006B72D6" w:rsidRDefault="00241679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Zintegrowana karta graficzna umożliwiająca rozdzielczość min. 1920x1200</w:t>
            </w:r>
          </w:p>
        </w:tc>
        <w:tc>
          <w:tcPr>
            <w:tcW w:w="3544" w:type="dxa"/>
          </w:tcPr>
          <w:p w14:paraId="0A6A296E" w14:textId="770319C3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3AE30D65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6C3196CD" w14:textId="64228349" w:rsidR="00CD3F36" w:rsidRPr="006B72D6" w:rsidRDefault="00241679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Wbudowane porty</w:t>
            </w:r>
          </w:p>
        </w:tc>
        <w:tc>
          <w:tcPr>
            <w:tcW w:w="7371" w:type="dxa"/>
          </w:tcPr>
          <w:p w14:paraId="35443185" w14:textId="4836EF67" w:rsidR="00241679" w:rsidRPr="006B72D6" w:rsidRDefault="00241679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min. 4 porty USB w tym 1 port USB 3.0 z tyłu obudowy, </w:t>
            </w:r>
          </w:p>
          <w:p w14:paraId="48599E2B" w14:textId="77777777" w:rsidR="00BF26A3" w:rsidRPr="006B72D6" w:rsidRDefault="00241679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port VGA na tylnym panelu, </w:t>
            </w:r>
          </w:p>
          <w:p w14:paraId="45731B7A" w14:textId="56139575" w:rsidR="00CD3F36" w:rsidRPr="006B72D6" w:rsidRDefault="00241679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port RS232</w:t>
            </w:r>
          </w:p>
        </w:tc>
        <w:tc>
          <w:tcPr>
            <w:tcW w:w="3544" w:type="dxa"/>
          </w:tcPr>
          <w:p w14:paraId="6BF1EB76" w14:textId="4D004FEA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548D177A" w14:textId="77777777" w:rsidTr="006B72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2835" w:type="dxa"/>
            <w:vAlign w:val="center"/>
          </w:tcPr>
          <w:p w14:paraId="3385BB87" w14:textId="4148CC2A" w:rsidR="00CD3F36" w:rsidRPr="006B72D6" w:rsidRDefault="00241679" w:rsidP="006B72D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Interfejsy sieciowe</w:t>
            </w:r>
            <w:r w:rsidR="00BF26A3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/FC/SAS</w:t>
            </w:r>
          </w:p>
        </w:tc>
        <w:tc>
          <w:tcPr>
            <w:tcW w:w="7371" w:type="dxa"/>
            <w:vAlign w:val="center"/>
          </w:tcPr>
          <w:p w14:paraId="2C77E9BC" w14:textId="07D61FCE" w:rsidR="00CD3F36" w:rsidRPr="006B72D6" w:rsidRDefault="00BF26A3" w:rsidP="006B72D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trike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Wbudowane min. 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interfejsy sieciowe 1Gb Ethernet w standardzie BaseT</w:t>
            </w:r>
          </w:p>
        </w:tc>
        <w:tc>
          <w:tcPr>
            <w:tcW w:w="3544" w:type="dxa"/>
          </w:tcPr>
          <w:p w14:paraId="0F4E93E9" w14:textId="2006AA70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57D31369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43CA8840" w14:textId="5318F676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Kontroler RAID</w:t>
            </w:r>
            <w:r w:rsidR="00CD3F36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371" w:type="dxa"/>
          </w:tcPr>
          <w:p w14:paraId="1BF56214" w14:textId="512E1FA4" w:rsidR="00BF26A3" w:rsidRPr="006B72D6" w:rsidRDefault="00BF26A3">
            <w:pPr>
              <w:pStyle w:val="Akapitzlist"/>
              <w:numPr>
                <w:ilvl w:val="0"/>
                <w:numId w:val="27"/>
              </w:numPr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color w:val="000000"/>
                <w:sz w:val="20"/>
                <w:szCs w:val="20"/>
              </w:rPr>
              <w:t>Sprzętowy kontroler dyskowy, posiadający</w:t>
            </w:r>
          </w:p>
          <w:p w14:paraId="2FC053DC" w14:textId="02FDD84D" w:rsidR="00BF26A3" w:rsidRPr="006B72D6" w:rsidRDefault="00BF26A3">
            <w:pPr>
              <w:pStyle w:val="Akapitzlist"/>
              <w:numPr>
                <w:ilvl w:val="1"/>
                <w:numId w:val="22"/>
              </w:numPr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color w:val="000000"/>
                <w:sz w:val="20"/>
                <w:szCs w:val="20"/>
              </w:rPr>
              <w:t>Min. 8GB nieulotnej pamięci cache,</w:t>
            </w:r>
          </w:p>
          <w:p w14:paraId="6C59357E" w14:textId="77777777" w:rsidR="00BF26A3" w:rsidRPr="006B72D6" w:rsidRDefault="00BF26A3">
            <w:pPr>
              <w:pStyle w:val="Akapitzlist"/>
              <w:numPr>
                <w:ilvl w:val="1"/>
                <w:numId w:val="22"/>
              </w:numPr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color w:val="000000"/>
                <w:sz w:val="20"/>
                <w:szCs w:val="20"/>
              </w:rPr>
              <w:t>Możliwość konfiguracji poziomów RAID: 0, 1, 5, 6, 10, 50, 60.</w:t>
            </w:r>
          </w:p>
          <w:p w14:paraId="4BD9CC6D" w14:textId="356618DD" w:rsidR="00CD3F36" w:rsidRPr="006B72D6" w:rsidRDefault="00BF26A3">
            <w:pPr>
              <w:pStyle w:val="Akapitzlist"/>
              <w:numPr>
                <w:ilvl w:val="1"/>
                <w:numId w:val="22"/>
              </w:numPr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Wsparcie dla dysków samo-szyfrujących</w:t>
            </w:r>
          </w:p>
        </w:tc>
        <w:tc>
          <w:tcPr>
            <w:tcW w:w="3544" w:type="dxa"/>
          </w:tcPr>
          <w:p w14:paraId="7D844EE1" w14:textId="3AC549C7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70BC1163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579C7EC8" w14:textId="2C931599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Dyski twarde</w:t>
            </w:r>
          </w:p>
        </w:tc>
        <w:tc>
          <w:tcPr>
            <w:tcW w:w="7371" w:type="dxa"/>
          </w:tcPr>
          <w:p w14:paraId="7849449C" w14:textId="77777777" w:rsidR="00CD3F36" w:rsidRPr="004A647D" w:rsidRDefault="00BF26A3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4A647D">
              <w:rPr>
                <w:rFonts w:ascii="Arial" w:hAnsi="Arial" w:cs="Arial"/>
                <w:sz w:val="20"/>
                <w:szCs w:val="20"/>
              </w:rPr>
              <w:t>Zainstalowane 4 dyski SATA o pojemności min. 2TB, 6Gb, Hot-Plug.</w:t>
            </w:r>
          </w:p>
          <w:p w14:paraId="29B89E1E" w14:textId="4D742EA7" w:rsidR="001633C8" w:rsidRPr="006B72D6" w:rsidRDefault="001633C8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Możliwość zainstalowania dwóch dysków M.2 SATA o pojemności min. 480GB Hot-Plug z możliwością </w:t>
            </w:r>
            <w:r w:rsidRPr="00C9156D">
              <w:rPr>
                <w:rFonts w:ascii="Arial" w:hAnsi="Arial" w:cs="Arial"/>
                <w:sz w:val="20"/>
                <w:szCs w:val="20"/>
              </w:rPr>
              <w:t>konfiguracji RAID 1.</w:t>
            </w:r>
          </w:p>
        </w:tc>
        <w:tc>
          <w:tcPr>
            <w:tcW w:w="3544" w:type="dxa"/>
          </w:tcPr>
          <w:p w14:paraId="2A96A81C" w14:textId="3DAC2EE2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2619B1FF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79F3ED49" w14:textId="3FB67C0B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Diagnostyka</w:t>
            </w:r>
          </w:p>
        </w:tc>
        <w:tc>
          <w:tcPr>
            <w:tcW w:w="7371" w:type="dxa"/>
          </w:tcPr>
          <w:p w14:paraId="1DE30022" w14:textId="68B3078D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hAnsi="Arial" w:cs="Arial"/>
                <w:bCs/>
                <w:sz w:val="20"/>
                <w:szCs w:val="20"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  <w:tc>
          <w:tcPr>
            <w:tcW w:w="3544" w:type="dxa"/>
          </w:tcPr>
          <w:p w14:paraId="2888E082" w14:textId="118F7AE8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46087A86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42CE4426" w14:textId="7207116A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Wentylatory</w:t>
            </w:r>
          </w:p>
        </w:tc>
        <w:tc>
          <w:tcPr>
            <w:tcW w:w="7371" w:type="dxa"/>
          </w:tcPr>
          <w:p w14:paraId="7E194EB3" w14:textId="71E21403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Minimum 3 wentylatory</w:t>
            </w:r>
          </w:p>
        </w:tc>
        <w:tc>
          <w:tcPr>
            <w:tcW w:w="3544" w:type="dxa"/>
          </w:tcPr>
          <w:p w14:paraId="2BED349F" w14:textId="486AD1D9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36A505C6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4E513A73" w14:textId="52CF19DF" w:rsidR="00CD3F36" w:rsidRPr="00377003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Zasilacze </w:t>
            </w:r>
          </w:p>
        </w:tc>
        <w:tc>
          <w:tcPr>
            <w:tcW w:w="7371" w:type="dxa"/>
          </w:tcPr>
          <w:p w14:paraId="1D3C2A77" w14:textId="1617FD0C" w:rsidR="00CD3F36" w:rsidRPr="00377003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77003">
              <w:rPr>
                <w:rFonts w:ascii="Arial" w:eastAsia="Times New Roman" w:hAnsi="Arial" w:cs="Arial"/>
                <w:sz w:val="20"/>
                <w:szCs w:val="20"/>
              </w:rPr>
              <w:t>Redundantne, o mocy maks. 700W.</w:t>
            </w:r>
          </w:p>
        </w:tc>
        <w:tc>
          <w:tcPr>
            <w:tcW w:w="3544" w:type="dxa"/>
          </w:tcPr>
          <w:p w14:paraId="2835E528" w14:textId="45015B2E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2910AC6B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73DB5963" w14:textId="7F0717AA" w:rsidR="00CD3F36" w:rsidRPr="00377003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Bezpieczeństwo</w:t>
            </w:r>
          </w:p>
        </w:tc>
        <w:tc>
          <w:tcPr>
            <w:tcW w:w="7371" w:type="dxa"/>
          </w:tcPr>
          <w:p w14:paraId="410130B6" w14:textId="0117EBFD" w:rsidR="00CD3F36" w:rsidRPr="00377003" w:rsidRDefault="00A359CA" w:rsidP="005A61F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0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Moduł TPM 2.0 </w:t>
            </w:r>
          </w:p>
        </w:tc>
        <w:tc>
          <w:tcPr>
            <w:tcW w:w="3544" w:type="dxa"/>
          </w:tcPr>
          <w:p w14:paraId="65B698CC" w14:textId="6013DC62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05C5BD87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7FB34455" w14:textId="3392D983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Elementy montażowe</w:t>
            </w:r>
          </w:p>
        </w:tc>
        <w:tc>
          <w:tcPr>
            <w:tcW w:w="7371" w:type="dxa"/>
          </w:tcPr>
          <w:p w14:paraId="47C8327A" w14:textId="381631DC" w:rsidR="00BF26A3" w:rsidRPr="006B72D6" w:rsidRDefault="00BF26A3">
            <w:pPr>
              <w:pStyle w:val="Default"/>
              <w:numPr>
                <w:ilvl w:val="0"/>
                <w:numId w:val="23"/>
              </w:numPr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B72D6">
              <w:rPr>
                <w:rFonts w:ascii="Arial" w:hAnsi="Arial" w:cs="Arial"/>
                <w:sz w:val="20"/>
                <w:szCs w:val="20"/>
                <w:lang w:val="pl-PL"/>
              </w:rPr>
              <w:t>Komplet wysuwanych szyn umożliwiających montaż w szafie rack i wysuwanie serwera do celów serwisowych</w:t>
            </w:r>
          </w:p>
          <w:p w14:paraId="1B516B50" w14:textId="11676CDE" w:rsidR="00CD3F36" w:rsidRPr="006B72D6" w:rsidRDefault="00BF26A3">
            <w:pPr>
              <w:pStyle w:val="Default"/>
              <w:numPr>
                <w:ilvl w:val="0"/>
                <w:numId w:val="23"/>
              </w:numPr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B72D6">
              <w:rPr>
                <w:rFonts w:ascii="Arial" w:hAnsi="Arial" w:cs="Arial"/>
                <w:sz w:val="20"/>
                <w:szCs w:val="20"/>
                <w:lang w:val="pl-PL"/>
              </w:rPr>
              <w:t>Ramię (organizer) do kabli ułatwiające wysuwanie serwera do celów serwisowych</w:t>
            </w:r>
          </w:p>
        </w:tc>
        <w:tc>
          <w:tcPr>
            <w:tcW w:w="3544" w:type="dxa"/>
          </w:tcPr>
          <w:p w14:paraId="1D8EAE69" w14:textId="74FA9249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0A1FDD38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0E048D2F" w14:textId="304DB630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Karta zarządzania</w:t>
            </w:r>
          </w:p>
        </w:tc>
        <w:tc>
          <w:tcPr>
            <w:tcW w:w="7371" w:type="dxa"/>
          </w:tcPr>
          <w:p w14:paraId="406CA74E" w14:textId="77777777" w:rsidR="00BF26A3" w:rsidRPr="006B72D6" w:rsidRDefault="00BF26A3" w:rsidP="00BF26A3">
            <w:pPr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Niezależna od zainstalowanego na serwerze systemu operacyjnego posiadająca dedykowany </w:t>
            </w:r>
            <w:r w:rsidRPr="00782FC1">
              <w:rPr>
                <w:rFonts w:ascii="Arial" w:hAnsi="Arial" w:cs="Arial"/>
                <w:sz w:val="20"/>
                <w:szCs w:val="20"/>
              </w:rPr>
              <w:t>port Gigabit Ethernet RJ-45</w:t>
            </w:r>
            <w:r w:rsidRPr="006B72D6">
              <w:rPr>
                <w:rFonts w:ascii="Arial" w:hAnsi="Arial" w:cs="Arial"/>
                <w:sz w:val="20"/>
                <w:szCs w:val="20"/>
              </w:rPr>
              <w:t xml:space="preserve"> i umożliwiająca:</w:t>
            </w:r>
          </w:p>
          <w:p w14:paraId="235B2BE3" w14:textId="5A097CE0" w:rsidR="00BF26A3" w:rsidRPr="006B72D6" w:rsidRDefault="00BF26A3">
            <w:pPr>
              <w:pStyle w:val="Akapitzlist"/>
              <w:numPr>
                <w:ilvl w:val="0"/>
                <w:numId w:val="2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zdalny dostęp do graficznego interfejsu Web karty zarządzającej; </w:t>
            </w:r>
          </w:p>
          <w:p w14:paraId="7BAF610D" w14:textId="7EA203D3" w:rsidR="00BF26A3" w:rsidRPr="00A1016E" w:rsidRDefault="00BF26A3">
            <w:pPr>
              <w:pStyle w:val="Akapitzlist"/>
              <w:numPr>
                <w:ilvl w:val="0"/>
                <w:numId w:val="2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16E">
              <w:rPr>
                <w:rFonts w:ascii="Arial" w:hAnsi="Arial" w:cs="Arial"/>
                <w:sz w:val="20"/>
                <w:szCs w:val="20"/>
                <w:lang w:val="en-US"/>
              </w:rPr>
              <w:t>wsparcie</w:t>
            </w:r>
            <w:r w:rsidR="00A359CA" w:rsidRPr="00A101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1016E">
              <w:rPr>
                <w:rFonts w:ascii="Arial" w:hAnsi="Arial" w:cs="Arial"/>
                <w:sz w:val="20"/>
                <w:szCs w:val="20"/>
                <w:lang w:val="en-US"/>
              </w:rPr>
              <w:t xml:space="preserve">dla WSMAN (Web Service for Management); SNMP; IPMI2.0, SSH, Redfish; </w:t>
            </w:r>
          </w:p>
          <w:p w14:paraId="1FA0946A" w14:textId="526420E3" w:rsidR="00BF26A3" w:rsidRPr="006B72D6" w:rsidRDefault="00BF26A3">
            <w:pPr>
              <w:pStyle w:val="Akapitzlist"/>
              <w:numPr>
                <w:ilvl w:val="0"/>
                <w:numId w:val="2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bezpośredniego zarządzania poprzez dedykowany port USB na przednim panelu serwera</w:t>
            </w:r>
            <w:r w:rsidR="00A359CA" w:rsidRPr="006B7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2D6">
              <w:rPr>
                <w:rFonts w:ascii="Arial" w:hAnsi="Arial" w:cs="Arial"/>
                <w:sz w:val="20"/>
                <w:szCs w:val="20"/>
              </w:rPr>
              <w:t>oraz z możliwością rozszerzenia funkcjonalności o:</w:t>
            </w:r>
          </w:p>
          <w:p w14:paraId="6E6A618C" w14:textId="79A8B0B8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09497222" w14:textId="77777777" w:rsidR="00A359CA" w:rsidRPr="00C9156D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56D">
              <w:rPr>
                <w:rFonts w:ascii="Arial" w:hAnsi="Arial" w:cs="Arial"/>
                <w:sz w:val="20"/>
                <w:szCs w:val="20"/>
              </w:rPr>
              <w:t>szyfrowane SSL</w:t>
            </w:r>
          </w:p>
          <w:p w14:paraId="1C9006C5" w14:textId="221135CB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wsparcie dla IPv6;</w:t>
            </w:r>
          </w:p>
          <w:p w14:paraId="7C649376" w14:textId="77777777" w:rsidR="00A359CA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serwer;</w:t>
            </w:r>
          </w:p>
          <w:p w14:paraId="7897A297" w14:textId="39BC004E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integracja z Active Directory;</w:t>
            </w:r>
          </w:p>
          <w:p w14:paraId="6C458159" w14:textId="77777777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r w:rsidRPr="00C9156D">
              <w:rPr>
                <w:rFonts w:ascii="Arial" w:hAnsi="Arial" w:cs="Arial"/>
                <w:sz w:val="20"/>
                <w:szCs w:val="20"/>
              </w:rPr>
              <w:t>dynamic DNS;</w:t>
            </w:r>
          </w:p>
          <w:p w14:paraId="646D5617" w14:textId="77777777" w:rsidR="00A359CA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6E8ADD69" w14:textId="367FEB29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605CF5AF" w14:textId="77777777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obsługi przez sześciu użytkowników jednocześnie;</w:t>
            </w:r>
          </w:p>
          <w:p w14:paraId="694A3408" w14:textId="77777777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podmontowania zdalnych wirtualnych napędów;</w:t>
            </w:r>
          </w:p>
          <w:p w14:paraId="5EBB019A" w14:textId="77777777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wirtualną konsolę z dostępem do myszy, klawiatury;</w:t>
            </w:r>
          </w:p>
          <w:p w14:paraId="473963F6" w14:textId="77777777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lastRenderedPageBreak/>
              <w:t>możliwość zdalnego ustawienia limitu poboru prądu przez konkretny serwer;</w:t>
            </w:r>
          </w:p>
          <w:p w14:paraId="7FBCA73C" w14:textId="77777777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Wirtualny schowek ułatwiający korzystanie z konsoli zdalnej</w:t>
            </w:r>
          </w:p>
          <w:p w14:paraId="0368A4F5" w14:textId="77777777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Przesyłanie danych telemetrycznych w czasie rzeczywistym</w:t>
            </w:r>
          </w:p>
          <w:p w14:paraId="0CE66F74" w14:textId="77777777" w:rsidR="00BF26A3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Dostosowanie zarządzania temperaturą i przepływem powietrza w serwerze</w:t>
            </w:r>
          </w:p>
          <w:p w14:paraId="5FA8ECD5" w14:textId="2D50B96E" w:rsidR="00CD3F36" w:rsidRPr="006B72D6" w:rsidRDefault="00BF26A3">
            <w:pPr>
              <w:pStyle w:val="Akapitzlist"/>
              <w:numPr>
                <w:ilvl w:val="0"/>
                <w:numId w:val="29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Automatyczna rejestracja certyfikatów (ACE)</w:t>
            </w:r>
          </w:p>
        </w:tc>
        <w:tc>
          <w:tcPr>
            <w:tcW w:w="3544" w:type="dxa"/>
            <w:vAlign w:val="center"/>
          </w:tcPr>
          <w:p w14:paraId="6E92A063" w14:textId="4BCAEFEF" w:rsidR="00CD3F36" w:rsidRPr="006B72D6" w:rsidRDefault="00CD3F36" w:rsidP="005506F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0AB80F69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03766C83" w14:textId="63F895E4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Oprogramowanie do zarządzania</w:t>
            </w:r>
          </w:p>
        </w:tc>
        <w:tc>
          <w:tcPr>
            <w:tcW w:w="7371" w:type="dxa"/>
          </w:tcPr>
          <w:p w14:paraId="44B32015" w14:textId="77777777" w:rsidR="00BF26A3" w:rsidRPr="006B72D6" w:rsidRDefault="00BF26A3" w:rsidP="00BF26A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Możliwość zainstalowania oprogramowania producenta do zarządzania, spełniającego poniższe wymagania: </w:t>
            </w:r>
          </w:p>
          <w:p w14:paraId="26E29A74" w14:textId="64AE3D78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Wsparcie dla serwerów, urządzeń sieciowych oraz pamięci masowych </w:t>
            </w:r>
          </w:p>
          <w:p w14:paraId="5E4C0FEF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integracja z Active Directory </w:t>
            </w:r>
          </w:p>
          <w:p w14:paraId="270C1BB8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zarządzania dostarczonymi serwerami bez udziału dedykowanego agenta </w:t>
            </w:r>
          </w:p>
          <w:p w14:paraId="169017CC" w14:textId="77777777" w:rsidR="00BF26A3" w:rsidRPr="00A1016E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1016E">
              <w:rPr>
                <w:rFonts w:ascii="Arial" w:hAnsi="Arial" w:cs="Arial"/>
                <w:sz w:val="20"/>
                <w:szCs w:val="20"/>
              </w:rPr>
              <w:t>Wsparcie dla protokołów SNMP, IPMI, Linux SSH, Redfish </w:t>
            </w:r>
          </w:p>
          <w:p w14:paraId="30ED9832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uruchamiania procesu wykrywania urządzeń w oparciu o harmonogram </w:t>
            </w:r>
          </w:p>
          <w:p w14:paraId="25F47AA7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Szczegółowy opis wykrytych systemów oraz ich komponentów </w:t>
            </w:r>
          </w:p>
          <w:p w14:paraId="2F120CE5" w14:textId="77777777" w:rsidR="00BF26A3" w:rsidRPr="00F17CB9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17CB9">
              <w:rPr>
                <w:rFonts w:ascii="Arial" w:hAnsi="Arial" w:cs="Arial"/>
                <w:sz w:val="20"/>
                <w:szCs w:val="20"/>
              </w:rPr>
              <w:t>Możliwość eksportu raportu do CSV, HTML, XLS, PDF </w:t>
            </w:r>
          </w:p>
          <w:p w14:paraId="628577D1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tworzenia własnych raportów w oparciu o wszystkie informacje zawarte w inwentarzu. </w:t>
            </w:r>
          </w:p>
          <w:p w14:paraId="355289D5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Grupowanie urządzeń w oparciu o kryteria użytkownika </w:t>
            </w:r>
          </w:p>
          <w:p w14:paraId="3A7E825A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Tworzenie automatycznie grup urządzeń w oparciu o dowolny element konfiguracji serwera np. Nazwa, lokalizacja, system operacyjny, obsadzenie slotów PCIe, pozostałego czasu gwarancji </w:t>
            </w:r>
          </w:p>
          <w:p w14:paraId="225B8599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uruchamiania narzędzi zarządzających w poszczególnych urządzeniach </w:t>
            </w:r>
          </w:p>
          <w:p w14:paraId="2C897735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Szybki podgląd stanu środowiska </w:t>
            </w:r>
          </w:p>
          <w:p w14:paraId="30AEF0E4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Podsumowanie stanu dla każdego urządzenia </w:t>
            </w:r>
          </w:p>
          <w:p w14:paraId="425C1CFD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Szczegółowy status urządzenia/elementu/komponentu </w:t>
            </w:r>
          </w:p>
          <w:p w14:paraId="62D0FEA8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Generowanie alertów przy zmianie stanu urządzenia. </w:t>
            </w:r>
          </w:p>
          <w:p w14:paraId="06C670B1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Filtry raportów umożliwiające podgląd najważniejszych zdarzeń </w:t>
            </w:r>
          </w:p>
          <w:p w14:paraId="05DDDADF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Integracja z service desk producenta dostarczonej platformy sprzętowej </w:t>
            </w:r>
          </w:p>
          <w:p w14:paraId="2B2242B4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przejęcia zdalnego pulpitu </w:t>
            </w:r>
          </w:p>
          <w:p w14:paraId="5C65B4E0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podmontowania wirtualnego napędu </w:t>
            </w:r>
          </w:p>
          <w:p w14:paraId="44D8EC23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Kreator umożliwiający dostosowanie akcji dla wybranych alertów </w:t>
            </w:r>
          </w:p>
          <w:p w14:paraId="50E7D0BB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Możliwość importu plików </w:t>
            </w:r>
            <w:r w:rsidRPr="00A1016E">
              <w:rPr>
                <w:rFonts w:ascii="Arial" w:hAnsi="Arial" w:cs="Arial"/>
                <w:sz w:val="20"/>
                <w:szCs w:val="20"/>
              </w:rPr>
              <w:t>MIB</w:t>
            </w:r>
            <w:r w:rsidRPr="006B72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3F83DA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Przesyłanie alertów „as-is” do innych konsol firm trzecich </w:t>
            </w:r>
          </w:p>
          <w:p w14:paraId="67B22DF1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definiowania ról administratorów </w:t>
            </w:r>
          </w:p>
          <w:p w14:paraId="39995809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zdalnej aktualizacji oprogramowania wewnętrznego serwerów </w:t>
            </w:r>
          </w:p>
          <w:p w14:paraId="4AD310CF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Aktualizacja oparta o wybranie źródła bibliotek (lokalna, on-line producenta oferowanego rozwiązania) </w:t>
            </w:r>
          </w:p>
          <w:p w14:paraId="1E38B03D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lastRenderedPageBreak/>
              <w:t>Możliwość instalacji oprogramowania wewnętrznego bez potrzeby instalacji agenta </w:t>
            </w:r>
          </w:p>
          <w:p w14:paraId="7FCDE23B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automatycznego generowania i zgłaszania incydentów awarii bezpośrednio do centrum serwisowego producenta serwerów </w:t>
            </w:r>
          </w:p>
          <w:p w14:paraId="186CFBFB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</w:t>
            </w:r>
            <w:r w:rsidRPr="004A647D">
              <w:rPr>
                <w:rFonts w:ascii="Arial" w:hAnsi="Arial" w:cs="Arial"/>
                <w:sz w:val="20"/>
                <w:szCs w:val="20"/>
              </w:rPr>
              <w:t>MAC</w:t>
            </w:r>
            <w:r w:rsidRPr="006B72D6">
              <w:rPr>
                <w:rFonts w:ascii="Arial" w:hAnsi="Arial" w:cs="Arial"/>
                <w:sz w:val="20"/>
                <w:szCs w:val="20"/>
              </w:rPr>
              <w:t xml:space="preserve"> adresów kart sieciowych, stanie poszczególnych komponentów serwera. </w:t>
            </w:r>
          </w:p>
          <w:p w14:paraId="280B7A1E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Możliwość tworzenia sprzętowej konfiguracji bazowej i na jej podstawie weryfikacji środowiska w celu wykrycia rozbieżności. </w:t>
            </w:r>
          </w:p>
          <w:p w14:paraId="5B5891A3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Wdrażanie serwerów, rozwiązań modularnych oraz przełączników sieciowych w oparciu o profile </w:t>
            </w:r>
          </w:p>
          <w:p w14:paraId="6FD7F1A7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Możliwość migracji ustawień serwera wraz z wirtualnymi adresami </w:t>
            </w:r>
            <w:r w:rsidRPr="00A1016E">
              <w:rPr>
                <w:rFonts w:ascii="Arial" w:hAnsi="Arial" w:cs="Arial"/>
                <w:sz w:val="20"/>
                <w:szCs w:val="20"/>
              </w:rPr>
              <w:t>sieciowymi (MAC, WWN, IQN) między</w:t>
            </w:r>
            <w:r w:rsidRPr="006B72D6">
              <w:rPr>
                <w:rFonts w:ascii="Arial" w:hAnsi="Arial" w:cs="Arial"/>
                <w:sz w:val="20"/>
                <w:szCs w:val="20"/>
              </w:rPr>
              <w:t xml:space="preserve"> urządzeniami. </w:t>
            </w:r>
          </w:p>
          <w:p w14:paraId="4A5E92E5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14:paraId="2936455E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Zdalne uruchamianie diagnostyki serwera. </w:t>
            </w:r>
          </w:p>
          <w:p w14:paraId="220FE963" w14:textId="77777777" w:rsidR="00BF26A3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Dedykowana aplikacja na urządzenia mobilne integrująca się z wyżej opisanymi oprogramowaniem zarządzającym. </w:t>
            </w:r>
          </w:p>
          <w:p w14:paraId="712D95C9" w14:textId="5C79A200" w:rsidR="00CD3F36" w:rsidRPr="006B72D6" w:rsidRDefault="00BF26A3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  <w:r w:rsidRPr="00A1016E">
              <w:rPr>
                <w:rFonts w:ascii="Arial" w:hAnsi="Arial" w:cs="Arial"/>
                <w:sz w:val="20"/>
                <w:szCs w:val="20"/>
              </w:rPr>
              <w:t>dostarczane jako wirtualny appliance dla KVM, ESXi i Hyper-V.</w:t>
            </w:r>
            <w:r w:rsidRPr="006B72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14:paraId="7CD822B2" w14:textId="43636F94" w:rsidR="00CD3F36" w:rsidRPr="006B72D6" w:rsidRDefault="00CD3F36" w:rsidP="005506F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7D017434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5233F5A7" w14:textId="2C14D862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Certyfikaty </w:t>
            </w:r>
          </w:p>
        </w:tc>
        <w:tc>
          <w:tcPr>
            <w:tcW w:w="7371" w:type="dxa"/>
          </w:tcPr>
          <w:p w14:paraId="3E4B7B90" w14:textId="45D9AF78" w:rsidR="00BF26A3" w:rsidRPr="00A1016E" w:rsidRDefault="00BF26A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</w:t>
            </w:r>
            <w:r w:rsidRPr="00A1016E">
              <w:rPr>
                <w:rFonts w:ascii="Arial" w:hAnsi="Arial" w:cs="Arial"/>
                <w:sz w:val="20"/>
                <w:szCs w:val="20"/>
              </w:rPr>
              <w:t>ISO-9001:2015, ISO-50001 oraz ISO-14001</w:t>
            </w:r>
          </w:p>
          <w:p w14:paraId="70D023E4" w14:textId="77777777" w:rsidR="00BF26A3" w:rsidRPr="006B72D6" w:rsidRDefault="00BF26A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hAnsi="Arial" w:cs="Arial"/>
                <w:color w:val="000000"/>
                <w:sz w:val="20"/>
                <w:szCs w:val="20"/>
              </w:rPr>
              <w:t>Serwer musi posiadać deklaracja CE.</w:t>
            </w:r>
          </w:p>
          <w:p w14:paraId="2E63DE96" w14:textId="696ED3A0" w:rsidR="001633C8" w:rsidRPr="00513BC4" w:rsidRDefault="00BF26A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EA1">
              <w:rPr>
                <w:rFonts w:ascii="Arial" w:hAnsi="Arial" w:cs="Arial"/>
                <w:color w:val="000000"/>
                <w:sz w:val="20"/>
                <w:szCs w:val="20"/>
              </w:rPr>
              <w:t>Oferowany serwer musi znajdować się na liście Windows Server Catalog i posiadać status „Certified for Windows” dla systemów Microsoft Windows Server 2019, Microsoft Windows Server 2022.</w:t>
            </w:r>
          </w:p>
        </w:tc>
        <w:tc>
          <w:tcPr>
            <w:tcW w:w="3544" w:type="dxa"/>
            <w:vAlign w:val="center"/>
          </w:tcPr>
          <w:p w14:paraId="485EEEF1" w14:textId="58BC4CBE" w:rsidR="00CD3F36" w:rsidRPr="006B72D6" w:rsidRDefault="00CD3F36" w:rsidP="005506F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081B6013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8"/>
        </w:trPr>
        <w:tc>
          <w:tcPr>
            <w:tcW w:w="2835" w:type="dxa"/>
            <w:vAlign w:val="center"/>
          </w:tcPr>
          <w:p w14:paraId="3BD3FB3B" w14:textId="3E93402A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Dokumentacja użytkownika</w:t>
            </w:r>
          </w:p>
        </w:tc>
        <w:tc>
          <w:tcPr>
            <w:tcW w:w="7371" w:type="dxa"/>
          </w:tcPr>
          <w:p w14:paraId="06F3504F" w14:textId="77777777" w:rsidR="00BF26A3" w:rsidRPr="006B72D6" w:rsidRDefault="00BF26A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72D6">
              <w:rPr>
                <w:rFonts w:ascii="Arial" w:hAnsi="Arial" w:cs="Arial"/>
                <w:sz w:val="20"/>
                <w:szCs w:val="20"/>
              </w:rPr>
              <w:t>Zamawiający wymaga dokumentacji w języku polskim lub angi</w:t>
            </w:r>
            <w:r w:rsidRPr="006B72D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6B72D6">
              <w:rPr>
                <w:rFonts w:ascii="Arial" w:hAnsi="Arial" w:cs="Arial"/>
                <w:sz w:val="20"/>
                <w:szCs w:val="20"/>
              </w:rPr>
              <w:t>lskim.</w:t>
            </w:r>
          </w:p>
          <w:p w14:paraId="55CD1C6F" w14:textId="3F5C9801" w:rsidR="00CD3F36" w:rsidRPr="006B72D6" w:rsidRDefault="00BF26A3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544" w:type="dxa"/>
            <w:vAlign w:val="center"/>
          </w:tcPr>
          <w:p w14:paraId="38C8BD85" w14:textId="4AD8F5E8" w:rsidR="00CD3F36" w:rsidRPr="006B72D6" w:rsidRDefault="00CD3F36" w:rsidP="005506F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2AF204AD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1D417AB1" w14:textId="16A54065" w:rsidR="00CD3F36" w:rsidRPr="006B72D6" w:rsidRDefault="00BF26A3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Warunki gwarancji</w:t>
            </w:r>
          </w:p>
        </w:tc>
        <w:tc>
          <w:tcPr>
            <w:tcW w:w="7371" w:type="dxa"/>
          </w:tcPr>
          <w:p w14:paraId="6767D145" w14:textId="68AE6A06" w:rsidR="00BF26A3" w:rsidRDefault="00BF26A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Gwarancji producenta: </w:t>
            </w:r>
            <w:r w:rsidR="00A359CA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min. 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lat</w:t>
            </w:r>
          </w:p>
          <w:p w14:paraId="0EDA33E2" w14:textId="12377BCB" w:rsidR="002766C3" w:rsidRPr="006B72D6" w:rsidRDefault="002766C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fabrycznie nowe</w:t>
            </w:r>
          </w:p>
          <w:p w14:paraId="14D427A6" w14:textId="77777777" w:rsidR="00BF26A3" w:rsidRPr="006B72D6" w:rsidRDefault="00BF26A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14:paraId="2A01CE24" w14:textId="6861D440" w:rsidR="00BF26A3" w:rsidRPr="006B72D6" w:rsidRDefault="00BF26A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Zamawiający </w:t>
            </w:r>
            <w:r w:rsidR="00A359CA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wymaga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możliwości zgłaszania zdarzeń serwisowych w </w:t>
            </w:r>
            <w:r w:rsidRPr="00E51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trybie 24/7/365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następującymi kanałami: telefonicznie, przez Internet oraz z wykorzystaniem aplikacji.</w:t>
            </w:r>
          </w:p>
          <w:p w14:paraId="224E15D2" w14:textId="64407AA4" w:rsidR="00BF26A3" w:rsidRPr="00F55C09" w:rsidRDefault="00BF26A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Zamawiający </w:t>
            </w:r>
            <w:r w:rsidR="00A359CA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wymaga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</w:t>
            </w:r>
            <w:r w:rsidRPr="006F08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(NBD)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od otrzymania zgłoszenia / zakończenia diagnostyki. Naprawa ma się odbywać w siedzibie zamawiającego, chyba, że zamawiający dla </w:t>
            </w:r>
            <w:r w:rsidRPr="00F55C09">
              <w:rPr>
                <w:rFonts w:ascii="Arial" w:eastAsia="Times New Roman" w:hAnsi="Arial" w:cs="Arial"/>
                <w:sz w:val="20"/>
                <w:szCs w:val="20"/>
              </w:rPr>
              <w:t>danej naprawy zgodzi się na inną formę.</w:t>
            </w:r>
          </w:p>
          <w:p w14:paraId="28A7CB7E" w14:textId="29DAA1E4" w:rsidR="00BF26A3" w:rsidRPr="00F55C09" w:rsidRDefault="00BF26A3" w:rsidP="00ED47DA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5C09">
              <w:rPr>
                <w:rFonts w:ascii="Arial" w:eastAsia="Times New Roman" w:hAnsi="Arial" w:cs="Arial"/>
                <w:sz w:val="20"/>
                <w:szCs w:val="20"/>
              </w:rPr>
              <w:t xml:space="preserve">Zamawiający </w:t>
            </w:r>
            <w:r w:rsidR="00A359CA" w:rsidRPr="00F55C09">
              <w:rPr>
                <w:rFonts w:ascii="Arial" w:eastAsia="Times New Roman" w:hAnsi="Arial" w:cs="Arial"/>
                <w:sz w:val="20"/>
                <w:szCs w:val="20"/>
              </w:rPr>
              <w:t>wymaga</w:t>
            </w:r>
            <w:r w:rsidRPr="00F55C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47DA" w:rsidRPr="00F55C09">
              <w:rPr>
                <w:rFonts w:ascii="Arial" w:eastAsia="Times New Roman" w:hAnsi="Arial" w:cs="Arial"/>
                <w:sz w:val="20"/>
                <w:szCs w:val="20"/>
              </w:rPr>
              <w:t xml:space="preserve">po stronie Wykonawcy </w:t>
            </w:r>
            <w:r w:rsidRPr="00F55C09">
              <w:rPr>
                <w:rFonts w:ascii="Arial" w:eastAsia="Times New Roman" w:hAnsi="Arial" w:cs="Arial"/>
                <w:sz w:val="20"/>
                <w:szCs w:val="20"/>
              </w:rPr>
              <w:t xml:space="preserve">bezpośredniego dostępu do wykwalifikowanej kadry inżynierów technicznych </w:t>
            </w:r>
            <w:r w:rsidR="00ED47DA" w:rsidRPr="00F55C09">
              <w:rPr>
                <w:rFonts w:ascii="Arial" w:eastAsia="Times New Roman" w:hAnsi="Arial" w:cs="Arial"/>
                <w:sz w:val="20"/>
                <w:szCs w:val="20"/>
              </w:rPr>
              <w:t xml:space="preserve">także </w:t>
            </w:r>
            <w:r w:rsidRPr="00F55C09">
              <w:rPr>
                <w:rFonts w:ascii="Arial" w:eastAsia="Times New Roman" w:hAnsi="Arial" w:cs="Arial"/>
                <w:sz w:val="20"/>
                <w:szCs w:val="20"/>
              </w:rPr>
              <w:t xml:space="preserve"> w przypadku konieczności eskalacji zgłoszenia serwisowego </w:t>
            </w:r>
          </w:p>
          <w:p w14:paraId="48366F13" w14:textId="77777777" w:rsidR="00BF26A3" w:rsidRPr="006B72D6" w:rsidRDefault="00BF26A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Zamawiający wymaga </w:t>
            </w:r>
            <w:r w:rsidRPr="00ED47DA">
              <w:rPr>
                <w:rFonts w:ascii="Arial" w:eastAsia="Times New Roman" w:hAnsi="Arial" w:cs="Arial"/>
                <w:sz w:val="20"/>
                <w:szCs w:val="20"/>
              </w:rPr>
              <w:t>pojedynczego punktu kontaktu dla całego rozwiązania producenta, w tym także sprzedanego oprogramowania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6B4FFE9F" w14:textId="4862A14E" w:rsidR="00BF26A3" w:rsidRPr="006B72D6" w:rsidRDefault="00BF26A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Zgłoszenie przyjęte </w:t>
            </w:r>
            <w:r w:rsidR="00A359CA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 być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76E807FA" w14:textId="29B65552" w:rsidR="00BF26A3" w:rsidRPr="006B72D6" w:rsidRDefault="00BF26A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Zamawiający </w:t>
            </w:r>
            <w:r w:rsidR="00A359CA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wymaga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możliwości samodzielnego kwalifikowania poziomu ważności naprawy.</w:t>
            </w:r>
          </w:p>
          <w:p w14:paraId="5D84E4FE" w14:textId="45862368" w:rsidR="00BF26A3" w:rsidRPr="002B4543" w:rsidRDefault="00BF26A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r w:rsidRPr="001D4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mikrokodu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4E51CE85" w14:textId="26A7AB75" w:rsidR="00BF26A3" w:rsidRPr="006B72D6" w:rsidRDefault="00A359CA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Zamawiający wymaga zastosowania w procesie serwisowania a</w:t>
            </w:r>
            <w:r w:rsidR="00BF26A3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utomatyczn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</w:t>
            </w:r>
            <w:r w:rsidR="00BF26A3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diagnostyk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BF26A3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zdalne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</w:t>
            </w:r>
            <w:r w:rsidR="00BF26A3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otwierani</w:t>
            </w: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BF26A3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zgłoszeń serwisowych.</w:t>
            </w:r>
          </w:p>
          <w:p w14:paraId="336CB3E3" w14:textId="4E338C6A" w:rsidR="00BF26A3" w:rsidRPr="00F55C09" w:rsidRDefault="00BF26A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A500D">
              <w:rPr>
                <w:rFonts w:ascii="Arial" w:eastAsia="Times New Roman" w:hAnsi="Arial" w:cs="Arial"/>
                <w:sz w:val="20"/>
                <w:szCs w:val="20"/>
              </w:rPr>
              <w:t>Zamawiający wymaga</w:t>
            </w:r>
            <w:r w:rsidR="002B4543" w:rsidRPr="001A500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50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4543" w:rsidRPr="001A500D">
              <w:rPr>
                <w:rFonts w:ascii="Arial" w:eastAsia="Times New Roman" w:hAnsi="Arial" w:cs="Arial"/>
                <w:sz w:val="20"/>
                <w:szCs w:val="20"/>
              </w:rPr>
              <w:t xml:space="preserve">aby w </w:t>
            </w:r>
            <w:r w:rsidRPr="001A500D">
              <w:rPr>
                <w:rFonts w:ascii="Arial" w:eastAsia="Times New Roman" w:hAnsi="Arial" w:cs="Arial"/>
                <w:sz w:val="20"/>
                <w:szCs w:val="20"/>
              </w:rPr>
              <w:t xml:space="preserve">przypadku wystąpienia awarii dysku twardego w urządzeniu objętym aktywnym wparciem technicznym, </w:t>
            </w:r>
            <w:r w:rsidRPr="00F55C09">
              <w:rPr>
                <w:rFonts w:ascii="Arial" w:eastAsia="Times New Roman" w:hAnsi="Arial" w:cs="Arial"/>
                <w:sz w:val="20"/>
                <w:szCs w:val="20"/>
              </w:rPr>
              <w:t>uszkodzony dysk twardy pozost</w:t>
            </w:r>
            <w:r w:rsidR="002B4543" w:rsidRPr="00F55C09">
              <w:rPr>
                <w:rFonts w:ascii="Arial" w:eastAsia="Times New Roman" w:hAnsi="Arial" w:cs="Arial"/>
                <w:sz w:val="20"/>
                <w:szCs w:val="20"/>
              </w:rPr>
              <w:t>awał</w:t>
            </w:r>
            <w:r w:rsidRPr="00F55C09">
              <w:rPr>
                <w:rFonts w:ascii="Arial" w:eastAsia="Times New Roman" w:hAnsi="Arial" w:cs="Arial"/>
                <w:sz w:val="20"/>
                <w:szCs w:val="20"/>
              </w:rPr>
              <w:t xml:space="preserve"> u Zamawiającego.</w:t>
            </w:r>
          </w:p>
          <w:p w14:paraId="28140EF2" w14:textId="19445DFB" w:rsidR="00C21EA1" w:rsidRPr="00F55C09" w:rsidRDefault="00BF26A3" w:rsidP="00C21EA1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5C09">
              <w:rPr>
                <w:rFonts w:ascii="Arial" w:eastAsia="Times New Roman" w:hAnsi="Arial" w:cs="Arial"/>
                <w:sz w:val="20"/>
                <w:szCs w:val="20"/>
              </w:rPr>
              <w:t>Firma serwisująca musi posiadać ISO 9001:2015 oraz ISO-27001 na świadczenie usług serwisowych oraz posiadać autoryzacje producenta urządzeń</w:t>
            </w:r>
            <w:r w:rsidR="00ED47DA" w:rsidRPr="00F55C09">
              <w:rPr>
                <w:rFonts w:ascii="Arial" w:eastAsia="Times New Roman" w:hAnsi="Arial" w:cs="Arial"/>
                <w:sz w:val="20"/>
                <w:szCs w:val="20"/>
              </w:rPr>
              <w:t xml:space="preserve"> lub </w:t>
            </w:r>
            <w:r w:rsidR="00394A39" w:rsidRPr="00F55C09">
              <w:rPr>
                <w:rFonts w:ascii="Arial" w:eastAsia="Times New Roman" w:hAnsi="Arial" w:cs="Arial"/>
                <w:sz w:val="20"/>
                <w:szCs w:val="20"/>
              </w:rPr>
              <w:t>Autoryzowanego Partnera Serwisowego Producenta</w:t>
            </w:r>
          </w:p>
          <w:p w14:paraId="4DBE71EF" w14:textId="511830C6" w:rsidR="00CD3F36" w:rsidRPr="006B72D6" w:rsidRDefault="002B4543" w:rsidP="00C21EA1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5C09">
              <w:rPr>
                <w:rFonts w:ascii="Arial" w:eastAsia="Times New Roman" w:hAnsi="Arial" w:cs="Arial"/>
                <w:sz w:val="20"/>
                <w:szCs w:val="20"/>
              </w:rPr>
              <w:t>Zamawiający wymaga, aby s</w:t>
            </w:r>
            <w:r w:rsidR="00BF26A3" w:rsidRPr="00F55C09">
              <w:rPr>
                <w:rFonts w:ascii="Arial" w:eastAsia="Times New Roman" w:hAnsi="Arial" w:cs="Arial"/>
                <w:sz w:val="20"/>
                <w:szCs w:val="20"/>
              </w:rPr>
              <w:t>erwis urządzeń b</w:t>
            </w:r>
            <w:r w:rsidRPr="00F55C09">
              <w:rPr>
                <w:rFonts w:ascii="Arial" w:eastAsia="Times New Roman" w:hAnsi="Arial" w:cs="Arial"/>
                <w:sz w:val="20"/>
                <w:szCs w:val="20"/>
              </w:rPr>
              <w:t>ył</w:t>
            </w:r>
            <w:r w:rsidR="00BF26A3" w:rsidRPr="00F55C09">
              <w:rPr>
                <w:rFonts w:ascii="Arial" w:eastAsia="Times New Roman" w:hAnsi="Arial" w:cs="Arial"/>
                <w:sz w:val="20"/>
                <w:szCs w:val="20"/>
              </w:rPr>
              <w:t xml:space="preserve"> realizowany </w:t>
            </w:r>
            <w:r w:rsidR="00BF26A3" w:rsidRPr="00394A39">
              <w:rPr>
                <w:rFonts w:ascii="Arial" w:eastAsia="Times New Roman" w:hAnsi="Arial" w:cs="Arial"/>
                <w:sz w:val="20"/>
                <w:szCs w:val="20"/>
              </w:rPr>
              <w:t>bezpośrednio przez Producenta i/lub we współpracy z Autoryzowanym Partnerem Serwisowym Producenta.</w:t>
            </w:r>
          </w:p>
        </w:tc>
        <w:tc>
          <w:tcPr>
            <w:tcW w:w="3544" w:type="dxa"/>
            <w:vAlign w:val="center"/>
          </w:tcPr>
          <w:p w14:paraId="1E25CB39" w14:textId="005E99CE" w:rsidR="00CD3F36" w:rsidRPr="006B72D6" w:rsidRDefault="00CD3F36" w:rsidP="005506F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61BF60C" w14:textId="77777777" w:rsidR="00E018A1" w:rsidRPr="006B72D6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79BACEB2" w14:textId="77777777" w:rsidR="00E018A1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63EC9593" w14:textId="77777777" w:rsidR="009E29EA" w:rsidRDefault="009E29EA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7192EC08" w14:textId="77777777" w:rsidR="009E29EA" w:rsidRDefault="009E29EA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4334D8FD" w14:textId="77777777" w:rsidR="009E29EA" w:rsidRDefault="009E29EA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74DE2DCA" w14:textId="77777777" w:rsidR="009E29EA" w:rsidRDefault="009E29EA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293E3076" w14:textId="77777777" w:rsidR="00F55C09" w:rsidRDefault="00F55C09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43678ACB" w14:textId="77777777" w:rsidR="009E29EA" w:rsidRPr="006B72D6" w:rsidRDefault="009E29EA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5BA46A05" w14:textId="77777777" w:rsidR="00462CDB" w:rsidRPr="006B72D6" w:rsidRDefault="00462CDB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0E98868B" w14:textId="46754A30" w:rsidR="00E018A1" w:rsidRPr="006B72D6" w:rsidRDefault="00E018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lastRenderedPageBreak/>
        <w:t>Mobilny komputer dotykowy – T</w:t>
      </w:r>
      <w:r w:rsidR="00227B56"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YP</w:t>
      </w: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1</w:t>
      </w:r>
    </w:p>
    <w:p w14:paraId="0C6E29FD" w14:textId="5695CE07" w:rsidR="00E018A1" w:rsidRPr="006B72D6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Producent </w:t>
      </w:r>
      <w:r w:rsidR="00CD3F36"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–</w:t>
      </w: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</w:t>
      </w:r>
      <w:r w:rsidR="009E29EA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……………………………</w:t>
      </w:r>
      <w:r w:rsidR="00CD3F36"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</w:t>
      </w: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ab/>
        <w:t xml:space="preserve">Model </w:t>
      </w:r>
      <w:r w:rsidR="00CD3F36"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–</w:t>
      </w: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</w:t>
      </w:r>
      <w:r w:rsidR="009E29EA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…………………………….</w:t>
      </w:r>
    </w:p>
    <w:p w14:paraId="794D77D1" w14:textId="77777777" w:rsidR="00E018A1" w:rsidRPr="006B72D6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  <w:gridCol w:w="3544"/>
      </w:tblGrid>
      <w:tr w:rsidR="006E6AD0" w:rsidRPr="006B72D6" w14:paraId="65A16162" w14:textId="77777777" w:rsidTr="004A7C3F">
        <w:trPr>
          <w:trHeight w:val="844"/>
        </w:trPr>
        <w:tc>
          <w:tcPr>
            <w:tcW w:w="2835" w:type="dxa"/>
            <w:shd w:val="clear" w:color="auto" w:fill="FFFFFF"/>
            <w:vAlign w:val="center"/>
          </w:tcPr>
          <w:p w14:paraId="2BFA93E0" w14:textId="77777777" w:rsidR="00E018A1" w:rsidRPr="006B72D6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4707B118" w14:textId="77777777" w:rsidR="00E018A1" w:rsidRPr="006B72D6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FA25C27" w14:textId="77777777" w:rsidR="00BD23BB" w:rsidRPr="006B72D6" w:rsidRDefault="00BD23BB" w:rsidP="006B72D6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32B5F5FF" w14:textId="77777777" w:rsidR="00BD23BB" w:rsidRPr="006B72D6" w:rsidRDefault="00BD23BB" w:rsidP="006B72D6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0D21D2D1" w14:textId="09AB0976" w:rsidR="00F1216B" w:rsidRPr="006B72D6" w:rsidRDefault="00BD23BB" w:rsidP="006B72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DB53C9" w:rsidRPr="006B72D6" w14:paraId="0F824EA5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7B21D50C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System</w:t>
            </w:r>
          </w:p>
        </w:tc>
        <w:tc>
          <w:tcPr>
            <w:tcW w:w="7513" w:type="dxa"/>
            <w:vAlign w:val="center"/>
          </w:tcPr>
          <w:p w14:paraId="5BF73581" w14:textId="77777777" w:rsidR="00CD3F36" w:rsidRPr="006B72D6" w:rsidRDefault="00CD3F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Kompatybilny z posiadanym Systemem ANDROID v. min.  11.0</w:t>
            </w:r>
          </w:p>
          <w:p w14:paraId="35CC715A" w14:textId="77777777" w:rsidR="00CD3F36" w:rsidRPr="006B72D6" w:rsidRDefault="00CD3F36" w:rsidP="00CD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(wersja z GMS). </w:t>
            </w:r>
          </w:p>
          <w:p w14:paraId="7F255B37" w14:textId="77777777" w:rsidR="00CD3F36" w:rsidRPr="006B72D6" w:rsidRDefault="00CD3F3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Polska wersja językowa systemu</w:t>
            </w:r>
          </w:p>
          <w:p w14:paraId="57293ECC" w14:textId="08EFDEAB" w:rsidR="00CD3F36" w:rsidRPr="006B72D6" w:rsidRDefault="00CD3F3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Rekomendacja firmy Google w zakresie systemu operacyjnego potwierdzona oświadczeniem producenta lub prawnego przedstawiciela w Polsce.</w:t>
            </w:r>
          </w:p>
        </w:tc>
        <w:tc>
          <w:tcPr>
            <w:tcW w:w="3544" w:type="dxa"/>
            <w:vAlign w:val="center"/>
          </w:tcPr>
          <w:p w14:paraId="645AEEA6" w14:textId="3DC39AB3" w:rsidR="00CD3F36" w:rsidRPr="006B72D6" w:rsidRDefault="00CD3F36" w:rsidP="00CB2CA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0CF81230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150FB87B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 xml:space="preserve">Wyniki w testach wydajności </w:t>
            </w:r>
          </w:p>
        </w:tc>
        <w:tc>
          <w:tcPr>
            <w:tcW w:w="7513" w:type="dxa"/>
            <w:vAlign w:val="center"/>
          </w:tcPr>
          <w:p w14:paraId="1725046D" w14:textId="77777777" w:rsidR="00CD3F36" w:rsidRPr="006B72D6" w:rsidRDefault="00CD3F36" w:rsidP="00CD3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Score – nie mniej niż 90 tys. pkt.</w:t>
            </w:r>
          </w:p>
          <w:p w14:paraId="022796DA" w14:textId="77777777" w:rsidR="00CD3F36" w:rsidRPr="006B72D6" w:rsidRDefault="00CD3F36" w:rsidP="00CD3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*Uwaga: wynik ustalony na podstawie średniej z trzech testów. Test przeprowadzony ma być bezpośrednio po wykonaniu resetu urządzenia na w pełni naładowanych bateriach oraz bez podłączania urządzenia do komputera PC lub sieci Ethernet.</w:t>
            </w:r>
          </w:p>
        </w:tc>
        <w:tc>
          <w:tcPr>
            <w:tcW w:w="3544" w:type="dxa"/>
            <w:vAlign w:val="center"/>
          </w:tcPr>
          <w:p w14:paraId="43D2E716" w14:textId="14128FE2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6E93127B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23DE61BA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>Procesor</w:t>
            </w:r>
          </w:p>
        </w:tc>
        <w:tc>
          <w:tcPr>
            <w:tcW w:w="7513" w:type="dxa"/>
            <w:vAlign w:val="center"/>
          </w:tcPr>
          <w:p w14:paraId="2557EF71" w14:textId="23A4993B" w:rsidR="00CD3F36" w:rsidRPr="006B72D6" w:rsidRDefault="00CD3F36" w:rsidP="00CD3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2.</w:t>
            </w:r>
            <w:r w:rsidR="008B045B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GHz </w:t>
            </w:r>
          </w:p>
        </w:tc>
        <w:tc>
          <w:tcPr>
            <w:tcW w:w="3544" w:type="dxa"/>
            <w:vAlign w:val="center"/>
          </w:tcPr>
          <w:p w14:paraId="398997D8" w14:textId="6C5C2C8D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31E9042D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835" w:type="dxa"/>
            <w:vMerge w:val="restart"/>
            <w:vAlign w:val="center"/>
          </w:tcPr>
          <w:p w14:paraId="1B38F0CC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Pamięć</w:t>
            </w:r>
          </w:p>
        </w:tc>
        <w:tc>
          <w:tcPr>
            <w:tcW w:w="7513" w:type="dxa"/>
            <w:vAlign w:val="center"/>
          </w:tcPr>
          <w:p w14:paraId="727A7C2D" w14:textId="560DD974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RAM min. </w:t>
            </w:r>
            <w:r w:rsidR="00285A2F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6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GB</w:t>
            </w:r>
          </w:p>
        </w:tc>
        <w:tc>
          <w:tcPr>
            <w:tcW w:w="3544" w:type="dxa"/>
            <w:vAlign w:val="center"/>
          </w:tcPr>
          <w:p w14:paraId="5FFAC1C8" w14:textId="27260F44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54A42039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9"/>
        </w:trPr>
        <w:tc>
          <w:tcPr>
            <w:tcW w:w="2835" w:type="dxa"/>
            <w:vMerge/>
            <w:vAlign w:val="center"/>
          </w:tcPr>
          <w:p w14:paraId="5352091D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3" w:type="dxa"/>
            <w:vAlign w:val="center"/>
          </w:tcPr>
          <w:p w14:paraId="0D34846A" w14:textId="79B920CA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FLASH min. </w:t>
            </w:r>
            <w:r w:rsidR="008B045B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64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GB</w:t>
            </w:r>
          </w:p>
        </w:tc>
        <w:tc>
          <w:tcPr>
            <w:tcW w:w="3544" w:type="dxa"/>
            <w:vAlign w:val="center"/>
          </w:tcPr>
          <w:p w14:paraId="32C8990C" w14:textId="7A2468B5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34BC20E7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377513C2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Gniazda rozszerzeń</w:t>
            </w:r>
          </w:p>
        </w:tc>
        <w:tc>
          <w:tcPr>
            <w:tcW w:w="7513" w:type="dxa"/>
            <w:vAlign w:val="center"/>
          </w:tcPr>
          <w:p w14:paraId="2183C648" w14:textId="77777777" w:rsidR="00CD3F36" w:rsidRPr="006B72D6" w:rsidRDefault="00CD3F36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Urządzenie wyposażone w dodatkową kartę pamięci min. 64 GB z gwarancją min. 6 miesięcy</w:t>
            </w:r>
          </w:p>
          <w:p w14:paraId="575A7299" w14:textId="77777777" w:rsidR="00CD3F36" w:rsidRPr="006B72D6" w:rsidRDefault="00CD3F36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Max. prędkość zapisu nie mnie niż 20 MB/s, max. prędkość odczytu nie mniej niż 20 MB/s.</w:t>
            </w:r>
          </w:p>
        </w:tc>
        <w:tc>
          <w:tcPr>
            <w:tcW w:w="3544" w:type="dxa"/>
            <w:vAlign w:val="center"/>
          </w:tcPr>
          <w:p w14:paraId="43EB4B7F" w14:textId="61D1F31E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7343D18A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2835" w:type="dxa"/>
            <w:vAlign w:val="center"/>
          </w:tcPr>
          <w:p w14:paraId="3047089F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Połączenia bezprzewodowe</w:t>
            </w:r>
          </w:p>
        </w:tc>
        <w:tc>
          <w:tcPr>
            <w:tcW w:w="7513" w:type="dxa"/>
            <w:vAlign w:val="center"/>
          </w:tcPr>
          <w:p w14:paraId="30229946" w14:textId="07F9FC84" w:rsidR="00CD3F36" w:rsidRPr="002766C3" w:rsidRDefault="00CD3F36">
            <w:pPr>
              <w:numPr>
                <w:ilvl w:val="0"/>
                <w:numId w:val="9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766C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Moduł WiFi </w:t>
            </w:r>
            <w:r w:rsidR="00E514C4" w:rsidRPr="002766C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- </w:t>
            </w:r>
            <w:r w:rsidRPr="002766C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802.11 </w:t>
            </w:r>
            <w:r w:rsidR="00285A2F" w:rsidRPr="002766C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a/</w:t>
            </w:r>
            <w:r w:rsidRPr="002766C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b/g</w:t>
            </w:r>
            <w:r w:rsidR="00285A2F" w:rsidRPr="002766C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, WiFi4 802.11n, WiFi5 802.11ac, WiFi6 802.11ax</w:t>
            </w:r>
          </w:p>
          <w:p w14:paraId="3A5EE048" w14:textId="398D896A" w:rsidR="00CD3F36" w:rsidRPr="006B72D6" w:rsidRDefault="00CD3F36">
            <w:pPr>
              <w:numPr>
                <w:ilvl w:val="0"/>
                <w:numId w:val="9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Bluetooth min. 5.</w:t>
            </w:r>
            <w:r w:rsidR="008B045B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285A2F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BLE</w:t>
            </w:r>
          </w:p>
        </w:tc>
        <w:tc>
          <w:tcPr>
            <w:tcW w:w="3544" w:type="dxa"/>
            <w:vAlign w:val="center"/>
          </w:tcPr>
          <w:p w14:paraId="64CEF96E" w14:textId="4E68C068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2B4543" w14:paraId="4DF1126C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0BCAA082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GPS</w:t>
            </w:r>
          </w:p>
        </w:tc>
        <w:tc>
          <w:tcPr>
            <w:tcW w:w="7513" w:type="dxa"/>
            <w:vAlign w:val="center"/>
          </w:tcPr>
          <w:p w14:paraId="777C5AFD" w14:textId="7A3CB199" w:rsidR="00CD3F36" w:rsidRPr="002766C3" w:rsidRDefault="00CD3F36" w:rsidP="00CD3F36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766C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Autonomiczny, zintegrowany, obsługa Assisted GPS (A-GPS), GLONASS, Gallileo, BeiDou</w:t>
            </w:r>
          </w:p>
        </w:tc>
        <w:tc>
          <w:tcPr>
            <w:tcW w:w="3544" w:type="dxa"/>
            <w:vAlign w:val="center"/>
          </w:tcPr>
          <w:p w14:paraId="78BB8BDA" w14:textId="23AA2EF3" w:rsidR="00CD3F36" w:rsidRPr="002766C3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DB53C9" w:rsidRPr="006B72D6" w14:paraId="14461019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345C8630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Czujnik ruchu</w:t>
            </w:r>
          </w:p>
        </w:tc>
        <w:tc>
          <w:tcPr>
            <w:tcW w:w="7513" w:type="dxa"/>
            <w:vAlign w:val="center"/>
          </w:tcPr>
          <w:p w14:paraId="5C94A7D1" w14:textId="731763CD" w:rsidR="00CD3F36" w:rsidRPr="002766C3" w:rsidRDefault="00CD3F36" w:rsidP="002766C3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2766C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Trójosiowy akcelerometr, czujnik oświetlenia, czujnik zbliżeniowy, żyroskop</w:t>
            </w:r>
            <w:r w:rsidR="00ED3078" w:rsidRPr="002766C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, magn</w:t>
            </w:r>
            <w:r w:rsidR="00495C8F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etometr</w:t>
            </w:r>
          </w:p>
        </w:tc>
        <w:tc>
          <w:tcPr>
            <w:tcW w:w="3544" w:type="dxa"/>
            <w:vAlign w:val="center"/>
          </w:tcPr>
          <w:p w14:paraId="4DF6E899" w14:textId="52D7D999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5CE2EC44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5EE452BE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Komunikacja </w:t>
            </w:r>
          </w:p>
        </w:tc>
        <w:tc>
          <w:tcPr>
            <w:tcW w:w="7513" w:type="dxa"/>
            <w:vAlign w:val="center"/>
          </w:tcPr>
          <w:p w14:paraId="78471DAF" w14:textId="77777777" w:rsidR="00CD3F36" w:rsidRPr="006B72D6" w:rsidRDefault="00CD3F36" w:rsidP="00CD3F36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Wbudowany moduł GSM/GPRS/LTE umożliwiający zastosowanie karty SIM operatora sieci komórkowej działającego w Polsce </w:t>
            </w:r>
            <w:r w:rsidRPr="00C21EA1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 świadczącego dedykowaną usługę APN dla PGL LP.</w:t>
            </w:r>
          </w:p>
        </w:tc>
        <w:tc>
          <w:tcPr>
            <w:tcW w:w="3544" w:type="dxa"/>
            <w:vAlign w:val="center"/>
          </w:tcPr>
          <w:p w14:paraId="5B4ABA88" w14:textId="1131D85A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2B4543" w14:paraId="1D8E82E6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088EC605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Porty</w:t>
            </w:r>
          </w:p>
        </w:tc>
        <w:tc>
          <w:tcPr>
            <w:tcW w:w="7513" w:type="dxa"/>
            <w:vAlign w:val="center"/>
          </w:tcPr>
          <w:p w14:paraId="684F7512" w14:textId="0C5447D3" w:rsidR="00CD3F36" w:rsidRPr="002766C3" w:rsidRDefault="00ED3078" w:rsidP="00CD3F36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766C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Min. </w:t>
            </w:r>
            <w:r w:rsidR="00CD3F36" w:rsidRPr="002766C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USB </w:t>
            </w:r>
            <w:r w:rsidRPr="002766C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3.2 Gen1, Typ-C</w:t>
            </w:r>
          </w:p>
        </w:tc>
        <w:tc>
          <w:tcPr>
            <w:tcW w:w="3544" w:type="dxa"/>
            <w:vAlign w:val="center"/>
          </w:tcPr>
          <w:p w14:paraId="4B4B29C7" w14:textId="139333AB" w:rsidR="00CD3F36" w:rsidRPr="002766C3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DB53C9" w:rsidRPr="006B72D6" w14:paraId="12583EC9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2835" w:type="dxa"/>
            <w:vAlign w:val="center"/>
          </w:tcPr>
          <w:p w14:paraId="7F406F97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Skaner</w:t>
            </w:r>
          </w:p>
          <w:p w14:paraId="66060357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513" w:type="dxa"/>
          </w:tcPr>
          <w:p w14:paraId="0FBB1AD1" w14:textId="77777777" w:rsidR="00CD3F36" w:rsidRPr="006B72D6" w:rsidRDefault="00CD3F36" w:rsidP="00CD3F36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1. Skaner zamontowany bezpośrednio w urządzeniu</w:t>
            </w:r>
          </w:p>
          <w:p w14:paraId="18008138" w14:textId="77777777" w:rsidR="00CD3F36" w:rsidRPr="006B72D6" w:rsidRDefault="00CD3F36" w:rsidP="00CD3F36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2. Czytnik zapewnia odczyt kodów 1D (Code128, Code 39, EAN) i 2D (Data Matrix, QR Code, Aztec)</w:t>
            </w:r>
          </w:p>
          <w:p w14:paraId="0D3A876D" w14:textId="2F5C9139" w:rsidR="00CD3F36" w:rsidRPr="006B72D6" w:rsidRDefault="00CD3F36" w:rsidP="00CD3F36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3. Szyba imagera – cienkie, chemicznie hartowane szkło</w:t>
            </w:r>
          </w:p>
          <w:p w14:paraId="48D0601B" w14:textId="6A37617D" w:rsidR="00CD3F36" w:rsidRPr="006B72D6" w:rsidRDefault="002D4317" w:rsidP="002D4317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="00CD3F36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 Przycisk skanera kodu kreskowego.</w:t>
            </w:r>
          </w:p>
        </w:tc>
        <w:tc>
          <w:tcPr>
            <w:tcW w:w="3544" w:type="dxa"/>
            <w:vAlign w:val="center"/>
          </w:tcPr>
          <w:p w14:paraId="7D03B589" w14:textId="098377AF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2B4543" w14:paraId="113DF701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5E6D5BCA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Łączność NFC</w:t>
            </w:r>
          </w:p>
        </w:tc>
        <w:tc>
          <w:tcPr>
            <w:tcW w:w="7513" w:type="dxa"/>
            <w:vAlign w:val="center"/>
          </w:tcPr>
          <w:p w14:paraId="24674C1F" w14:textId="52D17799" w:rsidR="00CD3F36" w:rsidRPr="002766C3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766C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Obsługa ISO 14443 typ Ai B, FeliCa, ISO 15693</w:t>
            </w:r>
          </w:p>
        </w:tc>
        <w:tc>
          <w:tcPr>
            <w:tcW w:w="3544" w:type="dxa"/>
            <w:vAlign w:val="center"/>
          </w:tcPr>
          <w:p w14:paraId="29DFFEC8" w14:textId="319C308B" w:rsidR="00CD3F36" w:rsidRPr="002766C3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DB53C9" w:rsidRPr="006B72D6" w14:paraId="54695984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1139AB9F" w14:textId="3873EDF1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Aparat / kamera</w:t>
            </w:r>
          </w:p>
        </w:tc>
        <w:tc>
          <w:tcPr>
            <w:tcW w:w="7513" w:type="dxa"/>
            <w:vAlign w:val="center"/>
          </w:tcPr>
          <w:p w14:paraId="6C79A676" w14:textId="35D62551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Przód min</w:t>
            </w:r>
            <w:r w:rsidR="00285A2F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8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Mpx, tył min. 13 Mpx</w:t>
            </w:r>
          </w:p>
        </w:tc>
        <w:tc>
          <w:tcPr>
            <w:tcW w:w="3544" w:type="dxa"/>
            <w:vAlign w:val="center"/>
          </w:tcPr>
          <w:p w14:paraId="11F3E372" w14:textId="4FFF2035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75D8D619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689BF345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Wyświetlacz</w:t>
            </w:r>
          </w:p>
        </w:tc>
        <w:tc>
          <w:tcPr>
            <w:tcW w:w="7513" w:type="dxa"/>
            <w:vAlign w:val="center"/>
          </w:tcPr>
          <w:p w14:paraId="41D0817F" w14:textId="3CE0269C" w:rsidR="00CD3F36" w:rsidRPr="006B72D6" w:rsidRDefault="00CD3F36">
            <w:pPr>
              <w:numPr>
                <w:ilvl w:val="0"/>
                <w:numId w:val="4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Kolorowy, podświetlany ekran dotykowy min. 5” min </w:t>
            </w:r>
            <w:r w:rsidR="00E514C4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2160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x</w:t>
            </w:r>
            <w:r w:rsidR="00E514C4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1080</w:t>
            </w:r>
            <w:r w:rsidR="00285A2F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pix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285A2F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Full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HD</w:t>
            </w:r>
          </w:p>
          <w:p w14:paraId="7704C065" w14:textId="77777777" w:rsidR="00CD3F36" w:rsidRPr="006B72D6" w:rsidRDefault="00CD3F36">
            <w:pPr>
              <w:numPr>
                <w:ilvl w:val="0"/>
                <w:numId w:val="4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Podświetlenie diodowe LED.</w:t>
            </w:r>
          </w:p>
          <w:p w14:paraId="0C55EC0A" w14:textId="77777777" w:rsidR="00CD3F36" w:rsidRPr="006B72D6" w:rsidRDefault="00CD3F36">
            <w:pPr>
              <w:numPr>
                <w:ilvl w:val="0"/>
                <w:numId w:val="4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Automatyczna regulacja jasności podświetlenia ekranu</w:t>
            </w:r>
          </w:p>
          <w:p w14:paraId="574CED29" w14:textId="77777777" w:rsidR="00CD3F36" w:rsidRPr="006B72D6" w:rsidRDefault="00CD3F36">
            <w:pPr>
              <w:numPr>
                <w:ilvl w:val="0"/>
                <w:numId w:val="4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Połączenie optyczne z panelem dotykowym</w:t>
            </w:r>
          </w:p>
          <w:p w14:paraId="0620D42D" w14:textId="4130CFC5" w:rsidR="00CD3F36" w:rsidRPr="006B72D6" w:rsidRDefault="00CD3F36">
            <w:pPr>
              <w:numPr>
                <w:ilvl w:val="0"/>
                <w:numId w:val="4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Zabezpieczony bardzo cienkim, chemicznie hartowanym szkłem z alkalicznego glinokrzemianu stosowanym w urządzeniach elektronicznych. Szkło wzmocnione w procesie chemicznym ma zapewnić odporność na zarysowania, a także rozbicia, tym samym redukując problemy z pękniętym ekran.</w:t>
            </w:r>
          </w:p>
          <w:p w14:paraId="33CFA1E0" w14:textId="17B3C804" w:rsidR="00CD3F36" w:rsidRPr="006B72D6" w:rsidRDefault="00CD3F36">
            <w:pPr>
              <w:numPr>
                <w:ilvl w:val="0"/>
                <w:numId w:val="4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Ekran obsługiwany może być w rękawiczkach, również w rękawiczce nieposiadającej specjalnej powierzchni kompatybilnej z ekranem</w:t>
            </w:r>
          </w:p>
        </w:tc>
        <w:tc>
          <w:tcPr>
            <w:tcW w:w="3544" w:type="dxa"/>
            <w:vAlign w:val="center"/>
          </w:tcPr>
          <w:p w14:paraId="3F81E91D" w14:textId="7E3608CF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2D07B7AD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1A9A71BF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Panel dotykowy </w:t>
            </w:r>
          </w:p>
        </w:tc>
        <w:tc>
          <w:tcPr>
            <w:tcW w:w="7513" w:type="dxa"/>
            <w:vAlign w:val="center"/>
          </w:tcPr>
          <w:p w14:paraId="320A7F2F" w14:textId="77777777" w:rsidR="00CD3F36" w:rsidRPr="006B72D6" w:rsidRDefault="00CD3F36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Dwutrybowy pojemnościowy panel dotykowy – wprowadzanie danych palcem (także w rękawicach) bądź rysikiem. </w:t>
            </w:r>
          </w:p>
          <w:p w14:paraId="57BDFCE6" w14:textId="77777777" w:rsidR="00CD3F36" w:rsidRPr="006B72D6" w:rsidRDefault="00CD3F36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Funkcyjne przyciski urządzenia – zasilania, siły głosu</w:t>
            </w:r>
          </w:p>
        </w:tc>
        <w:tc>
          <w:tcPr>
            <w:tcW w:w="3544" w:type="dxa"/>
            <w:vAlign w:val="center"/>
          </w:tcPr>
          <w:p w14:paraId="2E9BE0B1" w14:textId="4D2F7B5B" w:rsidR="00CD3F36" w:rsidRPr="006B72D6" w:rsidRDefault="00CD3F36" w:rsidP="00285A2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0B779765" w14:textId="77777777" w:rsidTr="006B72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1C1E255E" w14:textId="77777777" w:rsidR="00CD3F36" w:rsidRPr="006B72D6" w:rsidRDefault="00CD3F36" w:rsidP="006B72D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Głos i dźwięk</w:t>
            </w:r>
          </w:p>
        </w:tc>
        <w:tc>
          <w:tcPr>
            <w:tcW w:w="7513" w:type="dxa"/>
            <w:vAlign w:val="center"/>
          </w:tcPr>
          <w:p w14:paraId="616AEA87" w14:textId="77777777" w:rsidR="006B72D6" w:rsidRDefault="00CD3F36">
            <w:pPr>
              <w:pStyle w:val="Akapitzlist"/>
              <w:numPr>
                <w:ilvl w:val="2"/>
                <w:numId w:val="22"/>
              </w:numPr>
              <w:spacing w:after="200" w:line="276" w:lineRule="auto"/>
              <w:ind w:left="749" w:hanging="426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Głośnik </w:t>
            </w:r>
          </w:p>
          <w:p w14:paraId="211725C5" w14:textId="77777777" w:rsidR="006B72D6" w:rsidRDefault="006B72D6">
            <w:pPr>
              <w:pStyle w:val="Akapitzlist"/>
              <w:numPr>
                <w:ilvl w:val="2"/>
                <w:numId w:val="22"/>
              </w:numPr>
              <w:spacing w:after="200" w:line="276" w:lineRule="auto"/>
              <w:ind w:left="749" w:hanging="426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</w:t>
            </w:r>
            <w:r w:rsidR="00285A2F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in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</w:t>
            </w:r>
            <w:r w:rsidR="00285A2F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3 </w:t>
            </w:r>
            <w:r w:rsidR="00CD3F36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mikrofon</w:t>
            </w:r>
            <w:r w:rsidR="00285A2F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y w wersji usuwania szumów</w:t>
            </w:r>
            <w:r w:rsidR="00CD3F36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6C076644" w14:textId="77777777" w:rsidR="006B72D6" w:rsidRDefault="00CD3F36">
            <w:pPr>
              <w:pStyle w:val="Akapitzlist"/>
              <w:numPr>
                <w:ilvl w:val="2"/>
                <w:numId w:val="22"/>
              </w:numPr>
              <w:spacing w:after="200" w:line="276" w:lineRule="auto"/>
              <w:ind w:left="749" w:hanging="426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alarm wibracyjny, </w:t>
            </w:r>
          </w:p>
          <w:p w14:paraId="4B8C3F7E" w14:textId="1010B549" w:rsidR="00CD3F36" w:rsidRPr="006B72D6" w:rsidRDefault="00CD3F36">
            <w:pPr>
              <w:pStyle w:val="Akapitzlist"/>
              <w:numPr>
                <w:ilvl w:val="2"/>
                <w:numId w:val="22"/>
              </w:numPr>
              <w:spacing w:after="200" w:line="276" w:lineRule="auto"/>
              <w:ind w:left="749" w:hanging="426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obsługa bezprzewodowego zestawu słuchawkowego</w:t>
            </w:r>
          </w:p>
        </w:tc>
        <w:tc>
          <w:tcPr>
            <w:tcW w:w="3544" w:type="dxa"/>
          </w:tcPr>
          <w:p w14:paraId="5E6CB564" w14:textId="4045B522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318B8BE9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05F7BDE9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Powiadomienia</w:t>
            </w:r>
          </w:p>
        </w:tc>
        <w:tc>
          <w:tcPr>
            <w:tcW w:w="7513" w:type="dxa"/>
            <w:vAlign w:val="center"/>
          </w:tcPr>
          <w:p w14:paraId="0C3D3A50" w14:textId="77777777" w:rsidR="00CD3F36" w:rsidRPr="00377003" w:rsidRDefault="00CD3F36" w:rsidP="00CD3F36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Sygnał dźwiękowy, kolorowe diody LED i wibracje</w:t>
            </w:r>
          </w:p>
        </w:tc>
        <w:tc>
          <w:tcPr>
            <w:tcW w:w="3544" w:type="dxa"/>
          </w:tcPr>
          <w:p w14:paraId="23F2B80D" w14:textId="4D42BB48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78D144FB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4574CE70" w14:textId="5FCC8F1E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Waga </w:t>
            </w:r>
          </w:p>
        </w:tc>
        <w:tc>
          <w:tcPr>
            <w:tcW w:w="7513" w:type="dxa"/>
            <w:vAlign w:val="center"/>
          </w:tcPr>
          <w:p w14:paraId="2D2065F2" w14:textId="040B4C63" w:rsidR="00CD3F36" w:rsidRPr="00377003" w:rsidRDefault="00CD3F36" w:rsidP="00CD3F36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Waga urządzenia z akumulatorem max. </w:t>
            </w:r>
            <w:r w:rsidR="00C21EA1"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400</w:t>
            </w:r>
            <w:r w:rsidR="00ED3078"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</w:t>
            </w:r>
          </w:p>
        </w:tc>
        <w:tc>
          <w:tcPr>
            <w:tcW w:w="3544" w:type="dxa"/>
          </w:tcPr>
          <w:p w14:paraId="4EF3C4C9" w14:textId="192CF44E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0950277F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39"/>
        </w:trPr>
        <w:tc>
          <w:tcPr>
            <w:tcW w:w="2835" w:type="dxa"/>
            <w:vMerge w:val="restart"/>
            <w:vAlign w:val="center"/>
          </w:tcPr>
          <w:p w14:paraId="51834488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Zasilanie</w:t>
            </w:r>
          </w:p>
        </w:tc>
        <w:tc>
          <w:tcPr>
            <w:tcW w:w="7513" w:type="dxa"/>
            <w:vMerge w:val="restart"/>
            <w:vAlign w:val="center"/>
          </w:tcPr>
          <w:p w14:paraId="33E8FBE9" w14:textId="70115E75" w:rsidR="00CD3F36" w:rsidRPr="006B72D6" w:rsidRDefault="00CD3F36" w:rsidP="00CD3F36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Standardowy akumulator (nie powiększający gabarytów urządzenia) o </w:t>
            </w:r>
            <w:r w:rsidR="00ED3078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pojemności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nie mniej niż </w:t>
            </w:r>
            <w:r w:rsidR="00ED3078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3400mAh i nie mniej niż 12,24Vh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 gwarancją min. 6 miesięcy</w:t>
            </w:r>
          </w:p>
          <w:p w14:paraId="17D6CFDD" w14:textId="4B935D14" w:rsidR="00CD3F36" w:rsidRPr="006B72D6" w:rsidRDefault="00CD3F36" w:rsidP="00ED3078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Ładowarka sieciowa </w:t>
            </w:r>
            <w:r w:rsidR="00ED3078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i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samochodowa</w:t>
            </w:r>
            <w:r w:rsid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 gwarancją min. 12 miesięcy </w:t>
            </w:r>
          </w:p>
        </w:tc>
        <w:tc>
          <w:tcPr>
            <w:tcW w:w="3544" w:type="dxa"/>
            <w:vAlign w:val="center"/>
          </w:tcPr>
          <w:p w14:paraId="26F1121A" w14:textId="47D117C5" w:rsidR="00CD3F36" w:rsidRPr="006B72D6" w:rsidRDefault="00CD3F36" w:rsidP="00ED307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6ECE68B9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3"/>
        </w:trPr>
        <w:tc>
          <w:tcPr>
            <w:tcW w:w="2835" w:type="dxa"/>
            <w:vMerge/>
            <w:vAlign w:val="center"/>
          </w:tcPr>
          <w:p w14:paraId="3EF78AC8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3" w:type="dxa"/>
            <w:vMerge/>
            <w:vAlign w:val="center"/>
          </w:tcPr>
          <w:p w14:paraId="3993FAB7" w14:textId="77777777" w:rsidR="00CD3F36" w:rsidRPr="006B72D6" w:rsidRDefault="00CD3F36" w:rsidP="00CD3F36">
            <w:pPr>
              <w:numPr>
                <w:ilvl w:val="0"/>
                <w:numId w:val="1"/>
              </w:numPr>
              <w:spacing w:after="200" w:line="276" w:lineRule="auto"/>
              <w:ind w:left="34" w:hanging="72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vAlign w:val="center"/>
          </w:tcPr>
          <w:p w14:paraId="7D061E89" w14:textId="3B89B490" w:rsidR="00CD3F36" w:rsidRPr="006B72D6" w:rsidRDefault="00CD3F36" w:rsidP="00ED307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2AC75FDD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7F948441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Warunki pracy</w:t>
            </w:r>
          </w:p>
        </w:tc>
        <w:tc>
          <w:tcPr>
            <w:tcW w:w="7513" w:type="dxa"/>
            <w:vAlign w:val="center"/>
          </w:tcPr>
          <w:p w14:paraId="72998333" w14:textId="43197B13" w:rsidR="00CD3F36" w:rsidRPr="006B72D6" w:rsidRDefault="00CD3F36">
            <w:pPr>
              <w:numPr>
                <w:ilvl w:val="0"/>
                <w:numId w:val="3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Odporny na upadek z wysokości min. 1,2 m na beton </w:t>
            </w:r>
          </w:p>
          <w:p w14:paraId="1DC6451C" w14:textId="66D6CEAB" w:rsidR="00CD3F36" w:rsidRPr="006B72D6" w:rsidRDefault="00CD3F3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Praca w zakresie temperatur od minimum -10 do 50 st.C</w:t>
            </w:r>
          </w:p>
          <w:p w14:paraId="2FB8C668" w14:textId="7FAA1093" w:rsidR="00CD3F36" w:rsidRPr="006B72D6" w:rsidRDefault="00CD3F36">
            <w:pPr>
              <w:numPr>
                <w:ilvl w:val="0"/>
                <w:numId w:val="3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spełnienie normy IEC dotyczące wielokrotności upadków </w:t>
            </w:r>
          </w:p>
          <w:p w14:paraId="496DEBD9" w14:textId="0AC7F720" w:rsidR="00CD3F36" w:rsidRPr="006B72D6" w:rsidRDefault="00CD3F36">
            <w:pPr>
              <w:numPr>
                <w:ilvl w:val="0"/>
                <w:numId w:val="3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Temperatura przechowywania – od -</w:t>
            </w:r>
            <w:r w:rsidR="00ED3078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0 st.C do +70 st.C</w:t>
            </w:r>
          </w:p>
          <w:p w14:paraId="18FDB788" w14:textId="69209A72" w:rsidR="00CD3F36" w:rsidRPr="006B72D6" w:rsidRDefault="00CD3F36">
            <w:pPr>
              <w:numPr>
                <w:ilvl w:val="0"/>
                <w:numId w:val="3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Wilgotność – 5% do </w:t>
            </w:r>
            <w:r w:rsidR="00ED3078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9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5% (bez kondensacji)</w:t>
            </w:r>
          </w:p>
          <w:p w14:paraId="58768BC3" w14:textId="3C1AB156" w:rsidR="00CD3F36" w:rsidRPr="006B72D6" w:rsidRDefault="00CD3F36">
            <w:pPr>
              <w:numPr>
                <w:ilvl w:val="0"/>
                <w:numId w:val="3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Klasa szczelności min. IP67</w:t>
            </w:r>
          </w:p>
          <w:p w14:paraId="56DC89E3" w14:textId="6AEEB2EF" w:rsidR="00CD3F36" w:rsidRPr="006B72D6" w:rsidRDefault="00CD3F36">
            <w:pPr>
              <w:numPr>
                <w:ilvl w:val="0"/>
                <w:numId w:val="3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spełnienie normy MIL-STD-810</w:t>
            </w:r>
            <w:r w:rsidR="00ED3078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H</w:t>
            </w:r>
          </w:p>
        </w:tc>
        <w:tc>
          <w:tcPr>
            <w:tcW w:w="3544" w:type="dxa"/>
            <w:vAlign w:val="center"/>
          </w:tcPr>
          <w:p w14:paraId="65A29F55" w14:textId="2CE0C38B" w:rsidR="00CD3F36" w:rsidRPr="006B72D6" w:rsidRDefault="00CD3F36" w:rsidP="00ED307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5D18BB4D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3DB56EE9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Wymagania</w:t>
            </w:r>
          </w:p>
        </w:tc>
        <w:tc>
          <w:tcPr>
            <w:tcW w:w="7513" w:type="dxa"/>
            <w:vAlign w:val="center"/>
          </w:tcPr>
          <w:p w14:paraId="746CC160" w14:textId="77777777" w:rsidR="00CD3F36" w:rsidRPr="006B72D6" w:rsidRDefault="00CD3F36" w:rsidP="00CD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musi spełniać wymagania określone w:</w:t>
            </w:r>
          </w:p>
          <w:p w14:paraId="0B436CD3" w14:textId="72EB3A1B" w:rsidR="00CD3F36" w:rsidRPr="006B72D6" w:rsidRDefault="00CD3F3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Rozporządzeniem Ministra Rozwoju i Finansów z dnia 21 grudnia 2016 w sprawie zasadniczych wymagań dotyczących ograniczenia stosowania niektórych niebezpiecznych substancji w sprzęcie elektronicznym i elektrycznym (tj. Dz.U. 2021 poz. 1513). </w:t>
            </w:r>
          </w:p>
          <w:p w14:paraId="34B29253" w14:textId="77777777" w:rsidR="00CD3F36" w:rsidRPr="006B72D6" w:rsidRDefault="00CD3F3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Rozporządzeniem Ministra Rozwoju z dnia 2 czerwca 2016 w sprawie wymagań dla sprzętu elektrycznego (Dz.U.16.806)</w:t>
            </w:r>
          </w:p>
          <w:p w14:paraId="41A4526B" w14:textId="3257F2EB" w:rsidR="00CD3F36" w:rsidRPr="006B72D6" w:rsidRDefault="00CD3F3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Ustawą z dnia 13 kwietnia 2007 r. o kompatybilności elektromagnetycznej (t.j. Dz. U. 2022 poz. 2233)</w:t>
            </w:r>
          </w:p>
          <w:p w14:paraId="57FAABA9" w14:textId="77777777" w:rsidR="00CD3F36" w:rsidRPr="006B72D6" w:rsidRDefault="00CD3F3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spełnienie standardów RoHS</w:t>
            </w:r>
          </w:p>
        </w:tc>
        <w:tc>
          <w:tcPr>
            <w:tcW w:w="3544" w:type="dxa"/>
            <w:vAlign w:val="center"/>
          </w:tcPr>
          <w:p w14:paraId="46985599" w14:textId="45BA6D0F" w:rsidR="00CD3F36" w:rsidRPr="006B72D6" w:rsidRDefault="00CD3F36" w:rsidP="00ED307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53C9" w:rsidRPr="006B72D6" w14:paraId="049C61DF" w14:textId="77777777" w:rsidTr="004A7C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18D66852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7513" w:type="dxa"/>
            <w:vAlign w:val="center"/>
          </w:tcPr>
          <w:p w14:paraId="746CC21D" w14:textId="57BDF63A" w:rsidR="00CD3F36" w:rsidRPr="006B72D6" w:rsidRDefault="00CD3F36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</w:t>
            </w:r>
            <w:r w:rsid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24 miesiące z wyjątkiem akcesoriów, dla których określono inny </w:t>
            </w:r>
            <w:r w:rsidR="002766C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okres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gwarancji</w:t>
            </w:r>
          </w:p>
          <w:p w14:paraId="770D43DB" w14:textId="77777777" w:rsidR="00CD3F36" w:rsidRPr="006B72D6" w:rsidRDefault="00CD3F36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fabrycznie nowe</w:t>
            </w:r>
          </w:p>
        </w:tc>
        <w:tc>
          <w:tcPr>
            <w:tcW w:w="3544" w:type="dxa"/>
            <w:vAlign w:val="center"/>
          </w:tcPr>
          <w:p w14:paraId="52F10D69" w14:textId="333BE61B" w:rsidR="00CD3F36" w:rsidRPr="006B72D6" w:rsidRDefault="00CD3F36" w:rsidP="002D431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CF6139" w14:textId="77777777" w:rsidR="006B23C7" w:rsidRPr="006B72D6" w:rsidRDefault="006B23C7" w:rsidP="00E018A1">
      <w:pPr>
        <w:shd w:val="clear" w:color="auto" w:fill="FFFFFF"/>
        <w:spacing w:before="163" w:after="200" w:line="276" w:lineRule="auto"/>
        <w:ind w:left="720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p w14:paraId="4B8F0F4A" w14:textId="36256827" w:rsidR="00E018A1" w:rsidRPr="00484B88" w:rsidRDefault="00E018A1" w:rsidP="00484B88">
      <w:pPr>
        <w:shd w:val="clear" w:color="auto" w:fill="FFFFFF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Akcesoria do urządzenia mobilny komputer dotykowy </w:t>
      </w:r>
      <w:r w:rsidR="00484B88" w:rsidRP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opisanego w Części</w:t>
      </w:r>
      <w:r w:rsid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1 poz. 2</w:t>
      </w: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4394"/>
        <w:gridCol w:w="3260"/>
      </w:tblGrid>
      <w:tr w:rsidR="006E6AD0" w:rsidRPr="006B72D6" w14:paraId="747188DD" w14:textId="77777777" w:rsidTr="001460F7">
        <w:trPr>
          <w:trHeight w:val="367"/>
        </w:trPr>
        <w:tc>
          <w:tcPr>
            <w:tcW w:w="6379" w:type="dxa"/>
            <w:shd w:val="clear" w:color="auto" w:fill="FFFFFF"/>
          </w:tcPr>
          <w:p w14:paraId="4A4A6A9D" w14:textId="77777777" w:rsidR="00E018A1" w:rsidRPr="006B72D6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bookmarkStart w:id="1" w:name="_Hlk86987598"/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4394" w:type="dxa"/>
            <w:shd w:val="clear" w:color="auto" w:fill="FFFFFF"/>
          </w:tcPr>
          <w:p w14:paraId="23E8F5FC" w14:textId="77777777" w:rsidR="00E018A1" w:rsidRPr="006B72D6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260" w:type="dxa"/>
            <w:shd w:val="clear" w:color="auto" w:fill="FFFFFF"/>
          </w:tcPr>
          <w:p w14:paraId="6AD45D49" w14:textId="77777777" w:rsidR="00BD23BB" w:rsidRPr="006B72D6" w:rsidRDefault="00BD23BB" w:rsidP="006B72D6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700BB051" w14:textId="77777777" w:rsidR="00BD23BB" w:rsidRPr="006B72D6" w:rsidRDefault="00BD23BB" w:rsidP="006B72D6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3B317C12" w14:textId="0B780026" w:rsidR="00F1216B" w:rsidRPr="006B72D6" w:rsidRDefault="00BD23BB" w:rsidP="006B72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bookmarkEnd w:id="1"/>
      <w:tr w:rsidR="00CD3F36" w:rsidRPr="006B72D6" w14:paraId="4C390166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5"/>
        </w:trPr>
        <w:tc>
          <w:tcPr>
            <w:tcW w:w="6379" w:type="dxa"/>
          </w:tcPr>
          <w:p w14:paraId="429C8DAE" w14:textId="6F66B6C8" w:rsidR="00CD3F36" w:rsidRPr="006B72D6" w:rsidRDefault="002D431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samochodowa z gwarancją</w:t>
            </w:r>
            <w:r w:rsid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min.12 miesięcy</w:t>
            </w:r>
          </w:p>
        </w:tc>
        <w:tc>
          <w:tcPr>
            <w:tcW w:w="4394" w:type="dxa"/>
            <w:vMerge w:val="restart"/>
            <w:vAlign w:val="center"/>
          </w:tcPr>
          <w:p w14:paraId="0AF42EBF" w14:textId="511305DF" w:rsidR="00CD3F36" w:rsidRPr="006B72D6" w:rsidRDefault="00DB53C9" w:rsidP="002D431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Produkty o parametrach identycznych jak w oferowanym urządzeniu z gwarancją min 3, 6</w:t>
            </w:r>
            <w:r w:rsidR="00FC24D6"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12 miesięcy</w:t>
            </w:r>
            <w:r w:rsidR="00FC24D6"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lub 24 miesiące</w:t>
            </w:r>
          </w:p>
        </w:tc>
        <w:tc>
          <w:tcPr>
            <w:tcW w:w="3260" w:type="dxa"/>
            <w:vAlign w:val="center"/>
          </w:tcPr>
          <w:p w14:paraId="54B20364" w14:textId="50E18D38" w:rsidR="00CD3F36" w:rsidRPr="006B72D6" w:rsidRDefault="00CD3F36" w:rsidP="00DB53C9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02BD6170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5"/>
        </w:trPr>
        <w:tc>
          <w:tcPr>
            <w:tcW w:w="6379" w:type="dxa"/>
          </w:tcPr>
          <w:p w14:paraId="41F77960" w14:textId="527F13C9" w:rsidR="00CD3F36" w:rsidRPr="006B72D6" w:rsidRDefault="002D431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sieciowa z gwarancją</w:t>
            </w:r>
            <w:r w:rsid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min.12 miesięcy</w:t>
            </w:r>
          </w:p>
        </w:tc>
        <w:tc>
          <w:tcPr>
            <w:tcW w:w="4394" w:type="dxa"/>
            <w:vMerge/>
            <w:vAlign w:val="center"/>
          </w:tcPr>
          <w:p w14:paraId="4DF8311D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45810C30" w14:textId="77F36FB0" w:rsidR="00CD3F36" w:rsidRPr="006B72D6" w:rsidRDefault="00CD3F36" w:rsidP="00DB53C9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44540A2E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379" w:type="dxa"/>
          </w:tcPr>
          <w:p w14:paraId="364FAA8E" w14:textId="0FC7E8ED" w:rsidR="00CD3F36" w:rsidRPr="006B72D6" w:rsidRDefault="002D431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9156D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Stacja dokująca </w:t>
            </w:r>
            <w:r w:rsidRPr="00C9156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 osłon</w:t>
            </w:r>
            <w:r w:rsidR="0048206B" w:rsidRPr="00C9156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C9156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gumow</w:t>
            </w:r>
            <w:r w:rsidR="0048206B" w:rsidRPr="00C9156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C9156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 portami USB + zasilacz + kabel USB</w:t>
            </w:r>
            <w:r w:rsidRPr="00C9156D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C9156D" w:rsidRPr="00C9156D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 - min. 24 miesiące</w:t>
            </w:r>
          </w:p>
        </w:tc>
        <w:tc>
          <w:tcPr>
            <w:tcW w:w="4394" w:type="dxa"/>
            <w:vMerge/>
            <w:vAlign w:val="center"/>
          </w:tcPr>
          <w:p w14:paraId="294ECB27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4ED45F2C" w14:textId="5110A4AE" w:rsidR="00CD3F36" w:rsidRPr="006B72D6" w:rsidRDefault="00CD3F36" w:rsidP="00DB53C9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5D4FD81F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379" w:type="dxa"/>
          </w:tcPr>
          <w:p w14:paraId="67174F77" w14:textId="0FCE4F9E" w:rsidR="00CD3F36" w:rsidRPr="006B72D6" w:rsidRDefault="002D431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Nakładka na obudowę zabezpieczająca przed uszkodzeniami z gwarancją</w:t>
            </w:r>
            <w:r w:rsid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min.</w:t>
            </w:r>
            <w:r w:rsidR="002766C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6 miesięcy</w:t>
            </w:r>
          </w:p>
        </w:tc>
        <w:tc>
          <w:tcPr>
            <w:tcW w:w="4394" w:type="dxa"/>
            <w:vMerge/>
          </w:tcPr>
          <w:p w14:paraId="04507062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1CF42583" w14:textId="068A76B7" w:rsidR="00CD3F36" w:rsidRPr="006B72D6" w:rsidRDefault="00CD3F36" w:rsidP="00DB53C9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07309982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379" w:type="dxa"/>
          </w:tcPr>
          <w:p w14:paraId="5B230CAE" w14:textId="6AFD3B06" w:rsidR="00CD3F36" w:rsidRPr="006B72D6" w:rsidRDefault="002D431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Rysik do ekranu z gwarancją</w:t>
            </w:r>
            <w:r w:rsid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min.</w:t>
            </w:r>
            <w:r w:rsidR="002766C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6 miesięcy</w:t>
            </w:r>
          </w:p>
        </w:tc>
        <w:tc>
          <w:tcPr>
            <w:tcW w:w="4394" w:type="dxa"/>
            <w:vMerge/>
          </w:tcPr>
          <w:p w14:paraId="6AAA4CDE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2253E2CD" w14:textId="08F8F33F" w:rsidR="00CD3F36" w:rsidRPr="006B72D6" w:rsidRDefault="00CD3F36" w:rsidP="00DB53C9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46B7C235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379" w:type="dxa"/>
          </w:tcPr>
          <w:p w14:paraId="6E7DCB31" w14:textId="78D10C3A" w:rsidR="00CD3F36" w:rsidRPr="006B72D6" w:rsidRDefault="002D431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Akumulator z gwarancją</w:t>
            </w:r>
            <w:r w:rsid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min.</w:t>
            </w:r>
            <w:r w:rsidR="002766C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6 miesięcy</w:t>
            </w:r>
          </w:p>
        </w:tc>
        <w:tc>
          <w:tcPr>
            <w:tcW w:w="4394" w:type="dxa"/>
            <w:vMerge/>
          </w:tcPr>
          <w:p w14:paraId="6AE91521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0ADC766C" w14:textId="5198642B" w:rsidR="00CD3F36" w:rsidRPr="006B72D6" w:rsidRDefault="00CD3F36" w:rsidP="00DB53C9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5132B0AA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379" w:type="dxa"/>
          </w:tcPr>
          <w:p w14:paraId="12A25535" w14:textId="06CF173E" w:rsidR="00CD3F36" w:rsidRPr="006B72D6" w:rsidRDefault="002D431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Szkło lub folia ochronna na ekran z gwarancją</w:t>
            </w:r>
            <w:r w:rsid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min.</w:t>
            </w:r>
            <w:r w:rsidR="002766C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 miesiące</w:t>
            </w:r>
          </w:p>
        </w:tc>
        <w:tc>
          <w:tcPr>
            <w:tcW w:w="4394" w:type="dxa"/>
            <w:vMerge/>
          </w:tcPr>
          <w:p w14:paraId="78AB7F95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664A7335" w14:textId="5E47ACDF" w:rsidR="00CD3F36" w:rsidRPr="006B72D6" w:rsidRDefault="00CD3F36" w:rsidP="00DB53C9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B72D6" w14:paraId="62BC7AD7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379" w:type="dxa"/>
          </w:tcPr>
          <w:p w14:paraId="3EB58E88" w14:textId="77777777" w:rsidR="002D4317" w:rsidRPr="006B72D6" w:rsidRDefault="002D4317" w:rsidP="002D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Kontrakt serwisowy - uwzględniający uszkodzenia komponentów urządzenia powstałych na skutek przypadkowego, także mechanicznego zniszczenia elementów </w:t>
            </w:r>
          </w:p>
          <w:p w14:paraId="5629BA2B" w14:textId="77777777" w:rsidR="002D4317" w:rsidRPr="006B72D6" w:rsidRDefault="002D4317" w:rsidP="002D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uwzględniający także normalne zużycie sprzętu (Wear &amp; Tear)</w:t>
            </w:r>
          </w:p>
          <w:p w14:paraId="19D7D765" w14:textId="77777777" w:rsidR="002D4317" w:rsidRPr="006B72D6" w:rsidRDefault="002D4317" w:rsidP="002D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sprawowany przez producenta urządzenia lub jego prawnego przedstawiciela</w:t>
            </w:r>
          </w:p>
          <w:p w14:paraId="086EF405" w14:textId="77777777" w:rsidR="002D4317" w:rsidRPr="006B72D6" w:rsidRDefault="002D4317" w:rsidP="002D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trwający nie mniej niż 3 lata od dnia zakupu</w:t>
            </w:r>
          </w:p>
          <w:p w14:paraId="20B03FA1" w14:textId="23940B61" w:rsidR="00CD3F36" w:rsidRPr="006B72D6" w:rsidRDefault="002D4317" w:rsidP="002D4317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·     realizacja serwisu w ramach zakupionego kontraktu nie może trwać dłużej niż 3 dni roboczych licząc od dotarciu urządzenia do serwisu. Do całkowitego czasu naprawy dozwolone jest doliczenie dwóch dni roboczych na transport urządzenia  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Wymagany jest szczegółowy opis zakresu jaki obejmuje kontrakt, autorstwa producenta oferowanego urządzenia wraz z pisemnym oświadczeniem tegoż producenta lub jego prawnego przedstawiciela w Polsce o dysponowaniu prawem sprzedaży kontraktów serwisowych przez wykonawcę.</w:t>
            </w:r>
          </w:p>
        </w:tc>
        <w:tc>
          <w:tcPr>
            <w:tcW w:w="4394" w:type="dxa"/>
            <w:vMerge/>
          </w:tcPr>
          <w:p w14:paraId="2485BD1C" w14:textId="77777777" w:rsidR="00CD3F36" w:rsidRPr="006B72D6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39B4A8CC" w14:textId="7EBFCC63" w:rsidR="00CD3F36" w:rsidRPr="006B72D6" w:rsidRDefault="00CD3F36" w:rsidP="00DB53C9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1A564E8" w14:textId="77777777" w:rsidR="00E018A1" w:rsidRPr="006B72D6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044E103C" w14:textId="77777777" w:rsidR="0021004B" w:rsidRPr="006B72D6" w:rsidRDefault="0021004B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35376361" w14:textId="22C0DAAC" w:rsidR="004A7C3F" w:rsidRPr="00484B88" w:rsidRDefault="004A7C3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  <w:r w:rsidRP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  <w:t>Wzmocniony tablet z systemem operacyjnym</w:t>
      </w:r>
      <w:r w:rsidR="00CC30FC" w:rsidRP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  <w:t xml:space="preserve"> </w:t>
      </w:r>
      <w:r w:rsidRP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  <w:t>– TYP 1</w:t>
      </w:r>
    </w:p>
    <w:p w14:paraId="28EC4686" w14:textId="77777777" w:rsidR="004A7C3F" w:rsidRPr="006B72D6" w:rsidRDefault="004A7C3F" w:rsidP="004A7C3F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1080"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0B5A5BB3" w14:textId="2B9BEBC3" w:rsidR="004A7C3F" w:rsidRPr="006B72D6" w:rsidRDefault="004A7C3F" w:rsidP="004A7C3F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1080"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  <w:t xml:space="preserve">Producent </w:t>
      </w:r>
      <w:r w:rsidR="009E29EA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  <w:t>…………………….</w:t>
      </w: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  <w:t xml:space="preserve"> </w:t>
      </w:r>
      <w:r w:rsidRPr="006B72D6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  <w:tab/>
        <w:t xml:space="preserve"> Model </w:t>
      </w:r>
      <w:r w:rsidR="009E29EA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  <w:t>……………………….</w:t>
      </w:r>
    </w:p>
    <w:p w14:paraId="247C8D6A" w14:textId="77777777" w:rsidR="004A7C3F" w:rsidRPr="006B72D6" w:rsidRDefault="004A7C3F" w:rsidP="004A7C3F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tbl>
      <w:tblPr>
        <w:tblW w:w="46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2"/>
        <w:gridCol w:w="6217"/>
        <w:gridCol w:w="4294"/>
      </w:tblGrid>
      <w:tr w:rsidR="004A7C3F" w:rsidRPr="006B72D6" w14:paraId="02722D61" w14:textId="77777777" w:rsidTr="004A7C3F">
        <w:trPr>
          <w:trHeight w:val="382"/>
        </w:trPr>
        <w:tc>
          <w:tcPr>
            <w:tcW w:w="1255" w:type="pct"/>
            <w:vAlign w:val="center"/>
          </w:tcPr>
          <w:p w14:paraId="5949D580" w14:textId="77777777" w:rsidR="004A7C3F" w:rsidRPr="006B72D6" w:rsidRDefault="004A7C3F" w:rsidP="00455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Parametr / akcesorium</w:t>
            </w:r>
          </w:p>
        </w:tc>
        <w:tc>
          <w:tcPr>
            <w:tcW w:w="2215" w:type="pct"/>
            <w:vAlign w:val="center"/>
          </w:tcPr>
          <w:p w14:paraId="00907FF9" w14:textId="77777777" w:rsidR="004A7C3F" w:rsidRPr="006B72D6" w:rsidRDefault="004A7C3F" w:rsidP="00455FB8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Wymagania minimalne w zakresie parametrów i akcesoriów</w:t>
            </w:r>
          </w:p>
        </w:tc>
        <w:tc>
          <w:tcPr>
            <w:tcW w:w="1530" w:type="pct"/>
          </w:tcPr>
          <w:p w14:paraId="428A1939" w14:textId="77777777" w:rsidR="004A7C3F" w:rsidRPr="006B72D6" w:rsidRDefault="004A7C3F" w:rsidP="006B72D6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46F6682A" w14:textId="77777777" w:rsidR="004A7C3F" w:rsidRPr="006B72D6" w:rsidRDefault="004A7C3F" w:rsidP="006B72D6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7606EAFF" w14:textId="77777777" w:rsidR="004A7C3F" w:rsidRPr="006B72D6" w:rsidRDefault="004A7C3F" w:rsidP="006B72D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94638B" w:rsidRPr="006B72D6" w14:paraId="50221832" w14:textId="77777777" w:rsidTr="006B72D6">
        <w:trPr>
          <w:trHeight w:val="284"/>
        </w:trPr>
        <w:tc>
          <w:tcPr>
            <w:tcW w:w="1255" w:type="pct"/>
            <w:vAlign w:val="center"/>
          </w:tcPr>
          <w:p w14:paraId="71439590" w14:textId="77777777" w:rsidR="004A7C3F" w:rsidRPr="006B72D6" w:rsidRDefault="004A7C3F" w:rsidP="006B72D6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215" w:type="pct"/>
          </w:tcPr>
          <w:p w14:paraId="48CD9F6A" w14:textId="77777777" w:rsidR="004A7C3F" w:rsidRPr="006B72D6" w:rsidRDefault="004A7C3F" w:rsidP="00455F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Tablet ze wzmocnioną obudową przeznaczony do pracy w trudnych warunkach terenowych dla służb leśnych </w:t>
            </w:r>
          </w:p>
        </w:tc>
        <w:tc>
          <w:tcPr>
            <w:tcW w:w="1530" w:type="pct"/>
            <w:vAlign w:val="center"/>
          </w:tcPr>
          <w:p w14:paraId="136977B5" w14:textId="4FDC9F13" w:rsidR="004A7C3F" w:rsidRPr="006B72D6" w:rsidRDefault="004A7C3F" w:rsidP="004A7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638B" w:rsidRPr="006B72D6" w14:paraId="5394180D" w14:textId="77777777" w:rsidTr="006B72D6">
        <w:trPr>
          <w:trHeight w:val="284"/>
        </w:trPr>
        <w:tc>
          <w:tcPr>
            <w:tcW w:w="1255" w:type="pct"/>
            <w:vAlign w:val="center"/>
          </w:tcPr>
          <w:p w14:paraId="47070DE8" w14:textId="77777777" w:rsidR="004A7C3F" w:rsidRPr="006B72D6" w:rsidRDefault="004A7C3F" w:rsidP="006B72D6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System operacyjny</w:t>
            </w:r>
          </w:p>
        </w:tc>
        <w:tc>
          <w:tcPr>
            <w:tcW w:w="2215" w:type="pct"/>
          </w:tcPr>
          <w:p w14:paraId="373C45B9" w14:textId="7982CFFB" w:rsidR="004A7C3F" w:rsidRPr="006B72D6" w:rsidRDefault="004A7C3F" w:rsidP="00455F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Kompatybilny z posiadanym systemem Android v. min 11, z możliwością aktualizacji </w:t>
            </w:r>
          </w:p>
        </w:tc>
        <w:tc>
          <w:tcPr>
            <w:tcW w:w="1530" w:type="pct"/>
            <w:vAlign w:val="center"/>
          </w:tcPr>
          <w:p w14:paraId="1E4B8E05" w14:textId="5DCF6F72" w:rsidR="004A7C3F" w:rsidRPr="006B72D6" w:rsidRDefault="004A7C3F" w:rsidP="004A7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638B" w:rsidRPr="006B72D6" w14:paraId="5C92CD9F" w14:textId="77777777" w:rsidTr="006B72D6">
        <w:trPr>
          <w:trHeight w:val="284"/>
        </w:trPr>
        <w:tc>
          <w:tcPr>
            <w:tcW w:w="1255" w:type="pct"/>
            <w:vAlign w:val="center"/>
          </w:tcPr>
          <w:p w14:paraId="736B9A70" w14:textId="77777777" w:rsidR="004A7C3F" w:rsidRPr="006B72D6" w:rsidRDefault="004A7C3F" w:rsidP="006B72D6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Procesor</w:t>
            </w:r>
          </w:p>
        </w:tc>
        <w:tc>
          <w:tcPr>
            <w:tcW w:w="2215" w:type="pct"/>
          </w:tcPr>
          <w:p w14:paraId="0210B43A" w14:textId="77777777" w:rsidR="004A7C3F" w:rsidRPr="00C21EA1" w:rsidRDefault="004A7C3F" w:rsidP="00455F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1EA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Min. ośmiordzeniowy procesor, 2,2 GHz</w:t>
            </w:r>
          </w:p>
        </w:tc>
        <w:tc>
          <w:tcPr>
            <w:tcW w:w="1530" w:type="pct"/>
            <w:vAlign w:val="center"/>
          </w:tcPr>
          <w:p w14:paraId="55DEBA02" w14:textId="79F3568E" w:rsidR="004A7C3F" w:rsidRPr="006B72D6" w:rsidRDefault="004A7C3F" w:rsidP="004A7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638B" w:rsidRPr="006B72D6" w14:paraId="7F6B063B" w14:textId="77777777" w:rsidTr="006B72D6">
        <w:trPr>
          <w:trHeight w:val="284"/>
        </w:trPr>
        <w:tc>
          <w:tcPr>
            <w:tcW w:w="1255" w:type="pct"/>
            <w:vAlign w:val="center"/>
          </w:tcPr>
          <w:p w14:paraId="06E73704" w14:textId="77777777" w:rsidR="004A7C3F" w:rsidRPr="006B72D6" w:rsidRDefault="004A7C3F" w:rsidP="006B72D6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Pamięć</w:t>
            </w:r>
          </w:p>
        </w:tc>
        <w:tc>
          <w:tcPr>
            <w:tcW w:w="2215" w:type="pct"/>
          </w:tcPr>
          <w:p w14:paraId="0DF423D9" w14:textId="06A9C343" w:rsidR="004A7C3F" w:rsidRPr="006B72D6" w:rsidRDefault="004A7C3F" w:rsidP="00455F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Min. 4 GB / 64 GB Flash</w:t>
            </w:r>
          </w:p>
        </w:tc>
        <w:tc>
          <w:tcPr>
            <w:tcW w:w="1530" w:type="pct"/>
            <w:vAlign w:val="center"/>
          </w:tcPr>
          <w:p w14:paraId="6A0FE903" w14:textId="074C863E" w:rsidR="004A7C3F" w:rsidRPr="006B72D6" w:rsidRDefault="004A7C3F" w:rsidP="004A7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638B" w:rsidRPr="006B72D6" w14:paraId="2544FAE5" w14:textId="77777777" w:rsidTr="006B72D6">
        <w:trPr>
          <w:trHeight w:val="284"/>
        </w:trPr>
        <w:tc>
          <w:tcPr>
            <w:tcW w:w="1255" w:type="pct"/>
            <w:vAlign w:val="center"/>
          </w:tcPr>
          <w:p w14:paraId="686CA745" w14:textId="77777777" w:rsidR="004A7C3F" w:rsidRPr="006B72D6" w:rsidRDefault="004A7C3F" w:rsidP="006B72D6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Wymiary max. w mm </w:t>
            </w:r>
          </w:p>
          <w:p w14:paraId="47DB0616" w14:textId="64CF7367" w:rsidR="004A7C3F" w:rsidRPr="006B72D6" w:rsidRDefault="004A7C3F" w:rsidP="006B72D6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(dł. X szer. X gł</w:t>
            </w:r>
            <w:r w:rsidR="00AC5F9E"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2215" w:type="pct"/>
            <w:vAlign w:val="center"/>
          </w:tcPr>
          <w:p w14:paraId="38854F30" w14:textId="72B4381C" w:rsidR="004A7C3F" w:rsidRPr="006B72D6" w:rsidRDefault="004A7C3F" w:rsidP="004A7C3F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258 x 1</w:t>
            </w:r>
            <w:r w:rsidR="00E20D0A"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63</w:t>
            </w: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x </w:t>
            </w:r>
            <w:r w:rsidR="00E20D0A"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11,5</w:t>
            </w:r>
          </w:p>
        </w:tc>
        <w:tc>
          <w:tcPr>
            <w:tcW w:w="1530" w:type="pct"/>
            <w:vAlign w:val="center"/>
          </w:tcPr>
          <w:p w14:paraId="6D3BAC11" w14:textId="1DC6A75B" w:rsidR="004A7C3F" w:rsidRPr="006B72D6" w:rsidRDefault="004A7C3F" w:rsidP="004A7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0213BF05" w14:textId="77777777" w:rsidTr="006B72D6">
        <w:trPr>
          <w:trHeight w:val="284"/>
        </w:trPr>
        <w:tc>
          <w:tcPr>
            <w:tcW w:w="1255" w:type="pct"/>
            <w:vAlign w:val="center"/>
          </w:tcPr>
          <w:p w14:paraId="6259DA43" w14:textId="77777777" w:rsidR="004A7C3F" w:rsidRPr="006B72D6" w:rsidRDefault="004A7C3F" w:rsidP="006B72D6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Waga</w:t>
            </w:r>
          </w:p>
        </w:tc>
        <w:tc>
          <w:tcPr>
            <w:tcW w:w="2215" w:type="pct"/>
          </w:tcPr>
          <w:p w14:paraId="0FA332E4" w14:textId="232A2B39" w:rsidR="004A7C3F" w:rsidRPr="006B72D6" w:rsidRDefault="004A7C3F" w:rsidP="00455F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Max. </w:t>
            </w:r>
            <w:r w:rsidR="00E20D0A"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C21EA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g</w:t>
            </w:r>
          </w:p>
        </w:tc>
        <w:tc>
          <w:tcPr>
            <w:tcW w:w="1530" w:type="pct"/>
            <w:vAlign w:val="center"/>
          </w:tcPr>
          <w:p w14:paraId="02E40EAD" w14:textId="690F15B0" w:rsidR="004A7C3F" w:rsidRPr="006B72D6" w:rsidRDefault="004A7C3F" w:rsidP="004A7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525B6392" w14:textId="77777777" w:rsidTr="006B72D6">
        <w:trPr>
          <w:trHeight w:val="284"/>
        </w:trPr>
        <w:tc>
          <w:tcPr>
            <w:tcW w:w="1255" w:type="pct"/>
            <w:vAlign w:val="center"/>
          </w:tcPr>
          <w:p w14:paraId="1043420E" w14:textId="152CF0EF" w:rsidR="004A7C3F" w:rsidRPr="006B72D6" w:rsidRDefault="004A7C3F" w:rsidP="006B72D6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Porty / komunikacja</w:t>
            </w:r>
          </w:p>
        </w:tc>
        <w:tc>
          <w:tcPr>
            <w:tcW w:w="2215" w:type="pct"/>
          </w:tcPr>
          <w:p w14:paraId="7F49CA01" w14:textId="77777777" w:rsidR="004A7C3F" w:rsidRPr="006B72D6" w:rsidRDefault="004A7C3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USB-C, </w:t>
            </w:r>
          </w:p>
          <w:p w14:paraId="0470CAE9" w14:textId="5768B912" w:rsidR="004A7C3F" w:rsidRPr="006B72D6" w:rsidRDefault="004A7C3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="001F5475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x gniazdo nanoSIM</w:t>
            </w:r>
          </w:p>
          <w:p w14:paraId="055A0D3D" w14:textId="77777777" w:rsidR="004A7C3F" w:rsidRPr="006B72D6" w:rsidRDefault="004A7C3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zastosowania portu HDMI </w:t>
            </w:r>
          </w:p>
          <w:p w14:paraId="38070BE8" w14:textId="54AF7033" w:rsidR="0094638B" w:rsidRPr="006B72D6" w:rsidRDefault="009463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zastosowania portu RJ-45</w:t>
            </w:r>
          </w:p>
          <w:p w14:paraId="6ABA8E16" w14:textId="362F79D6" w:rsidR="005102BE" w:rsidRPr="006B72D6" w:rsidRDefault="005102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1EA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WiFi (WLAN) – 802.11 a/b/g/n/ac/d/h/l/r/k/v/w/mc/ax; 2x2 MU-MIMO; certyfikat WiFi IPv4, IPV6(WiFi6)</w:t>
            </w:r>
          </w:p>
        </w:tc>
        <w:tc>
          <w:tcPr>
            <w:tcW w:w="1530" w:type="pct"/>
            <w:vAlign w:val="center"/>
          </w:tcPr>
          <w:p w14:paraId="11E9D349" w14:textId="18F32B08" w:rsidR="004A7C3F" w:rsidRPr="006B72D6" w:rsidRDefault="004A7C3F" w:rsidP="004A7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40BDBDCF" w14:textId="77777777" w:rsidTr="006B72D6">
        <w:trPr>
          <w:trHeight w:val="284"/>
        </w:trPr>
        <w:tc>
          <w:tcPr>
            <w:tcW w:w="1255" w:type="pct"/>
            <w:vAlign w:val="center"/>
          </w:tcPr>
          <w:p w14:paraId="1707BFE4" w14:textId="610EF07E" w:rsidR="004A7C3F" w:rsidRPr="006B72D6" w:rsidRDefault="004A7C3F" w:rsidP="006B72D6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Audio</w:t>
            </w:r>
          </w:p>
        </w:tc>
        <w:tc>
          <w:tcPr>
            <w:tcW w:w="2215" w:type="pct"/>
          </w:tcPr>
          <w:p w14:paraId="1F595E3A" w14:textId="338B72E1" w:rsidR="004A7C3F" w:rsidRPr="006B72D6" w:rsidRDefault="004A7C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Wyjście stereo</w:t>
            </w:r>
          </w:p>
          <w:p w14:paraId="4280AD17" w14:textId="079DD805" w:rsidR="004A7C3F" w:rsidRPr="006B72D6" w:rsidRDefault="004A7C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2 mikrofony wielokierunkowe</w:t>
            </w:r>
          </w:p>
          <w:p w14:paraId="5D7D12E9" w14:textId="6E5E9386" w:rsidR="004A7C3F" w:rsidRPr="006B72D6" w:rsidRDefault="004A7C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="001F5475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1F5475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głośniki</w:t>
            </w:r>
          </w:p>
        </w:tc>
        <w:tc>
          <w:tcPr>
            <w:tcW w:w="1530" w:type="pct"/>
            <w:vAlign w:val="center"/>
          </w:tcPr>
          <w:p w14:paraId="224B6065" w14:textId="43C691D3" w:rsidR="004A7C3F" w:rsidRPr="006B72D6" w:rsidRDefault="004A7C3F" w:rsidP="004A7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15764A18" w14:textId="77777777" w:rsidTr="006B72D6">
        <w:trPr>
          <w:trHeight w:val="284"/>
        </w:trPr>
        <w:tc>
          <w:tcPr>
            <w:tcW w:w="1255" w:type="pct"/>
            <w:vAlign w:val="center"/>
          </w:tcPr>
          <w:p w14:paraId="4A27941A" w14:textId="77777777" w:rsidR="004A7C3F" w:rsidRPr="006B72D6" w:rsidRDefault="004A7C3F" w:rsidP="006B72D6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Wyświetlacz</w:t>
            </w:r>
          </w:p>
        </w:tc>
        <w:tc>
          <w:tcPr>
            <w:tcW w:w="2215" w:type="pct"/>
          </w:tcPr>
          <w:p w14:paraId="6B69847B" w14:textId="2421C185" w:rsidR="004A7C3F" w:rsidRPr="006B72D6" w:rsidRDefault="004A7C3F">
            <w:pPr>
              <w:numPr>
                <w:ilvl w:val="0"/>
                <w:numId w:val="16"/>
              </w:numPr>
              <w:spacing w:after="0" w:line="240" w:lineRule="auto"/>
              <w:ind w:left="804" w:hanging="425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Pojemnościowy, </w:t>
            </w:r>
            <w:r w:rsidR="0015342E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kolorowy,</w:t>
            </w: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panel dotykowy, min. 10,1 cala</w:t>
            </w:r>
          </w:p>
          <w:p w14:paraId="4A0C571F" w14:textId="13BB92FD" w:rsidR="004A7C3F" w:rsidRPr="006B72D6" w:rsidRDefault="004A7C3F">
            <w:pPr>
              <w:numPr>
                <w:ilvl w:val="0"/>
                <w:numId w:val="16"/>
              </w:numPr>
              <w:spacing w:after="0" w:line="240" w:lineRule="auto"/>
              <w:ind w:left="804" w:hanging="425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Rozdzielczość min.1920 x 1200</w:t>
            </w:r>
          </w:p>
          <w:p w14:paraId="0DFF5044" w14:textId="77777777" w:rsidR="001F5475" w:rsidRPr="006B72D6" w:rsidRDefault="004A7C3F">
            <w:pPr>
              <w:pStyle w:val="Akapitzlist"/>
              <w:numPr>
                <w:ilvl w:val="0"/>
                <w:numId w:val="16"/>
              </w:numPr>
              <w:ind w:left="804" w:hanging="425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Szkło ma zapewnić odporność na zarysowania, a także rozbicia, tym samym redukując problemy z pękniętym ekran.</w:t>
            </w:r>
          </w:p>
          <w:p w14:paraId="19CB47AD" w14:textId="77777777" w:rsidR="004A7C3F" w:rsidRPr="006B72D6" w:rsidRDefault="004A7C3F">
            <w:pPr>
              <w:pStyle w:val="Akapitzlist"/>
              <w:numPr>
                <w:ilvl w:val="0"/>
                <w:numId w:val="16"/>
              </w:numPr>
              <w:ind w:left="804" w:hanging="425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obsługi palcem, w rękawicach i przy mokrym ekranie</w:t>
            </w:r>
          </w:p>
          <w:p w14:paraId="33BDD745" w14:textId="7650023B" w:rsidR="001F5475" w:rsidRPr="006B72D6" w:rsidRDefault="001F5475">
            <w:pPr>
              <w:pStyle w:val="Akapitzlist"/>
              <w:numPr>
                <w:ilvl w:val="0"/>
                <w:numId w:val="16"/>
              </w:numPr>
              <w:ind w:left="804" w:hanging="425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Automatyczna regulacja jasności ekranu oraz podświetlenia ekranu</w:t>
            </w:r>
          </w:p>
        </w:tc>
        <w:tc>
          <w:tcPr>
            <w:tcW w:w="1530" w:type="pct"/>
            <w:vAlign w:val="center"/>
          </w:tcPr>
          <w:p w14:paraId="14F85234" w14:textId="33D513CF" w:rsidR="004A7C3F" w:rsidRPr="006B72D6" w:rsidRDefault="004A7C3F" w:rsidP="004A7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6EDFBCFA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76052CD8" w14:textId="14D240DC" w:rsidR="004A7C3F" w:rsidRPr="006B72D6" w:rsidRDefault="004A7C3F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Wskaźniki</w:t>
            </w:r>
          </w:p>
        </w:tc>
        <w:tc>
          <w:tcPr>
            <w:tcW w:w="2215" w:type="pct"/>
          </w:tcPr>
          <w:p w14:paraId="3F96482A" w14:textId="77777777" w:rsidR="004A7C3F" w:rsidRPr="006B72D6" w:rsidRDefault="004A7C3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Stan systemu, </w:t>
            </w:r>
          </w:p>
          <w:p w14:paraId="035B4A1B" w14:textId="77777777" w:rsidR="004A7C3F" w:rsidRPr="006B72D6" w:rsidRDefault="004A7C3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Stan baterii, </w:t>
            </w:r>
          </w:p>
          <w:p w14:paraId="60368EED" w14:textId="77777777" w:rsidR="004A7C3F" w:rsidRPr="006B72D6" w:rsidRDefault="004A7C3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Włączony aparat / kamera</w:t>
            </w:r>
          </w:p>
        </w:tc>
        <w:tc>
          <w:tcPr>
            <w:tcW w:w="1530" w:type="pct"/>
            <w:vAlign w:val="center"/>
          </w:tcPr>
          <w:p w14:paraId="2815FEE1" w14:textId="4CDCADA6" w:rsidR="004A7C3F" w:rsidRPr="006B72D6" w:rsidRDefault="004A7C3F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1CFCC184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1861A85A" w14:textId="0F5A3490" w:rsidR="004A7C3F" w:rsidRPr="006B72D6" w:rsidRDefault="004A7C3F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Temperatura</w:t>
            </w:r>
          </w:p>
        </w:tc>
        <w:tc>
          <w:tcPr>
            <w:tcW w:w="2215" w:type="pct"/>
          </w:tcPr>
          <w:p w14:paraId="75843CF7" w14:textId="00E9F9B5" w:rsidR="004A7C3F" w:rsidRPr="006B72D6" w:rsidRDefault="004A7C3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Robocza od -20st.C do +</w:t>
            </w:r>
            <w:r w:rsidR="001F5475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0st.C</w:t>
            </w:r>
          </w:p>
          <w:p w14:paraId="6D23B960" w14:textId="1AA890CB" w:rsidR="004A7C3F" w:rsidRPr="006B72D6" w:rsidRDefault="004A7C3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Przechowywania od -</w:t>
            </w:r>
            <w:r w:rsidR="001F5475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0st.C do +70st.C</w:t>
            </w:r>
          </w:p>
        </w:tc>
        <w:tc>
          <w:tcPr>
            <w:tcW w:w="1530" w:type="pct"/>
            <w:vAlign w:val="center"/>
          </w:tcPr>
          <w:p w14:paraId="0E8B9C6D" w14:textId="48FE8F19" w:rsidR="004A7C3F" w:rsidRPr="006B72D6" w:rsidRDefault="004A7C3F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37AA6F77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2798961C" w14:textId="77777777" w:rsidR="004A7C3F" w:rsidRPr="006B72D6" w:rsidRDefault="004A7C3F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Odporność na upadki</w:t>
            </w:r>
          </w:p>
        </w:tc>
        <w:tc>
          <w:tcPr>
            <w:tcW w:w="2215" w:type="pct"/>
          </w:tcPr>
          <w:p w14:paraId="23C369A5" w14:textId="347F3739" w:rsidR="004A7C3F" w:rsidRPr="006B72D6" w:rsidRDefault="004A7C3F" w:rsidP="001F54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Upadki na beton z wysokości min. 1,</w:t>
            </w:r>
            <w:r w:rsidR="001F5475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</w:p>
        </w:tc>
        <w:tc>
          <w:tcPr>
            <w:tcW w:w="1530" w:type="pct"/>
            <w:vAlign w:val="center"/>
          </w:tcPr>
          <w:p w14:paraId="1AB89EA2" w14:textId="68C48B18" w:rsidR="004A7C3F" w:rsidRPr="006B72D6" w:rsidRDefault="004A7C3F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729D9DF2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2082EE11" w14:textId="77777777" w:rsidR="004A7C3F" w:rsidRPr="006B72D6" w:rsidRDefault="004A7C3F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Certyfikaty</w:t>
            </w:r>
          </w:p>
        </w:tc>
        <w:tc>
          <w:tcPr>
            <w:tcW w:w="2215" w:type="pct"/>
          </w:tcPr>
          <w:p w14:paraId="77360632" w14:textId="47343C5A" w:rsidR="004A7C3F" w:rsidRPr="006B72D6" w:rsidRDefault="004A7C3F" w:rsidP="001F54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IP65</w:t>
            </w:r>
          </w:p>
        </w:tc>
        <w:tc>
          <w:tcPr>
            <w:tcW w:w="1530" w:type="pct"/>
            <w:vAlign w:val="center"/>
          </w:tcPr>
          <w:p w14:paraId="6E98AFD0" w14:textId="57190FD4" w:rsidR="004A7C3F" w:rsidRPr="006B72D6" w:rsidRDefault="004A7C3F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69AC2F02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23C12F99" w14:textId="46045057" w:rsidR="004A7C3F" w:rsidRPr="006B72D6" w:rsidRDefault="004A7C3F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Aparat </w:t>
            </w:r>
          </w:p>
        </w:tc>
        <w:tc>
          <w:tcPr>
            <w:tcW w:w="2215" w:type="pct"/>
          </w:tcPr>
          <w:p w14:paraId="454BBC99" w14:textId="2813F4F9" w:rsidR="004A7C3F" w:rsidRPr="006B72D6" w:rsidRDefault="005102B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="004A7C3F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parat tyln</w:t>
            </w: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="004A7C3F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min. 13 Mpx z lampą błyskową i automatyczna regulacją ostrości</w:t>
            </w:r>
          </w:p>
          <w:p w14:paraId="058F2662" w14:textId="5F959662" w:rsidR="004A7C3F" w:rsidRPr="006B72D6" w:rsidRDefault="005102B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="004A7C3F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parat przód min 5 Mpx</w:t>
            </w:r>
          </w:p>
        </w:tc>
        <w:tc>
          <w:tcPr>
            <w:tcW w:w="1530" w:type="pct"/>
            <w:vAlign w:val="center"/>
          </w:tcPr>
          <w:p w14:paraId="5FC0272F" w14:textId="7781185F" w:rsidR="004A7C3F" w:rsidRPr="006B72D6" w:rsidRDefault="004A7C3F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15342E" w:rsidRPr="006B72D6" w14:paraId="6FA717A6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2AF997EE" w14:textId="176B55C9" w:rsidR="0015342E" w:rsidRPr="006B72D6" w:rsidRDefault="0015342E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Skaner</w:t>
            </w:r>
          </w:p>
        </w:tc>
        <w:tc>
          <w:tcPr>
            <w:tcW w:w="2215" w:type="pct"/>
          </w:tcPr>
          <w:p w14:paraId="44464BE5" w14:textId="56368385" w:rsidR="0015342E" w:rsidRPr="006B72D6" w:rsidRDefault="0015342E" w:rsidP="0015342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Moduł skanujący trwale zamontowany w urządzeniu</w:t>
            </w:r>
          </w:p>
        </w:tc>
        <w:tc>
          <w:tcPr>
            <w:tcW w:w="1530" w:type="pct"/>
            <w:vAlign w:val="center"/>
          </w:tcPr>
          <w:p w14:paraId="57DA6024" w14:textId="77777777" w:rsidR="0015342E" w:rsidRPr="006B72D6" w:rsidRDefault="0015342E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413194DF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0D944003" w14:textId="77777777" w:rsidR="004A7C3F" w:rsidRPr="006B72D6" w:rsidRDefault="004A7C3F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GPS</w:t>
            </w:r>
          </w:p>
        </w:tc>
        <w:tc>
          <w:tcPr>
            <w:tcW w:w="2215" w:type="pct"/>
          </w:tcPr>
          <w:p w14:paraId="0B68763B" w14:textId="3CC2EAB0" w:rsidR="004A7C3F" w:rsidRPr="006B72D6" w:rsidRDefault="004A7C3F" w:rsidP="005102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Autonomiczny, równoległy GLONASS, Gallileo, Bei-Dou, </w:t>
            </w:r>
          </w:p>
        </w:tc>
        <w:tc>
          <w:tcPr>
            <w:tcW w:w="1530" w:type="pct"/>
            <w:vAlign w:val="center"/>
          </w:tcPr>
          <w:p w14:paraId="418C5F52" w14:textId="2E90E4FB" w:rsidR="004A7C3F" w:rsidRPr="006B72D6" w:rsidRDefault="004A7C3F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2B4543" w14:paraId="6DA0BCAF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2628FED0" w14:textId="77777777" w:rsidR="004A7C3F" w:rsidRPr="006B72D6" w:rsidRDefault="004A7C3F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NFC</w:t>
            </w:r>
          </w:p>
        </w:tc>
        <w:tc>
          <w:tcPr>
            <w:tcW w:w="2215" w:type="pct"/>
          </w:tcPr>
          <w:p w14:paraId="0DC43633" w14:textId="15ADE789" w:rsidR="004A7C3F" w:rsidRPr="002766C3" w:rsidRDefault="004A7C3F" w:rsidP="005102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2766C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Karty ISO 14443 A i B, FelliCa, ISO 15693, </w:t>
            </w:r>
            <w:r w:rsidR="005102BE" w:rsidRPr="002766C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ECP, MIFA-RE, Obsługa </w:t>
            </w:r>
            <w:r w:rsidR="005102BE" w:rsidRPr="00B708D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Apple Pay, Google Smart,</w:t>
            </w:r>
            <w:r w:rsidR="005102BE" w:rsidRPr="002766C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</w:p>
        </w:tc>
        <w:tc>
          <w:tcPr>
            <w:tcW w:w="1530" w:type="pct"/>
            <w:vAlign w:val="center"/>
          </w:tcPr>
          <w:p w14:paraId="3B6004B1" w14:textId="07AD3D64" w:rsidR="004A7C3F" w:rsidRPr="002766C3" w:rsidRDefault="004A7C3F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94638B" w:rsidRPr="006B72D6" w14:paraId="201B137C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4A73833B" w14:textId="77777777" w:rsidR="004A7C3F" w:rsidRPr="006B72D6" w:rsidRDefault="004A7C3F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Bluetooth</w:t>
            </w:r>
          </w:p>
        </w:tc>
        <w:tc>
          <w:tcPr>
            <w:tcW w:w="2215" w:type="pct"/>
          </w:tcPr>
          <w:p w14:paraId="4C7E3970" w14:textId="66FC4C22" w:rsidR="004A7C3F" w:rsidRPr="006B72D6" w:rsidRDefault="004A7C3F" w:rsidP="002766C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5.</w:t>
            </w:r>
            <w:r w:rsidR="00E20D0A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klasa 2, BLE</w:t>
            </w:r>
          </w:p>
        </w:tc>
        <w:tc>
          <w:tcPr>
            <w:tcW w:w="1530" w:type="pct"/>
            <w:vAlign w:val="center"/>
          </w:tcPr>
          <w:p w14:paraId="216E50B6" w14:textId="1C18CE64" w:rsidR="004A7C3F" w:rsidRPr="006B72D6" w:rsidRDefault="004A7C3F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2C3308BA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49C74CD2" w14:textId="77777777" w:rsidR="004A7C3F" w:rsidRPr="006B72D6" w:rsidRDefault="004A7C3F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Zasilanie</w:t>
            </w:r>
          </w:p>
        </w:tc>
        <w:tc>
          <w:tcPr>
            <w:tcW w:w="2215" w:type="pct"/>
          </w:tcPr>
          <w:p w14:paraId="7DDAE6C8" w14:textId="169A6A98" w:rsidR="004A7C3F" w:rsidRPr="006B72D6" w:rsidRDefault="004A4D3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Akumulator polimerowy w technologii </w:t>
            </w:r>
            <w:r w:rsidR="00E20D0A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litowo-jonow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ej</w:t>
            </w:r>
            <w:r w:rsidR="00E20D0A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7069B0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4A7C3F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="007069B0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4A7C3F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wydajności min. </w:t>
            </w:r>
            <w:r w:rsidR="00E20D0A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29,4</w:t>
            </w:r>
            <w:r w:rsidR="004A7C3F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Wh </w:t>
            </w:r>
            <w:r w:rsidR="00E20D0A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(min. 3.87V, min. 7600mAh) z</w:t>
            </w:r>
            <w:r w:rsidR="004A7C3F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gwarancją min. 6 miesięcy </w:t>
            </w:r>
          </w:p>
          <w:p w14:paraId="6132587F" w14:textId="0107A74E" w:rsidR="004A7C3F" w:rsidRPr="006B72D6" w:rsidRDefault="004A7C3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wymiany baterii podczas pracy urządzenia</w:t>
            </w:r>
            <w:r w:rsidR="00E20D0A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przez użytkownika</w:t>
            </w:r>
          </w:p>
          <w:p w14:paraId="6379F65F" w14:textId="77777777" w:rsidR="004A7C3F" w:rsidRPr="006B72D6" w:rsidRDefault="004A7C3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Zasilacz sieciowy i samochodowy z gwarancją min. 12 miesięcy</w:t>
            </w:r>
          </w:p>
        </w:tc>
        <w:tc>
          <w:tcPr>
            <w:tcW w:w="1530" w:type="pct"/>
            <w:vAlign w:val="center"/>
          </w:tcPr>
          <w:p w14:paraId="58ED8C7A" w14:textId="7EB29A7B" w:rsidR="004A7C3F" w:rsidRPr="006B72D6" w:rsidRDefault="004A7C3F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742AAD2A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3D664DCE" w14:textId="4F5B3F26" w:rsidR="001F5475" w:rsidRPr="006B72D6" w:rsidRDefault="001F5475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Inne</w:t>
            </w:r>
          </w:p>
        </w:tc>
        <w:tc>
          <w:tcPr>
            <w:tcW w:w="2215" w:type="pct"/>
          </w:tcPr>
          <w:p w14:paraId="6E381266" w14:textId="77777777" w:rsidR="001F5475" w:rsidRPr="006B72D6" w:rsidRDefault="001F5475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804" w:hanging="425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Magnometr do automatycznego wykrywania kierunku i orientacji</w:t>
            </w:r>
          </w:p>
          <w:p w14:paraId="18C39F8C" w14:textId="1420D72D" w:rsidR="001F5475" w:rsidRPr="006B72D6" w:rsidRDefault="001F5475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804" w:hanging="425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Czujnik ruchu – trójosiowy żyroskop</w:t>
            </w:r>
            <w:r w:rsidR="005102BE"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trójosiowy akcelerometr</w:t>
            </w:r>
          </w:p>
        </w:tc>
        <w:tc>
          <w:tcPr>
            <w:tcW w:w="1530" w:type="pct"/>
            <w:vAlign w:val="center"/>
          </w:tcPr>
          <w:p w14:paraId="23CC6AD2" w14:textId="77777777" w:rsidR="001F5475" w:rsidRPr="006B72D6" w:rsidRDefault="001F5475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446836C5" w14:textId="77777777" w:rsidTr="00CC30FC">
        <w:trPr>
          <w:trHeight w:val="284"/>
        </w:trPr>
        <w:tc>
          <w:tcPr>
            <w:tcW w:w="1255" w:type="pct"/>
            <w:vAlign w:val="center"/>
          </w:tcPr>
          <w:p w14:paraId="3CE28A55" w14:textId="77777777" w:rsidR="004A7C3F" w:rsidRPr="006B72D6" w:rsidRDefault="004A7C3F" w:rsidP="00CC30F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 </w:t>
            </w:r>
          </w:p>
        </w:tc>
        <w:tc>
          <w:tcPr>
            <w:tcW w:w="2215" w:type="pct"/>
          </w:tcPr>
          <w:p w14:paraId="59E1B2A6" w14:textId="2D9BE637" w:rsidR="004A7C3F" w:rsidRPr="006B72D6" w:rsidRDefault="004A7C3F" w:rsidP="00455FB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CC30F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24 miesiące </w:t>
            </w:r>
            <w:r w:rsidR="002766C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 wyjątkiem akcesoriów, dla których oznaczono inny okres gwarancji</w:t>
            </w:r>
          </w:p>
          <w:p w14:paraId="428F66FE" w14:textId="3E806DFC" w:rsidR="004A7C3F" w:rsidRPr="006B72D6" w:rsidRDefault="004A7C3F" w:rsidP="00455FB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  <w:r w:rsidR="00CC30F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fabrycznie nowe</w:t>
            </w:r>
          </w:p>
        </w:tc>
        <w:tc>
          <w:tcPr>
            <w:tcW w:w="1530" w:type="pct"/>
            <w:vAlign w:val="center"/>
          </w:tcPr>
          <w:p w14:paraId="126EEC34" w14:textId="24DD5DD1" w:rsidR="004A7C3F" w:rsidRPr="006B72D6" w:rsidRDefault="004A7C3F" w:rsidP="00706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EC946DB" w14:textId="28DEB04A" w:rsidR="00CC30FC" w:rsidRDefault="00484B88" w:rsidP="00CC30FC">
      <w:pPr>
        <w:shd w:val="clear" w:color="auto" w:fill="FFFFFF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lastRenderedPageBreak/>
        <w:t xml:space="preserve"> </w:t>
      </w:r>
    </w:p>
    <w:p w14:paraId="33AFEBEE" w14:textId="63935C2F" w:rsidR="004A7C3F" w:rsidRPr="00484B88" w:rsidRDefault="004A7C3F" w:rsidP="00484B88">
      <w:pPr>
        <w:shd w:val="clear" w:color="auto" w:fill="FFFFFF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Akcesoria do urządzenia wzmocniony tablet z systemem operacyjnym </w:t>
      </w:r>
      <w:r w:rsid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opisan</w:t>
      </w:r>
      <w:r w:rsidR="00366A09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ego</w:t>
      </w:r>
      <w:r w:rsid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w Części 1 poz. 3 </w:t>
      </w: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3"/>
        <w:gridCol w:w="4536"/>
      </w:tblGrid>
      <w:tr w:rsidR="004A7C3F" w:rsidRPr="006B72D6" w14:paraId="36C6600B" w14:textId="77777777" w:rsidTr="001460F7">
        <w:trPr>
          <w:trHeight w:val="367"/>
        </w:trPr>
        <w:tc>
          <w:tcPr>
            <w:tcW w:w="5954" w:type="dxa"/>
            <w:shd w:val="clear" w:color="auto" w:fill="FFFFFF"/>
          </w:tcPr>
          <w:p w14:paraId="7EFAC5C6" w14:textId="77777777" w:rsidR="004A7C3F" w:rsidRPr="006B72D6" w:rsidRDefault="004A7C3F" w:rsidP="00455FB8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3543" w:type="dxa"/>
            <w:shd w:val="clear" w:color="auto" w:fill="FFFFFF"/>
          </w:tcPr>
          <w:p w14:paraId="75824599" w14:textId="77777777" w:rsidR="004A7C3F" w:rsidRPr="006B72D6" w:rsidRDefault="004A7C3F" w:rsidP="00455FB8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4536" w:type="dxa"/>
            <w:shd w:val="clear" w:color="auto" w:fill="FFFFFF"/>
          </w:tcPr>
          <w:p w14:paraId="21B4E469" w14:textId="77777777" w:rsidR="004A7C3F" w:rsidRPr="006B72D6" w:rsidRDefault="004A7C3F" w:rsidP="00CC30FC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33AB644A" w14:textId="77777777" w:rsidR="004A7C3F" w:rsidRPr="006B72D6" w:rsidRDefault="004A7C3F" w:rsidP="00CC30FC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5133440C" w14:textId="77777777" w:rsidR="004A7C3F" w:rsidRPr="006B72D6" w:rsidRDefault="004A7C3F" w:rsidP="00CC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94638B" w:rsidRPr="006B72D6" w14:paraId="5372F5FC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0"/>
        </w:trPr>
        <w:tc>
          <w:tcPr>
            <w:tcW w:w="5954" w:type="dxa"/>
            <w:vAlign w:val="center"/>
          </w:tcPr>
          <w:p w14:paraId="735F5E1C" w14:textId="332187E9" w:rsidR="0094638B" w:rsidRPr="006B72D6" w:rsidRDefault="0094638B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samochodowa z gwarancją</w:t>
            </w:r>
            <w:r w:rsidR="00CC30F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</w:t>
            </w:r>
            <w:r w:rsidR="00CC30F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min.12 miesięcy</w:t>
            </w:r>
          </w:p>
        </w:tc>
        <w:tc>
          <w:tcPr>
            <w:tcW w:w="3543" w:type="dxa"/>
            <w:vMerge w:val="restart"/>
            <w:vAlign w:val="center"/>
          </w:tcPr>
          <w:p w14:paraId="7687C63F" w14:textId="77777777" w:rsidR="0094638B" w:rsidRPr="006B72D6" w:rsidRDefault="0094638B" w:rsidP="00CC30FC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  <w:p w14:paraId="4C7E4148" w14:textId="77777777" w:rsidR="0094638B" w:rsidRPr="00122CFE" w:rsidRDefault="0094638B" w:rsidP="00CC30FC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14:ligatures w14:val="none"/>
              </w:rPr>
            </w:pPr>
          </w:p>
          <w:p w14:paraId="2CAA4964" w14:textId="5F352587" w:rsidR="0094638B" w:rsidRPr="006B72D6" w:rsidRDefault="0094638B" w:rsidP="00CC30FC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Produkty o parametrach identycznych jak w oferowanym urządzeniu z gwarancją min 6</w:t>
            </w:r>
            <w:r w:rsidR="00FC24D6"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12 </w:t>
            </w:r>
            <w:r w:rsidR="00FC24D6" w:rsidRPr="0037700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lub 24 miesiące</w:t>
            </w:r>
          </w:p>
        </w:tc>
        <w:tc>
          <w:tcPr>
            <w:tcW w:w="4536" w:type="dxa"/>
            <w:vAlign w:val="center"/>
          </w:tcPr>
          <w:p w14:paraId="1BCE467D" w14:textId="37F0C7C5" w:rsidR="0094638B" w:rsidRPr="006B72D6" w:rsidRDefault="0094638B" w:rsidP="00AC5F9E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7A53CDA2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54" w:type="dxa"/>
            <w:vAlign w:val="center"/>
          </w:tcPr>
          <w:p w14:paraId="7C53B6CF" w14:textId="2E6D9DCD" w:rsidR="0094638B" w:rsidRPr="006B72D6" w:rsidRDefault="0094638B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sieciowa z gwarancją</w:t>
            </w:r>
            <w:r w:rsidR="00CC30F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</w:t>
            </w:r>
            <w:r w:rsidR="00CC30F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min.12 miesięcy</w:t>
            </w:r>
          </w:p>
        </w:tc>
        <w:tc>
          <w:tcPr>
            <w:tcW w:w="3543" w:type="dxa"/>
            <w:vMerge/>
            <w:vAlign w:val="center"/>
          </w:tcPr>
          <w:p w14:paraId="3299237A" w14:textId="77777777" w:rsidR="0094638B" w:rsidRPr="006B72D6" w:rsidRDefault="0094638B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37F2D7F6" w14:textId="2B2C9E45" w:rsidR="0094638B" w:rsidRPr="006B72D6" w:rsidRDefault="0094638B" w:rsidP="00AC5F9E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A4D3D" w:rsidRPr="006B72D6" w14:paraId="69AC7DE1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54" w:type="dxa"/>
            <w:vAlign w:val="center"/>
          </w:tcPr>
          <w:p w14:paraId="5D3D7071" w14:textId="0DDE1B20" w:rsidR="004A4D3D" w:rsidRPr="006B72D6" w:rsidRDefault="004A4D3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Akumulator z gwarancją min. 6 miesięcy</w:t>
            </w:r>
          </w:p>
        </w:tc>
        <w:tc>
          <w:tcPr>
            <w:tcW w:w="3543" w:type="dxa"/>
            <w:vMerge/>
            <w:vAlign w:val="center"/>
          </w:tcPr>
          <w:p w14:paraId="190F869B" w14:textId="77777777" w:rsidR="004A4D3D" w:rsidRPr="006B72D6" w:rsidRDefault="004A4D3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03AB9CD6" w14:textId="77777777" w:rsidR="004A4D3D" w:rsidRPr="006B72D6" w:rsidRDefault="004A4D3D" w:rsidP="00AC5F9E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6B6C3738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54" w:type="dxa"/>
            <w:vAlign w:val="center"/>
          </w:tcPr>
          <w:p w14:paraId="7C04B4D0" w14:textId="7555C072" w:rsidR="0094638B" w:rsidRPr="006B72D6" w:rsidRDefault="0094638B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Pasek na ramię z gwarancja </w:t>
            </w:r>
            <w:r w:rsidR="00CC30F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-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min. 6 miesięcy </w:t>
            </w:r>
          </w:p>
        </w:tc>
        <w:tc>
          <w:tcPr>
            <w:tcW w:w="3543" w:type="dxa"/>
            <w:vMerge/>
            <w:vAlign w:val="center"/>
          </w:tcPr>
          <w:p w14:paraId="5B997E3B" w14:textId="77777777" w:rsidR="0094638B" w:rsidRPr="006B72D6" w:rsidRDefault="0094638B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2A8C8237" w14:textId="69C07E67" w:rsidR="0094638B" w:rsidRPr="006B72D6" w:rsidRDefault="0094638B" w:rsidP="00AC5F9E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39D5E10F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14:paraId="7C36AD29" w14:textId="1CAB2FE8" w:rsidR="0094638B" w:rsidRPr="006B72D6" w:rsidRDefault="0094638B" w:rsidP="00455F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Pasek na rękę z gwarancją </w:t>
            </w:r>
            <w:r w:rsidR="00CC30F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-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 6 miesięcy</w:t>
            </w:r>
          </w:p>
        </w:tc>
        <w:tc>
          <w:tcPr>
            <w:tcW w:w="3543" w:type="dxa"/>
            <w:vMerge/>
          </w:tcPr>
          <w:p w14:paraId="589DFA33" w14:textId="77777777" w:rsidR="0094638B" w:rsidRPr="006B72D6" w:rsidRDefault="0094638B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3F945D8E" w14:textId="18BE1E3F" w:rsidR="0094638B" w:rsidRPr="006B72D6" w:rsidRDefault="0094638B" w:rsidP="00AC5F9E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5D65CEB6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14:paraId="2D866F58" w14:textId="7F68E0E6" w:rsidR="0094638B" w:rsidRPr="006B72D6" w:rsidRDefault="0094638B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Obudowa gumowa na tablet z gwarancją </w:t>
            </w:r>
            <w:r w:rsidR="00CC30F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-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 12 miesięcy</w:t>
            </w:r>
          </w:p>
        </w:tc>
        <w:tc>
          <w:tcPr>
            <w:tcW w:w="3543" w:type="dxa"/>
            <w:vMerge/>
          </w:tcPr>
          <w:p w14:paraId="196A571E" w14:textId="77777777" w:rsidR="0094638B" w:rsidRPr="006B72D6" w:rsidRDefault="0094638B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1F9CCCB4" w14:textId="77777777" w:rsidR="0094638B" w:rsidRPr="006B72D6" w:rsidRDefault="0094638B" w:rsidP="00AC5F9E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4638B" w:rsidRPr="006B72D6" w14:paraId="6E7113AA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14:paraId="435F5275" w14:textId="72BC6FC5" w:rsidR="0094638B" w:rsidRPr="00C9156D" w:rsidRDefault="0094638B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9156D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Stacja ładująca służąca jedynie do ładowania tabletu z zasilaczem</w:t>
            </w:r>
            <w:r w:rsidR="00C9156D" w:rsidRPr="00C9156D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 gwarancją - min. 24 miesiące</w:t>
            </w:r>
          </w:p>
        </w:tc>
        <w:tc>
          <w:tcPr>
            <w:tcW w:w="3543" w:type="dxa"/>
            <w:vMerge/>
          </w:tcPr>
          <w:p w14:paraId="3AEB2454" w14:textId="77777777" w:rsidR="0094638B" w:rsidRPr="006B72D6" w:rsidRDefault="0094638B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69DD6B7A" w14:textId="77777777" w:rsidR="0094638B" w:rsidRPr="006B72D6" w:rsidRDefault="0094638B" w:rsidP="00AC5F9E">
            <w:pPr>
              <w:shd w:val="clear" w:color="auto" w:fill="FFFFFF"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638B" w:rsidRPr="006B72D6" w14:paraId="3F9F8875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14:paraId="0B46124D" w14:textId="4DF612AD" w:rsidR="0094638B" w:rsidRPr="00C9156D" w:rsidRDefault="0094638B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9156D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Stacja ładująca z portami HDMI, RJ45, USB z zasilaczem</w:t>
            </w:r>
            <w:r w:rsidR="00C9156D" w:rsidRPr="00C9156D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 gwarancją - min. 24 miesiące</w:t>
            </w:r>
          </w:p>
        </w:tc>
        <w:tc>
          <w:tcPr>
            <w:tcW w:w="3543" w:type="dxa"/>
            <w:vMerge/>
          </w:tcPr>
          <w:p w14:paraId="1A38D863" w14:textId="77777777" w:rsidR="0094638B" w:rsidRPr="006B72D6" w:rsidRDefault="0094638B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11D1FB3A" w14:textId="77777777" w:rsidR="0094638B" w:rsidRPr="006B72D6" w:rsidRDefault="0094638B" w:rsidP="00AC5F9E">
            <w:pPr>
              <w:shd w:val="clear" w:color="auto" w:fill="FFFFFF"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638B" w:rsidRPr="006B72D6" w14:paraId="258D8160" w14:textId="77777777" w:rsidTr="001460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14:paraId="29B55C9D" w14:textId="77777777" w:rsidR="004A7C3F" w:rsidRPr="006B72D6" w:rsidRDefault="004A7C3F" w:rsidP="004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Kontrakt serwisowy - uwzględniający uszkodzenia komponentów urządzenia powstałych na skutek przypadkowego, także mechanicznego zniszczenia elementów </w:t>
            </w:r>
          </w:p>
          <w:p w14:paraId="2DAEA996" w14:textId="77777777" w:rsidR="004A7C3F" w:rsidRPr="006B72D6" w:rsidRDefault="004A7C3F" w:rsidP="004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uwzględniający także normalne zużycie sprzętu (Wear &amp; Tear)</w:t>
            </w:r>
          </w:p>
          <w:p w14:paraId="20AC9BF6" w14:textId="77777777" w:rsidR="004A7C3F" w:rsidRPr="006B72D6" w:rsidRDefault="004A7C3F" w:rsidP="004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sprawowany przez producenta urządzenia lub jego prawnego przedstawiciela</w:t>
            </w:r>
          </w:p>
          <w:p w14:paraId="18E7F640" w14:textId="77777777" w:rsidR="004A7C3F" w:rsidRPr="006B72D6" w:rsidRDefault="004A7C3F" w:rsidP="004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trwający nie mniej niż 3 lata od dnia zakupu</w:t>
            </w:r>
          </w:p>
          <w:p w14:paraId="15DEAC7A" w14:textId="77777777" w:rsidR="004A7C3F" w:rsidRPr="006B72D6" w:rsidRDefault="004A7C3F" w:rsidP="00455F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·     realizacja serwisu w ramach zakupionego kontraktu nie może trwać dłużej niż 3 dni roboczych licząc od dotarciu urządzenia do serwisu. Do całkowitego czasu naprawy dozwolone jest doliczenie dwóch dni roboczych na transport urządzenia   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Wymagany jest szczegółowy opis zakresu jaki obejmuje kontrakt, autorstwa producenta oferowanego urządzenia wraz z pisemnym oświadczeniem tegoż producenta lub jego prawnego przedstawiciela w Polsce o dysponowaniu prawem sprzedaży kontraktów serwisowych przez wykonawcę.</w:t>
            </w:r>
            <w:r w:rsidRPr="006B72D6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u w:color="000000"/>
                <w14:ligatures w14:val="none"/>
              </w:rPr>
              <w:t xml:space="preserve"> </w:t>
            </w:r>
          </w:p>
        </w:tc>
        <w:tc>
          <w:tcPr>
            <w:tcW w:w="3543" w:type="dxa"/>
          </w:tcPr>
          <w:p w14:paraId="1A8B72C7" w14:textId="77777777" w:rsidR="004A7C3F" w:rsidRPr="006B72D6" w:rsidRDefault="004A7C3F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72BF0771" w14:textId="509B0EC8" w:rsidR="004A7C3F" w:rsidRPr="006B72D6" w:rsidRDefault="004A7C3F" w:rsidP="00AC5F9E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0A8F500" w14:textId="77777777" w:rsidR="004A7C3F" w:rsidRPr="006B72D6" w:rsidRDefault="004A7C3F" w:rsidP="004A7C3F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1080"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4F315E3D" w14:textId="77777777" w:rsidR="004A7C3F" w:rsidRDefault="004A7C3F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4FE31485" w14:textId="77777777" w:rsidR="00122CFE" w:rsidRDefault="00122CFE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204F79F8" w14:textId="77777777" w:rsidR="00122CFE" w:rsidRPr="006B72D6" w:rsidRDefault="00122CFE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4C7C87F8" w14:textId="79A53E7C" w:rsidR="00E018A1" w:rsidRPr="00484B88" w:rsidRDefault="0094638B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lastRenderedPageBreak/>
        <w:t>Zasilacz UPS</w:t>
      </w:r>
      <w:r w:rsidR="00E018A1" w:rsidRP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– T</w:t>
      </w:r>
      <w:r w:rsidR="00227B56" w:rsidRP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>YP</w:t>
      </w:r>
      <w:r w:rsidR="00E018A1" w:rsidRPr="00484B88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  <w:t xml:space="preserve"> 1</w:t>
      </w:r>
    </w:p>
    <w:p w14:paraId="60790F3B" w14:textId="5372D52A" w:rsidR="00E018A1" w:rsidRPr="002766C3" w:rsidRDefault="00E018A1" w:rsidP="00E018A1">
      <w:pPr>
        <w:shd w:val="clear" w:color="auto" w:fill="FFFFFF"/>
        <w:spacing w:before="163" w:after="0" w:line="276" w:lineRule="auto"/>
        <w:ind w:left="12" w:firstLine="708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pl-PL"/>
          <w14:ligatures w14:val="none"/>
        </w:rPr>
      </w:pPr>
      <w:r w:rsidRPr="002766C3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/>
          <w14:ligatures w14:val="none"/>
        </w:rPr>
        <w:t xml:space="preserve">Producent – </w:t>
      </w:r>
      <w:r w:rsidR="009E29EA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pl-PL"/>
          <w14:ligatures w14:val="none"/>
        </w:rPr>
        <w:t>………………………</w:t>
      </w:r>
      <w:r w:rsidRPr="002766C3"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/>
          <w14:ligatures w14:val="none"/>
        </w:rPr>
        <w:tab/>
        <w:t xml:space="preserve">Model – </w:t>
      </w:r>
      <w:r w:rsidR="009E29EA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pl-PL"/>
          <w14:ligatures w14:val="none"/>
        </w:rPr>
        <w:t>………………………</w:t>
      </w:r>
    </w:p>
    <w:p w14:paraId="1F4A37FB" w14:textId="77777777" w:rsidR="00E018A1" w:rsidRPr="002766C3" w:rsidRDefault="00E018A1" w:rsidP="00E018A1">
      <w:pPr>
        <w:shd w:val="clear" w:color="auto" w:fill="FFFFFF"/>
        <w:spacing w:before="163" w:after="0" w:line="276" w:lineRule="auto"/>
        <w:ind w:left="12"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/>
          <w14:ligatures w14:val="none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544"/>
      </w:tblGrid>
      <w:tr w:rsidR="007F56C0" w:rsidRPr="006B72D6" w14:paraId="17D2FF80" w14:textId="77777777" w:rsidTr="00455FB8">
        <w:trPr>
          <w:trHeight w:val="367"/>
        </w:trPr>
        <w:tc>
          <w:tcPr>
            <w:tcW w:w="2835" w:type="dxa"/>
            <w:shd w:val="clear" w:color="auto" w:fill="FFFFFF"/>
            <w:vAlign w:val="center"/>
          </w:tcPr>
          <w:p w14:paraId="0CEB58DE" w14:textId="77777777" w:rsidR="007F56C0" w:rsidRPr="006B72D6" w:rsidRDefault="007F56C0" w:rsidP="00455FB8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3BBCE7BC" w14:textId="77777777" w:rsidR="007F56C0" w:rsidRPr="006B72D6" w:rsidRDefault="007F56C0" w:rsidP="00455FB8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912DBC8" w14:textId="77777777" w:rsidR="007F56C0" w:rsidRPr="006B72D6" w:rsidRDefault="007F56C0" w:rsidP="00CC30FC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4386623F" w14:textId="77777777" w:rsidR="007F56C0" w:rsidRPr="006B72D6" w:rsidRDefault="007F56C0" w:rsidP="00CC30FC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1573D585" w14:textId="77777777" w:rsidR="007F56C0" w:rsidRPr="006B72D6" w:rsidRDefault="007F56C0" w:rsidP="00CC30FC">
            <w:pPr>
              <w:shd w:val="clear" w:color="auto" w:fill="FFFFFF"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7F56C0" w:rsidRPr="006B72D6" w14:paraId="1CF43F32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14A07D1C" w14:textId="016F2B62" w:rsidR="007F56C0" w:rsidRPr="006B72D6" w:rsidRDefault="007F56C0" w:rsidP="00455FB8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Przeznaczenie</w:t>
            </w:r>
          </w:p>
        </w:tc>
        <w:tc>
          <w:tcPr>
            <w:tcW w:w="7371" w:type="dxa"/>
          </w:tcPr>
          <w:p w14:paraId="6BEC6A12" w14:textId="41C00A4C" w:rsidR="007F56C0" w:rsidRPr="006B72D6" w:rsidRDefault="007F56C0" w:rsidP="00455FB8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zasilania obwodów krytycznych. </w:t>
            </w:r>
            <w:r w:rsidR="006561D1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Bezprzerwowy zasilacz UPS, który musi zapewnić czas podtrzymania minimum 6 minut dla połowy obciążenia</w:t>
            </w:r>
            <w:r w:rsidR="006561D1" w:rsidRPr="00FC24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Zasilacz UPS wykonany w </w:t>
            </w:r>
            <w:r w:rsidR="006561D1" w:rsidRPr="00C91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architekturze line ineractive</w:t>
            </w:r>
            <w:r w:rsidR="006561D1"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67AE18A4" w14:textId="77777777" w:rsidR="007F56C0" w:rsidRPr="006B72D6" w:rsidRDefault="007F56C0" w:rsidP="00455FB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F56C0" w:rsidRPr="006B72D6" w14:paraId="5A012057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2835" w:type="dxa"/>
            <w:vAlign w:val="center"/>
          </w:tcPr>
          <w:p w14:paraId="61291F0E" w14:textId="67620FF1" w:rsidR="007F56C0" w:rsidRPr="006B72D6" w:rsidRDefault="006561D1" w:rsidP="00455FB8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Pojemność </w:t>
            </w:r>
            <w:r w:rsidR="007F56C0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6DEA5470" w14:textId="6F53E16F" w:rsidR="007F56C0" w:rsidRPr="006B72D6" w:rsidRDefault="006561D1" w:rsidP="006561D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600VA/360W</w:t>
            </w:r>
          </w:p>
        </w:tc>
        <w:tc>
          <w:tcPr>
            <w:tcW w:w="3544" w:type="dxa"/>
          </w:tcPr>
          <w:p w14:paraId="51B64EFD" w14:textId="77777777" w:rsidR="007F56C0" w:rsidRPr="006B72D6" w:rsidRDefault="007F56C0" w:rsidP="00455FB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F56C0" w:rsidRPr="006B72D6" w14:paraId="6BE37CCA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7842A10A" w14:textId="27BB2F53" w:rsidR="007F56C0" w:rsidRPr="006B72D6" w:rsidRDefault="006561D1" w:rsidP="00455FB8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Parametry wejściowe </w:t>
            </w:r>
          </w:p>
        </w:tc>
        <w:tc>
          <w:tcPr>
            <w:tcW w:w="7371" w:type="dxa"/>
            <w:vAlign w:val="center"/>
          </w:tcPr>
          <w:p w14:paraId="6B56EDBF" w14:textId="77777777" w:rsidR="006561D1" w:rsidRPr="006B72D6" w:rsidRDefault="006561D1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Napięcie (modyfikowana sinusoida) 230V</w:t>
            </w:r>
          </w:p>
          <w:p w14:paraId="0FC54C24" w14:textId="1F06BEAC" w:rsidR="006561D1" w:rsidRPr="006B72D6" w:rsidRDefault="006561D1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Częstotliwość 50Hz</w:t>
            </w:r>
          </w:p>
          <w:p w14:paraId="2F28EB01" w14:textId="57775AD5" w:rsidR="006561D1" w:rsidRPr="006B72D6" w:rsidRDefault="006561D1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9156D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Dwa gniazda Schuko</w:t>
            </w:r>
          </w:p>
        </w:tc>
        <w:tc>
          <w:tcPr>
            <w:tcW w:w="3544" w:type="dxa"/>
          </w:tcPr>
          <w:p w14:paraId="4FCC4E45" w14:textId="77777777" w:rsidR="007F56C0" w:rsidRPr="006B72D6" w:rsidRDefault="007F56C0" w:rsidP="00455FB8">
            <w:pPr>
              <w:shd w:val="clear" w:color="auto" w:fill="FFFFFF"/>
              <w:spacing w:after="200" w:line="276" w:lineRule="auto"/>
              <w:ind w:left="36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F56C0" w:rsidRPr="006B72D6" w14:paraId="40D1A12E" w14:textId="77777777" w:rsidTr="00A06D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85"/>
        </w:trPr>
        <w:tc>
          <w:tcPr>
            <w:tcW w:w="2835" w:type="dxa"/>
            <w:vAlign w:val="center"/>
          </w:tcPr>
          <w:p w14:paraId="1137356A" w14:textId="77C1EA8B" w:rsidR="007F56C0" w:rsidRPr="006B72D6" w:rsidRDefault="006561D1" w:rsidP="00455FB8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Bateria</w:t>
            </w:r>
          </w:p>
        </w:tc>
        <w:tc>
          <w:tcPr>
            <w:tcW w:w="7371" w:type="dxa"/>
          </w:tcPr>
          <w:p w14:paraId="70194390" w14:textId="77777777" w:rsidR="007F56C0" w:rsidRPr="00DC4E2A" w:rsidRDefault="006561D1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DC4E2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VRLA 7Ah 12V</w:t>
            </w:r>
          </w:p>
          <w:p w14:paraId="565CDD51" w14:textId="77777777" w:rsidR="006561D1" w:rsidRPr="006B72D6" w:rsidRDefault="006561D1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Powrót do 90% stanu naładowania w 4 godziny</w:t>
            </w:r>
          </w:p>
          <w:p w14:paraId="442C661F" w14:textId="44C821C1" w:rsidR="00EE7EBA" w:rsidRPr="006B72D6" w:rsidRDefault="00EE7EB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Czas podtrzymania dla obciążenia 100% - min. 3 minuty</w:t>
            </w:r>
          </w:p>
          <w:p w14:paraId="728BCE5D" w14:textId="77777777" w:rsidR="006561D1" w:rsidRPr="006B72D6" w:rsidRDefault="006561D1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Bezpieczeństwo – IEC/EN 62040-1</w:t>
            </w:r>
          </w:p>
          <w:p w14:paraId="41C9184F" w14:textId="77777777" w:rsidR="006561D1" w:rsidRPr="006B72D6" w:rsidRDefault="006561D1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Kompatybilność elektromagnetyczna – IEC/EN62040-2 Cat.C2</w:t>
            </w:r>
          </w:p>
          <w:p w14:paraId="0E08E9DE" w14:textId="47B8C989" w:rsidR="006561D1" w:rsidRPr="006B72D6" w:rsidRDefault="006561D1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Certyfikaty - CE </w:t>
            </w:r>
          </w:p>
        </w:tc>
        <w:tc>
          <w:tcPr>
            <w:tcW w:w="3544" w:type="dxa"/>
            <w:vAlign w:val="center"/>
          </w:tcPr>
          <w:p w14:paraId="0700B2A2" w14:textId="77777777" w:rsidR="007F56C0" w:rsidRPr="006B72D6" w:rsidRDefault="007F56C0" w:rsidP="00455FB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F56C0" w:rsidRPr="006B72D6" w14:paraId="62B5EDC7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4521419F" w14:textId="66094745" w:rsidR="007F56C0" w:rsidRPr="006B72D6" w:rsidRDefault="006561D1" w:rsidP="00455FB8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Parametry środowiskowe </w:t>
            </w:r>
          </w:p>
        </w:tc>
        <w:tc>
          <w:tcPr>
            <w:tcW w:w="7371" w:type="dxa"/>
          </w:tcPr>
          <w:p w14:paraId="198F8C0C" w14:textId="77777777" w:rsidR="006561D1" w:rsidRPr="006B72D6" w:rsidRDefault="006561D1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Temperatura pracy od 0st.C do +40st.C </w:t>
            </w:r>
          </w:p>
          <w:p w14:paraId="49670FDE" w14:textId="77777777" w:rsidR="006561D1" w:rsidRPr="006B72D6" w:rsidRDefault="006561D1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Optymalne warunki żywotności baterii w zakresie temperatur od 15st.C do 25st.C</w:t>
            </w:r>
          </w:p>
          <w:p w14:paraId="27DF376C" w14:textId="61355FBC" w:rsidR="00EE7EBA" w:rsidRPr="006B72D6" w:rsidRDefault="006561D1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Wilgotność</w:t>
            </w:r>
            <w:r w:rsidR="00EE7EBA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- 0-95%</w:t>
            </w: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EE7EBA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bez kondensacji</w:t>
            </w:r>
          </w:p>
        </w:tc>
        <w:tc>
          <w:tcPr>
            <w:tcW w:w="3544" w:type="dxa"/>
          </w:tcPr>
          <w:p w14:paraId="395DE8BA" w14:textId="77777777" w:rsidR="007F56C0" w:rsidRPr="006B72D6" w:rsidRDefault="007F56C0" w:rsidP="00455FB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F56C0" w:rsidRPr="006B72D6" w14:paraId="628329B0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786FCCB2" w14:textId="19FB9C71" w:rsidR="007F56C0" w:rsidRPr="006B72D6" w:rsidRDefault="00A06DF4" w:rsidP="00455FB8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Obudowa / wymiary / waga</w:t>
            </w:r>
          </w:p>
        </w:tc>
        <w:tc>
          <w:tcPr>
            <w:tcW w:w="7371" w:type="dxa"/>
          </w:tcPr>
          <w:p w14:paraId="6917724A" w14:textId="04F197EC" w:rsidR="00A06DF4" w:rsidRPr="004A647D" w:rsidRDefault="00A06DF4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Obudowa typu </w:t>
            </w:r>
            <w:r w:rsidRPr="004A647D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tower</w:t>
            </w:r>
          </w:p>
          <w:p w14:paraId="5BAEEBCB" w14:textId="64AD580A" w:rsidR="007F56C0" w:rsidRPr="006B72D6" w:rsidRDefault="00EE7EBA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Wymiary max (szer. X gł. X wys.) mm – 103 x 280 x 145 mm </w:t>
            </w:r>
          </w:p>
          <w:p w14:paraId="740CCDF5" w14:textId="5050CBEE" w:rsidR="00EE7EBA" w:rsidRPr="006B72D6" w:rsidRDefault="00EE7EBA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5338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14:ligatures w14:val="none"/>
              </w:rPr>
              <w:t>Waga max 4</w:t>
            </w:r>
            <w:r w:rsidR="0065338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14:ligatures w14:val="none"/>
              </w:rPr>
              <w:t>,5</w:t>
            </w:r>
            <w:r w:rsidRPr="0065338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14:ligatures w14:val="none"/>
              </w:rPr>
              <w:t xml:space="preserve"> kg</w:t>
            </w:r>
          </w:p>
        </w:tc>
        <w:tc>
          <w:tcPr>
            <w:tcW w:w="3544" w:type="dxa"/>
          </w:tcPr>
          <w:p w14:paraId="2A46359A" w14:textId="77777777" w:rsidR="007F56C0" w:rsidRPr="006B72D6" w:rsidRDefault="007F56C0" w:rsidP="00455FB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F56C0" w:rsidRPr="006B72D6" w14:paraId="298FDF60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5CE32F7C" w14:textId="12BABFA0" w:rsidR="007F56C0" w:rsidRPr="006B72D6" w:rsidRDefault="00EE7EBA" w:rsidP="00455FB8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Zabezpieczenia </w:t>
            </w:r>
          </w:p>
        </w:tc>
        <w:tc>
          <w:tcPr>
            <w:tcW w:w="7371" w:type="dxa"/>
          </w:tcPr>
          <w:p w14:paraId="7B92C74E" w14:textId="77777777" w:rsidR="00EE7EBA" w:rsidRPr="006B72D6" w:rsidRDefault="00EE7EBA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Przeciążeniowe</w:t>
            </w:r>
          </w:p>
          <w:p w14:paraId="28272AB5" w14:textId="0DDC6618" w:rsidR="007F56C0" w:rsidRPr="006B72D6" w:rsidRDefault="00EE7EBA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Zabezpieczenie przed rozładowaniem </w:t>
            </w:r>
          </w:p>
        </w:tc>
        <w:tc>
          <w:tcPr>
            <w:tcW w:w="3544" w:type="dxa"/>
          </w:tcPr>
          <w:p w14:paraId="019E1B74" w14:textId="77777777" w:rsidR="007F56C0" w:rsidRPr="006B72D6" w:rsidRDefault="007F56C0" w:rsidP="00455FB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06DF4" w:rsidRPr="006B72D6" w14:paraId="55390330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455526B7" w14:textId="2659E3A5" w:rsidR="00A06DF4" w:rsidRPr="006B72D6" w:rsidRDefault="00A06DF4" w:rsidP="00455FB8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Sygnalizacja </w:t>
            </w:r>
          </w:p>
        </w:tc>
        <w:tc>
          <w:tcPr>
            <w:tcW w:w="7371" w:type="dxa"/>
          </w:tcPr>
          <w:p w14:paraId="6EBB130B" w14:textId="2A06540A" w:rsidR="00A06DF4" w:rsidRPr="006B72D6" w:rsidRDefault="00A06DF4" w:rsidP="00A06DF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Diody LED</w:t>
            </w:r>
          </w:p>
        </w:tc>
        <w:tc>
          <w:tcPr>
            <w:tcW w:w="3544" w:type="dxa"/>
          </w:tcPr>
          <w:p w14:paraId="19D681A9" w14:textId="77777777" w:rsidR="00A06DF4" w:rsidRPr="006B72D6" w:rsidRDefault="00A06DF4" w:rsidP="00455FB8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F56C0" w:rsidRPr="006B72D6" w14:paraId="2B960926" w14:textId="77777777" w:rsidTr="00A06D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35" w:type="dxa"/>
            <w:vAlign w:val="center"/>
          </w:tcPr>
          <w:p w14:paraId="73266EF4" w14:textId="3CE5B583" w:rsidR="007F56C0" w:rsidRPr="006B72D6" w:rsidRDefault="00A06DF4" w:rsidP="00A06DF4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Gwarancja </w:t>
            </w:r>
            <w:r w:rsidR="007F56C0" w:rsidRPr="006B72D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08FC75FF" w14:textId="77777777" w:rsidR="007F56C0" w:rsidRPr="002766C3" w:rsidRDefault="00A06DF4">
            <w:pPr>
              <w:pStyle w:val="Akapitzlist"/>
              <w:numPr>
                <w:ilvl w:val="0"/>
                <w:numId w:val="36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2766C3">
              <w:rPr>
                <w:rFonts w:ascii="Arial" w:hAnsi="Arial" w:cs="Arial"/>
                <w:color w:val="000000"/>
                <w:sz w:val="20"/>
                <w:szCs w:val="20"/>
              </w:rPr>
              <w:t>Min. 24 miesiące</w:t>
            </w:r>
          </w:p>
          <w:p w14:paraId="75597C47" w14:textId="50DB88F9" w:rsidR="002766C3" w:rsidRPr="002766C3" w:rsidRDefault="002766C3">
            <w:pPr>
              <w:pStyle w:val="Akapitzlist"/>
              <w:numPr>
                <w:ilvl w:val="0"/>
                <w:numId w:val="36"/>
              </w:num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Urządzenie fabrycznie nowe</w:t>
            </w:r>
          </w:p>
        </w:tc>
        <w:tc>
          <w:tcPr>
            <w:tcW w:w="3544" w:type="dxa"/>
            <w:vAlign w:val="center"/>
          </w:tcPr>
          <w:p w14:paraId="0501A7FB" w14:textId="77777777" w:rsidR="007F56C0" w:rsidRPr="006B72D6" w:rsidRDefault="007F56C0" w:rsidP="00A06DF4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9597DDD" w14:textId="77777777" w:rsidR="007F56C0" w:rsidRPr="006B72D6" w:rsidRDefault="007F56C0" w:rsidP="00E018A1">
      <w:pPr>
        <w:shd w:val="clear" w:color="auto" w:fill="FFFFFF"/>
        <w:spacing w:before="163" w:after="0" w:line="276" w:lineRule="auto"/>
        <w:ind w:left="12"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p w14:paraId="576B8A05" w14:textId="77777777" w:rsidR="007F56C0" w:rsidRPr="006B72D6" w:rsidRDefault="007F56C0" w:rsidP="00E018A1">
      <w:pPr>
        <w:shd w:val="clear" w:color="auto" w:fill="FFFFFF"/>
        <w:spacing w:before="163" w:after="0" w:line="276" w:lineRule="auto"/>
        <w:ind w:left="12"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p w14:paraId="75260AC8" w14:textId="77777777" w:rsidR="007F56C0" w:rsidRPr="006B72D6" w:rsidRDefault="007F56C0" w:rsidP="00E018A1">
      <w:pPr>
        <w:shd w:val="clear" w:color="auto" w:fill="FFFFFF"/>
        <w:spacing w:before="163" w:after="0" w:line="276" w:lineRule="auto"/>
        <w:ind w:left="12"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p w14:paraId="60C2BCB4" w14:textId="77777777" w:rsidR="007F56C0" w:rsidRPr="006B72D6" w:rsidRDefault="007F56C0" w:rsidP="00E018A1">
      <w:pPr>
        <w:shd w:val="clear" w:color="auto" w:fill="FFFFFF"/>
        <w:spacing w:before="163" w:after="0" w:line="276" w:lineRule="auto"/>
        <w:ind w:left="12"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sectPr w:rsidR="007F56C0" w:rsidRPr="006B72D6" w:rsidSect="008545B3">
      <w:pgSz w:w="16840" w:h="11900" w:orient="landscape"/>
      <w:pgMar w:top="709" w:right="360" w:bottom="280" w:left="1420" w:header="57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78CFE" w14:textId="77777777" w:rsidR="00A465CE" w:rsidRDefault="00A465CE">
      <w:pPr>
        <w:spacing w:after="0" w:line="240" w:lineRule="auto"/>
      </w:pPr>
      <w:r>
        <w:separator/>
      </w:r>
    </w:p>
  </w:endnote>
  <w:endnote w:type="continuationSeparator" w:id="0">
    <w:p w14:paraId="3A011412" w14:textId="77777777" w:rsidR="00A465CE" w:rsidRDefault="00A4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4ECB9" w14:textId="77777777" w:rsidR="00A465CE" w:rsidRDefault="00A465CE">
      <w:pPr>
        <w:spacing w:after="0" w:line="240" w:lineRule="auto"/>
      </w:pPr>
      <w:r>
        <w:separator/>
      </w:r>
    </w:p>
  </w:footnote>
  <w:footnote w:type="continuationSeparator" w:id="0">
    <w:p w14:paraId="757D8D26" w14:textId="77777777" w:rsidR="00A465CE" w:rsidRDefault="00A4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54373"/>
    <w:multiLevelType w:val="hybridMultilevel"/>
    <w:tmpl w:val="98E402FC"/>
    <w:lvl w:ilvl="0" w:tplc="B7525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3B9E"/>
    <w:multiLevelType w:val="hybridMultilevel"/>
    <w:tmpl w:val="C6FA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37B6"/>
    <w:multiLevelType w:val="hybridMultilevel"/>
    <w:tmpl w:val="E7B0E532"/>
    <w:lvl w:ilvl="0" w:tplc="5D304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2988"/>
    <w:multiLevelType w:val="hybridMultilevel"/>
    <w:tmpl w:val="724C43E0"/>
    <w:lvl w:ilvl="0" w:tplc="47F2A1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10F11"/>
    <w:multiLevelType w:val="hybridMultilevel"/>
    <w:tmpl w:val="46FCC886"/>
    <w:lvl w:ilvl="0" w:tplc="49C0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310BD"/>
    <w:multiLevelType w:val="hybridMultilevel"/>
    <w:tmpl w:val="ACCA3184"/>
    <w:lvl w:ilvl="0" w:tplc="6E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73294"/>
    <w:multiLevelType w:val="hybridMultilevel"/>
    <w:tmpl w:val="084A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3CB"/>
    <w:multiLevelType w:val="hybridMultilevel"/>
    <w:tmpl w:val="95F0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7008"/>
    <w:multiLevelType w:val="hybridMultilevel"/>
    <w:tmpl w:val="A160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4C96"/>
    <w:multiLevelType w:val="hybridMultilevel"/>
    <w:tmpl w:val="138C2A62"/>
    <w:lvl w:ilvl="0" w:tplc="80BE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15A93"/>
    <w:multiLevelType w:val="hybridMultilevel"/>
    <w:tmpl w:val="3A34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F1DF0"/>
    <w:multiLevelType w:val="hybridMultilevel"/>
    <w:tmpl w:val="AE24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813AF"/>
    <w:multiLevelType w:val="hybridMultilevel"/>
    <w:tmpl w:val="FB08133C"/>
    <w:lvl w:ilvl="0" w:tplc="EDDCD8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399"/>
    <w:multiLevelType w:val="hybridMultilevel"/>
    <w:tmpl w:val="985C8566"/>
    <w:lvl w:ilvl="0" w:tplc="1C8474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D4908"/>
    <w:multiLevelType w:val="hybridMultilevel"/>
    <w:tmpl w:val="2D429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914F4"/>
    <w:multiLevelType w:val="hybridMultilevel"/>
    <w:tmpl w:val="2FDE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E99B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D1F435E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A1AB2"/>
    <w:multiLevelType w:val="hybridMultilevel"/>
    <w:tmpl w:val="73EA72D4"/>
    <w:lvl w:ilvl="0" w:tplc="B61CE6D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B3CF8"/>
    <w:multiLevelType w:val="hybridMultilevel"/>
    <w:tmpl w:val="49640FA0"/>
    <w:lvl w:ilvl="0" w:tplc="D5E8DE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1D9B"/>
    <w:multiLevelType w:val="hybridMultilevel"/>
    <w:tmpl w:val="19EA8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64EDF"/>
    <w:multiLevelType w:val="hybridMultilevel"/>
    <w:tmpl w:val="7458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609A8"/>
    <w:multiLevelType w:val="hybridMultilevel"/>
    <w:tmpl w:val="4596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5587A"/>
    <w:multiLevelType w:val="hybridMultilevel"/>
    <w:tmpl w:val="4798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277C9"/>
    <w:multiLevelType w:val="hybridMultilevel"/>
    <w:tmpl w:val="26AA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70B47"/>
    <w:multiLevelType w:val="hybridMultilevel"/>
    <w:tmpl w:val="986CE0EA"/>
    <w:lvl w:ilvl="0" w:tplc="B05E7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4020F"/>
    <w:multiLevelType w:val="hybridMultilevel"/>
    <w:tmpl w:val="18806B6A"/>
    <w:lvl w:ilvl="0" w:tplc="4A425E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21D02"/>
    <w:multiLevelType w:val="hybridMultilevel"/>
    <w:tmpl w:val="E372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31D5D"/>
    <w:multiLevelType w:val="hybridMultilevel"/>
    <w:tmpl w:val="2162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68B8"/>
    <w:multiLevelType w:val="hybridMultilevel"/>
    <w:tmpl w:val="F70AFC7C"/>
    <w:lvl w:ilvl="0" w:tplc="333CD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62034"/>
    <w:multiLevelType w:val="hybridMultilevel"/>
    <w:tmpl w:val="5B903A9A"/>
    <w:lvl w:ilvl="0" w:tplc="9BB048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74D4B"/>
    <w:multiLevelType w:val="hybridMultilevel"/>
    <w:tmpl w:val="B32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E416D"/>
    <w:multiLevelType w:val="hybridMultilevel"/>
    <w:tmpl w:val="E124DC08"/>
    <w:lvl w:ilvl="0" w:tplc="1042117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A9A"/>
    <w:multiLevelType w:val="hybridMultilevel"/>
    <w:tmpl w:val="C71062E6"/>
    <w:lvl w:ilvl="0" w:tplc="B05E7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8311C"/>
    <w:multiLevelType w:val="hybridMultilevel"/>
    <w:tmpl w:val="580E7CA8"/>
    <w:lvl w:ilvl="0" w:tplc="9B187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2E89"/>
    <w:multiLevelType w:val="hybridMultilevel"/>
    <w:tmpl w:val="2CBE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325E7"/>
    <w:multiLevelType w:val="hybridMultilevel"/>
    <w:tmpl w:val="088086BC"/>
    <w:lvl w:ilvl="0" w:tplc="4C8603D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660BF3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89595">
    <w:abstractNumId w:val="29"/>
  </w:num>
  <w:num w:numId="2" w16cid:durableId="1354187304">
    <w:abstractNumId w:val="1"/>
  </w:num>
  <w:num w:numId="3" w16cid:durableId="1008825600">
    <w:abstractNumId w:val="26"/>
  </w:num>
  <w:num w:numId="4" w16cid:durableId="1487161023">
    <w:abstractNumId w:val="2"/>
  </w:num>
  <w:num w:numId="5" w16cid:durableId="860975494">
    <w:abstractNumId w:val="35"/>
  </w:num>
  <w:num w:numId="6" w16cid:durableId="877624222">
    <w:abstractNumId w:val="8"/>
  </w:num>
  <w:num w:numId="7" w16cid:durableId="1062486732">
    <w:abstractNumId w:val="17"/>
  </w:num>
  <w:num w:numId="8" w16cid:durableId="696740566">
    <w:abstractNumId w:val="21"/>
  </w:num>
  <w:num w:numId="9" w16cid:durableId="1759329093">
    <w:abstractNumId w:val="10"/>
  </w:num>
  <w:num w:numId="10" w16cid:durableId="196357808">
    <w:abstractNumId w:val="19"/>
  </w:num>
  <w:num w:numId="11" w16cid:durableId="1118568931">
    <w:abstractNumId w:val="31"/>
  </w:num>
  <w:num w:numId="12" w16cid:durableId="1004208996">
    <w:abstractNumId w:val="6"/>
  </w:num>
  <w:num w:numId="13" w16cid:durableId="1235043057">
    <w:abstractNumId w:val="27"/>
  </w:num>
  <w:num w:numId="14" w16cid:durableId="1662002512">
    <w:abstractNumId w:val="14"/>
  </w:num>
  <w:num w:numId="15" w16cid:durableId="707410030">
    <w:abstractNumId w:val="11"/>
  </w:num>
  <w:num w:numId="16" w16cid:durableId="433283592">
    <w:abstractNumId w:val="34"/>
  </w:num>
  <w:num w:numId="17" w16cid:durableId="535892826">
    <w:abstractNumId w:val="33"/>
  </w:num>
  <w:num w:numId="18" w16cid:durableId="593167615">
    <w:abstractNumId w:val="20"/>
  </w:num>
  <w:num w:numId="19" w16cid:durableId="1903711601">
    <w:abstractNumId w:val="9"/>
  </w:num>
  <w:num w:numId="20" w16cid:durableId="581531752">
    <w:abstractNumId w:val="25"/>
  </w:num>
  <w:num w:numId="21" w16cid:durableId="339357672">
    <w:abstractNumId w:val="3"/>
  </w:num>
  <w:num w:numId="22" w16cid:durableId="990598155">
    <w:abstractNumId w:val="15"/>
  </w:num>
  <w:num w:numId="23" w16cid:durableId="2042777472">
    <w:abstractNumId w:val="16"/>
  </w:num>
  <w:num w:numId="24" w16cid:durableId="1398287803">
    <w:abstractNumId w:val="28"/>
  </w:num>
  <w:num w:numId="25" w16cid:durableId="1297879960">
    <w:abstractNumId w:val="0"/>
  </w:num>
  <w:num w:numId="26" w16cid:durableId="1673945875">
    <w:abstractNumId w:val="4"/>
  </w:num>
  <w:num w:numId="27" w16cid:durableId="853685258">
    <w:abstractNumId w:val="24"/>
  </w:num>
  <w:num w:numId="28" w16cid:durableId="618486066">
    <w:abstractNumId w:val="22"/>
  </w:num>
  <w:num w:numId="29" w16cid:durableId="751318984">
    <w:abstractNumId w:val="5"/>
  </w:num>
  <w:num w:numId="30" w16cid:durableId="1027372742">
    <w:abstractNumId w:val="7"/>
  </w:num>
  <w:num w:numId="31" w16cid:durableId="1892157983">
    <w:abstractNumId w:val="12"/>
  </w:num>
  <w:num w:numId="32" w16cid:durableId="604119820">
    <w:abstractNumId w:val="32"/>
  </w:num>
  <w:num w:numId="33" w16cid:durableId="1745444359">
    <w:abstractNumId w:val="13"/>
  </w:num>
  <w:num w:numId="34" w16cid:durableId="1075317470">
    <w:abstractNumId w:val="30"/>
  </w:num>
  <w:num w:numId="35" w16cid:durableId="727652977">
    <w:abstractNumId w:val="18"/>
  </w:num>
  <w:num w:numId="36" w16cid:durableId="1759670958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A1"/>
    <w:rsid w:val="00017464"/>
    <w:rsid w:val="000218D1"/>
    <w:rsid w:val="00031351"/>
    <w:rsid w:val="0004718F"/>
    <w:rsid w:val="0005336D"/>
    <w:rsid w:val="000553E4"/>
    <w:rsid w:val="0007657D"/>
    <w:rsid w:val="000A0970"/>
    <w:rsid w:val="00102401"/>
    <w:rsid w:val="0010636A"/>
    <w:rsid w:val="0011067E"/>
    <w:rsid w:val="00111B52"/>
    <w:rsid w:val="00117040"/>
    <w:rsid w:val="00122CFE"/>
    <w:rsid w:val="00123574"/>
    <w:rsid w:val="00136967"/>
    <w:rsid w:val="001460F7"/>
    <w:rsid w:val="0015342E"/>
    <w:rsid w:val="001633C8"/>
    <w:rsid w:val="001A500D"/>
    <w:rsid w:val="001C2BFE"/>
    <w:rsid w:val="001C5FFD"/>
    <w:rsid w:val="001D47FC"/>
    <w:rsid w:val="001E01C4"/>
    <w:rsid w:val="001E1D70"/>
    <w:rsid w:val="001F4909"/>
    <w:rsid w:val="001F5475"/>
    <w:rsid w:val="0021004B"/>
    <w:rsid w:val="00210C0B"/>
    <w:rsid w:val="00227B56"/>
    <w:rsid w:val="00241679"/>
    <w:rsid w:val="00257AE1"/>
    <w:rsid w:val="00271B14"/>
    <w:rsid w:val="00273F68"/>
    <w:rsid w:val="002766C3"/>
    <w:rsid w:val="00285A2F"/>
    <w:rsid w:val="00290B71"/>
    <w:rsid w:val="002B4543"/>
    <w:rsid w:val="002D4317"/>
    <w:rsid w:val="002D68C6"/>
    <w:rsid w:val="002E2071"/>
    <w:rsid w:val="002E2BB6"/>
    <w:rsid w:val="00304BC8"/>
    <w:rsid w:val="0031121B"/>
    <w:rsid w:val="003531D1"/>
    <w:rsid w:val="00366A09"/>
    <w:rsid w:val="003707E9"/>
    <w:rsid w:val="00375064"/>
    <w:rsid w:val="00377003"/>
    <w:rsid w:val="00394A39"/>
    <w:rsid w:val="003B1936"/>
    <w:rsid w:val="0040697D"/>
    <w:rsid w:val="00414CCB"/>
    <w:rsid w:val="00453FB5"/>
    <w:rsid w:val="00462CDB"/>
    <w:rsid w:val="0046616F"/>
    <w:rsid w:val="00470201"/>
    <w:rsid w:val="0048206B"/>
    <w:rsid w:val="00484B88"/>
    <w:rsid w:val="00495C8F"/>
    <w:rsid w:val="004A4D3D"/>
    <w:rsid w:val="004A647D"/>
    <w:rsid w:val="004A7C3F"/>
    <w:rsid w:val="004C1439"/>
    <w:rsid w:val="004C4ECC"/>
    <w:rsid w:val="004D2B40"/>
    <w:rsid w:val="004E0C13"/>
    <w:rsid w:val="004F6A8D"/>
    <w:rsid w:val="005014D5"/>
    <w:rsid w:val="005102BE"/>
    <w:rsid w:val="00513151"/>
    <w:rsid w:val="00513BC4"/>
    <w:rsid w:val="00515E56"/>
    <w:rsid w:val="00521E53"/>
    <w:rsid w:val="005506FF"/>
    <w:rsid w:val="00587E89"/>
    <w:rsid w:val="005A61F4"/>
    <w:rsid w:val="005A6E19"/>
    <w:rsid w:val="005D57B7"/>
    <w:rsid w:val="005F092C"/>
    <w:rsid w:val="005F25A7"/>
    <w:rsid w:val="00605192"/>
    <w:rsid w:val="00611A77"/>
    <w:rsid w:val="0062175A"/>
    <w:rsid w:val="0062202A"/>
    <w:rsid w:val="00636E46"/>
    <w:rsid w:val="006402F9"/>
    <w:rsid w:val="0065338B"/>
    <w:rsid w:val="006561D1"/>
    <w:rsid w:val="0068237E"/>
    <w:rsid w:val="00682A63"/>
    <w:rsid w:val="006A5274"/>
    <w:rsid w:val="006A636D"/>
    <w:rsid w:val="006B02DD"/>
    <w:rsid w:val="006B23C7"/>
    <w:rsid w:val="006B72D6"/>
    <w:rsid w:val="006D7815"/>
    <w:rsid w:val="006E6AD0"/>
    <w:rsid w:val="006F0599"/>
    <w:rsid w:val="006F089D"/>
    <w:rsid w:val="0070402A"/>
    <w:rsid w:val="007069B0"/>
    <w:rsid w:val="007175BC"/>
    <w:rsid w:val="00724D46"/>
    <w:rsid w:val="007349CC"/>
    <w:rsid w:val="00736BFF"/>
    <w:rsid w:val="007400E3"/>
    <w:rsid w:val="00757E54"/>
    <w:rsid w:val="0077037F"/>
    <w:rsid w:val="00774C90"/>
    <w:rsid w:val="00782FC1"/>
    <w:rsid w:val="007A4308"/>
    <w:rsid w:val="007D19D1"/>
    <w:rsid w:val="007F56C0"/>
    <w:rsid w:val="00814D97"/>
    <w:rsid w:val="0082405D"/>
    <w:rsid w:val="00844695"/>
    <w:rsid w:val="008545B3"/>
    <w:rsid w:val="00856355"/>
    <w:rsid w:val="008578D6"/>
    <w:rsid w:val="00857B21"/>
    <w:rsid w:val="00860830"/>
    <w:rsid w:val="00874E3E"/>
    <w:rsid w:val="0087716D"/>
    <w:rsid w:val="00896D68"/>
    <w:rsid w:val="008A42FE"/>
    <w:rsid w:val="008B045B"/>
    <w:rsid w:val="008E33A6"/>
    <w:rsid w:val="008E3E34"/>
    <w:rsid w:val="008E7BA6"/>
    <w:rsid w:val="008F60FA"/>
    <w:rsid w:val="0090530E"/>
    <w:rsid w:val="00907211"/>
    <w:rsid w:val="00915556"/>
    <w:rsid w:val="00933DCD"/>
    <w:rsid w:val="009409EC"/>
    <w:rsid w:val="0094638B"/>
    <w:rsid w:val="00956599"/>
    <w:rsid w:val="00992D21"/>
    <w:rsid w:val="00994761"/>
    <w:rsid w:val="009A338A"/>
    <w:rsid w:val="009C0612"/>
    <w:rsid w:val="009E016F"/>
    <w:rsid w:val="009E253E"/>
    <w:rsid w:val="009E29EA"/>
    <w:rsid w:val="00A06DF4"/>
    <w:rsid w:val="00A1016E"/>
    <w:rsid w:val="00A10E45"/>
    <w:rsid w:val="00A2646F"/>
    <w:rsid w:val="00A359CA"/>
    <w:rsid w:val="00A465CE"/>
    <w:rsid w:val="00A5316E"/>
    <w:rsid w:val="00A81C45"/>
    <w:rsid w:val="00A87EE7"/>
    <w:rsid w:val="00AA1156"/>
    <w:rsid w:val="00AC245A"/>
    <w:rsid w:val="00AC5F9E"/>
    <w:rsid w:val="00AE4D98"/>
    <w:rsid w:val="00B0304F"/>
    <w:rsid w:val="00B233E1"/>
    <w:rsid w:val="00B34E13"/>
    <w:rsid w:val="00B4495E"/>
    <w:rsid w:val="00B61510"/>
    <w:rsid w:val="00B6315D"/>
    <w:rsid w:val="00B708D9"/>
    <w:rsid w:val="00B82388"/>
    <w:rsid w:val="00B85CA7"/>
    <w:rsid w:val="00B904AA"/>
    <w:rsid w:val="00BD21B1"/>
    <w:rsid w:val="00BD23BB"/>
    <w:rsid w:val="00BD4C20"/>
    <w:rsid w:val="00BD5C26"/>
    <w:rsid w:val="00BF26A3"/>
    <w:rsid w:val="00C21EA1"/>
    <w:rsid w:val="00C22B5D"/>
    <w:rsid w:val="00C30D1E"/>
    <w:rsid w:val="00C67F69"/>
    <w:rsid w:val="00C77978"/>
    <w:rsid w:val="00C9156D"/>
    <w:rsid w:val="00CA032B"/>
    <w:rsid w:val="00CA74AB"/>
    <w:rsid w:val="00CB2CA8"/>
    <w:rsid w:val="00CC2780"/>
    <w:rsid w:val="00CC30FC"/>
    <w:rsid w:val="00CD3F36"/>
    <w:rsid w:val="00CD511B"/>
    <w:rsid w:val="00CE0E14"/>
    <w:rsid w:val="00CE3712"/>
    <w:rsid w:val="00CE5A28"/>
    <w:rsid w:val="00CE6974"/>
    <w:rsid w:val="00D13FCD"/>
    <w:rsid w:val="00D37B47"/>
    <w:rsid w:val="00D45C4E"/>
    <w:rsid w:val="00D56992"/>
    <w:rsid w:val="00D60E01"/>
    <w:rsid w:val="00D74DFE"/>
    <w:rsid w:val="00D83AAE"/>
    <w:rsid w:val="00D84BFE"/>
    <w:rsid w:val="00D87815"/>
    <w:rsid w:val="00D9169E"/>
    <w:rsid w:val="00D928DB"/>
    <w:rsid w:val="00DB0603"/>
    <w:rsid w:val="00DB2378"/>
    <w:rsid w:val="00DB53C9"/>
    <w:rsid w:val="00DB5910"/>
    <w:rsid w:val="00DC4E2A"/>
    <w:rsid w:val="00DD2052"/>
    <w:rsid w:val="00DD6F21"/>
    <w:rsid w:val="00DF3C6C"/>
    <w:rsid w:val="00DF3E05"/>
    <w:rsid w:val="00E018A1"/>
    <w:rsid w:val="00E20D0A"/>
    <w:rsid w:val="00E274FF"/>
    <w:rsid w:val="00E3227A"/>
    <w:rsid w:val="00E34E80"/>
    <w:rsid w:val="00E3562D"/>
    <w:rsid w:val="00E4254B"/>
    <w:rsid w:val="00E45BA6"/>
    <w:rsid w:val="00E514C4"/>
    <w:rsid w:val="00E51830"/>
    <w:rsid w:val="00E51BB2"/>
    <w:rsid w:val="00E70F4E"/>
    <w:rsid w:val="00EB6B7B"/>
    <w:rsid w:val="00ED3078"/>
    <w:rsid w:val="00ED3CE3"/>
    <w:rsid w:val="00ED47DA"/>
    <w:rsid w:val="00ED6967"/>
    <w:rsid w:val="00EE7EBA"/>
    <w:rsid w:val="00F07733"/>
    <w:rsid w:val="00F1216B"/>
    <w:rsid w:val="00F17CB9"/>
    <w:rsid w:val="00F2260F"/>
    <w:rsid w:val="00F510A3"/>
    <w:rsid w:val="00F55C09"/>
    <w:rsid w:val="00F63851"/>
    <w:rsid w:val="00F71BE5"/>
    <w:rsid w:val="00F918A4"/>
    <w:rsid w:val="00FA2821"/>
    <w:rsid w:val="00FC24D6"/>
    <w:rsid w:val="00FC5A5E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1DF"/>
  <w15:chartTrackingRefBased/>
  <w15:docId w15:val="{7BF40944-D230-4E50-93E0-2DCC116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18A1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018A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E018A1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3F60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8A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018A1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018A1"/>
    <w:rPr>
      <w:rFonts w:ascii="Cambria" w:eastAsia="SimSun" w:hAnsi="Cambria" w:cs="Times New Roman"/>
      <w:color w:val="243F60"/>
      <w:kern w:val="0"/>
      <w:sz w:val="24"/>
      <w:szCs w:val="24"/>
      <w:lang w:val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E018A1"/>
  </w:style>
  <w:style w:type="paragraph" w:styleId="Nagwek">
    <w:name w:val="header"/>
    <w:basedOn w:val="Normalny"/>
    <w:link w:val="NagwekZnak"/>
    <w:semiHidden/>
    <w:unhideWhenUsed/>
    <w:rsid w:val="00E018A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NagwekZnak">
    <w:name w:val="Nagłówek Znak"/>
    <w:basedOn w:val="Domylnaczcionkaakapitu"/>
    <w:link w:val="Nagwek"/>
    <w:semiHidden/>
    <w:rsid w:val="00E018A1"/>
    <w:rPr>
      <w:rFonts w:ascii="Arial" w:eastAsia="Calibri" w:hAnsi="Arial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semiHidden/>
    <w:unhideWhenUsed/>
    <w:rsid w:val="00E018A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E018A1"/>
    <w:rPr>
      <w:rFonts w:ascii="Arial" w:eastAsia="Calibri" w:hAnsi="Arial" w:cs="Times New Roman"/>
      <w:kern w:val="0"/>
      <w:sz w:val="24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qFormat/>
    <w:rsid w:val="00E018A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8A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1">
    <w:name w:val="Akapit z listą1"/>
    <w:aliases w:val="CW_Lista,Podsis rysunku,Nagłowek 3,Bullet Number,Body MS Bullet,lp1,List Paragraph1,List Paragraph2,ISCG Numerowanie,Preambuła,Akapit z listą numerowaną,L1,Numerowanie,Akapit z listą5"/>
    <w:basedOn w:val="Normalny"/>
    <w:qFormat/>
    <w:rsid w:val="00E01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E018A1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E018A1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CW_Lista Znak,Podsis rysunku Znak,Nagłowek 3 Znak,Bullet Number Znak,Body MS Bullet Znak,lp1 Znak,List Paragraph1 Znak,List Paragraph2 Znak,ISCG Numerowanie Znak,Preambuła Znak,Akapit z listą numerowaną Znak,L1 Znak,Numerowanie Znak"/>
    <w:qFormat/>
    <w:rsid w:val="00E018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E018A1"/>
    <w:rPr>
      <w:color w:val="0000FF"/>
      <w:u w:val="single"/>
    </w:rPr>
  </w:style>
  <w:style w:type="character" w:styleId="Pogrubienie">
    <w:name w:val="Strong"/>
    <w:aliases w:val="KIW LP"/>
    <w:qFormat/>
    <w:rsid w:val="00E018A1"/>
    <w:rPr>
      <w:rFonts w:ascii="Arial" w:hAnsi="Arial" w:cs="Arial"/>
      <w:noProof/>
      <w:color w:val="005042"/>
      <w:sz w:val="28"/>
    </w:rPr>
  </w:style>
  <w:style w:type="character" w:customStyle="1" w:styleId="Wyrnienieintensywne1">
    <w:name w:val="Wyróżnienie intensywne1"/>
    <w:aliases w:val="KIW LP 12"/>
    <w:qFormat/>
    <w:rsid w:val="00E018A1"/>
    <w:rPr>
      <w:rFonts w:ascii="Arial" w:hAnsi="Arial" w:cs="Arial"/>
      <w:noProof/>
      <w:color w:val="005042"/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018A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018A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semiHidden/>
    <w:unhideWhenUsed/>
    <w:rsid w:val="00E01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mail-western">
    <w:name w:val="gmail-western"/>
    <w:basedOn w:val="Normalny"/>
    <w:semiHidden/>
    <w:rsid w:val="00E01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semiHidden/>
    <w:unhideWhenUsed/>
    <w:rsid w:val="00E018A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018A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8A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semiHidden/>
    <w:unhideWhenUsed/>
    <w:rsid w:val="00E018A1"/>
    <w:rPr>
      <w:vertAlign w:val="superscript"/>
    </w:rPr>
  </w:style>
  <w:style w:type="paragraph" w:styleId="Bezodstpw">
    <w:name w:val="No Spacing"/>
    <w:qFormat/>
    <w:rsid w:val="00E018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E01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ny"/>
    <w:qFormat/>
    <w:rsid w:val="00E018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styleId="Numerstrony">
    <w:name w:val="page number"/>
    <w:basedOn w:val="Domylnaczcionkaakapitu"/>
    <w:semiHidden/>
    <w:unhideWhenUsed/>
    <w:rsid w:val="00E018A1"/>
  </w:style>
  <w:style w:type="paragraph" w:styleId="Akapitzlist">
    <w:name w:val="List Paragraph"/>
    <w:aliases w:val="Bullet 1,sw tekst,Akapit z listą BS,Lista - poziom 1,Tabela - naglowek,SM-nagłówek2,CP-UC,lista"/>
    <w:basedOn w:val="Normalny"/>
    <w:uiPriority w:val="34"/>
    <w:qFormat/>
    <w:rsid w:val="00611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3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8459-239E-40F6-B330-D497A4FA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Sylwia Świniarska</cp:lastModifiedBy>
  <cp:revision>42</cp:revision>
  <cp:lastPrinted>2024-04-19T11:20:00Z</cp:lastPrinted>
  <dcterms:created xsi:type="dcterms:W3CDTF">2024-03-19T10:49:00Z</dcterms:created>
  <dcterms:modified xsi:type="dcterms:W3CDTF">2024-07-11T08:31:00Z</dcterms:modified>
</cp:coreProperties>
</file>