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6A" w:rsidRPr="0016606A" w:rsidRDefault="0016606A">
      <w:pPr>
        <w:rPr>
          <w:b/>
          <w:sz w:val="28"/>
          <w:szCs w:val="28"/>
        </w:rPr>
      </w:pPr>
      <w:r w:rsidRPr="0016606A">
        <w:rPr>
          <w:b/>
          <w:sz w:val="28"/>
          <w:szCs w:val="28"/>
        </w:rPr>
        <w:t>Opis przedmiotu zamówienia</w:t>
      </w:r>
    </w:p>
    <w:p w:rsidR="0016606A" w:rsidRDefault="0016606A">
      <w:pPr>
        <w:rPr>
          <w:b/>
        </w:rPr>
      </w:pPr>
    </w:p>
    <w:p w:rsidR="0016606A" w:rsidRPr="0016606A" w:rsidRDefault="0016606A">
      <w:pPr>
        <w:rPr>
          <w:b/>
        </w:rPr>
      </w:pPr>
      <w:r w:rsidRPr="0016606A">
        <w:rPr>
          <w:b/>
        </w:rPr>
        <w:t>1 szt. szyba ruchoma transparentna do kabiny półokrągłej Funkia 80 cm</w:t>
      </w:r>
    </w:p>
    <w:p w:rsidR="000B61DA" w:rsidRDefault="0016606A">
      <w:r>
        <w:rPr>
          <w:noProof/>
          <w:lang w:eastAsia="pl-PL"/>
        </w:rPr>
        <w:drawing>
          <wp:inline distT="0" distB="0" distL="0" distR="0" wp14:anchorId="4C5EB513" wp14:editId="1B487437">
            <wp:extent cx="5760720" cy="4141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6A" w:rsidRDefault="0016606A"/>
    <w:p w:rsidR="0016606A" w:rsidRDefault="0016606A"/>
    <w:p w:rsidR="0016606A" w:rsidRDefault="0016606A"/>
    <w:p w:rsidR="0016606A" w:rsidRPr="0016606A" w:rsidRDefault="0016606A">
      <w:pPr>
        <w:rPr>
          <w:b/>
        </w:rPr>
      </w:pPr>
      <w:r w:rsidRPr="0016606A">
        <w:rPr>
          <w:b/>
        </w:rPr>
        <w:t xml:space="preserve">1 </w:t>
      </w:r>
      <w:proofErr w:type="spellStart"/>
      <w:r w:rsidRPr="0016606A">
        <w:rPr>
          <w:b/>
        </w:rPr>
        <w:t>kpl</w:t>
      </w:r>
      <w:proofErr w:type="spellEnd"/>
      <w:r w:rsidRPr="0016606A">
        <w:rPr>
          <w:b/>
        </w:rPr>
        <w:t xml:space="preserve"> rolek dolnych</w:t>
      </w:r>
    </w:p>
    <w:p w:rsidR="0016606A" w:rsidRDefault="0016606A"/>
    <w:p w:rsidR="0016606A" w:rsidRDefault="0016606A">
      <w:r>
        <w:rPr>
          <w:noProof/>
          <w:lang w:eastAsia="pl-PL"/>
        </w:rPr>
        <w:drawing>
          <wp:inline distT="0" distB="0" distL="0" distR="0" wp14:anchorId="3441F4FF" wp14:editId="3F18562D">
            <wp:extent cx="3095625" cy="2981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6A" w:rsidRPr="0016606A" w:rsidRDefault="0016606A">
      <w:pPr>
        <w:rPr>
          <w:b/>
        </w:rPr>
      </w:pPr>
      <w:bookmarkStart w:id="0" w:name="_GoBack"/>
      <w:bookmarkEnd w:id="0"/>
      <w:r w:rsidRPr="0016606A">
        <w:rPr>
          <w:b/>
        </w:rPr>
        <w:lastRenderedPageBreak/>
        <w:t xml:space="preserve">1 </w:t>
      </w:r>
      <w:proofErr w:type="spellStart"/>
      <w:r w:rsidRPr="0016606A">
        <w:rPr>
          <w:b/>
        </w:rPr>
        <w:t>kpl</w:t>
      </w:r>
      <w:proofErr w:type="spellEnd"/>
      <w:r w:rsidRPr="0016606A">
        <w:rPr>
          <w:b/>
        </w:rPr>
        <w:t xml:space="preserve"> rolek górnych</w:t>
      </w:r>
    </w:p>
    <w:p w:rsidR="0016606A" w:rsidRDefault="0016606A">
      <w:r>
        <w:rPr>
          <w:noProof/>
          <w:lang w:eastAsia="pl-PL"/>
        </w:rPr>
        <w:drawing>
          <wp:inline distT="0" distB="0" distL="0" distR="0" wp14:anchorId="683C7AB8" wp14:editId="3C8A66E3">
            <wp:extent cx="3038475" cy="2838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06A" w:rsidSect="0016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A"/>
    <w:rsid w:val="0016606A"/>
    <w:rsid w:val="005850F0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1395"/>
  <w15:chartTrackingRefBased/>
  <w15:docId w15:val="{2202F870-24F1-42FC-8265-1B95591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Pyczak Karol</dc:creator>
  <cp:keywords/>
  <dc:description/>
  <cp:lastModifiedBy>Pyczak Karol</cp:lastModifiedBy>
  <cp:revision>1</cp:revision>
  <dcterms:created xsi:type="dcterms:W3CDTF">2022-06-07T08:19:00Z</dcterms:created>
  <dcterms:modified xsi:type="dcterms:W3CDTF">2022-06-07T08:26:00Z</dcterms:modified>
</cp:coreProperties>
</file>