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422"/>
        <w:gridCol w:w="903"/>
        <w:gridCol w:w="425"/>
        <w:gridCol w:w="1925"/>
        <w:gridCol w:w="523"/>
        <w:gridCol w:w="886"/>
        <w:gridCol w:w="783"/>
        <w:gridCol w:w="491"/>
        <w:gridCol w:w="763"/>
        <w:gridCol w:w="1089"/>
      </w:tblGrid>
      <w:tr w:rsidR="00326F23" w14:paraId="7E9B15CA" w14:textId="77777777" w:rsidTr="00326F23">
        <w:trPr>
          <w:trHeight w:val="52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924733" w14:textId="278DB5E2" w:rsidR="00326F23" w:rsidRDefault="00326F23">
            <w:pPr>
              <w:spacing w:before="100" w:beforeAutospacing="1" w:after="100" w:afterAutospacing="1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2E3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7C65" w14:textId="0A705C43" w:rsidR="00326F23" w:rsidRDefault="00802043" w:rsidP="00D97589">
            <w:pPr>
              <w:spacing w:before="100" w:beforeAutospacing="1" w:after="100" w:afterAutospacing="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06</w:t>
            </w:r>
            <w:r w:rsidR="00326F23">
              <w:rPr>
                <w:rFonts w:ascii="Arial" w:hAnsi="Arial"/>
                <w:i/>
              </w:rPr>
              <w:t>.0</w:t>
            </w:r>
            <w:r>
              <w:rPr>
                <w:rFonts w:ascii="Arial" w:hAnsi="Arial"/>
                <w:i/>
              </w:rPr>
              <w:t>7</w:t>
            </w:r>
            <w:r w:rsidR="00326F23">
              <w:rPr>
                <w:rFonts w:ascii="Arial" w:hAnsi="Arial"/>
                <w:i/>
              </w:rPr>
              <w:t>.20</w:t>
            </w:r>
            <w:r w:rsidR="00D97589">
              <w:rPr>
                <w:rFonts w:ascii="Arial" w:hAnsi="Arial"/>
                <w:i/>
              </w:rPr>
              <w:t>2</w:t>
            </w:r>
            <w:r w:rsidR="00596816">
              <w:rPr>
                <w:rFonts w:ascii="Arial" w:hAnsi="Arial"/>
                <w:i/>
              </w:rPr>
              <w:t>3</w:t>
            </w:r>
            <w:r w:rsidR="00326F23">
              <w:rPr>
                <w:rFonts w:ascii="Arial" w:hAnsi="Arial"/>
                <w:i/>
              </w:rPr>
              <w:t>r</w:t>
            </w:r>
          </w:p>
        </w:tc>
      </w:tr>
      <w:tr w:rsidR="00326F23" w14:paraId="75D05014" w14:textId="77777777" w:rsidTr="00326F23">
        <w:trPr>
          <w:trHeight w:val="65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9FE43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</w:rPr>
            </w:pP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DE60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Liczba stron łącznie ze stroną tytułową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FA05" w14:textId="77777777" w:rsidR="00326F23" w:rsidRDefault="00486A60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326F23" w14:paraId="4627725F" w14:textId="77777777" w:rsidTr="00596816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0D4B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</w:rPr>
            </w:pPr>
            <w:r>
              <w:rPr>
                <w:b/>
                <w:i/>
              </w:rPr>
              <w:t>DO: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13E42A" w14:textId="739919C7" w:rsidR="00326F23" w:rsidRDefault="00326F23">
            <w:pPr>
              <w:rPr>
                <w:rFonts w:ascii="Arial" w:hAnsi="Arial"/>
                <w:b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0B0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b/>
                <w:i/>
              </w:rPr>
              <w:t>OD: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06D9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smartTag w:uri="urn:schemas-microsoft-com:office:smarttags" w:element="PersonName">
              <w:r>
                <w:rPr>
                  <w:i/>
                </w:rPr>
                <w:t>Małgorzata Mekke</w:t>
              </w:r>
            </w:smartTag>
          </w:p>
        </w:tc>
      </w:tr>
      <w:tr w:rsidR="00326F23" w14:paraId="3C8697DC" w14:textId="77777777" w:rsidTr="00326F23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5B818C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85CC4C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FB63F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D058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Instytut Łączności</w:t>
            </w:r>
          </w:p>
        </w:tc>
      </w:tr>
      <w:tr w:rsidR="00326F23" w14:paraId="7E3B9212" w14:textId="77777777" w:rsidTr="00596816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7CAF3D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5B623E" w14:textId="537EE7DE" w:rsidR="00326F23" w:rsidRPr="00D97589" w:rsidRDefault="00326F23" w:rsidP="00EA2944">
            <w:pPr>
              <w:spacing w:before="100" w:beforeAutospacing="1" w:after="100" w:afterAutospacing="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D4CF5F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4A1A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Państwowy Instytut Badawczy</w:t>
            </w:r>
          </w:p>
        </w:tc>
      </w:tr>
      <w:tr w:rsidR="00326F23" w14:paraId="47D523C8" w14:textId="77777777" w:rsidTr="00596816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5FB972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5A1C76" w14:textId="46922429" w:rsidR="00326F23" w:rsidRPr="00D97589" w:rsidRDefault="00326F23">
            <w:pPr>
              <w:spacing w:before="100" w:beforeAutospacing="1" w:after="100" w:afterAutospacing="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02B0BD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FC47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04-894 Warszawa</w:t>
            </w:r>
          </w:p>
        </w:tc>
      </w:tr>
      <w:tr w:rsidR="00326F23" w14:paraId="322E0E55" w14:textId="77777777" w:rsidTr="00326F23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CA9063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1212E9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i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6C5288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F5BC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i/>
              </w:rPr>
            </w:pPr>
            <w:r>
              <w:rPr>
                <w:i/>
              </w:rPr>
              <w:t>ul. Szachowa 1</w:t>
            </w:r>
          </w:p>
        </w:tc>
      </w:tr>
      <w:tr w:rsidR="00326F23" w14:paraId="02595B6E" w14:textId="77777777" w:rsidTr="00326F23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8EF9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Telefon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C1B3DC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CAC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b/>
                <w:i/>
              </w:rPr>
              <w:t>Telefon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FAB2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(22) 5128-354</w:t>
            </w:r>
          </w:p>
        </w:tc>
      </w:tr>
      <w:tr w:rsidR="00326F23" w14:paraId="55CA8DF5" w14:textId="77777777" w:rsidTr="00326F23">
        <w:trPr>
          <w:trHeight w:val="297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97E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b/>
                <w:i/>
              </w:rPr>
            </w:pPr>
            <w:r>
              <w:rPr>
                <w:b/>
                <w:i/>
              </w:rPr>
              <w:t>Fax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4B68E5" w14:textId="77777777" w:rsidR="00326F23" w:rsidRDefault="00326F23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0D08" w14:textId="77777777" w:rsidR="00326F23" w:rsidRDefault="00326F23">
            <w:pPr>
              <w:spacing w:before="100" w:beforeAutospacing="1" w:after="100" w:afterAutospacing="1"/>
            </w:pPr>
            <w:r>
              <w:rPr>
                <w:b/>
                <w:i/>
              </w:rPr>
              <w:t>Fax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BED9" w14:textId="77777777" w:rsidR="00326F23" w:rsidRDefault="00326F23">
            <w:pPr>
              <w:spacing w:before="100" w:beforeAutospacing="1" w:after="100" w:afterAutospacing="1"/>
            </w:pPr>
            <w:r>
              <w:rPr>
                <w:i/>
              </w:rPr>
              <w:t>(22) 5128-110</w:t>
            </w:r>
          </w:p>
        </w:tc>
      </w:tr>
      <w:tr w:rsidR="00326F23" w14:paraId="06A6C4E0" w14:textId="77777777" w:rsidTr="00326F23">
        <w:trPr>
          <w:trHeight w:val="632"/>
        </w:trPr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50C" w14:textId="77777777" w:rsidR="00326F23" w:rsidRDefault="00326F23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UWAGI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3D6A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0678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i/>
              </w:rPr>
              <w:t>Pilne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DFEA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84B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i/>
              </w:rPr>
              <w:t>Do przeglądania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21DA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4A8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i/>
              </w:rPr>
              <w:t>Szybka odpowiedź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006B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C51E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i/>
              </w:rPr>
              <w:t>Proszę skomentować</w:t>
            </w:r>
          </w:p>
        </w:tc>
      </w:tr>
      <w:tr w:rsidR="00326F23" w14:paraId="539E4C7C" w14:textId="77777777" w:rsidTr="00326F23">
        <w:trPr>
          <w:trHeight w:val="79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88F6" w14:textId="1CABA7C3" w:rsidR="00326F23" w:rsidRDefault="00326F23">
            <w:pPr>
              <w:spacing w:before="100" w:beforeAutospacing="1" w:after="100" w:afterAutospacing="1"/>
            </w:pPr>
            <w:r>
              <w:t>Uprzejmie proszę o przedstawienie oferty cenowej na:</w:t>
            </w:r>
            <w:r w:rsidR="00D97589">
              <w:t xml:space="preserve"> </w:t>
            </w:r>
            <w:r w:rsidR="008D277A">
              <w:t>wynajęcie dystrybutora na wodę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2"/>
              <w:gridCol w:w="7521"/>
              <w:gridCol w:w="1620"/>
            </w:tblGrid>
            <w:tr w:rsidR="00326F23" w14:paraId="6F591FB5" w14:textId="77777777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2190F" w14:textId="77777777" w:rsidR="00326F23" w:rsidRDefault="00326F23">
                  <w:pPr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  <w:p w14:paraId="0A285089" w14:textId="77777777" w:rsidR="00326F23" w:rsidRDefault="00326F23">
                  <w:pPr>
                    <w:rPr>
                      <w:b/>
                    </w:rPr>
                  </w:pPr>
                </w:p>
              </w:tc>
              <w:tc>
                <w:tcPr>
                  <w:tcW w:w="7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64374" w14:textId="77777777" w:rsidR="00326F23" w:rsidRDefault="00326F23">
                  <w:pPr>
                    <w:rPr>
                      <w:b/>
                    </w:rPr>
                  </w:pPr>
                  <w:r>
                    <w:rPr>
                      <w:b/>
                    </w:rPr>
                    <w:t>Nazwa artykułu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68F02" w14:textId="77777777" w:rsidR="00326F23" w:rsidRDefault="00326F23">
                  <w:pPr>
                    <w:rPr>
                      <w:b/>
                    </w:rPr>
                  </w:pPr>
                </w:p>
              </w:tc>
            </w:tr>
            <w:tr w:rsidR="00326F23" w14:paraId="6E72C465" w14:textId="77777777" w:rsidTr="00486A60">
              <w:trPr>
                <w:trHeight w:val="5999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256BE" w14:textId="77777777" w:rsidR="00326F23" w:rsidRDefault="00326F2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697C1" w14:textId="770E6F3B" w:rsidR="00D97589" w:rsidRDefault="00D97589" w:rsidP="00D97589">
                  <w:r w:rsidRPr="00486A60">
                    <w:rPr>
                      <w:b/>
                    </w:rPr>
                    <w:t xml:space="preserve">Bardzo proszę o przedstawienie oferty cenowej na </w:t>
                  </w:r>
                  <w:r w:rsidR="008D277A">
                    <w:rPr>
                      <w:b/>
                    </w:rPr>
                    <w:t xml:space="preserve">wynajęcie dystrybutora </w:t>
                  </w:r>
                  <w:r w:rsidR="00DA41CF">
                    <w:rPr>
                      <w:b/>
                    </w:rPr>
                    <w:t xml:space="preserve">bezbutlowego, </w:t>
                  </w:r>
                  <w:r w:rsidR="008D277A">
                    <w:rPr>
                      <w:b/>
                    </w:rPr>
                    <w:t>wolnostojącego na wodę: gorącą, zimną, letnią, gazowaną</w:t>
                  </w:r>
                  <w:r w:rsidRPr="00486A60">
                    <w:rPr>
                      <w:b/>
                    </w:rPr>
                    <w:t xml:space="preserve"> na </w:t>
                  </w:r>
                  <w:r w:rsidR="008D277A">
                    <w:rPr>
                      <w:b/>
                    </w:rPr>
                    <w:t>1</w:t>
                  </w:r>
                  <w:r w:rsidRPr="00486A60">
                    <w:rPr>
                      <w:b/>
                    </w:rPr>
                    <w:t xml:space="preserve">2 </w:t>
                  </w:r>
                  <w:r w:rsidR="008D277A">
                    <w:rPr>
                      <w:b/>
                    </w:rPr>
                    <w:t xml:space="preserve">miesięcy dla Instytutu Łączności – PIB w Warszawie (zatrudnienie: 243 osoby) </w:t>
                  </w:r>
                  <w:r w:rsidR="00855845">
                    <w:rPr>
                      <w:b/>
                    </w:rPr>
                    <w:br/>
                  </w:r>
                  <w:r w:rsidRPr="00402331">
                    <w:rPr>
                      <w:b/>
                    </w:rPr>
                    <w:t xml:space="preserve">z </w:t>
                  </w:r>
                  <w:r w:rsidR="00486A60" w:rsidRPr="00402331">
                    <w:rPr>
                      <w:b/>
                    </w:rPr>
                    <w:t>uwzględnieniem</w:t>
                  </w:r>
                  <w:r w:rsidRPr="00402331">
                    <w:rPr>
                      <w:b/>
                    </w:rPr>
                    <w:t>:</w:t>
                  </w:r>
                </w:p>
                <w:p w14:paraId="0BD8B410" w14:textId="69FA812D" w:rsidR="00D97589" w:rsidRDefault="00D97589" w:rsidP="00855845">
                  <w:pPr>
                    <w:spacing w:line="360" w:lineRule="auto"/>
                  </w:pPr>
                  <w:r>
                    <w:t xml:space="preserve">- </w:t>
                  </w:r>
                  <w:r w:rsidR="008D277A">
                    <w:t>butla CO2 w dystrybutorze</w:t>
                  </w:r>
                  <w:r w:rsidR="008D277A">
                    <w:br/>
                  </w:r>
                  <w:r w:rsidR="00B63232">
                    <w:t xml:space="preserve">- </w:t>
                  </w:r>
                  <w:r w:rsidR="008D277A">
                    <w:t xml:space="preserve">odległość między </w:t>
                  </w:r>
                  <w:r w:rsidR="00855845">
                    <w:t xml:space="preserve">wylewką a ociekaczem na tyle duża aby napełnić </w:t>
                  </w:r>
                  <w:r w:rsidR="00855845">
                    <w:br/>
                    <w:t xml:space="preserve">  butelkę 0,5l</w:t>
                  </w:r>
                  <w:r w:rsidR="00B63232">
                    <w:br/>
                    <w:t xml:space="preserve">- </w:t>
                  </w:r>
                  <w:r w:rsidR="00855845">
                    <w:t>ociekacz z systemem kontroli napełnienia zbiornika</w:t>
                  </w:r>
                  <w:r w:rsidR="00B63232">
                    <w:br/>
                    <w:t xml:space="preserve">- </w:t>
                  </w:r>
                  <w:r w:rsidR="00855845">
                    <w:t>wskaźnik wymiany filtra</w:t>
                  </w:r>
                </w:p>
                <w:p w14:paraId="13808156" w14:textId="49969E5E" w:rsidR="00B63232" w:rsidRDefault="00B63232" w:rsidP="00855845">
                  <w:pPr>
                    <w:spacing w:line="360" w:lineRule="auto"/>
                  </w:pPr>
                  <w:r>
                    <w:t xml:space="preserve">- </w:t>
                  </w:r>
                  <w:r w:rsidR="00855845">
                    <w:t>zabezpieczenie antybakteryjne</w:t>
                  </w:r>
                  <w:r w:rsidR="00402331">
                    <w:br/>
                    <w:t xml:space="preserve">- </w:t>
                  </w:r>
                  <w:r w:rsidR="000E2120">
                    <w:t>sanityzacja</w:t>
                  </w:r>
                  <w:r w:rsidR="00855845">
                    <w:br/>
                    <w:t xml:space="preserve">- </w:t>
                  </w:r>
                  <w:r w:rsidR="000E2120">
                    <w:t>odkamienianie</w:t>
                  </w:r>
                  <w:r w:rsidR="000E2120">
                    <w:br/>
                    <w:t>- wymian</w:t>
                  </w:r>
                  <w:r w:rsidR="00FB4746">
                    <w:t>a</w:t>
                  </w:r>
                  <w:r w:rsidR="000E2120">
                    <w:t xml:space="preserve"> filtrów na wodę</w:t>
                  </w:r>
                  <w:r w:rsidR="000E2120">
                    <w:br/>
                    <w:t>- wymiana butli CO2</w:t>
                  </w:r>
                </w:p>
                <w:p w14:paraId="43EE8A92" w14:textId="77777777" w:rsidR="00B63232" w:rsidRDefault="00B63232" w:rsidP="00B63232"/>
                <w:p w14:paraId="7F306775" w14:textId="508BF4CA" w:rsidR="00486A60" w:rsidRPr="00D97589" w:rsidRDefault="00486A60" w:rsidP="00486A60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DECCF" w14:textId="77777777" w:rsidR="00326F23" w:rsidRDefault="00326F23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3E558FE" w14:textId="13902672" w:rsidR="00326F23" w:rsidRPr="00486A60" w:rsidRDefault="00326F2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</w:p>
          <w:p w14:paraId="5093DD5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Z poważaniem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Małgorzata Mekke</w:t>
            </w:r>
          </w:p>
        </w:tc>
      </w:tr>
    </w:tbl>
    <w:p w14:paraId="7AE905A3" w14:textId="77777777" w:rsidR="004F69A7" w:rsidRPr="007C7319" w:rsidRDefault="004F69A7" w:rsidP="00402331"/>
    <w:sectPr w:rsidR="004F69A7" w:rsidRPr="007C7319" w:rsidSect="001E4827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A628" w14:textId="77777777" w:rsidR="009C59CF" w:rsidRDefault="009C59CF" w:rsidP="00733F9E">
      <w:r>
        <w:separator/>
      </w:r>
    </w:p>
  </w:endnote>
  <w:endnote w:type="continuationSeparator" w:id="0">
    <w:p w14:paraId="7A7D2FFC" w14:textId="77777777" w:rsidR="009C59CF" w:rsidRDefault="009C59CF" w:rsidP="0073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B503" w14:textId="77777777" w:rsidR="009C59CF" w:rsidRDefault="009C59CF" w:rsidP="00733F9E">
      <w:r>
        <w:separator/>
      </w:r>
    </w:p>
  </w:footnote>
  <w:footnote w:type="continuationSeparator" w:id="0">
    <w:p w14:paraId="386EE655" w14:textId="77777777" w:rsidR="009C59CF" w:rsidRDefault="009C59CF" w:rsidP="0073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9F7C" w14:textId="77777777" w:rsidR="00A459CE" w:rsidRDefault="00EF7D57">
    <w:pPr>
      <w:pStyle w:val="Nagwek"/>
    </w:pPr>
    <w:r>
      <w:rPr>
        <w:noProof/>
      </w:rPr>
      <w:drawing>
        <wp:anchor distT="0" distB="180340" distL="114300" distR="114300" simplePos="0" relativeHeight="251658240" behindDoc="0" locked="0" layoutInCell="1" allowOverlap="1" wp14:anchorId="53FCA7BF" wp14:editId="1EBC1F5C">
          <wp:simplePos x="0" y="0"/>
          <wp:positionH relativeFrom="margin">
            <wp:posOffset>-74428</wp:posOffset>
          </wp:positionH>
          <wp:positionV relativeFrom="topMargin">
            <wp:posOffset>525942</wp:posOffset>
          </wp:positionV>
          <wp:extent cx="2556000" cy="7200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9E"/>
    <w:rsid w:val="00001457"/>
    <w:rsid w:val="00016D6B"/>
    <w:rsid w:val="00052583"/>
    <w:rsid w:val="00085A3C"/>
    <w:rsid w:val="0009422E"/>
    <w:rsid w:val="000B2E43"/>
    <w:rsid w:val="000B6C22"/>
    <w:rsid w:val="000D207C"/>
    <w:rsid w:val="000D5959"/>
    <w:rsid w:val="000E2120"/>
    <w:rsid w:val="000F3BAD"/>
    <w:rsid w:val="0010255A"/>
    <w:rsid w:val="0012777C"/>
    <w:rsid w:val="001428B3"/>
    <w:rsid w:val="001640C9"/>
    <w:rsid w:val="00167E0B"/>
    <w:rsid w:val="00187170"/>
    <w:rsid w:val="001954CC"/>
    <w:rsid w:val="001C056E"/>
    <w:rsid w:val="001D5539"/>
    <w:rsid w:val="001E12A0"/>
    <w:rsid w:val="001E4827"/>
    <w:rsid w:val="001F3AE6"/>
    <w:rsid w:val="0021528A"/>
    <w:rsid w:val="00216AC7"/>
    <w:rsid w:val="0024083C"/>
    <w:rsid w:val="0025145C"/>
    <w:rsid w:val="00252C0B"/>
    <w:rsid w:val="0027145F"/>
    <w:rsid w:val="0027188A"/>
    <w:rsid w:val="002752EB"/>
    <w:rsid w:val="00282C06"/>
    <w:rsid w:val="00283965"/>
    <w:rsid w:val="0028524A"/>
    <w:rsid w:val="002A3EDA"/>
    <w:rsid w:val="002B551A"/>
    <w:rsid w:val="002C5E75"/>
    <w:rsid w:val="002E2E84"/>
    <w:rsid w:val="002E55C8"/>
    <w:rsid w:val="003062C5"/>
    <w:rsid w:val="00326DE3"/>
    <w:rsid w:val="00326F23"/>
    <w:rsid w:val="00345334"/>
    <w:rsid w:val="00345D13"/>
    <w:rsid w:val="003466EE"/>
    <w:rsid w:val="00362B1A"/>
    <w:rsid w:val="00367D4C"/>
    <w:rsid w:val="00375E22"/>
    <w:rsid w:val="00380DD5"/>
    <w:rsid w:val="0038438E"/>
    <w:rsid w:val="003853B7"/>
    <w:rsid w:val="00393499"/>
    <w:rsid w:val="003A0CBB"/>
    <w:rsid w:val="003A33B3"/>
    <w:rsid w:val="003B75EC"/>
    <w:rsid w:val="003C45E1"/>
    <w:rsid w:val="003C6FE6"/>
    <w:rsid w:val="003D3C6F"/>
    <w:rsid w:val="00402331"/>
    <w:rsid w:val="00417130"/>
    <w:rsid w:val="00434FF4"/>
    <w:rsid w:val="00444916"/>
    <w:rsid w:val="00445ED8"/>
    <w:rsid w:val="0044695F"/>
    <w:rsid w:val="00452484"/>
    <w:rsid w:val="00453630"/>
    <w:rsid w:val="00486A60"/>
    <w:rsid w:val="004A2467"/>
    <w:rsid w:val="004A36A4"/>
    <w:rsid w:val="004A5889"/>
    <w:rsid w:val="004F29D6"/>
    <w:rsid w:val="004F69A7"/>
    <w:rsid w:val="004F7B93"/>
    <w:rsid w:val="00507587"/>
    <w:rsid w:val="00522C18"/>
    <w:rsid w:val="005832FD"/>
    <w:rsid w:val="00592BD7"/>
    <w:rsid w:val="00596816"/>
    <w:rsid w:val="005B4015"/>
    <w:rsid w:val="005E2541"/>
    <w:rsid w:val="005E3CF7"/>
    <w:rsid w:val="005E63A1"/>
    <w:rsid w:val="005E7817"/>
    <w:rsid w:val="005F5070"/>
    <w:rsid w:val="006034F4"/>
    <w:rsid w:val="00625820"/>
    <w:rsid w:val="00661FB0"/>
    <w:rsid w:val="006940DA"/>
    <w:rsid w:val="00696667"/>
    <w:rsid w:val="006A0FAF"/>
    <w:rsid w:val="006D61C2"/>
    <w:rsid w:val="006E3D64"/>
    <w:rsid w:val="006F4AAB"/>
    <w:rsid w:val="00712502"/>
    <w:rsid w:val="007237C8"/>
    <w:rsid w:val="00733F9E"/>
    <w:rsid w:val="00773778"/>
    <w:rsid w:val="007860D2"/>
    <w:rsid w:val="00786249"/>
    <w:rsid w:val="007B2112"/>
    <w:rsid w:val="007C11C0"/>
    <w:rsid w:val="007C7319"/>
    <w:rsid w:val="007C7425"/>
    <w:rsid w:val="00802043"/>
    <w:rsid w:val="008034B4"/>
    <w:rsid w:val="0083184B"/>
    <w:rsid w:val="00835F4E"/>
    <w:rsid w:val="0084280C"/>
    <w:rsid w:val="008462EE"/>
    <w:rsid w:val="00853C4E"/>
    <w:rsid w:val="00854143"/>
    <w:rsid w:val="00855845"/>
    <w:rsid w:val="008666A4"/>
    <w:rsid w:val="0086793D"/>
    <w:rsid w:val="008A0901"/>
    <w:rsid w:val="008C1D54"/>
    <w:rsid w:val="008D277A"/>
    <w:rsid w:val="008D2876"/>
    <w:rsid w:val="008D3D9A"/>
    <w:rsid w:val="008E1703"/>
    <w:rsid w:val="008F77F4"/>
    <w:rsid w:val="008F7AA3"/>
    <w:rsid w:val="00901DC4"/>
    <w:rsid w:val="00902A09"/>
    <w:rsid w:val="009077F5"/>
    <w:rsid w:val="00923AA4"/>
    <w:rsid w:val="009332EE"/>
    <w:rsid w:val="00983B38"/>
    <w:rsid w:val="00991621"/>
    <w:rsid w:val="0099419A"/>
    <w:rsid w:val="00995AA0"/>
    <w:rsid w:val="00996D4D"/>
    <w:rsid w:val="009A36C5"/>
    <w:rsid w:val="009A48A0"/>
    <w:rsid w:val="009A73F9"/>
    <w:rsid w:val="009B6E6E"/>
    <w:rsid w:val="009C3AB3"/>
    <w:rsid w:val="009C59CF"/>
    <w:rsid w:val="009D53C2"/>
    <w:rsid w:val="009D5665"/>
    <w:rsid w:val="009E19CD"/>
    <w:rsid w:val="00A232D7"/>
    <w:rsid w:val="00A31D9F"/>
    <w:rsid w:val="00A3275A"/>
    <w:rsid w:val="00A3298D"/>
    <w:rsid w:val="00A459CE"/>
    <w:rsid w:val="00A82757"/>
    <w:rsid w:val="00A9739A"/>
    <w:rsid w:val="00AA6AFC"/>
    <w:rsid w:val="00AD2499"/>
    <w:rsid w:val="00B154DE"/>
    <w:rsid w:val="00B21AFB"/>
    <w:rsid w:val="00B22277"/>
    <w:rsid w:val="00B27716"/>
    <w:rsid w:val="00B54702"/>
    <w:rsid w:val="00B63232"/>
    <w:rsid w:val="00BA3272"/>
    <w:rsid w:val="00BC0C60"/>
    <w:rsid w:val="00BF11F9"/>
    <w:rsid w:val="00BF5D3B"/>
    <w:rsid w:val="00C011DC"/>
    <w:rsid w:val="00C15EA8"/>
    <w:rsid w:val="00C6400C"/>
    <w:rsid w:val="00C66CA8"/>
    <w:rsid w:val="00C73444"/>
    <w:rsid w:val="00C81C48"/>
    <w:rsid w:val="00C82EF3"/>
    <w:rsid w:val="00CA7740"/>
    <w:rsid w:val="00D21ABD"/>
    <w:rsid w:val="00D2538C"/>
    <w:rsid w:val="00D279BC"/>
    <w:rsid w:val="00D508D0"/>
    <w:rsid w:val="00D56D1F"/>
    <w:rsid w:val="00D57CE4"/>
    <w:rsid w:val="00D64302"/>
    <w:rsid w:val="00D97589"/>
    <w:rsid w:val="00DA41CF"/>
    <w:rsid w:val="00DA4260"/>
    <w:rsid w:val="00DA5FFF"/>
    <w:rsid w:val="00DB39E1"/>
    <w:rsid w:val="00DC56B5"/>
    <w:rsid w:val="00DD7536"/>
    <w:rsid w:val="00DF54CC"/>
    <w:rsid w:val="00E018E2"/>
    <w:rsid w:val="00E03DB8"/>
    <w:rsid w:val="00E149FD"/>
    <w:rsid w:val="00E23D08"/>
    <w:rsid w:val="00E24C14"/>
    <w:rsid w:val="00E57E11"/>
    <w:rsid w:val="00E83E8F"/>
    <w:rsid w:val="00E94389"/>
    <w:rsid w:val="00EA2944"/>
    <w:rsid w:val="00EA5352"/>
    <w:rsid w:val="00EA7F45"/>
    <w:rsid w:val="00EC716E"/>
    <w:rsid w:val="00ED41AD"/>
    <w:rsid w:val="00EF110D"/>
    <w:rsid w:val="00EF4CA2"/>
    <w:rsid w:val="00EF7D57"/>
    <w:rsid w:val="00F019DC"/>
    <w:rsid w:val="00F23B50"/>
    <w:rsid w:val="00F30F5B"/>
    <w:rsid w:val="00F477C1"/>
    <w:rsid w:val="00F74A4F"/>
    <w:rsid w:val="00F8264C"/>
    <w:rsid w:val="00F83C2C"/>
    <w:rsid w:val="00FA00E0"/>
    <w:rsid w:val="00FA4BE8"/>
    <w:rsid w:val="00FB4746"/>
    <w:rsid w:val="00FB4C3E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B0ED86"/>
  <w15:docId w15:val="{B5AC1E06-D5B2-4C19-AA7D-71F2EFA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F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3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33F9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3F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33F9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33F9E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44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4491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E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E1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E11"/>
    <w:rPr>
      <w:rFonts w:ascii="Times New Roman" w:eastAsia="Times New Roman" w:hAnsi="Times New Roman"/>
      <w:b/>
      <w:bCs/>
    </w:rPr>
  </w:style>
  <w:style w:type="character" w:customStyle="1" w:styleId="xbe">
    <w:name w:val="_xbe"/>
    <w:rsid w:val="0032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Zakupione materiały biurowe w roku 2014 dla Instytutu Łączności - Państwowego Instytutu Badawczego</vt:lpstr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Zakupione materiały biurowe w roku 2014 dla Instytutu Łączności - Państwowego Instytutu Badawczego</dc:title>
  <dc:subject/>
  <dc:creator>Małgorzata Mekke</dc:creator>
  <cp:keywords/>
  <dc:description/>
  <cp:lastModifiedBy>Małgorzata Mekke</cp:lastModifiedBy>
  <cp:revision>13</cp:revision>
  <cp:lastPrinted>2017-01-19T10:46:00Z</cp:lastPrinted>
  <dcterms:created xsi:type="dcterms:W3CDTF">2021-09-24T09:22:00Z</dcterms:created>
  <dcterms:modified xsi:type="dcterms:W3CDTF">2023-07-06T08:41:00Z</dcterms:modified>
</cp:coreProperties>
</file>