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706AF8">
        <w:rPr>
          <w:rFonts w:ascii="Arial Narrow" w:hAnsi="Arial Narrow" w:cs="Arial"/>
          <w:sz w:val="22"/>
          <w:szCs w:val="22"/>
        </w:rPr>
        <w:t>40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A31330" w:rsidRPr="002F23BE">
        <w:rPr>
          <w:rFonts w:ascii="Arial Narrow" w:hAnsi="Arial Narrow" w:cs="Arial"/>
          <w:sz w:val="22"/>
          <w:szCs w:val="22"/>
        </w:rPr>
        <w:t>3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r w:rsidR="00CB576E" w:rsidRPr="002F23BE">
        <w:rPr>
          <w:rFonts w:ascii="Arial Narrow" w:hAnsi="Arial Narrow" w:cs="Arial"/>
          <w:sz w:val="22"/>
          <w:szCs w:val="22"/>
        </w:rPr>
        <w:t>pn: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9A0616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oraz </w:t>
      </w:r>
      <w:r w:rsidR="00706AF8">
        <w:rPr>
          <w:rFonts w:ascii="Arial Narrow" w:eastAsiaTheme="minorHAnsi" w:hAnsi="Arial Narrow" w:cs="Arial"/>
          <w:b/>
          <w:sz w:val="22"/>
          <w:szCs w:val="22"/>
          <w:lang w:eastAsia="x-none"/>
        </w:rPr>
        <w:t>nisko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parametrow</w:t>
      </w:r>
      <w:r w:rsidR="00706AF8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706AF8">
        <w:rPr>
          <w:rFonts w:ascii="Arial Narrow" w:eastAsiaTheme="minorHAnsi" w:hAnsi="Arial Narrow" w:cs="Arial"/>
          <w:b/>
          <w:sz w:val="22"/>
          <w:szCs w:val="22"/>
          <w:lang w:eastAsia="x-none"/>
        </w:rPr>
        <w:t>y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706AF8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706AF8">
        <w:rPr>
          <w:rFonts w:ascii="Arial Narrow" w:eastAsiaTheme="minorHAnsi" w:hAnsi="Arial Narrow" w:cs="Arial"/>
          <w:b/>
          <w:sz w:val="22"/>
          <w:szCs w:val="22"/>
          <w:lang w:eastAsia="x-none"/>
        </w:rPr>
        <w:t>ów przy</w:t>
      </w:r>
      <w:r w:rsidR="003F36DC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ul. </w:t>
      </w:r>
      <w:r w:rsidR="00706AF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Źródlanej 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bCs/>
          <w:sz w:val="22"/>
          <w:szCs w:val="22"/>
        </w:rPr>
        <w:t xml:space="preserve">- koszt budowy </w:t>
      </w:r>
      <w:r w:rsidRPr="00166844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ieci ciepłowniczej  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</w:p>
    <w:p w:rsidR="009A0616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- koszt budowy</w:t>
      </w:r>
      <w:r>
        <w:rPr>
          <w:rFonts w:ascii="Arial Narrow" w:hAnsi="Arial Narrow"/>
          <w:sz w:val="22"/>
          <w:szCs w:val="22"/>
        </w:rPr>
        <w:t xml:space="preserve"> przyłącza cieplnego do</w:t>
      </w:r>
      <w:r w:rsidR="00706AF8">
        <w:rPr>
          <w:rFonts w:ascii="Arial Narrow" w:hAnsi="Arial Narrow"/>
          <w:sz w:val="22"/>
          <w:szCs w:val="22"/>
        </w:rPr>
        <w:t xml:space="preserve"> budynku przy ul. Źródlanej – segment A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B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C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D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E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F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G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H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I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J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K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L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706AF8" w:rsidRDefault="00706AF8" w:rsidP="00706AF8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6AF8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Źródlanej – segment </w:t>
      </w:r>
      <w:r>
        <w:rPr>
          <w:rFonts w:ascii="Arial Narrow" w:hAnsi="Arial Narrow"/>
          <w:sz w:val="22"/>
          <w:szCs w:val="22"/>
        </w:rPr>
        <w:t>M</w:t>
      </w: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</w:p>
    <w:p w:rsidR="00706AF8" w:rsidRPr="00166844" w:rsidRDefault="00706AF8" w:rsidP="00706AF8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1E6824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706AF8">
        <w:rPr>
          <w:rFonts w:ascii="Arial Narrow" w:hAnsi="Arial Narrow" w:cs="Arial Narrow"/>
          <w:b/>
          <w:bCs/>
          <w:sz w:val="22"/>
          <w:szCs w:val="22"/>
        </w:rPr>
        <w:t xml:space="preserve">25 października </w:t>
      </w:r>
      <w:r w:rsidR="00DF7CA5" w:rsidRPr="001E682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1E682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1E6824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1E682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w trybie i na </w:t>
      </w:r>
      <w:r w:rsidR="00072EE4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zasadach </w:t>
      </w:r>
      <w:r w:rsidR="0008014C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KRS/CEiDG</w:t>
            </w:r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ch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706AF8" w:rsidRDefault="00706AF8" w:rsidP="00D61F87">
      <w:pPr>
        <w:jc w:val="both"/>
        <w:rPr>
          <w:rFonts w:ascii="Arial Narrow" w:hAnsi="Arial Narrow"/>
          <w:sz w:val="24"/>
          <w:szCs w:val="24"/>
        </w:rPr>
      </w:pPr>
    </w:p>
    <w:p w:rsidR="00706AF8" w:rsidRDefault="00706AF8" w:rsidP="00D61F87">
      <w:pPr>
        <w:jc w:val="both"/>
        <w:rPr>
          <w:rFonts w:ascii="Arial Narrow" w:hAnsi="Arial Narrow"/>
          <w:sz w:val="24"/>
          <w:szCs w:val="24"/>
        </w:rPr>
      </w:pPr>
    </w:p>
    <w:p w:rsidR="00706AF8" w:rsidRDefault="00706AF8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706AF8">
        <w:rPr>
          <w:rFonts w:ascii="Arial Narrow" w:hAnsi="Arial Narrow" w:cs="Arial"/>
          <w:color w:val="000000"/>
        </w:rPr>
        <w:t>40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A31330" w:rsidRPr="002F23BE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706AF8">
        <w:rPr>
          <w:rFonts w:ascii="Arial Narrow" w:hAnsi="Arial Narrow" w:cs="Arial"/>
        </w:rPr>
        <w:t>40</w:t>
      </w:r>
      <w:r w:rsidR="00142A07"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 xml:space="preserve">Oświadczam, że następujący/e podmiot/y, będący/e podwykonawcą/ami: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KRS/CEiDG)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706AF8">
        <w:rPr>
          <w:rFonts w:ascii="Arial Narrow" w:hAnsi="Arial Narrow" w:cs="Arial"/>
        </w:rPr>
        <w:t>40</w:t>
      </w:r>
      <w:r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mikroprzedsiębiorcy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mikroprzedsiębiorcą,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706AF8">
        <w:rPr>
          <w:rFonts w:ascii="Arial Narrow" w:eastAsiaTheme="minorHAnsi" w:hAnsi="Arial Narrow" w:cstheme="minorBidi"/>
          <w:lang w:eastAsia="en-US"/>
        </w:rPr>
        <w:t>40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A31330" w:rsidRPr="002F23BE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>preizolowanych o  średnicy Dn</w:t>
      </w:r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706AF8">
        <w:rPr>
          <w:rFonts w:ascii="Arial Narrow" w:hAnsi="Arial Narrow"/>
          <w:sz w:val="24"/>
          <w:szCs w:val="24"/>
        </w:rPr>
        <w:t>8</w:t>
      </w:r>
      <w:bookmarkStart w:id="0" w:name="_GoBack"/>
      <w:bookmarkEnd w:id="0"/>
      <w:r w:rsidR="00706AF8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>/</w:t>
      </w:r>
      <w:r w:rsidR="00706AF8">
        <w:rPr>
          <w:rFonts w:ascii="Arial Narrow" w:hAnsi="Arial Narrow"/>
          <w:sz w:val="24"/>
          <w:szCs w:val="24"/>
        </w:rPr>
        <w:t>160</w:t>
      </w:r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06AF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1B86-7BC6-47C3-B81F-8EC4E408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7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121</cp:revision>
  <cp:lastPrinted>2020-08-03T06:40:00Z</cp:lastPrinted>
  <dcterms:created xsi:type="dcterms:W3CDTF">2016-11-24T06:06:00Z</dcterms:created>
  <dcterms:modified xsi:type="dcterms:W3CDTF">2023-06-30T09:09:00Z</dcterms:modified>
</cp:coreProperties>
</file>