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46912" w14:paraId="22DF4EE2" w14:textId="77777777" w:rsidTr="00592197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0150B0F6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0FA18B30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3655E4B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6912" w14:paraId="56F36E1D" w14:textId="77777777" w:rsidTr="00592197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1F7FC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912" w14:paraId="0FC9DDC5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43A3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46912" w14:paraId="10EF95BD" w14:textId="77777777" w:rsidTr="00592197">
        <w:trPr>
          <w:trHeight w:hRule="exact" w:val="34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D923A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Przedmiar robót</w:t>
            </w:r>
          </w:p>
        </w:tc>
      </w:tr>
      <w:tr w:rsidR="00A46912" w14:paraId="66BE099C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01EE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3839E62" w14:textId="77777777" w:rsidR="00412709" w:rsidRPr="00412709" w:rsidRDefault="00412709" w:rsidP="00412709"/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537"/>
        <w:gridCol w:w="3073"/>
        <w:gridCol w:w="1536"/>
        <w:gridCol w:w="2049"/>
      </w:tblGrid>
      <w:tr w:rsidR="005422B9" w14:paraId="4F2724B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B5FE0FC" w14:textId="77777777" w:rsidR="005422B9" w:rsidRDefault="005422B9" w:rsidP="005422B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46CC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5422B9" w14:paraId="33B92BA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BB7B9A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5AE2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31072F19" w14:textId="77777777" w:rsidTr="00265291">
        <w:trPr>
          <w:trHeight w:hRule="exact" w:val="83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1CD5C78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A77383" w14:textId="3FD72784" w:rsidR="000E2ACB" w:rsidRDefault="004216D8" w:rsidP="009379C1">
            <w:pPr>
              <w:pStyle w:val="Default"/>
              <w:spacing w:line="254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Uproszczona dokumentacja techniczna robót konserwacyjnych </w:t>
            </w:r>
            <w:r w:rsidR="00643931" w:rsidRPr="00643931">
              <w:rPr>
                <w:rFonts w:ascii="Arial" w:hAnsi="Arial" w:cs="Arial"/>
                <w:bCs/>
                <w:sz w:val="16"/>
                <w:szCs w:val="16"/>
              </w:rPr>
              <w:t xml:space="preserve">drogi leśnej nr </w:t>
            </w:r>
            <w:proofErr w:type="spellStart"/>
            <w:r w:rsidR="00643931" w:rsidRPr="00643931">
              <w:rPr>
                <w:rFonts w:ascii="Arial" w:hAnsi="Arial" w:cs="Arial"/>
                <w:bCs/>
                <w:sz w:val="16"/>
                <w:szCs w:val="16"/>
              </w:rPr>
              <w:t>inw</w:t>
            </w:r>
            <w:proofErr w:type="spellEnd"/>
            <w:r w:rsidR="00643931" w:rsidRPr="00643931">
              <w:rPr>
                <w:rFonts w:ascii="Arial" w:hAnsi="Arial" w:cs="Arial"/>
                <w:bCs/>
                <w:sz w:val="16"/>
                <w:szCs w:val="16"/>
              </w:rPr>
              <w:t xml:space="preserve">. DR 09/03, Leśnictwo Sudół w oddziałach nr </w:t>
            </w:r>
            <w:proofErr w:type="spellStart"/>
            <w:r w:rsidR="00643931" w:rsidRPr="00643931">
              <w:rPr>
                <w:rFonts w:ascii="Arial" w:hAnsi="Arial" w:cs="Arial"/>
                <w:bCs/>
                <w:sz w:val="16"/>
                <w:szCs w:val="16"/>
              </w:rPr>
              <w:t>ewid</w:t>
            </w:r>
            <w:proofErr w:type="spellEnd"/>
            <w:r w:rsidR="00643931" w:rsidRPr="00643931">
              <w:rPr>
                <w:rFonts w:ascii="Arial" w:hAnsi="Arial" w:cs="Arial"/>
                <w:bCs/>
                <w:sz w:val="16"/>
                <w:szCs w:val="16"/>
              </w:rPr>
              <w:t>. 7, 9, 10, 11, 12, 14, 15, 17, 18 , 19, 20,21</w:t>
            </w:r>
            <w:r w:rsidR="009379C1">
              <w:rPr>
                <w:rFonts w:ascii="Arial" w:hAnsi="Arial" w:cs="Arial"/>
                <w:bCs/>
                <w:sz w:val="16"/>
                <w:szCs w:val="16"/>
              </w:rPr>
              <w:t xml:space="preserve"> w km 2+190-2+630”</w:t>
            </w:r>
          </w:p>
        </w:tc>
      </w:tr>
      <w:tr w:rsidR="000E2ACB" w14:paraId="7F0A8D56" w14:textId="77777777" w:rsidTr="009D1567">
        <w:trPr>
          <w:trHeight w:hRule="exact" w:val="349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BA6A8FF" w14:textId="77777777" w:rsidR="000E2ACB" w:rsidRDefault="000E2ACB" w:rsidP="0026529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E3373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0CF8A383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39A59F2C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1D838DF" w14:textId="77777777" w:rsidR="00265291" w:rsidRPr="002F653C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422B9" w14:paraId="70E8A1C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2DD23A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D06C0" w14:textId="77777777" w:rsidR="005422B9" w:rsidRPr="002F653C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F653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96BD0C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792572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27797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142890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8362B0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1C99BD" w14:textId="77777777" w:rsidR="005422B9" w:rsidRDefault="000E2ACB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Leśnictwo </w:t>
            </w:r>
            <w:r w:rsidR="00A00F6E">
              <w:rPr>
                <w:rFonts w:ascii="Arial" w:hAnsi="Arial" w:cs="Arial"/>
                <w:color w:val="000000"/>
                <w:sz w:val="16"/>
                <w:szCs w:val="16"/>
              </w:rPr>
              <w:t>Sudół</w:t>
            </w:r>
          </w:p>
        </w:tc>
      </w:tr>
      <w:tr w:rsidR="005422B9" w14:paraId="0B1A966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08EBEB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6244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31591A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609BD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0D7F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267F2DDC" w14:textId="77777777" w:rsidTr="009D1567">
        <w:trPr>
          <w:trHeight w:hRule="exact" w:val="11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25F89C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5515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45233142-6 - Roboty w zakresie naprawy dróg</w:t>
            </w:r>
          </w:p>
        </w:tc>
      </w:tr>
      <w:tr w:rsidR="005422B9" w14:paraId="7D55A50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80F18E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C2B4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598ED58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9A7D939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455306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Lasy Państwowe Nadleśnictwo Ostrowiec Świętokrzyski</w:t>
            </w:r>
          </w:p>
        </w:tc>
      </w:tr>
      <w:tr w:rsidR="000E2ACB" w14:paraId="5F1DA774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A3BA9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3B4047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Sudół 216</w:t>
            </w:r>
          </w:p>
        </w:tc>
      </w:tr>
      <w:tr w:rsidR="000E2ACB" w14:paraId="0231C3C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FADE7C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A29B6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27-400 Ostrowiec Świętokrzyski</w:t>
            </w:r>
          </w:p>
        </w:tc>
      </w:tr>
      <w:tr w:rsidR="005422B9" w14:paraId="6CFA165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A2F48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61F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14BE2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13840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18FFA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SPIINWEST Mariusz Pająk</w:t>
            </w:r>
          </w:p>
        </w:tc>
      </w:tr>
      <w:tr w:rsidR="005422B9" w14:paraId="646D7FA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D09EC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8681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1 Maja 34/7</w:t>
            </w:r>
          </w:p>
        </w:tc>
      </w:tr>
      <w:tr w:rsidR="005422B9" w14:paraId="2EC22896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C8543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545EB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26-110 Skarżysko-Kamienna</w:t>
            </w:r>
          </w:p>
        </w:tc>
      </w:tr>
      <w:tr w:rsidR="005422B9" w14:paraId="1EB431E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99BCC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FC361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225B0A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1EB361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86317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AAD78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AF5D2A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Sporządził: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9F130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Mariusz Pająk</w:t>
            </w:r>
          </w:p>
        </w:tc>
      </w:tr>
      <w:tr w:rsidR="005422B9" w14:paraId="2AD808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D1B2EF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Sprawdził: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644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Sebastian Zatorski</w:t>
            </w:r>
          </w:p>
        </w:tc>
      </w:tr>
      <w:tr w:rsidR="005422B9" w14:paraId="7F821E5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CCFF89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803BC8" w14:textId="77777777" w:rsidR="005422B9" w:rsidRDefault="00A00F6E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5422B9">
              <w:rPr>
                <w:rFonts w:ascii="Arial" w:hAnsi="Arial" w:cs="Arial"/>
                <w:color w:val="000000"/>
                <w:sz w:val="16"/>
                <w:szCs w:val="16"/>
              </w:rPr>
              <w:t>.202</w:t>
            </w:r>
            <w:r w:rsidR="00526DF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422B9" w14:paraId="7BC4ABD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DD3537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5BDF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95D4C7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301BA37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198B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5F49029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B4A9DA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8902E7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53A10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954CD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15661A8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0914E72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1F5179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3296D3D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55BFC3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F47F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54C71B4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756F573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B72286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7584090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C69543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4E757F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0A2783D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Inwestor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28F99D6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B18718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Wykonawca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43C729B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4A98591A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F0B7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D86D573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B79018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1FB119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D9F7C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40281A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33C126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85A977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5C3323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FD0E10D" w14:textId="77777777" w:rsidR="005422B9" w:rsidRDefault="005422B9" w:rsidP="005422B9"/>
    <w:p w14:paraId="0B56A178" w14:textId="77777777" w:rsidR="00412709" w:rsidRPr="00412709" w:rsidRDefault="00412709" w:rsidP="00412709"/>
    <w:p w14:paraId="157D21E2" w14:textId="77777777" w:rsidR="00412709" w:rsidRPr="00412709" w:rsidRDefault="00412709" w:rsidP="00412709"/>
    <w:p w14:paraId="7C8991CC" w14:textId="77777777" w:rsidR="00412709" w:rsidRPr="00412709" w:rsidRDefault="00412709" w:rsidP="00412709"/>
    <w:p w14:paraId="44AB2FE0" w14:textId="77777777" w:rsidR="00412709" w:rsidRDefault="00412709" w:rsidP="00412709">
      <w:pPr>
        <w:rPr>
          <w:rFonts w:ascii="Arial" w:hAnsi="Arial" w:cs="Arial"/>
          <w:sz w:val="16"/>
          <w:szCs w:val="16"/>
        </w:rPr>
      </w:pPr>
    </w:p>
    <w:p w14:paraId="76588C73" w14:textId="77777777" w:rsidR="00265291" w:rsidRDefault="00265291" w:rsidP="00412709">
      <w:pPr>
        <w:rPr>
          <w:rFonts w:ascii="Arial" w:hAnsi="Arial" w:cs="Arial"/>
          <w:sz w:val="16"/>
          <w:szCs w:val="16"/>
        </w:rPr>
      </w:pPr>
    </w:p>
    <w:p w14:paraId="3E10FD15" w14:textId="77777777" w:rsidR="00265291" w:rsidRPr="00412709" w:rsidRDefault="00265291" w:rsidP="00412709"/>
    <w:p w14:paraId="2CC9D849" w14:textId="77777777" w:rsidR="00412709" w:rsidRPr="00412709" w:rsidRDefault="00412709" w:rsidP="00412709"/>
    <w:p w14:paraId="567B3133" w14:textId="77777777" w:rsidR="00412709" w:rsidRPr="00412709" w:rsidRDefault="00412709" w:rsidP="00412709"/>
    <w:p w14:paraId="4F1B52B5" w14:textId="77777777" w:rsidR="00412709" w:rsidRDefault="00412709" w:rsidP="00412709"/>
    <w:p w14:paraId="6640DA25" w14:textId="77777777" w:rsidR="007E0FDF" w:rsidRDefault="007E0FDF" w:rsidP="00412709"/>
    <w:p w14:paraId="73DDFE37" w14:textId="77777777" w:rsidR="00526DF8" w:rsidRDefault="00526DF8" w:rsidP="00412709"/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4780"/>
        <w:gridCol w:w="480"/>
        <w:gridCol w:w="1080"/>
        <w:gridCol w:w="1080"/>
      </w:tblGrid>
      <w:tr w:rsidR="00643931" w:rsidRPr="00643931" w14:paraId="6347F6A5" w14:textId="77777777" w:rsidTr="00643931">
        <w:trPr>
          <w:trHeight w:val="225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67D3" w14:textId="77777777" w:rsidR="00643931" w:rsidRPr="00643931" w:rsidRDefault="00643931" w:rsidP="006439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Przedmiar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DD2DC" w14:textId="77777777" w:rsidR="00643931" w:rsidRPr="00643931" w:rsidRDefault="00643931" w:rsidP="006439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F0728" w14:textId="77777777" w:rsidR="00643931" w:rsidRPr="00643931" w:rsidRDefault="00643931" w:rsidP="006439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5D14" w14:textId="77777777" w:rsidR="00643931" w:rsidRPr="00643931" w:rsidRDefault="00643931" w:rsidP="006439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900B" w14:textId="77777777" w:rsidR="00643931" w:rsidRPr="00643931" w:rsidRDefault="00643931" w:rsidP="0064393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43931" w:rsidRPr="00643931" w14:paraId="3AAF2A21" w14:textId="77777777" w:rsidTr="00643931">
        <w:trPr>
          <w:trHeight w:val="42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136C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439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FD43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C3D0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DF8C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439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E7A9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Ilości składowe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0427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</w:tr>
      <w:tr w:rsidR="00643931" w:rsidRPr="00643931" w14:paraId="06F3E420" w14:textId="77777777" w:rsidTr="00643931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0548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9E6E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C4CA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69A0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FCDC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66AD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643931" w:rsidRPr="00643931" w14:paraId="1444D629" w14:textId="77777777" w:rsidTr="00643931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5835B0B" w14:textId="77777777" w:rsidR="00643931" w:rsidRPr="00643931" w:rsidRDefault="00643931" w:rsidP="006439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B489069" w14:textId="77777777" w:rsidR="00643931" w:rsidRPr="00643931" w:rsidRDefault="00643931" w:rsidP="00643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9D8D6B3" w14:textId="77777777" w:rsidR="00643931" w:rsidRPr="00643931" w:rsidRDefault="00643931" w:rsidP="00643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EB1609A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5D3CA09" w14:textId="77777777" w:rsidR="00643931" w:rsidRPr="00643931" w:rsidRDefault="00643931" w:rsidP="006439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08FAB029" w14:textId="77777777" w:rsidR="00643931" w:rsidRPr="00643931" w:rsidRDefault="00643931" w:rsidP="006439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43931" w:rsidRPr="00643931" w14:paraId="0574A218" w14:textId="77777777" w:rsidTr="00643931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89E64" w14:textId="77777777" w:rsidR="00643931" w:rsidRPr="00643931" w:rsidRDefault="00643931" w:rsidP="006439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11E59" w14:textId="77777777" w:rsidR="00643931" w:rsidRPr="00643931" w:rsidRDefault="00643931" w:rsidP="00643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602C3" w14:textId="77777777" w:rsidR="00643931" w:rsidRPr="00643931" w:rsidRDefault="00643931" w:rsidP="00643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0,31/5mm gr. 15  cm wraz z wyprofilowaniem i zagęszczeniem - koleiny i na całej szerokości drogi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4E927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14FCF" w14:textId="77777777" w:rsidR="00643931" w:rsidRPr="00643931" w:rsidRDefault="00643931" w:rsidP="006439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350,00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FC5D0" w14:textId="77777777" w:rsidR="00643931" w:rsidRPr="00643931" w:rsidRDefault="00643931" w:rsidP="006439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350,00   </w:t>
            </w:r>
          </w:p>
        </w:tc>
      </w:tr>
      <w:tr w:rsidR="00643931" w:rsidRPr="00643931" w14:paraId="36F7ACDC" w14:textId="77777777" w:rsidTr="00643931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B2AEA" w14:textId="77777777" w:rsidR="00643931" w:rsidRPr="00643931" w:rsidRDefault="00643931" w:rsidP="006439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A35B1" w14:textId="77777777" w:rsidR="00643931" w:rsidRPr="00643931" w:rsidRDefault="00643931" w:rsidP="00643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A833E" w14:textId="77777777" w:rsidR="00643931" w:rsidRPr="00643931" w:rsidRDefault="00643931" w:rsidP="00643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0,63mm gr. 20  cm wraz z wyprofilowaniem i zagęszczeniem - koleiny i na całej szerokości drogi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9C75A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19BC5" w14:textId="77777777" w:rsidR="00643931" w:rsidRPr="00643931" w:rsidRDefault="00643931" w:rsidP="006439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350,00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18067" w14:textId="77777777" w:rsidR="00643931" w:rsidRPr="00643931" w:rsidRDefault="00643931" w:rsidP="006439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350,00   </w:t>
            </w:r>
          </w:p>
        </w:tc>
      </w:tr>
      <w:tr w:rsidR="00643931" w:rsidRPr="00643931" w14:paraId="662A0BF6" w14:textId="77777777" w:rsidTr="00643931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F4BA9" w14:textId="77777777" w:rsidR="00643931" w:rsidRPr="00643931" w:rsidRDefault="00643931" w:rsidP="006439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68723" w14:textId="77777777" w:rsidR="00643931" w:rsidRPr="00643931" w:rsidRDefault="00643931" w:rsidP="00643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AFD0B" w14:textId="77777777" w:rsidR="00643931" w:rsidRPr="00643931" w:rsidRDefault="00643931" w:rsidP="00643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Mechaniczne ścinanie poboczy o grubości do 15 cm i szerokości do 100 cm wraz z odwozem urobku do 10 km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A52BB" w14:textId="77777777" w:rsidR="00643931" w:rsidRPr="00643931" w:rsidRDefault="00643931" w:rsidP="00643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4B191" w14:textId="77777777" w:rsidR="00643931" w:rsidRPr="00643931" w:rsidRDefault="00643931" w:rsidP="006439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400,00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CD527" w14:textId="77777777" w:rsidR="00643931" w:rsidRPr="00643931" w:rsidRDefault="00643931" w:rsidP="006439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4393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400,00   </w:t>
            </w:r>
          </w:p>
        </w:tc>
      </w:tr>
    </w:tbl>
    <w:p w14:paraId="0C71EE64" w14:textId="77777777" w:rsidR="00643931" w:rsidRPr="00412709" w:rsidRDefault="00643931" w:rsidP="00412709"/>
    <w:sectPr w:rsidR="00643931" w:rsidRPr="00412709" w:rsidSect="00412709">
      <w:footerReference w:type="default" r:id="rId6"/>
      <w:pgSz w:w="11907" w:h="16840" w:code="9"/>
      <w:pgMar w:top="567" w:right="845" w:bottom="567" w:left="845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9DEA" w14:textId="77777777" w:rsidR="00505561" w:rsidRDefault="00505561" w:rsidP="00F148EB">
      <w:pPr>
        <w:spacing w:after="0" w:line="240" w:lineRule="auto"/>
      </w:pPr>
      <w:r>
        <w:separator/>
      </w:r>
    </w:p>
  </w:endnote>
  <w:endnote w:type="continuationSeparator" w:id="0">
    <w:p w14:paraId="78C8C81C" w14:textId="77777777" w:rsidR="00505561" w:rsidRDefault="00505561" w:rsidP="00F1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0"/>
      <w:gridCol w:w="3401"/>
      <w:gridCol w:w="3416"/>
    </w:tblGrid>
    <w:tr w:rsidR="005422B9" w14:paraId="760D2E64" w14:textId="77777777" w:rsidTr="00412709">
      <w:tc>
        <w:tcPr>
          <w:tcW w:w="3457" w:type="dxa"/>
        </w:tcPr>
        <w:p w14:paraId="7D60F479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0B8FB408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22FA43F1" w14:textId="77777777" w:rsidR="005422B9" w:rsidRPr="00F148EB" w:rsidRDefault="005422B9" w:rsidP="005422B9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72B9BB38" w14:textId="77777777" w:rsidR="00F148EB" w:rsidRPr="00F148EB" w:rsidRDefault="00F148EB" w:rsidP="00412709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856B0" w14:textId="77777777" w:rsidR="00505561" w:rsidRDefault="00505561" w:rsidP="00F148EB">
      <w:pPr>
        <w:spacing w:after="0" w:line="240" w:lineRule="auto"/>
      </w:pPr>
      <w:r>
        <w:separator/>
      </w:r>
    </w:p>
  </w:footnote>
  <w:footnote w:type="continuationSeparator" w:id="0">
    <w:p w14:paraId="5BB7A6FB" w14:textId="77777777" w:rsidR="00505561" w:rsidRDefault="00505561" w:rsidP="00F1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7"/>
    <w:rsid w:val="00073D26"/>
    <w:rsid w:val="0009385F"/>
    <w:rsid w:val="000E2ACB"/>
    <w:rsid w:val="001A15C2"/>
    <w:rsid w:val="001C4160"/>
    <w:rsid w:val="00225736"/>
    <w:rsid w:val="002468AA"/>
    <w:rsid w:val="00265291"/>
    <w:rsid w:val="002676B3"/>
    <w:rsid w:val="002B4E37"/>
    <w:rsid w:val="002E19D3"/>
    <w:rsid w:val="002F653C"/>
    <w:rsid w:val="002F79B1"/>
    <w:rsid w:val="00323ED4"/>
    <w:rsid w:val="0034368E"/>
    <w:rsid w:val="00362265"/>
    <w:rsid w:val="00403AD8"/>
    <w:rsid w:val="00406FF3"/>
    <w:rsid w:val="00412709"/>
    <w:rsid w:val="004216D8"/>
    <w:rsid w:val="00453211"/>
    <w:rsid w:val="00474487"/>
    <w:rsid w:val="00475EF0"/>
    <w:rsid w:val="004B5662"/>
    <w:rsid w:val="00505561"/>
    <w:rsid w:val="00526DF8"/>
    <w:rsid w:val="005422B9"/>
    <w:rsid w:val="00557DDB"/>
    <w:rsid w:val="00564D7A"/>
    <w:rsid w:val="00584530"/>
    <w:rsid w:val="005907CA"/>
    <w:rsid w:val="00592197"/>
    <w:rsid w:val="00593703"/>
    <w:rsid w:val="005A28D9"/>
    <w:rsid w:val="00617F1A"/>
    <w:rsid w:val="00643931"/>
    <w:rsid w:val="006C61C4"/>
    <w:rsid w:val="006E28B7"/>
    <w:rsid w:val="007124E6"/>
    <w:rsid w:val="0075164A"/>
    <w:rsid w:val="00757CAC"/>
    <w:rsid w:val="007E0FDF"/>
    <w:rsid w:val="007E3D09"/>
    <w:rsid w:val="00805E56"/>
    <w:rsid w:val="00883B4C"/>
    <w:rsid w:val="008C4B01"/>
    <w:rsid w:val="008D3525"/>
    <w:rsid w:val="008D4A8E"/>
    <w:rsid w:val="008E6BED"/>
    <w:rsid w:val="00927575"/>
    <w:rsid w:val="009379C1"/>
    <w:rsid w:val="00943DC5"/>
    <w:rsid w:val="00980B9C"/>
    <w:rsid w:val="009D1567"/>
    <w:rsid w:val="009E27EE"/>
    <w:rsid w:val="009F11AE"/>
    <w:rsid w:val="00A00F6E"/>
    <w:rsid w:val="00A14ED9"/>
    <w:rsid w:val="00A27AD9"/>
    <w:rsid w:val="00A44A23"/>
    <w:rsid w:val="00A46912"/>
    <w:rsid w:val="00A5359F"/>
    <w:rsid w:val="00AF3287"/>
    <w:rsid w:val="00AF3C4F"/>
    <w:rsid w:val="00AF4F71"/>
    <w:rsid w:val="00AF6665"/>
    <w:rsid w:val="00B4798D"/>
    <w:rsid w:val="00B8693F"/>
    <w:rsid w:val="00BC02EA"/>
    <w:rsid w:val="00BC0CAC"/>
    <w:rsid w:val="00BD0B92"/>
    <w:rsid w:val="00BD2F4E"/>
    <w:rsid w:val="00C1541D"/>
    <w:rsid w:val="00C37700"/>
    <w:rsid w:val="00C7128F"/>
    <w:rsid w:val="00CA656F"/>
    <w:rsid w:val="00CD04EE"/>
    <w:rsid w:val="00CF3C0F"/>
    <w:rsid w:val="00D63556"/>
    <w:rsid w:val="00DA3437"/>
    <w:rsid w:val="00DC201E"/>
    <w:rsid w:val="00DD5A23"/>
    <w:rsid w:val="00DE6111"/>
    <w:rsid w:val="00DF1A5C"/>
    <w:rsid w:val="00DF3D71"/>
    <w:rsid w:val="00ED52B1"/>
    <w:rsid w:val="00F148EB"/>
    <w:rsid w:val="00F7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818A0"/>
  <w14:defaultImageDpi w14:val="0"/>
  <w15:docId w15:val="{8AD771D5-7CCF-449F-A384-27D209F6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148E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48EB"/>
    <w:rPr>
      <w:rFonts w:cs="Times New Roman"/>
    </w:rPr>
  </w:style>
  <w:style w:type="table" w:styleId="Tabela-Siatka">
    <w:name w:val="Table Grid"/>
    <w:basedOn w:val="Standardowy"/>
    <w:uiPriority w:val="39"/>
    <w:rsid w:val="00F1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22B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233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Mariusz Pajak</cp:lastModifiedBy>
  <cp:revision>8</cp:revision>
  <cp:lastPrinted>2022-10-24T19:43:00Z</cp:lastPrinted>
  <dcterms:created xsi:type="dcterms:W3CDTF">2023-01-18T09:27:00Z</dcterms:created>
  <dcterms:modified xsi:type="dcterms:W3CDTF">2023-07-25T09:28:00Z</dcterms:modified>
</cp:coreProperties>
</file>