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CA4C55" w:rsidTr="00CA4C55">
        <w:trPr>
          <w:trHeight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CA4C55" w:rsidRDefault="00CA4C55" w:rsidP="00CA4C55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21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102870</wp:posOffset>
                  </wp:positionV>
                  <wp:extent cx="948055" cy="1024255"/>
                  <wp:effectExtent l="19050" t="0" r="4445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24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CA4C55" w:rsidRDefault="00CA4C55" w:rsidP="00CA4C55">
            <w:pPr>
              <w:pStyle w:val="Nagwek1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</w:pPr>
            <w:r>
              <w:rPr>
                <w:rFonts w:ascii="Calibri" w:hAnsi="Calibri" w:cs="Calibri"/>
                <w:bCs w:val="0"/>
                <w:sz w:val="21"/>
              </w:rPr>
              <w:t>URZĄD MIEJSKI W WOŁOWIE</w:t>
            </w:r>
          </w:p>
        </w:tc>
      </w:tr>
      <w:tr w:rsidR="00CA4C55" w:rsidTr="00CA4C55">
        <w:trPr>
          <w:trHeight w:val="1568"/>
        </w:trPr>
        <w:tc>
          <w:tcPr>
            <w:tcW w:w="1771" w:type="dxa"/>
            <w:vMerge/>
            <w:shd w:val="clear" w:color="auto" w:fill="auto"/>
            <w:vAlign w:val="center"/>
          </w:tcPr>
          <w:p w:rsidR="00CA4C55" w:rsidRDefault="00CA4C55" w:rsidP="00CA4C55">
            <w:pPr>
              <w:snapToGrid w:val="0"/>
              <w:spacing w:after="0"/>
              <w:rPr>
                <w:rFonts w:ascii="Calibri" w:hAnsi="Calibri" w:cs="Calibri"/>
                <w:sz w:val="21"/>
                <w:szCs w:val="20"/>
              </w:rPr>
            </w:pPr>
          </w:p>
        </w:tc>
        <w:tc>
          <w:tcPr>
            <w:tcW w:w="7439" w:type="dxa"/>
            <w:shd w:val="clear" w:color="auto" w:fill="auto"/>
          </w:tcPr>
          <w:p w:rsidR="00CA4C55" w:rsidRDefault="00CA4C55" w:rsidP="00CA4C55">
            <w:pPr>
              <w:snapToGrid w:val="0"/>
              <w:spacing w:after="0"/>
              <w:jc w:val="both"/>
              <w:rPr>
                <w:rFonts w:ascii="Calibri" w:hAnsi="Calibri" w:cs="Calibri"/>
                <w:sz w:val="21"/>
              </w:rPr>
            </w:pPr>
            <w:r>
              <w:rPr>
                <w:rFonts w:ascii="Calibri" w:hAnsi="Calibri" w:cs="Calibri"/>
                <w:sz w:val="21"/>
              </w:rPr>
              <w:t>tel. (071) 319 13 05                                                Rynek 34</w:t>
            </w:r>
          </w:p>
          <w:p w:rsidR="00CA4C55" w:rsidRDefault="00CA4C55" w:rsidP="00CA4C55">
            <w:pPr>
              <w:spacing w:after="0"/>
              <w:jc w:val="both"/>
              <w:rPr>
                <w:rFonts w:ascii="Calibri" w:hAnsi="Calibri" w:cs="Calibri"/>
                <w:sz w:val="21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1"/>
              </w:rPr>
              <w:t>fax</w:t>
            </w:r>
            <w:proofErr w:type="spellEnd"/>
            <w:r>
              <w:rPr>
                <w:rFonts w:ascii="Calibri" w:hAnsi="Calibri" w:cs="Calibri"/>
                <w:sz w:val="21"/>
              </w:rPr>
              <w:t xml:space="preserve"> (071) 319 13 03                                                56-100 Wołów</w:t>
            </w:r>
          </w:p>
          <w:p w:rsidR="00CA4C55" w:rsidRDefault="00CA4C55" w:rsidP="00CA4C55">
            <w:pPr>
              <w:spacing w:after="0"/>
              <w:jc w:val="both"/>
            </w:pPr>
            <w:r>
              <w:rPr>
                <w:rFonts w:ascii="Calibri" w:hAnsi="Calibri" w:cs="Calibri"/>
                <w:sz w:val="21"/>
                <w:lang w:val="de-DE"/>
              </w:rPr>
              <w:t>e-</w:t>
            </w:r>
            <w:proofErr w:type="spellStart"/>
            <w:r>
              <w:rPr>
                <w:rFonts w:ascii="Calibri" w:hAnsi="Calibri" w:cs="Calibri"/>
                <w:sz w:val="21"/>
                <w:lang w:val="de-DE"/>
              </w:rPr>
              <w:t>mail</w:t>
            </w:r>
            <w:proofErr w:type="spellEnd"/>
            <w:r>
              <w:rPr>
                <w:rFonts w:ascii="Calibri" w:hAnsi="Calibri" w:cs="Calibri"/>
                <w:sz w:val="21"/>
                <w:lang w:val="de-DE"/>
              </w:rPr>
              <w:t xml:space="preserve">: sekretariat@wolow.pl                       </w:t>
            </w:r>
          </w:p>
          <w:p w:rsidR="00CA4C55" w:rsidRDefault="005B33E4" w:rsidP="00CA4C55">
            <w:pPr>
              <w:spacing w:after="0"/>
              <w:jc w:val="both"/>
              <w:rPr>
                <w:rFonts w:ascii="Calibri" w:hAnsi="Calibri" w:cs="Calibri"/>
                <w:sz w:val="21"/>
              </w:rPr>
            </w:pPr>
            <w:hyperlink r:id="rId9" w:history="1">
              <w:r w:rsidR="00CA4C55">
                <w:rPr>
                  <w:rStyle w:val="Hipercze"/>
                  <w:rFonts w:ascii="Calibri" w:hAnsi="Calibri" w:cs="Calibri"/>
                  <w:sz w:val="21"/>
                </w:rPr>
                <w:t>www.wolow.pl</w:t>
              </w:r>
            </w:hyperlink>
          </w:p>
          <w:p w:rsidR="00CA4C55" w:rsidRDefault="00CA4C55" w:rsidP="00CA4C55">
            <w:pPr>
              <w:spacing w:after="0"/>
              <w:jc w:val="both"/>
              <w:rPr>
                <w:rFonts w:ascii="Calibri" w:hAnsi="Calibri" w:cs="Calibri"/>
                <w:sz w:val="21"/>
              </w:rPr>
            </w:pPr>
          </w:p>
        </w:tc>
      </w:tr>
      <w:tr w:rsidR="00CA4C55" w:rsidTr="00CA4C55">
        <w:trPr>
          <w:trHeight w:val="207"/>
        </w:trPr>
        <w:tc>
          <w:tcPr>
            <w:tcW w:w="9210" w:type="dxa"/>
            <w:gridSpan w:val="2"/>
            <w:shd w:val="clear" w:color="auto" w:fill="auto"/>
          </w:tcPr>
          <w:p w:rsidR="00CA4C55" w:rsidRDefault="005B33E4" w:rsidP="00CA4C55">
            <w:pPr>
              <w:snapToGrid w:val="0"/>
              <w:spacing w:after="0"/>
              <w:rPr>
                <w:rFonts w:ascii="Arial" w:hAnsi="Arial" w:cs="Arial"/>
                <w:sz w:val="21"/>
                <w:szCs w:val="20"/>
              </w:rPr>
            </w:pPr>
            <w:r w:rsidRPr="005B33E4">
              <w:pict>
                <v:line id="_x0000_s1026" style="position:absolute;z-index:251658240;mso-position-horizontal-relative:text;mso-position-vertical-relative:text" from="-2.75pt,8.1pt" to="456.25pt,8.1pt" strokeweight=".26mm">
                  <v:stroke joinstyle="miter" endcap="square"/>
                </v:line>
              </w:pict>
            </w:r>
          </w:p>
        </w:tc>
      </w:tr>
    </w:tbl>
    <w:p w:rsidR="00CA4C55" w:rsidRPr="00010892" w:rsidRDefault="00CA4C55" w:rsidP="00CA4C55">
      <w:pPr>
        <w:spacing w:after="0"/>
        <w:jc w:val="both"/>
        <w:rPr>
          <w:rFonts w:cstheme="minorHAnsi"/>
          <w:color w:val="000000"/>
          <w:sz w:val="20"/>
          <w:szCs w:val="20"/>
          <w:lang w:val="en-US"/>
        </w:rPr>
      </w:pPr>
      <w:r w:rsidRPr="00010892">
        <w:rPr>
          <w:rFonts w:eastAsia="Segoe Print" w:cstheme="minorHAnsi"/>
          <w:bCs/>
          <w:iCs/>
          <w:color w:val="000000"/>
          <w:sz w:val="20"/>
          <w:szCs w:val="20"/>
          <w:shd w:val="clear" w:color="auto" w:fill="FFFFFF"/>
          <w:lang w:val="en-US"/>
        </w:rPr>
        <w:t>PZP.271.</w:t>
      </w:r>
      <w:r w:rsidR="007E2F12" w:rsidRPr="00010892">
        <w:rPr>
          <w:rFonts w:eastAsia="Segoe Print" w:cstheme="minorHAnsi"/>
          <w:bCs/>
          <w:iCs/>
          <w:color w:val="000000"/>
          <w:sz w:val="20"/>
          <w:szCs w:val="20"/>
          <w:shd w:val="clear" w:color="auto" w:fill="FFFFFF"/>
          <w:lang w:val="en-US"/>
        </w:rPr>
        <w:t>1</w:t>
      </w:r>
      <w:r w:rsidR="00A66922">
        <w:rPr>
          <w:rFonts w:eastAsia="Segoe Print" w:cstheme="minorHAnsi"/>
          <w:bCs/>
          <w:iCs/>
          <w:color w:val="000000"/>
          <w:sz w:val="20"/>
          <w:szCs w:val="20"/>
          <w:shd w:val="clear" w:color="auto" w:fill="FFFFFF"/>
          <w:lang w:val="en-US"/>
        </w:rPr>
        <w:t>3.2021</w:t>
      </w:r>
      <w:r w:rsidRPr="00010892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 xml:space="preserve">                                 </w:t>
      </w:r>
      <w:r w:rsidRPr="00010892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ab/>
      </w:r>
      <w:r w:rsidRPr="00010892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ab/>
        <w:t xml:space="preserve">        </w:t>
      </w:r>
      <w:r w:rsidRPr="00010892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ab/>
        <w:t xml:space="preserve">          </w:t>
      </w:r>
      <w:proofErr w:type="spellStart"/>
      <w:r w:rsidRPr="00010892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Wołów</w:t>
      </w:r>
      <w:proofErr w:type="spellEnd"/>
      <w:r w:rsidRPr="00010892">
        <w:rPr>
          <w:rFonts w:cstheme="minorHAnsi"/>
          <w:color w:val="000000"/>
          <w:sz w:val="20"/>
          <w:szCs w:val="20"/>
          <w:lang w:val="en-US"/>
        </w:rPr>
        <w:t xml:space="preserve">, </w:t>
      </w:r>
      <w:r w:rsidR="00AD3CA9" w:rsidRPr="00010892">
        <w:rPr>
          <w:rFonts w:cstheme="minorHAnsi"/>
          <w:color w:val="000000"/>
          <w:sz w:val="20"/>
          <w:szCs w:val="20"/>
          <w:lang w:val="en-US"/>
        </w:rPr>
        <w:t xml:space="preserve">dn. </w:t>
      </w:r>
      <w:r w:rsidR="00CD7659">
        <w:rPr>
          <w:rFonts w:cstheme="minorHAnsi"/>
          <w:color w:val="000000"/>
          <w:sz w:val="20"/>
          <w:szCs w:val="20"/>
          <w:lang w:val="en-US"/>
        </w:rPr>
        <w:t>17.06.2021</w:t>
      </w:r>
      <w:r w:rsidRPr="00010892">
        <w:rPr>
          <w:rFonts w:cstheme="minorHAnsi"/>
          <w:color w:val="000000"/>
          <w:sz w:val="20"/>
          <w:szCs w:val="20"/>
          <w:lang w:val="en-US"/>
        </w:rPr>
        <w:t xml:space="preserve"> r. </w:t>
      </w:r>
    </w:p>
    <w:p w:rsidR="00CA4C55" w:rsidRPr="00010892" w:rsidRDefault="00CA4C55" w:rsidP="00CA4C55">
      <w:pPr>
        <w:spacing w:after="0"/>
        <w:jc w:val="both"/>
        <w:rPr>
          <w:rFonts w:cstheme="minorHAnsi"/>
          <w:color w:val="000000"/>
          <w:sz w:val="20"/>
          <w:szCs w:val="20"/>
          <w:lang w:val="en-US"/>
        </w:rPr>
      </w:pPr>
    </w:p>
    <w:p w:rsidR="00CA4C55" w:rsidRPr="00010892" w:rsidRDefault="00CA4C55" w:rsidP="00CA4C55">
      <w:pPr>
        <w:spacing w:after="0"/>
        <w:ind w:left="5400"/>
        <w:jc w:val="both"/>
        <w:rPr>
          <w:rFonts w:eastAsia="Arial" w:cstheme="minorHAnsi"/>
          <w:b/>
          <w:bCs/>
          <w:color w:val="000000"/>
          <w:kern w:val="1"/>
          <w:sz w:val="20"/>
          <w:szCs w:val="20"/>
          <w:shd w:val="clear" w:color="auto" w:fill="FFFFFF"/>
          <w:lang w:val="en-US"/>
        </w:rPr>
      </w:pPr>
      <w:proofErr w:type="spellStart"/>
      <w:r w:rsidRPr="00010892">
        <w:rPr>
          <w:rFonts w:eastAsia="Arial" w:cstheme="minorHAnsi"/>
          <w:b/>
          <w:bCs/>
          <w:color w:val="000000"/>
          <w:kern w:val="1"/>
          <w:sz w:val="20"/>
          <w:szCs w:val="20"/>
          <w:shd w:val="clear" w:color="auto" w:fill="FFFFFF"/>
          <w:lang w:val="en-US"/>
        </w:rPr>
        <w:t>Wykonawcy</w:t>
      </w:r>
      <w:proofErr w:type="spellEnd"/>
      <w:r w:rsidRPr="00010892">
        <w:rPr>
          <w:rFonts w:eastAsia="Arial" w:cstheme="minorHAnsi"/>
          <w:b/>
          <w:bCs/>
          <w:color w:val="000000"/>
          <w:kern w:val="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10892">
        <w:rPr>
          <w:rFonts w:eastAsia="Arial" w:cstheme="minorHAnsi"/>
          <w:b/>
          <w:bCs/>
          <w:color w:val="000000"/>
          <w:kern w:val="1"/>
          <w:sz w:val="20"/>
          <w:szCs w:val="20"/>
          <w:shd w:val="clear" w:color="auto" w:fill="FFFFFF"/>
          <w:lang w:val="en-US"/>
        </w:rPr>
        <w:t>biorący</w:t>
      </w:r>
      <w:proofErr w:type="spellEnd"/>
      <w:r w:rsidRPr="00010892">
        <w:rPr>
          <w:rFonts w:eastAsia="Arial" w:cstheme="minorHAnsi"/>
          <w:b/>
          <w:bCs/>
          <w:color w:val="000000"/>
          <w:kern w:val="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10892">
        <w:rPr>
          <w:rFonts w:eastAsia="Arial" w:cstheme="minorHAnsi"/>
          <w:b/>
          <w:bCs/>
          <w:color w:val="000000"/>
          <w:kern w:val="1"/>
          <w:sz w:val="20"/>
          <w:szCs w:val="20"/>
          <w:shd w:val="clear" w:color="auto" w:fill="FFFFFF"/>
          <w:lang w:val="en-US"/>
        </w:rPr>
        <w:t>udział</w:t>
      </w:r>
      <w:proofErr w:type="spellEnd"/>
      <w:r w:rsidRPr="00010892">
        <w:rPr>
          <w:rFonts w:eastAsia="Arial" w:cstheme="minorHAnsi"/>
          <w:b/>
          <w:bCs/>
          <w:color w:val="000000"/>
          <w:kern w:val="1"/>
          <w:sz w:val="20"/>
          <w:szCs w:val="20"/>
          <w:shd w:val="clear" w:color="auto" w:fill="FFFFFF"/>
          <w:lang w:val="en-US"/>
        </w:rPr>
        <w:t xml:space="preserve"> </w:t>
      </w:r>
    </w:p>
    <w:p w:rsidR="00CA4C55" w:rsidRPr="00010892" w:rsidRDefault="00CA4C55" w:rsidP="00CA4C55">
      <w:pPr>
        <w:spacing w:after="0"/>
        <w:ind w:left="5400"/>
        <w:jc w:val="both"/>
        <w:rPr>
          <w:rFonts w:cstheme="minorHAnsi"/>
          <w:sz w:val="20"/>
          <w:szCs w:val="20"/>
        </w:rPr>
      </w:pPr>
      <w:r w:rsidRPr="00010892">
        <w:rPr>
          <w:rFonts w:eastAsia="Arial" w:cstheme="minorHAnsi"/>
          <w:b/>
          <w:bCs/>
          <w:color w:val="000000"/>
          <w:kern w:val="1"/>
          <w:sz w:val="20"/>
          <w:szCs w:val="20"/>
          <w:shd w:val="clear" w:color="auto" w:fill="FFFFFF"/>
          <w:lang w:val="en-US"/>
        </w:rPr>
        <w:t xml:space="preserve">w </w:t>
      </w:r>
      <w:proofErr w:type="spellStart"/>
      <w:r w:rsidRPr="00010892">
        <w:rPr>
          <w:rFonts w:eastAsia="Arial" w:cstheme="minorHAnsi"/>
          <w:b/>
          <w:bCs/>
          <w:color w:val="000000"/>
          <w:kern w:val="1"/>
          <w:sz w:val="20"/>
          <w:szCs w:val="20"/>
          <w:shd w:val="clear" w:color="auto" w:fill="FFFFFF"/>
          <w:lang w:val="en-US"/>
        </w:rPr>
        <w:t>postępowaniu</w:t>
      </w:r>
      <w:proofErr w:type="spellEnd"/>
      <w:r w:rsidRPr="00010892">
        <w:rPr>
          <w:rFonts w:eastAsia="Arial" w:cstheme="minorHAnsi"/>
          <w:b/>
          <w:bCs/>
          <w:color w:val="000000"/>
          <w:kern w:val="1"/>
          <w:sz w:val="20"/>
          <w:szCs w:val="20"/>
          <w:shd w:val="clear" w:color="auto" w:fill="FFFFFF"/>
          <w:lang w:val="en-US"/>
        </w:rPr>
        <w:t xml:space="preserve"> nr  </w:t>
      </w:r>
      <w:r w:rsidRPr="00010892">
        <w:rPr>
          <w:rFonts w:eastAsia="Segoe Print" w:cstheme="minorHAnsi"/>
          <w:b/>
          <w:bCs/>
          <w:i/>
          <w:iCs/>
          <w:color w:val="000000"/>
          <w:kern w:val="1"/>
          <w:sz w:val="20"/>
          <w:szCs w:val="20"/>
          <w:shd w:val="clear" w:color="auto" w:fill="FFFFFF"/>
          <w:lang w:val="en-US"/>
        </w:rPr>
        <w:t>PZP.271.</w:t>
      </w:r>
      <w:r w:rsidR="007E2F12" w:rsidRPr="00010892">
        <w:rPr>
          <w:rFonts w:eastAsia="Segoe Print" w:cstheme="minorHAnsi"/>
          <w:b/>
          <w:bCs/>
          <w:i/>
          <w:iCs/>
          <w:color w:val="000000"/>
          <w:kern w:val="1"/>
          <w:sz w:val="20"/>
          <w:szCs w:val="20"/>
          <w:shd w:val="clear" w:color="auto" w:fill="FFFFFF"/>
          <w:lang w:val="en-US"/>
        </w:rPr>
        <w:t>1</w:t>
      </w:r>
      <w:r w:rsidRPr="00010892">
        <w:rPr>
          <w:rFonts w:eastAsia="Segoe Print" w:cstheme="minorHAnsi"/>
          <w:b/>
          <w:bCs/>
          <w:i/>
          <w:iCs/>
          <w:color w:val="000000"/>
          <w:kern w:val="1"/>
          <w:sz w:val="20"/>
          <w:szCs w:val="20"/>
          <w:shd w:val="clear" w:color="auto" w:fill="FFFFFF"/>
          <w:lang w:val="en-US"/>
        </w:rPr>
        <w:t>.2020</w:t>
      </w:r>
    </w:p>
    <w:p w:rsidR="00CA4C55" w:rsidRPr="00010892" w:rsidRDefault="00CA4C55" w:rsidP="00CA4C55">
      <w:pPr>
        <w:pStyle w:val="Tekstpodstawowy31"/>
        <w:spacing w:after="0" w:line="264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CD7659" w:rsidRPr="00010892" w:rsidRDefault="00CD7659" w:rsidP="00CD7659">
      <w:pPr>
        <w:pStyle w:val="Tekstpodstawowy31"/>
        <w:spacing w:after="0" w:line="264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bookmarkStart w:id="0" w:name="_Hlk35091468"/>
      <w:bookmarkStart w:id="1" w:name="_Hlk35184510"/>
    </w:p>
    <w:p w:rsidR="00CD7659" w:rsidRPr="00677E98" w:rsidRDefault="00CD7659" w:rsidP="00CD7659">
      <w:pPr>
        <w:pStyle w:val="Default"/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  <w:r w:rsidRPr="00677E98">
        <w:rPr>
          <w:rFonts w:ascii="Calibri" w:hAnsi="Calibri" w:cs="Calibri"/>
          <w:b/>
          <w:sz w:val="22"/>
          <w:szCs w:val="22"/>
        </w:rPr>
        <w:t>WYJAŚNIENIA TREŚCI SWZ</w:t>
      </w:r>
    </w:p>
    <w:p w:rsidR="00CD7659" w:rsidRPr="00EA4855" w:rsidRDefault="00CD7659" w:rsidP="00CD7659">
      <w:pPr>
        <w:spacing w:after="0" w:line="312" w:lineRule="auto"/>
        <w:jc w:val="center"/>
        <w:rPr>
          <w:rFonts w:cs="Calibri"/>
        </w:rPr>
      </w:pPr>
      <w:r w:rsidRPr="00EA4855">
        <w:rPr>
          <w:rFonts w:cs="Calibri"/>
        </w:rPr>
        <w:t>dot.: postępowania o udzielenie zamówienia publicznego. Numer sprawy: WZP.271.</w:t>
      </w:r>
      <w:r w:rsidR="00A66922">
        <w:rPr>
          <w:rFonts w:cs="Calibri"/>
        </w:rPr>
        <w:t>13.2021</w:t>
      </w:r>
    </w:p>
    <w:p w:rsidR="00FD33CC" w:rsidRPr="00010892" w:rsidRDefault="00CD7659" w:rsidP="00CD7659">
      <w:pPr>
        <w:spacing w:after="0"/>
        <w:jc w:val="center"/>
        <w:rPr>
          <w:b/>
          <w:sz w:val="20"/>
          <w:szCs w:val="20"/>
        </w:rPr>
      </w:pPr>
      <w:r w:rsidRPr="00EA4855">
        <w:rPr>
          <w:rFonts w:eastAsia="Segoe Print" w:cs="Calibri"/>
          <w:bCs/>
          <w:iCs/>
          <w:color w:val="000000"/>
          <w:shd w:val="clear" w:color="auto" w:fill="FFFFFF"/>
        </w:rPr>
        <w:t>Nazwa zadania</w:t>
      </w:r>
      <w:r w:rsidRPr="00010892">
        <w:rPr>
          <w:rStyle w:val="Domylnaczcionkaakapitu1"/>
          <w:rFonts w:eastAsia="Arial" w:cstheme="minorHAnsi"/>
          <w:b/>
          <w:sz w:val="20"/>
          <w:szCs w:val="20"/>
        </w:rPr>
        <w:t xml:space="preserve"> </w:t>
      </w:r>
      <w:r w:rsidR="00FD33CC" w:rsidRPr="00010892">
        <w:rPr>
          <w:rStyle w:val="Domylnaczcionkaakapitu1"/>
          <w:rFonts w:eastAsia="Arial" w:cstheme="minorHAnsi"/>
          <w:b/>
          <w:sz w:val="20"/>
          <w:szCs w:val="20"/>
        </w:rPr>
        <w:t>„</w:t>
      </w:r>
      <w:r w:rsidR="00FD33CC" w:rsidRPr="00010892">
        <w:rPr>
          <w:rStyle w:val="Domylnaczcionkaakapitu1"/>
          <w:rFonts w:cstheme="minorHAnsi"/>
          <w:b/>
          <w:sz w:val="20"/>
          <w:szCs w:val="20"/>
        </w:rPr>
        <w:t>Świadczenie usługi cateringowej dla  mieszkańców Domu Pomocy Społecznej „Nasz Dom” w Mojęcicach”</w:t>
      </w:r>
      <w:bookmarkEnd w:id="0"/>
      <w:bookmarkEnd w:id="1"/>
    </w:p>
    <w:p w:rsidR="00CA4C55" w:rsidRDefault="00CA4C55" w:rsidP="00CA4C55">
      <w:pPr>
        <w:pStyle w:val="Tekstpodstawowy31"/>
        <w:spacing w:after="0" w:line="264" w:lineRule="auto"/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:rsidR="00CD7659" w:rsidRPr="00666243" w:rsidRDefault="00CD7659" w:rsidP="00CD7659">
      <w:pPr>
        <w:autoSpaceDE w:val="0"/>
        <w:autoSpaceDN w:val="0"/>
        <w:adjustRightInd w:val="0"/>
        <w:spacing w:after="0" w:line="312" w:lineRule="auto"/>
        <w:jc w:val="both"/>
        <w:rPr>
          <w:rFonts w:cs="Calibri"/>
        </w:rPr>
      </w:pPr>
      <w:r w:rsidRPr="00666243">
        <w:rPr>
          <w:rFonts w:cs="Calibri"/>
        </w:rPr>
        <w:t>Zamawiający informuje, że w terminie określonym zgodnie z art. 284 ust. 2 ustawy z 11 września 2019 r. – Prawo zamówień publicznych (</w:t>
      </w:r>
      <w:proofErr w:type="spellStart"/>
      <w:r w:rsidRPr="00666243">
        <w:rPr>
          <w:rFonts w:cs="Calibri"/>
        </w:rPr>
        <w:t>Dz.U</w:t>
      </w:r>
      <w:proofErr w:type="spellEnd"/>
      <w:r w:rsidRPr="00666243">
        <w:rPr>
          <w:rFonts w:cs="Calibri"/>
        </w:rPr>
        <w:t xml:space="preserve">. poz. 2019 ze zm.) – dalej: ustawa </w:t>
      </w:r>
      <w:proofErr w:type="spellStart"/>
      <w:r w:rsidRPr="00666243">
        <w:rPr>
          <w:rFonts w:cs="Calibri"/>
        </w:rPr>
        <w:t>Pzp</w:t>
      </w:r>
      <w:proofErr w:type="spellEnd"/>
      <w:r w:rsidRPr="00666243">
        <w:rPr>
          <w:rFonts w:cs="Calibri"/>
        </w:rPr>
        <w:t>, Wykonawcy zwrócili się do Zamawiającego z wnioskiem o wyjaśnienie treści SWZ.</w:t>
      </w:r>
    </w:p>
    <w:p w:rsidR="00CD7659" w:rsidRPr="00666243" w:rsidRDefault="00CD7659" w:rsidP="00CD7659">
      <w:pPr>
        <w:autoSpaceDE w:val="0"/>
        <w:autoSpaceDN w:val="0"/>
        <w:adjustRightInd w:val="0"/>
        <w:spacing w:after="0" w:line="312" w:lineRule="auto"/>
        <w:jc w:val="both"/>
        <w:rPr>
          <w:rFonts w:cs="Calibri"/>
        </w:rPr>
      </w:pPr>
    </w:p>
    <w:p w:rsidR="00CD7659" w:rsidRPr="00666243" w:rsidRDefault="00CD7659" w:rsidP="00CD7659">
      <w:pPr>
        <w:pStyle w:val="Default"/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66243">
        <w:rPr>
          <w:rFonts w:ascii="Calibri" w:hAnsi="Calibri" w:cs="Calibri"/>
          <w:color w:val="auto"/>
          <w:sz w:val="22"/>
          <w:szCs w:val="22"/>
        </w:rPr>
        <w:t>W związku z powyższym, zamawiający udziela następujących wyjaśnień:</w:t>
      </w:r>
    </w:p>
    <w:p w:rsidR="00EB2AAB" w:rsidRDefault="00EB2AAB" w:rsidP="00645D16">
      <w:pPr>
        <w:pStyle w:val="Tekstpodstawowy31"/>
        <w:spacing w:after="0" w:line="288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CD7659" w:rsidRPr="005E58B9" w:rsidRDefault="00FC4BAE" w:rsidP="005E58B9">
      <w:pPr>
        <w:pStyle w:val="Tekstpodstawowy31"/>
        <w:spacing w:after="0" w:line="288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E58B9">
        <w:rPr>
          <w:rFonts w:asciiTheme="minorHAnsi" w:hAnsiTheme="minorHAnsi" w:cstheme="minorHAnsi"/>
          <w:color w:val="000000"/>
          <w:sz w:val="21"/>
          <w:szCs w:val="21"/>
        </w:rPr>
        <w:t>Pytanie nr 1</w:t>
      </w:r>
    </w:p>
    <w:p w:rsidR="00FC4BAE" w:rsidRPr="005E58B9" w:rsidRDefault="00FC4BAE" w:rsidP="005E58B9">
      <w:pPr>
        <w:pStyle w:val="Tekstpodstawowy31"/>
        <w:spacing w:after="0" w:line="288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E58B9">
        <w:rPr>
          <w:rFonts w:asciiTheme="minorHAnsi" w:hAnsiTheme="minorHAnsi" w:cstheme="minorHAnsi"/>
          <w:color w:val="000000"/>
          <w:sz w:val="21"/>
          <w:szCs w:val="21"/>
        </w:rPr>
        <w:t>Zwracamy się z prośbą by Zamawiający dopuścił możliwość dostarczania kolacji razem z obiadem i podwieczorkiem w jednym transporcie, takie rozwiązanie znacząco obniży koszty  ceny osobodnia.</w:t>
      </w:r>
    </w:p>
    <w:p w:rsidR="00645D16" w:rsidRPr="005E58B9" w:rsidRDefault="00645D16" w:rsidP="005E58B9">
      <w:pPr>
        <w:spacing w:after="0" w:line="288" w:lineRule="auto"/>
        <w:rPr>
          <w:rFonts w:ascii="Calibri" w:hAnsi="Calibri" w:cs="Calibri"/>
          <w:bCs/>
          <w:color w:val="000000"/>
          <w:sz w:val="20"/>
          <w:szCs w:val="20"/>
        </w:rPr>
      </w:pPr>
    </w:p>
    <w:p w:rsidR="007E2F12" w:rsidRPr="005E58B9" w:rsidRDefault="007E2F12" w:rsidP="005E58B9">
      <w:pPr>
        <w:spacing w:after="0" w:line="288" w:lineRule="auto"/>
        <w:rPr>
          <w:rFonts w:ascii="Calibri" w:hAnsi="Calibri" w:cs="Calibri"/>
          <w:bCs/>
          <w:color w:val="000000"/>
          <w:sz w:val="20"/>
          <w:szCs w:val="20"/>
        </w:rPr>
      </w:pPr>
      <w:r w:rsidRPr="005E58B9">
        <w:rPr>
          <w:rFonts w:ascii="Calibri" w:hAnsi="Calibri" w:cs="Calibri"/>
          <w:bCs/>
          <w:color w:val="000000"/>
          <w:sz w:val="20"/>
          <w:szCs w:val="20"/>
        </w:rPr>
        <w:t>Odpowiedź</w:t>
      </w:r>
      <w:r w:rsidR="003E4B12" w:rsidRPr="005E58B9">
        <w:rPr>
          <w:rFonts w:ascii="Calibri" w:hAnsi="Calibri" w:cs="Calibri"/>
          <w:bCs/>
          <w:color w:val="000000"/>
          <w:sz w:val="20"/>
          <w:szCs w:val="20"/>
        </w:rPr>
        <w:t xml:space="preserve"> nr 1</w:t>
      </w:r>
      <w:r w:rsidRPr="005E58B9">
        <w:rPr>
          <w:rFonts w:ascii="Calibri" w:hAnsi="Calibri" w:cs="Calibri"/>
          <w:bCs/>
          <w:color w:val="000000"/>
          <w:sz w:val="20"/>
          <w:szCs w:val="20"/>
        </w:rPr>
        <w:t xml:space="preserve">: </w:t>
      </w:r>
    </w:p>
    <w:p w:rsidR="00FC4BAE" w:rsidRPr="005E58B9" w:rsidRDefault="00FC4BAE" w:rsidP="005E58B9">
      <w:pPr>
        <w:spacing w:after="0" w:line="288" w:lineRule="auto"/>
        <w:contextualSpacing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5E58B9">
        <w:rPr>
          <w:rFonts w:ascii="Calibri" w:hAnsi="Calibri" w:cs="Calibri"/>
          <w:bCs/>
          <w:color w:val="000000"/>
          <w:sz w:val="20"/>
          <w:szCs w:val="20"/>
          <w:shd w:val="clear" w:color="auto" w:fill="FFFFFF"/>
        </w:rPr>
        <w:t xml:space="preserve">Zamawiający nie dopuszcza możliwości </w:t>
      </w:r>
      <w:r w:rsidRPr="005E58B9">
        <w:rPr>
          <w:rFonts w:ascii="Calibri" w:hAnsi="Calibri" w:cs="Calibri"/>
          <w:bCs/>
          <w:color w:val="000000"/>
          <w:sz w:val="20"/>
          <w:szCs w:val="20"/>
        </w:rPr>
        <w:t>dostarczania kolacji</w:t>
      </w:r>
      <w:r w:rsidRPr="005E58B9">
        <w:rPr>
          <w:rFonts w:ascii="Calibri" w:hAnsi="Calibri" w:cs="Calibri"/>
          <w:bCs/>
          <w:color w:val="000000"/>
          <w:sz w:val="20"/>
          <w:szCs w:val="20"/>
          <w:shd w:val="clear" w:color="auto" w:fill="FFFFFF"/>
        </w:rPr>
        <w:t xml:space="preserve"> łącznie </w:t>
      </w:r>
      <w:r w:rsidRPr="005E58B9">
        <w:rPr>
          <w:rFonts w:ascii="Calibri" w:hAnsi="Calibri" w:cs="Calibri"/>
          <w:bCs/>
          <w:color w:val="000000"/>
          <w:sz w:val="20"/>
          <w:szCs w:val="20"/>
        </w:rPr>
        <w:t xml:space="preserve">z obiadem z uwagi na brak możliwości  przechowywania żywności w odpowiedniej temperaturze.  </w:t>
      </w:r>
    </w:p>
    <w:p w:rsidR="003E4B12" w:rsidRPr="005E58B9" w:rsidRDefault="003E4B12" w:rsidP="005E58B9">
      <w:pPr>
        <w:spacing w:after="0" w:line="288" w:lineRule="auto"/>
        <w:contextualSpacing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3E4B12" w:rsidRPr="005E58B9" w:rsidRDefault="003E4B12" w:rsidP="005E58B9">
      <w:pPr>
        <w:spacing w:after="0" w:line="288" w:lineRule="auto"/>
        <w:contextualSpacing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5E58B9">
        <w:rPr>
          <w:rFonts w:ascii="Calibri" w:hAnsi="Calibri" w:cs="Calibri"/>
          <w:bCs/>
          <w:color w:val="000000"/>
          <w:sz w:val="20"/>
          <w:szCs w:val="20"/>
        </w:rPr>
        <w:t>Pytanie nr 2</w:t>
      </w:r>
    </w:p>
    <w:p w:rsidR="003E4B12" w:rsidRPr="005E58B9" w:rsidRDefault="003E4B12" w:rsidP="005E58B9">
      <w:pPr>
        <w:spacing w:after="0" w:line="288" w:lineRule="auto"/>
        <w:contextualSpacing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5E58B9">
        <w:rPr>
          <w:rFonts w:ascii="Calibri" w:hAnsi="Calibri" w:cs="Calibri"/>
          <w:bCs/>
          <w:color w:val="000000"/>
          <w:sz w:val="20"/>
          <w:szCs w:val="20"/>
        </w:rPr>
        <w:t>W związku z panująca pandemią COVID – 19 prosimy Zamawiającego o wprowadzenie do SWZ zapisu: „Zamawiający pokrywa koszt związany z naczyniami jednorazowymi dla ewentualnych pacjentów skażonych”.</w:t>
      </w:r>
    </w:p>
    <w:p w:rsidR="00FC4BAE" w:rsidRPr="005E58B9" w:rsidRDefault="00FC4BAE" w:rsidP="005E58B9">
      <w:pPr>
        <w:spacing w:after="0" w:line="288" w:lineRule="auto"/>
        <w:rPr>
          <w:rFonts w:ascii="Calibri" w:hAnsi="Calibri" w:cs="Calibri"/>
          <w:bCs/>
          <w:color w:val="000000"/>
          <w:sz w:val="20"/>
          <w:szCs w:val="20"/>
        </w:rPr>
      </w:pPr>
    </w:p>
    <w:p w:rsidR="003E4B12" w:rsidRPr="005E58B9" w:rsidRDefault="003E4B12" w:rsidP="005E58B9">
      <w:pPr>
        <w:spacing w:after="0" w:line="288" w:lineRule="auto"/>
        <w:rPr>
          <w:rFonts w:ascii="Calibri" w:hAnsi="Calibri" w:cs="Calibri"/>
          <w:bCs/>
          <w:color w:val="000000"/>
          <w:sz w:val="20"/>
          <w:szCs w:val="20"/>
        </w:rPr>
      </w:pPr>
      <w:r w:rsidRPr="005E58B9">
        <w:rPr>
          <w:rFonts w:ascii="Calibri" w:hAnsi="Calibri" w:cs="Calibri"/>
          <w:bCs/>
          <w:color w:val="000000"/>
          <w:sz w:val="20"/>
          <w:szCs w:val="20"/>
        </w:rPr>
        <w:t>Odpowiedź nr 2:</w:t>
      </w:r>
    </w:p>
    <w:p w:rsidR="003E4B12" w:rsidRPr="005E58B9" w:rsidRDefault="00AA4098" w:rsidP="005E58B9">
      <w:pPr>
        <w:spacing w:after="0" w:line="288" w:lineRule="auto"/>
        <w:rPr>
          <w:rFonts w:ascii="Calibri" w:hAnsi="Calibri" w:cs="Calibri"/>
          <w:bCs/>
          <w:color w:val="000000"/>
          <w:sz w:val="20"/>
          <w:szCs w:val="20"/>
        </w:rPr>
      </w:pPr>
      <w:r w:rsidRPr="005E58B9">
        <w:rPr>
          <w:rFonts w:ascii="Calibri" w:hAnsi="Calibri" w:cs="Calibri"/>
          <w:bCs/>
          <w:color w:val="000000"/>
          <w:sz w:val="20"/>
          <w:szCs w:val="20"/>
        </w:rPr>
        <w:t>Zamawiający pokryje koszty związane z naczyniami jednorazowymi dla ewentualnych pacjentów skażonych.</w:t>
      </w:r>
    </w:p>
    <w:p w:rsidR="007E2F12" w:rsidRPr="005E58B9" w:rsidRDefault="007E2F12" w:rsidP="005E58B9">
      <w:pPr>
        <w:spacing w:after="0" w:line="288" w:lineRule="auto"/>
        <w:ind w:left="1428"/>
        <w:rPr>
          <w:rFonts w:ascii="Calibri" w:hAnsi="Calibri" w:cs="Calibri"/>
          <w:color w:val="000000"/>
          <w:sz w:val="20"/>
          <w:szCs w:val="20"/>
        </w:rPr>
      </w:pPr>
    </w:p>
    <w:p w:rsidR="007E2F12" w:rsidRPr="005E58B9" w:rsidRDefault="00AA4098" w:rsidP="005E58B9">
      <w:pPr>
        <w:spacing w:after="0" w:line="288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5E58B9">
        <w:rPr>
          <w:rFonts w:ascii="Calibri" w:hAnsi="Calibri" w:cs="Calibri"/>
          <w:sz w:val="20"/>
          <w:szCs w:val="20"/>
        </w:rPr>
        <w:t>Pytanie nr 3</w:t>
      </w:r>
    </w:p>
    <w:p w:rsidR="00AA4098" w:rsidRPr="005E58B9" w:rsidRDefault="00AA4098" w:rsidP="005E58B9">
      <w:pPr>
        <w:spacing w:after="0" w:line="288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5E58B9">
        <w:rPr>
          <w:rFonts w:ascii="Calibri" w:hAnsi="Calibri" w:cs="Calibri"/>
          <w:sz w:val="20"/>
          <w:szCs w:val="20"/>
        </w:rPr>
        <w:t>Czy Zamawiający przewiduje konieczność poniesienia przez Wykonawcę innych dodatkowych kosztów, które nie zostały zdefiniowane w SWZ? Jeśli tak, to w jakiej wysokości i z jakiego tytułu?</w:t>
      </w:r>
    </w:p>
    <w:p w:rsidR="00AA4098" w:rsidRPr="005E58B9" w:rsidRDefault="00AA4098" w:rsidP="005E58B9">
      <w:pPr>
        <w:spacing w:after="0" w:line="288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:rsidR="00AA4098" w:rsidRPr="005E58B9" w:rsidRDefault="00AA4098" w:rsidP="005E58B9">
      <w:pPr>
        <w:spacing w:after="0" w:line="288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5E58B9">
        <w:rPr>
          <w:rFonts w:ascii="Calibri" w:hAnsi="Calibri" w:cs="Calibri"/>
          <w:sz w:val="20"/>
          <w:szCs w:val="20"/>
        </w:rPr>
        <w:t>Odpowiedź nr 3</w:t>
      </w:r>
    </w:p>
    <w:p w:rsidR="00AA4098" w:rsidRPr="005E58B9" w:rsidRDefault="00F67B6C" w:rsidP="005E58B9">
      <w:pPr>
        <w:spacing w:after="0" w:line="288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5E58B9">
        <w:rPr>
          <w:rFonts w:ascii="Calibri" w:hAnsi="Calibri" w:cs="Calibri"/>
          <w:sz w:val="20"/>
          <w:szCs w:val="20"/>
        </w:rPr>
        <w:lastRenderedPageBreak/>
        <w:t xml:space="preserve">Zamawiający nie przewiduje konieczności poniesienia innych kosztów oprócz </w:t>
      </w:r>
      <w:proofErr w:type="spellStart"/>
      <w:r w:rsidRPr="005E58B9">
        <w:rPr>
          <w:rFonts w:ascii="Calibri" w:hAnsi="Calibri" w:cs="Calibri"/>
          <w:sz w:val="20"/>
          <w:szCs w:val="20"/>
        </w:rPr>
        <w:t>yych</w:t>
      </w:r>
      <w:proofErr w:type="spellEnd"/>
      <w:r w:rsidRPr="005E58B9">
        <w:rPr>
          <w:rFonts w:ascii="Calibri" w:hAnsi="Calibri" w:cs="Calibri"/>
          <w:sz w:val="20"/>
          <w:szCs w:val="20"/>
        </w:rPr>
        <w:t xml:space="preserve"> zdefiniowanych w SWZ.</w:t>
      </w:r>
    </w:p>
    <w:p w:rsidR="00F67B6C" w:rsidRPr="005E58B9" w:rsidRDefault="00F67B6C" w:rsidP="005E58B9">
      <w:pPr>
        <w:spacing w:after="0" w:line="288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:rsidR="00F67B6C" w:rsidRPr="005E58B9" w:rsidRDefault="00F67B6C" w:rsidP="005E58B9">
      <w:pPr>
        <w:spacing w:after="0" w:line="288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5E58B9">
        <w:rPr>
          <w:rFonts w:ascii="Calibri" w:hAnsi="Calibri" w:cs="Calibri"/>
          <w:sz w:val="20"/>
          <w:szCs w:val="20"/>
        </w:rPr>
        <w:t>Pytanie nr 4</w:t>
      </w:r>
    </w:p>
    <w:p w:rsidR="00F67B6C" w:rsidRPr="005E58B9" w:rsidRDefault="00F67B6C" w:rsidP="005E58B9">
      <w:pPr>
        <w:spacing w:after="0" w:line="288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5E58B9">
        <w:rPr>
          <w:rFonts w:ascii="Calibri" w:hAnsi="Calibri" w:cs="Calibri"/>
          <w:sz w:val="20"/>
          <w:szCs w:val="20"/>
        </w:rPr>
        <w:t>Czy Zamawiający przewiduje odbiór pojemników i odpadów w dniu następnym?</w:t>
      </w:r>
    </w:p>
    <w:p w:rsidR="00F67B6C" w:rsidRPr="005E58B9" w:rsidRDefault="00F67B6C" w:rsidP="005E58B9">
      <w:pPr>
        <w:spacing w:after="0" w:line="288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:rsidR="00F67B6C" w:rsidRPr="005E58B9" w:rsidRDefault="00F67B6C" w:rsidP="005E58B9">
      <w:pPr>
        <w:spacing w:after="0" w:line="288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5E58B9">
        <w:rPr>
          <w:rFonts w:ascii="Calibri" w:hAnsi="Calibri" w:cs="Calibri"/>
          <w:sz w:val="20"/>
          <w:szCs w:val="20"/>
        </w:rPr>
        <w:t>Odpowiedź nr 4</w:t>
      </w:r>
    </w:p>
    <w:p w:rsidR="00F67B6C" w:rsidRPr="005E58B9" w:rsidRDefault="00F67B6C" w:rsidP="005E58B9">
      <w:pPr>
        <w:spacing w:after="0" w:line="288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5E58B9">
        <w:rPr>
          <w:rFonts w:ascii="Calibri" w:hAnsi="Calibri" w:cs="Calibri"/>
          <w:sz w:val="20"/>
          <w:szCs w:val="20"/>
        </w:rPr>
        <w:t>Tak</w:t>
      </w:r>
    </w:p>
    <w:p w:rsidR="00EC0B43" w:rsidRPr="005E58B9" w:rsidRDefault="00EC0B43" w:rsidP="005E58B9">
      <w:pPr>
        <w:spacing w:after="0" w:line="288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:rsidR="00EC0B43" w:rsidRPr="005E58B9" w:rsidRDefault="00EC0B43" w:rsidP="005E58B9">
      <w:pPr>
        <w:spacing w:after="0" w:line="288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5E58B9">
        <w:rPr>
          <w:rFonts w:ascii="Calibri" w:hAnsi="Calibri" w:cs="Calibri"/>
          <w:sz w:val="20"/>
          <w:szCs w:val="20"/>
        </w:rPr>
        <w:t>Pytanie nr 5</w:t>
      </w:r>
    </w:p>
    <w:p w:rsidR="00EC0B43" w:rsidRPr="005E58B9" w:rsidRDefault="00EC0B43" w:rsidP="005E58B9">
      <w:pPr>
        <w:spacing w:after="0" w:line="288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5E58B9">
        <w:rPr>
          <w:rFonts w:ascii="Calibri" w:hAnsi="Calibri" w:cs="Calibri"/>
          <w:sz w:val="20"/>
          <w:szCs w:val="20"/>
        </w:rPr>
        <w:t>Czy w ramach kontynuacji usługi, jeśli Wykonawca dokonał już zatrudnienia 2 osób w ramach czynnika społecznego, na jakie powoływał się w poprzednim przetargu, czy można uznać , że jeśli przedłuży umowę z niniejszymi osobami wykona treść zapisu w SWZ.</w:t>
      </w:r>
    </w:p>
    <w:p w:rsidR="00EC0B43" w:rsidRPr="005E58B9" w:rsidRDefault="00EC0B43" w:rsidP="005E58B9">
      <w:pPr>
        <w:spacing w:after="0" w:line="288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:rsidR="00EC0B43" w:rsidRPr="005E58B9" w:rsidRDefault="00EC0B43" w:rsidP="005E58B9">
      <w:pPr>
        <w:spacing w:after="0" w:line="288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5E58B9">
        <w:rPr>
          <w:rFonts w:ascii="Calibri" w:hAnsi="Calibri" w:cs="Calibri"/>
          <w:sz w:val="20"/>
          <w:szCs w:val="20"/>
        </w:rPr>
        <w:t>Odpowiedź nr 5</w:t>
      </w:r>
    </w:p>
    <w:p w:rsidR="00EC0B43" w:rsidRPr="005E58B9" w:rsidRDefault="00691868" w:rsidP="005E58B9">
      <w:pPr>
        <w:spacing w:after="0" w:line="288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5E58B9">
        <w:rPr>
          <w:rFonts w:ascii="Calibri" w:hAnsi="Calibri" w:cs="Calibri"/>
          <w:sz w:val="20"/>
          <w:szCs w:val="20"/>
        </w:rPr>
        <w:t xml:space="preserve">Zamawiający w aktualnie prowadzonym postępowaniu, nie wprowadził kryterium oceny ofert </w:t>
      </w:r>
      <w:r w:rsidR="00BA7C27" w:rsidRPr="005E58B9">
        <w:rPr>
          <w:rFonts w:ascii="Calibri" w:hAnsi="Calibri" w:cs="Calibri"/>
          <w:sz w:val="20"/>
          <w:szCs w:val="20"/>
        </w:rPr>
        <w:t>o nazwie „klauzule społe</w:t>
      </w:r>
      <w:r w:rsidR="00ED1629" w:rsidRPr="005E58B9">
        <w:rPr>
          <w:rFonts w:ascii="Calibri" w:hAnsi="Calibri" w:cs="Calibri"/>
          <w:sz w:val="20"/>
          <w:szCs w:val="20"/>
        </w:rPr>
        <w:t xml:space="preserve">czne”, zatem Wykonawca nie będzie podlegał ocenie w zakresie zatrudnienia osób spełniających warunki czynnika społecznego. </w:t>
      </w:r>
    </w:p>
    <w:p w:rsidR="008C7AC6" w:rsidRPr="005E58B9" w:rsidRDefault="008C7AC6" w:rsidP="005E58B9">
      <w:pPr>
        <w:pStyle w:val="NormalnyWeb"/>
        <w:tabs>
          <w:tab w:val="left" w:pos="851"/>
        </w:tabs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E58B9">
        <w:rPr>
          <w:rFonts w:asciiTheme="minorHAnsi" w:hAnsiTheme="minorHAnsi" w:cstheme="minorHAnsi"/>
          <w:sz w:val="20"/>
          <w:szCs w:val="20"/>
        </w:rPr>
        <w:t xml:space="preserve">Stosownie do art. 95 ustawy, Zamawiający </w:t>
      </w:r>
      <w:r w:rsidRPr="005E58B9">
        <w:rPr>
          <w:rFonts w:asciiTheme="minorHAnsi" w:hAnsiTheme="minorHAnsi" w:cstheme="minorHAnsi"/>
          <w:bCs/>
          <w:sz w:val="20"/>
          <w:szCs w:val="20"/>
        </w:rPr>
        <w:t xml:space="preserve">wymaga aby osoby wykonujące czynności w zakresie realizacji przedmiotu zamówienia, których wykonanie polega na wykonywaniu pracy w sposób określony w art. 22 § 1* ustawy z dnia 26 czerwca 1974 r. – Kodeks pracy (Dz. U. z 2019 r. poz. 1040, 1043, 1495) były zatrudnione przez Wykonawcę lub Podwykonawcę na podstawie umowy o pracę, w szczególności dotyczy to pracowników fizycznych, wykonujących czynności bezpośrednio związane z realizacją usług objętych przedmiotem zamówienia w szczególności: osoby przygotowujące posiłki  (kucharze/kucharki, pomoce kuchenne), kierowcy. </w:t>
      </w:r>
    </w:p>
    <w:p w:rsidR="005E58B9" w:rsidRDefault="005E58B9" w:rsidP="005E58B9">
      <w:pPr>
        <w:suppressAutoHyphens/>
        <w:spacing w:after="0" w:line="288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CF5C14" w:rsidRPr="005E58B9" w:rsidRDefault="00CF5C14" w:rsidP="005E58B9">
      <w:pPr>
        <w:suppressAutoHyphens/>
        <w:spacing w:after="0" w:line="288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E58B9">
        <w:rPr>
          <w:rFonts w:ascii="Calibri" w:hAnsi="Calibri" w:cs="Calibri"/>
          <w:color w:val="000000"/>
          <w:sz w:val="20"/>
          <w:szCs w:val="20"/>
        </w:rPr>
        <w:t>Pytanie nr 6</w:t>
      </w:r>
    </w:p>
    <w:p w:rsidR="00CF5C14" w:rsidRPr="005E58B9" w:rsidRDefault="00CF5C14" w:rsidP="005E58B9">
      <w:pPr>
        <w:suppressAutoHyphens/>
        <w:spacing w:after="0" w:line="288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E58B9">
        <w:rPr>
          <w:rFonts w:ascii="Calibri" w:hAnsi="Calibri" w:cs="Calibri"/>
          <w:color w:val="000000"/>
          <w:sz w:val="20"/>
          <w:szCs w:val="20"/>
        </w:rPr>
        <w:t xml:space="preserve">Zwracam się z prośbą o opublikowanie załącznika nr 4 wzoru umowy, załącznika nr 5 wykazu </w:t>
      </w:r>
      <w:r w:rsidR="00066F28" w:rsidRPr="005E58B9">
        <w:rPr>
          <w:rFonts w:ascii="Calibri" w:hAnsi="Calibri" w:cs="Calibri"/>
          <w:color w:val="000000"/>
          <w:sz w:val="20"/>
          <w:szCs w:val="20"/>
        </w:rPr>
        <w:t>narzędzi</w:t>
      </w:r>
      <w:r w:rsidRPr="005E58B9">
        <w:rPr>
          <w:rFonts w:ascii="Calibri" w:hAnsi="Calibri" w:cs="Calibri"/>
          <w:color w:val="000000"/>
          <w:sz w:val="20"/>
          <w:szCs w:val="20"/>
        </w:rPr>
        <w:t>, załącznika nr 6 wykazu osób.</w:t>
      </w:r>
    </w:p>
    <w:p w:rsidR="005E58B9" w:rsidRDefault="005E58B9" w:rsidP="005E58B9">
      <w:pPr>
        <w:suppressAutoHyphens/>
        <w:spacing w:after="0" w:line="288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7E2F12" w:rsidRPr="005E58B9" w:rsidRDefault="00CF5C14" w:rsidP="005E58B9">
      <w:pPr>
        <w:suppressAutoHyphens/>
        <w:spacing w:after="0" w:line="288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E58B9">
        <w:rPr>
          <w:rFonts w:ascii="Calibri" w:hAnsi="Calibri" w:cs="Calibri"/>
          <w:color w:val="000000"/>
          <w:sz w:val="20"/>
          <w:szCs w:val="20"/>
        </w:rPr>
        <w:t>Odpowiedź nr 6</w:t>
      </w:r>
    </w:p>
    <w:p w:rsidR="00CF5C14" w:rsidRPr="005E58B9" w:rsidRDefault="00066F28" w:rsidP="005E58B9">
      <w:pPr>
        <w:suppressAutoHyphens/>
        <w:spacing w:after="0" w:line="288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E58B9">
        <w:rPr>
          <w:rFonts w:ascii="Calibri" w:hAnsi="Calibri" w:cs="Calibri"/>
          <w:color w:val="000000"/>
          <w:sz w:val="20"/>
          <w:szCs w:val="20"/>
        </w:rPr>
        <w:t>Zamawiający publikuje wzór umowy.</w:t>
      </w:r>
      <w:r w:rsidR="0031619A" w:rsidRPr="005E58B9">
        <w:rPr>
          <w:rFonts w:ascii="Calibri" w:hAnsi="Calibri" w:cs="Calibri"/>
          <w:color w:val="000000"/>
          <w:sz w:val="20"/>
          <w:szCs w:val="20"/>
        </w:rPr>
        <w:t xml:space="preserve"> W zakresie załącznika nr 5 wykaz narzędzi – wszystkie wymagania Zamawiającego zawarte są w załączniku nr 3 – oświadczenie na potwierdzenie spełnienia warunków udziału w postępowaniu. </w:t>
      </w:r>
      <w:r w:rsidRPr="005E58B9">
        <w:rPr>
          <w:rFonts w:ascii="Calibri" w:hAnsi="Calibri" w:cs="Calibri"/>
          <w:color w:val="000000"/>
          <w:sz w:val="20"/>
          <w:szCs w:val="20"/>
        </w:rPr>
        <w:t xml:space="preserve"> Zamawiający nie stawia warunku w zakresie osób</w:t>
      </w:r>
      <w:r w:rsidR="0031619A" w:rsidRPr="005E58B9">
        <w:rPr>
          <w:rFonts w:ascii="Calibri" w:hAnsi="Calibri" w:cs="Calibri"/>
          <w:color w:val="000000"/>
          <w:sz w:val="20"/>
          <w:szCs w:val="20"/>
        </w:rPr>
        <w:t>,</w:t>
      </w:r>
      <w:r w:rsidRPr="005E58B9">
        <w:rPr>
          <w:rFonts w:ascii="Calibri" w:hAnsi="Calibri" w:cs="Calibri"/>
          <w:color w:val="000000"/>
          <w:sz w:val="20"/>
          <w:szCs w:val="20"/>
        </w:rPr>
        <w:t xml:space="preserve"> zatem załącznik</w:t>
      </w:r>
      <w:r w:rsidR="0031619A" w:rsidRPr="005E58B9">
        <w:rPr>
          <w:rFonts w:ascii="Calibri" w:hAnsi="Calibri" w:cs="Calibri"/>
          <w:color w:val="000000"/>
          <w:sz w:val="20"/>
          <w:szCs w:val="20"/>
        </w:rPr>
        <w:t xml:space="preserve"> nr 6 nie istnieje. Zamawiający nie żąda od Wykonawcy przedstawienia wykazu osób.</w:t>
      </w:r>
    </w:p>
    <w:p w:rsidR="0031619A" w:rsidRPr="005E58B9" w:rsidRDefault="0031619A" w:rsidP="005E58B9">
      <w:pPr>
        <w:autoSpaceDE w:val="0"/>
        <w:autoSpaceDN w:val="0"/>
        <w:adjustRightInd w:val="0"/>
        <w:spacing w:after="0" w:line="312" w:lineRule="auto"/>
        <w:jc w:val="both"/>
        <w:rPr>
          <w:rFonts w:cs="Calibri"/>
        </w:rPr>
      </w:pPr>
      <w:r w:rsidRPr="005E58B9">
        <w:rPr>
          <w:rFonts w:cs="Calibri"/>
        </w:rPr>
        <w:t>Pozostałe warunki i wymagania określone w SWZ pozostają bez zmian.</w:t>
      </w:r>
    </w:p>
    <w:p w:rsidR="0031619A" w:rsidRPr="005E58B9" w:rsidRDefault="0031619A" w:rsidP="005E58B9">
      <w:pPr>
        <w:autoSpaceDE w:val="0"/>
        <w:autoSpaceDN w:val="0"/>
        <w:adjustRightInd w:val="0"/>
        <w:spacing w:after="0" w:line="312" w:lineRule="auto"/>
        <w:jc w:val="both"/>
        <w:rPr>
          <w:rFonts w:cs="Calibri"/>
        </w:rPr>
      </w:pPr>
      <w:r w:rsidRPr="005E58B9">
        <w:rPr>
          <w:rFonts w:cs="Calibri"/>
        </w:rPr>
        <w:t>Powyższe zmiany są wiążące dla wszystkich wykonawców i stanowią integralną część SWZ.</w:t>
      </w:r>
    </w:p>
    <w:p w:rsidR="0031619A" w:rsidRDefault="0031619A" w:rsidP="0031619A">
      <w:pPr>
        <w:autoSpaceDE w:val="0"/>
        <w:autoSpaceDN w:val="0"/>
        <w:adjustRightInd w:val="0"/>
        <w:spacing w:after="0" w:line="312" w:lineRule="auto"/>
        <w:jc w:val="both"/>
        <w:rPr>
          <w:rFonts w:cs="Calibri"/>
        </w:rPr>
      </w:pPr>
    </w:p>
    <w:p w:rsidR="0031619A" w:rsidRDefault="0031619A" w:rsidP="0031619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1619A" w:rsidRDefault="0031619A" w:rsidP="0031619A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31619A" w:rsidRDefault="0031619A" w:rsidP="0031619A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31619A" w:rsidRDefault="0031619A" w:rsidP="0031619A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31619A" w:rsidRPr="00060E0B" w:rsidRDefault="0031619A" w:rsidP="0031619A">
      <w:pPr>
        <w:spacing w:after="0"/>
        <w:ind w:left="4962"/>
        <w:contextualSpacing/>
        <w:rPr>
          <w:rFonts w:cs="Calibri"/>
          <w:sz w:val="18"/>
          <w:szCs w:val="18"/>
        </w:rPr>
      </w:pPr>
      <w:r w:rsidRPr="00060E0B">
        <w:rPr>
          <w:rFonts w:cs="Calibri"/>
          <w:sz w:val="18"/>
          <w:szCs w:val="18"/>
        </w:rPr>
        <w:t>____________________________________</w:t>
      </w:r>
    </w:p>
    <w:p w:rsidR="0031619A" w:rsidRPr="00060E0B" w:rsidRDefault="0031619A" w:rsidP="0031619A">
      <w:pPr>
        <w:spacing w:after="0"/>
        <w:ind w:left="4962"/>
        <w:contextualSpacing/>
        <w:rPr>
          <w:rFonts w:cs="Calibri"/>
          <w:sz w:val="18"/>
          <w:szCs w:val="18"/>
        </w:rPr>
      </w:pPr>
      <w:r w:rsidRPr="00060E0B">
        <w:rPr>
          <w:rFonts w:cs="Calibri"/>
          <w:sz w:val="18"/>
          <w:szCs w:val="18"/>
        </w:rPr>
        <w:t>Kierownik Zamawiającego</w:t>
      </w:r>
    </w:p>
    <w:p w:rsidR="0031619A" w:rsidRPr="00060E0B" w:rsidRDefault="0031619A" w:rsidP="0031619A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EC66EA" w:rsidRPr="00BB6666" w:rsidRDefault="00EC66EA" w:rsidP="00EC66EA">
      <w:pPr>
        <w:pStyle w:val="Tekstpodstawowy"/>
        <w:spacing w:after="0"/>
        <w:rPr>
          <w:rFonts w:asciiTheme="minorHAnsi" w:hAnsiTheme="minorHAnsi" w:cstheme="minorHAnsi"/>
          <w:sz w:val="12"/>
          <w:szCs w:val="12"/>
        </w:rPr>
      </w:pPr>
      <w:r w:rsidRPr="00BB6666">
        <w:rPr>
          <w:rFonts w:asciiTheme="minorHAnsi" w:hAnsiTheme="minorHAnsi" w:cstheme="minorHAnsi"/>
          <w:sz w:val="12"/>
          <w:szCs w:val="12"/>
        </w:rPr>
        <w:t>Otrzymują:</w:t>
      </w:r>
      <w:r w:rsidRPr="00BB6666">
        <w:rPr>
          <w:rFonts w:asciiTheme="minorHAnsi" w:hAnsiTheme="minorHAnsi" w:cstheme="minorHAnsi"/>
          <w:sz w:val="12"/>
          <w:szCs w:val="12"/>
        </w:rPr>
        <w:br/>
        <w:t xml:space="preserve">1. Adresat </w:t>
      </w:r>
    </w:p>
    <w:p w:rsidR="00EC66EA" w:rsidRPr="00BB6666" w:rsidRDefault="00EC66EA" w:rsidP="00EC66EA">
      <w:pPr>
        <w:pStyle w:val="Tekstpodstawowy"/>
        <w:spacing w:after="0"/>
        <w:rPr>
          <w:rFonts w:asciiTheme="minorHAnsi" w:hAnsiTheme="minorHAnsi" w:cstheme="minorHAnsi"/>
          <w:sz w:val="12"/>
          <w:szCs w:val="12"/>
        </w:rPr>
      </w:pPr>
      <w:r w:rsidRPr="00BB6666">
        <w:rPr>
          <w:rFonts w:asciiTheme="minorHAnsi" w:hAnsiTheme="minorHAnsi" w:cstheme="minorHAnsi"/>
          <w:sz w:val="12"/>
          <w:szCs w:val="12"/>
        </w:rPr>
        <w:t xml:space="preserve"> 2. A/a</w:t>
      </w:r>
    </w:p>
    <w:p w:rsidR="005E58B9" w:rsidRDefault="005E58B9" w:rsidP="00D448EB">
      <w:pPr>
        <w:pStyle w:val="Indeks"/>
        <w:suppressLineNumbers w:val="0"/>
        <w:suppressAutoHyphens w:val="0"/>
        <w:rPr>
          <w:rFonts w:asciiTheme="minorHAnsi" w:eastAsia="Segoe Print" w:hAnsiTheme="minorHAnsi" w:cstheme="minorHAnsi"/>
          <w:color w:val="000000"/>
          <w:sz w:val="12"/>
          <w:szCs w:val="12"/>
          <w:shd w:val="clear" w:color="auto" w:fill="FFFFFF"/>
          <w:lang w:eastAsia="pl-PL"/>
        </w:rPr>
      </w:pPr>
      <w:r>
        <w:rPr>
          <w:rFonts w:asciiTheme="minorHAnsi" w:eastAsia="Segoe Print" w:hAnsiTheme="minorHAnsi" w:cstheme="minorHAnsi"/>
          <w:color w:val="000000"/>
          <w:sz w:val="12"/>
          <w:szCs w:val="12"/>
          <w:shd w:val="clear" w:color="auto" w:fill="FFFFFF"/>
          <w:lang w:eastAsia="pl-PL"/>
        </w:rPr>
        <w:t xml:space="preserve">Sprawę prowadzi: Elżbieta </w:t>
      </w:r>
      <w:proofErr w:type="spellStart"/>
      <w:r>
        <w:rPr>
          <w:rFonts w:asciiTheme="minorHAnsi" w:eastAsia="Segoe Print" w:hAnsiTheme="minorHAnsi" w:cstheme="minorHAnsi"/>
          <w:color w:val="000000"/>
          <w:sz w:val="12"/>
          <w:szCs w:val="12"/>
          <w:shd w:val="clear" w:color="auto" w:fill="FFFFFF"/>
          <w:lang w:eastAsia="pl-PL"/>
        </w:rPr>
        <w:t>Krzykwa</w:t>
      </w:r>
      <w:proofErr w:type="spellEnd"/>
      <w:r>
        <w:rPr>
          <w:rFonts w:asciiTheme="minorHAnsi" w:eastAsia="Segoe Print" w:hAnsiTheme="minorHAnsi" w:cstheme="minorHAnsi"/>
          <w:color w:val="000000"/>
          <w:sz w:val="12"/>
          <w:szCs w:val="12"/>
          <w:shd w:val="clear" w:color="auto" w:fill="FFFFFF"/>
          <w:lang w:eastAsia="pl-PL"/>
        </w:rPr>
        <w:t xml:space="preserve"> – p.o. Dyrektora DPS</w:t>
      </w:r>
    </w:p>
    <w:p w:rsidR="008D328B" w:rsidRPr="00BB6666" w:rsidRDefault="00EC66EA" w:rsidP="00D448EB">
      <w:pPr>
        <w:pStyle w:val="Indeks"/>
        <w:suppressLineNumbers w:val="0"/>
        <w:suppressAutoHyphens w:val="0"/>
        <w:rPr>
          <w:rFonts w:asciiTheme="minorHAnsi" w:eastAsia="Segoe Print" w:hAnsiTheme="minorHAnsi" w:cstheme="minorHAnsi"/>
          <w:color w:val="000000"/>
          <w:sz w:val="12"/>
          <w:szCs w:val="12"/>
          <w:shd w:val="clear" w:color="auto" w:fill="FFFFFF"/>
          <w:lang w:eastAsia="pl-PL"/>
        </w:rPr>
      </w:pPr>
      <w:r w:rsidRPr="00BB6666">
        <w:rPr>
          <w:rFonts w:asciiTheme="minorHAnsi" w:eastAsia="Segoe Print" w:hAnsiTheme="minorHAnsi" w:cstheme="minorHAnsi"/>
          <w:color w:val="000000"/>
          <w:sz w:val="12"/>
          <w:szCs w:val="12"/>
          <w:shd w:val="clear" w:color="auto" w:fill="FFFFFF"/>
          <w:lang w:eastAsia="pl-PL"/>
        </w:rPr>
        <w:t xml:space="preserve">Sporządził: </w:t>
      </w:r>
      <w:r w:rsidR="0031619A">
        <w:rPr>
          <w:rFonts w:asciiTheme="minorHAnsi" w:eastAsia="Segoe Print" w:hAnsiTheme="minorHAnsi" w:cstheme="minorHAnsi"/>
          <w:color w:val="000000"/>
          <w:sz w:val="12"/>
          <w:szCs w:val="12"/>
          <w:shd w:val="clear" w:color="auto" w:fill="FFFFFF"/>
          <w:lang w:eastAsia="pl-PL"/>
        </w:rPr>
        <w:t>Karolina Pasek</w:t>
      </w:r>
      <w:r w:rsidRPr="00BB6666">
        <w:rPr>
          <w:rFonts w:asciiTheme="minorHAnsi" w:eastAsia="Segoe Print" w:hAnsiTheme="minorHAnsi" w:cstheme="minorHAnsi"/>
          <w:color w:val="000000"/>
          <w:sz w:val="12"/>
          <w:szCs w:val="12"/>
          <w:shd w:val="clear" w:color="auto" w:fill="FFFFFF"/>
          <w:lang w:eastAsia="pl-PL"/>
        </w:rPr>
        <w:t xml:space="preserve">, tel. 71 319 13 </w:t>
      </w:r>
      <w:r w:rsidR="0031619A">
        <w:rPr>
          <w:rFonts w:asciiTheme="minorHAnsi" w:eastAsia="Segoe Print" w:hAnsiTheme="minorHAnsi" w:cstheme="minorHAnsi"/>
          <w:color w:val="000000"/>
          <w:sz w:val="12"/>
          <w:szCs w:val="12"/>
          <w:shd w:val="clear" w:color="auto" w:fill="FFFFFF"/>
          <w:lang w:eastAsia="pl-PL"/>
        </w:rPr>
        <w:t>36</w:t>
      </w:r>
    </w:p>
    <w:sectPr w:rsidR="008D328B" w:rsidRPr="00BB6666" w:rsidSect="00B6722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19A" w:rsidRDefault="0031619A" w:rsidP="00C95026">
      <w:pPr>
        <w:spacing w:after="0" w:line="240" w:lineRule="auto"/>
      </w:pPr>
      <w:r>
        <w:separator/>
      </w:r>
    </w:p>
  </w:endnote>
  <w:endnote w:type="continuationSeparator" w:id="1">
    <w:p w:rsidR="0031619A" w:rsidRDefault="0031619A" w:rsidP="00C9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020360"/>
      <w:docPartObj>
        <w:docPartGallery w:val="Page Numbers (Bottom of Page)"/>
        <w:docPartUnique/>
      </w:docPartObj>
    </w:sdtPr>
    <w:sdtContent>
      <w:p w:rsidR="0031619A" w:rsidRDefault="0031619A">
        <w:pPr>
          <w:pStyle w:val="Stopka"/>
          <w:jc w:val="right"/>
        </w:pPr>
        <w:r w:rsidRPr="00C95026">
          <w:rPr>
            <w:sz w:val="18"/>
            <w:szCs w:val="18"/>
          </w:rPr>
          <w:fldChar w:fldCharType="begin"/>
        </w:r>
        <w:r w:rsidRPr="00C95026">
          <w:rPr>
            <w:sz w:val="18"/>
            <w:szCs w:val="18"/>
          </w:rPr>
          <w:instrText xml:space="preserve"> PAGE   \* MERGEFORMAT </w:instrText>
        </w:r>
        <w:r w:rsidRPr="00C95026">
          <w:rPr>
            <w:sz w:val="18"/>
            <w:szCs w:val="18"/>
          </w:rPr>
          <w:fldChar w:fldCharType="separate"/>
        </w:r>
        <w:r w:rsidR="005E58B9">
          <w:rPr>
            <w:noProof/>
            <w:sz w:val="18"/>
            <w:szCs w:val="18"/>
          </w:rPr>
          <w:t>1</w:t>
        </w:r>
        <w:r w:rsidRPr="00C95026">
          <w:rPr>
            <w:sz w:val="18"/>
            <w:szCs w:val="18"/>
          </w:rPr>
          <w:fldChar w:fldCharType="end"/>
        </w:r>
      </w:p>
    </w:sdtContent>
  </w:sdt>
  <w:p w:rsidR="0031619A" w:rsidRDefault="003161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19A" w:rsidRDefault="0031619A" w:rsidP="00C95026">
      <w:pPr>
        <w:spacing w:after="0" w:line="240" w:lineRule="auto"/>
      </w:pPr>
      <w:r>
        <w:separator/>
      </w:r>
    </w:p>
  </w:footnote>
  <w:footnote w:type="continuationSeparator" w:id="1">
    <w:p w:rsidR="0031619A" w:rsidRDefault="0031619A" w:rsidP="00C95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88D4BBD8"/>
    <w:name w:val="WW8Num2"/>
    <w:lvl w:ilvl="0">
      <w:start w:val="1"/>
      <w:numFmt w:val="decimal"/>
      <w:lvlText w:val="%1."/>
      <w:lvlJc w:val="left"/>
      <w:pPr>
        <w:tabs>
          <w:tab w:val="num" w:pos="-75"/>
        </w:tabs>
        <w:ind w:left="1353" w:hanging="360"/>
      </w:pPr>
      <w:rPr>
        <w:rFonts w:eastAsia="Times New Roman" w:cs="Times New Roman"/>
        <w:i w:val="0"/>
        <w:iCs w:val="0"/>
        <w:color w:val="000000"/>
        <w:sz w:val="20"/>
        <w:szCs w:val="20"/>
        <w:lang w:val="pl-PL" w:eastAsia="zh-CN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5218"/>
    <w:rsid w:val="00010892"/>
    <w:rsid w:val="00066F28"/>
    <w:rsid w:val="000F15A2"/>
    <w:rsid w:val="000F5218"/>
    <w:rsid w:val="00137548"/>
    <w:rsid w:val="001C5136"/>
    <w:rsid w:val="001D1EA0"/>
    <w:rsid w:val="001D58D3"/>
    <w:rsid w:val="00233DA0"/>
    <w:rsid w:val="0031619A"/>
    <w:rsid w:val="00327729"/>
    <w:rsid w:val="003373BB"/>
    <w:rsid w:val="00342DB0"/>
    <w:rsid w:val="00393E1F"/>
    <w:rsid w:val="003E4B12"/>
    <w:rsid w:val="00453A72"/>
    <w:rsid w:val="004B5A3A"/>
    <w:rsid w:val="00574B5B"/>
    <w:rsid w:val="005B33E4"/>
    <w:rsid w:val="005C2DEB"/>
    <w:rsid w:val="005E58B9"/>
    <w:rsid w:val="005E6F27"/>
    <w:rsid w:val="00645D16"/>
    <w:rsid w:val="00691868"/>
    <w:rsid w:val="006C2161"/>
    <w:rsid w:val="006E10FB"/>
    <w:rsid w:val="00721F2F"/>
    <w:rsid w:val="00734FA4"/>
    <w:rsid w:val="007E2F12"/>
    <w:rsid w:val="00873423"/>
    <w:rsid w:val="008C7AC6"/>
    <w:rsid w:val="008D328B"/>
    <w:rsid w:val="00912C23"/>
    <w:rsid w:val="009C5A2A"/>
    <w:rsid w:val="009F372B"/>
    <w:rsid w:val="00A61751"/>
    <w:rsid w:val="00A619F6"/>
    <w:rsid w:val="00A66922"/>
    <w:rsid w:val="00AA4098"/>
    <w:rsid w:val="00AD3CA9"/>
    <w:rsid w:val="00B47037"/>
    <w:rsid w:val="00B67220"/>
    <w:rsid w:val="00BA7C27"/>
    <w:rsid w:val="00BB6666"/>
    <w:rsid w:val="00BC38C9"/>
    <w:rsid w:val="00BE00D9"/>
    <w:rsid w:val="00BE1C3E"/>
    <w:rsid w:val="00C047DE"/>
    <w:rsid w:val="00C116F9"/>
    <w:rsid w:val="00C735EF"/>
    <w:rsid w:val="00C95026"/>
    <w:rsid w:val="00CA4C55"/>
    <w:rsid w:val="00CD4522"/>
    <w:rsid w:val="00CD7659"/>
    <w:rsid w:val="00CF5C14"/>
    <w:rsid w:val="00D43B9D"/>
    <w:rsid w:val="00D448EB"/>
    <w:rsid w:val="00DF0D6F"/>
    <w:rsid w:val="00E11A57"/>
    <w:rsid w:val="00E2251B"/>
    <w:rsid w:val="00EB2AAB"/>
    <w:rsid w:val="00EC02EE"/>
    <w:rsid w:val="00EC0B43"/>
    <w:rsid w:val="00EC4D30"/>
    <w:rsid w:val="00EC66EA"/>
    <w:rsid w:val="00ED0D5A"/>
    <w:rsid w:val="00ED1629"/>
    <w:rsid w:val="00F40028"/>
    <w:rsid w:val="00F54716"/>
    <w:rsid w:val="00F63F86"/>
    <w:rsid w:val="00F67B6C"/>
    <w:rsid w:val="00F94F12"/>
    <w:rsid w:val="00FC4BAE"/>
    <w:rsid w:val="00FD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220"/>
  </w:style>
  <w:style w:type="paragraph" w:styleId="Nagwek1">
    <w:name w:val="heading 1"/>
    <w:basedOn w:val="Normalny"/>
    <w:next w:val="Normalny"/>
    <w:link w:val="Nagwek1Znak"/>
    <w:qFormat/>
    <w:rsid w:val="00CA4C55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5z6">
    <w:name w:val="WW8Num35z6"/>
    <w:rsid w:val="000F5218"/>
  </w:style>
  <w:style w:type="character" w:customStyle="1" w:styleId="Domylnaczcionkaakapitu1">
    <w:name w:val="Domyślna czcionka akapitu1"/>
    <w:rsid w:val="000F5218"/>
  </w:style>
  <w:style w:type="paragraph" w:customStyle="1" w:styleId="Tekstpodstawowy31">
    <w:name w:val="Tekst podstawowy 31"/>
    <w:basedOn w:val="Normalny"/>
    <w:rsid w:val="000F521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0F521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EB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A4C55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styleId="Hipercze">
    <w:name w:val="Hyperlink"/>
    <w:basedOn w:val="Domylnaczcionkaakapitu"/>
    <w:rsid w:val="00CA4C55"/>
    <w:rPr>
      <w:color w:val="0000FF"/>
      <w:u w:val="single"/>
    </w:rPr>
  </w:style>
  <w:style w:type="paragraph" w:customStyle="1" w:styleId="Indeks">
    <w:name w:val="Indeks"/>
    <w:basedOn w:val="Normalny"/>
    <w:rsid w:val="00CA4C5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ormalny1">
    <w:name w:val="Normalny1"/>
    <w:rsid w:val="00FD33C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C95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5026"/>
  </w:style>
  <w:style w:type="paragraph" w:styleId="Stopka">
    <w:name w:val="footer"/>
    <w:basedOn w:val="Normalny"/>
    <w:link w:val="StopkaZnak"/>
    <w:uiPriority w:val="99"/>
    <w:unhideWhenUsed/>
    <w:rsid w:val="00C95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026"/>
  </w:style>
  <w:style w:type="character" w:styleId="Uwydatnienie">
    <w:name w:val="Emphasis"/>
    <w:qFormat/>
    <w:rsid w:val="008D328B"/>
    <w:rPr>
      <w:i/>
      <w:iCs/>
    </w:rPr>
  </w:style>
  <w:style w:type="paragraph" w:styleId="Tekstpodstawowy">
    <w:name w:val="Body Text"/>
    <w:basedOn w:val="Normalny"/>
    <w:link w:val="TekstpodstawowyZnak"/>
    <w:rsid w:val="008D328B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D328B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D76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C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C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ol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7C1221-C36A-43C5-812E-920B518B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karolina.pasek</dc:creator>
  <cp:keywords/>
  <dc:description/>
  <cp:lastModifiedBy>karolina.pasek</cp:lastModifiedBy>
  <cp:revision>16</cp:revision>
  <dcterms:created xsi:type="dcterms:W3CDTF">2020-06-08T09:27:00Z</dcterms:created>
  <dcterms:modified xsi:type="dcterms:W3CDTF">2021-06-17T09:39:00Z</dcterms:modified>
</cp:coreProperties>
</file>