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jc w:val="center"/>
        <w:rPr>
          <w:rFonts w:ascii="Calibri Light" w:hAnsi="Calibri Light" w:cs="Calibri Light" w:asciiTheme="majorHAnsi" w:cstheme="majorHAnsi" w:hAnsiTheme="majorHAnsi"/>
          <w:b/>
          <w:bCs/>
          <w:u w:val="single"/>
          <w:lang w:val="zxx"/>
        </w:rPr>
      </w:pPr>
      <w:r>
        <w:rPr>
          <w:rFonts w:cs="Calibri Light" w:cstheme="majorHAnsi" w:ascii="Calibri Light" w:hAnsi="Calibri Light"/>
          <w:b/>
          <w:bCs/>
          <w:u w:val="single"/>
          <w:lang w:val="zxx"/>
        </w:rPr>
      </w:r>
    </w:p>
    <w:p>
      <w:pPr>
        <w:pStyle w:val="Nagwek"/>
        <w:rPr>
          <w:lang w:val="zxx"/>
        </w:rPr>
      </w:pPr>
      <w:r>
        <w:rPr>
          <w:rFonts w:cs="Calibri Light" w:ascii="Calibri Light" w:hAnsi="Calibri Light" w:asciiTheme="majorHAnsi" w:cstheme="majorHAnsi" w:hAnsiTheme="majorHAnsi"/>
          <w:lang w:val="zxx"/>
        </w:rPr>
        <w:tab/>
      </w:r>
      <w:r>
        <w:rPr>
          <w:rFonts w:cs="Calibri Light" w:ascii="Calibri Light" w:hAnsi="Calibri Light" w:asciiTheme="majorHAnsi" w:cstheme="majorHAnsi" w:hAnsiTheme="majorHAnsi"/>
          <w:b/>
          <w:bCs/>
          <w:lang w:val="zxx"/>
        </w:rPr>
        <w:t>Wojewódzki Szpital Psychiatryczny</w:t>
      </w:r>
    </w:p>
    <w:p>
      <w:pPr>
        <w:pStyle w:val="Standard"/>
        <w:widowControl w:val="false"/>
        <w:jc w:val="center"/>
        <w:rPr>
          <w:lang w:val="zxx"/>
        </w:rPr>
      </w:pPr>
      <w:r>
        <w:rPr>
          <w:rFonts w:cs="Calibri Light" w:ascii="Calibri Light" w:hAnsi="Calibri Light" w:asciiTheme="majorHAnsi" w:cstheme="majorHAnsi" w:hAnsiTheme="majorHAnsi"/>
          <w:b/>
          <w:bCs/>
          <w:lang w:val="zxx"/>
        </w:rPr>
        <w:t>ul. J. Dąbrowskiego 19</w:t>
      </w:r>
    </w:p>
    <w:p>
      <w:pPr>
        <w:pStyle w:val="Standard"/>
        <w:widowControl w:val="false"/>
        <w:jc w:val="center"/>
        <w:rPr>
          <w:lang w:val="zxx"/>
        </w:rPr>
      </w:pPr>
      <w:r>
        <w:rPr>
          <w:rFonts w:cs="Calibri Light" w:ascii="Calibri Light" w:hAnsi="Calibri Light" w:asciiTheme="majorHAnsi" w:cstheme="majorHAnsi" w:hAnsiTheme="majorHAnsi"/>
          <w:b/>
          <w:bCs/>
          <w:lang w:val="zxx"/>
        </w:rPr>
        <w:t>34-120 Andrychów</w:t>
      </w:r>
    </w:p>
    <w:p>
      <w:pPr>
        <w:pStyle w:val="Standard"/>
        <w:widowControl w:val="false"/>
        <w:jc w:val="center"/>
        <w:rPr>
          <w:lang w:val="zxx"/>
        </w:rPr>
      </w:pPr>
      <w:r>
        <w:rPr>
          <w:rFonts w:cs="Calibri Light" w:ascii="Calibri Light" w:hAnsi="Calibri Light" w:asciiTheme="majorHAnsi" w:cstheme="majorHAnsi" w:hAnsiTheme="majorHAnsi"/>
          <w:b/>
          <w:bCs/>
          <w:lang w:val="zxx"/>
        </w:rPr>
        <w:t>tel. 33/ 875-24-46</w:t>
      </w:r>
    </w:p>
    <w:p>
      <w:pPr>
        <w:pStyle w:val="Standard"/>
        <w:widowControl w:val="false"/>
        <w:jc w:val="center"/>
        <w:rPr>
          <w:lang w:val="zxx"/>
        </w:rPr>
      </w:pPr>
      <w:r>
        <w:rPr>
          <w:rFonts w:cs="Calibri Light" w:ascii="Calibri Light" w:hAnsi="Calibri Light" w:asciiTheme="majorHAnsi" w:cstheme="majorHAnsi" w:hAnsiTheme="majorHAnsi"/>
          <w:b/>
          <w:bCs/>
          <w:lang w:val="zxx"/>
        </w:rPr>
        <w:t>fax. 33/ 875-45-59</w:t>
      </w:r>
    </w:p>
    <w:p>
      <w:pPr>
        <w:pStyle w:val="Standard"/>
        <w:widowControl w:val="false"/>
        <w:jc w:val="center"/>
        <w:rPr>
          <w:lang w:val="zxx"/>
        </w:rPr>
      </w:pPr>
      <w:r>
        <w:rPr>
          <w:rFonts w:cs="Calibri Light" w:ascii="Calibri Light" w:hAnsi="Calibri Light" w:asciiTheme="majorHAnsi" w:cstheme="majorHAnsi" w:hAnsiTheme="majorHAnsi"/>
          <w:b/>
          <w:bCs/>
          <w:lang w:val="zxx"/>
        </w:rPr>
        <w:t>NIP 551-21-23-091</w:t>
      </w:r>
    </w:p>
    <w:p>
      <w:pPr>
        <w:pStyle w:val="Standard"/>
        <w:widowControl w:val="false"/>
        <w:jc w:val="center"/>
        <w:rPr>
          <w:lang w:val="zxx"/>
        </w:rPr>
      </w:pPr>
      <w:r>
        <w:rPr>
          <w:rFonts w:cs="Calibri Light" w:ascii="Calibri Light" w:hAnsi="Calibri Light" w:asciiTheme="majorHAnsi" w:cstheme="majorHAnsi" w:hAnsiTheme="majorHAnsi"/>
          <w:b/>
          <w:bCs/>
          <w:lang w:val="zxx"/>
        </w:rPr>
        <w:t>REGON 000805666</w:t>
      </w:r>
    </w:p>
    <w:p>
      <w:pPr>
        <w:pStyle w:val="Standard"/>
        <w:widowControl w:val="false"/>
        <w:jc w:val="center"/>
        <w:rPr>
          <w:lang w:val="zxx"/>
        </w:rPr>
      </w:pPr>
      <w:r>
        <w:rPr>
          <w:rFonts w:cs="Calibri Light" w:ascii="Calibri Light" w:hAnsi="Calibri Light" w:asciiTheme="majorHAnsi" w:cstheme="majorHAnsi" w:hAnsiTheme="majorHAnsi"/>
          <w:b/>
          <w:bCs/>
          <w:lang w:val="zxx"/>
        </w:rPr>
        <w:t>e-mail: szpital@szpital.info.pl</w:t>
      </w:r>
    </w:p>
    <w:p>
      <w:pPr>
        <w:pStyle w:val="Standard"/>
        <w:widowControl w:val="false"/>
        <w:jc w:val="center"/>
        <w:rPr>
          <w:lang w:val="zxx"/>
        </w:rPr>
      </w:pPr>
      <w:r>
        <w:rPr>
          <w:rFonts w:cs="Calibri Light" w:ascii="Calibri Light" w:hAnsi="Calibri Light" w:asciiTheme="majorHAnsi" w:cstheme="majorHAnsi" w:hAnsiTheme="majorHAnsi"/>
          <w:b/>
          <w:bCs/>
          <w:lang w:val="zxx"/>
        </w:rPr>
        <w:t>www.szpital.info.pl</w:t>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jc w:val="center"/>
        <w:rPr>
          <w:lang w:val="zxx"/>
        </w:rPr>
      </w:pPr>
      <w:r>
        <w:rPr>
          <w:rFonts w:cs="Calibri Light" w:ascii="Calibri Light" w:hAnsi="Calibri Light" w:asciiTheme="majorHAnsi" w:cstheme="majorHAnsi" w:hAnsiTheme="majorHAnsi"/>
          <w:b/>
          <w:bCs/>
          <w:sz w:val="72"/>
          <w:szCs w:val="72"/>
          <w:lang w:val="zxx"/>
        </w:rPr>
        <w:t>ZAPROSZENIE DO ZŁOŻENIA OFERTY CENOWEJ</w:t>
      </w:r>
    </w:p>
    <w:p>
      <w:pPr>
        <w:pStyle w:val="Standard"/>
        <w:widowControl w:val="false"/>
        <w:jc w:val="center"/>
        <w:rPr>
          <w:rFonts w:ascii="Calibri Light" w:hAnsi="Calibri Light" w:cs="Calibri Light" w:asciiTheme="majorHAnsi" w:cstheme="majorHAnsi" w:hAnsiTheme="majorHAnsi"/>
          <w:b/>
          <w:bCs/>
          <w:color w:val="FF0000"/>
          <w:sz w:val="72"/>
          <w:szCs w:val="72"/>
          <w:lang w:val="zxx"/>
        </w:rPr>
      </w:pPr>
      <w:r>
        <w:rPr>
          <w:rFonts w:cs="Calibri Light" w:cstheme="majorHAnsi" w:ascii="Calibri Light" w:hAnsi="Calibri Light"/>
          <w:b/>
          <w:bCs/>
          <w:color w:val="FF0000"/>
          <w:sz w:val="72"/>
          <w:szCs w:val="72"/>
          <w:lang w:val="zxx"/>
        </w:rPr>
      </w:r>
    </w:p>
    <w:p>
      <w:pPr>
        <w:pStyle w:val="Standard"/>
        <w:widowControl w:val="false"/>
        <w:jc w:val="center"/>
        <w:rPr>
          <w:rFonts w:ascii="Calibri Light" w:hAnsi="Calibri Light" w:cs="Calibri Light" w:asciiTheme="majorHAnsi" w:cstheme="majorHAnsi" w:hAnsiTheme="majorHAnsi"/>
          <w:b/>
          <w:bCs/>
          <w:color w:val="FF0000"/>
          <w:sz w:val="72"/>
          <w:szCs w:val="72"/>
          <w:lang w:val="zxx"/>
        </w:rPr>
      </w:pPr>
      <w:r>
        <w:rPr>
          <w:rFonts w:cs="Calibri Light" w:cstheme="majorHAnsi" w:ascii="Calibri Light" w:hAnsi="Calibri Light"/>
          <w:b/>
          <w:bCs/>
          <w:color w:val="FF0000"/>
          <w:sz w:val="72"/>
          <w:szCs w:val="72"/>
          <w:lang w:val="zxx"/>
        </w:rPr>
      </w:r>
    </w:p>
    <w:p>
      <w:pPr>
        <w:pStyle w:val="Standard"/>
        <w:widowControl w:val="false"/>
        <w:rPr>
          <w:rFonts w:ascii="Calibri Light" w:hAnsi="Calibri Light" w:cs="Calibri Light" w:asciiTheme="majorHAnsi" w:cstheme="majorHAnsi" w:hAnsiTheme="majorHAnsi"/>
          <w:b/>
          <w:bCs/>
          <w:sz w:val="72"/>
          <w:szCs w:val="72"/>
          <w:lang w:val="zxx"/>
        </w:rPr>
      </w:pPr>
      <w:r>
        <w:rPr>
          <w:rFonts w:cs="Calibri Light" w:cstheme="majorHAnsi" w:ascii="Calibri Light" w:hAnsi="Calibri Light"/>
          <w:b/>
          <w:bCs/>
          <w:sz w:val="72"/>
          <w:szCs w:val="72"/>
          <w:lang w:val="zxx"/>
        </w:rPr>
      </w:r>
    </w:p>
    <w:p>
      <w:pPr>
        <w:pStyle w:val="Standard"/>
        <w:widowControl w:val="false"/>
        <w:jc w:val="center"/>
        <w:rPr>
          <w:lang w:val="zxx"/>
        </w:rPr>
      </w:pPr>
      <w:r>
        <w:rPr>
          <w:rFonts w:cs="Calibri Light" w:ascii="Calibri Light" w:hAnsi="Calibri Light" w:asciiTheme="majorHAnsi" w:cstheme="majorHAnsi" w:hAnsiTheme="majorHAnsi"/>
          <w:b/>
          <w:bCs/>
          <w:i/>
          <w:iCs/>
          <w:lang w:val="zxx"/>
        </w:rPr>
        <w:t>Postępowanie o udzielenie zamówienia publicznego poniżej progu stosowania Ustawy Prawo Zamówień Publicznych z dnia 11 września 2019 r. (tj. Dz. U. z 2023 r., poz. 1605 ze zm.) na zadanie pn.: „Świadczenie usług w zakresie transportu sanitarnego pacjentów Wojewódzkiego Szpitala Psychiatrycznego w Andrychowie”</w:t>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jc w:val="center"/>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jc w:val="center"/>
        <w:rPr>
          <w:lang w:val="zxx"/>
        </w:rPr>
      </w:pPr>
      <w:r>
        <w:rPr>
          <w:rFonts w:cs="Calibri Light" w:ascii="Calibri Light" w:hAnsi="Calibri Light" w:asciiTheme="majorHAnsi" w:cstheme="majorHAnsi" w:hAnsiTheme="majorHAnsi"/>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asciiTheme="majorHAnsi" w:cstheme="majorHAnsi" w:hAnsiTheme="majorHAnsi"/>
          <w:i/>
          <w:iCs/>
          <w:u w:val="single"/>
          <w:lang w:val="zxx"/>
        </w:rPr>
        <w:t>https://platformazakupowa.pl/pn/szpital_andrychow</w:t>
      </w:r>
    </w:p>
    <w:p>
      <w:pPr>
        <w:pStyle w:val="Nagwek"/>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Nagwek"/>
        <w:rPr>
          <w:rFonts w:ascii="Calibri Light" w:hAnsi="Calibri Light" w:cs="Calibri Light" w:asciiTheme="majorHAnsi" w:cstheme="majorHAnsi" w:hAnsiTheme="majorHAnsi"/>
          <w:b/>
          <w:bCs/>
          <w:color w:val="FF0000"/>
          <w:sz w:val="28"/>
          <w:szCs w:val="28"/>
          <w:u w:val="single"/>
          <w:lang w:val="zxx"/>
        </w:rPr>
      </w:pPr>
      <w:r>
        <w:rPr>
          <w:rFonts w:cs="Calibri Light" w:cstheme="majorHAnsi" w:ascii="Calibri Light" w:hAnsi="Calibri Light"/>
          <w:b/>
          <w:bCs/>
          <w:color w:val="FF0000"/>
          <w:sz w:val="28"/>
          <w:szCs w:val="28"/>
          <w:u w:val="single"/>
          <w:lang w:val="zxx"/>
        </w:rPr>
      </w:r>
    </w:p>
    <w:p>
      <w:pPr>
        <w:pStyle w:val="Nagwek"/>
        <w:jc w:val="center"/>
        <w:rPr>
          <w:lang w:val="zxx"/>
        </w:rPr>
      </w:pPr>
      <w:r>
        <w:rPr>
          <w:rFonts w:cs="Calibri Light" w:ascii="Calibri Light" w:hAnsi="Calibri Light" w:asciiTheme="majorHAnsi" w:cstheme="majorHAnsi" w:hAnsiTheme="majorHAnsi"/>
          <w:b/>
          <w:bCs/>
          <w:sz w:val="28"/>
          <w:szCs w:val="28"/>
          <w:u w:val="single"/>
          <w:lang w:val="zxx"/>
        </w:rPr>
        <w:t>ZAPROSZENIE DO ZŁOŻENIA OFERTY CENOWEJ</w:t>
      </w:r>
    </w:p>
    <w:p>
      <w:pPr>
        <w:pStyle w:val="Nagwek"/>
        <w:rPr>
          <w:rFonts w:ascii="Calibri Light" w:hAnsi="Calibri Light" w:cs="Calibri Light" w:asciiTheme="majorHAnsi" w:cstheme="majorHAnsi" w:hAnsiTheme="majorHAnsi"/>
          <w:u w:val="single"/>
          <w:lang w:val="zxx"/>
        </w:rPr>
      </w:pPr>
      <w:r>
        <w:rPr>
          <w:rFonts w:cs="Calibri Light" w:cstheme="majorHAnsi" w:ascii="Calibri Light" w:hAnsi="Calibri Light"/>
          <w:u w:val="single"/>
          <w:lang w:val="zxx"/>
        </w:rPr>
      </w:r>
    </w:p>
    <w:p>
      <w:pPr>
        <w:pStyle w:val="Nagwek"/>
        <w:jc w:val="center"/>
        <w:rPr>
          <w:lang w:val="zxx"/>
        </w:rPr>
      </w:pPr>
      <w:r>
        <w:rPr>
          <w:rFonts w:cs="Calibri Light" w:ascii="Calibri Light" w:hAnsi="Calibri Light" w:asciiTheme="majorHAnsi" w:cstheme="majorHAnsi" w:hAnsiTheme="majorHAnsi"/>
          <w:b/>
          <w:bCs/>
          <w:i/>
          <w:iCs/>
          <w:lang w:val="zxx"/>
        </w:rPr>
        <w:t>Świadczenie usług w zakresie transportu sanitarnego pacjentów Wojewódzkiego Szpitala Psychiatrycznego w Andrychowie</w:t>
      </w:r>
    </w:p>
    <w:p>
      <w:pPr>
        <w:pStyle w:val="Nagwek"/>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widowControl w:val="false"/>
        <w:jc w:val="both"/>
        <w:rPr>
          <w:lang w:val="zxx"/>
        </w:rPr>
      </w:pPr>
      <w:r>
        <w:rPr>
          <w:rFonts w:cs="Calibri Light" w:ascii="Calibri Light" w:hAnsi="Calibri Light" w:asciiTheme="majorHAnsi" w:cstheme="majorHAnsi" w:hAnsiTheme="majorHAnsi"/>
          <w:lang w:val="zxx"/>
        </w:rPr>
        <w:t>Niniejsze postępowanie prowadzone jest zgodnie z zasadami Regulaminu Zamawiającego, określonych w dalszej części Zaproszenia i nie stosuje się do niego Ustawy Prawo Zamówień Publicznych z dnia 11 września 2019 r. (tj. Dz. U. z 2023 r., poz. 1605 ze zm.)</w:t>
      </w:r>
    </w:p>
    <w:p>
      <w:pPr>
        <w:pStyle w:val="Nagwek"/>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b/>
          <w:u w:val="single"/>
          <w:lang w:val="zxx"/>
        </w:rPr>
        <w:t>Zamawiający:</w:t>
      </w:r>
    </w:p>
    <w:p>
      <w:pPr>
        <w:pStyle w:val="Nagwek"/>
        <w:rPr>
          <w:lang w:val="zxx"/>
        </w:rPr>
      </w:pPr>
      <w:r>
        <w:rPr>
          <w:rFonts w:cs="Calibri Light" w:ascii="Calibri Light" w:hAnsi="Calibri Light" w:asciiTheme="majorHAnsi" w:cstheme="majorHAnsi" w:hAnsiTheme="majorHAnsi"/>
          <w:lang w:val="zxx"/>
        </w:rPr>
        <w:t>Wojewódzki Szpital Psychiatryczny</w:t>
      </w:r>
    </w:p>
    <w:p>
      <w:pPr>
        <w:pStyle w:val="Standard"/>
        <w:widowControl w:val="false"/>
        <w:rPr>
          <w:lang w:val="zxx"/>
        </w:rPr>
      </w:pPr>
      <w:r>
        <w:rPr>
          <w:rFonts w:cs="Calibri Light" w:ascii="Calibri Light" w:hAnsi="Calibri Light" w:asciiTheme="majorHAnsi" w:cstheme="majorHAnsi" w:hAnsiTheme="majorHAnsi"/>
          <w:bCs/>
          <w:lang w:val="zxx"/>
        </w:rPr>
        <w:t>ul. J. Dąbrowskiego 19, 34-120 Andrychów</w:t>
      </w:r>
    </w:p>
    <w:p>
      <w:pPr>
        <w:pStyle w:val="Standard"/>
        <w:widowControl w:val="false"/>
        <w:rPr/>
      </w:pPr>
      <w:r>
        <w:rPr>
          <w:rFonts w:cs="Calibri Light" w:ascii="Calibri Light" w:hAnsi="Calibri Light" w:asciiTheme="majorHAnsi" w:cstheme="majorHAnsi" w:hAnsiTheme="majorHAnsi"/>
          <w:bCs/>
          <w:lang w:val="zxx"/>
        </w:rPr>
        <w:t xml:space="preserve">Strona: </w:t>
      </w:r>
      <w:hyperlink r:id="rId2">
        <w:r>
          <w:rPr>
            <w:rStyle w:val="Internetlink"/>
            <w:rFonts w:cs="Calibri Light" w:ascii="Calibri Light" w:hAnsi="Calibri Light" w:asciiTheme="majorHAnsi" w:cstheme="majorHAnsi" w:hAnsiTheme="majorHAnsi"/>
            <w:bCs/>
            <w:color w:val="auto"/>
            <w:lang w:val="zxx"/>
          </w:rPr>
          <w:t>www.szpital.info.pl</w:t>
        </w:r>
      </w:hyperlink>
      <w:r>
        <w:rPr>
          <w:rFonts w:cs="Calibri Light" w:ascii="Calibri Light" w:hAnsi="Calibri Light" w:asciiTheme="majorHAnsi" w:cstheme="majorHAnsi" w:hAnsiTheme="majorHAnsi"/>
          <w:bCs/>
          <w:lang w:val="zxx"/>
        </w:rPr>
        <w:t xml:space="preserve">, e-mail: </w:t>
      </w:r>
      <w:hyperlink r:id="rId3">
        <w:r>
          <w:rPr>
            <w:rStyle w:val="Internetlink"/>
            <w:rFonts w:cs="Calibri Light" w:ascii="Calibri Light" w:hAnsi="Calibri Light" w:asciiTheme="majorHAnsi" w:cstheme="majorHAnsi" w:hAnsiTheme="majorHAnsi"/>
            <w:bCs/>
            <w:color w:val="auto"/>
            <w:lang w:val="zxx"/>
          </w:rPr>
          <w:t>szpital@szpital.info.pl</w:t>
        </w:r>
      </w:hyperlink>
    </w:p>
    <w:p>
      <w:pPr>
        <w:pStyle w:val="Standard"/>
        <w:widowControl w:val="false"/>
        <w:rPr>
          <w:lang w:val="zxx"/>
        </w:rPr>
      </w:pPr>
      <w:r>
        <w:rPr>
          <w:rFonts w:cs="Calibri Light" w:ascii="Calibri Light" w:hAnsi="Calibri Light" w:asciiTheme="majorHAnsi" w:cstheme="majorHAnsi" w:hAnsiTheme="majorHAnsi"/>
          <w:bCs/>
          <w:lang w:val="zxx"/>
        </w:rPr>
        <w:t xml:space="preserve">Godziny urzędowania: 7 </w:t>
      </w:r>
      <w:r>
        <w:rPr>
          <w:rFonts w:cs="Calibri Light" w:ascii="Calibri Light" w:hAnsi="Calibri Light" w:asciiTheme="majorHAnsi" w:cstheme="majorHAnsi" w:hAnsiTheme="majorHAnsi"/>
          <w:bCs/>
          <w:vertAlign w:val="superscript"/>
          <w:lang w:val="zxx"/>
        </w:rPr>
        <w:t>00</w:t>
      </w:r>
      <w:r>
        <w:rPr>
          <w:rFonts w:cs="Calibri Light" w:ascii="Calibri Light" w:hAnsi="Calibri Light" w:asciiTheme="majorHAnsi" w:cstheme="majorHAnsi" w:hAnsiTheme="majorHAnsi"/>
          <w:bCs/>
          <w:lang w:val="zxx"/>
        </w:rPr>
        <w:t xml:space="preserve"> – 14 </w:t>
      </w:r>
      <w:r>
        <w:rPr>
          <w:rFonts w:cs="Calibri Light" w:ascii="Calibri Light" w:hAnsi="Calibri Light" w:asciiTheme="majorHAnsi" w:cstheme="majorHAnsi" w:hAnsiTheme="majorHAnsi"/>
          <w:bCs/>
          <w:vertAlign w:val="superscript"/>
          <w:lang w:val="zxx"/>
        </w:rPr>
        <w:t>35</w:t>
      </w:r>
    </w:p>
    <w:p>
      <w:pPr>
        <w:pStyle w:val="Standard"/>
        <w:widowControl w:val="false"/>
        <w:rPr>
          <w:lang w:val="zxx"/>
        </w:rPr>
      </w:pPr>
      <w:r>
        <w:rPr>
          <w:rFonts w:cs="Calibri Light" w:ascii="Calibri Light" w:hAnsi="Calibri Light" w:asciiTheme="majorHAnsi" w:cstheme="majorHAnsi" w:hAnsiTheme="majorHAnsi"/>
          <w:bCs/>
          <w:lang w:val="zxx"/>
        </w:rPr>
        <w:t>Tel: 33/ 875-24-46</w:t>
        <w:tab/>
        <w:t>fax. 33/875-45-59</w:t>
      </w:r>
    </w:p>
    <w:p>
      <w:pPr>
        <w:pStyle w:val="Standard"/>
        <w:widowControl w:val="false"/>
        <w:rPr>
          <w:lang w:val="zxx"/>
        </w:rPr>
      </w:pPr>
      <w:r>
        <w:rPr>
          <w:rFonts w:cs="Calibri Light" w:ascii="Calibri Light" w:hAnsi="Calibri Light" w:asciiTheme="majorHAnsi" w:cstheme="majorHAnsi" w:hAnsiTheme="majorHAnsi"/>
          <w:bCs/>
          <w:lang w:val="zxx"/>
        </w:rPr>
        <w:t>NIP 551-21-23-091, REGON 000805666</w:t>
      </w:r>
    </w:p>
    <w:p>
      <w:pPr>
        <w:pStyle w:val="Standard"/>
        <w:widowControl w:val="false"/>
        <w:rPr>
          <w:rFonts w:ascii="Calibri Light" w:hAnsi="Calibri Light" w:cs="Calibri Light" w:asciiTheme="majorHAnsi" w:cstheme="majorHAnsi" w:hAnsiTheme="majorHAnsi"/>
          <w:bCs/>
          <w:color w:val="FF0000"/>
          <w:lang w:val="zxx"/>
        </w:rPr>
      </w:pPr>
      <w:r>
        <w:rPr>
          <w:rFonts w:cs="Calibri Light" w:cstheme="majorHAnsi" w:ascii="Calibri Light" w:hAnsi="Calibri Light"/>
          <w:bCs/>
          <w:color w:val="FF0000"/>
          <w:lang w:val="zxx"/>
        </w:rPr>
      </w:r>
    </w:p>
    <w:p>
      <w:pPr>
        <w:pStyle w:val="Standard"/>
        <w:widowControl w:val="false"/>
        <w:jc w:val="both"/>
        <w:rPr>
          <w:lang w:val="zxx"/>
        </w:rPr>
      </w:pPr>
      <w:r>
        <w:rPr>
          <w:rFonts w:cs="Calibri Light" w:ascii="Calibri Light" w:hAnsi="Calibri Light" w:asciiTheme="majorHAnsi" w:cstheme="majorHAnsi" w:hAnsiTheme="majorHAnsi"/>
          <w:i/>
          <w:iCs/>
          <w:lang w:val="zxx"/>
        </w:rPr>
        <w:t>Przedmiotowe postępowanie prowadzone jest przy użyciu środków komunikacji elektronicznej. Składanie ofert następuje za pośrednictwem platformy zakupowej dostępnej pod adresem internetowym: https://platformazakupowa.pl/pn/szpital_andrychow</w:t>
      </w:r>
    </w:p>
    <w:p>
      <w:pPr>
        <w:pStyle w:val="Standard"/>
        <w:tabs>
          <w:tab w:val="clear" w:pos="708"/>
          <w:tab w:val="left" w:pos="-13936" w:leader="none"/>
        </w:tabs>
        <w:rPr>
          <w:rFonts w:ascii="Calibri Light" w:hAnsi="Calibri Light" w:cs="Calibri Light" w:asciiTheme="majorHAnsi" w:cstheme="majorHAnsi" w:hAnsiTheme="majorHAnsi"/>
          <w:bCs/>
          <w:color w:val="FF0000"/>
          <w:lang w:val="zxx"/>
        </w:rPr>
      </w:pPr>
      <w:r>
        <w:rPr>
          <w:rFonts w:cs="Calibri Light" w:cstheme="majorHAnsi" w:ascii="Calibri Light" w:hAnsi="Calibri Light"/>
          <w:bCs/>
          <w:color w:val="FF0000"/>
          <w:lang w:val="zxx"/>
        </w:rPr>
      </w:r>
    </w:p>
    <w:p>
      <w:pPr>
        <w:pStyle w:val="Standard"/>
        <w:tabs>
          <w:tab w:val="clear" w:pos="708"/>
          <w:tab w:val="left" w:pos="-13936" w:leader="none"/>
        </w:tabs>
        <w:rPr>
          <w:lang w:val="zxx"/>
        </w:rPr>
      </w:pPr>
      <w:r>
        <w:rPr>
          <w:rFonts w:cs="Calibri Light" w:ascii="Calibri Light" w:hAnsi="Calibri Light" w:asciiTheme="majorHAnsi" w:cstheme="majorHAnsi" w:hAnsiTheme="majorHAnsi"/>
          <w:b/>
          <w:u w:val="single"/>
          <w:lang w:val="zxx"/>
        </w:rPr>
        <w:t>I. Informacje dotyczące postępowania:</w:t>
      </w:r>
    </w:p>
    <w:p>
      <w:pPr>
        <w:pStyle w:val="Standard"/>
        <w:tabs>
          <w:tab w:val="clear" w:pos="708"/>
          <w:tab w:val="left" w:pos="284" w:leader="none"/>
        </w:tabs>
        <w:jc w:val="both"/>
        <w:rPr>
          <w:lang w:val="zxx"/>
        </w:rPr>
      </w:pPr>
      <w:r>
        <w:rPr>
          <w:rFonts w:cs="Calibri Light" w:ascii="Calibri Light" w:hAnsi="Calibri Light" w:asciiTheme="majorHAnsi" w:cstheme="majorHAnsi" w:hAnsiTheme="majorHAnsi"/>
          <w:b/>
          <w:bCs/>
          <w:lang w:val="zxx"/>
        </w:rPr>
        <w:t>1 . Przedmiot zamówienia</w:t>
      </w:r>
    </w:p>
    <w:p>
      <w:pPr>
        <w:pStyle w:val="Standard"/>
        <w:numPr>
          <w:ilvl w:val="1"/>
          <w:numId w:val="2"/>
        </w:numPr>
        <w:tabs>
          <w:tab w:val="clear" w:pos="708"/>
          <w:tab w:val="left" w:pos="284" w:leader="none"/>
        </w:tabs>
        <w:jc w:val="both"/>
        <w:rPr>
          <w:lang w:val="zxx"/>
        </w:rPr>
      </w:pPr>
      <w:r>
        <w:rPr>
          <w:rFonts w:cs="Calibri Light" w:ascii="Calibri Light" w:hAnsi="Calibri Light" w:asciiTheme="majorHAnsi" w:cstheme="majorHAnsi" w:hAnsiTheme="majorHAnsi"/>
          <w:lang w:val="zxx"/>
        </w:rPr>
        <w:t xml:space="preserve">Przedmiotem zamówienia jest świadczenie usług w zakresie transportu sanitarnego pacjentów Wojewódzkiego Szpitala Psychiatrycznego w Andrychowie.  </w:t>
      </w:r>
    </w:p>
    <w:p>
      <w:pPr>
        <w:pStyle w:val="Standard"/>
        <w:widowControl w:val="false"/>
        <w:numPr>
          <w:ilvl w:val="1"/>
          <w:numId w:val="2"/>
        </w:numPr>
        <w:jc w:val="both"/>
        <w:rPr>
          <w:lang w:val="zxx"/>
        </w:rPr>
      </w:pPr>
      <w:r>
        <w:rPr>
          <w:rFonts w:cs="Calibri Light" w:ascii="Calibri Light" w:hAnsi="Calibri Light" w:asciiTheme="majorHAnsi" w:cstheme="majorHAnsi" w:hAnsiTheme="majorHAnsi"/>
          <w:lang w:val="zxx"/>
        </w:rPr>
        <w:t xml:space="preserve">Szczegółowy opis przedmiotu zamówienia został zawarty w Załączniku nr 1 do Zaproszenia, tj. Opisie przedmiotu zamówienia, w dalszej części Zaproszenia, a także załącznikach będących jego integralną częścią.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b/>
          <w:bCs/>
          <w:lang w:val="zxx"/>
        </w:rPr>
        <w:t xml:space="preserve">2. Warunki i wymagania związane z realizacją przedmiotu zamówienia </w:t>
      </w:r>
    </w:p>
    <w:p>
      <w:pPr>
        <w:pStyle w:val="Standard"/>
        <w:widowControl w:val="false"/>
        <w:spacing w:before="0" w:after="0"/>
        <w:contextualSpacing/>
        <w:jc w:val="both"/>
        <w:rPr>
          <w:lang w:val="zxx"/>
        </w:rPr>
      </w:pPr>
      <w:r>
        <w:rPr>
          <w:rFonts w:cs="Calibri Light" w:ascii="Calibri Light" w:hAnsi="Calibri Light"/>
          <w:lang w:val="zxx"/>
        </w:rPr>
        <w:t xml:space="preserve">2.1 Wykonawca będzie realizował usługę w sposób zgodny z obowiązującymi w tym zakresie przepisami prawa na warunkach określonych w Zaproszeniu i załącznikach będących jego integralną częścią. </w:t>
      </w:r>
    </w:p>
    <w:p>
      <w:pPr>
        <w:pStyle w:val="Standard"/>
        <w:widowControl w:val="false"/>
        <w:spacing w:before="0" w:after="0"/>
        <w:contextualSpacing/>
        <w:jc w:val="both"/>
        <w:rPr>
          <w:lang w:val="zxx"/>
        </w:rPr>
      </w:pPr>
      <w:r>
        <w:rPr>
          <w:rFonts w:cs="Calibri Light" w:ascii="Calibri Light" w:hAnsi="Calibri Light"/>
          <w:b/>
          <w:bCs/>
          <w:lang w:val="zxx"/>
        </w:rPr>
        <w:t xml:space="preserve">3. </w:t>
      </w:r>
      <w:r>
        <w:rPr>
          <w:rFonts w:cs="Calibri Light" w:ascii="Calibri Light" w:hAnsi="Calibri Light" w:asciiTheme="majorHAnsi" w:cstheme="majorHAnsi" w:hAnsiTheme="majorHAnsi"/>
          <w:b/>
          <w:bCs/>
          <w:lang w:val="zxx"/>
        </w:rPr>
        <w:t>Termin płatności</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3.1 W terminie do 30 dni od daty dostarczenia Zamawiającemu prawidłowo wystawionej faktury VAT i potwierdzenia wykonania usługi przez Zamawiającego. Faktury będą wystawiane zbiorczo za dany miesiąc kalendarzowy. </w:t>
      </w:r>
    </w:p>
    <w:p>
      <w:pPr>
        <w:pStyle w:val="Standard"/>
        <w:spacing w:before="0" w:after="120"/>
        <w:contextualSpacing/>
        <w:jc w:val="both"/>
        <w:rPr>
          <w:lang w:val="zxx"/>
        </w:rPr>
      </w:pPr>
      <w:r>
        <w:rPr>
          <w:rFonts w:cs="Calibri Light" w:ascii="Calibri Light" w:hAnsi="Calibri Light" w:asciiTheme="majorHAnsi" w:cstheme="majorHAnsi" w:hAnsiTheme="majorHAnsi"/>
          <w:b/>
          <w:bCs/>
          <w:lang w:val="zxx"/>
        </w:rPr>
        <w:t>4. Termin realizacji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4.1 Umowa zostanie zawarta na czas określony: 12 miesięcy, od dnia 01.10.2023 r. do dnia 30.09.2024 r.</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s>
        <w:rPr>
          <w:lang w:val="zxx"/>
        </w:rPr>
      </w:pPr>
      <w:r>
        <w:rPr>
          <w:rFonts w:cs="Calibri Light" w:ascii="Calibri Light" w:hAnsi="Calibri Light" w:asciiTheme="majorHAnsi" w:cstheme="majorHAnsi" w:hAnsiTheme="majorHAnsi"/>
          <w:b/>
          <w:color w:val="auto"/>
          <w:u w:val="single"/>
          <w:lang w:val="zxx"/>
        </w:rPr>
        <w:t>II. Opis warunków udziału w zaproszeniu oraz sposób dokonywania oceny tych warunków:</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0" w:name="_Hlk103155352"/>
      <w:bookmarkEnd w:id="0"/>
      <w:r>
        <w:rPr>
          <w:rFonts w:cs="Calibri Light" w:ascii="Calibri Light" w:hAnsi="Calibri Light"/>
          <w:bCs/>
          <w:lang w:val="zxx"/>
        </w:rPr>
        <w:t>1. O zamówienie mogą ubiegać się Wykonawcy, którzy:</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1.2 posiadają niezbędną wiedzę i doświadczenie przy realizacji podobnych zamówień;</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1.3 dysponują odpowiednim potencjałem technicznym oraz osobami zdolnymi do wykonania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1.4 znajdują się w sytuacji ekonomicznej i finansowej pozwalającej na prawidłowe i terminowe wykonanie przedmiotu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1.5 nie otwarto ich likwidacji ani nie ogłoszono upadłości;</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1" w:name="_Hlk103155352_kopia_1"/>
      <w:bookmarkEnd w:id="1"/>
      <w:r>
        <w:rPr>
          <w:rFonts w:cs="Calibri Light" w:ascii="Calibri Light" w:hAnsi="Calibri Light"/>
          <w:bCs/>
          <w:lang w:val="zxx"/>
        </w:rPr>
        <w:t>2. Informacja o wykluczeniu z postępowania.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 xml:space="preserve">2.1 </w:t>
      </w:r>
      <w:r>
        <w:rPr>
          <w:rFonts w:cs="Calibri Light" w:ascii="Calibri Light" w:hAnsi="Calibri Light"/>
          <w:lang w:val="zxx"/>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Style w:val="Markedcontent"/>
          <w:rFonts w:cs="Calibri Light" w:ascii="Calibri Light" w:hAnsi="Calibri Light"/>
          <w:lang w:val="zxx"/>
        </w:rPr>
        <w:t xml:space="preserve">2.1.1 </w:t>
      </w:r>
      <w:r>
        <w:rPr>
          <w:rFonts w:cs="Calibri Light" w:ascii="Calibri Light" w:hAnsi="Calibri Light"/>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lang w:val="zxx"/>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lang w:val="zxx"/>
        </w:rPr>
        <w:t>3. Wykluczenie następuje na okres trwania okoliczności określonych w pkt. 2.</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2" w:name="_Hlk103155398"/>
      <w:r>
        <w:rPr>
          <w:rFonts w:cs="Calibri Light" w:ascii="Calibri Light" w:hAnsi="Calibri Light"/>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pPr>
        <w:pStyle w:val="ListParagraph"/>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b/>
          <w:u w:val="single"/>
          <w:lang w:val="zxx"/>
        </w:rPr>
        <w:t xml:space="preserve">III. Informacja dla Wykonawców wspólnie ubiegających się o udzielenie zamówienia (spółki cywilne, konsorcja) </w:t>
      </w:r>
    </w:p>
    <w:p>
      <w:pPr>
        <w:pStyle w:val="Standard"/>
        <w:tabs>
          <w:tab w:val="clear" w:pos="708"/>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8"/>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u w:val="single"/>
          <w:lang w:val="zxx"/>
        </w:rPr>
        <w:t>Pełnomocnictwo winno być załączone do oferty.</w:t>
      </w:r>
    </w:p>
    <w:p>
      <w:pPr>
        <w:pStyle w:val="Standard"/>
        <w:tabs>
          <w:tab w:val="clear" w:pos="708"/>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2. </w:t>
      </w:r>
      <w:r>
        <w:rPr>
          <w:rFonts w:eastAsia="Calibri" w:cs="Calibri Light" w:ascii="Calibri Light" w:hAnsi="Calibri Light" w:asciiTheme="majorHAnsi" w:cstheme="majorHAnsi" w:eastAsiaTheme="minorHAnsi" w:hAnsiTheme="majorHAnsi"/>
          <w:kern w:val="0"/>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pPr>
        <w:pStyle w:val="BodyText2"/>
        <w:spacing w:lineRule="auto" w:line="240" w:before="0" w:after="120"/>
        <w:contextualSpacing/>
        <w:jc w:val="both"/>
        <w:rPr>
          <w:lang w:val="zxx"/>
        </w:rPr>
      </w:pPr>
      <w:r>
        <w:rPr>
          <w:rFonts w:cs="Calibri Light" w:ascii="Calibri Light" w:hAnsi="Calibri Light" w:asciiTheme="majorHAnsi" w:cstheme="majorHAnsi" w:hAnsiTheme="majorHAnsi"/>
          <w:lang w:val="zxx"/>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lang w:val="zxx"/>
        </w:rPr>
      </w:pPr>
      <w:r>
        <w:rPr>
          <w:rFonts w:cs="Calibri Light" w:ascii="Calibri Light" w:hAnsi="Calibri Light" w:asciiTheme="majorHAnsi" w:cstheme="majorHAnsi" w:hAnsiTheme="majorHAnsi"/>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lang w:val="zxx"/>
        </w:rPr>
        <w:t>są zobowiązani</w:t>
      </w:r>
      <w:r>
        <w:rPr>
          <w:rFonts w:cs="Calibri Light" w:ascii="Calibri Light" w:hAnsi="Calibri Light" w:asciiTheme="majorHAnsi" w:cstheme="majorHAnsi" w:hAnsiTheme="majorHAnsi"/>
          <w:lang w:val="zxx"/>
        </w:rPr>
        <w:t xml:space="preserve"> przedstawić Zamawiającemu umowę regulującą podstawy i zasady wspólnego ubiegania się o udzielenie zamówienia.</w:t>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rFonts w:ascii="Calibri Light" w:hAnsi="Calibri Light" w:cs="Calibri Light"/>
          <w:b/>
          <w:u w:val="single"/>
        </w:rPr>
      </w:pPr>
      <w:r>
        <w:rPr>
          <w:rFonts w:cs="Calibri Light" w:ascii="Calibri Light" w:hAnsi="Calibri Light"/>
          <w:b/>
          <w:u w:val="single"/>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b/>
          <w:u w:val="single"/>
          <w:lang w:val="zxx"/>
        </w:rPr>
        <w:t>IV. Informacje o oświadczeniach i/lub dokumentach, jakie mają dostarczyć Wykonawcy:</w:t>
      </w:r>
    </w:p>
    <w:p>
      <w:pPr>
        <w:pStyle w:val="Textbody"/>
        <w:tabs>
          <w:tab w:val="clear" w:pos="708"/>
          <w:tab w:val="left" w:pos="-3620" w:leader="none"/>
          <w:tab w:val="left" w:pos="-3564" w:leader="none"/>
          <w:tab w:val="left" w:pos="-3450" w:leader="none"/>
          <w:tab w:val="left" w:pos="-3280" w:leader="none"/>
          <w:tab w:val="left" w:pos="-3167" w:leader="none"/>
          <w:tab w:val="left" w:pos="-3053" w:leader="none"/>
          <w:tab w:val="left" w:pos="-1806" w:leader="none"/>
          <w:tab w:val="left" w:pos="-1579" w:leader="none"/>
          <w:tab w:val="left" w:pos="-218" w:leader="none"/>
          <w:tab w:val="left" w:pos="122" w:leader="none"/>
          <w:tab w:val="left" w:pos="520" w:leader="none"/>
          <w:tab w:val="left" w:pos="576" w:leader="none"/>
          <w:tab w:val="left" w:pos="690" w:leader="none"/>
          <w:tab w:val="left" w:pos="860" w:leader="none"/>
          <w:tab w:val="left" w:pos="973" w:leader="none"/>
          <w:tab w:val="left" w:pos="2334" w:leader="none"/>
          <w:tab w:val="left" w:pos="2561" w:leader="none"/>
          <w:tab w:val="left" w:pos="3922" w:leader="none"/>
          <w:tab w:val="left" w:pos="4262" w:leader="none"/>
        </w:tabs>
        <w:spacing w:before="0" w:after="120"/>
        <w:ind w:left="180" w:hanging="0"/>
        <w:contextualSpacing/>
        <w:rPr>
          <w:rFonts w:ascii="Calibri Light" w:hAnsi="Calibri Light" w:cs="Calibri Light"/>
          <w:b/>
          <w:color w:val="FF0000"/>
          <w:u w:val="single"/>
          <w:lang w:val="zxx"/>
        </w:rPr>
      </w:pPr>
      <w:r>
        <w:rPr>
          <w:rFonts w:cs="Calibri Light" w:ascii="Calibri Light" w:hAnsi="Calibri Light"/>
          <w:b/>
          <w:color w:val="FF0000"/>
          <w:u w:val="single"/>
          <w:lang w:val="zxx"/>
        </w:rPr>
      </w:r>
    </w:p>
    <w:p>
      <w:pPr>
        <w:pStyle w:val="Textbody"/>
        <w:tabs>
          <w:tab w:val="clear" w:pos="708"/>
          <w:tab w:val="left" w:pos="-3620" w:leader="none"/>
          <w:tab w:val="left" w:pos="-3564" w:leader="none"/>
          <w:tab w:val="left" w:pos="-3450" w:leader="none"/>
          <w:tab w:val="left" w:pos="-3280" w:leader="none"/>
          <w:tab w:val="left" w:pos="-3167" w:leader="none"/>
          <w:tab w:val="left" w:pos="-3053" w:leader="none"/>
          <w:tab w:val="left" w:pos="-1806" w:leader="none"/>
          <w:tab w:val="left" w:pos="-1579" w:leader="none"/>
          <w:tab w:val="left" w:pos="-218" w:leader="none"/>
          <w:tab w:val="left" w:pos="122" w:leader="none"/>
          <w:tab w:val="left" w:pos="520" w:leader="none"/>
          <w:tab w:val="left" w:pos="576" w:leader="none"/>
          <w:tab w:val="left" w:pos="690" w:leader="none"/>
          <w:tab w:val="left" w:pos="860" w:leader="none"/>
          <w:tab w:val="left" w:pos="973" w:leader="none"/>
          <w:tab w:val="left" w:pos="2334" w:leader="none"/>
          <w:tab w:val="left" w:pos="2561" w:leader="none"/>
          <w:tab w:val="left" w:pos="3922" w:leader="none"/>
          <w:tab w:val="left" w:pos="4262" w:leader="none"/>
        </w:tabs>
        <w:spacing w:before="0" w:after="120"/>
        <w:contextualSpacing/>
        <w:rPr>
          <w:lang w:val="zxx"/>
        </w:rPr>
      </w:pPr>
      <w:r>
        <w:rPr>
          <w:rFonts w:cs="Calibri Light" w:ascii="Calibri Light" w:hAnsi="Calibri Light"/>
          <w:b/>
          <w:lang w:val="zxx"/>
        </w:rPr>
        <w:t>Dokumenty składające się na ofertę Wykonawcy ubiegającego się o udzielenie zamówienia:</w:t>
      </w:r>
      <w:bookmarkStart w:id="3" w:name="_Hlk103155449"/>
      <w:bookmarkEnd w:id="3"/>
    </w:p>
    <w:p>
      <w:pPr>
        <w:pStyle w:val="Textbody"/>
        <w:numPr>
          <w:ilvl w:val="0"/>
          <w:numId w:val="3"/>
        </w:numPr>
        <w:spacing w:before="0" w:after="120"/>
        <w:contextualSpacing/>
        <w:rPr>
          <w:lang w:val="zxx"/>
        </w:rPr>
      </w:pPr>
      <w:r>
        <w:rPr>
          <w:rFonts w:cs="Calibri Light" w:ascii="Calibri Light" w:hAnsi="Calibri Light"/>
          <w:lang w:val="zxx"/>
        </w:rPr>
        <w:t xml:space="preserve">Formularz ofertowy – </w:t>
      </w:r>
      <w:r>
        <w:rPr>
          <w:rFonts w:cs="Calibri Light" w:ascii="Calibri Light" w:hAnsi="Calibri Light"/>
          <w:b/>
          <w:bCs/>
          <w:i/>
          <w:iCs/>
          <w:lang w:val="zxx"/>
        </w:rPr>
        <w:t xml:space="preserve">Załącznik nr </w:t>
      </w:r>
      <w:r>
        <w:rPr>
          <w:rFonts w:cs="Calibri Light" w:ascii="Calibri Light" w:hAnsi="Calibri Light"/>
          <w:b/>
          <w:bCs/>
          <w:i/>
          <w:iCs/>
          <w:lang w:val="zxx"/>
        </w:rPr>
        <w:t>2</w:t>
      </w:r>
      <w:r>
        <w:rPr>
          <w:rFonts w:cs="Calibri Light" w:ascii="Calibri Light" w:hAnsi="Calibri Light"/>
          <w:b/>
          <w:bCs/>
          <w:i/>
          <w:iCs/>
          <w:lang w:val="zxx"/>
        </w:rPr>
        <w:t>;</w:t>
      </w:r>
    </w:p>
    <w:p>
      <w:pPr>
        <w:pStyle w:val="Textbody"/>
        <w:numPr>
          <w:ilvl w:val="0"/>
          <w:numId w:val="3"/>
        </w:numPr>
        <w:spacing w:before="0" w:after="120"/>
        <w:contextualSpacing/>
        <w:rPr>
          <w:lang w:val="zxx"/>
        </w:rPr>
      </w:pPr>
      <w:r>
        <w:rPr>
          <w:rFonts w:cs="Calibri Light" w:ascii="Calibri Light" w:hAnsi="Calibri Light"/>
          <w:bCs/>
          <w:lang w:val="zxx"/>
        </w:rPr>
        <w:t xml:space="preserve">Oświadczenie Wykonawcy dotyczące braku podstaw do wykluczenia z postępowania – </w:t>
      </w:r>
      <w:r>
        <w:rPr>
          <w:rFonts w:cs="Calibri Light" w:ascii="Calibri Light" w:hAnsi="Calibri Light"/>
          <w:b/>
          <w:i/>
          <w:iCs/>
          <w:lang w:val="zxx"/>
        </w:rPr>
        <w:t xml:space="preserve">Załącznik nr </w:t>
      </w:r>
      <w:r>
        <w:rPr>
          <w:rFonts w:cs="Calibri Light" w:ascii="Calibri Light" w:hAnsi="Calibri Light"/>
          <w:b/>
          <w:i/>
          <w:iCs/>
          <w:lang w:val="zxx"/>
        </w:rPr>
        <w:t>3</w:t>
      </w:r>
      <w:r>
        <w:rPr>
          <w:rFonts w:cs="Calibri Light" w:ascii="Calibri Light" w:hAnsi="Calibri Light"/>
          <w:b/>
          <w:i/>
          <w:iCs/>
          <w:lang w:val="zxx"/>
        </w:rPr>
        <w:t>;</w:t>
      </w:r>
    </w:p>
    <w:p>
      <w:pPr>
        <w:pStyle w:val="Textbody"/>
        <w:numPr>
          <w:ilvl w:val="0"/>
          <w:numId w:val="3"/>
        </w:numPr>
        <w:spacing w:before="0" w:after="120"/>
        <w:contextualSpacing/>
        <w:rPr>
          <w:lang w:val="zxx"/>
        </w:rPr>
      </w:pPr>
      <w:r>
        <w:rPr>
          <w:rFonts w:cs="Calibri Light" w:ascii="Calibri Light" w:hAnsi="Calibri Light"/>
          <w:bCs/>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3"/>
        </w:numPr>
        <w:spacing w:before="0" w:after="120"/>
        <w:contextualSpacing/>
        <w:rPr>
          <w:lang w:val="zxx"/>
        </w:rPr>
      </w:pPr>
      <w:r>
        <w:rPr>
          <w:rFonts w:cs="Calibri Light" w:ascii="Calibri Light" w:hAnsi="Calibri Light"/>
          <w:bCs/>
          <w:lang w:val="zxx"/>
        </w:rPr>
        <w:t xml:space="preserve">Oferta i wszystkie jej załączniki powinny być </w:t>
      </w:r>
      <w:r>
        <w:rPr>
          <w:rFonts w:cs="Calibri Light" w:ascii="Calibri Light" w:hAnsi="Calibri Light"/>
          <w:b/>
          <w:lang w:val="zxx"/>
        </w:rPr>
        <w:t xml:space="preserve">podpisane przez osobę/osoby uprawnioną/uprawnione do reprezentacji, </w:t>
      </w:r>
      <w:r>
        <w:rPr>
          <w:rFonts w:cs="Calibri Light" w:ascii="Calibri Light" w:hAnsi="Calibri Light"/>
          <w:bCs/>
          <w:lang w:val="zxx"/>
        </w:rPr>
        <w:t>czytelne (pod rygorem jej odrzucenia), złożona na piśmie, w języku polskim.</w:t>
      </w:r>
    </w:p>
    <w:p>
      <w:pPr>
        <w:pStyle w:val="Textbody"/>
        <w:numPr>
          <w:ilvl w:val="0"/>
          <w:numId w:val="3"/>
        </w:numPr>
        <w:spacing w:before="0" w:after="120"/>
        <w:contextualSpacing/>
        <w:rPr>
          <w:lang w:val="zxx"/>
        </w:rPr>
      </w:pPr>
      <w:r>
        <w:rPr>
          <w:rFonts w:cs="Calibri Light" w:ascii="Calibri Light" w:hAnsi="Calibri Light"/>
          <w:bCs/>
          <w:lang w:val="zxx"/>
        </w:rPr>
        <w:t>Do wszystkich dokumentów i oświadczeń w języku obcym, należy dołączyć ich tłumaczenie na język polski - poświadczone przez Wykonawcę.</w:t>
      </w:r>
    </w:p>
    <w:p>
      <w:pPr>
        <w:pStyle w:val="Textbody"/>
        <w:numPr>
          <w:ilvl w:val="0"/>
          <w:numId w:val="3"/>
        </w:numPr>
        <w:spacing w:before="0" w:after="120"/>
        <w:contextualSpacing/>
        <w:rPr>
          <w:lang w:val="zxx"/>
        </w:rPr>
      </w:pPr>
      <w:r>
        <w:rPr>
          <w:rFonts w:cs="Calibri Light" w:ascii="Calibri Light" w:hAnsi="Calibri Light"/>
          <w:bCs/>
          <w:lang w:val="zxx"/>
        </w:rPr>
        <w:t xml:space="preserve">Wszystkie dokumenty należy przesłać za pośrednictwem platformy zakupowej dostępnej na stronie Zamawiającego, tj. </w:t>
      </w:r>
      <w:r>
        <w:rPr>
          <w:rFonts w:cs="Calibri Light" w:ascii="Calibri Light" w:hAnsi="Calibri Light"/>
          <w:i/>
          <w:iCs/>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w:t>
      </w:r>
    </w:p>
    <w:p>
      <w:pPr>
        <w:pStyle w:val="Textbody"/>
        <w:numPr>
          <w:ilvl w:val="0"/>
          <w:numId w:val="3"/>
        </w:numPr>
        <w:spacing w:before="0" w:after="120"/>
        <w:contextualSpacing/>
        <w:rPr>
          <w:lang w:val="zxx"/>
        </w:rPr>
      </w:pPr>
      <w:r>
        <w:rPr>
          <w:rFonts w:cs="Calibri Light" w:ascii="Calibri Light" w:hAnsi="Calibri Light"/>
          <w:bCs/>
          <w:lang w:val="zxx"/>
        </w:rPr>
        <w:t>Zamawiający zaleca złożenie oferty w formie jednego pliku (z kompletem wszystkich dokumentów wymienionych w niniejszym Zaproszeniu).</w:t>
      </w:r>
    </w:p>
    <w:p>
      <w:pPr>
        <w:pStyle w:val="Textbody"/>
        <w:spacing w:before="0" w:after="120"/>
        <w:ind w:left="360" w:hanging="0"/>
        <w:contextualSpacing/>
        <w:rPr>
          <w:rFonts w:ascii="Calibri Light" w:hAnsi="Calibri Light" w:cs="Calibri Light"/>
          <w:lang w:val="zxx"/>
        </w:rPr>
      </w:pPr>
      <w:r>
        <w:rPr>
          <w:rFonts w:cs="Calibri Light" w:ascii="Calibri Light" w:hAnsi="Calibri Light"/>
          <w:lang w:val="zxx"/>
        </w:rPr>
      </w:r>
    </w:p>
    <w:p>
      <w:pPr>
        <w:pStyle w:val="Standard"/>
        <w:jc w:val="both"/>
        <w:rPr>
          <w:lang w:val="zxx"/>
        </w:rPr>
      </w:pPr>
      <w:r>
        <w:rPr>
          <w:rFonts w:cs="Calibri Light" w:ascii="Calibri Light" w:hAnsi="Calibri Light" w:asciiTheme="majorHAnsi" w:cstheme="majorHAnsi" w:hAnsiTheme="majorHAnsi"/>
          <w:b/>
          <w:bCs/>
          <w:u w:val="single"/>
          <w:lang w:val="zxx"/>
        </w:rPr>
        <w:t>V. Informacje o sposobie porozumiewania się Zamawiającego z Wykonawcami oraz tryb udzielania wyjaśnień dotyczących treści istotnych warunków zamówienia:</w:t>
      </w:r>
    </w:p>
    <w:p>
      <w:pPr>
        <w:pStyle w:val="Standard"/>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lang w:val="zxx"/>
        </w:rPr>
        <w:t>1. Osoby uprawnione do kontaktu:</w:t>
      </w:r>
    </w:p>
    <w:p>
      <w:pPr>
        <w:pStyle w:val="Standard"/>
        <w:jc w:val="both"/>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jc w:val="both"/>
        <w:rPr>
          <w:lang w:val="zxx"/>
        </w:rPr>
      </w:pPr>
      <w:r>
        <w:rPr>
          <w:rFonts w:cs="Calibri Light" w:ascii="Calibri Light" w:hAnsi="Calibri Light" w:asciiTheme="majorHAnsi" w:cstheme="majorHAnsi" w:hAnsiTheme="majorHAnsi"/>
          <w:b/>
          <w:lang w:val="zxx"/>
        </w:rPr>
        <w:t xml:space="preserve">w sprawach przedmiotu zamówienia:  </w:t>
      </w:r>
    </w:p>
    <w:p>
      <w:pPr>
        <w:pStyle w:val="Standard"/>
        <w:tabs>
          <w:tab w:val="clear" w:pos="708"/>
          <w:tab w:val="left" w:pos="142" w:leader="none"/>
        </w:tabs>
        <w:jc w:val="both"/>
        <w:rPr>
          <w:lang w:val="zxx"/>
        </w:rPr>
      </w:pPr>
      <w:r>
        <w:rPr>
          <w:rFonts w:cs="Calibri Light" w:ascii="Calibri Light" w:hAnsi="Calibri Light" w:asciiTheme="majorHAnsi" w:cstheme="majorHAnsi" w:hAnsiTheme="majorHAnsi"/>
          <w:lang w:val="zxx"/>
        </w:rPr>
        <w:tab/>
        <w:tab/>
        <w:t>Beata Stybak - Polak</w:t>
        <w:tab/>
        <w:tab/>
        <w:t>tel. 33/875-24-46 wew. 221</w:t>
      </w:r>
    </w:p>
    <w:p>
      <w:pPr>
        <w:pStyle w:val="Standard"/>
        <w:tabs>
          <w:tab w:val="clear" w:pos="708"/>
          <w:tab w:val="left" w:pos="142" w:leader="none"/>
        </w:tabs>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b/>
          <w:lang w:val="zxx"/>
        </w:rPr>
        <w:t>w sprawach procedury:</w:t>
      </w:r>
    </w:p>
    <w:p>
      <w:pPr>
        <w:pStyle w:val="Standard"/>
        <w:ind w:firstLine="708"/>
        <w:jc w:val="both"/>
        <w:rPr>
          <w:lang w:val="zxx"/>
        </w:rPr>
      </w:pPr>
      <w:r>
        <w:rPr>
          <w:rFonts w:cs="Calibri Light" w:ascii="Calibri Light" w:hAnsi="Calibri Light" w:asciiTheme="majorHAnsi" w:cstheme="majorHAnsi" w:hAnsiTheme="majorHAnsi"/>
          <w:lang w:val="zxx"/>
        </w:rPr>
        <w:t xml:space="preserve">Katarzyna Kudela </w:t>
        <w:tab/>
        <w:tab/>
        <w:t>tel. 33/875-24-46 wew. 205</w:t>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pPr>
      <w:r>
        <w:rPr>
          <w:rStyle w:val="Internetlink"/>
          <w:rFonts w:cs="Calibri Light" w:ascii="Calibri Light" w:hAnsi="Calibri Light"/>
          <w:color w:val="auto"/>
          <w:u w:val="none"/>
          <w:lang w:val="zxx"/>
        </w:rPr>
        <w:t>2.1 K</w:t>
      </w:r>
      <w:r>
        <w:rPr>
          <w:rFonts w:cs="Calibri Light" w:ascii="Calibri Light" w:hAnsi="Calibri Light"/>
          <w:lang w:val="zxx"/>
        </w:rPr>
        <w:t xml:space="preserve">omunikacja między Zamawiającym a Wykonawcami, w tym przekazywanie wszelkich oświadczeń, wniosków, zawiadomień oraz informacji, odbywa się w formie elektronicznej, za pośrednictwem </w:t>
      </w:r>
      <w:r>
        <w:rPr>
          <w:rFonts w:cs="Calibri Light" w:ascii="Calibri Light" w:hAnsi="Calibri Light"/>
          <w:u w:val="single"/>
          <w:lang w:val="zxx"/>
        </w:rPr>
        <w:t>platformazakupowa.pl</w:t>
      </w:r>
      <w:r>
        <w:rPr>
          <w:rFonts w:cs="Calibri Light" w:ascii="Calibri Light" w:hAnsi="Calibri Light"/>
          <w:lang w:val="zxx"/>
        </w:rPr>
        <w:t xml:space="preserve"> i formularza </w:t>
      </w:r>
      <w:r>
        <w:rPr>
          <w:rFonts w:cs="Calibri Light" w:ascii="Calibri Light" w:hAnsi="Calibri Light"/>
          <w:i/>
          <w:iCs/>
          <w:lang w:val="zxx"/>
        </w:rPr>
        <w:t>„wyślij wiadomość do Zamawiającego”.</w:t>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2.2 Za datę przekazania (wpływu) oświadczeń, wniosków, zawiadomień oraz informacji przyjmuje się datę ich przesłania za pośrednictwem </w:t>
      </w:r>
      <w:hyperlink r:id="rId5">
        <w:r>
          <w:rPr>
            <w:rFonts w:eastAsia="Calibri" w:cs="Calibri Light" w:ascii="Calibri Light" w:hAnsi="Calibri Light"/>
            <w:u w:val="single"/>
            <w:lang w:val="zxx"/>
          </w:rPr>
          <w:t>platformazakupowa.pl</w:t>
        </w:r>
      </w:hyperlink>
      <w:r>
        <w:rPr>
          <w:rFonts w:eastAsia="Calibri" w:cs="Calibri Light" w:ascii="Calibri Light" w:hAnsi="Calibri Light"/>
          <w:u w:val="single"/>
          <w:lang w:val="zxx"/>
        </w:rPr>
        <w:t xml:space="preserve"> </w:t>
      </w:r>
      <w:r>
        <w:rPr>
          <w:rFonts w:eastAsia="Calibri" w:cs="Calibri Light" w:ascii="Calibri Light" w:hAnsi="Calibri Light"/>
          <w:lang w:val="zxx"/>
        </w:rPr>
        <w:t xml:space="preserve">poprzez kliknięcie przycisku </w:t>
      </w:r>
      <w:r>
        <w:rPr>
          <w:rFonts w:eastAsia="Calibri" w:cs="Calibri Light" w:ascii="Calibri Light" w:hAnsi="Calibri Light"/>
          <w:i/>
          <w:iCs/>
          <w:lang w:val="zxx"/>
        </w:rPr>
        <w:t>„Wyślij wiadomość do Zamawiającego”,</w:t>
      </w:r>
      <w:r>
        <w:rPr>
          <w:rFonts w:eastAsia="Calibri" w:cs="Calibri Light" w:ascii="Calibri Light" w:hAnsi="Calibri Light"/>
          <w:lang w:val="zxx"/>
        </w:rPr>
        <w:t xml:space="preserve"> po których pojawi się komunikat, że wiadomość została wysłana do Zamawiającego.</w:t>
      </w:r>
    </w:p>
    <w:p>
      <w:pPr>
        <w:pStyle w:val="Standard"/>
        <w:widowControl w:val="false"/>
        <w:tabs>
          <w:tab w:val="clear" w:pos="708"/>
          <w:tab w:val="left" w:pos="-28440" w:leader="none"/>
        </w:tabs>
        <w:spacing w:before="0" w:after="0"/>
        <w:contextualSpacing/>
        <w:jc w:val="both"/>
        <w:rPr/>
      </w:pPr>
      <w:r>
        <w:rPr>
          <w:rFonts w:eastAsia="Calibri" w:cs="Calibri Light" w:ascii="Calibri Light" w:hAnsi="Calibri Light"/>
          <w:lang w:val="zxx"/>
        </w:rPr>
        <w:t xml:space="preserve">2.3 Zamawiający będzie przekazywał Wykonawcom wszelkie informacje dotyczące postępowania w formie elektronicznej za pośrednictwem </w:t>
      </w:r>
      <w:hyperlink r:id="rId6">
        <w:r>
          <w:rPr>
            <w:rFonts w:eastAsia="Calibri" w:cs="Calibri Light" w:ascii="Calibri Light" w:hAnsi="Calibri Light"/>
            <w:u w:val="single"/>
            <w:lang w:val="zxx"/>
          </w:rPr>
          <w:t>platformazakupowa.pl</w:t>
        </w:r>
      </w:hyperlink>
    </w:p>
    <w:p>
      <w:pPr>
        <w:pStyle w:val="Standard"/>
        <w:spacing w:before="0" w:after="0"/>
        <w:contextualSpacing/>
        <w:jc w:val="both"/>
        <w:rPr>
          <w:lang w:val="zxx"/>
        </w:rPr>
      </w:pPr>
      <w:r>
        <w:rPr>
          <w:rFonts w:cs="Calibri Light" w:ascii="Calibri Light" w:hAnsi="Calibri Light"/>
          <w:lang w:val="zxx"/>
        </w:rPr>
        <w:t>3. Wykonawca może zwrócić się do Zamawiającego o wyjaśnienie treści niniejszego Zaproszenia do złożenia oferty cen</w:t>
      </w:r>
      <w:r>
        <w:rPr>
          <w:rFonts w:cs="Calibri Light" w:ascii="Calibri Light" w:hAnsi="Calibri Light"/>
          <w:shd w:fill="auto" w:val="clear"/>
          <w:lang w:val="zxx"/>
        </w:rPr>
        <w:t xml:space="preserve">owej </w:t>
      </w:r>
      <w:r>
        <w:rPr>
          <w:rFonts w:cs="Calibri Light" w:ascii="Calibri Light" w:hAnsi="Calibri Light"/>
          <w:b/>
          <w:bCs/>
          <w:u w:val="single"/>
          <w:shd w:fill="auto" w:val="clear"/>
          <w:lang w:val="zxx"/>
        </w:rPr>
        <w:t xml:space="preserve">w terminie do dnia </w:t>
      </w:r>
      <w:r>
        <w:rPr>
          <w:rFonts w:cs="Calibri Light" w:ascii="Calibri Light" w:hAnsi="Calibri Light"/>
          <w:b/>
          <w:bCs/>
          <w:u w:val="single"/>
          <w:shd w:fill="auto" w:val="clear"/>
          <w:lang w:val="zxx"/>
        </w:rPr>
        <w:t>22</w:t>
      </w:r>
      <w:r>
        <w:rPr>
          <w:rFonts w:cs="Calibri Light" w:ascii="Calibri Light" w:hAnsi="Calibri Light"/>
          <w:b/>
          <w:bCs/>
          <w:u w:val="single"/>
          <w:shd w:fill="auto" w:val="clear"/>
          <w:lang w:val="zxx"/>
        </w:rPr>
        <w:t xml:space="preserve">.09.2023 r. </w:t>
      </w:r>
      <w:r>
        <w:rPr>
          <w:rFonts w:cs="Calibri Light" w:ascii="Calibri Light" w:hAnsi="Calibri Light"/>
          <w:b/>
          <w:bCs/>
          <w:u w:val="single"/>
          <w:shd w:fill="auto" w:val="clear"/>
          <w:lang w:val="zxx"/>
        </w:rPr>
        <w:t>do godz. 08:00.</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4. </w:t>
      </w:r>
      <w:r>
        <w:rPr>
          <w:rFonts w:eastAsia="Calibri" w:cs="Calibri Light" w:ascii="Calibri Light" w:hAnsi="Calibri Light"/>
          <w:lang w:val="zxx"/>
        </w:rPr>
        <w:t xml:space="preserve">Informacje dotyczące odpowiedzi na pytania, zmiany treści Zaproszenia, zmiany terminu składania i otwarcia ofert Zamawiający będzie zamieszczał na platformie w sekcji </w:t>
      </w:r>
      <w:r>
        <w:rPr>
          <w:rFonts w:eastAsia="Calibri" w:cs="Calibri Light" w:ascii="Calibri Light" w:hAnsi="Calibri Light"/>
          <w:i/>
          <w:iCs/>
          <w:lang w:val="zxx"/>
        </w:rPr>
        <w:t>“Komunikaty”</w:t>
      </w:r>
      <w:r>
        <w:rPr>
          <w:rFonts w:eastAsia="Calibri" w:cs="Calibri Light" w:ascii="Calibri Light" w:hAnsi="Calibri Light"/>
          <w:lang w:val="zxx"/>
        </w:rPr>
        <w:t xml:space="preserve">. Korespondencja, której zgodnie z obowiązującymi przepisami adresatem jest konkretny Wykonawca, będzie przekazywana w formie elektronicznej za pośrednictwem </w:t>
      </w:r>
      <w:hyperlink r:id="rId7">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do konkretnego Wykonawcy.</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6. Treść zapytań wraz z wyjaśnieniami Zamawiający umieszcza na platformie zakupowej, nie ujawniając źródła zapytania.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8. W uzasadnionych przypadkach, Zamawiający może (w każdym czasie) przed upływem terminu składania ofert, zmienić istotne warunki zamówienia. Dokonaną zmianę Zamawiający umieszcza na platformie zakupowej.</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8">
        <w:r>
          <w:rPr>
            <w:rFonts w:cs="Calibri Light" w:ascii="Calibri Light" w:hAnsi="Calibri Light"/>
            <w:u w:val="single"/>
            <w:lang w:val="zxx"/>
          </w:rPr>
          <w:t>https://platformazakupowa.pl/pn/szpital_andrychow</w:t>
        </w:r>
      </w:hyperlink>
      <w:r>
        <w:rPr>
          <w:rFonts w:cs="Calibri Light" w:ascii="Calibri Light" w:hAnsi="Calibri Light"/>
          <w:u w:val="single"/>
          <w:lang w:val="zxx"/>
        </w:rPr>
        <w:t>.</w:t>
      </w:r>
      <w:r>
        <w:rPr>
          <w:rFonts w:cs="Calibri Light" w:ascii="Calibri Light" w:hAnsi="Calibri Light"/>
          <w:lang w:val="zxx"/>
        </w:rPr>
        <w:t xml:space="preserve"> </w:t>
      </w:r>
      <w:r>
        <w:rPr>
          <w:rFonts w:eastAsia="Calibri" w:cs="Calibri Light" w:ascii="Calibri Light" w:hAnsi="Calibri Light"/>
          <w:lang w:val="zxx"/>
        </w:rPr>
        <w:t xml:space="preserve"> </w:t>
      </w:r>
    </w:p>
    <w:p>
      <w:pPr>
        <w:pStyle w:val="Standard"/>
        <w:widowControl w:val="false"/>
        <w:tabs>
          <w:tab w:val="clear" w:pos="708"/>
          <w:tab w:val="left" w:pos="0" w:leader="none"/>
        </w:tabs>
        <w:spacing w:before="0" w:after="0"/>
        <w:contextualSpacing/>
        <w:jc w:val="both"/>
        <w:rPr>
          <w:lang w:val="zxx"/>
        </w:rPr>
      </w:pPr>
      <w:r>
        <w:rPr>
          <w:rFonts w:eastAsia="Calibri" w:cs="Calibri Light" w:ascii="Calibri Light" w:hAnsi="Calibri Light"/>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lang w:val="zxx"/>
        </w:rPr>
        <w:t xml:space="preserve">11. Zamawiający informuje, że instrukcje korzystania z </w:t>
      </w:r>
      <w:hyperlink r:id="rId9">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10">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znajdują się w zakładce „Instrukcje dla Wykonawców" na stronie internetowej pod adresem: </w:t>
      </w:r>
      <w:hyperlink r:id="rId11">
        <w:r>
          <w:rPr>
            <w:rFonts w:eastAsia="Calibri" w:cs="Calibri Light" w:ascii="Calibri Light" w:hAnsi="Calibri Light"/>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b/>
          <w:lang w:val="zxx"/>
        </w:rPr>
        <w:t xml:space="preserve">Zamawiający nie ponosi odpowiedzialności za złożenie oferty w sposób niezgodny z Instrukcją korzystania z </w:t>
      </w:r>
      <w:hyperlink r:id="rId12">
        <w:r>
          <w:rPr>
            <w:rFonts w:eastAsia="Calibri" w:cs="Calibri Light" w:ascii="Calibri Light" w:hAnsi="Calibri Light"/>
            <w:b/>
            <w:u w:val="single"/>
            <w:lang w:val="zxx"/>
          </w:rPr>
          <w:t>platformazakupowa.pl</w:t>
        </w:r>
      </w:hyperlink>
      <w:r>
        <w:rPr>
          <w:rFonts w:eastAsia="Calibri" w:cs="Calibri Light" w:ascii="Calibri Light" w:hAnsi="Calibri Light"/>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i/>
          <w:iCs/>
          <w:lang w:val="zxx"/>
        </w:rPr>
        <w:t>„Wyślij wiadomość do Zamawiającego”</w:t>
      </w:r>
      <w:r>
        <w:rPr>
          <w:rFonts w:eastAsia="Calibri" w:cs="Calibri Light" w:ascii="Calibri Light" w:hAnsi="Calibri Light"/>
          <w:lang w:val="zxx"/>
        </w:rPr>
        <w:t>).  Taka oferta zostanie uznana przez Zamawiającego za ofertę handlową i nie będzie brana pod uwagę w przedmiotowym postępowaniu.</w:t>
      </w:r>
    </w:p>
    <w:p>
      <w:pPr>
        <w:pStyle w:val="Standard"/>
        <w:widowControl w:val="false"/>
        <w:tabs>
          <w:tab w:val="clear" w:pos="708"/>
          <w:tab w:val="left" w:pos="0" w:leader="none"/>
        </w:tabs>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VI. Miejsce i termin składania i otwarcia ofert:</w:t>
      </w:r>
    </w:p>
    <w:p>
      <w:pPr>
        <w:pStyle w:val="Standard"/>
        <w:widowControl w:val="false"/>
        <w:tabs>
          <w:tab w:val="clear" w:pos="708"/>
          <w:tab w:val="left" w:pos="-28440" w:leader="none"/>
        </w:tabs>
        <w:spacing w:before="0" w:after="0"/>
        <w:contextualSpacing/>
        <w:rPr>
          <w:lang w:val="zxx"/>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1080" w:leader="none"/>
        </w:tabs>
        <w:spacing w:before="0" w:after="0"/>
        <w:ind w:left="360" w:hanging="0"/>
        <w:contextualSpacing/>
        <w:jc w:val="both"/>
        <w:rPr/>
      </w:pPr>
      <w:hyperlink r:id="rId13">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i/>
          <w:iCs/>
          <w:lang w:val="zxx"/>
        </w:rPr>
        <w:t>Załącznik nr 2 do Zaproszenia</w:t>
      </w:r>
      <w:r>
        <w:rPr>
          <w:rFonts w:cs="Calibri Light" w:ascii="Calibri Light" w:hAnsi="Calibri Light"/>
          <w:lang w:val="zxx"/>
        </w:rPr>
        <w:t xml:space="preserve">, podpisana przez osobę/y uprawnioną/e do reprezentacji Wykonawcy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w:t>
      </w:r>
      <w:r>
        <w:rPr>
          <w:rFonts w:cs="Calibri Light" w:ascii="Calibri Light" w:hAnsi="Calibri Light"/>
          <w:bCs/>
          <w:shd w:fill="auto" w:val="clear"/>
          <w:lang w:val="zxx"/>
        </w:rPr>
        <w:t xml:space="preserve">m </w:t>
      </w:r>
      <w:r>
        <w:rPr>
          <w:rFonts w:cs="Calibri Light" w:ascii="Calibri Light" w:hAnsi="Calibri Light"/>
          <w:b/>
          <w:u w:val="single"/>
          <w:shd w:fill="auto" w:val="clear"/>
          <w:lang w:val="zxx"/>
        </w:rPr>
        <w:t xml:space="preserve">w terminie do dnia </w:t>
      </w:r>
      <w:r>
        <w:rPr>
          <w:rFonts w:cs="Calibri Light" w:ascii="Calibri Light" w:hAnsi="Calibri Light"/>
          <w:b/>
          <w:u w:val="single"/>
          <w:shd w:fill="auto" w:val="clear"/>
          <w:lang w:val="zxx"/>
        </w:rPr>
        <w:t>25</w:t>
      </w:r>
      <w:r>
        <w:rPr>
          <w:rFonts w:cs="Calibri Light" w:ascii="Calibri Light" w:hAnsi="Calibri Light"/>
          <w:b/>
          <w:u w:val="single"/>
          <w:shd w:fill="auto" w:val="clear"/>
          <w:lang w:val="zxx"/>
        </w:rPr>
        <w:t>.09.2023 r. do godz. 09:00.</w:t>
      </w:r>
    </w:p>
    <w:p>
      <w:pPr>
        <w:pStyle w:val="Standard"/>
        <w:widowControl w:val="false"/>
        <w:tabs>
          <w:tab w:val="clear" w:pos="708"/>
          <w:tab w:val="left" w:pos="-28440" w:leader="none"/>
        </w:tabs>
        <w:spacing w:before="0" w:after="0"/>
        <w:contextualSpacing/>
        <w:jc w:val="both"/>
        <w:rPr>
          <w:highlight w:val="none"/>
          <w:shd w:fill="auto" w:val="clear"/>
        </w:rPr>
      </w:pPr>
      <w:r>
        <w:rPr>
          <w:rFonts w:cs="Calibri Light" w:ascii="Calibri Light" w:hAnsi="Calibri Light"/>
          <w:bCs/>
          <w:shd w:fill="auto" w:val="clear"/>
          <w:lang w:val="zxx"/>
        </w:rPr>
        <w:t xml:space="preserve">3. Otwarcie ofert nastąpi </w:t>
      </w:r>
      <w:r>
        <w:rPr>
          <w:rFonts w:cs="Calibri Light" w:ascii="Calibri Light" w:hAnsi="Calibri Light"/>
          <w:b/>
          <w:u w:val="single"/>
          <w:shd w:fill="auto" w:val="clear"/>
          <w:lang w:val="zxx"/>
        </w:rPr>
        <w:t xml:space="preserve">w dniu </w:t>
      </w:r>
      <w:r>
        <w:rPr>
          <w:rFonts w:cs="Calibri Light" w:ascii="Calibri Light" w:hAnsi="Calibri Light"/>
          <w:b/>
          <w:u w:val="single"/>
          <w:shd w:fill="auto" w:val="clear"/>
          <w:lang w:val="zxx"/>
        </w:rPr>
        <w:t>25</w:t>
      </w:r>
      <w:r>
        <w:rPr>
          <w:rFonts w:cs="Calibri Light" w:ascii="Calibri Light" w:hAnsi="Calibri Light"/>
          <w:b/>
          <w:u w:val="single"/>
          <w:shd w:fill="auto" w:val="clear"/>
          <w:lang w:val="zxx"/>
        </w:rPr>
        <w:t>.09.2023 r. o godz. 09:</w:t>
      </w:r>
      <w:r>
        <w:rPr>
          <w:rFonts w:cs="Calibri Light" w:ascii="Calibri Light" w:hAnsi="Calibri Light"/>
          <w:b/>
          <w:u w:val="single"/>
          <w:shd w:fill="auto" w:val="clear"/>
          <w:lang w:val="zxx"/>
        </w:rPr>
        <w:t>15</w:t>
      </w:r>
      <w:r>
        <w:rPr>
          <w:rFonts w:cs="Calibri Light" w:ascii="Calibri Light" w:hAnsi="Calibri Light"/>
          <w:b/>
          <w:u w:val="single"/>
          <w:shd w:fill="auto" w:val="clear"/>
          <w:lang w:val="zxx"/>
        </w:rPr>
        <w: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4.1 Zamawiający nie przewiduje przeprowadzenia publicznego otwarcia ofert. Otwarcie ofert nastąpi w formie elektronicznej, za pośrednictwem platformy zakupowej Zamawiającego.</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5.1 Przez zmianę oferty, o której mowa powyżej rozumie się wycofanie złożonej już przez Wykonawcę oferty i po jej wycofaniu - złożenie nowej oferty.</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5.2 Wniosek o wycofanie oferty musi zostać złożony drogą elektroniczną za pośrednictwem platformy zakupowej przed upływem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7. Konsekwencje złożenia oferty niezgodne z opisem zawartym w treści Zaproszenia do złożenia oferty cenowej ponosi Wykonawca.</w:t>
      </w:r>
    </w:p>
    <w:p>
      <w:pPr>
        <w:pStyle w:val="Standard"/>
        <w:widowControl w:val="false"/>
        <w:tabs>
          <w:tab w:val="clear" w:pos="708"/>
          <w:tab w:val="left" w:pos="-16560" w:leader="none"/>
        </w:tabs>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8"/>
          <w:tab w:val="left" w:pos="0" w:leader="none"/>
        </w:tabs>
        <w:spacing w:before="0" w:after="0"/>
        <w:contextualSpacing/>
        <w:jc w:val="both"/>
        <w:rPr>
          <w:lang w:val="zxx"/>
        </w:rPr>
      </w:pPr>
      <w:r>
        <w:rPr>
          <w:rFonts w:cs="Calibri Light" w:ascii="Calibri Light" w:hAnsi="Calibri Light"/>
          <w:b/>
          <w:u w:val="single"/>
          <w:lang w:val="zxx"/>
        </w:rPr>
        <w:t>VII. Sposób obliczenia ceny, rozliczenia i płatności</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 xml:space="preserve">1. Cena oferty musi obejmować wszelkie koszty związane z realizacją przedmiotu zamówienia.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2. Cena oferty musi być wyrażona w złotych polskich i podana z dokładnością do dwóch miejsc po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 xml:space="preserve">3. Płatność nastąpi w formie przelewu na numer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4. Ceną oferty jest wartość brutto (z podatkiem VAT).</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5. Wykonawca zobowiązany jest do zastosowania stawki podatku VAT zgodnie z obowiązującymi przepisami podatkowymi aktualnymi na dzień składania ofert.</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eastAsia="Arial" w:cs="Calibri Light" w:ascii="Calibri Light" w:hAnsi="Calibri Light"/>
          <w:bCs/>
          <w:lang w:val="zxx"/>
        </w:rPr>
        <w:t>6. Rozliczenia między Zamawiającym a Wykonawcą prowadzone będą w PLN.</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eastAsia="Arial" w:cs="Calibri Light" w:ascii="Calibri Light" w:hAnsi="Calibri Light"/>
          <w:bCs/>
          <w:lang w:val="zxx"/>
        </w:rPr>
        <w:t xml:space="preserve">7. Sposób zapłaty i zasady rozliczenia za realizację przedmiotu umowy oraz wszelkie istotne postanowienia z tym związane zostały określone projekcie umowy stanowiącym </w:t>
      </w:r>
      <w:r>
        <w:rPr>
          <w:rFonts w:eastAsia="Arial" w:cs="Calibri Light" w:ascii="Calibri Light" w:hAnsi="Calibri Light"/>
          <w:bCs/>
          <w:i/>
          <w:iCs/>
          <w:lang w:val="zxx"/>
        </w:rPr>
        <w:t>Załącznik nr 4 do Zaproszenia.</w:t>
      </w:r>
    </w:p>
    <w:p>
      <w:pPr>
        <w:pStyle w:val="Standard"/>
        <w:jc w:val="both"/>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Standard"/>
        <w:spacing w:before="0" w:after="0"/>
        <w:contextualSpacing/>
        <w:jc w:val="both"/>
        <w:rPr>
          <w:lang w:val="zxx"/>
        </w:rPr>
      </w:pPr>
      <w:r>
        <w:rPr>
          <w:rFonts w:cs="Calibri Light" w:ascii="Calibri Light" w:hAnsi="Calibri Light"/>
          <w:b/>
          <w:u w:val="single"/>
          <w:lang w:val="zxx"/>
        </w:rPr>
        <w:t>VIII. Kryterium oceny ofert, jakimi Zamawiający będzie się kierował przy wyborze najkorzystniejszej oferty:</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p>
      <w:pPr>
        <w:pStyle w:val="ListParagraph"/>
        <w:suppressAutoHyphens w:val="false"/>
        <w:spacing w:before="0" w:after="0"/>
        <w:contextualSpacing/>
        <w:jc w:val="both"/>
        <w:textAlignment w:val="auto"/>
        <w:rPr>
          <w:lang w:val="zxx"/>
        </w:rPr>
      </w:pPr>
      <w:r>
        <w:rPr>
          <w:rFonts w:eastAsia="Arial" w:cs="Calibri Light" w:ascii="Calibri Light" w:hAnsi="Calibri Light"/>
          <w:bCs/>
          <w:lang w:val="zxx"/>
        </w:rPr>
        <w:t>1. Zamawiający, podczas oceny ofert kierować się będzie następującymi kryteriami oceny ofert:</w:t>
      </w:r>
    </w:p>
    <w:p>
      <w:pPr>
        <w:pStyle w:val="ListParagraph"/>
        <w:suppressAutoHyphens w:val="false"/>
        <w:spacing w:before="0" w:after="0"/>
        <w:contextualSpacing/>
        <w:jc w:val="both"/>
        <w:textAlignment w:val="auto"/>
        <w:rPr>
          <w:rFonts w:ascii="Calibri Light" w:hAnsi="Calibri Light" w:cs="Calibri Light"/>
          <w:b/>
          <w:u w:val="single"/>
          <w:lang w:val="zxx"/>
        </w:rPr>
      </w:pPr>
      <w:r>
        <w:rPr>
          <w:rFonts w:cs="Calibri Light" w:ascii="Calibri Light" w:hAnsi="Calibri Light"/>
          <w:b/>
          <w:u w:val="single"/>
          <w:lang w:val="zxx"/>
        </w:rPr>
      </w:r>
    </w:p>
    <w:tbl>
      <w:tblPr>
        <w:tblW w:w="4700" w:type="pct"/>
        <w:jc w:val="left"/>
        <w:tblInd w:w="286" w:type="dxa"/>
        <w:tblLayout w:type="fixed"/>
        <w:tblCellMar>
          <w:top w:w="0" w:type="dxa"/>
          <w:left w:w="108" w:type="dxa"/>
          <w:bottom w:w="0" w:type="dxa"/>
          <w:right w:w="108" w:type="dxa"/>
        </w:tblCellMar>
        <w:tblLook w:firstRow="0" w:noVBand="0" w:lastRow="0" w:firstColumn="0" w:lastColumn="0" w:noHBand="0" w:val="0000"/>
      </w:tblPr>
      <w:tblGrid>
        <w:gridCol w:w="3119"/>
        <w:gridCol w:w="3224"/>
        <w:gridCol w:w="2399"/>
      </w:tblGrid>
      <w:tr>
        <w:trPr>
          <w:tblHeader w:val="true"/>
          <w:trHeight w:val="632"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b/>
                <w:bCs/>
                <w:lang w:val="zxx"/>
              </w:rPr>
              <w:t>Kryteria oceny</w:t>
            </w:r>
          </w:p>
        </w:tc>
        <w:tc>
          <w:tcPr>
            <w:tcW w:w="3224"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b/>
                <w:bCs/>
                <w:lang w:val="zxx"/>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b/>
                <w:bCs/>
                <w:lang w:val="zxx"/>
              </w:rPr>
              <w:t>Sposób oceny</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Cena za 1km transportu pacjenta</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30%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sz w:val="20"/>
                <w:szCs w:val="20"/>
                <w:lang w:val="zxx"/>
              </w:rPr>
              <w:t>Wg wzoru</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 xml:space="preserve">Cena za 1h pracy zespołu </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35%</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sz w:val="20"/>
                <w:szCs w:val="20"/>
                <w:lang w:val="zxx"/>
              </w:rPr>
              <w:t>Wg wzoru</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Czas przyjazdu transportu sanitarnego</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35%</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sz w:val="20"/>
                <w:szCs w:val="20"/>
                <w:lang w:val="zxx"/>
              </w:rPr>
              <w:t>Wg wzoru</w:t>
            </w:r>
          </w:p>
        </w:tc>
      </w:tr>
    </w:tbl>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lang w:val="zxx"/>
        </w:rPr>
      </w:pPr>
      <w:r>
        <w:rPr>
          <w:rFonts w:cs="Calibri Light" w:ascii="Calibri Light" w:hAnsi="Calibri Light"/>
          <w:lang w:val="zxx"/>
        </w:rPr>
        <w:tab/>
        <w:t>Sposób obliczenia wartości punktowej poszczególnych kryteriów:</w:t>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cs="Calibri Light"/>
          <w:lang w:val="zxx"/>
        </w:rPr>
      </w:pPr>
      <w:r>
        <w:rPr>
          <w:rFonts w:cs="Calibri Light" w:ascii="Calibri Light" w:hAnsi="Calibri Light"/>
          <w:lang w:val="zxx"/>
        </w:rPr>
      </w:r>
    </w:p>
    <w:p>
      <w:pPr>
        <w:pStyle w:val="Standard"/>
        <w:spacing w:before="120" w:after="120"/>
        <w:ind w:left="851" w:hanging="851"/>
        <w:contextualSpacing/>
        <w:rPr>
          <w:lang w:val="zxx"/>
        </w:rPr>
      </w:pPr>
      <w:r>
        <w:rPr>
          <w:rFonts w:cs="Calibri Light" w:ascii="Calibri Light" w:hAnsi="Calibri Light"/>
          <w:b/>
          <w:lang w:val="zxx"/>
        </w:rPr>
        <w:t>1) Cena za 1km transportu pacjenta: 30%</w:t>
      </w:r>
    </w:p>
    <w:p>
      <w:pPr>
        <w:pStyle w:val="Standard"/>
        <w:spacing w:before="120" w:after="120"/>
        <w:ind w:left="851" w:hanging="851"/>
        <w:contextualSpacing/>
        <w:rPr>
          <w:rFonts w:ascii="Calibri Light" w:hAnsi="Calibri Light" w:cs="Calibri Light"/>
          <w:b/>
          <w:lang w:val="zxx"/>
        </w:rPr>
      </w:pPr>
      <w:r>
        <w:rPr>
          <w:rFonts w:cs="Calibri Light" w:ascii="Calibri Light" w:hAnsi="Calibri Light"/>
          <w:b/>
          <w:lang w:val="zxx"/>
        </w:rPr>
      </w:r>
    </w:p>
    <w:p>
      <w:pPr>
        <w:pStyle w:val="Standard"/>
        <w:spacing w:before="0" w:after="0"/>
        <w:ind w:left="851" w:hanging="131"/>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b/>
          <w:sz w:val="18"/>
          <w:szCs w:val="18"/>
          <w:lang w:val="zxx"/>
        </w:rPr>
        <w:t>C=-------------------------------------------- x100 pkt x 30%</w:t>
      </w:r>
    </w:p>
    <w:p>
      <w:pPr>
        <w:pStyle w:val="Standard"/>
        <w:spacing w:before="0" w:after="0"/>
        <w:ind w:left="1559" w:hanging="839"/>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najniższa</w:t>
      </w:r>
      <w:r>
        <w:rPr>
          <w:rFonts w:cs="Calibri Light" w:ascii="Calibri Light" w:hAnsi="Calibri Light"/>
          <w:sz w:val="18"/>
          <w:szCs w:val="18"/>
          <w:lang w:val="zxx"/>
        </w:rPr>
        <w:t xml:space="preserve"> - najniższa cena brutto za 1km spośród złożonych ofert</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cena brutto za 1km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120"/>
        <w:ind w:left="851" w:hanging="851"/>
        <w:contextualSpacing/>
        <w:rPr>
          <w:lang w:val="zxx"/>
        </w:rPr>
      </w:pPr>
      <w:r>
        <w:rPr>
          <w:rFonts w:cs="Calibri Light" w:ascii="Calibri Light" w:hAnsi="Calibri Light"/>
          <w:b/>
          <w:lang w:val="zxx"/>
        </w:rPr>
        <w:t>2) Cena za 1h pracy zespołu: 35%</w:t>
      </w:r>
    </w:p>
    <w:p>
      <w:pPr>
        <w:pStyle w:val="Standard"/>
        <w:spacing w:before="120" w:after="120"/>
        <w:ind w:left="851" w:hanging="851"/>
        <w:contextualSpacing/>
        <w:rPr>
          <w:rFonts w:ascii="Calibri Light" w:hAnsi="Calibri Light" w:cs="Calibri Light"/>
          <w:b/>
          <w:lang w:val="zxx"/>
        </w:rPr>
      </w:pPr>
      <w:r>
        <w:rPr>
          <w:rFonts w:cs="Calibri Light" w:ascii="Calibri Light" w:hAnsi="Calibri Light"/>
          <w:b/>
          <w:lang w:val="zxx"/>
        </w:rPr>
      </w:r>
    </w:p>
    <w:p>
      <w:pPr>
        <w:pStyle w:val="Standard"/>
        <w:spacing w:before="0" w:after="0"/>
        <w:ind w:left="851" w:hanging="131"/>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b/>
          <w:sz w:val="18"/>
          <w:szCs w:val="18"/>
          <w:lang w:val="zxx"/>
        </w:rPr>
        <w:t>C=-------------------------------------------- x100 pkt x 35%</w:t>
      </w:r>
    </w:p>
    <w:p>
      <w:pPr>
        <w:pStyle w:val="Standard"/>
        <w:spacing w:before="0" w:after="0"/>
        <w:ind w:left="1559" w:hanging="839"/>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najniższa</w:t>
      </w:r>
      <w:r>
        <w:rPr>
          <w:rFonts w:cs="Calibri Light" w:ascii="Calibri Light" w:hAnsi="Calibri Light"/>
          <w:sz w:val="18"/>
          <w:szCs w:val="18"/>
          <w:lang w:val="zxx"/>
        </w:rPr>
        <w:t xml:space="preserve"> - najniższa cena brutto za 1h pracy zespołu spośród złożonych ofert</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cena brutto za 1h pracy zespołu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120"/>
        <w:ind w:left="851" w:hanging="851"/>
        <w:contextualSpacing/>
        <w:rPr>
          <w:lang w:val="zxx"/>
        </w:rPr>
      </w:pPr>
      <w:r>
        <w:rPr>
          <w:rFonts w:cs="Calibri Light" w:ascii="Calibri Light" w:hAnsi="Calibri Light"/>
          <w:b/>
          <w:lang w:val="zxx"/>
        </w:rPr>
        <w:t>3) Czas przyjazdu transportu sanitarnego: 35%</w:t>
      </w:r>
    </w:p>
    <w:p>
      <w:pPr>
        <w:pStyle w:val="Standard"/>
        <w:spacing w:before="120" w:after="120"/>
        <w:ind w:left="851" w:hanging="851"/>
        <w:contextualSpacing/>
        <w:rPr>
          <w:rFonts w:ascii="Calibri Light" w:hAnsi="Calibri Light" w:cs="Calibri Light"/>
          <w:b/>
          <w:lang w:val="zxx"/>
        </w:rPr>
      </w:pPr>
      <w:r>
        <w:rPr>
          <w:rFonts w:cs="Calibri Light" w:ascii="Calibri Light" w:hAnsi="Calibri Light"/>
          <w:b/>
          <w:lang w:val="zxx"/>
        </w:rPr>
      </w:r>
    </w:p>
    <w:p>
      <w:pPr>
        <w:pStyle w:val="Standard"/>
        <w:spacing w:before="0" w:after="0"/>
        <w:ind w:left="851" w:hanging="131"/>
        <w:contextualSpacing/>
        <w:rPr>
          <w:lang w:val="zxx"/>
        </w:rPr>
      </w:pPr>
      <w:r>
        <w:rPr>
          <w:rFonts w:cs="Calibri Light" w:ascii="Calibri Light" w:hAnsi="Calibri Light"/>
          <w:b/>
          <w:sz w:val="18"/>
          <w:szCs w:val="18"/>
          <w:lang w:val="zxx"/>
        </w:rPr>
        <w:t>Cz</w:t>
      </w:r>
      <w:r>
        <w:rPr>
          <w:rFonts w:cs="Calibri Light" w:ascii="Calibri Light" w:hAnsi="Calibri Light"/>
          <w:b/>
          <w:sz w:val="18"/>
          <w:szCs w:val="18"/>
          <w:vertAlign w:val="subscript"/>
          <w:lang w:val="zxx"/>
        </w:rPr>
        <w:t>najkrótszy</w:t>
      </w:r>
    </w:p>
    <w:p>
      <w:pPr>
        <w:pStyle w:val="Standard"/>
        <w:spacing w:before="0" w:after="0"/>
        <w:ind w:left="900" w:hanging="900"/>
        <w:contextualSpacing/>
        <w:rPr>
          <w:lang w:val="zxx"/>
        </w:rPr>
      </w:pPr>
      <w:r>
        <w:rPr>
          <w:rFonts w:cs="Calibri Light" w:ascii="Calibri Light" w:hAnsi="Calibri Light"/>
          <w:b/>
          <w:sz w:val="18"/>
          <w:szCs w:val="18"/>
          <w:lang w:val="zxx"/>
        </w:rPr>
        <w:t>Cz=-------------------------------------------- x100 pkt x 35%</w:t>
      </w:r>
    </w:p>
    <w:p>
      <w:pPr>
        <w:pStyle w:val="Standard"/>
        <w:spacing w:before="0" w:after="0"/>
        <w:ind w:left="1559" w:hanging="839"/>
        <w:contextualSpacing/>
        <w:rPr>
          <w:lang w:val="zxx"/>
        </w:rPr>
      </w:pPr>
      <w:r>
        <w:rPr>
          <w:rFonts w:cs="Calibri Light" w:ascii="Calibri Light" w:hAnsi="Calibri Light"/>
          <w:b/>
          <w:sz w:val="18"/>
          <w:szCs w:val="18"/>
          <w:lang w:val="zxx"/>
        </w:rPr>
        <w:t>Cz</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Cz</w:t>
      </w:r>
      <w:r>
        <w:rPr>
          <w:rFonts w:cs="Calibri Light" w:ascii="Calibri Light" w:hAnsi="Calibri Light"/>
          <w:sz w:val="18"/>
          <w:szCs w:val="18"/>
          <w:vertAlign w:val="subscript"/>
          <w:lang w:val="zxx"/>
        </w:rPr>
        <w:t>najkrótszy</w:t>
      </w:r>
      <w:r>
        <w:rPr>
          <w:rFonts w:cs="Calibri Light" w:ascii="Calibri Light" w:hAnsi="Calibri Light"/>
          <w:sz w:val="18"/>
          <w:szCs w:val="18"/>
          <w:lang w:val="zxx"/>
        </w:rPr>
        <w:t xml:space="preserve"> – najkrótszy czas przyjazdu transportu spośród złożonych ofert</w:t>
      </w:r>
    </w:p>
    <w:p>
      <w:pPr>
        <w:pStyle w:val="Standard"/>
        <w:spacing w:before="120" w:after="0"/>
        <w:contextualSpacing/>
        <w:rPr>
          <w:lang w:val="zxx"/>
        </w:rPr>
      </w:pPr>
      <w:r>
        <w:rPr>
          <w:rFonts w:cs="Calibri Light" w:ascii="Calibri Light" w:hAnsi="Calibri Light"/>
          <w:sz w:val="18"/>
          <w:szCs w:val="18"/>
          <w:lang w:val="zxx"/>
        </w:rPr>
        <w:t>Cz</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czas przyjazdu transportu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b/>
          <w:bCs/>
          <w:i/>
          <w:iCs/>
          <w:u w:val="single"/>
          <w:lang w:val="zxx"/>
        </w:rPr>
        <w:t>UWAGA! Czas przyjazdu transportu sanitarnego nie może być dłuższy niż 40 minut</w:t>
      </w:r>
    </w:p>
    <w:p>
      <w:pPr>
        <w:pStyle w:val="Standard"/>
        <w:tabs>
          <w:tab w:val="clear" w:pos="708"/>
          <w:tab w:val="left" w:pos="142" w:leader="none"/>
        </w:tabs>
        <w:spacing w:before="0" w:after="0"/>
        <w:contextualSpacing/>
        <w:jc w:val="both"/>
        <w:rPr>
          <w:rFonts w:ascii="Calibri Light" w:hAnsi="Calibri Light" w:cs="Calibri Light"/>
          <w:b/>
          <w:bCs/>
          <w:i/>
          <w:i/>
          <w:iCs/>
          <w:color w:val="FF0000"/>
          <w:u w:val="single"/>
          <w:lang w:val="zxx"/>
        </w:rPr>
      </w:pPr>
      <w:r>
        <w:rPr>
          <w:rFonts w:cs="Calibri Light" w:ascii="Calibri Light" w:hAnsi="Calibri Light"/>
          <w:b/>
          <w:bCs/>
          <w:i/>
          <w:iCs/>
          <w:color w:val="FF0000"/>
          <w:u w:val="single"/>
          <w:lang w:val="zxx"/>
        </w:rPr>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 Najkorzystniejsza oferta może zdobyć max. 100,00 pkt.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2. Obliczenia dokonane będą z dokładnością do dwóch miejsc po przecinku.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lang w:val="zxx"/>
        </w:rPr>
        <w:t>która uzyskała największą ilość punktów obliczonych według powyższego algorytmu.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liczbą punktów według algorytmu określonego przez Zamawiającego, Zamawiający wezwie Wykonawców, którzy złożyli te oferty, do złożenia w terminie określonym przez Zamawiającego, ofert dodatkowych zawierających nową cenę. </w:t>
      </w:r>
    </w:p>
    <w:p>
      <w:pPr>
        <w:pStyle w:val="ListParagraph"/>
        <w:spacing w:before="0" w:after="0"/>
        <w:contextualSpacing/>
        <w:jc w:val="both"/>
        <w:rPr>
          <w:lang w:val="zxx"/>
        </w:rPr>
      </w:pPr>
      <w:r>
        <w:rPr>
          <w:rFonts w:cs="Calibri Light" w:ascii="Calibri Light" w:hAnsi="Calibri Light"/>
          <w:lang w:val="zxx"/>
        </w:rPr>
        <w:t>6. Warunki zaproponowane w ofercie dodatkowej nie mogą być gorsze od zaproponowanych w pierwotnej ofercie.</w:t>
      </w:r>
    </w:p>
    <w:p>
      <w:pPr>
        <w:pStyle w:val="ListParagraph"/>
        <w:spacing w:before="0" w:after="0"/>
        <w:contextualSpacing/>
        <w:jc w:val="both"/>
        <w:rPr>
          <w:lang w:val="zxx"/>
        </w:rPr>
      </w:pPr>
      <w:r>
        <w:rPr>
          <w:rFonts w:cs="Calibri Light" w:ascii="Calibri Light" w:hAnsi="Calibri Light"/>
          <w:lang w:val="zxx"/>
        </w:rPr>
        <w:t xml:space="preserve">6.1 W przypadku zaoferowania przez Wykonawcę (w sytuacji wezwania do złożenia oferty dodatkowej) warunków gorszych niż w pierwotnej ofercie, oferta Wykonawcy zostanie odrzucona.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0"/>
        <w:contextualSpacing/>
        <w:jc w:val="both"/>
        <w:rPr>
          <w:lang w:val="zxx"/>
        </w:rPr>
      </w:pPr>
      <w:r>
        <w:rPr>
          <w:rFonts w:cs="Calibri Light" w:ascii="Calibri Light" w:hAnsi="Calibri Light"/>
          <w:b/>
          <w:bCs/>
          <w:u w:val="single"/>
          <w:lang w:val="zxx"/>
        </w:rPr>
        <w:t xml:space="preserve">IX. </w:t>
      </w:r>
      <w:r>
        <w:rPr>
          <w:rFonts w:cs="Calibri Light" w:ascii="Calibri Light" w:hAnsi="Calibri Light"/>
          <w:b/>
          <w:u w:val="single"/>
          <w:lang w:val="zxx"/>
        </w:rPr>
        <w:t>Termin związania ofertą:</w:t>
      </w:r>
    </w:p>
    <w:p>
      <w:pPr>
        <w:pStyle w:val="Standard"/>
        <w:widowControl w:val="false"/>
        <w:spacing w:before="0" w:after="0"/>
        <w:contextualSpacing/>
        <w:jc w:val="both"/>
        <w:rPr>
          <w:lang w:val="zxx"/>
        </w:rPr>
      </w:pPr>
      <w:r>
        <w:rPr>
          <w:rFonts w:cs="Calibri Light" w:ascii="Calibri Light" w:hAnsi="Calibri Light"/>
          <w:lang w:val="zxx"/>
        </w:rPr>
        <w:t>1. Wykonawca pozostaje związany ofertą przez okres 30 dni, przy czym pierwszym dniem terminu związania ofertą jest dzień, w którym upłynął termin składania ofert.</w:t>
      </w:r>
    </w:p>
    <w:p>
      <w:pPr>
        <w:pStyle w:val="Standard"/>
        <w:widowControl w:val="false"/>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X. Pozostałe informacje:</w:t>
      </w:r>
    </w:p>
    <w:p>
      <w:pPr>
        <w:pStyle w:val="Standard"/>
        <w:spacing w:before="0" w:after="0"/>
        <w:contextualSpacing/>
        <w:jc w:val="both"/>
        <w:rPr>
          <w:lang w:val="zxx"/>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4"/>
        </w:numPr>
        <w:spacing w:before="0" w:after="0"/>
        <w:contextualSpacing/>
        <w:jc w:val="both"/>
        <w:rPr>
          <w:lang w:val="zxx"/>
        </w:rPr>
      </w:pPr>
      <w:r>
        <w:rPr>
          <w:rFonts w:cs="Calibri Light" w:ascii="Calibri Light" w:hAnsi="Calibri Light"/>
          <w:bCs/>
          <w:lang w:val="zxx"/>
        </w:rPr>
        <w:t>nie została złożona żadna oferta;</w:t>
      </w:r>
    </w:p>
    <w:p>
      <w:pPr>
        <w:pStyle w:val="Standard"/>
        <w:numPr>
          <w:ilvl w:val="1"/>
          <w:numId w:val="4"/>
        </w:numPr>
        <w:spacing w:before="0" w:after="0"/>
        <w:contextualSpacing/>
        <w:jc w:val="both"/>
        <w:rPr>
          <w:lang w:val="zxx"/>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lang w:val="zxx"/>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lang w:val="zxx"/>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lang w:val="zxx"/>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b/>
          <w:bCs/>
          <w:u w:val="single"/>
          <w:lang w:val="zxx"/>
        </w:rPr>
        <w:t>XI. Informacja dotycząca ochrony danych osobowych – Klauzula RODO:</w:t>
      </w:r>
    </w:p>
    <w:p>
      <w:pPr>
        <w:pStyle w:val="Standard"/>
        <w:jc w:val="both"/>
        <w:rPr>
          <w:lang w:val="zxx"/>
        </w:rPr>
      </w:pPr>
      <w:r>
        <w:rPr>
          <w:rFonts w:eastAsia="Calibri" w:cs="Calibri Light" w:ascii="Calibri Light" w:hAnsi="Calibri Light" w:asciiTheme="majorHAnsi" w:cstheme="majorHAnsi" w:hAnsiTheme="majorHAnsi"/>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Normal"/>
        <w:jc w:val="both"/>
        <w:rPr>
          <w:lang w:val="zxx"/>
        </w:rPr>
      </w:pPr>
      <w:r>
        <w:rPr>
          <w:rFonts w:cs="Calibri Light" w:ascii="Calibri Light" w:hAnsi="Calibri Light" w:asciiTheme="majorHAnsi" w:cstheme="majorHAnsi" w:hAnsiTheme="majorHAnsi"/>
          <w:lang w:val="zxx"/>
        </w:rPr>
        <w:t>1. Administratorem Pani/Pana danych osobowych jest Wojewódzki Szpital Psychiatryczny z siedzibą ul. J. Dąbrowskiego 19, 34-120 Andrychów;</w:t>
      </w:r>
    </w:p>
    <w:p>
      <w:pPr>
        <w:pStyle w:val="Normal"/>
        <w:jc w:val="both"/>
        <w:rPr>
          <w:lang w:val="zxx"/>
        </w:rPr>
      </w:pPr>
      <w:r>
        <w:rPr>
          <w:rFonts w:cs="Calibri Light" w:ascii="Calibri Light" w:hAnsi="Calibri Light" w:asciiTheme="majorHAnsi" w:cstheme="majorHAnsi" w:hAnsiTheme="majorHAnsi"/>
          <w:lang w:val="zxx"/>
        </w:rPr>
        <w:t>2. Kontakt z Inspektorem Ochrony Danych osobowych w Wojewódzkim Szpitalu Psychiatrycznym w Andrychowie jest możliwy pod nr telefonu 33 875 24 46 wew. 216 oraz pod adresem e-mail: mguzdek@szpital.info.pl;*</w:t>
      </w:r>
    </w:p>
    <w:p>
      <w:pPr>
        <w:pStyle w:val="Normal"/>
        <w:jc w:val="both"/>
        <w:rPr>
          <w:lang w:val="zxx"/>
        </w:rPr>
      </w:pPr>
      <w:r>
        <w:rPr>
          <w:rFonts w:cs="Calibri Light" w:ascii="Calibri Light" w:hAnsi="Calibri Light" w:asciiTheme="majorHAnsi" w:cstheme="majorHAnsi" w:hAnsiTheme="majorHAnsi"/>
          <w:lang w:val="zxx"/>
        </w:rPr>
        <w:t>3. Pani/Pana dane osobowe przetwarzane będą na podstawie art. 6 ust. 1 lit. c RODO w celu związanym z postępowaniem o udzielenie niniejszego zamówienia;</w:t>
      </w:r>
    </w:p>
    <w:p>
      <w:pPr>
        <w:pStyle w:val="Normal"/>
        <w:jc w:val="both"/>
        <w:rPr>
          <w:lang w:val="zxx"/>
        </w:rPr>
      </w:pPr>
      <w:r>
        <w:rPr>
          <w:rFonts w:cs="Calibri Light" w:ascii="Calibri Light" w:hAnsi="Calibri Light" w:asciiTheme="majorHAnsi" w:cstheme="majorHAnsi" w:hAnsiTheme="majorHAnsi"/>
          <w:lang w:val="zxx"/>
        </w:rPr>
        <w:t>4. Odbiorcami Pani/Pana danych osobowych będą osoby lub podmioty, którym udostępniona zostanie dokumentacja postępowania, na ich wniosek złożony w formie pisemnej;</w:t>
      </w:r>
    </w:p>
    <w:p>
      <w:pPr>
        <w:pStyle w:val="Normal"/>
        <w:jc w:val="both"/>
        <w:rPr>
          <w:lang w:val="zxx"/>
        </w:rPr>
      </w:pPr>
      <w:r>
        <w:rPr>
          <w:rFonts w:cs="Calibri Light" w:ascii="Calibri Light" w:hAnsi="Calibri Light" w:asciiTheme="majorHAnsi" w:cstheme="majorHAnsi" w:hAnsiTheme="majorHAnsi"/>
          <w:lang w:val="zxx"/>
        </w:rPr>
        <w:t>5. Pani/Pana dane osobowe będą przechowywane przez okres 4 lat od dnia zakończenia postępowania o udzielenie zamówienia;</w:t>
      </w:r>
    </w:p>
    <w:p>
      <w:pPr>
        <w:pStyle w:val="Normal"/>
        <w:jc w:val="both"/>
        <w:rPr>
          <w:lang w:val="zxx"/>
        </w:rPr>
      </w:pPr>
      <w:r>
        <w:rPr>
          <w:rFonts w:cs="Calibri Light" w:ascii="Calibri Light" w:hAnsi="Calibri Light" w:asciiTheme="majorHAnsi" w:cstheme="majorHAnsi" w:hAnsiTheme="majorHAnsi"/>
          <w:lang w:val="zxx"/>
        </w:rPr>
        <w:t>6. Obowiązek podania przez Panią/Pana danych osobowych bezpośrednio Pani/Pana dotyczących jest wymogiem związanym z udziałem w postępowaniu o udzielenie zamówienia;</w:t>
      </w:r>
    </w:p>
    <w:p>
      <w:pPr>
        <w:pStyle w:val="Normal"/>
        <w:jc w:val="both"/>
        <w:rPr>
          <w:lang w:val="zxx"/>
        </w:rPr>
      </w:pPr>
      <w:r>
        <w:rPr>
          <w:rFonts w:cs="Calibri Light" w:ascii="Calibri Light" w:hAnsi="Calibri Light" w:asciiTheme="majorHAnsi" w:cstheme="majorHAnsi" w:hAnsiTheme="majorHAnsi"/>
          <w:lang w:val="zxx"/>
        </w:rPr>
        <w:t>7. W odniesieniu do Pani/Pana danych osobowych decyzje nie będą podejmowane w sposób zautomatyzowany, stosownie do art. 22 RODO;</w:t>
      </w:r>
    </w:p>
    <w:p>
      <w:pPr>
        <w:pStyle w:val="Normal"/>
        <w:jc w:val="both"/>
        <w:rPr>
          <w:lang w:val="zxx"/>
        </w:rPr>
      </w:pPr>
      <w:r>
        <w:rPr>
          <w:rFonts w:cs="Calibri Light" w:ascii="Calibri Light" w:hAnsi="Calibri Light" w:asciiTheme="majorHAnsi" w:cstheme="majorHAnsi" w:hAnsiTheme="majorHAnsi"/>
          <w:lang w:val="zxx"/>
        </w:rPr>
        <w:t>8. Posiada Pani/Pan:</w:t>
      </w:r>
    </w:p>
    <w:p>
      <w:pPr>
        <w:pStyle w:val="Standard"/>
        <w:ind w:left="214" w:hanging="0"/>
        <w:jc w:val="both"/>
        <w:rPr>
          <w:lang w:val="zxx"/>
        </w:rPr>
      </w:pPr>
      <w:r>
        <w:rPr>
          <w:rFonts w:eastAsia="Calibri" w:cs="Calibri Light" w:ascii="Calibri Light" w:hAnsi="Calibri Light" w:asciiTheme="majorHAnsi" w:cstheme="majorHAnsi" w:hAnsiTheme="majorHAnsi"/>
          <w:lang w:val="zxx"/>
        </w:rPr>
        <w:t>- na podstawie art. 15 RODO prawo dostępu do danych osobowych Pani/Pana dotyczących;</w:t>
      </w:r>
    </w:p>
    <w:p>
      <w:pPr>
        <w:pStyle w:val="Standard"/>
        <w:ind w:left="214" w:hanging="0"/>
        <w:jc w:val="both"/>
        <w:rPr>
          <w:lang w:val="zxx"/>
        </w:rPr>
      </w:pPr>
      <w:r>
        <w:rPr>
          <w:rFonts w:eastAsia="Calibri" w:cs="Calibri Light" w:ascii="Calibri Light" w:hAnsi="Calibri Light" w:asciiTheme="majorHAnsi" w:cstheme="majorHAnsi" w:hAnsiTheme="majorHAnsi"/>
          <w:lang w:val="zxx"/>
        </w:rPr>
        <w:t>- na podstawie art. 16* RODO prawo do sprostowania Pani/Pana danych osobowych*;</w:t>
      </w:r>
    </w:p>
    <w:p>
      <w:pPr>
        <w:pStyle w:val="Standard"/>
        <w:ind w:left="214" w:hanging="0"/>
        <w:jc w:val="both"/>
        <w:rPr>
          <w:lang w:val="zxx"/>
        </w:rPr>
      </w:pPr>
      <w:r>
        <w:rPr>
          <w:rFonts w:eastAsia="Calibri" w:cs="Calibri Light" w:ascii="Calibri Light" w:hAnsi="Calibri Light" w:asciiTheme="majorHAnsi" w:cstheme="majorHAnsi" w:hAnsiTheme="majorHAnsi"/>
          <w:lang w:val="zxx"/>
        </w:rPr>
        <w:t>- na podstawie art. 18** RODO prawo żądania od administratora ograniczenia przetwarzania danych osobowych z zastrzeżeniem przypadków, o których mowa w art. 18 ust. 2**;</w:t>
      </w:r>
    </w:p>
    <w:p>
      <w:pPr>
        <w:pStyle w:val="Standard"/>
        <w:ind w:left="356" w:hanging="426"/>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wniesienia skargi do</w:t>
      </w:r>
      <w:r>
        <w:rPr>
          <w:rFonts w:cs="Calibri Light" w:ascii="Calibri Light" w:hAnsi="Calibri Light" w:asciiTheme="majorHAnsi" w:cstheme="majorHAnsi" w:hAnsiTheme="majorHAnsi"/>
          <w:lang w:val="zxx"/>
        </w:rPr>
        <w:t xml:space="preserve"> organu nadzorczego,</w:t>
      </w:r>
      <w:r>
        <w:rPr>
          <w:rFonts w:eastAsia="Calibri" w:cs="Calibri Light" w:ascii="Calibri Light" w:hAnsi="Calibri Light" w:asciiTheme="majorHAnsi" w:cstheme="majorHAnsi" w:hAnsiTheme="majorHAnsi"/>
          <w:lang w:val="zxx"/>
        </w:rPr>
        <w:t xml:space="preserve"> gdy uzna Pani/Pan, iż przetwarzanie danych osobowych Pani/Pana dotyczących narusza przepisy ogólnego rozporządzenia o ochronie danych osobowych z dnia 27 kwietnia 2016r.;</w:t>
      </w:r>
    </w:p>
    <w:p>
      <w:pPr>
        <w:pStyle w:val="Normal"/>
        <w:jc w:val="both"/>
        <w:rPr>
          <w:lang w:val="zxx"/>
        </w:rPr>
      </w:pPr>
      <w:r>
        <w:rPr>
          <w:rFonts w:cs="Calibri Light" w:ascii="Calibri Light" w:hAnsi="Calibri Light" w:asciiTheme="majorHAnsi" w:cstheme="majorHAnsi" w:hAnsiTheme="majorHAnsi"/>
          <w:lang w:val="zxx"/>
        </w:rPr>
        <w:t>9. Nie przysługuje Pani/Panu:</w:t>
      </w:r>
    </w:p>
    <w:p>
      <w:pPr>
        <w:pStyle w:val="Standard"/>
        <w:ind w:left="-70" w:hanging="0"/>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w związku z art. 17 ust. 3 lit b, d, lub e RODO prawo do usunięcia danych osobowych;</w:t>
      </w:r>
    </w:p>
    <w:p>
      <w:pPr>
        <w:pStyle w:val="Standard"/>
        <w:ind w:left="-70" w:hanging="0"/>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do przenoszenia danych osobowych, o którym mowa w art. 20 RODO;</w:t>
      </w:r>
    </w:p>
    <w:p>
      <w:pPr>
        <w:pStyle w:val="Standard"/>
        <w:ind w:left="-70" w:hanging="0"/>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na podstawie art. 21 RODO prawo sprzeciwu wobec przetwarzania danych osobowych, gdyż </w:t>
        <w:br/>
        <w:t xml:space="preserve">      podstawą prawną przetwarzania Pani/Pana danych osobowych jest art. 6 ust. 1 lit. c RODO.</w:t>
      </w:r>
    </w:p>
    <w:p>
      <w:pPr>
        <w:pStyle w:val="Standard"/>
        <w:rPr>
          <w:rFonts w:ascii="Calibri Light" w:hAnsi="Calibri Light" w:eastAsia="Calibri" w:cs="Calibri Light" w:asciiTheme="majorHAnsi" w:cstheme="majorHAnsi" w:hAnsiTheme="majorHAnsi"/>
          <w:i/>
          <w:i/>
          <w:iCs/>
          <w:sz w:val="12"/>
          <w:szCs w:val="12"/>
          <w:lang w:val="zxx"/>
        </w:rPr>
      </w:pPr>
      <w:r>
        <w:rPr>
          <w:rFonts w:eastAsia="Calibri" w:cs="Calibri Light" w:cstheme="majorHAnsi" w:ascii="Calibri Light" w:hAnsi="Calibri Light"/>
          <w:i/>
          <w:iCs/>
          <w:sz w:val="12"/>
          <w:szCs w:val="12"/>
          <w:lang w:val="zxx"/>
        </w:rPr>
      </w:r>
    </w:p>
    <w:p>
      <w:pPr>
        <w:pStyle w:val="Standard"/>
        <w:rPr>
          <w:lang w:val="zxx"/>
        </w:rPr>
      </w:pPr>
      <w:r>
        <w:rPr>
          <w:rFonts w:eastAsia="Calibri" w:cs="Calibri Light" w:ascii="Calibri Light" w:hAnsi="Calibri Light" w:asciiTheme="majorHAnsi" w:cstheme="majorHAnsi" w:hAnsiTheme="majorHAnsi"/>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ind w:left="-70" w:hanging="0"/>
        <w:rPr>
          <w:lang w:val="zxx"/>
        </w:rPr>
      </w:pPr>
      <w:r>
        <w:rPr>
          <w:rFonts w:eastAsia="Calibri" w:cs="Calibri Light" w:ascii="Calibri Light" w:hAnsi="Calibri Light" w:asciiTheme="majorHAnsi" w:cstheme="majorHAnsi" w:hAnsiTheme="majorHAnsi"/>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jc w:val="both"/>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u w:val="single"/>
          <w:lang w:val="zxx"/>
        </w:rPr>
        <w:t>Załączniki:</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Załącznik nr 1 – Opis przedmiotu zamówienia</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Załącznik nr 2 – Formularz oferty</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 xml:space="preserve">Załącznik nr 3 – Oświadczenie dotyczące braku podstaw do wykluczenia z postępowania </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Załącznik nr 4 – Projekt umowy</w:t>
      </w:r>
      <w:r>
        <w:br w:type="page"/>
      </w:r>
    </w:p>
    <w:p>
      <w:pPr>
        <w:pStyle w:val="Standard"/>
        <w:widowControl w:val="false"/>
        <w:rPr>
          <w:lang w:val="zxx"/>
        </w:rPr>
      </w:pPr>
      <w:r>
        <w:rPr>
          <w:rFonts w:cs="Calibri Light" w:ascii="Calibri Light" w:hAnsi="Calibri Light" w:asciiTheme="majorHAnsi" w:cstheme="majorHAnsi" w:hAnsiTheme="majorHAnsi"/>
          <w:color w:val="FF0000"/>
          <w:lang w:val="zxx" w:eastAsia="ar-SA"/>
        </w:rPr>
        <w:tab/>
        <w:tab/>
        <w:tab/>
        <w:tab/>
        <w:tab/>
        <w:tab/>
        <w:tab/>
        <w:tab/>
        <w:tab/>
      </w:r>
      <w:r>
        <w:rPr>
          <w:rFonts w:eastAsia="Cambria" w:cs="Calibri Light" w:ascii="Calibri Light" w:hAnsi="Calibri Light" w:asciiTheme="majorHAnsi" w:cstheme="majorHAnsi" w:hAnsiTheme="majorHAnsi"/>
          <w:b/>
          <w:i/>
          <w:iCs/>
          <w:lang w:val="zxx" w:eastAsia="ar-SA"/>
        </w:rPr>
        <w:t>Załącznik nr 1 do Zaproszenia</w:t>
      </w:r>
    </w:p>
    <w:p>
      <w:pPr>
        <w:pStyle w:val="Standard"/>
        <w:widowControl w:val="false"/>
        <w:rPr>
          <w:rFonts w:ascii="Calibri Light" w:hAnsi="Calibri Light" w:cs="Calibri Light" w:asciiTheme="majorHAnsi" w:cstheme="majorHAnsi" w:hAnsiTheme="majorHAnsi"/>
          <w:color w:val="FF0000"/>
          <w:lang w:val="zxx" w:eastAsia="ar-SA"/>
        </w:rPr>
      </w:pPr>
      <w:r>
        <w:rPr>
          <w:rFonts w:cs="Calibri Light" w:cstheme="majorHAnsi" w:ascii="Calibri Light" w:hAnsi="Calibri Light"/>
          <w:color w:val="FF0000"/>
          <w:lang w:val="zxx" w:eastAsia="ar-SA"/>
        </w:rPr>
      </w:r>
    </w:p>
    <w:p>
      <w:pPr>
        <w:pStyle w:val="Standard"/>
        <w:widowControl w:val="false"/>
        <w:jc w:val="center"/>
        <w:rPr>
          <w:lang w:val="zxx"/>
        </w:rPr>
      </w:pPr>
      <w:r>
        <w:rPr>
          <w:rFonts w:cs="Calibri Light" w:ascii="Calibri Light" w:hAnsi="Calibri Light" w:asciiTheme="majorHAnsi" w:cstheme="majorHAnsi" w:hAnsiTheme="majorHAnsi"/>
          <w:b/>
          <w:bCs/>
          <w:lang w:val="zxx" w:eastAsia="ar-SA"/>
        </w:rPr>
        <w:t>OPIS PRZEDMIOTU ZAMÓWIENIA</w:t>
      </w:r>
    </w:p>
    <w:p>
      <w:pPr>
        <w:pStyle w:val="Standard"/>
        <w:widowControl w:val="false"/>
        <w:jc w:val="center"/>
        <w:rPr>
          <w:rFonts w:ascii="Calibri Light" w:hAnsi="Calibri Light" w:cs="Calibri Light" w:asciiTheme="majorHAnsi" w:cstheme="majorHAnsi" w:hAnsiTheme="majorHAnsi"/>
          <w:b/>
          <w:bCs/>
          <w:lang w:val="zxx" w:eastAsia="ar-SA"/>
        </w:rPr>
      </w:pPr>
      <w:r>
        <w:rPr>
          <w:rFonts w:cs="Calibri Light" w:cstheme="majorHAnsi" w:ascii="Calibri Light" w:hAnsi="Calibri Light"/>
          <w:b/>
          <w:bCs/>
          <w:lang w:val="zxx" w:eastAsia="ar-SA"/>
        </w:rPr>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1. Przedmiotem zamówienia jest wykonanie przez Przyjmującego zamówienie na rzecz Udzielającego zamówienia, odpłatnych usług w zakresie transportu sanitarnego lądowego polegających na:</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1.1 przewozie pacjentów  do innych podmiotów leczniczych na dalsze leczenie/diagnozowanie i/lub wraz z oczekiwaniem na niego w miejscu wykonywania konsultacji oraz powrót;</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1.2 przewóz pacjenta wraz z przekazaniem go do innych podmiotów leczniczych;</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 xml:space="preserve">1.3 odwiezieniu pacjentów do domu po zakończeniu leczenia u Udzielającego zamówienia i doprowadzeniu/wniesieniu pacjentów do wskazanych w zleceniu przewozu miejsc (np. mieszkanie, poradnie, izby przyjęć szpitala itp.). </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 xml:space="preserve">2. </w:t>
      </w:r>
      <w:r>
        <w:rPr>
          <w:rFonts w:eastAsia="Calibri, Calibri" w:cs="Calibri Light" w:ascii="Calibri Light" w:hAnsi="Calibri Light" w:asciiTheme="majorHAnsi" w:cstheme="majorHAnsi" w:hAnsiTheme="majorHAnsi"/>
          <w:color w:val="000000"/>
          <w:shd w:fill="auto" w:val="clear"/>
          <w:lang w:val="zxx"/>
        </w:rPr>
        <w:t>Wykonawca zobowiązuje się do tego, że transport będzie spełniał wymogi wyszczególnione w formularzu cenowym i opisie przedmiotu zamówienia oraz wymagane przepisami prawa lub aktami administracyjnymi wydawanymi przez powołane do tego organy, w tym NFZ, zarówno co do wymagań sprzętowych, jak i wymagań osobowych, odnoszące się w szczególności do udzielania świadczeń medycznych i świadczeń im towarzyszących.</w:t>
      </w:r>
    </w:p>
    <w:p>
      <w:pPr>
        <w:pStyle w:val="Standard"/>
        <w:widowControl w:val="false"/>
        <w:jc w:val="both"/>
        <w:rPr>
          <w:highlight w:val="none"/>
          <w:shd w:fill="auto" w:val="clear"/>
          <w:lang w:val="zxx"/>
        </w:rPr>
      </w:pPr>
      <w:r>
        <w:rPr>
          <w:rFonts w:eastAsia="Calibri, Calibri" w:cs="Calibri Light" w:ascii="Calibri Light" w:hAnsi="Calibri Light" w:asciiTheme="majorHAnsi" w:cstheme="majorHAnsi" w:hAnsiTheme="majorHAnsi"/>
          <w:color w:val="000000"/>
          <w:shd w:fill="auto" w:val="clear"/>
          <w:lang w:val="zxx"/>
        </w:rPr>
        <w:t>3. Wykonawca zapewnia realizację przedmiotu zamówienia środkami transportu sanitarnego posiadającymi aktualny pakiet ubezpieczeń OC, NW oraz aktualne badania techniczne oraz spełniającym wymagania określone sektorowymi przepisami prawa lub aktami administracyjnymi wydawanymi przez powołane do tego organy, w tym NFZ, zarówno co do ambulansów jak i ich wyposażenia, odnoszące się w szczególności do udzielania świadczeń medycznych i świadczeń im towarzyszących.</w:t>
      </w:r>
    </w:p>
    <w:p>
      <w:pPr>
        <w:pStyle w:val="Standard"/>
        <w:widowControl w:val="false"/>
        <w:jc w:val="both"/>
        <w:rPr>
          <w:highlight w:val="none"/>
          <w:shd w:fill="auto" w:val="clear"/>
          <w:lang w:val="zxx"/>
        </w:rPr>
      </w:pPr>
      <w:r>
        <w:rPr>
          <w:rFonts w:eastAsia="Calibri, Calibri" w:cs="Calibri Light" w:ascii="Calibri Light" w:hAnsi="Calibri Light" w:asciiTheme="majorHAnsi" w:cstheme="majorHAnsi" w:hAnsiTheme="majorHAnsi"/>
          <w:color w:val="000000"/>
          <w:shd w:fill="auto" w:val="clear"/>
          <w:lang w:val="zxx"/>
        </w:rPr>
        <w:t>4. Wykonawca zapewnia realizację przedmiotu zamówienia przez personel (skład zespołu zapewniony przez Wykonawcę: co najmniej dwie osoby uprawnione do wykonywania medycznych czynności ratunkowych, w tym pielęgniarka systemu lub ratownik medyczny), posiadający odpowiednie kwalifikacje, zgodne z wymaganiami określonymi w odrębnych przepisach oraz aktach administracyjnych wydawanych przez powołane do tego organy, w tym NFZ, odnoszące się w szczególności do udzielania świadczeń medycznych i świadczeń im towarzyszących, zapewniających transportowanym niezbędną pomocy medyczną oraz wszelkich działań służących uzyskaniu najlepszego efektu zdrowotnego lub samopoczucia w trakcie przewozu.</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eastAsia="Calibri, Calibri" w:cs="Calibri Light" w:ascii="Calibri Light" w:hAnsi="Calibri Light" w:cstheme="majorHAnsi"/>
          <w:color w:val="000000"/>
          <w:shd w:fill="auto" w:val="clear"/>
          <w:lang w:val="zxx"/>
        </w:rPr>
        <w:t>5. Wykonawca deklaruje gotowość realizacji przedmiotu zamówienia 7 dni w tygodniu, 24 h/dobę.</w:t>
      </w:r>
    </w:p>
    <w:p>
      <w:pPr>
        <w:pStyle w:val="Standard"/>
        <w:widowControl w:val="false"/>
        <w:jc w:val="both"/>
        <w:rPr>
          <w:highlight w:val="none"/>
          <w:shd w:fill="auto" w:val="clear"/>
          <w:lang w:val="zxx"/>
        </w:rPr>
      </w:pPr>
      <w:r>
        <w:rPr>
          <w:rFonts w:eastAsia="Calibri, Calibri" w:cs="Calibri Light" w:ascii="Calibri Light" w:hAnsi="Calibri Light" w:asciiTheme="majorHAnsi" w:cstheme="majorHAnsi" w:hAnsiTheme="majorHAnsi"/>
          <w:color w:val="000000"/>
          <w:shd w:fill="auto" w:val="clear"/>
          <w:lang w:val="zxx"/>
        </w:rPr>
        <w:t xml:space="preserve">6. </w:t>
      </w:r>
      <w:r>
        <w:rPr>
          <w:rFonts w:cs="Calibri Light" w:ascii="Calibri Light" w:hAnsi="Calibri Light" w:asciiTheme="majorHAnsi" w:cstheme="majorHAnsi" w:hAnsiTheme="majorHAnsi"/>
          <w:shd w:fill="auto" w:val="clear"/>
          <w:lang w:val="zxx"/>
        </w:rPr>
        <w:t>Usługa transportu sanitarnego rozpoczyna się z chwilą podstawienia środka transportu do miejsca wezwania, a kończy się z chwilą przekazania pacjenta w miejscu docelowym.</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b w:val="false"/>
          <w:bCs w:val="false"/>
          <w:shd w:fill="auto" w:val="clear"/>
          <w:lang w:val="zxx"/>
        </w:rPr>
        <w:t xml:space="preserve">7. Przybycie środka transportu sanitarnego powinno nastąpić </w:t>
      </w:r>
      <w:r>
        <w:rPr>
          <w:rFonts w:cs="Calibri Light" w:ascii="Calibri Light" w:hAnsi="Calibri Light"/>
          <w:shd w:fill="auto" w:val="clear"/>
          <w:lang w:val="zxx"/>
        </w:rPr>
        <w:t xml:space="preserve">niezwłocznie, w czasie do 40 minut od otrzymania telefonicznego zlecenia przekazanego dyspozytorowi przyjmującego zamówienie lub o czasie uzgodnionym ze Zleceniodawcą; </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8. Transport pacjenta odbywać się będzie na podstawie pisemnego Zlecenia na przewiezienie pacjenta doręczonego załodze pojazdu sanitarnego przyjmującego zamówienie przed rozpoczęciem przewozu.</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9. Zlecenie na przewiezienie pacjenta, o którym mowa w pkt. 8, zawiera jego imię, nazwisko, PESEL, miejsce docelowe przewozu pacjenta (lub adres zamieszkania pacjenta), wymagania co do pozycji pacjenta w czasie przewozu, pieczątkę Udzielającego zamówienia, datę i godzinę złożenia Przyjmującemu zamówienie zamówienia na przewóz pacjenta, datę i godzinę rozpoczęcia realizacji zlecenia tj. godzinę przekazania pacjenta karetce, pieczątkę i podpis lekarza zlecającego przewóz.</w:t>
      </w:r>
    </w:p>
    <w:p>
      <w:pPr>
        <w:pStyle w:val="Standard"/>
        <w:widowControl w:val="false"/>
        <w:jc w:val="both"/>
        <w:rPr/>
      </w:pPr>
      <w:r>
        <w:rPr>
          <w:rFonts w:cs="Calibri Light" w:ascii="Calibri Light" w:hAnsi="Calibri Light" w:asciiTheme="majorHAnsi" w:cstheme="majorHAnsi" w:hAnsiTheme="majorHAnsi"/>
          <w:shd w:fill="auto" w:val="clear"/>
          <w:lang w:val="zxx"/>
        </w:rPr>
        <w:t xml:space="preserve">10. Przewóz pacjenta odbywać się będzie najkrótszą trasą od siedziby Udzielającego zamówienia do miejsc wskazanych przez Udzielającego zamówienia. Najkrótsza trasa ustalona jest na podstawie kalkulatora odległości zamieszczonego na stronie internetowej </w:t>
      </w:r>
      <w:hyperlink r:id="rId14">
        <w:r>
          <w:rPr>
            <w:rFonts w:cs="Calibri Light" w:ascii="Calibri Light" w:hAnsi="Calibri Light" w:asciiTheme="majorHAnsi" w:cstheme="majorHAnsi" w:hAnsiTheme="majorHAnsi"/>
            <w:shd w:fill="auto" w:val="clear"/>
            <w:lang w:val="zxx"/>
          </w:rPr>
          <w:t>https://www.google.pl/maps/</w:t>
        </w:r>
      </w:hyperlink>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11. Przyjmujący zamówienie zobowiązuje się do wykonania przewozów na każdorazowe wezwanie Udzielającego zamówienia przez całą dobę we wszystkie dni tygodnia, także niedziele, święta oraz dni wolne od pracy.</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 xml:space="preserve">12. Na każde wezwanie Udzielającego zamówienia Przyjmujący zamówienie zobowiązany jest dysponować taką ilością środków transportu sanitarnego, aby zapewnić Udzielającemu zamówienia ciągłość wykonywania transportu sanitarnego pacjentów i w terminach określonych w pkt.7 przez 7 dni w tygodniu 24 h/dobę. </w:t>
      </w:r>
    </w:p>
    <w:p>
      <w:pPr>
        <w:pStyle w:val="Standard"/>
        <w:widowControl w:val="false"/>
        <w:ind w:left="6372" w:firstLine="708"/>
        <w:jc w:val="center"/>
        <w:rPr>
          <w:lang w:val="zxx"/>
        </w:rPr>
      </w:pPr>
      <w:r>
        <w:rPr>
          <w:lang w:val="zxx"/>
        </w:rPr>
      </w:r>
      <w:r>
        <w:br w:type="page"/>
      </w:r>
    </w:p>
    <w:p>
      <w:pPr>
        <w:pStyle w:val="Standard"/>
        <w:widowControl w:val="false"/>
        <w:ind w:left="6372" w:hanging="0"/>
        <w:jc w:val="center"/>
        <w:rPr>
          <w:lang w:val="zxx"/>
        </w:rPr>
      </w:pPr>
      <w:r>
        <w:rPr>
          <w:rFonts w:eastAsia="Cambria" w:cs="Calibri Light" w:ascii="Calibri Light" w:hAnsi="Calibri Light" w:asciiTheme="majorHAnsi" w:cstheme="majorHAnsi" w:hAnsiTheme="majorHAnsi"/>
          <w:b/>
          <w:i/>
          <w:iCs/>
          <w:lang w:val="zxx" w:eastAsia="ar-SA"/>
        </w:rPr>
        <w:t>Załącznik nr 2 do Zaproszenia</w:t>
      </w:r>
    </w:p>
    <w:p>
      <w:pPr>
        <w:pStyle w:val="Standard"/>
        <w:widowControl w:val="false"/>
        <w:jc w:val="center"/>
        <w:rPr>
          <w:rFonts w:ascii="Calibri Light" w:hAnsi="Calibri Light" w:cs="Calibri Light" w:asciiTheme="majorHAnsi" w:cstheme="majorHAnsi" w:hAnsiTheme="majorHAnsi"/>
          <w:b/>
          <w:bCs/>
          <w:lang w:val="zxx" w:eastAsia="ar-SA"/>
        </w:rPr>
      </w:pPr>
      <w:r>
        <w:rPr>
          <w:rFonts w:cs="Calibri Light" w:cstheme="majorHAnsi" w:ascii="Calibri Light" w:hAnsi="Calibri Light"/>
          <w:b/>
          <w:bCs/>
          <w:lang w:val="zxx" w:eastAsia="ar-SA"/>
        </w:rPr>
      </w:r>
    </w:p>
    <w:p>
      <w:pPr>
        <w:pStyle w:val="Standard"/>
        <w:widowControl w:val="false"/>
        <w:jc w:val="center"/>
        <w:rPr>
          <w:lang w:val="zxx"/>
        </w:rPr>
      </w:pPr>
      <w:r>
        <w:rPr>
          <w:rFonts w:cs="Calibri Light" w:ascii="Calibri Light" w:hAnsi="Calibri Light" w:asciiTheme="majorHAnsi" w:cstheme="majorHAnsi" w:hAnsiTheme="majorHAnsi"/>
          <w:b/>
          <w:bCs/>
          <w:lang w:val="zxx" w:eastAsia="ar-SA"/>
        </w:rPr>
        <w:t>FORMULARZ OFERTY</w:t>
      </w:r>
    </w:p>
    <w:p>
      <w:pPr>
        <w:pStyle w:val="Standard"/>
        <w:widowControl w:val="false"/>
        <w:jc w:val="center"/>
        <w:rPr>
          <w:lang w:val="zxx"/>
        </w:rPr>
      </w:pPr>
      <w:r>
        <w:rPr>
          <w:lang w:val="zxx"/>
        </w:rPr>
      </w:r>
    </w:p>
    <w:p>
      <w:pPr>
        <w:pStyle w:val="Standard"/>
        <w:jc w:val="center"/>
        <w:rPr>
          <w:lang w:val="zxx"/>
        </w:rPr>
      </w:pPr>
      <w:r>
        <w:rPr>
          <w:rFonts w:cs="Calibri Light" w:ascii="Calibri Light" w:hAnsi="Calibri Light" w:asciiTheme="majorHAnsi" w:cstheme="majorHAnsi" w:hAnsiTheme="majorHAnsi"/>
          <w:b/>
          <w:bCs/>
          <w:i/>
          <w:iCs/>
          <w:lang w:val="zxx"/>
        </w:rPr>
        <w:t>Świadczenie usług w zakresie transportu sanitarnego pacjentów Wojewódzkiego Szpitala Psychiatrycznego w Andrychowie</w:t>
      </w:r>
    </w:p>
    <w:p>
      <w:pPr>
        <w:pStyle w:val="Standard"/>
        <w:jc w:val="both"/>
        <w:rPr>
          <w:rFonts w:ascii="Calibri Light" w:hAnsi="Calibri Light" w:cs="Calibri Light" w:asciiTheme="majorHAnsi" w:cstheme="majorHAnsi" w:hAnsiTheme="majorHAnsi"/>
          <w:color w:val="FF0000"/>
        </w:rPr>
      </w:pPr>
      <w:r>
        <w:rPr>
          <w:rFonts w:cs="Calibri Light" w:cstheme="majorHAnsi" w:ascii="Calibri Light" w:hAnsi="Calibri Light"/>
          <w:color w:val="FF0000"/>
        </w:rPr>
      </w:r>
    </w:p>
    <w:p>
      <w:pPr>
        <w:pStyle w:val="Standard"/>
        <w:keepNext w:val="true"/>
        <w:spacing w:before="0" w:after="0"/>
        <w:contextualSpacing/>
        <w:rPr>
          <w:lang w:val="zxx"/>
        </w:rPr>
      </w:pPr>
      <w:r>
        <w:rPr>
          <w:rFonts w:cs="Calibri Light" w:ascii="Calibri Light" w:hAnsi="Calibri Light"/>
          <w:u w:val="single"/>
          <w:lang w:val="zxx" w:eastAsia="ar-SA"/>
        </w:rPr>
        <w:t>Dane Wykonawcy:</w:t>
      </w:r>
    </w:p>
    <w:p>
      <w:pPr>
        <w:pStyle w:val="Standard"/>
        <w:keepNext w:val="true"/>
        <w:spacing w:before="0" w:after="0"/>
        <w:contextualSpacing/>
        <w:rPr>
          <w:lang w:val="zxx"/>
        </w:rPr>
      </w:pPr>
      <w:r>
        <w:rPr>
          <w:rFonts w:cs="Calibri Light" w:ascii="Calibri Light" w:hAnsi="Calibri Light"/>
          <w:lang w:val="zxx" w:eastAsia="ar-SA"/>
        </w:rPr>
        <w:t>Nazwa oraz dane adresowe Wykonawcy (Wykonawców – w przypadku oferty wspólnej):</w:t>
      </w:r>
    </w:p>
    <w:p>
      <w:pPr>
        <w:pStyle w:val="Standard"/>
        <w:spacing w:before="0" w:after="0"/>
        <w:contextualSpacing/>
        <w:rPr>
          <w:lang w:val="zxx"/>
        </w:rPr>
      </w:pPr>
      <w:r>
        <w:rPr>
          <w:rFonts w:cs="Calibri Light" w:ascii="Calibri Light" w:hAnsi="Calibri Light"/>
          <w:lang w:val="zxx" w:eastAsia="ar-SA"/>
        </w:rPr>
        <w:t>…………………………………………………………………………………………………………………………………………………</w:t>
      </w:r>
      <w:r>
        <w:rPr>
          <w:rFonts w:cs="Calibri Light" w:ascii="Calibri Light" w:hAnsi="Calibri Light"/>
          <w:lang w:val="zxx" w:eastAsia="ar-SA"/>
        </w:rPr>
        <w:t>.</w:t>
      </w:r>
    </w:p>
    <w:p>
      <w:pPr>
        <w:pStyle w:val="Standard"/>
        <w:spacing w:before="0" w:after="0"/>
        <w:contextualSpacing/>
        <w:rPr>
          <w:lang w:val="zxx"/>
        </w:rPr>
      </w:pPr>
      <w:r>
        <w:rPr>
          <w:rFonts w:cs="Calibri Light" w:ascii="Calibri Light" w:hAnsi="Calibri Light"/>
          <w:lang w:val="zxx" w:eastAsia="ar-SA"/>
        </w:rPr>
        <w:t>…………………………………………………………………………………………………………………………………………………</w:t>
      </w:r>
      <w:r>
        <w:rPr>
          <w:rFonts w:cs="Calibri Light" w:ascii="Calibri Light" w:hAnsi="Calibri Light"/>
          <w:lang w:val="zxx" w:eastAsia="ar-SA"/>
        </w:rPr>
        <w:t>.</w:t>
      </w:r>
    </w:p>
    <w:p>
      <w:pPr>
        <w:pStyle w:val="Standard"/>
        <w:spacing w:before="0" w:after="0"/>
        <w:contextualSpacing/>
        <w:rPr>
          <w:lang w:val="zxx"/>
        </w:rPr>
      </w:pPr>
      <w:r>
        <w:rPr>
          <w:rFonts w:cs="Calibri Light" w:ascii="Calibri Light" w:hAnsi="Calibri Light"/>
          <w:lang w:val="zxx" w:eastAsia="ar-SA"/>
        </w:rPr>
        <w:t>NIP................................................…………….REGON................................................……………………….</w:t>
      </w:r>
    </w:p>
    <w:p>
      <w:pPr>
        <w:pStyle w:val="Standard"/>
        <w:spacing w:before="0" w:after="0"/>
        <w:contextualSpacing/>
        <w:rPr>
          <w:lang w:val="zxx"/>
        </w:rPr>
      </w:pPr>
      <w:r>
        <w:rPr>
          <w:rFonts w:cs="Calibri Light" w:ascii="Calibri Light" w:hAnsi="Calibri Light"/>
          <w:bCs/>
          <w:lang w:val="zxx" w:eastAsia="ar-SA"/>
        </w:rPr>
        <w:t>tel /fax: ………………………………………….……..email:…………………………………………………………………………</w:t>
      </w:r>
    </w:p>
    <w:p>
      <w:pPr>
        <w:pStyle w:val="Standard"/>
        <w:spacing w:before="0" w:after="0"/>
        <w:contextualSpacing/>
        <w:rPr>
          <w:lang w:val="zxx"/>
        </w:rPr>
      </w:pPr>
      <w:r>
        <w:rPr>
          <w:rFonts w:cs="Calibri Light" w:ascii="Calibri Light" w:hAnsi="Calibri Light"/>
          <w:bCs/>
          <w:lang w:val="zxx" w:eastAsia="ar-SA"/>
        </w:rPr>
        <w:t>wpisany do Krajowego Rejestru Sądowego pod nr ……………………………………………………………………</w:t>
      </w:r>
    </w:p>
    <w:p>
      <w:pPr>
        <w:pStyle w:val="Standard"/>
        <w:spacing w:before="0" w:after="0"/>
        <w:contextualSpacing/>
        <w:jc w:val="both"/>
        <w:rPr>
          <w:lang w:val="zxx"/>
        </w:rPr>
      </w:pPr>
      <w:r>
        <w:rPr>
          <w:rFonts w:cs="Calibri Light" w:ascii="Calibri Light" w:hAnsi="Calibri Light"/>
          <w:bCs/>
          <w:lang w:val="zxx" w:eastAsia="ar-SA"/>
        </w:rPr>
        <w:t>lub</w:t>
      </w:r>
    </w:p>
    <w:p>
      <w:pPr>
        <w:pStyle w:val="Standard"/>
        <w:spacing w:before="0" w:after="0"/>
        <w:contextualSpacing/>
        <w:rPr>
          <w:lang w:val="zxx"/>
        </w:rPr>
      </w:pPr>
      <w:r>
        <w:rPr>
          <w:rFonts w:cs="Calibri Light" w:ascii="Calibri Light" w:hAnsi="Calibri Light"/>
          <w:bCs/>
          <w:lang w:val="zxx" w:eastAsia="ar-SA"/>
        </w:rPr>
        <w:t xml:space="preserve">wpisany do </w:t>
      </w:r>
      <w:r>
        <w:rPr>
          <w:rFonts w:cs="Calibri Light" w:ascii="Calibri Light" w:hAnsi="Calibri Light"/>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contextualSpacing/>
        <w:rPr>
          <w:lang w:val="zxx"/>
        </w:rPr>
      </w:pPr>
      <w:r>
        <w:rPr>
          <w:rFonts w:cs="Calibri Light" w:ascii="Calibri Light" w:hAnsi="Calibri Light"/>
          <w:bCs/>
          <w:lang w:val="zxx" w:eastAsia="ar-SA"/>
        </w:rPr>
        <w:t>Osoba do kontaktów z Zamawiającym:..........................................................…….………………………..</w:t>
      </w:r>
    </w:p>
    <w:p>
      <w:pPr>
        <w:pStyle w:val="Standard"/>
        <w:spacing w:before="0" w:after="0"/>
        <w:contextualSpacing/>
        <w:rPr>
          <w:lang w:val="zxx"/>
        </w:rPr>
      </w:pPr>
      <w:r>
        <w:rPr>
          <w:rFonts w:cs="Calibri Light" w:ascii="Calibri Light" w:hAnsi="Calibri Light"/>
          <w:bCs/>
          <w:lang w:val="zxx" w:eastAsia="ar-SA"/>
        </w:rPr>
        <w:t>tel/fax:...............................................................email………………………………………………………………….</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contextualSpacing/>
        <w:rPr>
          <w:lang w:val="zxx"/>
        </w:rPr>
      </w:pPr>
      <w:r>
        <w:rPr>
          <w:rFonts w:cs="Calibri Light" w:ascii="Calibri Light" w:hAnsi="Calibri Light"/>
          <w:bCs/>
          <w:lang w:val="zxx" w:eastAsia="ar-SA"/>
        </w:rPr>
        <w:t>Numer telefonu, na który należy kierować zlecenie wykonania usługi: ..........................................</w:t>
      </w:r>
    </w:p>
    <w:p>
      <w:pPr>
        <w:pStyle w:val="Standard"/>
        <w:spacing w:before="0" w:after="0"/>
        <w:contextualSpacing/>
        <w:rPr>
          <w:lang w:val="zxx"/>
        </w:rPr>
      </w:pPr>
      <w:r>
        <w:rPr>
          <w:lang w:val="zxx"/>
        </w:rPr>
      </w:r>
    </w:p>
    <w:p>
      <w:pPr>
        <w:pStyle w:val="Standard"/>
        <w:spacing w:before="0" w:after="0"/>
        <w:ind w:left="576" w:hanging="576"/>
        <w:contextualSpacing/>
        <w:rPr>
          <w:lang w:val="zxx"/>
        </w:rPr>
      </w:pPr>
      <w:r>
        <w:rPr>
          <w:rFonts w:cs="Calibri Light" w:ascii="Calibri Light" w:hAnsi="Calibri Light"/>
          <w:bCs/>
          <w:lang w:val="zxx" w:eastAsia="ar-SA"/>
        </w:rPr>
        <w:t>Osoba upoważniona do zawarcia umowy: ………………………………………………………………………………..</w:t>
      </w:r>
    </w:p>
    <w:p>
      <w:pPr>
        <w:pStyle w:val="Standard"/>
        <w:spacing w:before="0" w:after="0"/>
        <w:ind w:left="576" w:hanging="576"/>
        <w:contextualSpacing/>
        <w:rPr>
          <w:lang w:val="zxx"/>
        </w:rPr>
      </w:pPr>
      <w:r>
        <w:rPr>
          <w:rFonts w:cs="Calibri Light" w:ascii="Calibri Light" w:hAnsi="Calibri Light"/>
          <w:bCs/>
          <w:lang w:val="zxx" w:eastAsia="ar-SA"/>
        </w:rPr>
        <w:tab/>
        <w:tab/>
        <w:tab/>
        <w:tab/>
        <w:tab/>
        <w:tab/>
        <w:tab/>
        <w:tab/>
        <w:t>(imię, nazwisko, stanowisko)</w:t>
      </w:r>
    </w:p>
    <w:p>
      <w:pPr>
        <w:pStyle w:val="Standard"/>
        <w:spacing w:before="0" w:after="57"/>
        <w:contextualSpacing/>
        <w:rPr>
          <w:rFonts w:ascii="Calibri Light" w:hAnsi="Calibri Light" w:cs="Calibri Light"/>
          <w:b/>
          <w:bCs/>
          <w:u w:val="single"/>
          <w:lang w:val="zxx" w:eastAsia="ar-SA"/>
        </w:rPr>
      </w:pPr>
      <w:r>
        <w:rPr>
          <w:rFonts w:cs="Calibri Light" w:ascii="Calibri Light" w:hAnsi="Calibri Light"/>
          <w:b/>
          <w:bCs/>
          <w:u w:val="single"/>
          <w:lang w:val="zxx" w:eastAsia="ar-SA"/>
        </w:rPr>
      </w:r>
    </w:p>
    <w:p>
      <w:pPr>
        <w:pStyle w:val="Standard"/>
        <w:spacing w:before="0" w:after="57"/>
        <w:contextualSpacing/>
        <w:rPr>
          <w:rFonts w:ascii="Calibri Light" w:hAnsi="Calibri Light" w:cs="Calibri Light"/>
          <w:b/>
          <w:bCs/>
          <w:u w:val="single"/>
          <w:lang w:val="zxx" w:eastAsia="ar-SA"/>
        </w:rPr>
      </w:pPr>
      <w:r>
        <w:rPr>
          <w:rFonts w:cs="Calibri Light" w:ascii="Calibri Light" w:hAnsi="Calibri Light"/>
          <w:b/>
          <w:bCs/>
          <w:u w:val="single"/>
          <w:lang w:val="zxx" w:eastAsia="ar-SA"/>
        </w:rPr>
      </w:r>
    </w:p>
    <w:p>
      <w:pPr>
        <w:pStyle w:val="Standard"/>
        <w:spacing w:before="0" w:after="57"/>
        <w:contextualSpacing/>
        <w:rPr>
          <w:lang w:val="zxx"/>
        </w:rPr>
      </w:pPr>
      <w:r>
        <w:rPr>
          <w:rFonts w:cs="Calibri Light" w:ascii="Calibri Light" w:hAnsi="Calibri Light"/>
          <w:b/>
          <w:bCs/>
          <w:u w:val="single"/>
          <w:lang w:val="zxx" w:eastAsia="ar-SA"/>
        </w:rPr>
        <w:t>Oferuję wykonanie przedmiotu zamówienia w zakresie objętym w treści Zaproszenia za cenę:</w:t>
      </w:r>
    </w:p>
    <w:p>
      <w:pPr>
        <w:pStyle w:val="Standard"/>
        <w:spacing w:before="0" w:after="0"/>
        <w:contextualSpacing/>
        <w:rPr>
          <w:rFonts w:ascii="Calibri Light" w:hAnsi="Calibri Light" w:cs="Calibri Light"/>
          <w:b/>
          <w:bCs/>
          <w:lang w:val="zxx" w:eastAsia="ar-SA"/>
        </w:rPr>
      </w:pPr>
      <w:r>
        <w:rPr>
          <w:rFonts w:cs="Calibri Light" w:ascii="Calibri Light" w:hAnsi="Calibri Light"/>
          <w:b/>
          <w:bCs/>
          <w:lang w:val="zxx" w:eastAsia="ar-SA"/>
        </w:rPr>
      </w:r>
    </w:p>
    <w:p>
      <w:pPr>
        <w:pStyle w:val="Standard"/>
        <w:spacing w:before="0" w:after="0"/>
        <w:contextualSpacing/>
        <w:rPr>
          <w:rFonts w:ascii="Calibri Light" w:hAnsi="Calibri Light" w:cs="Calibri Light"/>
          <w:b/>
          <w:bCs/>
          <w:lang w:val="zxx" w:eastAsia="ar-SA"/>
        </w:rPr>
      </w:pPr>
      <w:r>
        <w:rPr>
          <w:rFonts w:cs="Calibri Light" w:ascii="Calibri Light" w:hAnsi="Calibri Light"/>
          <w:b/>
          <w:bCs/>
          <w:lang w:val="zxx" w:eastAsia="ar-SA"/>
        </w:rPr>
      </w:r>
    </w:p>
    <w:tbl>
      <w:tblPr>
        <w:tblW w:w="5000" w:type="pct"/>
        <w:jc w:val="left"/>
        <w:tblInd w:w="0" w:type="dxa"/>
        <w:tblLayout w:type="fixed"/>
        <w:tblCellMar>
          <w:top w:w="28" w:type="dxa"/>
          <w:left w:w="28" w:type="dxa"/>
          <w:bottom w:w="28" w:type="dxa"/>
          <w:right w:w="28" w:type="dxa"/>
        </w:tblCellMar>
      </w:tblPr>
      <w:tblGrid>
        <w:gridCol w:w="6354"/>
        <w:gridCol w:w="2945"/>
      </w:tblGrid>
      <w:tr>
        <w:trPr/>
        <w:tc>
          <w:tcPr>
            <w:tcW w:w="6354" w:type="dxa"/>
            <w:tcBorders>
              <w:top w:val="single" w:sz="2" w:space="0" w:color="000000"/>
              <w:left w:val="single" w:sz="2" w:space="0" w:color="000000"/>
              <w:bottom w:val="single" w:sz="2" w:space="0" w:color="000000"/>
            </w:tcBorders>
          </w:tcPr>
          <w:p>
            <w:pPr>
              <w:pStyle w:val="Standard"/>
              <w:widowControl w:val="false"/>
              <w:spacing w:lineRule="auto" w:line="276"/>
              <w:ind w:left="7" w:right="110" w:hanging="0"/>
              <w:jc w:val="center"/>
              <w:rPr>
                <w:rFonts w:ascii="Calibri Light" w:hAnsi="Calibri Light"/>
                <w:sz w:val="20"/>
                <w:szCs w:val="20"/>
                <w:lang w:val="zxx"/>
              </w:rPr>
            </w:pPr>
            <w:r>
              <w:rPr>
                <w:rFonts w:cs="Calibri Light" w:ascii="Calibri Light" w:hAnsi="Calibri Light" w:asciiTheme="majorHAnsi" w:cstheme="majorHAnsi" w:hAnsiTheme="majorHAnsi"/>
                <w:sz w:val="20"/>
                <w:szCs w:val="20"/>
                <w:lang w:val="zxx"/>
              </w:rPr>
              <w:t>Wyszczególnienie</w:t>
            </w:r>
          </w:p>
        </w:tc>
        <w:tc>
          <w:tcPr>
            <w:tcW w:w="2945" w:type="dxa"/>
            <w:tcBorders>
              <w:top w:val="single" w:sz="2" w:space="0" w:color="000000"/>
              <w:left w:val="single" w:sz="2" w:space="0" w:color="000000"/>
              <w:bottom w:val="single" w:sz="2" w:space="0" w:color="000000"/>
              <w:right w:val="single" w:sz="2" w:space="0" w:color="000000"/>
            </w:tcBorders>
          </w:tcPr>
          <w:p>
            <w:pPr>
              <w:pStyle w:val="Standard"/>
              <w:widowControl w:val="false"/>
              <w:spacing w:lineRule="auto" w:line="276"/>
              <w:ind w:left="7" w:right="99" w:hanging="0"/>
              <w:jc w:val="center"/>
              <w:rPr>
                <w:rFonts w:ascii="Calibri Light" w:hAnsi="Calibri Light"/>
                <w:sz w:val="20"/>
                <w:szCs w:val="20"/>
                <w:lang w:val="zxx"/>
              </w:rPr>
            </w:pPr>
            <w:r>
              <w:rPr>
                <w:rFonts w:cs="Calibri Light" w:ascii="Calibri Light" w:hAnsi="Calibri Light" w:asciiTheme="majorHAnsi" w:cstheme="majorHAnsi" w:hAnsiTheme="majorHAnsi"/>
                <w:bCs/>
                <w:sz w:val="20"/>
                <w:szCs w:val="20"/>
                <w:lang w:val="zxx"/>
              </w:rPr>
              <w:t>Cena jedn. brutto – zgodnie jm</w:t>
            </w:r>
          </w:p>
        </w:tc>
      </w:tr>
      <w:tr>
        <w:trPr/>
        <w:tc>
          <w:tcPr>
            <w:tcW w:w="6354" w:type="dxa"/>
            <w:tcBorders>
              <w:left w:val="single" w:sz="2" w:space="0" w:color="000000"/>
              <w:bottom w:val="single" w:sz="2" w:space="0" w:color="000000"/>
            </w:tcBorders>
          </w:tcPr>
          <w:p>
            <w:pPr>
              <w:pStyle w:val="Standard"/>
              <w:widowControl w:val="false"/>
              <w:spacing w:lineRule="auto" w:line="276"/>
              <w:textAlignment w:val="auto"/>
              <w:rPr>
                <w:rFonts w:ascii="Calibri Light" w:hAnsi="Calibri Light"/>
                <w:sz w:val="20"/>
                <w:szCs w:val="20"/>
                <w:lang w:val="zxx"/>
              </w:rPr>
            </w:pPr>
            <w:r>
              <w:rPr>
                <w:rFonts w:cs="Calibri Light" w:ascii="Calibri Light" w:hAnsi="Calibri Light" w:asciiTheme="majorHAnsi" w:cstheme="majorHAnsi" w:hAnsiTheme="majorHAnsi"/>
                <w:kern w:val="0"/>
                <w:sz w:val="20"/>
                <w:szCs w:val="20"/>
                <w:lang w:val="zxx"/>
              </w:rPr>
              <w:t>Cena za 1 km transportu pacjentów *</w:t>
            </w:r>
          </w:p>
        </w:tc>
        <w:tc>
          <w:tcPr>
            <w:tcW w:w="2945" w:type="dxa"/>
            <w:tcBorders>
              <w:left w:val="single" w:sz="2" w:space="0" w:color="000000"/>
              <w:bottom w:val="single" w:sz="2" w:space="0" w:color="000000"/>
              <w:right w:val="single" w:sz="2" w:space="0" w:color="000000"/>
            </w:tcBorders>
          </w:tcPr>
          <w:p>
            <w:pPr>
              <w:pStyle w:val="Zawartotabeli"/>
              <w:widowControl w:val="false"/>
              <w:rPr>
                <w:rFonts w:ascii="Calibri Light" w:hAnsi="Calibri Light"/>
                <w:sz w:val="20"/>
                <w:szCs w:val="20"/>
              </w:rPr>
            </w:pPr>
            <w:r>
              <w:rPr>
                <w:rFonts w:ascii="Calibri Light" w:hAnsi="Calibri Light"/>
                <w:sz w:val="20"/>
                <w:szCs w:val="20"/>
              </w:rPr>
            </w:r>
          </w:p>
        </w:tc>
      </w:tr>
      <w:tr>
        <w:trPr/>
        <w:tc>
          <w:tcPr>
            <w:tcW w:w="6354" w:type="dxa"/>
            <w:tcBorders>
              <w:left w:val="single" w:sz="2" w:space="0" w:color="000000"/>
              <w:bottom w:val="single" w:sz="2" w:space="0" w:color="000000"/>
            </w:tcBorders>
          </w:tcPr>
          <w:p>
            <w:pPr>
              <w:pStyle w:val="Standard"/>
              <w:widowControl w:val="false"/>
              <w:spacing w:lineRule="auto" w:line="276"/>
              <w:textAlignment w:val="auto"/>
              <w:rPr>
                <w:rFonts w:ascii="Calibri Light" w:hAnsi="Calibri Light"/>
                <w:sz w:val="20"/>
                <w:szCs w:val="20"/>
                <w:lang w:val="zxx"/>
              </w:rPr>
            </w:pPr>
            <w:r>
              <w:rPr>
                <w:rFonts w:cs="Calibri Light" w:ascii="Calibri Light" w:hAnsi="Calibri Light" w:asciiTheme="majorHAnsi" w:cstheme="majorHAnsi" w:hAnsiTheme="majorHAnsi"/>
                <w:kern w:val="0"/>
                <w:sz w:val="20"/>
                <w:szCs w:val="20"/>
                <w:lang w:val="zxx"/>
              </w:rPr>
              <w:t>Cena za 1 h pracy zespołu **</w:t>
            </w:r>
          </w:p>
        </w:tc>
        <w:tc>
          <w:tcPr>
            <w:tcW w:w="2945" w:type="dxa"/>
            <w:tcBorders>
              <w:left w:val="single" w:sz="2" w:space="0" w:color="000000"/>
              <w:bottom w:val="single" w:sz="2" w:space="0" w:color="000000"/>
              <w:right w:val="single" w:sz="2" w:space="0" w:color="000000"/>
            </w:tcBorders>
          </w:tcPr>
          <w:p>
            <w:pPr>
              <w:pStyle w:val="Zawartotabeli"/>
              <w:widowControl w:val="false"/>
              <w:rPr>
                <w:rFonts w:ascii="Calibri Light" w:hAnsi="Calibri Light"/>
                <w:sz w:val="20"/>
                <w:szCs w:val="20"/>
              </w:rPr>
            </w:pPr>
            <w:r>
              <w:rPr>
                <w:rFonts w:ascii="Calibri Light" w:hAnsi="Calibri Light"/>
                <w:sz w:val="20"/>
                <w:szCs w:val="20"/>
              </w:rPr>
            </w:r>
          </w:p>
        </w:tc>
      </w:tr>
    </w:tbl>
    <w:p>
      <w:pPr>
        <w:pStyle w:val="Standard"/>
        <w:spacing w:before="0" w:after="57"/>
        <w:contextualSpacing/>
        <w:rPr>
          <w:rFonts w:ascii="Calibri Light" w:hAnsi="Calibri Light" w:cs="Calibri Light"/>
          <w:b/>
          <w:bCs/>
          <w:i/>
          <w:i/>
          <w:iCs/>
          <w:lang w:val="zxx" w:eastAsia="ar-SA"/>
        </w:rPr>
      </w:pPr>
      <w:r>
        <w:rPr>
          <w:rFonts w:cs="Calibri Light" w:ascii="Calibri Light" w:hAnsi="Calibri Light"/>
          <w:b/>
          <w:bCs/>
          <w:i/>
          <w:iCs/>
          <w:lang w:val="zxx" w:eastAsia="ar-SA"/>
        </w:rPr>
      </w:r>
    </w:p>
    <w:p>
      <w:pPr>
        <w:pStyle w:val="Standard"/>
        <w:spacing w:before="0" w:after="57"/>
        <w:contextualSpacing/>
        <w:rPr>
          <w:lang w:val="zxx"/>
        </w:rPr>
      </w:pPr>
      <w:r>
        <w:rPr>
          <w:rFonts w:cs="Calibri Light" w:ascii="Calibri Light" w:hAnsi="Calibri Light"/>
          <w:b/>
          <w:bCs/>
          <w:i/>
          <w:iCs/>
          <w:lang w:val="zxx" w:eastAsia="ar-SA"/>
        </w:rPr>
        <w:t>Deklaruję przyjazd transportu w czasie: …………………………………………………………minut</w:t>
      </w:r>
    </w:p>
    <w:p>
      <w:pPr>
        <w:pStyle w:val="Standard"/>
        <w:spacing w:before="0" w:after="57"/>
        <w:contextualSpacing/>
        <w:rPr>
          <w:rFonts w:ascii="Calibri Light" w:hAnsi="Calibri Light" w:cs="Calibri Light"/>
          <w:b/>
          <w:bCs/>
          <w:i/>
          <w:i/>
          <w:iCs/>
          <w:lang w:eastAsia="ar-SA"/>
        </w:rPr>
      </w:pPr>
      <w:r>
        <w:rPr>
          <w:rFonts w:cs="Calibri Light" w:ascii="Calibri Light" w:hAnsi="Calibri Light"/>
          <w:b/>
          <w:bCs/>
          <w:i/>
          <w:iCs/>
          <w:lang w:eastAsia="ar-SA"/>
        </w:rPr>
      </w:r>
    </w:p>
    <w:p>
      <w:pPr>
        <w:pStyle w:val="Standard"/>
        <w:spacing w:before="0" w:after="0"/>
        <w:contextualSpacing/>
        <w:jc w:val="both"/>
        <w:rPr>
          <w:sz w:val="20"/>
          <w:szCs w:val="20"/>
          <w:lang w:val="zxx"/>
        </w:rPr>
      </w:pPr>
      <w:r>
        <w:rPr>
          <w:rFonts w:cs="Calibri Light" w:ascii="Calibri Light" w:hAnsi="Calibri Light" w:asciiTheme="majorHAnsi" w:cstheme="majorHAnsi" w:hAnsiTheme="majorHAnsi"/>
          <w:i/>
          <w:iCs/>
          <w:sz w:val="20"/>
          <w:szCs w:val="20"/>
          <w:lang w:val="zxx"/>
        </w:rPr>
        <w:t xml:space="preserve">Uwaga! Brak wpisania ocenianego parametru nie powoduje odrzucenia oferty, powoduje jedynie brak dodatkowych punktów. Do oceny ofert Zamawiający przyjmie czas określony treścią Zaproszenia do złożenia oferty cenowej, tj. 40 minut. </w:t>
      </w:r>
    </w:p>
    <w:p>
      <w:pPr>
        <w:pStyle w:val="Standard"/>
        <w:spacing w:before="0" w:after="57"/>
        <w:contextualSpacing/>
        <w:rPr>
          <w:rFonts w:ascii="Calibri Light" w:hAnsi="Calibri Light" w:cs="Calibri Light" w:asciiTheme="majorHAnsi" w:cstheme="majorHAnsi" w:hAnsiTheme="majorHAnsi"/>
          <w:b/>
          <w:bCs/>
          <w:i/>
          <w:i/>
          <w:iCs/>
          <w:spacing w:val="-1"/>
          <w:sz w:val="20"/>
          <w:szCs w:val="20"/>
          <w:lang w:val="zxx"/>
        </w:rPr>
      </w:pPr>
      <w:r>
        <w:rPr>
          <w:rFonts w:cs="Calibri Light" w:cstheme="majorHAnsi" w:ascii="Calibri Light" w:hAnsi="Calibri Light"/>
          <w:b/>
          <w:bCs/>
          <w:i/>
          <w:iCs/>
          <w:spacing w:val="-1"/>
          <w:sz w:val="20"/>
          <w:szCs w:val="20"/>
          <w:lang w:val="zxx"/>
        </w:rPr>
      </w:r>
    </w:p>
    <w:p>
      <w:pPr>
        <w:pStyle w:val="Standard"/>
        <w:spacing w:before="0" w:after="0"/>
        <w:contextualSpacing/>
        <w:jc w:val="both"/>
        <w:rPr>
          <w:b w:val="false"/>
          <w:bCs w:val="false"/>
          <w:sz w:val="20"/>
          <w:szCs w:val="20"/>
          <w:lang w:val="zxx"/>
        </w:rPr>
      </w:pPr>
      <w:r>
        <w:rPr>
          <w:rFonts w:cs="Calibri Light" w:ascii="Calibri Light" w:hAnsi="Calibri Light" w:asciiTheme="majorHAnsi" w:cstheme="majorHAnsi" w:hAnsiTheme="majorHAnsi"/>
          <w:b w:val="false"/>
          <w:bCs w:val="false"/>
          <w:i/>
          <w:iCs/>
          <w:spacing w:val="-1"/>
          <w:sz w:val="20"/>
          <w:szCs w:val="20"/>
          <w:lang w:val="zxx"/>
        </w:rPr>
        <w:t>* Cena za 1km przejechany z siedziby Zamawiającego do miejsca docelowego, cena nie zawiera ilości km obejmujących dojazd Wykonawcy do siedziby Zamawiającego;</w:t>
      </w:r>
    </w:p>
    <w:p>
      <w:pPr>
        <w:pStyle w:val="Standard"/>
        <w:spacing w:before="0" w:after="0"/>
        <w:contextualSpacing/>
        <w:jc w:val="both"/>
        <w:rPr>
          <w:b w:val="false"/>
          <w:bCs w:val="false"/>
          <w:sz w:val="20"/>
          <w:szCs w:val="20"/>
          <w:lang w:val="zxx"/>
        </w:rPr>
      </w:pPr>
      <w:r>
        <w:rPr>
          <w:rFonts w:cs="Calibri Light" w:ascii="Calibri Light" w:hAnsi="Calibri Light" w:asciiTheme="majorHAnsi" w:cstheme="majorHAnsi" w:hAnsiTheme="majorHAnsi"/>
          <w:b w:val="false"/>
          <w:bCs w:val="false"/>
          <w:i/>
          <w:iCs/>
          <w:spacing w:val="-1"/>
          <w:sz w:val="20"/>
          <w:szCs w:val="20"/>
          <w:lang w:val="zxx"/>
        </w:rPr>
        <w:t>** Cena za 1h pracy zespołu liczona jest od momentu odbioru pacjenta z siedziby Zamawiającego</w:t>
      </w:r>
    </w:p>
    <w:p>
      <w:pPr>
        <w:pStyle w:val="Standard"/>
        <w:shd w:val="clear" w:color="auto" w:fill="FFFFFF"/>
        <w:spacing w:before="0" w:after="0"/>
        <w:contextualSpacing/>
        <w:jc w:val="both"/>
        <w:rPr>
          <w:rFonts w:ascii="Calibri Light" w:hAnsi="Calibri Light" w:cs="Calibri Light"/>
          <w:color w:val="FF0000"/>
          <w:spacing w:val="-1"/>
          <w:lang w:val="zxx"/>
        </w:rPr>
      </w:pPr>
      <w:r>
        <w:rPr>
          <w:rFonts w:cs="Calibri Light" w:ascii="Calibri Light" w:hAnsi="Calibri Light"/>
          <w:color w:val="FF0000"/>
          <w:spacing w:val="-1"/>
          <w:lang w:val="zxx"/>
        </w:rPr>
      </w:r>
    </w:p>
    <w:p>
      <w:pPr>
        <w:pStyle w:val="Normaltableau"/>
        <w:shd w:val="clear" w:color="auto" w:fill="FFFFFF"/>
        <w:spacing w:before="0" w:after="0"/>
        <w:contextualSpacing/>
        <w:rPr>
          <w:lang w:val="zxx"/>
        </w:rPr>
      </w:pPr>
      <w:r>
        <w:rPr>
          <w:rFonts w:cs="Calibri Light" w:ascii="Calibri Light" w:hAnsi="Calibri Light"/>
          <w:b/>
          <w:bCs/>
          <w:spacing w:val="-1"/>
          <w:sz w:val="24"/>
          <w:szCs w:val="24"/>
          <w:lang w:val="zxx" w:eastAsia="en-US"/>
        </w:rPr>
        <w:t>Powyższa cena brutto zawiera wszystkie koszty, jakie ponosi Zamawiający w przypadku wyboru niniejszej oferty. Cena ta będzie podstawiana do obliczenia kryterium ceny, opisanego w treści Zaproszenia do złożenia oferty cenowej.</w:t>
      </w:r>
    </w:p>
    <w:p>
      <w:pPr>
        <w:pStyle w:val="Standard"/>
        <w:spacing w:before="0" w:after="0"/>
        <w:contextualSpacing/>
        <w:rPr>
          <w:lang w:val="zxx"/>
        </w:rPr>
      </w:pPr>
      <w:r>
        <w:rPr>
          <w:rFonts w:cs="Calibri Light" w:ascii="Calibri Light" w:hAnsi="Calibri Light"/>
          <w:b/>
          <w:bCs/>
          <w:u w:val="single"/>
          <w:lang w:val="zxx"/>
        </w:rPr>
        <w:t>Oświadczam/y, że:</w:t>
      </w:r>
    </w:p>
    <w:p>
      <w:pPr>
        <w:pStyle w:val="Standard"/>
        <w:spacing w:before="0" w:after="0"/>
        <w:contextualSpacing/>
        <w:jc w:val="both"/>
        <w:rPr>
          <w:lang w:val="zxx"/>
        </w:rPr>
      </w:pPr>
      <w:r>
        <w:rPr>
          <w:rFonts w:cs="Calibri Light" w:ascii="Calibri Light" w:hAnsi="Calibri Light"/>
          <w:lang w:val="zxx"/>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pPr>
        <w:pStyle w:val="Standard"/>
        <w:spacing w:before="0" w:after="0"/>
        <w:contextualSpacing/>
        <w:jc w:val="both"/>
        <w:rPr>
          <w:lang w:val="zxx"/>
        </w:rPr>
      </w:pPr>
      <w:r>
        <w:rPr>
          <w:rFonts w:cs="Calibri Light" w:ascii="Calibri Light" w:hAnsi="Calibri Light"/>
          <w:lang w:val="zxx"/>
        </w:rPr>
        <w:t>2. W przypadku wyboru mojej/naszej oferty za najkorzystniejszą zobowiązuję/emy się do zawarcia umowy w miejscu i terminie określonym przez Zamawiającego na warunkach określonych w projekcie umowy stanowiącym Załącznik nr 4 do Zaproszenia.</w:t>
      </w:r>
    </w:p>
    <w:p>
      <w:pPr>
        <w:pStyle w:val="Standard"/>
        <w:spacing w:before="0" w:after="0"/>
        <w:contextualSpacing/>
        <w:jc w:val="both"/>
        <w:rPr>
          <w:lang w:val="zxx"/>
        </w:rPr>
      </w:pPr>
      <w:r>
        <w:rPr>
          <w:rFonts w:cs="Calibri Light" w:ascii="Calibri Light" w:hAnsi="Calibri Light"/>
          <w:lang w:val="zxx"/>
        </w:rPr>
        <w:t>3. Posiadam/y wymagane przepisami prawa uprawnienia do prowadzenia działalności związanej z transportem sanitarnym pacjentów i w przypadku wyboru mojej/naszej oferty zobowiązuję/my się do zachowania ich ciągłości przez cały okres obowiązywania umowy.</w:t>
      </w:r>
    </w:p>
    <w:p>
      <w:pPr>
        <w:pStyle w:val="Standard"/>
        <w:spacing w:before="0" w:after="0"/>
        <w:contextualSpacing/>
        <w:jc w:val="both"/>
        <w:rPr>
          <w:lang w:val="zxx"/>
        </w:rPr>
      </w:pPr>
      <w:r>
        <w:rPr>
          <w:rFonts w:cs="Calibri Light" w:ascii="Calibri Light" w:hAnsi="Calibri Light"/>
          <w:lang w:val="zxx"/>
        </w:rPr>
        <w:t>4. Transport pacjentów będzie się odbywać zgodnie z obowiązującymi w tym zakresie przepisami prawa.</w:t>
      </w:r>
    </w:p>
    <w:p>
      <w:pPr>
        <w:pStyle w:val="Standard"/>
        <w:spacing w:before="0" w:after="0"/>
        <w:contextualSpacing/>
        <w:jc w:val="both"/>
        <w:rPr>
          <w:lang w:val="zxx"/>
        </w:rPr>
      </w:pPr>
      <w:r>
        <w:rPr>
          <w:rFonts w:cs="Calibri Light" w:ascii="Calibri Light" w:hAnsi="Calibri Light"/>
          <w:lang w:val="zxx"/>
        </w:rPr>
        <w:t>5. Pozostajemy związani ofertą przez 30 dni.</w:t>
      </w:r>
    </w:p>
    <w:p>
      <w:pPr>
        <w:pStyle w:val="Normal"/>
        <w:widowControl/>
        <w:spacing w:lineRule="auto" w:line="264"/>
        <w:jc w:val="both"/>
        <w:textAlignment w:val="auto"/>
        <w:rPr>
          <w:lang w:val="zxx"/>
        </w:rPr>
      </w:pPr>
      <w:r>
        <w:rPr>
          <w:rFonts w:cs="Calibri Light" w:ascii="Calibri Light" w:hAnsi="Calibri Light"/>
          <w:lang w:val="zxx"/>
        </w:rPr>
        <w:t xml:space="preserve">6. </w:t>
      </w:r>
      <w:r>
        <w:rPr>
          <w:rFonts w:cs="Calibri Light" w:ascii="Calibri Light" w:hAnsi="Calibri Light" w:asciiTheme="majorHAnsi" w:cstheme="majorHAnsi" w:hAnsiTheme="majorHAnsi"/>
          <w:lang w:val="zxx" w:eastAsia="ar-SA"/>
        </w:rPr>
        <w:t xml:space="preserve">Części zamówienia powierzę/my podwykonawcom </w:t>
      </w:r>
      <w:r>
        <w:rPr>
          <w:rFonts w:cs="Calibri Light" w:ascii="Calibri Light" w:hAnsi="Calibri Light" w:asciiTheme="majorHAnsi" w:cstheme="majorHAnsi" w:hAnsiTheme="majorHAnsi"/>
          <w:i/>
          <w:iCs/>
          <w:sz w:val="16"/>
          <w:szCs w:val="16"/>
          <w:lang w:val="zxx" w:eastAsia="ar-SA"/>
        </w:rPr>
        <w:t>/wskazać, o ile dotyczy/</w:t>
      </w:r>
    </w:p>
    <w:p>
      <w:pPr>
        <w:pStyle w:val="Normal"/>
        <w:spacing w:lineRule="auto" w:line="264"/>
        <w:jc w:val="both"/>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jc w:val="both"/>
        <w:rPr>
          <w:lang w:val="zxx"/>
        </w:rPr>
      </w:pPr>
      <w:r>
        <w:rPr>
          <w:rFonts w:cs="Calibri Light" w:ascii="Calibri Light" w:hAnsi="Calibri Light"/>
          <w:lang w:val="zxx"/>
        </w:rPr>
        <w:t xml:space="preserve">7. W przypadku wyboru naszej oferty, zobowiązuję/my się, przed podpisaniem umowy, przedłożyć umowę regulującą naszą współpracę </w:t>
      </w:r>
      <w:r>
        <w:rPr>
          <w:rFonts w:cs="Calibri Light" w:ascii="Calibri Light" w:hAnsi="Calibri Light"/>
          <w:i/>
          <w:iCs/>
          <w:sz w:val="18"/>
          <w:szCs w:val="18"/>
          <w:lang w:val="zxx"/>
        </w:rPr>
        <w:t>(dot. Wykonawców wspólnie składających ofertę).</w:t>
      </w:r>
    </w:p>
    <w:p>
      <w:pPr>
        <w:pStyle w:val="Standard"/>
        <w:spacing w:before="0" w:after="0"/>
        <w:contextualSpacing/>
        <w:jc w:val="both"/>
        <w:rPr>
          <w:lang w:val="zxx"/>
        </w:rPr>
      </w:pPr>
      <w:r>
        <w:rPr>
          <w:rFonts w:cs="Calibri Light" w:ascii="Calibri Light" w:hAnsi="Calibri Light"/>
          <w:lang w:val="zxx"/>
        </w:rPr>
        <w:t>8. Zostałem poinformowany zgodnie z art. 13 ust. 1 i 2 RODO</w:t>
      </w:r>
      <w:r>
        <w:rPr>
          <w:rStyle w:val="Zakotwiczenieprzypisudolnego"/>
          <w:rFonts w:cs="Calibri Light" w:ascii="Calibri Light" w:hAnsi="Calibri Light"/>
          <w:lang w:val="zxx"/>
        </w:rPr>
        <w:footnoteReference w:id="2"/>
      </w:r>
      <w:r>
        <w:rPr>
          <w:rFonts w:cs="Calibri Light" w:ascii="Calibri Light" w:hAnsi="Calibri Light"/>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lang w:val="zxx"/>
        </w:rPr>
        <w:footnoteReference w:id="3"/>
      </w:r>
    </w:p>
    <w:p>
      <w:pPr>
        <w:pStyle w:val="Standard"/>
        <w:spacing w:before="0" w:after="0"/>
        <w:contextualSpacing/>
        <w:jc w:val="both"/>
        <w:rPr>
          <w:lang w:val="zxx"/>
        </w:rPr>
      </w:pPr>
      <w:r>
        <w:rPr>
          <w:rFonts w:cs="Calibri Light" w:ascii="Calibri Light" w:hAnsi="Calibri Light"/>
          <w:lang w:val="zxx"/>
        </w:rPr>
        <w:t>9.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lang w:val="zxx"/>
        </w:rPr>
        <w:footnoteReference w:id="4"/>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sz w:val="14"/>
          <w:szCs w:val="14"/>
          <w:lang w:val="zxx"/>
        </w:rPr>
      </w:pPr>
      <w:r>
        <w:rPr>
          <w:rFonts w:cs="Calibri Light" w:ascii="Calibri Light" w:hAnsi="Calibri Light"/>
          <w:sz w:val="14"/>
          <w:szCs w:val="14"/>
          <w:lang w:val="zxx" w:eastAsia="ar-SA"/>
        </w:rPr>
        <w:t xml:space="preserve">................................, dnia......................             </w:t>
        <w:tab/>
        <w:tab/>
        <w:tab/>
        <w:tab/>
        <w:tab/>
        <w:t>.......................................................................</w:t>
      </w:r>
    </w:p>
    <w:p>
      <w:pPr>
        <w:pStyle w:val="Standard"/>
        <w:spacing w:before="0" w:after="0"/>
        <w:contextualSpacing/>
        <w:rPr>
          <w:sz w:val="14"/>
          <w:szCs w:val="14"/>
          <w:lang w:val="zxx"/>
        </w:rPr>
      </w:pPr>
      <w:r>
        <w:rPr>
          <w:rFonts w:cs="Calibri Light" w:ascii="Calibri Light" w:hAnsi="Calibri Light"/>
          <w:sz w:val="14"/>
          <w:szCs w:val="14"/>
          <w:lang w:val="zxx" w:eastAsia="ar-SA"/>
        </w:rPr>
        <w:t xml:space="preserve">                                                                        </w:t>
      </w:r>
      <w:r>
        <w:rPr>
          <w:rFonts w:cs="Calibri Light" w:ascii="Calibri Light" w:hAnsi="Calibri Light"/>
          <w:sz w:val="14"/>
          <w:szCs w:val="14"/>
          <w:lang w:val="zxx" w:eastAsia="ar-SA"/>
        </w:rPr>
        <w:tab/>
        <w:tab/>
        <w:tab/>
        <w:tab/>
        <w:tab/>
        <w:t>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sz w:val="14"/>
          <w:szCs w:val="14"/>
          <w:lang w:val="zxx"/>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ab/>
        <w:t>Wykonawcy lub upoważnionej do występowania w jego imieniu</w:t>
      </w:r>
    </w:p>
    <w:p>
      <w:pPr>
        <w:pStyle w:val="Standard"/>
        <w:spacing w:before="0" w:after="0"/>
        <w:contextualSpacing/>
        <w:rPr>
          <w:rFonts w:ascii="Calibri Light" w:hAnsi="Calibri Light" w:cs="Calibri Light"/>
          <w:bCs/>
          <w:i/>
          <w:i/>
          <w:iCs/>
          <w:sz w:val="16"/>
          <w:szCs w:val="16"/>
          <w:lang w:val="zxx"/>
        </w:rPr>
      </w:pPr>
      <w:r>
        <w:rPr>
          <w:rFonts w:cs="Calibri Light" w:ascii="Calibri Light" w:hAnsi="Calibri Light"/>
          <w:bCs/>
          <w:i/>
          <w:iCs/>
          <w:sz w:val="16"/>
          <w:szCs w:val="16"/>
          <w:lang w:val="zxx"/>
        </w:rPr>
      </w:r>
    </w:p>
    <w:p>
      <w:pPr>
        <w:pStyle w:val="Standard"/>
        <w:spacing w:before="0" w:after="0"/>
        <w:contextualSpacing/>
        <w:rPr>
          <w:rFonts w:ascii="Calibri Light" w:hAnsi="Calibri Light" w:cs="Calibri Light"/>
          <w:bCs/>
          <w:i/>
          <w:i/>
          <w:iCs/>
          <w:sz w:val="16"/>
          <w:szCs w:val="16"/>
          <w:lang w:val="zxx"/>
        </w:rPr>
      </w:pPr>
      <w:r>
        <w:rPr>
          <w:rFonts w:cs="Calibri Light" w:ascii="Calibri Light" w:hAnsi="Calibri Light"/>
          <w:bCs/>
          <w:i/>
          <w:iCs/>
          <w:sz w:val="16"/>
          <w:szCs w:val="16"/>
          <w:lang w:val="zxx"/>
        </w:rPr>
      </w:r>
    </w:p>
    <w:p>
      <w:pPr>
        <w:pStyle w:val="Standard"/>
        <w:spacing w:before="0" w:after="0"/>
        <w:contextualSpacing/>
        <w:rPr>
          <w:sz w:val="16"/>
          <w:szCs w:val="16"/>
          <w:lang w:val="zxx"/>
        </w:rPr>
      </w:pPr>
      <w:r>
        <w:rPr>
          <w:rFonts w:cs="Calibri Light" w:ascii="Calibri Light" w:hAnsi="Calibri Light"/>
          <w:bCs/>
          <w:i/>
          <w:iCs/>
          <w:sz w:val="16"/>
          <w:szCs w:val="16"/>
          <w:lang w:val="zxx"/>
        </w:rPr>
        <w:t>* niepotrzebne skreślić</w:t>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r>
        <w:br w:type="page"/>
      </w:r>
    </w:p>
    <w:p>
      <w:pPr>
        <w:pStyle w:val="Standard"/>
        <w:widowControl w:val="false"/>
        <w:spacing w:before="0" w:after="0"/>
        <w:ind w:hanging="0"/>
        <w:contextualSpacing/>
        <w:rPr>
          <w:lang w:val="zxx"/>
        </w:rPr>
      </w:pPr>
      <w:r>
        <w:rPr>
          <w:rFonts w:eastAsia="Cambria" w:cs="Calibri Light" w:ascii="Calibri Light" w:hAnsi="Calibri Light"/>
          <w:b/>
          <w:i/>
          <w:iCs/>
          <w:lang w:val="zxx" w:eastAsia="ar-SA"/>
        </w:rPr>
        <w:tab/>
        <w:tab/>
        <w:tab/>
        <w:tab/>
        <w:tab/>
        <w:tab/>
        <w:tab/>
        <w:tab/>
        <w:tab/>
        <w:t>Załącznik nr 3 do Zaproszenia</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i/>
          <w:iCs/>
          <w:sz w:val="14"/>
          <w:szCs w:val="14"/>
          <w:lang w:val="zxx"/>
        </w:rPr>
        <w:t>NIP/PESEL, KRS/CEiDG)</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lang w:val="zxx"/>
        </w:rPr>
      </w:pPr>
      <w:r>
        <w:rPr>
          <w:rFonts w:cs="Calibri Light" w:ascii="Calibri Light" w:hAnsi="Calibri Light"/>
          <w:i/>
          <w:iCs/>
          <w:sz w:val="20"/>
          <w:szCs w:val="20"/>
          <w:lang w:val="zxx"/>
        </w:rPr>
        <w:t>reprezentowany przez:</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i/>
          <w:iCs/>
          <w:sz w:val="14"/>
          <w:szCs w:val="14"/>
          <w:lang w:val="zxx"/>
        </w:rPr>
        <w:t>(imię i nazwisko, stanowisko/podstawa do reprezentacji)</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Normalny1"/>
        <w:spacing w:lineRule="auto" w:line="240" w:before="0" w:after="0"/>
        <w:contextualSpacing/>
        <w:jc w:val="center"/>
        <w:rPr>
          <w:lang w:val="zxx"/>
        </w:rPr>
      </w:pPr>
      <w:r>
        <w:rPr>
          <w:lang w:val="zxx"/>
        </w:rPr>
      </w:r>
    </w:p>
    <w:p>
      <w:pPr>
        <w:pStyle w:val="Normalny1"/>
        <w:spacing w:lineRule="auto" w:line="240" w:before="0" w:after="0"/>
        <w:contextualSpacing/>
        <w:jc w:val="center"/>
        <w:rPr>
          <w:lang w:val="zxx"/>
        </w:rPr>
      </w:pPr>
      <w:r>
        <w:rPr>
          <w:rFonts w:cs="Calibri Light" w:ascii="Calibri Light" w:hAnsi="Calibri Light"/>
          <w:b/>
          <w:bCs/>
          <w:u w:val="single"/>
          <w:lang w:val="zxx"/>
        </w:rPr>
        <w:t>OŚWIADCZENIE WYKONAWCY</w:t>
      </w:r>
    </w:p>
    <w:p>
      <w:pPr>
        <w:pStyle w:val="Standard"/>
        <w:suppressAutoHyphens w:val="false"/>
        <w:spacing w:before="0" w:after="0"/>
        <w:contextualSpacing/>
        <w:jc w:val="center"/>
        <w:textAlignment w:val="auto"/>
        <w:rPr>
          <w:lang w:val="zxx"/>
        </w:rPr>
      </w:pPr>
      <w:r>
        <w:rPr>
          <w:rFonts w:eastAsia="Calibri" w:cs="Calibri Light" w:ascii="Calibri Light" w:hAnsi="Calibri Light"/>
          <w:b/>
          <w:bCs/>
          <w:kern w:val="0"/>
          <w:u w:val="single"/>
          <w:lang w:val="zxx" w:eastAsia="en-US"/>
        </w:rPr>
        <w:t>DOTYCZĄCE BRAKU PODSTAW DO WYKLUCZENIA Z POSTĘPOWANIA</w:t>
      </w:r>
    </w:p>
    <w:p>
      <w:pPr>
        <w:pStyle w:val="Standard"/>
        <w:suppressAutoHyphens w:val="false"/>
        <w:spacing w:before="0" w:after="0"/>
        <w:contextualSpacing/>
        <w:jc w:val="both"/>
        <w:textAlignment w:val="auto"/>
        <w:rPr>
          <w:rFonts w:ascii="Calibri Light" w:hAnsi="Calibri Light" w:eastAsia="Calibri" w:cs="Calibri Light"/>
          <w:b/>
          <w:bCs/>
          <w:kern w:val="0"/>
          <w:u w:val="single"/>
          <w:lang w:eastAsia="en-US"/>
        </w:rPr>
      </w:pPr>
      <w:r>
        <w:rPr>
          <w:rFonts w:eastAsia="Calibri" w:cs="Calibri Light" w:ascii="Calibri Light" w:hAnsi="Calibri Light"/>
          <w:b/>
          <w:bCs/>
          <w:kern w:val="0"/>
          <w:u w:val="single"/>
          <w:lang w:eastAsia="en-US"/>
        </w:rPr>
      </w:r>
    </w:p>
    <w:p>
      <w:pPr>
        <w:pStyle w:val="Textbody"/>
        <w:spacing w:before="0" w:after="120"/>
        <w:contextualSpacing/>
        <w:rPr>
          <w:lang w:val="zxx"/>
        </w:rPr>
      </w:pPr>
      <w:r>
        <w:rPr>
          <w:rFonts w:cs="Calibri Light" w:ascii="Calibri Light" w:hAnsi="Calibri Light"/>
          <w:lang w:val="zxx"/>
        </w:rPr>
        <w:t xml:space="preserve">Składając ofertę w postępowaniu o udzielenie zamówienia publicznego prowadzonego zgodnie z zasadami Regulaminu Zamawiającego na zadanie pn.: </w:t>
      </w:r>
      <w:r>
        <w:rPr>
          <w:rFonts w:cs="Calibri Light" w:ascii="Calibri Light" w:hAnsi="Calibri Light" w:asciiTheme="majorHAnsi" w:cstheme="majorHAnsi" w:hAnsiTheme="majorHAnsi"/>
          <w:b/>
          <w:bCs/>
          <w:lang w:val="zxx"/>
        </w:rPr>
        <w:t>„</w:t>
      </w:r>
      <w:r>
        <w:rPr>
          <w:rFonts w:cs="Calibri Light" w:ascii="Calibri Light" w:hAnsi="Calibri Light" w:asciiTheme="majorHAnsi" w:cstheme="majorHAnsi" w:hAnsiTheme="majorHAnsi"/>
          <w:b/>
          <w:bCs/>
          <w:i/>
          <w:iCs/>
          <w:lang w:val="zxx"/>
        </w:rPr>
        <w:t>Świadczenie usług w zakresie transportu sanitarnego pacjentów Wojewódzkiego Szpitala Psychiatrycznego w Andrychowie</w:t>
      </w:r>
      <w:r>
        <w:rPr>
          <w:rFonts w:cs="Calibri Light" w:ascii="Calibri Light" w:hAnsi="Calibri Light"/>
          <w:b/>
          <w:bCs/>
          <w:i/>
          <w:iCs/>
          <w:lang w:val="zxx"/>
        </w:rPr>
        <w:t>”</w:t>
      </w:r>
      <w:r>
        <w:rPr>
          <w:rFonts w:cs="Calibri Light" w:ascii="Calibri Light" w:hAnsi="Calibri Light"/>
          <w:b/>
          <w:bCs/>
          <w:lang w:val="zxx"/>
        </w:rPr>
        <w:t xml:space="preserve"> </w:t>
      </w:r>
      <w:r>
        <w:rPr>
          <w:rFonts w:cs="Calibri Light" w:ascii="Calibri Light" w:hAnsi="Calibri Light"/>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w:t>
      </w:r>
    </w:p>
    <w:p>
      <w:pPr>
        <w:pStyle w:val="Textbody"/>
        <w:spacing w:before="0" w:after="120"/>
        <w:contextualSpacing/>
        <w:rPr>
          <w:lang w:val="zxx"/>
        </w:rPr>
      </w:pPr>
      <w:r>
        <w:rPr>
          <w:rFonts w:eastAsia="Calibri" w:cs="Calibri Light" w:ascii="Calibri Light" w:hAnsi="Calibri Light"/>
          <w:i/>
          <w:iCs/>
          <w:sz w:val="18"/>
          <w:szCs w:val="18"/>
          <w:lang w:val="zxx" w:eastAsia="en-US"/>
        </w:rPr>
        <w:t xml:space="preserve">/PKT. 2 WYPEŁNIĆ, JEŻELI ZACHODZĄ PRZESŁANKI WYKLUCZENIA, O KTÓRYCH MOWA W ART. 7 UST. 1 USTAWY SANKCYJNEJ, </w:t>
      </w:r>
      <w:r>
        <w:rPr>
          <w:rFonts w:eastAsia="Calibri" w:cs="Calibri Light" w:ascii="Calibri Light" w:hAnsi="Calibri Light"/>
          <w:i/>
          <w:iCs/>
          <w:sz w:val="18"/>
          <w:szCs w:val="18"/>
          <w:u w:val="single"/>
          <w:lang w:val="zxx" w:eastAsia="en-US"/>
        </w:rPr>
        <w:t>W POZOSTAŁYCH PRZYPADKACH WYKREŚLIĆ</w:t>
      </w:r>
      <w:r>
        <w:rPr>
          <w:rFonts w:eastAsia="Calibri" w:cs="Calibri Light" w:ascii="Calibri Light" w:hAnsi="Calibri Light"/>
          <w:i/>
          <w:iCs/>
          <w:sz w:val="18"/>
          <w:szCs w:val="18"/>
          <w:lang w:val="zxx" w:eastAsia="en-US"/>
        </w:rPr>
        <w:t>/</w:t>
      </w:r>
    </w:p>
    <w:p>
      <w:pPr>
        <w:pStyle w:val="Textbody"/>
        <w:spacing w:before="0" w:after="120"/>
        <w:contextualSpacing/>
        <w:rPr>
          <w:rFonts w:ascii="Calibri Light" w:hAnsi="Calibri Light" w:cs="Calibri Light"/>
          <w:lang w:val="zxx"/>
        </w:rPr>
      </w:pPr>
      <w:r>
        <w:rPr>
          <w:rFonts w:cs="Calibri Light" w:ascii="Calibri Light" w:hAnsi="Calibri Light"/>
          <w:lang w:val="zxx"/>
        </w:rPr>
      </w:r>
    </w:p>
    <w:p>
      <w:pPr>
        <w:pStyle w:val="Standard"/>
        <w:shd w:val="clear" w:color="auto" w:fill="B3B3B3"/>
        <w:spacing w:before="0" w:after="0"/>
        <w:contextualSpacing/>
        <w:rPr>
          <w:lang w:val="zxx"/>
        </w:rPr>
      </w:pPr>
      <w:r>
        <w:rPr>
          <w:rFonts w:cs="Calibri Light" w:ascii="Calibri Light" w:hAnsi="Calibri Light"/>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rPr>
          <w:lang w:val="zxx"/>
        </w:rPr>
      </w:pPr>
      <w:r>
        <w:rPr>
          <w:rFonts w:cs="Calibri Light" w:ascii="Calibri Light" w:hAnsi="Calibri Light"/>
          <w:sz w:val="16"/>
          <w:szCs w:val="16"/>
          <w:lang w:val="zxx" w:eastAsia="ar-SA"/>
        </w:rPr>
        <w:t xml:space="preserve">................................, dnia......................             </w:t>
        <w:tab/>
        <w:tab/>
        <w:tab/>
        <w:tab/>
        <w:t xml:space="preserve">  .................................................</w:t>
      </w:r>
    </w:p>
    <w:p>
      <w:pPr>
        <w:pStyle w:val="Standard"/>
        <w:spacing w:before="0" w:after="0"/>
        <w:contextualSpacing/>
        <w:rPr>
          <w:lang w:val="zxx"/>
        </w:rPr>
      </w:pPr>
      <w:r>
        <w:rPr>
          <w:rFonts w:cs="Calibri Light" w:ascii="Calibri Light" w:hAnsi="Calibri Light"/>
          <w:sz w:val="16"/>
          <w:szCs w:val="16"/>
          <w:lang w:val="zxx" w:eastAsia="ar-SA"/>
        </w:rPr>
        <w:t xml:space="preserve">                                                                        </w:t>
      </w:r>
      <w:r>
        <w:rPr>
          <w:rFonts w:cs="Calibri Light" w:ascii="Calibri Light" w:hAnsi="Calibri Light"/>
          <w:sz w:val="16"/>
          <w:szCs w:val="16"/>
          <w:lang w:val="zxx" w:eastAsia="ar-SA"/>
        </w:rPr>
        <w:tab/>
        <w:tab/>
        <w:tab/>
        <w:tab/>
      </w:r>
      <w:r>
        <w:rPr>
          <w:rFonts w:cs="Calibri Light" w:ascii="Calibri Light" w:hAnsi="Calibri Light"/>
          <w:sz w:val="14"/>
          <w:szCs w:val="14"/>
          <w:lang w:val="zxx" w:eastAsia="ar-SA"/>
        </w:rPr>
        <w:t xml:space="preserve"> 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lang w:val="zxx"/>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Wykonawcy lub upoważnionej do występowania w jego imieniu</w:t>
      </w:r>
    </w:p>
    <w:p>
      <w:pPr>
        <w:pStyle w:val="Standard"/>
        <w:spacing w:before="0" w:after="0"/>
        <w:contextualSpacing/>
        <w:rPr>
          <w:rFonts w:ascii="Calibri Light" w:hAnsi="Calibri Light" w:eastAsia="Calibri" w:cs="Calibri Light"/>
          <w:sz w:val="14"/>
          <w:szCs w:val="14"/>
          <w:lang w:val="zxx" w:eastAsia="ar-SA"/>
        </w:rPr>
      </w:pPr>
      <w:r>
        <w:rPr>
          <w:rFonts w:eastAsia="Calibri" w:cs="Calibri Light" w:ascii="Calibri Light" w:hAnsi="Calibri Light"/>
          <w:sz w:val="14"/>
          <w:szCs w:val="14"/>
          <w:lang w:val="zxx" w:eastAsia="ar-SA"/>
        </w:rPr>
      </w:r>
    </w:p>
    <w:p>
      <w:pPr>
        <w:pStyle w:val="Standard"/>
        <w:spacing w:before="0" w:after="0"/>
        <w:contextualSpacing/>
        <w:rPr>
          <w:rFonts w:ascii="Calibri Light" w:hAnsi="Calibri Light" w:eastAsia="Calibri" w:cs="Calibri Light"/>
          <w:sz w:val="14"/>
          <w:szCs w:val="14"/>
          <w:lang w:val="zxx" w:eastAsia="ar-SA"/>
        </w:rPr>
      </w:pPr>
      <w:r>
        <w:rPr>
          <w:rFonts w:eastAsia="Calibri" w:cs="Calibri Light" w:ascii="Calibri Light" w:hAnsi="Calibri Light"/>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Normal"/>
        <w:jc w:val="right"/>
        <w:rPr>
          <w:lang w:val="zxx"/>
        </w:rPr>
      </w:pPr>
      <w:r>
        <w:rPr>
          <w:rFonts w:cs="Calibri Light" w:ascii="Calibri Light" w:hAnsi="Calibri Light"/>
          <w:b/>
          <w:i/>
          <w:iCs/>
          <w:lang w:val="zxx"/>
        </w:rPr>
        <w:t>Załącznik nr 4 do Zaproszenia</w:t>
      </w:r>
    </w:p>
    <w:p>
      <w:pPr>
        <w:pStyle w:val="Normal"/>
        <w:jc w:val="center"/>
        <w:rPr>
          <w:rFonts w:ascii="Calibri Light" w:hAnsi="Calibri Light" w:cs="Calibri Light"/>
          <w:b/>
          <w:i/>
          <w:i/>
          <w:iCs/>
          <w:color w:val="FF0000"/>
          <w:lang w:val="zxx"/>
        </w:rPr>
      </w:pPr>
      <w:r>
        <w:rPr>
          <w:rFonts w:cs="Calibri Light" w:ascii="Calibri Light" w:hAnsi="Calibri Light"/>
          <w:b/>
          <w:i/>
          <w:iCs/>
          <w:color w:val="FF0000"/>
          <w:lang w:val="zxx"/>
        </w:rPr>
      </w:r>
    </w:p>
    <w:p>
      <w:pPr>
        <w:pStyle w:val="Normal"/>
        <w:jc w:val="center"/>
        <w:rPr>
          <w:lang w:val="zxx"/>
        </w:rPr>
      </w:pPr>
      <w:r>
        <w:rPr>
          <w:rFonts w:cs="Calibri Light" w:ascii="Calibri Light" w:hAnsi="Calibri Light"/>
          <w:b/>
          <w:i/>
          <w:iCs/>
          <w:lang w:val="zxx"/>
        </w:rPr>
        <w:t xml:space="preserve">Projekt umowy </w:t>
      </w:r>
    </w:p>
    <w:p>
      <w:pPr>
        <w:pStyle w:val="Normal"/>
        <w:rPr>
          <w:rFonts w:ascii="Calibri Light" w:hAnsi="Calibri Light" w:cs="Calibri Light"/>
          <w:b/>
          <w:i/>
          <w:i/>
          <w:iCs/>
          <w:lang w:val="zxx"/>
        </w:rPr>
      </w:pPr>
      <w:r>
        <w:rPr>
          <w:rFonts w:cs="Calibri Light" w:ascii="Calibri Light" w:hAnsi="Calibri Light"/>
          <w:b/>
          <w:i/>
          <w:iCs/>
          <w:lang w:val="zxx"/>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lang w:val="zxx"/>
        </w:rPr>
      </w:pPr>
      <w:r>
        <w:rPr>
          <w:rFonts w:cs="Calibri Light" w:ascii="Calibri Light" w:hAnsi="Calibri Light"/>
          <w:b/>
          <w:bCs/>
          <w:lang w:val="zxx"/>
        </w:rPr>
        <w:t>Piotra Kopijasza – Dyrektora Szpitala</w:t>
      </w:r>
    </w:p>
    <w:p>
      <w:pPr>
        <w:pStyle w:val="Standard"/>
        <w:widowControl w:val="false"/>
        <w:jc w:val="both"/>
        <w:rPr>
          <w:lang w:val="zxx"/>
        </w:rPr>
      </w:pPr>
      <w:r>
        <w:rPr>
          <w:rFonts w:cs="Calibri Light" w:ascii="Calibri Light" w:hAnsi="Calibri Light"/>
          <w:lang w:val="zxx"/>
        </w:rPr>
        <w:t>a</w:t>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zwanym w dalszej części umowy „Wykonawcą”, reprezentowanym przez:</w:t>
      </w:r>
    </w:p>
    <w:p>
      <w:pPr>
        <w:pStyle w:val="Standard"/>
        <w:widowControl w:val="false"/>
        <w:jc w:val="both"/>
        <w:rPr>
          <w:lang w:val="zxx"/>
        </w:rPr>
      </w:pPr>
      <w:r>
        <w:rPr>
          <w:rFonts w:cs="Calibri Light" w:ascii="Calibri Light" w:hAnsi="Calibri Light"/>
          <w:b/>
          <w:bCs/>
          <w:lang w:val="zxx"/>
        </w:rPr>
        <w:t>………………………………………………………</w:t>
      </w:r>
      <w:r>
        <w:rPr>
          <w:rFonts w:cs="Calibri Light" w:ascii="Calibri Light" w:hAnsi="Calibri Light"/>
          <w:b/>
          <w:bCs/>
          <w:lang w:val="zxx"/>
        </w:rPr>
        <w:t xml:space="preserve">., </w:t>
      </w:r>
    </w:p>
    <w:p>
      <w:pPr>
        <w:pStyle w:val="Standard"/>
        <w:jc w:val="both"/>
        <w:rPr>
          <w:rFonts w:ascii="Calibri Light" w:hAnsi="Calibri Light" w:cs="Calibri Light"/>
          <w:bCs/>
          <w:i/>
          <w:i/>
          <w:color w:val="FF0000"/>
          <w:lang w:val="zxx"/>
        </w:rPr>
      </w:pPr>
      <w:r>
        <w:rPr>
          <w:rFonts w:cs="Calibri Light" w:ascii="Calibri Light" w:hAnsi="Calibri Light"/>
          <w:bCs/>
          <w:i/>
          <w:color w:val="FF0000"/>
          <w:lang w:val="zxx"/>
        </w:rPr>
      </w:r>
    </w:p>
    <w:p>
      <w:pPr>
        <w:pStyle w:val="Standard"/>
        <w:jc w:val="both"/>
        <w:rPr>
          <w:rFonts w:ascii="Calibri Light" w:hAnsi="Calibri Light" w:cs="Calibri Light"/>
          <w:bCs/>
          <w:i/>
          <w:i/>
          <w:color w:val="FF0000"/>
          <w:lang w:val="zxx"/>
        </w:rPr>
      </w:pPr>
      <w:r>
        <w:rPr>
          <w:rFonts w:cs="Calibri Light" w:ascii="Calibri Light" w:hAnsi="Calibri Light"/>
          <w:bCs/>
          <w:i/>
          <w:color w:val="FF0000"/>
          <w:lang w:val="zxx"/>
        </w:rPr>
      </w:r>
    </w:p>
    <w:p>
      <w:pPr>
        <w:pStyle w:val="Standard"/>
        <w:tabs>
          <w:tab w:val="clear" w:pos="708"/>
          <w:tab w:val="left" w:pos="360" w:leader="none"/>
        </w:tabs>
        <w:jc w:val="center"/>
        <w:rPr>
          <w:lang w:val="zxx"/>
        </w:rPr>
      </w:pPr>
      <w:r>
        <w:rPr>
          <w:rFonts w:eastAsia="SimSun, 宋体" w:cs="Calibri Light" w:ascii="Calibri Light" w:hAnsi="Calibri Light"/>
          <w:i/>
          <w:iCs/>
          <w:lang w:val="zxx"/>
        </w:rPr>
        <w:t xml:space="preserve">w rezultacie dokonania wyboru Wykonawcy na podstawie przeprowadzonego postępowania o udzielenie zamówienia publicznego poniżej progu stosowania Ustawy Prawo Zamówień Publicznych z dnia 11 września 2019 r. (tj. Dz. U. z 2023 r. poz. 1605 ze zm.) </w:t>
      </w:r>
    </w:p>
    <w:p>
      <w:pPr>
        <w:pStyle w:val="Standard"/>
        <w:tabs>
          <w:tab w:val="clear" w:pos="708"/>
          <w:tab w:val="left" w:pos="360" w:leader="none"/>
        </w:tabs>
        <w:jc w:val="center"/>
        <w:rPr>
          <w:lang w:val="zxx"/>
        </w:rPr>
      </w:pPr>
      <w:r>
        <w:rPr>
          <w:rFonts w:eastAsia="SimSun, 宋体" w:cs="Calibri Light" w:ascii="Calibri Light" w:hAnsi="Calibri Light"/>
          <w:i/>
          <w:lang w:val="zxx"/>
        </w:rPr>
        <w:t xml:space="preserve">znak: </w:t>
      </w:r>
      <w:r>
        <w:rPr>
          <w:rFonts w:cs="Calibri Light" w:ascii="Calibri Light" w:hAnsi="Calibri Light"/>
          <w:i/>
          <w:lang w:val="zxx"/>
        </w:rPr>
        <w:t>TZ/2503/2</w:t>
      </w:r>
      <w:r>
        <w:rPr>
          <w:rFonts w:cs="Calibri Light" w:ascii="Calibri Light" w:hAnsi="Calibri Light"/>
          <w:i/>
          <w:lang w:val="zxx"/>
        </w:rPr>
        <w:t>4</w:t>
      </w:r>
      <w:r>
        <w:rPr>
          <w:rFonts w:cs="Calibri Light" w:ascii="Calibri Light" w:hAnsi="Calibri Light"/>
          <w:i/>
          <w:lang w:val="zxx"/>
        </w:rPr>
        <w:t>/2023</w:t>
      </w:r>
      <w:r>
        <w:rPr>
          <w:rFonts w:eastAsia="Calibri Light" w:cs="Calibri Light" w:ascii="Calibri Light" w:hAnsi="Calibri Light"/>
          <w:i/>
          <w:iCs/>
          <w:lang w:val="zxx"/>
        </w:rPr>
        <w:t xml:space="preserve"> </w:t>
      </w:r>
      <w:r>
        <w:rPr>
          <w:rFonts w:eastAsia="SimSun, 宋体" w:cs="Calibri Light" w:ascii="Calibri Light" w:hAnsi="Calibri Light"/>
          <w:i/>
          <w:iCs/>
          <w:lang w:val="zxx"/>
        </w:rPr>
        <w:t>Strony zawierają umowę o następującej treści:</w:t>
      </w:r>
    </w:p>
    <w:p>
      <w:pPr>
        <w:pStyle w:val="Normal"/>
        <w:jc w:val="center"/>
        <w:rPr>
          <w:rFonts w:ascii="Calibri Light" w:hAnsi="Calibri Light" w:cs="Calibri Light"/>
          <w:b/>
          <w:color w:val="FF0000"/>
          <w:lang w:val="zxx"/>
        </w:rPr>
      </w:pPr>
      <w:r>
        <w:rPr>
          <w:rFonts w:cs="Calibri Light" w:ascii="Calibri Light" w:hAnsi="Calibri Light"/>
          <w:b/>
          <w:color w:val="FF0000"/>
          <w:lang w:val="zxx"/>
        </w:rPr>
      </w:r>
    </w:p>
    <w:p>
      <w:pPr>
        <w:pStyle w:val="Normal"/>
        <w:jc w:val="center"/>
        <w:rPr>
          <w:lang w:val="zxx"/>
        </w:rPr>
      </w:pPr>
      <w:r>
        <w:rPr>
          <w:rFonts w:cs="Calibri Light" w:ascii="Calibri Light" w:hAnsi="Calibri Light"/>
          <w:b/>
          <w:lang w:val="zxx"/>
        </w:rPr>
        <w:t>§ 1</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 Zamawiający zleca a Wykonawca zobowiązuje się do świadczenia usług transportu sanitarnego pacjentów (dalej „transport”) Wojewódzkiego Szpitala Psychiatrycznego w Andrychowie na warunkach określonych w Zaproszeniu do złożenia oferty cenowej stanowiącym integralną część niniejszej umowy oraz w ofercie cenowej Wykonawcy stanowiącej Załącznik nr 1 do niniejszej umowy.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2. Wykonawca zobowiązuje się do świadczenia usług objętych niniejszą umową całodobowo, tj. 24h, 7 dni w tygodniu.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3. W ramach realizacji przedmiotu niniejszej umowy Wykonawca zobowiązuje się do transportu pacjentów: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3.1 do innych podmiotów leczniczych na dalsze leczenie/diagnozowanie wraz z oczekiwaniem na pacjenta w miejscu wykonywania konsultacji i dalszy transport: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3.1.1 do siedziby Zamawiającego i/lub</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3.1.2 do innych placówek medycznych</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3.2 do miejsca zamieszkania pacjenta po zakończonym u Zamawiającego leczeniu.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W ramach świadczenia usług transportu będących przedmiotem niniejszej umowy, Wykonawca zapewnia personel składający się z co najmniej dwóch osób uprawnionych do wykonywania medycznych czynności ratunkowych, w tym pielęgniarka systemu lub ratownik medyczny (dalej „personel”).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5. Wykonawca zapewnia, że personel, o którym mowa w pkt. 4 posiada odpowiednie kwalifikacje, zgodne z wymaganiami określonymi w obowiązujących przepisach prawa dotyczących udzielania świadczeń medycznych.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6. W ramach świadczenia usług transportu będących przedmiotem niniejszej umowy, w razie potrzeby, Wykonawca zobowiązuje się do doprowadzenia i/lub wniesienia pacjenta do miejsca wskazanego w zleceniu.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Wykonawca zobowiązany jest do zapewnienia ciągłej (przez cały czas wykonywania zleconej usługi) i odpowiedniej opieki dla pacjenta transportowanego.</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8. Zlecenie wykonania usługi będzie kierowane pod nr tel. ………………………………………</w:t>
      </w:r>
    </w:p>
    <w:p>
      <w:pPr>
        <w:pStyle w:val="Normal"/>
        <w:jc w:val="both"/>
        <w:rPr>
          <w:rFonts w:ascii="Calibri Light" w:hAnsi="Calibri Light" w:cs="Calibri Light"/>
          <w:b/>
          <w:lang w:val="zxx"/>
        </w:rPr>
      </w:pPr>
      <w:r>
        <w:rPr>
          <w:rFonts w:cs="Calibri Light" w:ascii="Calibri Light" w:hAnsi="Calibri Light"/>
          <w:b/>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bCs/>
          <w:lang w:val="zxx"/>
        </w:rPr>
        <w:t>§ 2</w:t>
      </w:r>
    </w:p>
    <w:p>
      <w:pPr>
        <w:pStyle w:val="Standard"/>
        <w:numPr>
          <w:ilvl w:val="0"/>
          <w:numId w:val="5"/>
        </w:numPr>
        <w:spacing w:before="0" w:after="0"/>
        <w:ind w:left="284" w:hanging="284"/>
        <w:contextualSpacing/>
        <w:jc w:val="both"/>
        <w:rPr>
          <w:lang w:val="zxx"/>
        </w:rPr>
      </w:pPr>
      <w:r>
        <w:rPr>
          <w:rFonts w:cs="Calibri Light" w:ascii="Calibri Light" w:hAnsi="Calibri Light" w:asciiTheme="majorHAnsi" w:cstheme="majorHAnsi" w:hAnsiTheme="majorHAnsi"/>
          <w:lang w:val="zxx"/>
        </w:rPr>
        <w:t>Wykonawca zobowiązany jest do przyjazdu transportu sanitarnego w czasie ……………………</w:t>
      </w:r>
      <w:r>
        <w:rPr>
          <w:rFonts w:cs="Calibri Light" w:ascii="Calibri Light" w:hAnsi="Calibri Light" w:asciiTheme="majorHAnsi" w:cstheme="majorHAnsi" w:hAnsiTheme="majorHAnsi"/>
          <w:i/>
          <w:iCs/>
          <w:sz w:val="22"/>
          <w:szCs w:val="22"/>
          <w:lang w:val="zxx"/>
        </w:rPr>
        <w:t>*</w:t>
        <w:br/>
        <w:t>/</w:t>
      </w:r>
      <w:r>
        <w:rPr>
          <w:rFonts w:cs="Calibri Light" w:ascii="Calibri Light" w:hAnsi="Calibri Light" w:asciiTheme="majorHAnsi" w:cstheme="majorHAnsi" w:hAnsiTheme="majorHAnsi"/>
          <w:i/>
          <w:iCs/>
          <w:sz w:val="20"/>
          <w:szCs w:val="20"/>
          <w:lang w:val="zxx"/>
        </w:rPr>
        <w:t>* zgodnie ze złożoną ofertą/</w:t>
      </w:r>
      <w:r>
        <w:rPr>
          <w:rFonts w:cs="Calibri Light" w:ascii="Calibri Light" w:hAnsi="Calibri Light" w:asciiTheme="majorHAnsi" w:cstheme="majorHAnsi" w:hAnsiTheme="majorHAnsi"/>
          <w:lang w:val="zxx"/>
        </w:rPr>
        <w:t xml:space="preserve"> minut od otrzymania od Zamawiającego telefonicznego zlecenia. </w:t>
      </w:r>
    </w:p>
    <w:p>
      <w:pPr>
        <w:pStyle w:val="Standard"/>
        <w:numPr>
          <w:ilvl w:val="0"/>
          <w:numId w:val="5"/>
        </w:numPr>
        <w:spacing w:before="0" w:after="0"/>
        <w:ind w:left="284" w:hanging="284"/>
        <w:contextualSpacing/>
        <w:jc w:val="both"/>
        <w:rPr>
          <w:lang w:val="zxx"/>
        </w:rPr>
      </w:pPr>
      <w:r>
        <w:rPr>
          <w:rFonts w:cs="Calibri Light" w:ascii="Calibri Light" w:hAnsi="Calibri Light" w:asciiTheme="majorHAnsi" w:cstheme="majorHAnsi" w:hAnsiTheme="majorHAnsi"/>
          <w:lang w:val="zxx"/>
        </w:rPr>
        <w:t>Transport odbywać się będzie na podstawie pisemnego zlecenia wystawionego przez Zamawiającego a przekazanego przed rozpoczęciem transportu personelowi Wykonawcy.</w:t>
      </w:r>
    </w:p>
    <w:p>
      <w:pPr>
        <w:pStyle w:val="Standard"/>
        <w:numPr>
          <w:ilvl w:val="0"/>
          <w:numId w:val="5"/>
        </w:numPr>
        <w:spacing w:before="0" w:after="0"/>
        <w:ind w:left="284" w:hanging="284"/>
        <w:contextualSpacing/>
        <w:jc w:val="both"/>
        <w:rPr>
          <w:lang w:val="zxx"/>
        </w:rPr>
      </w:pPr>
      <w:r>
        <w:rPr>
          <w:rFonts w:cs="Calibri Light" w:ascii="Calibri Light" w:hAnsi="Calibri Light" w:asciiTheme="majorHAnsi" w:cstheme="majorHAnsi" w:hAnsiTheme="majorHAnsi"/>
          <w:lang w:val="zxx"/>
        </w:rPr>
        <w:t>Zlecenie, o którym mowa w ust. 2 zawierać będzie w szczególności: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pieczęć Zamawiającego, w tym także pieczęć i podpis lekarza zlecającego;</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datę i godzinę telefonicznego zlecenia transportu pacjenta;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imię, nazwisko, numer PESEL pacjenta;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miejsce docelowe transportu pacjenta;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wymagania co do pozycji pacjenta w trakcie jego transportu;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datę i godzinę rozpoczęcia realizacji usługi transportu.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4. Wykonawca zobowiązuje się do rejestrowania wszystkich zleceń jako druków ścisłego zarachowania oraz numerowania kart drogowych i załączania do nich kserokopii zleceń.</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5. Usługa transportu rozpoczyna się z chwilą podstawienia środka transportu do siedziby Zamawiającego, a kończy się z chwilą przekazania pacjenta do miejsca docelowego, wskazanego w zleceniu, o którym mowa powyżej.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6. Godzina pracy personelu rozpoczyna się z chwilą odbioru pacjenta z siedziby Zamawiającego. </w:t>
      </w:r>
    </w:p>
    <w:p>
      <w:pPr>
        <w:pStyle w:val="Standard"/>
        <w:spacing w:before="0" w:after="0"/>
        <w:contextualSpacing/>
        <w:jc w:val="both"/>
        <w:rPr/>
      </w:pPr>
      <w:r>
        <w:rPr>
          <w:rFonts w:cs="Calibri Light" w:ascii="Calibri Light" w:hAnsi="Calibri Light" w:asciiTheme="majorHAnsi" w:cstheme="majorHAnsi" w:hAnsiTheme="majorHAnsi"/>
          <w:lang w:val="zxx"/>
        </w:rPr>
        <w:t xml:space="preserve">7. Transport pacjenta odbywać się będzie najkrótszą trasą z siedziby Zamawiającego do miejsca wskazanego w zleceniu, o którym mowa w ust. 3, ustaloną na podstawie kalkulatora odległości dostępnego na stronie internetowej: </w:t>
      </w:r>
      <w:hyperlink r:id="rId15">
        <w:r>
          <w:rPr>
            <w:rStyle w:val="Czeinternetowe"/>
            <w:rFonts w:cs="Calibri Light" w:ascii="Calibri Light" w:hAnsi="Calibri Light" w:asciiTheme="majorHAnsi" w:cstheme="majorHAnsi" w:hAnsiTheme="majorHAnsi"/>
            <w:color w:val="auto"/>
            <w:lang w:val="zxx"/>
          </w:rPr>
          <w:t>https://www.google.pl/maps/</w:t>
        </w:r>
      </w:hyperlink>
      <w:r>
        <w:rPr>
          <w:rFonts w:cs="Calibri Light" w:ascii="Calibri Light" w:hAnsi="Calibri Light" w:asciiTheme="majorHAnsi" w:cstheme="majorHAnsi" w:hAnsiTheme="majorHAnsi"/>
          <w:lang w:val="zxx"/>
        </w:rPr>
        <w:t xml:space="preserve">.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8. Wykonawca zapewnia taką ilość pojazdów sanitarnych aby świadczyć usługi w sposób ciągły, zgodnie z potrzebami i wymaganiami Zamawiającego i na każde jego wezwanie w terminie określonym w §2 ust. 1 niniejszej umowy.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9. Wykonawca ponosi całkowitą odpowiedzialność za stan techniczny pojazdów sanitarnych wykorzystywanych przy realizacji niniejszej umowy oraz zobowiązuje się do zapewnienia sprawności sprzętu przez cały okres obowiązywania umowy.</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10. Wykonawca zapewnia, że samochody wykorzystywane do świadczenia usług będących przedmiotem niniejszej umowy, spełniają wymagania NFZ.</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11. Transport pacjentów odbywa się na ryzyko Wykonawcy. Wykonawca ponosi pełną odpowiedzialność za szkody wyrządzone Zamawiającemu i osobom trzecim w związku z realizacją niniejszej umowy, jej niewykonania bądź nienależytego jej wykonania. </w:t>
      </w:r>
    </w:p>
    <w:p>
      <w:pPr>
        <w:pStyle w:val="Normal"/>
        <w:ind w:left="360" w:hanging="0"/>
        <w:jc w:val="both"/>
        <w:rPr>
          <w:rFonts w:ascii="Calibri Light" w:hAnsi="Calibri Light" w:cs="Calibri Light"/>
          <w:b/>
          <w:lang w:val="zxx"/>
        </w:rPr>
      </w:pPr>
      <w:r>
        <w:rPr>
          <w:rFonts w:cs="Calibri Light" w:ascii="Calibri Light" w:hAnsi="Calibri Light"/>
          <w:b/>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 2A *</w:t>
      </w:r>
    </w:p>
    <w:p>
      <w:pPr>
        <w:pStyle w:val="Normal"/>
        <w:tabs>
          <w:tab w:val="clear" w:pos="708"/>
          <w:tab w:val="left" w:pos="284" w:leader="none"/>
        </w:tabs>
        <w:spacing w:before="0" w:after="0"/>
        <w:contextualSpacing/>
        <w:jc w:val="both"/>
        <w:rPr>
          <w:lang w:val="zxx"/>
        </w:rPr>
      </w:pPr>
      <w:r>
        <w:rPr>
          <w:rFonts w:cs="Calibri Light" w:ascii="Calibri Light" w:hAnsi="Calibri Light" w:asciiTheme="majorHAnsi" w:cstheme="majorHAnsi" w:hAnsiTheme="majorHAnsi"/>
          <w:lang w:val="zxx"/>
        </w:rPr>
        <w:t>1. Wykonawca oświadcza, że powierzy Podwykonawcy wykonanie następującej części zamówienia: .......................................................</w:t>
      </w:r>
    </w:p>
    <w:p>
      <w:pPr>
        <w:pStyle w:val="Normal"/>
        <w:tabs>
          <w:tab w:val="clear" w:pos="708"/>
          <w:tab w:val="left" w:pos="0" w:leader="none"/>
          <w:tab w:val="left" w:pos="284" w:leader="none"/>
        </w:tabs>
        <w:spacing w:before="0" w:after="0"/>
        <w:contextualSpacing/>
        <w:jc w:val="both"/>
        <w:rPr>
          <w:lang w:val="zxx"/>
        </w:rPr>
      </w:pPr>
      <w:r>
        <w:rPr>
          <w:rFonts w:cs="Calibri Light" w:ascii="Calibri Light" w:hAnsi="Calibri Light" w:asciiTheme="majorHAnsi" w:cstheme="majorHAnsi" w:hAnsiTheme="majorHAnsi"/>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asciiTheme="majorHAnsi" w:cstheme="majorHAnsi" w:hAnsiTheme="majorHAnsi"/>
          <w:i/>
          <w:iCs/>
          <w:sz w:val="20"/>
          <w:szCs w:val="20"/>
          <w:lang w:val="zxx"/>
        </w:rPr>
        <w:t>* w przypadku zadeklarowania w ofercie, że Wykonawca nie powierzy podwykonawcom żadnej części zamówienia § 2 A zostanie usunięty.</w:t>
      </w:r>
    </w:p>
    <w:p>
      <w:pPr>
        <w:pStyle w:val="Normal"/>
        <w:spacing w:before="0" w:after="0"/>
        <w:contextualSpacing/>
        <w:jc w:val="both"/>
        <w:rPr>
          <w:rFonts w:ascii="Calibri Light" w:hAnsi="Calibri Light" w:cs="Calibri Light" w:asciiTheme="majorHAnsi" w:cstheme="majorHAnsi" w:hAnsiTheme="majorHAnsi"/>
          <w:i/>
          <w:i/>
          <w:iCs/>
          <w:sz w:val="20"/>
          <w:szCs w:val="20"/>
          <w:lang w:val="zxx"/>
        </w:rPr>
      </w:pPr>
      <w:r>
        <w:rPr>
          <w:rFonts w:cs="Calibri Light" w:cstheme="majorHAnsi" w:ascii="Calibri Light" w:hAnsi="Calibri Light"/>
          <w:i/>
          <w:iCs/>
          <w:sz w:val="20"/>
          <w:szCs w:val="20"/>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3</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Wykonawca, w ramach realizacji przedmiotu niniejszej umowy, zobowiązany jest do poddania się kontroli przez Zamawiającego, a także przez Małopolski Oddział Wojewódzkiego Narodowego Funduszu Zdrowia w Krakowie, w zakresie wynikającym z realizacji usługi będącej przedmiotem niniejszej umowy.</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Wykonawca oświadcza, że przyjmuje na siebie odpowiedzialność za zapewnienie wykonania usługi będącej przedmiotem niniejszej umowy przez osoby o odpowiednich uprawnieniach i kwalifikacjach, w tym posiadające uprawnienia określone odrębnymi przepisami do udzielania świadczeń zdrowotnych. </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Wykonawca oświadcza, że posiada aktualną umowę ubezpieczenia odpowiedzialności cywilnej z tytułu wykonywanej działalności medycznej – do kwoty stanowiącej równowartość 100 000 euro w odniesieniu do zakładów opieki zdrowotnej na jedno zdarzenie oraz 350 000 euro na wszystkie zdarzenia i zobowiązuje się do zapewnienia jej ciągłości przez cały okres obowiązywania umowy. Polisa ubezpieczenia stanowi integralną część niniejszej umowy. </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 przypadku, gdy w odniesieniu do polisy, o której mowa w ust. 3, jej okres obowiązywania wygaśnie w trakcie trwającej z Zamawiającym umowy, Wykonawca jest zobowiązany do zawarcia nowej polisy na warunkach określonych w umowie. </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Polisę, o której mowa w ust. 3, Wykonawca zobowiązuje się dostarczyć na wezwanie Zamawiającego. </w:t>
      </w:r>
    </w:p>
    <w:p>
      <w:pPr>
        <w:pStyle w:val="Standard"/>
        <w:spacing w:before="0" w:after="0"/>
        <w:contextualSpacing/>
        <w:rPr>
          <w:rFonts w:ascii="Calibri Light" w:hAnsi="Calibri Light" w:cs="Calibri Light" w:asciiTheme="majorHAnsi" w:cstheme="majorHAnsi" w:hAnsiTheme="majorHAnsi"/>
          <w:shd w:fill="FFFF00" w:val="clear"/>
          <w:lang w:val="zxx"/>
        </w:rPr>
      </w:pPr>
      <w:r>
        <w:rPr>
          <w:rFonts w:cs="Calibri Light" w:cstheme="majorHAnsi" w:ascii="Calibri Light" w:hAnsi="Calibri Light"/>
          <w:shd w:fill="FFFF00" w:val="clear"/>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4</w:t>
      </w:r>
    </w:p>
    <w:p>
      <w:pPr>
        <w:pStyle w:val="Standard"/>
        <w:numPr>
          <w:ilvl w:val="0"/>
          <w:numId w:val="7"/>
        </w:numPr>
        <w:spacing w:before="0" w:after="0"/>
        <w:ind w:left="284" w:hanging="284"/>
        <w:contextualSpacing/>
        <w:rPr>
          <w:lang w:val="zxx"/>
        </w:rPr>
      </w:pPr>
      <w:r>
        <w:rPr>
          <w:rFonts w:cs="Calibri Light" w:ascii="Calibri Light" w:hAnsi="Calibri Light" w:asciiTheme="majorHAnsi" w:cstheme="majorHAnsi" w:hAnsiTheme="majorHAnsi"/>
          <w:lang w:val="zxx"/>
        </w:rPr>
        <w:t>Strony ustalają następujące wynagrodzenie za świadczenie usług transportu sanitarnego:</w:t>
      </w:r>
    </w:p>
    <w:p>
      <w:pPr>
        <w:pStyle w:val="Standard"/>
        <w:numPr>
          <w:ilvl w:val="0"/>
          <w:numId w:val="0"/>
        </w:numPr>
        <w:spacing w:before="0" w:after="0"/>
        <w:ind w:left="284" w:hanging="0"/>
        <w:contextualSpacing/>
        <w:rPr>
          <w:lang w:val="zxx"/>
        </w:rPr>
      </w:pPr>
      <w:r>
        <w:rPr>
          <w:rFonts w:cs="Calibri Light" w:ascii="Calibri Light" w:hAnsi="Calibri Light" w:asciiTheme="majorHAnsi" w:cstheme="majorHAnsi" w:hAnsiTheme="majorHAnsi"/>
          <w:lang w:val="zxx"/>
        </w:rPr>
        <w:t xml:space="preserve">1.1. cena za 1 km przewozu pacjentów ……………… zł brutto, </w:t>
      </w:r>
    </w:p>
    <w:p>
      <w:pPr>
        <w:pStyle w:val="Standard"/>
        <w:numPr>
          <w:ilvl w:val="0"/>
          <w:numId w:val="0"/>
        </w:numPr>
        <w:spacing w:before="0" w:after="0"/>
        <w:ind w:left="284" w:hanging="0"/>
        <w:contextualSpacing/>
        <w:rPr>
          <w:lang w:val="zxx"/>
        </w:rPr>
      </w:pPr>
      <w:r>
        <w:rPr>
          <w:rFonts w:cs="Calibri Light" w:ascii="Calibri Light" w:hAnsi="Calibri Light" w:asciiTheme="majorHAnsi" w:cstheme="majorHAnsi" w:hAnsiTheme="majorHAnsi"/>
          <w:lang w:val="zxx"/>
        </w:rPr>
        <w:t xml:space="preserve">1.2. cena za 1 h pracę personelu …………… zł brutto. </w:t>
      </w:r>
    </w:p>
    <w:p>
      <w:pPr>
        <w:pStyle w:val="Standard"/>
        <w:numPr>
          <w:ilvl w:val="0"/>
          <w:numId w:val="7"/>
        </w:numPr>
        <w:tabs>
          <w:tab w:val="clear" w:pos="708"/>
          <w:tab w:val="left" w:pos="284" w:leader="none"/>
        </w:tabs>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Wynagrodzenie płatne będzie w terminie do 30 dni od daty dostarczenia Zamawiającemu prawidłowo wystawionej faktury VAT na koniec miesiąca kalendarzowego. </w:t>
      </w:r>
    </w:p>
    <w:p>
      <w:pPr>
        <w:pStyle w:val="Standard"/>
        <w:numPr>
          <w:ilvl w:val="0"/>
          <w:numId w:val="7"/>
        </w:numPr>
        <w:tabs>
          <w:tab w:val="clear" w:pos="708"/>
          <w:tab w:val="left" w:pos="426" w:leader="none"/>
        </w:tabs>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Faktury będą wystawiane zbiorczo za dany miesiąc kalendarzowy wykonanej usługi. </w:t>
      </w:r>
    </w:p>
    <w:p>
      <w:pPr>
        <w:pStyle w:val="Standard"/>
        <w:numPr>
          <w:ilvl w:val="0"/>
          <w:numId w:val="7"/>
        </w:numPr>
        <w:tabs>
          <w:tab w:val="clear" w:pos="708"/>
          <w:tab w:val="left" w:pos="426" w:leader="none"/>
        </w:tabs>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Do faktury Wykonawca dołączy szczegółowy wykaz zawierający dane zawarte w zleceniu, a także liczbę przejechanych kilometrów oraz liczbę godzin pracy zespołu, liczonych zgodnie z postanowieniami zawartymi w niniejszej umowie. </w:t>
      </w:r>
    </w:p>
    <w:p>
      <w:pPr>
        <w:pStyle w:val="Standard"/>
        <w:numPr>
          <w:ilvl w:val="0"/>
          <w:numId w:val="7"/>
        </w:numPr>
        <w:spacing w:before="0" w:after="0"/>
        <w:ind w:left="284" w:hanging="284"/>
        <w:contextualSpacing/>
        <w:jc w:val="both"/>
        <w:rPr>
          <w:lang w:val="zxx"/>
        </w:rPr>
      </w:pPr>
      <w:r>
        <w:rPr>
          <w:rFonts w:cs="Calibri Light" w:ascii="Calibri Light" w:hAnsi="Calibri Light" w:asciiTheme="majorHAnsi" w:cstheme="majorHAnsi" w:hAnsiTheme="majorHAnsi"/>
          <w:lang w:val="zxx"/>
        </w:rPr>
        <w:t>Zamawiający oświadcza, że nie jest płatnikiem podatku VAT i posiada NIP: 551-21-23-091.</w:t>
      </w:r>
    </w:p>
    <w:p>
      <w:pPr>
        <w:pStyle w:val="Standard"/>
        <w:numPr>
          <w:ilvl w:val="0"/>
          <w:numId w:val="7"/>
        </w:numPr>
        <w:spacing w:before="0" w:after="0"/>
        <w:ind w:left="284" w:hanging="284"/>
        <w:contextualSpacing/>
        <w:jc w:val="both"/>
        <w:rPr>
          <w:lang w:val="zxx"/>
        </w:rPr>
      </w:pPr>
      <w:r>
        <w:rPr>
          <w:rFonts w:cs="Calibri Light" w:ascii="Calibri Light" w:hAnsi="Calibri Light" w:asciiTheme="majorHAnsi" w:cstheme="majorHAnsi" w:hAnsiTheme="majorHAnsi"/>
          <w:lang w:val="zxx"/>
        </w:rPr>
        <w:t>Wykonawca oświadcza, że jest/nie jest* /</w:t>
      </w:r>
      <w:r>
        <w:rPr>
          <w:rFonts w:cs="Calibri Light" w:ascii="Calibri Light" w:hAnsi="Calibri Light" w:asciiTheme="majorHAnsi" w:cstheme="majorHAnsi" w:hAnsiTheme="majorHAnsi"/>
          <w:sz w:val="18"/>
          <w:szCs w:val="18"/>
          <w:lang w:val="zxx"/>
        </w:rPr>
        <w:t>* wskazać właściwe/</w:t>
      </w:r>
      <w:r>
        <w:rPr>
          <w:rFonts w:cs="Calibri Light" w:ascii="Calibri Light" w:hAnsi="Calibri Light" w:asciiTheme="majorHAnsi" w:cstheme="majorHAnsi" w:hAnsiTheme="majorHAnsi"/>
          <w:lang w:val="zxx"/>
        </w:rPr>
        <w:t xml:space="preserve"> płatnikiem podatku VAT i posiada NIP: .......………… </w:t>
      </w:r>
    </w:p>
    <w:p>
      <w:pPr>
        <w:pStyle w:val="Standard"/>
        <w:suppressAutoHyphens w:val="false"/>
        <w:jc w:val="both"/>
        <w:rPr>
          <w:rFonts w:ascii="Calibri Light" w:hAnsi="Calibri Light" w:cs="Calibri Light" w:asciiTheme="majorHAnsi" w:cstheme="majorHAnsi" w:hAnsiTheme="majorHAnsi"/>
          <w:bCs/>
          <w:color w:val="FF0000"/>
          <w:lang w:val="zxx"/>
        </w:rPr>
      </w:pPr>
      <w:r>
        <w:rPr>
          <w:rFonts w:cs="Calibri Light" w:cstheme="majorHAnsi" w:ascii="Calibri Light" w:hAnsi="Calibri Light"/>
          <w:bCs/>
          <w:color w:val="FF0000"/>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5</w:t>
      </w:r>
    </w:p>
    <w:p>
      <w:pPr>
        <w:pStyle w:val="Standard"/>
        <w:widowControl w:val="false"/>
        <w:numPr>
          <w:ilvl w:val="0"/>
          <w:numId w:val="9"/>
        </w:numPr>
        <w:spacing w:before="0" w:after="0"/>
        <w:ind w:left="284" w:hanging="284"/>
        <w:contextualSpacing/>
        <w:jc w:val="both"/>
        <w:rPr>
          <w:lang w:val="zxx"/>
        </w:rPr>
      </w:pPr>
      <w:r>
        <w:rPr>
          <w:rFonts w:cs="Calibri Light" w:ascii="Calibri Light" w:hAnsi="Calibri Light" w:asciiTheme="majorHAnsi" w:cstheme="majorHAnsi" w:hAnsiTheme="majorHAnsi"/>
          <w:lang w:val="zxx"/>
        </w:rPr>
        <w:t>Zamawiający jest uprawniony do naliczania kar umownych w przypadku:</w:t>
      </w:r>
    </w:p>
    <w:p>
      <w:pPr>
        <w:pStyle w:val="Standard"/>
        <w:widowControl w:val="false"/>
        <w:numPr>
          <w:ilvl w:val="0"/>
          <w:numId w:val="0"/>
        </w:numPr>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1.1 odstąpienia przez Zamawiającego od umowy z przyczyn leżących po stronie Wykonawcy w wysokości 10% wartości faktur wystawionych za dwa miesiące poprzedzające miesiąc, w którym odstąpiono od umowy,</w:t>
      </w:r>
    </w:p>
    <w:p>
      <w:pPr>
        <w:pStyle w:val="Standard"/>
        <w:widowControl w:val="false"/>
        <w:numPr>
          <w:ilvl w:val="0"/>
          <w:numId w:val="0"/>
        </w:numPr>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1.2 zwłoki w wykonaniu usługi w terminie, w wysokości 100,00 zł brutto za każde rozpoczęte 10 minut zwłoki, liczone od momentu przekroczenia czasu, o którym mowa w §2 ust. 1,</w:t>
      </w:r>
    </w:p>
    <w:p>
      <w:pPr>
        <w:pStyle w:val="Standard"/>
        <w:widowControl w:val="false"/>
        <w:numPr>
          <w:ilvl w:val="0"/>
          <w:numId w:val="0"/>
        </w:numPr>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1.3 wypowiedzenia umowy z przyczyn leżących po stronie Wykonawcy, w wysokości 10% wynagrodzenia zapłaconego przez Zamawiającego do dnia rozwiązania umowy.</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Wykonawca jest uprawniony do naliczania kar umownych w przypadku odstąpienia przez Wykonawcę od umowy z przyczyn leżących po stronie Zamawiającego w wysokości 10% wartości faktur wystawionych za dwa miesiące poprzedzające miesiąc, w którym odstąpiono od umowy.</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W przypadku, gdy Wykonawca nie podstawi w umownym terminie prawidłowo zgłoszonego transportu, Zamawiający ma prawo do zamówienia transportu u innego Wykonawcy i obciążenia Wykonawcy różnicą kosztów wynikającą z faktury wystawionej przez innego Wykonawcę, a cenami zawartymi w niniejszej umowie.</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Zamawiający jest uprawniony do odstąpienia od umowy:</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 xml:space="preserve">4.1 </w:t>
      </w:r>
      <w:r>
        <w:rPr>
          <w:rFonts w:cs="Calibri Light" w:ascii="Calibri Light" w:hAnsi="Calibri Light" w:asciiTheme="majorHAnsi" w:cstheme="majorHAnsi" w:hAnsiTheme="majorHAnsi"/>
          <w:bCs/>
          <w:lang w:val="zxx"/>
        </w:rPr>
        <w:t>gdy Wykonawca bez uzasadnionych przyczyn nie rozpoczął świadczenia usług będących przedmiotem niniejszej umowy, a zwłoka przekracza 7 dni;</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4.2 dwukrotnego niezrealizowania usługi w terminie, o którym mowa w niniejszej umowie;</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4.3 w przypadku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 xml:space="preserve">4.4 bez wypowiedzenia w przypadku niedopełnienia przez Wykonawcę obowiązków wynikających z § 3 ust. 3 i 4. </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Odstąpienie, o którym mowa w ust. 4 pkt. 4.1 – 4.3 następuje w ciągu 30 dni od zaistnienia okoliczności stanowiących podstawę do odstąpienia od umowy, przy czym w przypadkach, o których mowa w ust. 4 pkt. 4.1 – 4.2 następuje po wcześniejszym pisemnym wezwaniu Wykonawcy do należytej realizacji umowy.</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 xml:space="preserve">W przypadku odstąpienia, o którym mowa w pkt. 4.3, kary umowne nie mają zastosowania, a Wykonawca może żądać wyłącznie wynagrodzenia należnego z tytułu wykonania części umowy. </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 xml:space="preserve">Wykonawca ma prawo do naliczania odsetek ustawowych za nieterminową zapłatę należności wynikających z realizacji niniejszej umowy. </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Niezależnie od kar umownych, Strony mogą dochodzić odszkodowania na zasadach ogólnych Kodeksu Cywilnego do pełnej wysokości poniesionej szkody.</w:t>
      </w:r>
    </w:p>
    <w:p>
      <w:pPr>
        <w:pStyle w:val="Standard"/>
        <w:spacing w:before="0" w:after="0"/>
        <w:contextualSpacing/>
        <w:jc w:val="center"/>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6</w:t>
      </w:r>
    </w:p>
    <w:p>
      <w:pPr>
        <w:pStyle w:val="Standard"/>
        <w:numPr>
          <w:ilvl w:val="0"/>
          <w:numId w:val="8"/>
        </w:numPr>
        <w:tabs>
          <w:tab w:val="clear" w:pos="708"/>
          <w:tab w:val="left" w:pos="284" w:leader="none"/>
        </w:tabs>
        <w:spacing w:before="0" w:after="0"/>
        <w:ind w:left="284" w:hanging="284"/>
        <w:contextualSpacing/>
        <w:jc w:val="both"/>
        <w:rPr>
          <w:lang w:val="zxx"/>
        </w:rPr>
      </w:pPr>
      <w:r>
        <w:rPr>
          <w:rFonts w:cs="Calibri Light" w:ascii="Calibri Light" w:hAnsi="Calibri Light" w:asciiTheme="majorHAnsi" w:cstheme="majorHAnsi" w:hAnsiTheme="majorHAnsi"/>
          <w:bCs/>
          <w:lang w:val="zxx"/>
        </w:rPr>
        <w:t xml:space="preserve">Umowa niniejsza zostaje zawarta </w:t>
      </w:r>
      <w:r>
        <w:rPr>
          <w:rFonts w:cs="Calibri Light" w:ascii="Calibri Light" w:hAnsi="Calibri Light" w:asciiTheme="majorHAnsi" w:cstheme="majorHAnsi" w:hAnsiTheme="majorHAnsi"/>
          <w:b/>
          <w:lang w:val="zxx"/>
        </w:rPr>
        <w:t>na czas określony 12 miesięcy i obowiązuje od dnia 01.10.2023 r. do dnia 30.09.2024 r.</w:t>
      </w:r>
      <w:r>
        <w:rPr>
          <w:rFonts w:cs="Calibri Light" w:ascii="Calibri Light" w:hAnsi="Calibri Light" w:asciiTheme="majorHAnsi" w:cstheme="majorHAnsi" w:hAnsiTheme="majorHAnsi"/>
          <w:bCs/>
          <w:lang w:val="zxx"/>
        </w:rPr>
        <w:t xml:space="preserve"> </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 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2.2 na skutek porozumienia Stron lub odstąpienia od umowy przez jedną ze Stron umowy w przypadkach przewidzianych w niniejszej umowie i powszechnie obowiązujących przepisach prawa.</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eastAsia="zh-TW"/>
        </w:rPr>
        <w:t>Każdej ze stron przysługuje prawo rozwiązania umowy z zachowaniem miesięcznego okresu wypowiedzenia ze skutkiem na koniec miesiąca kalendarzowego.</w:t>
      </w:r>
    </w:p>
    <w:p>
      <w:pPr>
        <w:pStyle w:val="Standard"/>
        <w:suppressAutoHyphens w:val="false"/>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jc w:val="center"/>
        <w:rPr>
          <w:lang w:val="zxx"/>
        </w:rPr>
      </w:pPr>
      <w:r>
        <w:rPr>
          <w:rFonts w:cs="Calibri Light" w:ascii="Calibri Light" w:hAnsi="Calibri Light"/>
          <w:b/>
          <w:bCs/>
          <w:lang w:val="zxx"/>
        </w:rPr>
        <w:t>§ 7</w:t>
      </w:r>
    </w:p>
    <w:p>
      <w:pPr>
        <w:pStyle w:val="ListParagraph"/>
        <w:spacing w:before="0" w:after="0"/>
        <w:contextualSpacing/>
        <w:jc w:val="both"/>
        <w:rPr>
          <w:lang w:val="zxx"/>
        </w:rPr>
      </w:pPr>
      <w:r>
        <w:rPr>
          <w:rFonts w:cs="Calibri Light" w:ascii="Calibri Light" w:hAnsi="Calibri Light" w:asciiTheme="majorHAnsi" w:cstheme="majorHAnsi" w:hAnsiTheme="majorHAnsi"/>
          <w:bCs/>
          <w:iCs/>
          <w:lang w:val="zxx"/>
        </w:rPr>
        <w:t xml:space="preserve">1. </w:t>
      </w:r>
      <w:r>
        <w:rPr>
          <w:rFonts w:cs="Calibri Light" w:ascii="Calibri Light" w:hAnsi="Calibri Light" w:asciiTheme="majorHAnsi" w:cstheme="majorHAnsi" w:hAnsiTheme="majorHAnsi"/>
          <w:bCs/>
          <w:lang w:val="zxx"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w:t>
        <w:br/>
        <w:t>5 i 6 Ustawy o Działalności Leczniczej.</w:t>
      </w:r>
    </w:p>
    <w:p>
      <w:pPr>
        <w:pStyle w:val="ListParagraph"/>
        <w:jc w:val="both"/>
        <w:rPr>
          <w:lang w:val="zxx"/>
        </w:rPr>
      </w:pPr>
      <w:r>
        <w:rPr>
          <w:rFonts w:cs="Calibri Light" w:ascii="Calibri Light" w:hAnsi="Calibri Light" w:asciiTheme="majorHAnsi" w:cstheme="majorHAnsi" w:hAnsiTheme="majorHAnsi"/>
          <w:bCs/>
          <w:lang w:val="zxx"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ListParagraph"/>
        <w:jc w:val="both"/>
        <w:rPr>
          <w:lang w:val="zxx"/>
        </w:rPr>
      </w:pPr>
      <w:r>
        <w:rPr>
          <w:rFonts w:cs="Calibri Light" w:ascii="Calibri Light" w:hAnsi="Calibri Light" w:asciiTheme="majorHAnsi" w:cstheme="majorHAnsi" w:hAnsiTheme="majorHAnsi"/>
          <w:bCs/>
          <w:lang w:val="zxx" w:eastAsia="pl-PL"/>
        </w:rPr>
        <w:t xml:space="preserve">3. </w:t>
      </w:r>
      <w:r>
        <w:rPr>
          <w:rFonts w:cs="Calibri Light" w:ascii="Calibri Light" w:hAnsi="Calibri Light" w:asciiTheme="majorHAnsi" w:cstheme="majorHAnsi" w:hAnsiTheme="majorHAnsi"/>
          <w:bCs/>
          <w:lang w:val="zxx"/>
        </w:rPr>
        <w:t>Wyklucza się udzielenia przez Wykonawcę upoważnienia, które skutkowałoby uprawnieniem podmiotu trzeciego do administrowania wierzytelnością, w tym dochodzenie wierzytelności wynikających z niniejszej umowy.</w:t>
      </w:r>
    </w:p>
    <w:p>
      <w:pPr>
        <w:pStyle w:val="ListParagraph"/>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ListParagraph"/>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ListParagraph"/>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bCs/>
          <w:lang w:val="zxx"/>
        </w:rPr>
        <w:t>§ 8</w:t>
      </w:r>
    </w:p>
    <w:p>
      <w:pPr>
        <w:pStyle w:val="ListParagraph"/>
        <w:numPr>
          <w:ilvl w:val="0"/>
          <w:numId w:val="20"/>
        </w:numPr>
        <w:tabs>
          <w:tab w:val="clear" w:pos="708"/>
          <w:tab w:val="left" w:pos="426" w:leader="none"/>
        </w:tabs>
        <w:suppressAutoHyphens w:val="false"/>
        <w:spacing w:before="0" w:after="0"/>
        <w:ind w:left="0" w:hanging="0"/>
        <w:contextualSpacing/>
        <w:jc w:val="both"/>
        <w:textAlignment w:val="auto"/>
        <w:rPr>
          <w:lang w:val="zxx"/>
        </w:rPr>
      </w:pPr>
      <w:r>
        <w:rPr>
          <w:rFonts w:cs="Calibri Light" w:ascii="Calibri Light" w:hAnsi="Calibri Light" w:asciiTheme="majorHAnsi" w:cstheme="majorHAnsi" w:hAnsiTheme="majorHAnsi"/>
          <w:kern w:val="0"/>
          <w:lang w:val="zxx" w:eastAsia="en-US"/>
        </w:rPr>
        <w:t xml:space="preserve">Wykonawca gwarantuje stałość cen przez okres obowiązywania umowy, z zastrzeżeniem ust. 2 pkt. 2.4 poniżej. </w:t>
      </w:r>
    </w:p>
    <w:p>
      <w:pPr>
        <w:pStyle w:val="ListParagraph"/>
        <w:numPr>
          <w:ilvl w:val="0"/>
          <w:numId w:val="21"/>
        </w:numPr>
        <w:tabs>
          <w:tab w:val="clear" w:pos="708"/>
          <w:tab w:val="left" w:pos="426" w:leader="none"/>
        </w:tabs>
        <w:suppressAutoHyphens w:val="false"/>
        <w:spacing w:before="0" w:after="0"/>
        <w:ind w:left="0" w:hanging="0"/>
        <w:contextualSpacing/>
        <w:jc w:val="both"/>
        <w:textAlignment w:val="auto"/>
        <w:rPr>
          <w:lang w:val="zxx"/>
        </w:rPr>
      </w:pPr>
      <w:r>
        <w:rPr>
          <w:rFonts w:cs="Calibri Light" w:ascii="Calibri Light" w:hAnsi="Calibri Light" w:asciiTheme="majorHAnsi" w:cstheme="majorHAnsi" w:hAnsiTheme="majorHAnsi"/>
          <w:kern w:val="0"/>
          <w:lang w:val="zxx" w:eastAsia="en-US"/>
        </w:rPr>
        <w:t>Zamawiający przewiduje możliwość dokonania zmian postanowień zawartej umowy w następującym zakresie:</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kern w:val="0"/>
          <w:lang w:val="zxx" w:eastAsia="en-US"/>
        </w:rPr>
        <w:t>terminu wykonania umowy, w związku z zaistnieniem odpowiednio udokumentowanych przez Wykonawcę okoliczności od niego niezależnych;</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obniżenia cen jednostkowych, o których mowa w załączniku nr 1 do umowy;</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kern w:val="0"/>
          <w:lang w:val="zxx" w:eastAsia="en-US"/>
        </w:rPr>
        <w:t>danych adresowych Stron zapisanych w umowie;</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iCs/>
          <w:lang w:val="zxx"/>
        </w:rPr>
        <w:t>w przypadku zmiany obowiązującej stawki podatku VAT;</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3. Zmiana stawki podatku VAT następuje z mocy prawa i nie wymaga sporządzenia aneksu do umowy.</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4. W przypadku, o którym mowa w ust. 2 pkt. 2.4, cena jednostkowa netto nie ulega zmianie.</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 xml:space="preserve">5. </w:t>
      </w:r>
      <w:r>
        <w:rPr>
          <w:rFonts w:cs="Calibri Light" w:ascii="Calibri Light" w:hAnsi="Calibri Light" w:asciiTheme="majorHAnsi" w:cstheme="majorHAnsi" w:hAnsiTheme="majorHAnsi"/>
          <w:kern w:val="0"/>
          <w:lang w:val="zxx" w:eastAsia="en-US"/>
        </w:rPr>
        <w:t>Zmiany, o których mowa w niniejszej umowie nie mogą być niekorzystne dla Zamawiającego.</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kern w:val="0"/>
          <w:lang w:val="zxx" w:eastAsia="en-US"/>
        </w:rPr>
        <w:t>6. Zamawiający dopuszcza możliwość zmiany zapisów umowy w przypadku zmiany powszechnie obowiązujących przepisów prawa.</w:t>
      </w:r>
    </w:p>
    <w:p>
      <w:pPr>
        <w:pStyle w:val="Standard"/>
        <w:tabs>
          <w:tab w:val="clear" w:pos="708"/>
          <w:tab w:val="left" w:pos="0" w:leader="none"/>
          <w:tab w:val="left" w:pos="360" w:leader="none"/>
        </w:tabs>
        <w:spacing w:before="0" w:after="0"/>
        <w:contextualSpacing/>
        <w:jc w:val="both"/>
        <w:rPr>
          <w:lang w:val="zxx"/>
        </w:rPr>
      </w:pPr>
      <w:r>
        <w:rPr>
          <w:lang w:val="zxx"/>
        </w:rPr>
      </w:r>
    </w:p>
    <w:p>
      <w:pPr>
        <w:pStyle w:val="Normal"/>
        <w:jc w:val="center"/>
        <w:rPr>
          <w:lang w:val="zxx"/>
        </w:rPr>
      </w:pPr>
      <w:r>
        <w:rPr>
          <w:rFonts w:cs="Calibri Light" w:ascii="Calibri Light" w:hAnsi="Calibri Light"/>
          <w:b/>
          <w:lang w:val="zxx"/>
        </w:rPr>
        <w:t>§ 9</w:t>
      </w:r>
    </w:p>
    <w:p>
      <w:pPr>
        <w:pStyle w:val="NormalWeb"/>
        <w:shd w:val="clear" w:color="auto" w:fill="FFFFFF"/>
        <w:jc w:val="both"/>
        <w:rPr>
          <w:lang w:val="zxx"/>
        </w:rPr>
      </w:pPr>
      <w:r>
        <w:rPr>
          <w:rFonts w:cs="Calibri Light" w:ascii="Calibri Light" w:hAnsi="Calibri Light" w:asciiTheme="majorHAnsi" w:cstheme="majorHAnsi" w:hAnsiTheme="majorHAnsi"/>
          <w:lang w:val="zxx"/>
        </w:rPr>
        <w:t>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22"/>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 xml:space="preserve">nadzwyczajnych zdarzeń w czasie pokoju, </w:t>
      </w:r>
    </w:p>
    <w:p>
      <w:pPr>
        <w:pStyle w:val="Western"/>
        <w:numPr>
          <w:ilvl w:val="1"/>
          <w:numId w:val="23"/>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zagrożenia bezpieczeństwa państwa,</w:t>
      </w:r>
    </w:p>
    <w:p>
      <w:pPr>
        <w:pStyle w:val="Western"/>
        <w:numPr>
          <w:ilvl w:val="1"/>
          <w:numId w:val="24"/>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wojny.</w:t>
      </w:r>
    </w:p>
    <w:p>
      <w:pPr>
        <w:pStyle w:val="Western"/>
        <w:numPr>
          <w:ilvl w:val="0"/>
          <w:numId w:val="0"/>
        </w:numPr>
        <w:shd w:val="clear" w:color="auto" w:fill="FFFFFF"/>
        <w:suppressAutoHyphens w:val="false"/>
        <w:spacing w:lineRule="auto" w:line="240" w:before="0" w:after="0"/>
        <w:ind w:left="360" w:hanging="0"/>
        <w:contextualSpacing/>
        <w:textAlignment w:val="auto"/>
        <w:rPr>
          <w:lang w:val="zxx"/>
        </w:rPr>
      </w:pPr>
      <w:r>
        <w:rPr>
          <w:lang w:val="zxx"/>
        </w:rPr>
      </w:r>
    </w:p>
    <w:p>
      <w:pPr>
        <w:pStyle w:val="Normal"/>
        <w:jc w:val="center"/>
        <w:rPr>
          <w:lang w:val="zxx"/>
        </w:rPr>
      </w:pPr>
      <w:r>
        <w:rPr>
          <w:rFonts w:cs="Calibri Light" w:ascii="Calibri Light" w:hAnsi="Calibri Light"/>
          <w:b/>
          <w:bCs/>
          <w:lang w:val="zxx"/>
        </w:rPr>
        <w:t>§ 10</w:t>
      </w:r>
    </w:p>
    <w:p>
      <w:pPr>
        <w:pStyle w:val="Textbody"/>
        <w:widowControl w:val="false"/>
        <w:numPr>
          <w:ilvl w:val="0"/>
          <w:numId w:val="25"/>
        </w:numPr>
        <w:tabs>
          <w:tab w:val="clear" w:pos="708"/>
          <w:tab w:val="left" w:pos="360" w:leader="none"/>
        </w:tabs>
        <w:spacing w:before="0" w:after="120"/>
        <w:ind w:left="0" w:hanging="0"/>
        <w:contextualSpacing/>
        <w:textAlignment w:val="auto"/>
        <w:rPr>
          <w:lang w:val="zxx"/>
        </w:rPr>
      </w:pPr>
      <w:r>
        <w:rPr>
          <w:rFonts w:cs="Calibri Light" w:ascii="Calibri Light" w:hAnsi="Calibri Light" w:asciiTheme="majorHAnsi" w:cstheme="majorHAnsi" w:hAnsiTheme="majorHAnsi"/>
          <w:lang w:val="zxx"/>
        </w:rPr>
        <w:t>Spory wynikłe na tle realizacji niniejszej umowy, Strony zobowiązują się rozwiązać polubownie. W przypadku, gdy okaże się to niemożliwe, przez Sąd powszechny właściwy miejscowo dla siedziby Zamawiającego.</w:t>
      </w:r>
    </w:p>
    <w:p>
      <w:pPr>
        <w:pStyle w:val="Textbody"/>
        <w:widowControl w:val="false"/>
        <w:numPr>
          <w:ilvl w:val="0"/>
          <w:numId w:val="26"/>
        </w:numPr>
        <w:tabs>
          <w:tab w:val="clear" w:pos="708"/>
          <w:tab w:val="left" w:pos="360" w:leader="none"/>
        </w:tabs>
        <w:spacing w:before="0" w:after="120"/>
        <w:ind w:left="0" w:hanging="0"/>
        <w:contextualSpacing/>
        <w:textAlignment w:val="auto"/>
        <w:rPr>
          <w:lang w:val="zxx"/>
        </w:rPr>
      </w:pPr>
      <w:r>
        <w:rPr>
          <w:rFonts w:cs="Calibri Light" w:ascii="Calibri Light" w:hAnsi="Calibri Light" w:asciiTheme="majorHAnsi" w:cstheme="majorHAnsi" w:hAnsiTheme="majorHAnsi"/>
          <w:lang w:val="zxx"/>
        </w:rPr>
        <w:t xml:space="preserve">W sprawach nieuregulowanych niniejszą umową zastosowanie mają przepisy Kodeksu Cywilnego. </w:t>
      </w:r>
    </w:p>
    <w:p>
      <w:pPr>
        <w:pStyle w:val="Textbody"/>
        <w:widowControl w:val="false"/>
        <w:numPr>
          <w:ilvl w:val="0"/>
          <w:numId w:val="27"/>
        </w:numPr>
        <w:tabs>
          <w:tab w:val="clear" w:pos="708"/>
          <w:tab w:val="left" w:pos="360" w:leader="none"/>
        </w:tabs>
        <w:spacing w:before="0" w:after="120"/>
        <w:ind w:left="0" w:hanging="0"/>
        <w:contextualSpacing/>
        <w:textAlignment w:val="auto"/>
        <w:rPr>
          <w:lang w:val="zxx"/>
        </w:rPr>
      </w:pPr>
      <w:r>
        <w:rPr>
          <w:rFonts w:cs="Calibri Light" w:ascii="Calibri Light" w:hAnsi="Calibri Light" w:asciiTheme="majorHAnsi" w:cstheme="majorHAnsi" w:hAnsiTheme="majorHAnsi"/>
          <w:lang w:val="zxx"/>
        </w:rPr>
        <w:t>Wszelkie zmiany niniejszej umowy mogą być dokonane za zgodą obu stron i dla swej ważności wymagają zawarcia aneksu w formie pisemnej pod rygorem nieważności,</w:t>
      </w:r>
      <w:r>
        <w:rPr>
          <w:rFonts w:cs="Calibri Light" w:ascii="Calibri Light" w:hAnsi="Calibri Light" w:asciiTheme="majorHAnsi" w:cstheme="majorHAnsi" w:hAnsiTheme="majorHAnsi"/>
          <w:lang w:val="zxx" w:eastAsia="en-US"/>
        </w:rPr>
        <w:t xml:space="preserve"> z zastrzeżeniem wyjątków przewidzianych umową. </w:t>
      </w:r>
    </w:p>
    <w:p>
      <w:pPr>
        <w:pStyle w:val="Normal"/>
        <w:jc w:val="both"/>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11</w:t>
      </w:r>
    </w:p>
    <w:p>
      <w:pPr>
        <w:pStyle w:val="Standard"/>
        <w:jc w:val="both"/>
        <w:rPr>
          <w:lang w:val="zxx"/>
        </w:rPr>
      </w:pPr>
      <w:r>
        <w:rPr>
          <w:rFonts w:cs="Calibri Light" w:ascii="Calibri Light" w:hAnsi="Calibri Light" w:asciiTheme="majorHAnsi" w:cstheme="majorHAnsi" w:hAnsiTheme="majorHAnsi"/>
          <w:lang w:val="zxx"/>
        </w:rPr>
        <w:t>1. Wykonawca zobowiązuje się do niezwłocznego, pisemnego poinformowania Zamawiającego, że przedmiot umowy realizowany będzie przez:</w:t>
      </w:r>
    </w:p>
    <w:p>
      <w:pPr>
        <w:pStyle w:val="Standard"/>
        <w:jc w:val="both"/>
        <w:rPr>
          <w:lang w:val="zxx"/>
        </w:rPr>
      </w:pPr>
      <w:r>
        <w:rPr>
          <w:rFonts w:cs="Calibri Light" w:ascii="Calibri Light" w:hAnsi="Calibri Light" w:asciiTheme="majorHAnsi" w:cstheme="majorHAnsi" w:hAnsiTheme="majorHAnsi"/>
          <w:lang w:val="zxx"/>
        </w:rPr>
        <w:t>1.1 obywateli rosyjskich lub osoby fizyczne lub prawne, podmioty lub organy z siedzibą w Rosji;</w:t>
      </w:r>
    </w:p>
    <w:p>
      <w:pPr>
        <w:pStyle w:val="Standard"/>
        <w:jc w:val="both"/>
        <w:rPr>
          <w:lang w:val="zxx"/>
        </w:rPr>
      </w:pPr>
      <w:r>
        <w:rPr>
          <w:rFonts w:cs="Calibri Light" w:ascii="Calibri Light" w:hAnsi="Calibri Light" w:asciiTheme="majorHAnsi" w:cstheme="majorHAnsi" w:hAnsiTheme="majorHAnsi"/>
          <w:lang w:val="zxx"/>
        </w:rPr>
        <w:t>1.2 osoby prawne, podmioty lub organy, do których prawa własności bezpośrednio lub pośrednio w ponad 50% należą do podmiotu, o którym mowa w pkt. 1.1 lub</w:t>
      </w:r>
    </w:p>
    <w:p>
      <w:pPr>
        <w:pStyle w:val="Standard"/>
        <w:jc w:val="both"/>
        <w:rPr>
          <w:lang w:val="zxx"/>
        </w:rPr>
      </w:pPr>
      <w:r>
        <w:rPr>
          <w:rFonts w:cs="Calibri Light" w:ascii="Calibri Light" w:hAnsi="Calibri Light" w:asciiTheme="majorHAnsi" w:cstheme="majorHAnsi" w:hAnsiTheme="majorHAnsi"/>
          <w:lang w:val="zxx"/>
        </w:rPr>
        <w:t>1.3 osoby fizyczne lub prawne, podmioty lub organy działające w imieniu lub pod kierunkiem podmiotu, o którym mowa w pkt. 1.1 lub 1.2.</w:t>
      </w:r>
    </w:p>
    <w:p>
      <w:pPr>
        <w:pStyle w:val="Standard"/>
        <w:jc w:val="both"/>
        <w:rPr>
          <w:lang w:val="zxx"/>
        </w:rPr>
      </w:pPr>
      <w:r>
        <w:rPr>
          <w:rFonts w:cs="Calibri Light" w:ascii="Calibri Light" w:hAnsi="Calibri Light" w:asciiTheme="majorHAnsi" w:cstheme="majorHAnsi" w:hAnsiTheme="majorHAnsi"/>
          <w:lang w:val="zxx"/>
        </w:rPr>
        <w:t>2. Zamawiający ma prawo do rozwiązania umowy w trybie natychmiastowym w przypadku powzięcia informacji, o której mowa w ust. 1.</w:t>
      </w:r>
    </w:p>
    <w:p>
      <w:pPr>
        <w:pStyle w:val="Normal"/>
        <w:jc w:val="both"/>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12</w:t>
      </w:r>
    </w:p>
    <w:p>
      <w:pPr>
        <w:pStyle w:val="Standard"/>
        <w:jc w:val="both"/>
        <w:rPr>
          <w:lang w:val="zxx"/>
        </w:rPr>
      </w:pPr>
      <w:r>
        <w:rPr>
          <w:rFonts w:cs="Calibri Light" w:ascii="Calibri Light" w:hAnsi="Calibri Light" w:asciiTheme="majorHAnsi" w:cstheme="majorHAnsi" w:hAnsiTheme="majorHAnsi"/>
          <w:bCs/>
          <w:iCs/>
          <w:lang w:val="zxx"/>
        </w:rPr>
        <w:t>Umowę sporządzono w trzech jednobrzmiących egzemplarzach, dwa egzemplarze dla Zamawiającego i jeden egzemplarz dla Wykonawcy</w:t>
      </w:r>
    </w:p>
    <w:p>
      <w:pPr>
        <w:pStyle w:val="Normal"/>
        <w:tabs>
          <w:tab w:val="clear" w:pos="708"/>
          <w:tab w:val="left" w:pos="320" w:leader="none"/>
        </w:tabs>
        <w:jc w:val="both"/>
        <w:rPr>
          <w:rFonts w:ascii="Calibri Light" w:hAnsi="Calibri Light" w:cs="Calibri Light"/>
          <w:lang w:val="zxx"/>
        </w:rPr>
      </w:pPr>
      <w:r>
        <w:rPr>
          <w:rFonts w:cs="Calibri Light" w:ascii="Calibri Light" w:hAnsi="Calibri Light"/>
          <w:lang w:val="zxx"/>
        </w:rPr>
      </w:r>
    </w:p>
    <w:p>
      <w:pPr>
        <w:pStyle w:val="Normal"/>
        <w:tabs>
          <w:tab w:val="clear" w:pos="708"/>
          <w:tab w:val="left" w:pos="320" w:leader="none"/>
        </w:tabs>
        <w:jc w:val="both"/>
        <w:rPr>
          <w:rFonts w:ascii="Calibri Light" w:hAnsi="Calibri Light" w:cs="Calibri Light"/>
          <w:lang w:val="zxx"/>
        </w:rPr>
      </w:pPr>
      <w:r>
        <w:rPr>
          <w:rFonts w:cs="Calibri Light" w:ascii="Calibri Light" w:hAnsi="Calibri Light"/>
          <w:lang w:val="zxx"/>
        </w:rPr>
      </w:r>
    </w:p>
    <w:p>
      <w:pPr>
        <w:pStyle w:val="Normal"/>
        <w:tabs>
          <w:tab w:val="clear" w:pos="708"/>
          <w:tab w:val="left" w:pos="320" w:leader="none"/>
        </w:tabs>
        <w:jc w:val="both"/>
        <w:rPr>
          <w:rFonts w:ascii="Calibri Light" w:hAnsi="Calibri Light" w:cs="Calibri Light"/>
          <w:lang w:val="zxx"/>
        </w:rPr>
      </w:pPr>
      <w:r>
        <w:rPr>
          <w:rFonts w:cs="Calibri Light" w:ascii="Calibri Light" w:hAnsi="Calibri Light"/>
          <w:lang w:val="zxx"/>
        </w:rPr>
      </w:r>
    </w:p>
    <w:p>
      <w:pPr>
        <w:pStyle w:val="Normal"/>
        <w:rPr>
          <w:lang w:val="zxx"/>
        </w:rPr>
      </w:pPr>
      <w:r>
        <w:rPr>
          <w:rFonts w:cs="Calibri Light" w:ascii="Calibri Light" w:hAnsi="Calibri Light"/>
          <w:b/>
          <w:bCs/>
          <w:lang w:val="zxx"/>
        </w:rPr>
        <w:tab/>
        <w:t>WYKONAWCA:</w:t>
        <w:tab/>
        <w:tab/>
        <w:tab/>
        <w:tab/>
        <w:tab/>
        <w:tab/>
        <w:tab/>
        <w:tab/>
        <w:t>ZAMAWIAJĄCY:</w:t>
      </w:r>
    </w:p>
    <w:p>
      <w:pPr>
        <w:pStyle w:val="Normal"/>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cs="Calibri Light" w:ascii="Calibri Light" w:hAnsi="Calibri Light" w:asciiTheme="majorHAnsi" w:cstheme="majorHAnsi" w:hAnsiTheme="majorHAnsi"/>
          <w:sz w:val="16"/>
          <w:szCs w:val="16"/>
          <w:lang w:val="zxx"/>
        </w:rPr>
        <w:t>Zał. nr 1 – Oferta Wykonawcy</w:t>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Normal"/>
        <w:rPr>
          <w:lang w:val="zxx"/>
        </w:rPr>
      </w:pPr>
      <w:r>
        <w:rPr/>
      </w:r>
    </w:p>
    <w:sectPr>
      <w:headerReference w:type="default" r:id="rId16"/>
      <w:footerReference w:type="default" r:id="rId17"/>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20</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sz w:val="24"/>
        <w:szCs w:val="24"/>
      </w:rPr>
    </w:pPr>
    <w:r>
      <w:rPr>
        <w:rFonts w:cs="Calibri Light" w:ascii="Calibri Light" w:hAnsi="Calibri Light"/>
        <w:b w:val="false"/>
        <w:sz w:val="24"/>
        <w:szCs w:val="24"/>
      </w:rPr>
      <w:t xml:space="preserve">Postępowanie znak: </w:t>
    </w:r>
    <w:r>
      <w:rPr>
        <w:rFonts w:cs="Calibri Light" w:ascii="Calibri Light" w:hAnsi="Calibri Light"/>
        <w:b w:val="false"/>
        <w:sz w:val="24"/>
        <w:szCs w:val="24"/>
        <w:shd w:fill="auto" w:val="clear"/>
      </w:rPr>
      <w:t>TZ/2503/2</w:t>
    </w:r>
    <w:r>
      <w:rPr>
        <w:rFonts w:cs="Calibri Light" w:ascii="Calibri Light" w:hAnsi="Calibri Light"/>
        <w:b w:val="false"/>
        <w:sz w:val="24"/>
        <w:szCs w:val="24"/>
        <w:shd w:fill="auto" w:val="clear"/>
      </w:rPr>
      <w:t>4</w:t>
    </w:r>
    <w:r>
      <w:rPr>
        <w:rFonts w:cs="Calibri Light" w:ascii="Calibri Light" w:hAnsi="Calibri Light"/>
        <w:b w:val="false"/>
        <w:sz w:val="24"/>
        <w:szCs w:val="24"/>
        <w:shd w:fill="auto" w:val="clear"/>
      </w:rPr>
      <w:t>/2023</w:t>
    </w:r>
    <w:r>
      <w:rPr>
        <w:rFonts w:cs="Calibri Light" w:ascii="Calibri Light" w:hAnsi="Calibri Light"/>
        <w:b w:val="false"/>
        <w:sz w:val="24"/>
        <w:szCs w:val="24"/>
      </w:rPr>
      <w:tab/>
      <w:tab/>
      <w:tab/>
      <w:tab/>
    </w:r>
    <w:r>
      <w:rPr>
        <w:rFonts w:cs="Calibri Light" w:ascii="Calibri Light" w:hAnsi="Calibri Light"/>
        <w:b w:val="false"/>
        <w:sz w:val="24"/>
        <w:szCs w:val="24"/>
        <w:shd w:fill="auto" w:val="clear"/>
      </w:rPr>
      <w:t xml:space="preserve">Andrychów dn., </w:t>
    </w:r>
    <w:r>
      <w:rPr>
        <w:rFonts w:cs="Calibri Light" w:ascii="Calibri Light" w:hAnsi="Calibri Light"/>
        <w:b w:val="false"/>
        <w:sz w:val="24"/>
        <w:szCs w:val="24"/>
        <w:shd w:fill="auto" w:val="clear"/>
      </w:rPr>
      <w:t>20</w:t>
    </w:r>
    <w:r>
      <w:rPr>
        <w:rFonts w:cs="Calibri Light" w:ascii="Calibri Light" w:hAnsi="Calibri Light"/>
        <w:b w:val="false"/>
        <w:sz w:val="24"/>
        <w:szCs w:val="24"/>
        <w:shd w:fill="auto" w:val="clear"/>
      </w:rPr>
      <w:t>.09.2023 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4" w:hanging="284"/>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rFonts w:ascii="Calibri Light" w:hAnsi="Calibri Light" w:eastAsia="Times New Roman" w:cs="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5">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6">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7">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1"/>
    <w:lvlOverride w:ilvl="0">
      <w:startOverride w:val="1"/>
    </w:lvlOverride>
  </w:num>
  <w:num w:numId="21">
    <w:abstractNumId w:val="11"/>
  </w:num>
  <w:num w:numId="22">
    <w:abstractNumId w:val="13"/>
    <w:lvlOverride w:ilvl="0">
      <w:startOverride w:val="1"/>
    </w:lvlOverride>
    <w:lvlOverride w:ilvl="1">
      <w:startOverride w:val="1"/>
    </w:lvlOverride>
  </w:num>
  <w:num w:numId="23">
    <w:abstractNumId w:val="13"/>
  </w:num>
  <w:num w:numId="24">
    <w:abstractNumId w:val="13"/>
  </w:num>
  <w:num w:numId="25">
    <w:abstractNumId w:val="16"/>
    <w:lvlOverride w:ilvl="0">
      <w:startOverride w:val="1"/>
    </w:lvlOverride>
  </w:num>
  <w:num w:numId="26">
    <w:abstractNumId w:val="16"/>
  </w:num>
  <w:num w:numId="27">
    <w:abstractNumId w:val="16"/>
  </w:num>
</w:numbering>
</file>

<file path=word/settings.xml><?xml version="1.0" encoding="utf-8"?>
<w:settings xmlns:w="http://schemas.openxmlformats.org/wordprocessingml/2006/main">
  <w:zoom w:percent="11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4">
    <w:name w:val="Heading 4"/>
    <w:basedOn w:val="Normal"/>
    <w:next w:val="Normal"/>
    <w:uiPriority w:val="9"/>
    <w:semiHidden/>
    <w:unhideWhenUsed/>
    <w:qFormat/>
    <w:pPr>
      <w:keepNext w:val="true"/>
      <w:keepLines/>
      <w:spacing w:before="40" w:after="0"/>
      <w:outlineLvl w:val="3"/>
    </w:pPr>
    <w:rPr>
      <w:rFonts w:ascii="Calibri Light" w:hAnsi="Calibri Light" w:eastAsia="Times New Roman"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
    <w:next w:val="Normal"/>
    <w:qFormat/>
    <w:pPr>
      <w:keepNext w:val="true"/>
      <w:keepLines/>
      <w:spacing w:before="40" w:after="0"/>
      <w:outlineLvl w:val="7"/>
    </w:pPr>
    <w:rPr>
      <w:rFonts w:ascii="Calibri Light" w:hAnsi="Calibri Light" w:eastAsia="Times New Roman"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qFormat/>
    <w:rPr>
      <w:color w:val="0000FF"/>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iPriority w:val="99"/>
    <w:qFormat/>
    <w:rPr>
      <w:vertAlign w:val="superscript"/>
    </w:rPr>
  </w:style>
  <w:style w:type="character" w:styleId="Zakotwiczenieprzypisudolnego">
    <w:name w:val="Footnote Reference"/>
    <w:rPr>
      <w:vertAlign w:val="superscript"/>
    </w:rPr>
  </w:style>
  <w:style w:type="character" w:styleId="Czeinternetowe">
    <w:name w:val="Hyperlink"/>
    <w:basedOn w:val="DefaultParagraphFont"/>
    <w:rPr>
      <w:color w:val="0563C1"/>
      <w:u w:val="single"/>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uiPriority w:val="34"/>
    <w:qFormat/>
    <w:rPr>
      <w:rFonts w:ascii="Calibri" w:hAnsi="Calibri" w:eastAsia="Calibri" w:cs="Calibri"/>
      <w:sz w:val="22"/>
      <w:szCs w:val="22"/>
      <w:lang w:bidi="ar-SA"/>
    </w:rPr>
  </w:style>
  <w:style w:type="character" w:styleId="TekstpodstawowywcityZnak" w:customStyle="1">
    <w:name w:val="Tekst podstawowy wcięty Znak"/>
    <w:basedOn w:val="DefaultParagraphFont"/>
    <w:qFormat/>
    <w:rPr>
      <w:rFonts w:ascii="Times New Roman" w:hAnsi="Times New Roman" w:eastAsia="Times New Roman" w:cs="Times New Roman"/>
      <w:kern w:val="0"/>
      <w:lang w:eastAsia="ar-SA" w:bidi="ar-SA"/>
    </w:rPr>
  </w:style>
  <w:style w:type="character" w:styleId="Strong">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uiPriority w:val="99"/>
    <w:semiHidden/>
    <w:qFormat/>
    <w:rsid w:val="001c18cf"/>
    <w:rPr>
      <w:sz w:val="20"/>
      <w:szCs w:val="18"/>
    </w:rPr>
  </w:style>
  <w:style w:type="character" w:styleId="Znakiprzypiswkocowych">
    <w:name w:val="Znaki przypisów końcowych"/>
    <w:uiPriority w:val="99"/>
    <w:semiHidden/>
    <w:unhideWhenUsed/>
    <w:qFormat/>
    <w:rsid w:val="001c18cf"/>
    <w:rPr>
      <w:vertAlign w:val="superscript"/>
    </w:rPr>
  </w:style>
  <w:style w:type="character" w:styleId="Zakotwiczenieprzypisukocowego">
    <w:name w:val="Endnote Reference"/>
    <w:rPr>
      <w:vertAlign w:val="superscript"/>
    </w:rPr>
  </w:style>
  <w:style w:type="character" w:styleId="NagwekZnak" w:customStyle="1">
    <w:name w:val="Nagłówek Znak"/>
    <w:basedOn w:val="DefaultParagraphFont"/>
    <w:qFormat/>
    <w:rsid w:val="00cb3743"/>
    <w:rPr>
      <w:rFonts w:ascii="Times New Roman" w:hAnsi="Times New Roman" w:eastAsia="Times New Roman" w:cs="Times New Roman"/>
      <w:lang w:bidi="ar-SA"/>
    </w:rPr>
  </w:style>
  <w:style w:type="character" w:styleId="TekstdymkaZnak" w:customStyle="1">
    <w:name w:val="Tekst dymka Znak"/>
    <w:basedOn w:val="DefaultParagraphFont"/>
    <w:link w:val="BalloonText"/>
    <w:uiPriority w:val="99"/>
    <w:semiHidden/>
    <w:qFormat/>
    <w:rsid w:val="00cb3743"/>
    <w:rPr>
      <w:rFonts w:ascii="Segoe UI" w:hAnsi="Segoe UI" w:eastAsia="Times New Roman" w:cs="Segoe UI"/>
      <w:kern w:val="0"/>
      <w:sz w:val="18"/>
      <w:szCs w:val="18"/>
      <w:lang w:eastAsia="pl-PL" w:bidi="ar-SA"/>
    </w:rPr>
  </w:style>
  <w:style w:type="character" w:styleId="Markedcontent" w:customStyle="1">
    <w:name w:val="markedcontent"/>
    <w:basedOn w:val="DefaultParagraphFont"/>
    <w:qFormat/>
    <w:rsid w:val="00595c9c"/>
    <w:rPr/>
  </w:style>
  <w:style w:type="character" w:styleId="Tekstpodstawowy2Znak" w:customStyle="1">
    <w:name w:val="Tekst podstawowy 2 Znak"/>
    <w:basedOn w:val="DefaultParagraphFont"/>
    <w:link w:val="BodyText2"/>
    <w:uiPriority w:val="99"/>
    <w:semiHidden/>
    <w:qFormat/>
    <w:rsid w:val="007c7b0e"/>
    <w:rPr>
      <w:szCs w:val="21"/>
    </w:rPr>
  </w:style>
  <w:style w:type="paragraph" w:styleId="Nagwek" w:customStyle="1">
    <w:name w:val="Nagłówek"/>
    <w:basedOn w:val="Gwkaistopka"/>
    <w:next w:val="Tretekstu"/>
    <w:qFormat/>
    <w:pPr/>
    <w:rPr/>
  </w:style>
  <w:style w:type="paragraph" w:styleId="Tretekstu">
    <w:name w:val="Body Text"/>
    <w:basedOn w:val="Normal"/>
    <w:pPr>
      <w:widowControl/>
      <w:tabs>
        <w:tab w:val="clear" w:pos="708"/>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jc w:val="both"/>
      <w:textAlignment w:val="auto"/>
    </w:pPr>
    <w:rPr>
      <w:rFonts w:ascii="Arial Narrow" w:hAnsi="Arial Narrow" w:eastAsia="Times New Roman" w:cs="Arial Narrow"/>
      <w:kern w:val="0"/>
      <w:sz w:val="28"/>
      <w:szCs w:val="20"/>
      <w:lang w:eastAsia="ar-SA" w:bidi="ar-SA"/>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qFormat/>
    <w:pPr/>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rsid w:val="005e5688"/>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Normal"/>
    <w:autoRedefine/>
    <w:qFormat/>
    <w:pPr>
      <w:widowControl/>
      <w:numPr>
        <w:ilvl w:val="0"/>
        <w:numId w:val="1"/>
      </w:numPr>
      <w:suppressAutoHyphens w:val="false"/>
      <w:spacing w:lineRule="auto" w:line="276"/>
      <w:jc w:val="both"/>
      <w:textAlignment w:val="auto"/>
    </w:pPr>
    <w:rPr>
      <w:rFonts w:ascii="Times New Roman" w:hAnsi="Times New Roman" w:eastAsia="Times New Roman" w:cs="Times New Roman"/>
      <w:bCs/>
      <w:kern w:val="0"/>
      <w:lang w:eastAsia="pl-PL" w:bidi="ar-SA"/>
    </w:rPr>
  </w:style>
  <w:style w:type="paragraph" w:styleId="Tekstpodstawowy21" w:customStyle="1">
    <w:name w:val="Tekst podstawowy 21"/>
    <w:basedOn w:val="Normal"/>
    <w:qFormat/>
    <w:pPr>
      <w:widowControl/>
      <w:spacing w:lineRule="auto" w:line="480" w:before="0" w:after="120"/>
      <w:textAlignment w:val="auto"/>
    </w:pPr>
    <w:rPr>
      <w:rFonts w:ascii="Times New Roman" w:hAnsi="Times New Roman" w:eastAsia="Times New Roman" w:cs="Times New Roman"/>
      <w:kern w:val="0"/>
      <w:lang w:eastAsia="ar-SA" w:bidi="ar-SA"/>
    </w:rPr>
  </w:style>
  <w:style w:type="paragraph" w:styleId="Wcicietrecitekstu">
    <w:name w:val="Body Text Indent"/>
    <w:basedOn w:val="Normal"/>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Normal"/>
    <w:qFormat/>
    <w:pPr>
      <w:widowControl/>
      <w:ind w:left="720" w:hanging="0"/>
      <w:jc w:val="both"/>
      <w:textAlignment w:val="auto"/>
    </w:pPr>
    <w:rPr>
      <w:rFonts w:ascii="Verdana" w:hAnsi="Verdana" w:eastAsia="Times New Roman" w:cs="Verdana"/>
      <w:kern w:val="0"/>
      <w:sz w:val="20"/>
      <w:szCs w:val="20"/>
      <w:lang w:eastAsia="ar-SA" w:bidi="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link w:val="NagwekZnak"/>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uiPriority w:val="1"/>
    <w:qFormat/>
    <w:rsid w:val="00663118"/>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Przypiskocowy">
    <w:name w:val="Endnote Text"/>
    <w:basedOn w:val="Normal"/>
    <w:link w:val="TekstprzypisukocowegoZnak"/>
    <w:uiPriority w:val="99"/>
    <w:semiHidden/>
    <w:unhideWhenUsed/>
    <w:rsid w:val="001c18cf"/>
    <w:pPr/>
    <w:rPr>
      <w:sz w:val="20"/>
      <w:szCs w:val="18"/>
    </w:rPr>
  </w:style>
  <w:style w:type="paragraph" w:styleId="Normaltableau" w:customStyle="1">
    <w:name w:val="normal_tableau"/>
    <w:basedOn w:val="Normal"/>
    <w:qFormat/>
    <w:rsid w:val="009e3707"/>
    <w:pPr>
      <w:widowControl/>
      <w:spacing w:before="120" w:after="120"/>
      <w:jc w:val="both"/>
      <w:textAlignment w:val="auto"/>
    </w:pPr>
    <w:rPr>
      <w:rFonts w:ascii="Optima" w:hAnsi="Optima" w:eastAsia="Times New Roman" w:cs="Optima"/>
      <w:kern w:val="0"/>
      <w:sz w:val="22"/>
      <w:szCs w:val="22"/>
      <w:lang w:val="en-GB" w:eastAsia="ar-SA" w:bidi="ar-SA"/>
    </w:rPr>
  </w:style>
  <w:style w:type="paragraph" w:styleId="BalloonText">
    <w:name w:val="Balloon Text"/>
    <w:basedOn w:val="Normal"/>
    <w:link w:val="TekstdymkaZnak"/>
    <w:uiPriority w:val="99"/>
    <w:semiHidden/>
    <w:unhideWhenUsed/>
    <w:qFormat/>
    <w:rsid w:val="00cb3743"/>
    <w:pPr>
      <w:widowControl/>
      <w:suppressAutoHyphens w:val="false"/>
      <w:textAlignment w:val="auto"/>
    </w:pPr>
    <w:rPr>
      <w:rFonts w:ascii="Segoe UI" w:hAnsi="Segoe UI" w:eastAsia="Times New Roman" w:cs="Segoe UI"/>
      <w:kern w:val="0"/>
      <w:sz w:val="18"/>
      <w:szCs w:val="18"/>
      <w:lang w:eastAsia="pl-PL" w:bidi="ar-SA"/>
    </w:rPr>
  </w:style>
  <w:style w:type="paragraph" w:styleId="BodyText2">
    <w:name w:val="Body Text 2"/>
    <w:basedOn w:val="Normal"/>
    <w:link w:val="Tekstpodstawowy2Znak"/>
    <w:uiPriority w:val="99"/>
    <w:semiHidden/>
    <w:unhideWhenUsed/>
    <w:qFormat/>
    <w:rsid w:val="007c7b0e"/>
    <w:pPr>
      <w:spacing w:lineRule="auto" w:line="480" w:before="0" w:after="120"/>
    </w:pPr>
    <w:rPr>
      <w:szCs w:val="21"/>
    </w:rPr>
  </w:style>
  <w:style w:type="paragraph" w:styleId="Przypisdolny">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pn/szpital_andrychow" TargetMode="External"/><Relationship Id="rId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1" Type="http://schemas.openxmlformats.org/officeDocument/2006/relationships/hyperlink" Target="https://platformazakupowa.pl/strona/45-instrukcje" TargetMode="External"/><Relationship Id="rId12" Type="http://schemas.openxmlformats.org/officeDocument/2006/relationships/hyperlink" Target="http://platformazakupowa.pl/" TargetMode="External"/><Relationship Id="rId13" Type="http://schemas.openxmlformats.org/officeDocument/2006/relationships/hyperlink" Target="https://platformazakupowa.pl/pn/szpital_andrychow" TargetMode="External"/><Relationship Id="rId14" Type="http://schemas.openxmlformats.org/officeDocument/2006/relationships/hyperlink" Target="https://www.google.pl/maps/" TargetMode="External"/><Relationship Id="rId15" Type="http://schemas.openxmlformats.org/officeDocument/2006/relationships/hyperlink" Target="https://www.google.pl/map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1979</TotalTime>
  <Application>LibreOffice/7.5.3.2$Windows_X86_64 LibreOffice_project/9f56dff12ba03b9acd7730a5a481eea045e468f3</Application>
  <AppVersion>15.0000</AppVersion>
  <Pages>20</Pages>
  <Words>6358</Words>
  <Characters>42934</Characters>
  <CharactersWithSpaces>49505</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2012-01-10T10:50:00Z</dcterms:created>
  <dc:creator>Zamowienia Publiczne</dc:creator>
  <dc:description/>
  <dc:language>pl-PL</dc:language>
  <cp:lastModifiedBy/>
  <cp:lastPrinted>2023-09-08T09:16:35Z</cp:lastPrinted>
  <dcterms:modified xsi:type="dcterms:W3CDTF">2023-09-20T09:45:18Z</dcterms:modified>
  <cp:revision>2644</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