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82196" w14:paraId="2AA556B2" w14:textId="77777777" w:rsidTr="0039403D">
        <w:trPr>
          <w:trHeight w:val="232"/>
        </w:trPr>
        <w:tc>
          <w:tcPr>
            <w:tcW w:w="80" w:type="dxa"/>
            <w:tcMar>
              <w:left w:w="0" w:type="dxa"/>
              <w:right w:w="0" w:type="dxa"/>
            </w:tcMar>
          </w:tcPr>
          <w:p w14:paraId="7BA5F1DA" w14:textId="77777777" w:rsidR="00E129AB" w:rsidRPr="00E82196" w:rsidRDefault="00E129AB" w:rsidP="00CC0FC9">
            <w:pPr>
              <w:rPr>
                <w:rFonts w:cstheme="minorHAnsi"/>
                <w:sz w:val="19"/>
                <w:szCs w:val="19"/>
              </w:rPr>
            </w:pPr>
            <w:bookmarkStart w:id="0" w:name="_Hlk12607021"/>
          </w:p>
        </w:tc>
        <w:tc>
          <w:tcPr>
            <w:tcW w:w="8" w:type="dxa"/>
            <w:tcMar>
              <w:left w:w="0" w:type="dxa"/>
              <w:right w:w="0" w:type="dxa"/>
            </w:tcMar>
          </w:tcPr>
          <w:p w14:paraId="283C1FD3" w14:textId="77777777" w:rsidR="00E129AB" w:rsidRPr="00E82196" w:rsidRDefault="00E129AB" w:rsidP="00CC0FC9">
            <w:pPr>
              <w:rPr>
                <w:rFonts w:cstheme="minorHAnsi"/>
                <w:sz w:val="19"/>
                <w:szCs w:val="19"/>
              </w:rPr>
            </w:pPr>
          </w:p>
        </w:tc>
        <w:tc>
          <w:tcPr>
            <w:tcW w:w="71" w:type="dxa"/>
            <w:tcMar>
              <w:left w:w="0" w:type="dxa"/>
              <w:right w:w="0" w:type="dxa"/>
            </w:tcMar>
          </w:tcPr>
          <w:p w14:paraId="259D9D39" w14:textId="77777777" w:rsidR="00E129AB" w:rsidRPr="00E82196" w:rsidRDefault="00E129AB" w:rsidP="00CC0FC9">
            <w:pPr>
              <w:rPr>
                <w:rFonts w:cstheme="minorHAnsi"/>
                <w:sz w:val="19"/>
                <w:szCs w:val="19"/>
              </w:rPr>
            </w:pPr>
          </w:p>
        </w:tc>
      </w:tr>
      <w:bookmarkEnd w:id="0"/>
    </w:tbl>
    <w:p w14:paraId="23FBACFA" w14:textId="77777777" w:rsidR="00E129AB" w:rsidRPr="00E82196" w:rsidRDefault="00E129AB" w:rsidP="00CC0FC9">
      <w:pPr>
        <w:spacing w:after="0" w:line="240" w:lineRule="auto"/>
        <w:rPr>
          <w:rFonts w:cstheme="minorHAnsi"/>
          <w:sz w:val="19"/>
          <w:szCs w:val="19"/>
        </w:rPr>
        <w:sectPr w:rsidR="00E129AB" w:rsidRPr="00E82196"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5B92C33D" w:rsidR="0039403D" w:rsidRPr="00E82196" w:rsidRDefault="0039403D" w:rsidP="00CC0FC9">
      <w:pPr>
        <w:spacing w:after="0" w:line="240" w:lineRule="auto"/>
        <w:jc w:val="right"/>
        <w:rPr>
          <w:rFonts w:cstheme="minorHAnsi"/>
          <w:b/>
          <w:sz w:val="19"/>
          <w:szCs w:val="19"/>
        </w:rPr>
      </w:pPr>
      <w:r w:rsidRPr="00E82196">
        <w:rPr>
          <w:rFonts w:cstheme="minorHAnsi"/>
          <w:b/>
          <w:sz w:val="19"/>
          <w:szCs w:val="19"/>
        </w:rPr>
        <w:t xml:space="preserve">Szczecin, dnia </w:t>
      </w:r>
      <w:r w:rsidR="00184392">
        <w:rPr>
          <w:rFonts w:cstheme="minorHAnsi"/>
          <w:b/>
          <w:sz w:val="19"/>
          <w:szCs w:val="19"/>
        </w:rPr>
        <w:t>27-06-</w:t>
      </w:r>
      <w:r w:rsidRPr="00E82196">
        <w:rPr>
          <w:rFonts w:cstheme="minorHAnsi"/>
          <w:b/>
          <w:sz w:val="19"/>
          <w:szCs w:val="19"/>
        </w:rPr>
        <w:t>202</w:t>
      </w:r>
      <w:r w:rsidR="00D91511">
        <w:rPr>
          <w:rFonts w:cstheme="minorHAnsi"/>
          <w:b/>
          <w:sz w:val="19"/>
          <w:szCs w:val="19"/>
        </w:rPr>
        <w:t>3</w:t>
      </w:r>
      <w:r w:rsidRPr="00E82196">
        <w:rPr>
          <w:rFonts w:cstheme="minorHAnsi"/>
          <w:b/>
          <w:sz w:val="19"/>
          <w:szCs w:val="19"/>
        </w:rPr>
        <w:t>r</w:t>
      </w:r>
    </w:p>
    <w:p w14:paraId="385B9990" w14:textId="32420485" w:rsidR="00F15FAD" w:rsidRPr="008D414B" w:rsidRDefault="00F15FAD" w:rsidP="00CC0FC9">
      <w:pPr>
        <w:spacing w:after="0" w:line="240" w:lineRule="auto"/>
        <w:jc w:val="both"/>
        <w:rPr>
          <w:rFonts w:cs="Calibri"/>
          <w:b/>
          <w:sz w:val="19"/>
          <w:szCs w:val="19"/>
        </w:rPr>
      </w:pPr>
      <w:r w:rsidRPr="008D414B">
        <w:rPr>
          <w:rFonts w:cs="Calibri"/>
          <w:b/>
          <w:sz w:val="19"/>
          <w:szCs w:val="19"/>
        </w:rPr>
        <w:t>Sygnatura: ZP/220/</w:t>
      </w:r>
      <w:r w:rsidR="00184392">
        <w:rPr>
          <w:rFonts w:cs="Calibri"/>
          <w:b/>
          <w:sz w:val="19"/>
          <w:szCs w:val="19"/>
        </w:rPr>
        <w:t>47</w:t>
      </w:r>
      <w:r w:rsidR="00D91511">
        <w:rPr>
          <w:rFonts w:cs="Calibri"/>
          <w:b/>
          <w:sz w:val="19"/>
          <w:szCs w:val="19"/>
        </w:rPr>
        <w:t>/23</w:t>
      </w:r>
      <w:r w:rsidRPr="008D414B">
        <w:rPr>
          <w:rFonts w:cs="Calibri"/>
          <w:b/>
          <w:sz w:val="19"/>
          <w:szCs w:val="19"/>
        </w:rPr>
        <w:tab/>
      </w:r>
    </w:p>
    <w:p w14:paraId="2A1A83CB" w14:textId="77777777" w:rsidR="00D91511" w:rsidRPr="0036018A" w:rsidRDefault="00D91511" w:rsidP="00D91511">
      <w:pPr>
        <w:pStyle w:val="Bezodstpw"/>
        <w:spacing w:line="360" w:lineRule="auto"/>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6F1F48">
        <w:rPr>
          <w:rFonts w:cs="Calibri"/>
          <w:b/>
          <w:sz w:val="18"/>
          <w:szCs w:val="18"/>
        </w:rPr>
        <w:t xml:space="preserve">Dostawa </w:t>
      </w:r>
      <w:r>
        <w:rPr>
          <w:b/>
          <w:bCs/>
          <w:sz w:val="19"/>
          <w:szCs w:val="19"/>
        </w:rPr>
        <w:t>jednorazowych wyrobów medycznych</w:t>
      </w:r>
      <w:r>
        <w:rPr>
          <w:rFonts w:cs="Calibri"/>
          <w:sz w:val="19"/>
          <w:szCs w:val="19"/>
        </w:rPr>
        <w:t xml:space="preserve">” </w:t>
      </w:r>
    </w:p>
    <w:p w14:paraId="7A66F905" w14:textId="77777777" w:rsidR="0058225F" w:rsidRPr="00E82196" w:rsidRDefault="0039403D" w:rsidP="00CC0FC9">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62B6417E" w14:textId="77777777" w:rsidR="0058225F" w:rsidRPr="00E82196" w:rsidRDefault="0058225F" w:rsidP="00CC0FC9">
      <w:pPr>
        <w:pStyle w:val="Tekstpodstawowy3"/>
        <w:spacing w:after="0" w:line="240" w:lineRule="auto"/>
        <w:jc w:val="both"/>
        <w:rPr>
          <w:rFonts w:cstheme="minorHAnsi"/>
          <w:b/>
          <w:sz w:val="19"/>
          <w:szCs w:val="19"/>
        </w:rPr>
      </w:pPr>
    </w:p>
    <w:p w14:paraId="2AA35858" w14:textId="5B6C3EE8" w:rsidR="0039403D" w:rsidRPr="003F2240" w:rsidRDefault="005A790E" w:rsidP="00CC0FC9">
      <w:pPr>
        <w:pStyle w:val="Tekstpodstawowy3"/>
        <w:spacing w:after="0" w:line="240" w:lineRule="auto"/>
        <w:ind w:left="3540" w:firstLine="708"/>
        <w:jc w:val="both"/>
        <w:rPr>
          <w:rFonts w:cstheme="minorHAnsi"/>
          <w:b/>
          <w:sz w:val="20"/>
          <w:szCs w:val="20"/>
          <w:u w:val="single"/>
        </w:rPr>
      </w:pPr>
      <w:r w:rsidRPr="003F2240">
        <w:rPr>
          <w:rFonts w:cstheme="minorHAnsi"/>
          <w:b/>
          <w:sz w:val="20"/>
          <w:szCs w:val="20"/>
          <w:u w:val="single"/>
        </w:rPr>
        <w:t xml:space="preserve">Wyjaśnienia </w:t>
      </w:r>
      <w:r w:rsidR="00CA675C" w:rsidRPr="003F2240">
        <w:rPr>
          <w:rFonts w:cstheme="minorHAnsi"/>
          <w:b/>
          <w:sz w:val="20"/>
          <w:szCs w:val="20"/>
          <w:u w:val="single"/>
        </w:rPr>
        <w:t>1</w:t>
      </w:r>
    </w:p>
    <w:p w14:paraId="57810122" w14:textId="27123F45" w:rsidR="0039403D" w:rsidRPr="003F2240" w:rsidRDefault="0039403D" w:rsidP="00CC0FC9">
      <w:pPr>
        <w:spacing w:after="0" w:line="240" w:lineRule="auto"/>
        <w:jc w:val="both"/>
        <w:rPr>
          <w:rFonts w:cstheme="minorHAnsi"/>
          <w:sz w:val="20"/>
          <w:szCs w:val="20"/>
        </w:rPr>
      </w:pPr>
      <w:r w:rsidRPr="003F2240">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3F2240">
        <w:rPr>
          <w:rFonts w:cstheme="minorHAnsi"/>
          <w:sz w:val="20"/>
          <w:szCs w:val="20"/>
        </w:rPr>
        <w:t>t.j</w:t>
      </w:r>
      <w:proofErr w:type="spellEnd"/>
      <w:r w:rsidRPr="003F2240">
        <w:rPr>
          <w:rFonts w:cstheme="minorHAnsi"/>
          <w:sz w:val="20"/>
          <w:szCs w:val="20"/>
        </w:rPr>
        <w:t>. z dnia 2019.10.24 Zamawiający udziela następujących wyjaśnień:</w:t>
      </w:r>
    </w:p>
    <w:p w14:paraId="779F3DC5" w14:textId="77777777" w:rsidR="001B023D" w:rsidRPr="003F2240" w:rsidRDefault="001B023D" w:rsidP="00CC0FC9">
      <w:pPr>
        <w:spacing w:after="0" w:line="240" w:lineRule="auto"/>
        <w:jc w:val="both"/>
        <w:rPr>
          <w:rFonts w:eastAsia="Times New Roman" w:cstheme="minorHAnsi"/>
          <w:b/>
          <w:color w:val="FF0000"/>
          <w:sz w:val="20"/>
          <w:szCs w:val="20"/>
          <w:lang w:eastAsia="pl-PL"/>
        </w:rPr>
      </w:pPr>
    </w:p>
    <w:p w14:paraId="304B5848" w14:textId="77777777" w:rsidR="00DD5E5F" w:rsidRPr="00D2425A" w:rsidRDefault="00DD5E5F" w:rsidP="005D57CC">
      <w:pPr>
        <w:tabs>
          <w:tab w:val="left" w:pos="284"/>
        </w:tabs>
        <w:spacing w:after="0" w:line="240" w:lineRule="auto"/>
        <w:jc w:val="both"/>
        <w:rPr>
          <w:rFonts w:cs="Times New Roman"/>
          <w:b/>
          <w:color w:val="FF0000"/>
          <w:sz w:val="20"/>
          <w:szCs w:val="20"/>
        </w:rPr>
      </w:pPr>
      <w:bookmarkStart w:id="1" w:name="_Hlk107864746"/>
      <w:r>
        <w:rPr>
          <w:rFonts w:cs="Times New Roman"/>
          <w:b/>
          <w:color w:val="FF0000"/>
          <w:sz w:val="20"/>
          <w:szCs w:val="20"/>
        </w:rPr>
        <w:t>Wykonawca I</w:t>
      </w:r>
    </w:p>
    <w:p w14:paraId="6839F5CF" w14:textId="77777777" w:rsidR="005D57CC" w:rsidRDefault="005D57CC" w:rsidP="005D57CC">
      <w:pPr>
        <w:spacing w:after="0" w:line="240" w:lineRule="auto"/>
        <w:jc w:val="both"/>
        <w:rPr>
          <w:rFonts w:ascii="Calibri" w:hAnsi="Calibri" w:cs="Calibri"/>
          <w:b/>
          <w:bCs/>
          <w:u w:val="single"/>
        </w:rPr>
      </w:pPr>
      <w:r w:rsidRPr="002F4268">
        <w:rPr>
          <w:rFonts w:ascii="Calibri" w:hAnsi="Calibri" w:cs="Calibri"/>
          <w:b/>
          <w:bCs/>
          <w:u w:val="single"/>
        </w:rPr>
        <w:t xml:space="preserve">PYTANIE 1 – zadanie nr </w:t>
      </w:r>
      <w:r>
        <w:rPr>
          <w:rFonts w:ascii="Calibri" w:hAnsi="Calibri" w:cs="Calibri"/>
          <w:b/>
          <w:bCs/>
          <w:u w:val="single"/>
        </w:rPr>
        <w:t>4, pozycja 1</w:t>
      </w:r>
    </w:p>
    <w:p w14:paraId="1297ECEE" w14:textId="6C1EC3C0" w:rsidR="005D57CC" w:rsidRDefault="005D57CC" w:rsidP="005D57CC">
      <w:pPr>
        <w:spacing w:after="0" w:line="240" w:lineRule="auto"/>
        <w:jc w:val="both"/>
        <w:rPr>
          <w:rFonts w:ascii="Calibri" w:hAnsi="Calibri" w:cs="Calibri"/>
        </w:rPr>
      </w:pPr>
      <w:r w:rsidRPr="00A962DD">
        <w:rPr>
          <w:rFonts w:ascii="Calibri" w:hAnsi="Calibri" w:cs="Calibri"/>
        </w:rPr>
        <w:t>Prosimy o uściślenie czy pozycja nr 1 dotyczy wor</w:t>
      </w:r>
      <w:r>
        <w:rPr>
          <w:rFonts w:ascii="Calibri" w:hAnsi="Calibri" w:cs="Calibri"/>
        </w:rPr>
        <w:t>ka</w:t>
      </w:r>
      <w:r w:rsidRPr="00A962DD">
        <w:rPr>
          <w:rFonts w:ascii="Calibri" w:hAnsi="Calibri" w:cs="Calibri"/>
        </w:rPr>
        <w:t xml:space="preserve"> do pobierania próbek moczu u niemowląt czy wor</w:t>
      </w:r>
      <w:r>
        <w:rPr>
          <w:rFonts w:ascii="Calibri" w:hAnsi="Calibri" w:cs="Calibri"/>
        </w:rPr>
        <w:t>ka dla „dorosłych” z portem do pobierania próbek?</w:t>
      </w:r>
    </w:p>
    <w:p w14:paraId="73488965" w14:textId="4B21270E" w:rsidR="005D57CC" w:rsidRPr="005D57CC" w:rsidRDefault="005D57CC" w:rsidP="005D57CC">
      <w:pPr>
        <w:spacing w:after="0" w:line="240" w:lineRule="auto"/>
        <w:jc w:val="both"/>
        <w:rPr>
          <w:rFonts w:ascii="Calibri" w:hAnsi="Calibri" w:cs="Calibri"/>
          <w:b/>
        </w:rPr>
      </w:pPr>
      <w:r w:rsidRPr="005D57CC">
        <w:rPr>
          <w:rFonts w:ascii="Calibri" w:hAnsi="Calibri" w:cs="Calibri"/>
          <w:b/>
        </w:rPr>
        <w:t>Odpowiedź</w:t>
      </w:r>
    </w:p>
    <w:p w14:paraId="51E42A23" w14:textId="73C31A32" w:rsidR="005D57CC" w:rsidRPr="005D57CC" w:rsidRDefault="005D57CC" w:rsidP="005D57CC">
      <w:pPr>
        <w:spacing w:after="0" w:line="240" w:lineRule="auto"/>
        <w:jc w:val="both"/>
        <w:rPr>
          <w:rFonts w:ascii="Calibri" w:hAnsi="Calibri" w:cs="Calibri"/>
          <w:b/>
        </w:rPr>
      </w:pPr>
      <w:r w:rsidRPr="005D57CC">
        <w:rPr>
          <w:rFonts w:ascii="Calibri" w:hAnsi="Calibri" w:cs="Calibri"/>
          <w:b/>
        </w:rPr>
        <w:t xml:space="preserve">Zamawiający zmienił opis zadania 4. Wniosek o wyjaśnienie treści odnosi się do pierwotnej wersji załącznika nr 2 (formularz cen jednostkowych) zmienionej modyfikacją </w:t>
      </w:r>
      <w:proofErr w:type="spellStart"/>
      <w:r w:rsidRPr="005D57CC">
        <w:rPr>
          <w:rFonts w:ascii="Calibri" w:hAnsi="Calibri" w:cs="Calibri"/>
          <w:b/>
        </w:rPr>
        <w:t>swz</w:t>
      </w:r>
      <w:proofErr w:type="spellEnd"/>
      <w:r w:rsidRPr="005D57CC">
        <w:rPr>
          <w:rFonts w:ascii="Calibri" w:hAnsi="Calibri" w:cs="Calibri"/>
          <w:b/>
        </w:rPr>
        <w:t xml:space="preserve"> z dnia 27-06-2023r</w:t>
      </w:r>
    </w:p>
    <w:p w14:paraId="69691B0F" w14:textId="77777777" w:rsidR="005D57CC" w:rsidRPr="00A962DD" w:rsidRDefault="005D57CC" w:rsidP="005D57CC">
      <w:pPr>
        <w:spacing w:after="0" w:line="240" w:lineRule="auto"/>
        <w:jc w:val="both"/>
        <w:rPr>
          <w:rFonts w:ascii="Calibri" w:hAnsi="Calibri" w:cs="Calibri"/>
        </w:rPr>
      </w:pPr>
    </w:p>
    <w:p w14:paraId="003FFBEC" w14:textId="77777777" w:rsidR="005D57CC" w:rsidRDefault="005D57CC" w:rsidP="005D57CC">
      <w:pPr>
        <w:spacing w:after="0" w:line="240" w:lineRule="auto"/>
        <w:jc w:val="both"/>
        <w:rPr>
          <w:rFonts w:ascii="Calibri" w:hAnsi="Calibri" w:cs="Calibri"/>
          <w:b/>
          <w:bCs/>
          <w:u w:val="single"/>
        </w:rPr>
      </w:pPr>
      <w:r w:rsidRPr="00067F2D">
        <w:rPr>
          <w:rFonts w:ascii="Calibri" w:hAnsi="Calibri" w:cs="Calibri"/>
          <w:b/>
          <w:bCs/>
          <w:u w:val="single"/>
        </w:rPr>
        <w:t xml:space="preserve">PYTANIE 2 – </w:t>
      </w:r>
      <w:r w:rsidRPr="002F4268">
        <w:rPr>
          <w:rFonts w:ascii="Calibri" w:hAnsi="Calibri" w:cs="Calibri"/>
          <w:b/>
          <w:bCs/>
          <w:u w:val="single"/>
        </w:rPr>
        <w:t xml:space="preserve">zadanie nr </w:t>
      </w:r>
      <w:r>
        <w:rPr>
          <w:rFonts w:ascii="Calibri" w:hAnsi="Calibri" w:cs="Calibri"/>
          <w:b/>
          <w:bCs/>
          <w:u w:val="single"/>
        </w:rPr>
        <w:t>4, pozycja 1</w:t>
      </w:r>
    </w:p>
    <w:p w14:paraId="31B04EAC" w14:textId="77777777" w:rsidR="005D57CC" w:rsidRDefault="005D57CC" w:rsidP="005D57CC">
      <w:pPr>
        <w:spacing w:after="0" w:line="240" w:lineRule="auto"/>
        <w:jc w:val="both"/>
        <w:rPr>
          <w:rFonts w:ascii="Calibri" w:hAnsi="Calibri" w:cs="Calibri"/>
        </w:rPr>
      </w:pPr>
      <w:r w:rsidRPr="00B87B6F">
        <w:rPr>
          <w:rFonts w:ascii="Calibri" w:hAnsi="Calibri" w:cs="Calibri"/>
        </w:rPr>
        <w:t xml:space="preserve">Czy Zamawiający dopuści w zadaniu nr </w:t>
      </w:r>
      <w:r>
        <w:rPr>
          <w:rFonts w:ascii="Calibri" w:hAnsi="Calibri" w:cs="Calibri"/>
        </w:rPr>
        <w:t>4</w:t>
      </w:r>
      <w:r w:rsidRPr="00B87B6F">
        <w:rPr>
          <w:rFonts w:ascii="Calibri" w:hAnsi="Calibri" w:cs="Calibri"/>
        </w:rPr>
        <w:t xml:space="preserve">, pozycja </w:t>
      </w:r>
      <w:r>
        <w:rPr>
          <w:rFonts w:ascii="Calibri" w:hAnsi="Calibri" w:cs="Calibri"/>
        </w:rPr>
        <w:t>1</w:t>
      </w:r>
      <w:r w:rsidRPr="00B87B6F">
        <w:rPr>
          <w:rFonts w:ascii="Calibri" w:hAnsi="Calibri" w:cs="Calibri"/>
        </w:rPr>
        <w:t xml:space="preserve"> </w:t>
      </w:r>
      <w:r>
        <w:rPr>
          <w:rFonts w:ascii="Calibri" w:hAnsi="Calibri" w:cs="Calibri"/>
        </w:rPr>
        <w:t xml:space="preserve">worek z portem do pobierania próbek z drenem o długości 120 cm, </w:t>
      </w:r>
      <w:r w:rsidRPr="00B87B6F">
        <w:rPr>
          <w:rFonts w:ascii="Calibri" w:hAnsi="Calibri" w:cs="Calibri"/>
        </w:rPr>
        <w:t>reszta zgodna z opisem przedmiotu zamówienia w SWZ</w:t>
      </w:r>
      <w:r>
        <w:rPr>
          <w:rFonts w:ascii="Calibri" w:hAnsi="Calibri" w:cs="Calibri"/>
        </w:rPr>
        <w:t>?</w:t>
      </w:r>
      <w:r w:rsidRPr="00B87B6F">
        <w:rPr>
          <w:rFonts w:ascii="Calibri" w:hAnsi="Calibri" w:cs="Calibri"/>
        </w:rPr>
        <w:t xml:space="preserve"> </w:t>
      </w:r>
    </w:p>
    <w:p w14:paraId="53C6F054" w14:textId="4E96EF6F" w:rsidR="005D57CC" w:rsidRDefault="005D57CC" w:rsidP="005D57CC">
      <w:pPr>
        <w:spacing w:after="0" w:line="240" w:lineRule="auto"/>
        <w:jc w:val="both"/>
        <w:rPr>
          <w:rFonts w:ascii="Calibri" w:hAnsi="Calibri" w:cs="Calibri"/>
        </w:rPr>
      </w:pPr>
      <w:r>
        <w:rPr>
          <w:rFonts w:ascii="Calibri" w:hAnsi="Calibri" w:cs="Calibri"/>
        </w:rPr>
        <w:t>D</w:t>
      </w:r>
      <w:r w:rsidRPr="00B87B6F">
        <w:rPr>
          <w:rFonts w:ascii="Calibri" w:hAnsi="Calibri" w:cs="Calibri"/>
        </w:rPr>
        <w:t>opuszczenie powyższego umożliwi Zamawiającemu otrzymanie większej ilości konkurencyjnych ofert, pozwoli na wybór najkorzystniejszej oraz osiągnięcie niższych cen i racjonalne gospodarowanie finansami publicznymi.</w:t>
      </w:r>
    </w:p>
    <w:p w14:paraId="36BC0EBA" w14:textId="77777777" w:rsidR="005D57CC" w:rsidRPr="005D57CC" w:rsidRDefault="005D57CC" w:rsidP="005D57CC">
      <w:pPr>
        <w:spacing w:after="0" w:line="240" w:lineRule="auto"/>
        <w:jc w:val="both"/>
        <w:rPr>
          <w:rFonts w:ascii="Calibri" w:hAnsi="Calibri" w:cs="Calibri"/>
          <w:b/>
        </w:rPr>
      </w:pPr>
      <w:r w:rsidRPr="005D57CC">
        <w:rPr>
          <w:rFonts w:ascii="Calibri" w:hAnsi="Calibri" w:cs="Calibri"/>
          <w:b/>
        </w:rPr>
        <w:t>Odpowiedź</w:t>
      </w:r>
    </w:p>
    <w:p w14:paraId="6AF9E74D" w14:textId="0080BB56" w:rsidR="005D57CC" w:rsidRPr="005D57CC" w:rsidRDefault="005D57CC" w:rsidP="005D57CC">
      <w:pPr>
        <w:spacing w:after="0" w:line="240" w:lineRule="auto"/>
        <w:jc w:val="both"/>
        <w:rPr>
          <w:rFonts w:ascii="Calibri" w:hAnsi="Calibri" w:cs="Calibri"/>
          <w:b/>
        </w:rPr>
      </w:pPr>
      <w:r w:rsidRPr="005D57CC">
        <w:rPr>
          <w:rFonts w:ascii="Calibri" w:hAnsi="Calibri" w:cs="Calibri"/>
          <w:b/>
        </w:rPr>
        <w:t xml:space="preserve">Zamawiający zmienił opis zadania 4. Wniosek o wyjaśnienie treści odnosi się do pierwotnej wersji załącznika nr 2 (formularz cen jednostkowych) zmienionej modyfikacją </w:t>
      </w:r>
      <w:proofErr w:type="spellStart"/>
      <w:r w:rsidRPr="005D57CC">
        <w:rPr>
          <w:rFonts w:ascii="Calibri" w:hAnsi="Calibri" w:cs="Calibri"/>
          <w:b/>
        </w:rPr>
        <w:t>swz</w:t>
      </w:r>
      <w:proofErr w:type="spellEnd"/>
      <w:r w:rsidRPr="005D57CC">
        <w:rPr>
          <w:rFonts w:ascii="Calibri" w:hAnsi="Calibri" w:cs="Calibri"/>
          <w:b/>
        </w:rPr>
        <w:t xml:space="preserve"> z dnia 27-06-2023r</w:t>
      </w:r>
    </w:p>
    <w:p w14:paraId="0F6C4474" w14:textId="77777777" w:rsidR="005D57CC" w:rsidRPr="00B87B6F" w:rsidRDefault="005D57CC" w:rsidP="005D57CC">
      <w:pPr>
        <w:spacing w:after="0" w:line="240" w:lineRule="auto"/>
        <w:jc w:val="both"/>
        <w:rPr>
          <w:rFonts w:ascii="Calibri" w:hAnsi="Calibri" w:cs="Calibri"/>
        </w:rPr>
      </w:pPr>
    </w:p>
    <w:p w14:paraId="11FEB88F" w14:textId="77777777" w:rsidR="005D57CC" w:rsidRPr="002F4268" w:rsidRDefault="005D57CC" w:rsidP="005D57CC">
      <w:pPr>
        <w:spacing w:after="0" w:line="240" w:lineRule="auto"/>
        <w:jc w:val="both"/>
        <w:rPr>
          <w:rFonts w:ascii="Calibri" w:eastAsia="SimSun" w:hAnsi="Calibri" w:cs="Calibri"/>
          <w:lang w:eastAsia="zh-CN"/>
        </w:rPr>
      </w:pPr>
    </w:p>
    <w:p w14:paraId="73FB0AF5" w14:textId="77777777" w:rsidR="005D57CC" w:rsidRDefault="005D57CC" w:rsidP="005D57CC">
      <w:pPr>
        <w:spacing w:after="0" w:line="240" w:lineRule="auto"/>
        <w:jc w:val="both"/>
        <w:rPr>
          <w:rFonts w:ascii="Calibri" w:hAnsi="Calibri" w:cs="Calibri"/>
          <w:b/>
          <w:bCs/>
          <w:u w:val="single"/>
        </w:rPr>
      </w:pPr>
      <w:r w:rsidRPr="00067F2D">
        <w:rPr>
          <w:rFonts w:ascii="Calibri" w:hAnsi="Calibri" w:cs="Calibri"/>
          <w:b/>
          <w:bCs/>
          <w:u w:val="single"/>
        </w:rPr>
        <w:t xml:space="preserve">PYTANIE </w:t>
      </w:r>
      <w:r>
        <w:rPr>
          <w:rFonts w:ascii="Calibri" w:hAnsi="Calibri" w:cs="Calibri"/>
          <w:b/>
          <w:bCs/>
          <w:u w:val="single"/>
        </w:rPr>
        <w:t>3</w:t>
      </w:r>
      <w:r w:rsidRPr="00067F2D">
        <w:rPr>
          <w:rFonts w:ascii="Calibri" w:hAnsi="Calibri" w:cs="Calibri"/>
          <w:b/>
          <w:bCs/>
          <w:u w:val="single"/>
        </w:rPr>
        <w:t xml:space="preserve"> – </w:t>
      </w:r>
      <w:r w:rsidRPr="002F4268">
        <w:rPr>
          <w:rFonts w:ascii="Calibri" w:hAnsi="Calibri" w:cs="Calibri"/>
          <w:b/>
          <w:bCs/>
          <w:u w:val="single"/>
        </w:rPr>
        <w:t xml:space="preserve">zadanie nr </w:t>
      </w:r>
      <w:r>
        <w:rPr>
          <w:rFonts w:ascii="Calibri" w:hAnsi="Calibri" w:cs="Calibri"/>
          <w:b/>
          <w:bCs/>
          <w:u w:val="single"/>
        </w:rPr>
        <w:t>4, pozycja 2</w:t>
      </w:r>
    </w:p>
    <w:p w14:paraId="00E03E03" w14:textId="77777777" w:rsidR="005D57CC" w:rsidRDefault="005D57CC" w:rsidP="005D57CC">
      <w:pPr>
        <w:spacing w:after="0" w:line="240" w:lineRule="auto"/>
        <w:jc w:val="both"/>
        <w:rPr>
          <w:rFonts w:ascii="Calibri" w:hAnsi="Calibri" w:cs="Calibri"/>
        </w:rPr>
      </w:pPr>
      <w:r w:rsidRPr="00B87B6F">
        <w:rPr>
          <w:rFonts w:ascii="Calibri" w:hAnsi="Calibri" w:cs="Calibri"/>
        </w:rPr>
        <w:t xml:space="preserve">Czy Zamawiający dopuści w zadaniu nr </w:t>
      </w:r>
      <w:r>
        <w:rPr>
          <w:rFonts w:ascii="Calibri" w:hAnsi="Calibri" w:cs="Calibri"/>
        </w:rPr>
        <w:t>4</w:t>
      </w:r>
      <w:r w:rsidRPr="00B87B6F">
        <w:rPr>
          <w:rFonts w:ascii="Calibri" w:hAnsi="Calibri" w:cs="Calibri"/>
        </w:rPr>
        <w:t xml:space="preserve">, pozycja </w:t>
      </w:r>
      <w:r>
        <w:rPr>
          <w:rFonts w:ascii="Calibri" w:hAnsi="Calibri" w:cs="Calibri"/>
        </w:rPr>
        <w:t>2</w:t>
      </w:r>
      <w:r w:rsidRPr="00B87B6F">
        <w:rPr>
          <w:rFonts w:ascii="Calibri" w:hAnsi="Calibri" w:cs="Calibri"/>
        </w:rPr>
        <w:t xml:space="preserve"> </w:t>
      </w:r>
      <w:r>
        <w:rPr>
          <w:rFonts w:ascii="Calibri" w:hAnsi="Calibri" w:cs="Calibri"/>
        </w:rPr>
        <w:t xml:space="preserve">worek przeznaczony do 7-dniowej zbiórki moczu w systemie zamkniętym z drenem o długości 120 cm, </w:t>
      </w:r>
      <w:r w:rsidRPr="00B87B6F">
        <w:rPr>
          <w:rFonts w:ascii="Calibri" w:hAnsi="Calibri" w:cs="Calibri"/>
        </w:rPr>
        <w:t>reszta zgodna z opisem przedmiotu zamówienia w</w:t>
      </w:r>
      <w:r>
        <w:rPr>
          <w:rFonts w:ascii="Calibri" w:hAnsi="Calibri" w:cs="Calibri"/>
        </w:rPr>
        <w:t> </w:t>
      </w:r>
      <w:r w:rsidRPr="00B87B6F">
        <w:rPr>
          <w:rFonts w:ascii="Calibri" w:hAnsi="Calibri" w:cs="Calibri"/>
        </w:rPr>
        <w:t>SWZ</w:t>
      </w:r>
      <w:r>
        <w:rPr>
          <w:rFonts w:ascii="Calibri" w:hAnsi="Calibri" w:cs="Calibri"/>
        </w:rPr>
        <w:t>?</w:t>
      </w:r>
      <w:r w:rsidRPr="00B87B6F">
        <w:rPr>
          <w:rFonts w:ascii="Calibri" w:hAnsi="Calibri" w:cs="Calibri"/>
        </w:rPr>
        <w:t xml:space="preserve"> </w:t>
      </w:r>
    </w:p>
    <w:p w14:paraId="35B7A6DF" w14:textId="77777777" w:rsidR="005D57CC" w:rsidRPr="00B87B6F" w:rsidRDefault="005D57CC" w:rsidP="005D57CC">
      <w:pPr>
        <w:spacing w:after="0" w:line="240" w:lineRule="auto"/>
        <w:jc w:val="both"/>
        <w:rPr>
          <w:rFonts w:ascii="Calibri" w:hAnsi="Calibri" w:cs="Calibri"/>
        </w:rPr>
      </w:pPr>
      <w:r>
        <w:rPr>
          <w:rFonts w:ascii="Calibri" w:hAnsi="Calibri" w:cs="Calibri"/>
        </w:rPr>
        <w:t>D</w:t>
      </w:r>
      <w:r w:rsidRPr="00B87B6F">
        <w:rPr>
          <w:rFonts w:ascii="Calibri" w:hAnsi="Calibri" w:cs="Calibri"/>
        </w:rPr>
        <w:t>opuszczenie powyższego umożliwi Zamawiającemu otrzymanie większej ilości konkurencyjnych ofert, pozwoli na wybór najkorzystniejszej oraz osiągnięcie niższych cen i racjonalne gospodarowanie finansami publicznymi.</w:t>
      </w:r>
    </w:p>
    <w:p w14:paraId="4D29E209" w14:textId="77777777" w:rsidR="005D57CC" w:rsidRPr="005D57CC" w:rsidRDefault="005D57CC" w:rsidP="005D57CC">
      <w:pPr>
        <w:spacing w:after="0" w:line="240" w:lineRule="auto"/>
        <w:jc w:val="both"/>
        <w:rPr>
          <w:rFonts w:ascii="Calibri" w:hAnsi="Calibri" w:cs="Calibri"/>
          <w:b/>
        </w:rPr>
      </w:pPr>
      <w:r w:rsidRPr="005D57CC">
        <w:rPr>
          <w:rFonts w:ascii="Calibri" w:hAnsi="Calibri" w:cs="Calibri"/>
          <w:b/>
        </w:rPr>
        <w:t>Odpowiedź</w:t>
      </w:r>
    </w:p>
    <w:p w14:paraId="76F7A2C0" w14:textId="087A6B28" w:rsidR="005D57CC" w:rsidRPr="005D57CC" w:rsidRDefault="005D57CC" w:rsidP="005D57CC">
      <w:pPr>
        <w:spacing w:after="0" w:line="240" w:lineRule="auto"/>
        <w:jc w:val="both"/>
        <w:rPr>
          <w:rFonts w:ascii="Calibri" w:hAnsi="Calibri" w:cs="Calibri"/>
          <w:b/>
        </w:rPr>
      </w:pPr>
      <w:r w:rsidRPr="005D57CC">
        <w:rPr>
          <w:rFonts w:ascii="Calibri" w:hAnsi="Calibri" w:cs="Calibri"/>
          <w:b/>
        </w:rPr>
        <w:t xml:space="preserve">Zamawiający zmienił opis zadania 4. Wniosek o wyjaśnienie treści odnosi się do pierwotnej wersji załącznika nr 2 (formularz cen jednostkowych) zmienionej modyfikacją </w:t>
      </w:r>
      <w:proofErr w:type="spellStart"/>
      <w:r w:rsidRPr="005D57CC">
        <w:rPr>
          <w:rFonts w:ascii="Calibri" w:hAnsi="Calibri" w:cs="Calibri"/>
          <w:b/>
        </w:rPr>
        <w:t>swz</w:t>
      </w:r>
      <w:proofErr w:type="spellEnd"/>
      <w:r w:rsidRPr="005D57CC">
        <w:rPr>
          <w:rFonts w:ascii="Calibri" w:hAnsi="Calibri" w:cs="Calibri"/>
          <w:b/>
        </w:rPr>
        <w:t xml:space="preserve"> z dnia 27-06-2023r</w:t>
      </w:r>
    </w:p>
    <w:p w14:paraId="6189922D" w14:textId="77777777" w:rsidR="005D57CC" w:rsidRDefault="005D57CC" w:rsidP="005D57CC">
      <w:pPr>
        <w:spacing w:after="0" w:line="240" w:lineRule="auto"/>
        <w:jc w:val="both"/>
        <w:rPr>
          <w:rFonts w:ascii="Calibri" w:hAnsi="Calibri" w:cs="Calibri"/>
          <w:b/>
          <w:u w:val="single"/>
        </w:rPr>
      </w:pPr>
    </w:p>
    <w:p w14:paraId="75B9B37E" w14:textId="72731B93" w:rsidR="005D57CC" w:rsidRDefault="005D57CC" w:rsidP="005D57CC">
      <w:pPr>
        <w:spacing w:after="0" w:line="240" w:lineRule="auto"/>
        <w:jc w:val="both"/>
        <w:rPr>
          <w:rFonts w:ascii="Calibri" w:hAnsi="Calibri" w:cs="Calibri"/>
          <w:b/>
          <w:u w:val="single"/>
        </w:rPr>
      </w:pPr>
    </w:p>
    <w:p w14:paraId="44F5CEE3" w14:textId="250EB74E" w:rsidR="005D57CC" w:rsidRDefault="005D57CC" w:rsidP="005D57CC">
      <w:pPr>
        <w:spacing w:after="0" w:line="240" w:lineRule="auto"/>
        <w:jc w:val="both"/>
        <w:rPr>
          <w:rFonts w:ascii="Calibri" w:hAnsi="Calibri" w:cs="Calibri"/>
          <w:b/>
          <w:u w:val="single"/>
        </w:rPr>
      </w:pPr>
    </w:p>
    <w:p w14:paraId="409AE0D6" w14:textId="77777777" w:rsidR="005D57CC" w:rsidRDefault="005D57CC" w:rsidP="005D57CC">
      <w:pPr>
        <w:spacing w:after="0" w:line="240" w:lineRule="auto"/>
        <w:jc w:val="both"/>
        <w:rPr>
          <w:rFonts w:ascii="Calibri" w:hAnsi="Calibri" w:cs="Calibri"/>
          <w:b/>
          <w:u w:val="single"/>
        </w:rPr>
      </w:pPr>
    </w:p>
    <w:p w14:paraId="7027DF3C" w14:textId="77777777" w:rsidR="005D57CC" w:rsidRDefault="005D57CC" w:rsidP="005D57CC">
      <w:pPr>
        <w:spacing w:after="0" w:line="240" w:lineRule="auto"/>
        <w:jc w:val="both"/>
        <w:rPr>
          <w:rFonts w:ascii="Calibri" w:hAnsi="Calibri" w:cs="Calibri"/>
          <w:b/>
          <w:u w:val="single"/>
        </w:rPr>
      </w:pPr>
    </w:p>
    <w:p w14:paraId="44ABE161" w14:textId="77777777" w:rsidR="005D57CC" w:rsidRDefault="005D57CC" w:rsidP="005D57CC">
      <w:pPr>
        <w:spacing w:after="0" w:line="240" w:lineRule="auto"/>
        <w:jc w:val="both"/>
        <w:rPr>
          <w:rFonts w:ascii="Calibri" w:hAnsi="Calibri" w:cs="Calibri"/>
          <w:b/>
          <w:bCs/>
          <w:u w:val="single"/>
        </w:rPr>
      </w:pPr>
      <w:r w:rsidRPr="00067F2D">
        <w:rPr>
          <w:rFonts w:ascii="Calibri" w:hAnsi="Calibri" w:cs="Calibri"/>
          <w:b/>
          <w:bCs/>
          <w:u w:val="single"/>
        </w:rPr>
        <w:lastRenderedPageBreak/>
        <w:t xml:space="preserve">PYTANIE </w:t>
      </w:r>
      <w:r>
        <w:rPr>
          <w:rFonts w:ascii="Calibri" w:hAnsi="Calibri" w:cs="Calibri"/>
          <w:b/>
          <w:bCs/>
          <w:u w:val="single"/>
        </w:rPr>
        <w:t>4</w:t>
      </w:r>
      <w:r w:rsidRPr="00067F2D">
        <w:rPr>
          <w:rFonts w:ascii="Calibri" w:hAnsi="Calibri" w:cs="Calibri"/>
          <w:b/>
          <w:bCs/>
          <w:u w:val="single"/>
        </w:rPr>
        <w:t xml:space="preserve"> – </w:t>
      </w:r>
      <w:r w:rsidRPr="002F4268">
        <w:rPr>
          <w:rFonts w:ascii="Calibri" w:hAnsi="Calibri" w:cs="Calibri"/>
          <w:b/>
          <w:bCs/>
          <w:u w:val="single"/>
        </w:rPr>
        <w:t xml:space="preserve">zadanie nr </w:t>
      </w:r>
      <w:r>
        <w:rPr>
          <w:rFonts w:ascii="Calibri" w:hAnsi="Calibri" w:cs="Calibri"/>
          <w:b/>
          <w:bCs/>
          <w:u w:val="single"/>
        </w:rPr>
        <w:t>4, pozycja 2</w:t>
      </w:r>
    </w:p>
    <w:p w14:paraId="10F22553" w14:textId="77777777" w:rsidR="005D57CC" w:rsidRDefault="005D57CC" w:rsidP="005D57CC">
      <w:pPr>
        <w:keepLines/>
        <w:autoSpaceDE w:val="0"/>
        <w:autoSpaceDN w:val="0"/>
        <w:adjustRightInd w:val="0"/>
        <w:spacing w:after="0" w:line="240" w:lineRule="auto"/>
        <w:jc w:val="both"/>
        <w:rPr>
          <w:rFonts w:ascii="Calibri" w:hAnsi="Calibri" w:cs="Calibri"/>
        </w:rPr>
      </w:pPr>
      <w:r w:rsidRPr="00B87B6F">
        <w:rPr>
          <w:rFonts w:ascii="Calibri" w:hAnsi="Calibri" w:cs="Calibri"/>
        </w:rPr>
        <w:t xml:space="preserve">Czy Zamawiający dopuści w zadaniu nr </w:t>
      </w:r>
      <w:r>
        <w:rPr>
          <w:rFonts w:ascii="Calibri" w:hAnsi="Calibri" w:cs="Calibri"/>
        </w:rPr>
        <w:t>4</w:t>
      </w:r>
      <w:r w:rsidRPr="00B87B6F">
        <w:rPr>
          <w:rFonts w:ascii="Calibri" w:hAnsi="Calibri" w:cs="Calibri"/>
        </w:rPr>
        <w:t xml:space="preserve">, pozycja </w:t>
      </w:r>
      <w:r>
        <w:rPr>
          <w:rFonts w:ascii="Calibri" w:hAnsi="Calibri" w:cs="Calibri"/>
        </w:rPr>
        <w:t>2</w:t>
      </w:r>
      <w:r w:rsidRPr="00B87B6F">
        <w:rPr>
          <w:rFonts w:ascii="Calibri" w:hAnsi="Calibri" w:cs="Calibri"/>
        </w:rPr>
        <w:t xml:space="preserve"> </w:t>
      </w:r>
      <w:r>
        <w:rPr>
          <w:rFonts w:ascii="Calibri" w:hAnsi="Calibri" w:cs="Calibri"/>
        </w:rPr>
        <w:t>worek przeznaczony do 7-dniowej zbiórki moczu w systemie zamkniętym w opakowaniu 50 szt.?</w:t>
      </w:r>
      <w:r w:rsidRPr="00B87B6F">
        <w:rPr>
          <w:rFonts w:ascii="Calibri" w:hAnsi="Calibri" w:cs="Calibri"/>
        </w:rPr>
        <w:t xml:space="preserve"> </w:t>
      </w:r>
      <w:r w:rsidRPr="005502BB">
        <w:rPr>
          <w:rFonts w:ascii="Calibri" w:hAnsi="Calibri" w:cs="Calibri"/>
        </w:rPr>
        <w:t>Sposób pakowania jest kwestią techniczną i nie ma jakiegokolwiek znaczenia dla walorów użytkowych wyrobu.</w:t>
      </w:r>
    </w:p>
    <w:p w14:paraId="348EA7E3" w14:textId="77777777" w:rsidR="005D57CC" w:rsidRPr="00B87B6F" w:rsidRDefault="005D57CC" w:rsidP="005D57CC">
      <w:pPr>
        <w:spacing w:after="0" w:line="240" w:lineRule="auto"/>
        <w:jc w:val="both"/>
        <w:rPr>
          <w:rFonts w:ascii="Calibri" w:hAnsi="Calibri" w:cs="Calibri"/>
        </w:rPr>
      </w:pPr>
      <w:r>
        <w:rPr>
          <w:rFonts w:ascii="Calibri" w:hAnsi="Calibri" w:cs="Calibri"/>
        </w:rPr>
        <w:t>D</w:t>
      </w:r>
      <w:r w:rsidRPr="00B87B6F">
        <w:rPr>
          <w:rFonts w:ascii="Calibri" w:hAnsi="Calibri" w:cs="Calibri"/>
        </w:rPr>
        <w:t>opuszczenie powyższego umożliwi Zamawiającemu otrzymanie większej ilości konkurencyjnych ofert, pozwoli na wybór najkorzystniejszej oraz osiągnięcie niższych cen i racjonalne gospodarowanie finansami publicznymi.</w:t>
      </w:r>
    </w:p>
    <w:p w14:paraId="6B4D1126" w14:textId="77777777" w:rsidR="005D57CC" w:rsidRPr="005D57CC" w:rsidRDefault="005D57CC" w:rsidP="005D57CC">
      <w:pPr>
        <w:spacing w:after="0" w:line="240" w:lineRule="auto"/>
        <w:jc w:val="both"/>
        <w:rPr>
          <w:rFonts w:ascii="Calibri" w:hAnsi="Calibri" w:cs="Calibri"/>
          <w:b/>
        </w:rPr>
      </w:pPr>
      <w:r w:rsidRPr="005D57CC">
        <w:rPr>
          <w:rFonts w:ascii="Calibri" w:hAnsi="Calibri" w:cs="Calibri"/>
          <w:b/>
        </w:rPr>
        <w:t>Odpowiedź</w:t>
      </w:r>
    </w:p>
    <w:p w14:paraId="2415D834" w14:textId="76397B6E" w:rsidR="005D57CC" w:rsidRPr="005D57CC" w:rsidRDefault="005D57CC" w:rsidP="005D57CC">
      <w:pPr>
        <w:spacing w:after="0" w:line="240" w:lineRule="auto"/>
        <w:jc w:val="both"/>
        <w:rPr>
          <w:rFonts w:ascii="Calibri" w:hAnsi="Calibri" w:cs="Calibri"/>
          <w:b/>
        </w:rPr>
      </w:pPr>
      <w:r w:rsidRPr="005D57CC">
        <w:rPr>
          <w:rFonts w:ascii="Calibri" w:hAnsi="Calibri" w:cs="Calibri"/>
          <w:b/>
        </w:rPr>
        <w:t xml:space="preserve">Zamawiający zmienił opis zadania 4. Wniosek o wyjaśnienie treści odnosi się do pierwotnej wersji załącznika nr 2 (formularz cen jednostkowych) zmienionej modyfikacją </w:t>
      </w:r>
      <w:proofErr w:type="spellStart"/>
      <w:r w:rsidRPr="005D57CC">
        <w:rPr>
          <w:rFonts w:ascii="Calibri" w:hAnsi="Calibri" w:cs="Calibri"/>
          <w:b/>
        </w:rPr>
        <w:t>swz</w:t>
      </w:r>
      <w:proofErr w:type="spellEnd"/>
      <w:r w:rsidRPr="005D57CC">
        <w:rPr>
          <w:rFonts w:ascii="Calibri" w:hAnsi="Calibri" w:cs="Calibri"/>
          <w:b/>
        </w:rPr>
        <w:t xml:space="preserve"> z dnia 27-06-2023r</w:t>
      </w:r>
    </w:p>
    <w:p w14:paraId="5FCB74EC" w14:textId="77777777" w:rsidR="005D57CC" w:rsidRDefault="005D57CC" w:rsidP="005D57CC">
      <w:pPr>
        <w:spacing w:line="288" w:lineRule="auto"/>
        <w:jc w:val="both"/>
        <w:rPr>
          <w:rFonts w:ascii="Calibri" w:hAnsi="Calibri" w:cs="Calibri"/>
          <w:b/>
          <w:u w:val="single"/>
        </w:rPr>
      </w:pPr>
    </w:p>
    <w:p w14:paraId="1B516A30" w14:textId="77777777" w:rsidR="005D57CC" w:rsidRDefault="005D57CC" w:rsidP="005D57CC">
      <w:pPr>
        <w:spacing w:line="240" w:lineRule="auto"/>
        <w:jc w:val="both"/>
        <w:rPr>
          <w:rFonts w:ascii="Calibri" w:hAnsi="Calibri" w:cs="Calibri"/>
          <w:b/>
          <w:bCs/>
          <w:u w:val="single"/>
        </w:rPr>
      </w:pPr>
      <w:r w:rsidRPr="00067F2D">
        <w:rPr>
          <w:rFonts w:ascii="Calibri" w:hAnsi="Calibri" w:cs="Calibri"/>
          <w:b/>
          <w:bCs/>
          <w:u w:val="single"/>
        </w:rPr>
        <w:t xml:space="preserve">PYTANIE </w:t>
      </w:r>
      <w:r>
        <w:rPr>
          <w:rFonts w:ascii="Calibri" w:hAnsi="Calibri" w:cs="Calibri"/>
          <w:b/>
          <w:bCs/>
          <w:u w:val="single"/>
        </w:rPr>
        <w:t>5</w:t>
      </w:r>
      <w:r w:rsidRPr="00067F2D">
        <w:rPr>
          <w:rFonts w:ascii="Calibri" w:hAnsi="Calibri" w:cs="Calibri"/>
          <w:b/>
          <w:bCs/>
          <w:u w:val="single"/>
        </w:rPr>
        <w:t xml:space="preserve"> – </w:t>
      </w:r>
      <w:r w:rsidRPr="002F4268">
        <w:rPr>
          <w:rFonts w:ascii="Calibri" w:hAnsi="Calibri" w:cs="Calibri"/>
          <w:b/>
          <w:bCs/>
          <w:u w:val="single"/>
        </w:rPr>
        <w:t xml:space="preserve">zadanie nr </w:t>
      </w:r>
      <w:r>
        <w:rPr>
          <w:rFonts w:ascii="Calibri" w:hAnsi="Calibri" w:cs="Calibri"/>
          <w:b/>
          <w:bCs/>
          <w:u w:val="single"/>
        </w:rPr>
        <w:t>4, pozycja 4</w:t>
      </w:r>
    </w:p>
    <w:p w14:paraId="1D636EDC" w14:textId="77777777" w:rsidR="005D57CC" w:rsidRDefault="005D57CC" w:rsidP="005D57CC">
      <w:pPr>
        <w:keepLines/>
        <w:autoSpaceDE w:val="0"/>
        <w:autoSpaceDN w:val="0"/>
        <w:adjustRightInd w:val="0"/>
        <w:spacing w:line="240" w:lineRule="auto"/>
        <w:jc w:val="both"/>
        <w:rPr>
          <w:rFonts w:ascii="Calibri" w:hAnsi="Calibri" w:cs="Calibri"/>
        </w:rPr>
      </w:pPr>
      <w:r w:rsidRPr="00B87B6F">
        <w:rPr>
          <w:rFonts w:ascii="Calibri" w:hAnsi="Calibri" w:cs="Calibri"/>
        </w:rPr>
        <w:t xml:space="preserve">Czy Zamawiający dopuści w zadaniu nr </w:t>
      </w:r>
      <w:r>
        <w:rPr>
          <w:rFonts w:ascii="Calibri" w:hAnsi="Calibri" w:cs="Calibri"/>
        </w:rPr>
        <w:t>4</w:t>
      </w:r>
      <w:r w:rsidRPr="00B87B6F">
        <w:rPr>
          <w:rFonts w:ascii="Calibri" w:hAnsi="Calibri" w:cs="Calibri"/>
        </w:rPr>
        <w:t xml:space="preserve">, pozycja </w:t>
      </w:r>
      <w:r>
        <w:rPr>
          <w:rFonts w:ascii="Calibri" w:hAnsi="Calibri" w:cs="Calibri"/>
        </w:rPr>
        <w:t>4</w:t>
      </w:r>
      <w:r w:rsidRPr="00B87B6F">
        <w:rPr>
          <w:rFonts w:ascii="Calibri" w:hAnsi="Calibri" w:cs="Calibri"/>
        </w:rPr>
        <w:t xml:space="preserve"> </w:t>
      </w:r>
      <w:r>
        <w:rPr>
          <w:rFonts w:ascii="Calibri" w:hAnsi="Calibri" w:cs="Calibri"/>
        </w:rPr>
        <w:t>wieszak do worków na mocz w opakowaniu pośrednim 10 szt., a następnie w kartonie 250 szt.?</w:t>
      </w:r>
      <w:r w:rsidRPr="00B87B6F">
        <w:rPr>
          <w:rFonts w:ascii="Calibri" w:hAnsi="Calibri" w:cs="Calibri"/>
        </w:rPr>
        <w:t xml:space="preserve"> </w:t>
      </w:r>
      <w:r w:rsidRPr="005502BB">
        <w:rPr>
          <w:rFonts w:ascii="Calibri" w:hAnsi="Calibri" w:cs="Calibri"/>
        </w:rPr>
        <w:t>Sposób pakowania jest kwestią techniczną i nie ma jakiegokolwiek znaczenia dla walorów użytkowych wyrobu.</w:t>
      </w:r>
    </w:p>
    <w:p w14:paraId="0AA0A2FA" w14:textId="7F1DC4DD" w:rsidR="005D57CC" w:rsidRDefault="005D57CC" w:rsidP="005D57CC">
      <w:pPr>
        <w:spacing w:line="240" w:lineRule="auto"/>
        <w:jc w:val="both"/>
        <w:rPr>
          <w:rFonts w:ascii="Calibri" w:hAnsi="Calibri" w:cs="Calibri"/>
        </w:rPr>
      </w:pPr>
      <w:r>
        <w:rPr>
          <w:rFonts w:ascii="Calibri" w:hAnsi="Calibri" w:cs="Calibri"/>
        </w:rPr>
        <w:t>D</w:t>
      </w:r>
      <w:r w:rsidRPr="00B87B6F">
        <w:rPr>
          <w:rFonts w:ascii="Calibri" w:hAnsi="Calibri" w:cs="Calibri"/>
        </w:rPr>
        <w:t>opuszczenie powyższego umożliwi Zamawiającemu otrzymanie większej ilości konkurencyjnych ofert, pozwoli na wybór najkorzystniejszej oraz osiągnięcie niższych cen i racjonalne gospodarowanie finansami publicznymi.</w:t>
      </w:r>
    </w:p>
    <w:p w14:paraId="34163F15" w14:textId="2F546B1C" w:rsidR="005D57CC" w:rsidRDefault="005D57CC" w:rsidP="005D57CC">
      <w:pPr>
        <w:spacing w:after="0" w:line="240" w:lineRule="auto"/>
        <w:jc w:val="both"/>
        <w:rPr>
          <w:rFonts w:ascii="Calibri" w:hAnsi="Calibri" w:cs="Calibri"/>
          <w:b/>
        </w:rPr>
      </w:pPr>
      <w:r w:rsidRPr="005D57CC">
        <w:rPr>
          <w:rFonts w:ascii="Calibri" w:hAnsi="Calibri" w:cs="Calibri"/>
          <w:b/>
        </w:rPr>
        <w:t>Odpowiedź</w:t>
      </w:r>
    </w:p>
    <w:p w14:paraId="549DE278" w14:textId="262ADB3E" w:rsidR="005D57CC" w:rsidRPr="005D57CC" w:rsidRDefault="005D57CC" w:rsidP="005D57CC">
      <w:pPr>
        <w:spacing w:after="0" w:line="240" w:lineRule="auto"/>
        <w:jc w:val="both"/>
        <w:rPr>
          <w:rFonts w:ascii="Calibri" w:hAnsi="Calibri" w:cs="Calibri"/>
          <w:b/>
        </w:rPr>
      </w:pPr>
      <w:r>
        <w:rPr>
          <w:rFonts w:ascii="Calibri" w:hAnsi="Calibri" w:cs="Calibri"/>
          <w:b/>
        </w:rPr>
        <w:t>Zamawiający dopuszcza.</w:t>
      </w:r>
    </w:p>
    <w:p w14:paraId="35E1EC08" w14:textId="69E393EB" w:rsidR="00A515CF" w:rsidRPr="003F2240" w:rsidRDefault="00A515CF" w:rsidP="00CC0FC9">
      <w:pPr>
        <w:tabs>
          <w:tab w:val="left" w:pos="284"/>
          <w:tab w:val="left" w:pos="8505"/>
        </w:tabs>
        <w:spacing w:after="0" w:line="240" w:lineRule="auto"/>
        <w:jc w:val="both"/>
        <w:rPr>
          <w:rFonts w:eastAsia="Times New Roman" w:cs="Times New Roman"/>
          <w:b/>
          <w:color w:val="FF0000"/>
          <w:sz w:val="20"/>
          <w:szCs w:val="20"/>
          <w:lang w:eastAsia="pl-PL"/>
        </w:rPr>
      </w:pPr>
    </w:p>
    <w:bookmarkEnd w:id="1"/>
    <w:p w14:paraId="3067E7F1" w14:textId="77777777" w:rsidR="00E56200" w:rsidRDefault="00E56200" w:rsidP="00CC0FC9">
      <w:pPr>
        <w:spacing w:after="0" w:line="240" w:lineRule="auto"/>
        <w:ind w:left="7080"/>
        <w:jc w:val="both"/>
        <w:rPr>
          <w:rFonts w:cstheme="minorHAnsi"/>
          <w:b/>
          <w:i/>
          <w:sz w:val="19"/>
          <w:szCs w:val="19"/>
        </w:rPr>
      </w:pPr>
    </w:p>
    <w:p w14:paraId="2F89B9D7" w14:textId="77777777" w:rsidR="00E56200" w:rsidRDefault="00E56200" w:rsidP="00CC0FC9">
      <w:pPr>
        <w:spacing w:after="0" w:line="240" w:lineRule="auto"/>
        <w:ind w:left="7080"/>
        <w:jc w:val="both"/>
        <w:rPr>
          <w:rFonts w:cstheme="minorHAnsi"/>
          <w:b/>
          <w:i/>
          <w:sz w:val="19"/>
          <w:szCs w:val="19"/>
        </w:rPr>
      </w:pPr>
      <w:bookmarkStart w:id="2" w:name="_GoBack"/>
      <w:bookmarkEnd w:id="2"/>
    </w:p>
    <w:p w14:paraId="05B6F634" w14:textId="77777777" w:rsidR="001801EC" w:rsidRPr="00FF57CB" w:rsidRDefault="001801EC" w:rsidP="001801EC">
      <w:pPr>
        <w:spacing w:after="0" w:line="240" w:lineRule="auto"/>
        <w:ind w:left="7080"/>
        <w:jc w:val="both"/>
        <w:rPr>
          <w:rFonts w:cstheme="minorHAnsi"/>
          <w:b/>
          <w:i/>
          <w:sz w:val="20"/>
          <w:szCs w:val="20"/>
        </w:rPr>
      </w:pPr>
    </w:p>
    <w:p w14:paraId="570FDA6B" w14:textId="77777777" w:rsidR="001801EC" w:rsidRPr="00FF57CB" w:rsidRDefault="001801EC" w:rsidP="001801EC">
      <w:pPr>
        <w:spacing w:after="0" w:line="240" w:lineRule="auto"/>
        <w:ind w:left="7080"/>
        <w:jc w:val="both"/>
        <w:rPr>
          <w:rFonts w:cstheme="minorHAnsi"/>
          <w:b/>
          <w:i/>
          <w:sz w:val="20"/>
          <w:szCs w:val="20"/>
        </w:rPr>
      </w:pPr>
      <w:r w:rsidRPr="00FF57CB">
        <w:rPr>
          <w:rFonts w:cstheme="minorHAnsi"/>
          <w:b/>
          <w:i/>
          <w:sz w:val="20"/>
          <w:szCs w:val="20"/>
        </w:rPr>
        <w:t xml:space="preserve">    Z poważaniem</w:t>
      </w:r>
    </w:p>
    <w:p w14:paraId="163B1730" w14:textId="77777777" w:rsidR="001801EC" w:rsidRDefault="001801EC" w:rsidP="001801EC">
      <w:pPr>
        <w:spacing w:after="0" w:line="240" w:lineRule="auto"/>
        <w:ind w:left="7080"/>
        <w:jc w:val="both"/>
        <w:rPr>
          <w:rFonts w:cstheme="minorHAnsi"/>
          <w:b/>
          <w:i/>
          <w:sz w:val="20"/>
          <w:szCs w:val="20"/>
        </w:rPr>
      </w:pPr>
      <w:r>
        <w:rPr>
          <w:rFonts w:cstheme="minorHAnsi"/>
          <w:b/>
          <w:i/>
          <w:sz w:val="20"/>
          <w:szCs w:val="20"/>
        </w:rPr>
        <w:t xml:space="preserve">    Dyrektor SPSK-2</w:t>
      </w:r>
    </w:p>
    <w:p w14:paraId="73F53785" w14:textId="77777777" w:rsidR="001801EC" w:rsidRPr="00FF57CB" w:rsidRDefault="001801EC" w:rsidP="001801EC">
      <w:pPr>
        <w:spacing w:after="0" w:line="240" w:lineRule="auto"/>
        <w:ind w:left="7080"/>
        <w:jc w:val="both"/>
        <w:rPr>
          <w:rFonts w:cstheme="minorHAnsi"/>
          <w:b/>
          <w:i/>
          <w:sz w:val="20"/>
          <w:szCs w:val="20"/>
        </w:rPr>
      </w:pPr>
      <w:r>
        <w:rPr>
          <w:rFonts w:cstheme="minorHAnsi"/>
          <w:b/>
          <w:i/>
          <w:sz w:val="20"/>
          <w:szCs w:val="20"/>
        </w:rPr>
        <w:t>/podpis w oryginale/</w:t>
      </w:r>
    </w:p>
    <w:p w14:paraId="04DACD8B" w14:textId="49DAD5DA" w:rsidR="0010676D" w:rsidRDefault="0010676D" w:rsidP="00CC0FC9">
      <w:pPr>
        <w:spacing w:after="0" w:line="240" w:lineRule="auto"/>
        <w:ind w:left="7080"/>
        <w:jc w:val="both"/>
        <w:rPr>
          <w:rFonts w:cstheme="minorHAnsi"/>
          <w:b/>
          <w:i/>
          <w:sz w:val="19"/>
          <w:szCs w:val="19"/>
        </w:rPr>
      </w:pPr>
    </w:p>
    <w:p w14:paraId="16D5A7A6" w14:textId="078134A9" w:rsidR="00D37B6A" w:rsidRDefault="00D37B6A" w:rsidP="00CC0FC9">
      <w:pPr>
        <w:spacing w:after="0" w:line="240" w:lineRule="auto"/>
        <w:jc w:val="both"/>
        <w:rPr>
          <w:rFonts w:cstheme="minorHAnsi"/>
          <w:b/>
          <w:i/>
          <w:sz w:val="19"/>
          <w:szCs w:val="19"/>
        </w:rPr>
      </w:pPr>
    </w:p>
    <w:p w14:paraId="02CDF849" w14:textId="77777777" w:rsidR="00D37B6A" w:rsidRPr="00E82196" w:rsidRDefault="00D37B6A" w:rsidP="00CC0FC9">
      <w:pPr>
        <w:spacing w:after="0" w:line="240" w:lineRule="auto"/>
        <w:jc w:val="both"/>
        <w:rPr>
          <w:rFonts w:cstheme="minorHAnsi"/>
          <w:b/>
          <w:i/>
          <w:sz w:val="19"/>
          <w:szCs w:val="19"/>
        </w:rPr>
      </w:pPr>
    </w:p>
    <w:p w14:paraId="6890C785" w14:textId="2ECC6D5B" w:rsidR="00474C79" w:rsidRDefault="00474C79" w:rsidP="00CC0FC9">
      <w:pPr>
        <w:spacing w:after="0" w:line="240" w:lineRule="auto"/>
        <w:jc w:val="both"/>
        <w:rPr>
          <w:rFonts w:cstheme="minorHAnsi"/>
          <w:b/>
          <w:i/>
          <w:sz w:val="19"/>
          <w:szCs w:val="19"/>
        </w:rPr>
      </w:pPr>
    </w:p>
    <w:p w14:paraId="738C03D6" w14:textId="2C3AD225" w:rsidR="00D91511" w:rsidRDefault="00D91511" w:rsidP="00CC0FC9">
      <w:pPr>
        <w:spacing w:after="0" w:line="240" w:lineRule="auto"/>
        <w:jc w:val="both"/>
        <w:rPr>
          <w:rFonts w:cstheme="minorHAnsi"/>
          <w:b/>
          <w:i/>
          <w:sz w:val="19"/>
          <w:szCs w:val="19"/>
        </w:rPr>
      </w:pPr>
    </w:p>
    <w:p w14:paraId="679CA96F" w14:textId="6B52DE19" w:rsidR="00796C0A" w:rsidRDefault="00796C0A" w:rsidP="00CC0FC9">
      <w:pPr>
        <w:spacing w:after="0" w:line="240" w:lineRule="auto"/>
        <w:jc w:val="both"/>
        <w:rPr>
          <w:rFonts w:cstheme="minorHAnsi"/>
          <w:b/>
          <w:i/>
          <w:sz w:val="19"/>
          <w:szCs w:val="19"/>
        </w:rPr>
      </w:pPr>
    </w:p>
    <w:p w14:paraId="651F6894" w14:textId="4076129C" w:rsidR="00796C0A" w:rsidRDefault="00796C0A" w:rsidP="00CC0FC9">
      <w:pPr>
        <w:spacing w:after="0" w:line="240" w:lineRule="auto"/>
        <w:jc w:val="both"/>
        <w:rPr>
          <w:rFonts w:cstheme="minorHAnsi"/>
          <w:b/>
          <w:i/>
          <w:sz w:val="19"/>
          <w:szCs w:val="19"/>
        </w:rPr>
      </w:pPr>
    </w:p>
    <w:p w14:paraId="0CB4D35A" w14:textId="29ABF5BF" w:rsidR="00796C0A" w:rsidRDefault="00796C0A" w:rsidP="00CC0FC9">
      <w:pPr>
        <w:spacing w:after="0" w:line="240" w:lineRule="auto"/>
        <w:jc w:val="both"/>
        <w:rPr>
          <w:rFonts w:cstheme="minorHAnsi"/>
          <w:b/>
          <w:i/>
          <w:sz w:val="19"/>
          <w:szCs w:val="19"/>
        </w:rPr>
      </w:pPr>
    </w:p>
    <w:p w14:paraId="44FF5ECD" w14:textId="5B1CC55D" w:rsidR="00796C0A" w:rsidRDefault="00796C0A" w:rsidP="00CC0FC9">
      <w:pPr>
        <w:spacing w:after="0" w:line="240" w:lineRule="auto"/>
        <w:jc w:val="both"/>
        <w:rPr>
          <w:rFonts w:cstheme="minorHAnsi"/>
          <w:b/>
          <w:i/>
          <w:sz w:val="19"/>
          <w:szCs w:val="19"/>
        </w:rPr>
      </w:pPr>
    </w:p>
    <w:p w14:paraId="79CC6749" w14:textId="49A90B52" w:rsidR="00796C0A" w:rsidRDefault="00796C0A" w:rsidP="00CC0FC9">
      <w:pPr>
        <w:spacing w:after="0" w:line="240" w:lineRule="auto"/>
        <w:jc w:val="both"/>
        <w:rPr>
          <w:rFonts w:cstheme="minorHAnsi"/>
          <w:b/>
          <w:i/>
          <w:sz w:val="19"/>
          <w:szCs w:val="19"/>
        </w:rPr>
      </w:pPr>
    </w:p>
    <w:p w14:paraId="7524350F" w14:textId="69EC59F0" w:rsidR="00796C0A" w:rsidRDefault="00796C0A" w:rsidP="00CC0FC9">
      <w:pPr>
        <w:spacing w:after="0" w:line="240" w:lineRule="auto"/>
        <w:jc w:val="both"/>
        <w:rPr>
          <w:rFonts w:cstheme="minorHAnsi"/>
          <w:b/>
          <w:i/>
          <w:sz w:val="19"/>
          <w:szCs w:val="19"/>
        </w:rPr>
      </w:pPr>
    </w:p>
    <w:p w14:paraId="2B4334B7" w14:textId="57CD61E9" w:rsidR="00796C0A" w:rsidRDefault="00796C0A" w:rsidP="00CC0FC9">
      <w:pPr>
        <w:spacing w:after="0" w:line="240" w:lineRule="auto"/>
        <w:jc w:val="both"/>
        <w:rPr>
          <w:rFonts w:cstheme="minorHAnsi"/>
          <w:b/>
          <w:i/>
          <w:sz w:val="19"/>
          <w:szCs w:val="19"/>
        </w:rPr>
      </w:pPr>
    </w:p>
    <w:p w14:paraId="7D31FC16" w14:textId="5D4C592F" w:rsidR="00796C0A" w:rsidRDefault="00796C0A" w:rsidP="00CC0FC9">
      <w:pPr>
        <w:spacing w:after="0" w:line="240" w:lineRule="auto"/>
        <w:jc w:val="both"/>
        <w:rPr>
          <w:rFonts w:cstheme="minorHAnsi"/>
          <w:b/>
          <w:i/>
          <w:sz w:val="19"/>
          <w:szCs w:val="19"/>
        </w:rPr>
      </w:pPr>
    </w:p>
    <w:p w14:paraId="55064C1F" w14:textId="1BF09CB2" w:rsidR="00796C0A" w:rsidRDefault="00796C0A" w:rsidP="00CC0FC9">
      <w:pPr>
        <w:spacing w:after="0" w:line="240" w:lineRule="auto"/>
        <w:jc w:val="both"/>
        <w:rPr>
          <w:rFonts w:cstheme="minorHAnsi"/>
          <w:b/>
          <w:i/>
          <w:sz w:val="19"/>
          <w:szCs w:val="19"/>
        </w:rPr>
      </w:pPr>
    </w:p>
    <w:p w14:paraId="78B808C4" w14:textId="4D54E625" w:rsidR="00796C0A" w:rsidRDefault="00796C0A" w:rsidP="00CC0FC9">
      <w:pPr>
        <w:spacing w:after="0" w:line="240" w:lineRule="auto"/>
        <w:jc w:val="both"/>
        <w:rPr>
          <w:rFonts w:cstheme="minorHAnsi"/>
          <w:b/>
          <w:i/>
          <w:sz w:val="19"/>
          <w:szCs w:val="19"/>
        </w:rPr>
      </w:pPr>
    </w:p>
    <w:p w14:paraId="4D0E0424" w14:textId="02EB70C4" w:rsidR="00796C0A" w:rsidRDefault="00796C0A" w:rsidP="00CC0FC9">
      <w:pPr>
        <w:spacing w:after="0" w:line="240" w:lineRule="auto"/>
        <w:jc w:val="both"/>
        <w:rPr>
          <w:rFonts w:cstheme="minorHAnsi"/>
          <w:b/>
          <w:i/>
          <w:sz w:val="19"/>
          <w:szCs w:val="19"/>
        </w:rPr>
      </w:pPr>
    </w:p>
    <w:p w14:paraId="1D51BCC3" w14:textId="6D50FE71" w:rsidR="00796C0A" w:rsidRDefault="00796C0A" w:rsidP="00CC0FC9">
      <w:pPr>
        <w:spacing w:after="0" w:line="240" w:lineRule="auto"/>
        <w:jc w:val="both"/>
        <w:rPr>
          <w:rFonts w:cstheme="minorHAnsi"/>
          <w:b/>
          <w:i/>
          <w:sz w:val="19"/>
          <w:szCs w:val="19"/>
        </w:rPr>
      </w:pPr>
    </w:p>
    <w:p w14:paraId="573E394C" w14:textId="022D81D6" w:rsidR="00796C0A" w:rsidRDefault="00796C0A" w:rsidP="00CC0FC9">
      <w:pPr>
        <w:spacing w:after="0" w:line="240" w:lineRule="auto"/>
        <w:jc w:val="both"/>
        <w:rPr>
          <w:rFonts w:cstheme="minorHAnsi"/>
          <w:b/>
          <w:i/>
          <w:sz w:val="19"/>
          <w:szCs w:val="19"/>
        </w:rPr>
      </w:pPr>
    </w:p>
    <w:p w14:paraId="26DAA3B8" w14:textId="15B069EB" w:rsidR="00796C0A" w:rsidRDefault="00796C0A" w:rsidP="00CC0FC9">
      <w:pPr>
        <w:spacing w:after="0" w:line="240" w:lineRule="auto"/>
        <w:jc w:val="both"/>
        <w:rPr>
          <w:rFonts w:cstheme="minorHAnsi"/>
          <w:b/>
          <w:i/>
          <w:sz w:val="19"/>
          <w:szCs w:val="19"/>
        </w:rPr>
      </w:pPr>
    </w:p>
    <w:p w14:paraId="2BDC2281" w14:textId="77777777" w:rsidR="00796C0A" w:rsidRPr="00E82196" w:rsidRDefault="00796C0A" w:rsidP="00CC0FC9">
      <w:pPr>
        <w:spacing w:after="0" w:line="240" w:lineRule="auto"/>
        <w:jc w:val="both"/>
        <w:rPr>
          <w:rFonts w:cstheme="minorHAnsi"/>
          <w:b/>
          <w:i/>
          <w:sz w:val="19"/>
          <w:szCs w:val="19"/>
        </w:rPr>
      </w:pPr>
    </w:p>
    <w:p w14:paraId="1046D4BB" w14:textId="77777777" w:rsidR="0039403D" w:rsidRPr="00E82196" w:rsidRDefault="0039403D" w:rsidP="00CC0FC9">
      <w:pPr>
        <w:spacing w:after="0" w:line="240" w:lineRule="auto"/>
        <w:jc w:val="both"/>
        <w:rPr>
          <w:rFonts w:cstheme="minorHAnsi"/>
          <w:b/>
          <w:i/>
          <w:sz w:val="19"/>
          <w:szCs w:val="19"/>
        </w:rPr>
      </w:pPr>
      <w:r w:rsidRPr="00E82196">
        <w:rPr>
          <w:rFonts w:cstheme="minorHAnsi"/>
          <w:b/>
          <w:i/>
          <w:sz w:val="19"/>
          <w:szCs w:val="19"/>
        </w:rPr>
        <w:t xml:space="preserve">Sprawę prowadzi: </w:t>
      </w:r>
    </w:p>
    <w:p w14:paraId="085BB9C7" w14:textId="77777777" w:rsidR="0039403D" w:rsidRPr="00E82196" w:rsidRDefault="0039403D" w:rsidP="00CC0FC9">
      <w:pPr>
        <w:spacing w:after="0" w:line="240" w:lineRule="auto"/>
        <w:jc w:val="both"/>
        <w:rPr>
          <w:rFonts w:cstheme="minorHAnsi"/>
          <w:b/>
          <w:i/>
          <w:sz w:val="19"/>
          <w:szCs w:val="19"/>
        </w:rPr>
      </w:pPr>
      <w:r w:rsidRPr="00E82196">
        <w:rPr>
          <w:rFonts w:cstheme="minorHAnsi"/>
          <w:b/>
          <w:i/>
          <w:sz w:val="19"/>
          <w:szCs w:val="19"/>
        </w:rPr>
        <w:t>Przemysław Frączek</w:t>
      </w:r>
    </w:p>
    <w:p w14:paraId="41F2CD17" w14:textId="77777777" w:rsidR="0039403D" w:rsidRPr="00E82196" w:rsidRDefault="0039403D" w:rsidP="00CC0FC9">
      <w:pPr>
        <w:spacing w:after="0" w:line="240" w:lineRule="auto"/>
        <w:jc w:val="both"/>
        <w:rPr>
          <w:rFonts w:cstheme="minorHAnsi"/>
          <w:sz w:val="19"/>
          <w:szCs w:val="19"/>
        </w:rPr>
      </w:pPr>
      <w:r w:rsidRPr="00E82196">
        <w:rPr>
          <w:rFonts w:cstheme="minorHAnsi"/>
          <w:b/>
          <w:i/>
          <w:sz w:val="19"/>
          <w:szCs w:val="19"/>
        </w:rPr>
        <w:t>Tel. 91 466 1087</w:t>
      </w:r>
    </w:p>
    <w:sectPr w:rsidR="0039403D" w:rsidRPr="00E82196"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64E5E78C"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801EC">
      <w:rPr>
        <w:b/>
        <w:bCs/>
        <w:noProof/>
      </w:rPr>
      <w:t>2</w:t>
    </w:r>
    <w:r w:rsidRPr="006E69D8">
      <w:rPr>
        <w:b/>
        <w:bCs/>
      </w:rPr>
      <w:fldChar w:fldCharType="end"/>
    </w:r>
    <w:r w:rsidRPr="006E69D8">
      <w:t xml:space="preserve"> / </w:t>
    </w:r>
    <w:fldSimple w:instr="NUMPAGES  \* Arabic  \* MERGEFORMAT">
      <w:r w:rsidR="001801EC">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F0EA9"/>
    <w:multiLevelType w:val="hybridMultilevel"/>
    <w:tmpl w:val="4C746318"/>
    <w:lvl w:ilvl="0" w:tplc="E8386C26">
      <w:start w:val="1"/>
      <w:numFmt w:val="decimal"/>
      <w:lvlText w:val="%1."/>
      <w:lvlJc w:val="left"/>
      <w:pPr>
        <w:ind w:left="720" w:hanging="360"/>
      </w:pPr>
    </w:lvl>
    <w:lvl w:ilvl="1" w:tplc="8A242A1A">
      <w:start w:val="1"/>
      <w:numFmt w:val="lowerLetter"/>
      <w:lvlText w:val="%2."/>
      <w:lvlJc w:val="left"/>
      <w:pPr>
        <w:ind w:left="1440" w:hanging="360"/>
      </w:pPr>
    </w:lvl>
    <w:lvl w:ilvl="2" w:tplc="99FCDF50">
      <w:start w:val="1"/>
      <w:numFmt w:val="lowerRoman"/>
      <w:lvlText w:val="%3."/>
      <w:lvlJc w:val="right"/>
      <w:pPr>
        <w:ind w:left="2160" w:hanging="180"/>
      </w:pPr>
    </w:lvl>
    <w:lvl w:ilvl="3" w:tplc="95F095C2">
      <w:start w:val="1"/>
      <w:numFmt w:val="decimal"/>
      <w:lvlText w:val="%4."/>
      <w:lvlJc w:val="left"/>
      <w:pPr>
        <w:ind w:left="2880" w:hanging="360"/>
      </w:pPr>
    </w:lvl>
    <w:lvl w:ilvl="4" w:tplc="DEDAFFB2">
      <w:start w:val="1"/>
      <w:numFmt w:val="lowerLetter"/>
      <w:lvlText w:val="%5."/>
      <w:lvlJc w:val="left"/>
      <w:pPr>
        <w:ind w:left="3600" w:hanging="360"/>
      </w:pPr>
    </w:lvl>
    <w:lvl w:ilvl="5" w:tplc="01903BB4">
      <w:start w:val="1"/>
      <w:numFmt w:val="lowerRoman"/>
      <w:lvlText w:val="%6."/>
      <w:lvlJc w:val="right"/>
      <w:pPr>
        <w:ind w:left="4320" w:hanging="180"/>
      </w:pPr>
    </w:lvl>
    <w:lvl w:ilvl="6" w:tplc="B4583A2E">
      <w:start w:val="1"/>
      <w:numFmt w:val="decimal"/>
      <w:lvlText w:val="%7."/>
      <w:lvlJc w:val="left"/>
      <w:pPr>
        <w:ind w:left="5040" w:hanging="360"/>
      </w:pPr>
    </w:lvl>
    <w:lvl w:ilvl="7" w:tplc="7200E040">
      <w:start w:val="1"/>
      <w:numFmt w:val="lowerLetter"/>
      <w:lvlText w:val="%8."/>
      <w:lvlJc w:val="left"/>
      <w:pPr>
        <w:ind w:left="5760" w:hanging="360"/>
      </w:pPr>
    </w:lvl>
    <w:lvl w:ilvl="8" w:tplc="973C4ED4">
      <w:start w:val="1"/>
      <w:numFmt w:val="lowerRoman"/>
      <w:lvlText w:val="%9."/>
      <w:lvlJc w:val="right"/>
      <w:pPr>
        <w:ind w:left="6480" w:hanging="180"/>
      </w:pPr>
    </w:lvl>
  </w:abstractNum>
  <w:abstractNum w:abstractNumId="16"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1"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1"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6"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7"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0"/>
  </w:num>
  <w:num w:numId="2">
    <w:abstractNumId w:val="3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20"/>
  </w:num>
  <w:num w:numId="7">
    <w:abstractNumId w:val="43"/>
  </w:num>
  <w:num w:numId="8">
    <w:abstractNumId w:val="39"/>
  </w:num>
  <w:num w:numId="9">
    <w:abstractNumId w:val="45"/>
  </w:num>
  <w:num w:numId="10">
    <w:abstractNumId w:val="2"/>
  </w:num>
  <w:num w:numId="11">
    <w:abstractNumId w:val="18"/>
  </w:num>
  <w:num w:numId="12">
    <w:abstractNumId w:val="11"/>
  </w:num>
  <w:num w:numId="13">
    <w:abstractNumId w:val="17"/>
  </w:num>
  <w:num w:numId="14">
    <w:abstractNumId w:val="34"/>
  </w:num>
  <w:num w:numId="15">
    <w:abstractNumId w:val="27"/>
  </w:num>
  <w:num w:numId="16">
    <w:abstractNumId w:val="3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2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5"/>
  </w:num>
  <w:num w:numId="33">
    <w:abstractNumId w:val="14"/>
  </w:num>
  <w:num w:numId="34">
    <w:abstractNumId w:val="38"/>
  </w:num>
  <w:num w:numId="35">
    <w:abstractNumId w:val="21"/>
  </w:num>
  <w:num w:numId="36">
    <w:abstractNumId w:val="13"/>
  </w:num>
  <w:num w:numId="37">
    <w:abstractNumId w:val="23"/>
  </w:num>
  <w:num w:numId="38">
    <w:abstractNumId w:val="47"/>
  </w:num>
  <w:num w:numId="39">
    <w:abstractNumId w:val="7"/>
  </w:num>
  <w:num w:numId="40">
    <w:abstractNumId w:val="44"/>
  </w:num>
  <w:num w:numId="41">
    <w:abstractNumId w:val="16"/>
  </w:num>
  <w:num w:numId="42">
    <w:abstractNumId w:val="37"/>
  </w:num>
  <w:num w:numId="43">
    <w:abstractNumId w:val="28"/>
  </w:num>
  <w:num w:numId="44">
    <w:abstractNumId w:val="24"/>
  </w:num>
  <w:num w:numId="45">
    <w:abstractNumId w:val="6"/>
  </w:num>
  <w:num w:numId="46">
    <w:abstractNumId w:val="29"/>
  </w:num>
  <w:num w:numId="47">
    <w:abstractNumId w:val="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BCA"/>
    <w:rsid w:val="00177CD7"/>
    <w:rsid w:val="001801EC"/>
    <w:rsid w:val="0018434B"/>
    <w:rsid w:val="00184392"/>
    <w:rsid w:val="00191279"/>
    <w:rsid w:val="00197BF0"/>
    <w:rsid w:val="001B023D"/>
    <w:rsid w:val="001B0CB1"/>
    <w:rsid w:val="001B35C0"/>
    <w:rsid w:val="001B5AD0"/>
    <w:rsid w:val="001C1337"/>
    <w:rsid w:val="001C1EEB"/>
    <w:rsid w:val="001D5871"/>
    <w:rsid w:val="001D653E"/>
    <w:rsid w:val="001D6E4E"/>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57CC"/>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96C0A"/>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342"/>
    <w:rsid w:val="00C6784A"/>
    <w:rsid w:val="00C83BAF"/>
    <w:rsid w:val="00C8428E"/>
    <w:rsid w:val="00C84D8D"/>
    <w:rsid w:val="00C87B8A"/>
    <w:rsid w:val="00C91EA2"/>
    <w:rsid w:val="00C925E4"/>
    <w:rsid w:val="00C936EC"/>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7CC"/>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92E9-690E-4657-9BF5-468E01C2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288</cp:revision>
  <cp:lastPrinted>2023-06-27T08:17:00Z</cp:lastPrinted>
  <dcterms:created xsi:type="dcterms:W3CDTF">2021-07-01T08:22:00Z</dcterms:created>
  <dcterms:modified xsi:type="dcterms:W3CDTF">2023-06-27T08:32:00Z</dcterms:modified>
</cp:coreProperties>
</file>