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E5" w:rsidRDefault="008551E5" w:rsidP="00AB49C2">
      <w:pPr>
        <w:spacing w:line="360" w:lineRule="auto"/>
        <w:rPr>
          <w:b/>
          <w:szCs w:val="24"/>
        </w:rPr>
      </w:pPr>
      <w:r>
        <w:rPr>
          <w:b/>
          <w:szCs w:val="24"/>
        </w:rPr>
        <w:t>Nr sprawy:   RZP.271.</w:t>
      </w:r>
      <w:r w:rsidR="009B16A0">
        <w:rPr>
          <w:b/>
          <w:szCs w:val="24"/>
        </w:rPr>
        <w:t>4.2025</w:t>
      </w:r>
      <w:r>
        <w:rPr>
          <w:b/>
          <w:szCs w:val="24"/>
        </w:rPr>
        <w:t>.</w:t>
      </w:r>
      <w:r w:rsidR="009B16A0">
        <w:rPr>
          <w:b/>
          <w:szCs w:val="24"/>
        </w:rPr>
        <w:t>RZP2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</w:t>
      </w:r>
    </w:p>
    <w:p w:rsidR="008551E5" w:rsidRDefault="008551E5" w:rsidP="00AB49C2">
      <w:pPr>
        <w:spacing w:line="360" w:lineRule="auto"/>
        <w:jc w:val="right"/>
        <w:rPr>
          <w:b/>
          <w:szCs w:val="24"/>
        </w:rPr>
      </w:pPr>
      <w:r>
        <w:rPr>
          <w:szCs w:val="24"/>
        </w:rPr>
        <w:t xml:space="preserve">Białe Błota, dnia  </w:t>
      </w:r>
      <w:r w:rsidR="00FB35D5">
        <w:rPr>
          <w:szCs w:val="24"/>
        </w:rPr>
        <w:t>25</w:t>
      </w:r>
      <w:bookmarkStart w:id="0" w:name="_GoBack"/>
      <w:bookmarkEnd w:id="0"/>
      <w:r w:rsidR="009B16A0">
        <w:rPr>
          <w:szCs w:val="24"/>
        </w:rPr>
        <w:t>.02</w:t>
      </w:r>
      <w:r>
        <w:rPr>
          <w:szCs w:val="24"/>
        </w:rPr>
        <w:t>.2025 r.</w:t>
      </w:r>
    </w:p>
    <w:p w:rsidR="008551E5" w:rsidRDefault="008551E5" w:rsidP="00AB49C2">
      <w:pPr>
        <w:spacing w:line="360" w:lineRule="auto"/>
        <w:rPr>
          <w:b/>
          <w:szCs w:val="24"/>
        </w:rPr>
      </w:pPr>
    </w:p>
    <w:p w:rsidR="00376AB0" w:rsidRDefault="00376AB0" w:rsidP="00AB49C2">
      <w:pPr>
        <w:spacing w:line="360" w:lineRule="auto"/>
        <w:rPr>
          <w:b/>
          <w:szCs w:val="24"/>
        </w:rPr>
      </w:pPr>
    </w:p>
    <w:p w:rsidR="008551E5" w:rsidRDefault="008551E5" w:rsidP="009B16A0">
      <w:pPr>
        <w:spacing w:line="360" w:lineRule="auto"/>
        <w:rPr>
          <w:szCs w:val="24"/>
        </w:rPr>
      </w:pPr>
      <w:r>
        <w:rPr>
          <w:szCs w:val="24"/>
        </w:rPr>
        <w:t xml:space="preserve">Dotyczy postępowania pn.: </w:t>
      </w:r>
    </w:p>
    <w:p w:rsidR="007E4EBC" w:rsidRPr="007E4EBC" w:rsidRDefault="007E4EBC" w:rsidP="007E4EBC">
      <w:pPr>
        <w:pStyle w:val="Lista"/>
        <w:spacing w:line="360" w:lineRule="auto"/>
        <w:jc w:val="both"/>
        <w:rPr>
          <w:rFonts w:asciiTheme="minorHAnsi" w:hAnsiTheme="minorHAnsi" w:cstheme="minorHAnsi"/>
          <w:b/>
          <w:color w:val="2F5496" w:themeColor="accent5" w:themeShade="BF"/>
          <w:spacing w:val="-6"/>
          <w:shd w:val="clear" w:color="auto" w:fill="FFFFFF"/>
        </w:rPr>
      </w:pPr>
      <w:r w:rsidRPr="007E4EBC">
        <w:rPr>
          <w:rFonts w:asciiTheme="minorHAnsi" w:hAnsiTheme="minorHAnsi" w:cstheme="minorHAnsi"/>
          <w:b/>
          <w:color w:val="2F5496" w:themeColor="accent5" w:themeShade="BF"/>
          <w:spacing w:val="-6"/>
        </w:rPr>
        <w:t>„</w:t>
      </w:r>
      <w:r w:rsidRPr="007E4EBC">
        <w:rPr>
          <w:rFonts w:asciiTheme="minorHAnsi" w:hAnsiTheme="minorHAnsi" w:cs="Times New Roman"/>
          <w:b/>
          <w:color w:val="2F5496" w:themeColor="accent5" w:themeShade="BF"/>
        </w:rPr>
        <w:t>Kruszenie destruktu z betonu asfaltowego i gruzu betonowego wraz z przesianiem ziemi na terenie Gminy Białe Błota w 2025 roku”.</w:t>
      </w:r>
    </w:p>
    <w:p w:rsidR="009B16A0" w:rsidRDefault="009B16A0" w:rsidP="009B16A0">
      <w:pPr>
        <w:spacing w:line="360" w:lineRule="auto"/>
        <w:rPr>
          <w:szCs w:val="24"/>
        </w:rPr>
      </w:pPr>
    </w:p>
    <w:p w:rsidR="007E4EBC" w:rsidRPr="009B16A0" w:rsidRDefault="007E4EBC" w:rsidP="009B16A0">
      <w:pPr>
        <w:spacing w:line="360" w:lineRule="auto"/>
        <w:rPr>
          <w:szCs w:val="24"/>
        </w:rPr>
      </w:pPr>
    </w:p>
    <w:p w:rsidR="008551E5" w:rsidRDefault="008551E5" w:rsidP="00E07349">
      <w:pPr>
        <w:suppressAutoHyphens/>
        <w:spacing w:line="360" w:lineRule="auto"/>
        <w:ind w:left="0" w:firstLine="0"/>
        <w:contextualSpacing/>
        <w:jc w:val="center"/>
        <w:rPr>
          <w:b/>
          <w:color w:val="auto"/>
          <w:szCs w:val="24"/>
          <w:lang w:eastAsia="ar-SA"/>
        </w:rPr>
      </w:pPr>
      <w:r>
        <w:rPr>
          <w:b/>
          <w:color w:val="auto"/>
          <w:szCs w:val="24"/>
          <w:lang w:eastAsia="ar-SA"/>
        </w:rPr>
        <w:t>WYJAŚNIENIA ZAPYTANIA OFERTOWEGO</w:t>
      </w:r>
    </w:p>
    <w:p w:rsidR="00376AB0" w:rsidRDefault="00376AB0" w:rsidP="00AB49C2">
      <w:pPr>
        <w:suppressAutoHyphens/>
        <w:spacing w:line="360" w:lineRule="auto"/>
        <w:ind w:left="0" w:firstLine="0"/>
        <w:contextualSpacing/>
        <w:rPr>
          <w:b/>
          <w:color w:val="auto"/>
          <w:szCs w:val="24"/>
          <w:lang w:eastAsia="ar-SA"/>
        </w:rPr>
      </w:pPr>
    </w:p>
    <w:p w:rsidR="008551E5" w:rsidRDefault="008551E5" w:rsidP="007E4EBC">
      <w:pPr>
        <w:numPr>
          <w:ilvl w:val="0"/>
          <w:numId w:val="4"/>
        </w:numPr>
        <w:spacing w:line="360" w:lineRule="auto"/>
        <w:ind w:left="0" w:hanging="426"/>
        <w:rPr>
          <w:color w:val="auto"/>
          <w:spacing w:val="-8"/>
          <w:szCs w:val="24"/>
          <w:lang w:eastAsia="ar-SA"/>
        </w:rPr>
      </w:pPr>
      <w:r>
        <w:rPr>
          <w:color w:val="auto"/>
          <w:spacing w:val="-8"/>
          <w:szCs w:val="24"/>
          <w:lang w:eastAsia="ar-SA"/>
        </w:rPr>
        <w:t>W związku ze zwróceniem się Wykonawców do Zamawiającego o wyjaśnienie, Zamawiający przekazuje treść zapytań wraz z wyjaśnieniami:</w:t>
      </w:r>
    </w:p>
    <w:p w:rsidR="008551E5" w:rsidRDefault="008551E5" w:rsidP="007E4EBC">
      <w:pPr>
        <w:spacing w:line="360" w:lineRule="auto"/>
        <w:rPr>
          <w:color w:val="2E74B5"/>
          <w:szCs w:val="24"/>
        </w:rPr>
      </w:pPr>
      <w:r>
        <w:rPr>
          <w:color w:val="FF0000"/>
          <w:szCs w:val="24"/>
        </w:rPr>
        <w:t>Pytania- zestaw 1</w:t>
      </w:r>
    </w:p>
    <w:p w:rsidR="008551E5" w:rsidRPr="00376AB0" w:rsidRDefault="008551E5" w:rsidP="007E4EBC">
      <w:pPr>
        <w:spacing w:line="360" w:lineRule="auto"/>
        <w:rPr>
          <w:b/>
          <w:i/>
          <w:spacing w:val="-8"/>
          <w:szCs w:val="24"/>
        </w:rPr>
      </w:pPr>
      <w:r w:rsidRPr="00376AB0">
        <w:rPr>
          <w:b/>
          <w:i/>
          <w:spacing w:val="-8"/>
          <w:szCs w:val="24"/>
        </w:rPr>
        <w:t>Pytanie 1.</w:t>
      </w:r>
    </w:p>
    <w:p w:rsidR="007E4EBC" w:rsidRPr="007E4EBC" w:rsidRDefault="007E4EBC" w:rsidP="007E4EBC">
      <w:pPr>
        <w:pStyle w:val="cs95e872d0"/>
        <w:spacing w:line="360" w:lineRule="auto"/>
        <w:jc w:val="both"/>
      </w:pPr>
      <w:r>
        <w:rPr>
          <w:rStyle w:val="cs9d249ccb1"/>
        </w:rPr>
        <w:t xml:space="preserve">Proszę o informację czy ziemia przesiana przy ul. Modrej (ok. 2000 ton) </w:t>
      </w:r>
      <w:proofErr w:type="spellStart"/>
      <w:r>
        <w:rPr>
          <w:rStyle w:val="cs9d249ccb1"/>
        </w:rPr>
        <w:t>zostananie</w:t>
      </w:r>
      <w:proofErr w:type="spellEnd"/>
      <w:r>
        <w:rPr>
          <w:rStyle w:val="cs9d249ccb1"/>
        </w:rPr>
        <w:t xml:space="preserve"> zmagazynowana w tym samym miejscu czy należy ten materiał przetransportowana na plac przy ul. Przemysłowej gdzie odbywać się będzie kolejny etap zamówienia, tj. kruszenie destruktu i gruzu. </w:t>
      </w:r>
    </w:p>
    <w:p w:rsidR="008551E5" w:rsidRPr="00E07349" w:rsidRDefault="008551E5" w:rsidP="007E4EBC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E07349">
        <w:rPr>
          <w:b/>
          <w:i/>
          <w:color w:val="2F5496" w:themeColor="accent5" w:themeShade="BF"/>
          <w:szCs w:val="24"/>
        </w:rPr>
        <w:t>Odpowiedź 1.</w:t>
      </w:r>
    </w:p>
    <w:p w:rsidR="00E07349" w:rsidRPr="007E4EBC" w:rsidRDefault="007E4EBC" w:rsidP="007E4EBC">
      <w:pPr>
        <w:spacing w:line="360" w:lineRule="auto"/>
        <w:ind w:left="0"/>
        <w:rPr>
          <w:b/>
          <w:i/>
          <w:color w:val="2F5496" w:themeColor="accent5" w:themeShade="BF"/>
          <w:szCs w:val="24"/>
        </w:rPr>
      </w:pPr>
      <w:r w:rsidRPr="007E4EBC">
        <w:rPr>
          <w:rStyle w:val="cs9d249ccb1"/>
          <w:b/>
          <w:i/>
          <w:color w:val="2F5496" w:themeColor="accent5" w:themeShade="BF"/>
        </w:rPr>
        <w:t>Zamawiający informuje, iż ziemia przesiana na ul. Modrej zostaje w tym samym miejscu.</w:t>
      </w:r>
    </w:p>
    <w:p w:rsidR="00376AB0" w:rsidRDefault="00376AB0" w:rsidP="007E4EBC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8551E5" w:rsidRDefault="008551E5" w:rsidP="007E4EBC">
      <w:pPr>
        <w:numPr>
          <w:ilvl w:val="0"/>
          <w:numId w:val="4"/>
        </w:numPr>
        <w:suppressAutoHyphens/>
        <w:spacing w:line="360" w:lineRule="auto"/>
        <w:ind w:left="0" w:hanging="425"/>
        <w:contextualSpacing/>
        <w:rPr>
          <w:color w:val="auto"/>
          <w:spacing w:val="-10"/>
          <w:szCs w:val="24"/>
          <w:lang w:eastAsia="ar-SA"/>
        </w:rPr>
      </w:pPr>
      <w:r>
        <w:rPr>
          <w:color w:val="auto"/>
          <w:spacing w:val="-10"/>
          <w:szCs w:val="24"/>
          <w:lang w:eastAsia="ar-SA"/>
        </w:rPr>
        <w:t xml:space="preserve">Wyjaśnienia, stają się obowiązujące dla wszystkich Wykonawców ubiegających się </w:t>
      </w:r>
      <w:r>
        <w:rPr>
          <w:color w:val="auto"/>
          <w:spacing w:val="-10"/>
          <w:szCs w:val="24"/>
          <w:lang w:eastAsia="ar-SA"/>
        </w:rPr>
        <w:br/>
        <w:t>o udzielenie przedmiotowego zamówienia z dniem ich zamieszczenia na dedykowanej platformie zakupowej oraz stronie internetowej Zamawiającego w miejscu udostępnienia zapytania ofertowego.</w:t>
      </w:r>
    </w:p>
    <w:p w:rsidR="008551E5" w:rsidRDefault="008551E5" w:rsidP="008551E5">
      <w:pPr>
        <w:suppressAutoHyphens/>
        <w:spacing w:line="360" w:lineRule="auto"/>
        <w:rPr>
          <w:color w:val="auto"/>
          <w:spacing w:val="-10"/>
          <w:szCs w:val="24"/>
          <w:lang w:eastAsia="ar-SA"/>
        </w:rPr>
      </w:pPr>
    </w:p>
    <w:p w:rsidR="00376AB0" w:rsidRDefault="00376AB0" w:rsidP="008551E5">
      <w:pPr>
        <w:suppressAutoHyphens/>
        <w:spacing w:line="360" w:lineRule="auto"/>
        <w:rPr>
          <w:color w:val="auto"/>
          <w:spacing w:val="-10"/>
          <w:szCs w:val="24"/>
          <w:lang w:eastAsia="ar-SA"/>
        </w:rPr>
      </w:pPr>
    </w:p>
    <w:p w:rsidR="008551E5" w:rsidRDefault="008551E5" w:rsidP="008551E5">
      <w:pPr>
        <w:suppressAutoHyphens/>
        <w:spacing w:line="360" w:lineRule="auto"/>
        <w:rPr>
          <w:color w:val="auto"/>
          <w:spacing w:val="-10"/>
          <w:szCs w:val="24"/>
          <w:lang w:eastAsia="ar-SA"/>
        </w:rPr>
      </w:pPr>
    </w:p>
    <w:p w:rsidR="008551E5" w:rsidRDefault="008551E5" w:rsidP="008551E5">
      <w:pPr>
        <w:suppressAutoHyphens/>
        <w:spacing w:line="360" w:lineRule="auto"/>
        <w:jc w:val="right"/>
        <w:rPr>
          <w:color w:val="auto"/>
          <w:spacing w:val="-10"/>
          <w:szCs w:val="24"/>
          <w:lang w:eastAsia="ar-SA"/>
        </w:rPr>
      </w:pPr>
      <w:r>
        <w:rPr>
          <w:color w:val="auto"/>
          <w:spacing w:val="-10"/>
          <w:szCs w:val="24"/>
          <w:lang w:eastAsia="ar-SA"/>
        </w:rPr>
        <w:t>……………………………</w:t>
      </w:r>
    </w:p>
    <w:p w:rsidR="0046701E" w:rsidRPr="008551E5" w:rsidRDefault="0046701E" w:rsidP="008551E5"/>
    <w:sectPr w:rsidR="0046701E" w:rsidRPr="008551E5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641F"/>
    <w:multiLevelType w:val="hybridMultilevel"/>
    <w:tmpl w:val="70B2DC72"/>
    <w:lvl w:ilvl="0" w:tplc="8C52C2E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2F5496" w:themeColor="accent5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E4968"/>
    <w:multiLevelType w:val="hybridMultilevel"/>
    <w:tmpl w:val="0B1A2964"/>
    <w:lvl w:ilvl="0" w:tplc="55285F2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529E4"/>
    <w:multiLevelType w:val="hybridMultilevel"/>
    <w:tmpl w:val="70B2DC72"/>
    <w:lvl w:ilvl="0" w:tplc="8C52C2E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2F5496" w:themeColor="accent5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E608D"/>
    <w:rsid w:val="00113481"/>
    <w:rsid w:val="00120E14"/>
    <w:rsid w:val="00155544"/>
    <w:rsid w:val="0023424B"/>
    <w:rsid w:val="00251530"/>
    <w:rsid w:val="00256348"/>
    <w:rsid w:val="00257450"/>
    <w:rsid w:val="003106C6"/>
    <w:rsid w:val="00376AB0"/>
    <w:rsid w:val="003D5832"/>
    <w:rsid w:val="003D6534"/>
    <w:rsid w:val="003E6C94"/>
    <w:rsid w:val="004362E7"/>
    <w:rsid w:val="0044405E"/>
    <w:rsid w:val="0044798C"/>
    <w:rsid w:val="0046701E"/>
    <w:rsid w:val="004E2474"/>
    <w:rsid w:val="00516C39"/>
    <w:rsid w:val="00550469"/>
    <w:rsid w:val="005D50FA"/>
    <w:rsid w:val="006217A5"/>
    <w:rsid w:val="00622956"/>
    <w:rsid w:val="006B1823"/>
    <w:rsid w:val="006C5CCF"/>
    <w:rsid w:val="006E7146"/>
    <w:rsid w:val="00716663"/>
    <w:rsid w:val="007C1ACB"/>
    <w:rsid w:val="007E4EBC"/>
    <w:rsid w:val="008551E5"/>
    <w:rsid w:val="00864595"/>
    <w:rsid w:val="008E5828"/>
    <w:rsid w:val="00900A79"/>
    <w:rsid w:val="0098250E"/>
    <w:rsid w:val="009B16A0"/>
    <w:rsid w:val="00A74343"/>
    <w:rsid w:val="00AB49C2"/>
    <w:rsid w:val="00AD2D7C"/>
    <w:rsid w:val="00B65E7B"/>
    <w:rsid w:val="00D26A0E"/>
    <w:rsid w:val="00D26F7D"/>
    <w:rsid w:val="00DB0374"/>
    <w:rsid w:val="00DB2808"/>
    <w:rsid w:val="00E07349"/>
    <w:rsid w:val="00E10C69"/>
    <w:rsid w:val="00E16715"/>
    <w:rsid w:val="00E20067"/>
    <w:rsid w:val="00E477E4"/>
    <w:rsid w:val="00E74BEC"/>
    <w:rsid w:val="00E82831"/>
    <w:rsid w:val="00EF33A9"/>
    <w:rsid w:val="00FB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E1008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paragraph" w:customStyle="1" w:styleId="cs95e872d0">
    <w:name w:val="cs95e872d0"/>
    <w:basedOn w:val="Normalny"/>
    <w:rsid w:val="007E4EBC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7E4EB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2025-02-24T11:30:00Z</cp:lastPrinted>
  <dcterms:created xsi:type="dcterms:W3CDTF">2025-02-24T11:43:00Z</dcterms:created>
  <dcterms:modified xsi:type="dcterms:W3CDTF">2025-02-25T11:21:00Z</dcterms:modified>
</cp:coreProperties>
</file>