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1D3D916E" w:rsidR="00A71656" w:rsidRPr="00920317" w:rsidRDefault="00A71656" w:rsidP="002C5236">
      <w:pPr>
        <w:keepNext/>
        <w:keepLines/>
        <w:spacing w:before="480"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r w:rsidR="00C41D09" w:rsidRPr="00920317">
        <w:rPr>
          <w:rFonts w:eastAsia="Times New Roman" w:cs="Times New Roman"/>
          <w:bCs/>
          <w:i/>
          <w:lang w:eastAsia="pl-PL"/>
        </w:rPr>
        <w:t>FZP.III-241/</w:t>
      </w:r>
      <w:r w:rsidR="002C5236">
        <w:rPr>
          <w:rFonts w:eastAsia="Times New Roman" w:cs="Times New Roman"/>
          <w:bCs/>
          <w:i/>
          <w:lang w:eastAsia="pl-PL"/>
        </w:rPr>
        <w:t>1</w:t>
      </w:r>
      <w:r w:rsidR="005B584E">
        <w:rPr>
          <w:rFonts w:eastAsia="Times New Roman" w:cs="Times New Roman"/>
          <w:bCs/>
          <w:i/>
          <w:lang w:eastAsia="pl-PL"/>
        </w:rPr>
        <w:t>3</w:t>
      </w:r>
      <w:r w:rsidR="00C41D09" w:rsidRPr="00920317">
        <w:rPr>
          <w:rFonts w:eastAsia="Times New Roman" w:cs="Times New Roman"/>
          <w:bCs/>
          <w:i/>
          <w:lang w:eastAsia="pl-PL"/>
        </w:rPr>
        <w:t xml:space="preserve">/21 </w:t>
      </w:r>
    </w:p>
    <w:bookmarkEnd w:id="0"/>
    <w:p w14:paraId="248DB60E" w14:textId="77777777" w:rsidR="00A71656" w:rsidRPr="00920317" w:rsidRDefault="00A71656" w:rsidP="00A71656">
      <w:pPr>
        <w:spacing w:after="0" w:line="240" w:lineRule="auto"/>
        <w:rPr>
          <w:rFonts w:eastAsia="Times New Roman" w:cs="Times New Roman"/>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992"/>
        <w:gridCol w:w="7513"/>
      </w:tblGrid>
      <w:tr w:rsidR="00A71656" w:rsidRPr="00920317" w14:paraId="4220FD4F" w14:textId="77777777" w:rsidTr="0085154B">
        <w:trPr>
          <w:trHeight w:val="559"/>
        </w:trPr>
        <w:tc>
          <w:tcPr>
            <w:tcW w:w="10485" w:type="dxa"/>
            <w:gridSpan w:val="4"/>
            <w:shd w:val="clear" w:color="auto" w:fill="D9D9D9"/>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7D010E">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67989066"/>
            <w:r w:rsidRPr="00920317">
              <w:rPr>
                <w:rFonts w:eastAsia="Times New Roman" w:cs="Times New Roman"/>
                <w:b/>
                <w:bCs/>
                <w:i/>
                <w:iCs/>
                <w:sz w:val="20"/>
                <w:szCs w:val="20"/>
                <w:lang w:eastAsia="pl-PL"/>
              </w:rPr>
              <w:t>Przedmiot zamówienia</w:t>
            </w:r>
          </w:p>
        </w:tc>
        <w:tc>
          <w:tcPr>
            <w:tcW w:w="8930" w:type="dxa"/>
            <w:gridSpan w:val="3"/>
            <w:shd w:val="clear" w:color="auto" w:fill="D9D9D9" w:themeFill="background1" w:themeFillShade="D9"/>
            <w:vAlign w:val="center"/>
          </w:tcPr>
          <w:p w14:paraId="2442B354" w14:textId="5982551C" w:rsidR="00A71656" w:rsidRPr="007D010E" w:rsidRDefault="005B584E" w:rsidP="00A71656">
            <w:pPr>
              <w:spacing w:after="0" w:line="240" w:lineRule="auto"/>
              <w:jc w:val="center"/>
              <w:rPr>
                <w:rFonts w:eastAsia="Times New Roman" w:cs="Times New Roman"/>
                <w:b/>
                <w:bCs/>
                <w:i/>
                <w:iCs/>
                <w:sz w:val="24"/>
                <w:szCs w:val="24"/>
                <w:lang w:eastAsia="pl-PL"/>
              </w:rPr>
            </w:pPr>
            <w:r w:rsidRPr="007D010E">
              <w:rPr>
                <w:rFonts w:eastAsia="Times New Roman" w:cs="Times New Roman"/>
                <w:b/>
                <w:bCs/>
                <w:i/>
                <w:iCs/>
                <w:sz w:val="24"/>
                <w:szCs w:val="24"/>
                <w:lang w:eastAsia="pl-PL"/>
              </w:rPr>
              <w:t xml:space="preserve">ZAKUP AMBULANSU DLA ZESPOŁU RATOWNICTWA MEDYCZNEGO SZPITALA SPECJALISTYCZNEGO W PILE IM. STANISŁAWA STASZICA </w:t>
            </w:r>
          </w:p>
        </w:tc>
      </w:tr>
      <w:bookmarkEnd w:id="1"/>
      <w:tr w:rsidR="00A71656" w:rsidRPr="00920317" w14:paraId="3407E224" w14:textId="77777777" w:rsidTr="0085154B">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3"/>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D51E92">
        <w:trPr>
          <w:trHeight w:val="1429"/>
        </w:trPr>
        <w:tc>
          <w:tcPr>
            <w:tcW w:w="1980"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29AACFE1"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B310E8" w:rsidRPr="00920317" w14:paraId="76BFEE5F" w14:textId="77777777" w:rsidTr="00B310E8">
        <w:trPr>
          <w:trHeight w:val="294"/>
        </w:trPr>
        <w:tc>
          <w:tcPr>
            <w:tcW w:w="1980" w:type="dxa"/>
            <w:gridSpan w:val="2"/>
            <w:tcBorders>
              <w:top w:val="single" w:sz="12" w:space="0" w:color="auto"/>
            </w:tcBorders>
            <w:shd w:val="clear" w:color="auto" w:fill="FFE599"/>
          </w:tcPr>
          <w:p w14:paraId="2340256F" w14:textId="3443226C" w:rsidR="00B310E8" w:rsidRPr="00920317" w:rsidRDefault="00B310E8" w:rsidP="009A0A4D">
            <w:pPr>
              <w:spacing w:after="0" w:line="240" w:lineRule="auto"/>
              <w:jc w:val="center"/>
              <w:rPr>
                <w:rFonts w:eastAsia="Times New Roman" w:cs="Times New Roman"/>
                <w:b/>
                <w:bCs/>
                <w:i/>
                <w:iCs/>
                <w:sz w:val="24"/>
                <w:szCs w:val="24"/>
                <w:lang w:eastAsia="pl-PL"/>
              </w:rPr>
            </w:pPr>
            <w:r>
              <w:rPr>
                <w:rFonts w:eastAsia="Times New Roman" w:cs="Times New Roman"/>
                <w:b/>
                <w:bCs/>
                <w:i/>
                <w:iCs/>
                <w:sz w:val="24"/>
                <w:szCs w:val="24"/>
                <w:lang w:eastAsia="pl-PL"/>
              </w:rPr>
              <w:t>województwo</w:t>
            </w:r>
          </w:p>
        </w:tc>
        <w:tc>
          <w:tcPr>
            <w:tcW w:w="8505" w:type="dxa"/>
            <w:gridSpan w:val="2"/>
            <w:tcBorders>
              <w:top w:val="single" w:sz="12" w:space="0" w:color="auto"/>
            </w:tcBorders>
          </w:tcPr>
          <w:p w14:paraId="6EE8DF00" w14:textId="77777777" w:rsidR="00B310E8" w:rsidRPr="00920317" w:rsidRDefault="00B310E8" w:rsidP="00A71656">
            <w:pPr>
              <w:spacing w:after="0" w:line="240" w:lineRule="auto"/>
              <w:rPr>
                <w:rFonts w:eastAsia="Times New Roman" w:cs="Times New Roman"/>
                <w:sz w:val="24"/>
                <w:szCs w:val="24"/>
                <w:lang w:eastAsia="pl-PL"/>
              </w:rPr>
            </w:pPr>
          </w:p>
        </w:tc>
      </w:tr>
      <w:tr w:rsidR="00A71656" w:rsidRPr="00920317" w14:paraId="467EB1D8" w14:textId="77777777" w:rsidTr="00B310E8">
        <w:trPr>
          <w:trHeight w:val="132"/>
        </w:trPr>
        <w:tc>
          <w:tcPr>
            <w:tcW w:w="1980" w:type="dxa"/>
            <w:gridSpan w:val="2"/>
            <w:shd w:val="clear" w:color="auto" w:fill="F7CAAC" w:themeFill="accent2" w:themeFillTint="66"/>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B310E8">
        <w:trPr>
          <w:trHeight w:val="132"/>
        </w:trPr>
        <w:tc>
          <w:tcPr>
            <w:tcW w:w="1980" w:type="dxa"/>
            <w:gridSpan w:val="2"/>
            <w:shd w:val="clear" w:color="auto" w:fill="F7CAAC" w:themeFill="accent2" w:themeFillTint="66"/>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6C4F3E" w:rsidRPr="00920317" w14:paraId="35427584" w14:textId="77777777" w:rsidTr="00B310E8">
        <w:trPr>
          <w:trHeight w:val="132"/>
        </w:trPr>
        <w:tc>
          <w:tcPr>
            <w:tcW w:w="1980" w:type="dxa"/>
            <w:gridSpan w:val="2"/>
            <w:shd w:val="clear" w:color="auto" w:fill="F7CAAC" w:themeFill="accent2" w:themeFillTint="66"/>
          </w:tcPr>
          <w:p w14:paraId="51682836" w14:textId="0D26EEFB" w:rsidR="006C4F3E" w:rsidRPr="00920317" w:rsidRDefault="006C4F3E"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2"/>
          </w:tcPr>
          <w:p w14:paraId="23DB75C9" w14:textId="77777777" w:rsidR="006C4F3E" w:rsidRPr="00920317" w:rsidRDefault="006C4F3E" w:rsidP="00A71656">
            <w:pPr>
              <w:spacing w:after="0" w:line="240" w:lineRule="auto"/>
              <w:rPr>
                <w:rFonts w:eastAsia="Times New Roman" w:cs="Times New Roman"/>
                <w:sz w:val="24"/>
                <w:szCs w:val="24"/>
                <w:lang w:val="en-US" w:eastAsia="pl-PL"/>
              </w:rPr>
            </w:pPr>
          </w:p>
        </w:tc>
      </w:tr>
      <w:tr w:rsidR="00A71656" w:rsidRPr="00920317" w14:paraId="79C9515A" w14:textId="77777777" w:rsidTr="0085154B">
        <w:trPr>
          <w:trHeight w:val="132"/>
        </w:trPr>
        <w:tc>
          <w:tcPr>
            <w:tcW w:w="1980"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85154B">
        <w:trPr>
          <w:trHeight w:val="132"/>
        </w:trPr>
        <w:tc>
          <w:tcPr>
            <w:tcW w:w="1980"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D51E92">
        <w:trPr>
          <w:trHeight w:val="665"/>
        </w:trPr>
        <w:tc>
          <w:tcPr>
            <w:tcW w:w="1980" w:type="dxa"/>
            <w:gridSpan w:val="2"/>
            <w:tcBorders>
              <w:bottom w:val="single" w:sz="4"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2"/>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A71656" w:rsidRPr="00920317" w14:paraId="413499C1" w14:textId="77777777" w:rsidTr="00D51E92">
        <w:trPr>
          <w:trHeight w:val="1333"/>
        </w:trPr>
        <w:tc>
          <w:tcPr>
            <w:tcW w:w="198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B9D6C51" w14:textId="77777777" w:rsidR="00A71656" w:rsidRPr="00920317" w:rsidRDefault="00A71656" w:rsidP="00A71656">
            <w:pPr>
              <w:spacing w:after="0" w:line="240" w:lineRule="auto"/>
              <w:jc w:val="center"/>
              <w:rPr>
                <w:rFonts w:eastAsia="Times New Roman" w:cs="Times New Roman"/>
                <w:b/>
                <w:bCs/>
                <w:i/>
                <w:iCs/>
                <w:sz w:val="18"/>
                <w:szCs w:val="24"/>
                <w:lang w:eastAsia="pl-PL"/>
              </w:rPr>
            </w:pPr>
            <w:bookmarkStart w:id="2" w:name="_Hlk65064140"/>
            <w:r w:rsidRPr="00920317">
              <w:rPr>
                <w:rFonts w:eastAsia="Times New Roman" w:cs="Times New Roman"/>
                <w:b/>
                <w:bCs/>
                <w:i/>
                <w:iCs/>
                <w:sz w:val="18"/>
                <w:szCs w:val="24"/>
                <w:lang w:eastAsia="pl-PL"/>
              </w:rPr>
              <w:t>OFEROWANA WARTOŚĆ</w:t>
            </w:r>
          </w:p>
          <w:p w14:paraId="615166D2" w14:textId="77777777" w:rsidR="00A71656" w:rsidRPr="00920317" w:rsidRDefault="00A71656" w:rsidP="00A71656">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14:paraId="0AE2745D" w14:textId="77777777" w:rsidR="00A71656" w:rsidRPr="00920317" w:rsidRDefault="00A71656" w:rsidP="00A71656">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p w14:paraId="42CFC04B" w14:textId="228A30A5" w:rsidR="00A71656" w:rsidRPr="00FF1555" w:rsidRDefault="00A71656" w:rsidP="00FF1555">
            <w:pPr>
              <w:spacing w:after="0" w:line="240" w:lineRule="auto"/>
              <w:jc w:val="center"/>
              <w:rPr>
                <w:rFonts w:eastAsia="Times New Roman" w:cs="Times New Roman"/>
                <w:bCs/>
                <w:i/>
                <w:iCs/>
                <w:sz w:val="16"/>
                <w:szCs w:val="24"/>
                <w:lang w:eastAsia="pl-PL"/>
              </w:rPr>
            </w:pPr>
            <w:r w:rsidRPr="00920317">
              <w:rPr>
                <w:rFonts w:eastAsia="Times New Roman" w:cs="Times New Roman"/>
                <w:bCs/>
                <w:i/>
                <w:iCs/>
                <w:sz w:val="16"/>
                <w:szCs w:val="24"/>
                <w:lang w:eastAsia="pl-PL"/>
              </w:rPr>
              <w:t>(podlega ocenie)</w:t>
            </w:r>
          </w:p>
        </w:tc>
        <w:tc>
          <w:tcPr>
            <w:tcW w:w="8505" w:type="dxa"/>
            <w:gridSpan w:val="2"/>
            <w:tcBorders>
              <w:top w:val="single" w:sz="12" w:space="0" w:color="auto"/>
              <w:left w:val="single" w:sz="4" w:space="0" w:color="auto"/>
              <w:bottom w:val="single" w:sz="4" w:space="0" w:color="auto"/>
              <w:right w:val="single" w:sz="4" w:space="0" w:color="auto"/>
            </w:tcBorders>
          </w:tcPr>
          <w:p w14:paraId="3710E52C" w14:textId="77777777" w:rsidR="00A71656" w:rsidRPr="00920317" w:rsidRDefault="00A71656" w:rsidP="00A71656">
            <w:pPr>
              <w:spacing w:after="0" w:line="240" w:lineRule="auto"/>
              <w:rPr>
                <w:rFonts w:eastAsia="Times New Roman" w:cs="Times New Roman"/>
                <w:sz w:val="8"/>
                <w:lang w:eastAsia="pl-PL"/>
              </w:rPr>
            </w:pPr>
          </w:p>
          <w:p w14:paraId="6E3BCA68" w14:textId="154F9B81" w:rsidR="00FF1555" w:rsidRPr="00920317" w:rsidRDefault="00FF1555" w:rsidP="00FF1555">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06D0E388"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14:paraId="16B593AD"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4EEF2153" w14:textId="77777777" w:rsidR="00FF1555" w:rsidRPr="00920317" w:rsidRDefault="00FF1555" w:rsidP="00FF1555">
            <w:pPr>
              <w:spacing w:after="0" w:line="240" w:lineRule="auto"/>
              <w:rPr>
                <w:rFonts w:eastAsia="Times New Roman" w:cs="Times New Roman"/>
                <w:lang w:eastAsia="pl-PL"/>
              </w:rPr>
            </w:pPr>
            <w:r w:rsidRPr="00920317">
              <w:rPr>
                <w:rFonts w:eastAsia="Times New Roman" w:cs="Times New Roman"/>
                <w:lang w:eastAsia="pl-PL"/>
              </w:rPr>
              <w:t>słownie:</w:t>
            </w:r>
          </w:p>
          <w:p w14:paraId="765A9737" w14:textId="77777777" w:rsidR="007B17D4" w:rsidRDefault="00FF1555" w:rsidP="00D51E92">
            <w:pPr>
              <w:spacing w:after="0" w:line="240" w:lineRule="auto"/>
              <w:rPr>
                <w:rFonts w:eastAsia="Times New Roman" w:cs="Times New Roman"/>
                <w:lang w:eastAsia="pl-PL"/>
              </w:rPr>
            </w:pPr>
            <w:r w:rsidRPr="00920317">
              <w:rPr>
                <w:rFonts w:eastAsia="Times New Roman" w:cs="Times New Roman"/>
                <w:lang w:eastAsia="pl-PL"/>
              </w:rPr>
              <w:t>VAT %:</w:t>
            </w:r>
          </w:p>
          <w:p w14:paraId="64E5066E" w14:textId="29D61082" w:rsidR="003A5176" w:rsidRPr="007B17D4" w:rsidRDefault="003A5176" w:rsidP="00D51E92">
            <w:pPr>
              <w:spacing w:after="0" w:line="240" w:lineRule="auto"/>
              <w:rPr>
                <w:rFonts w:eastAsia="Times New Roman" w:cs="Times New Roman"/>
                <w:lang w:eastAsia="pl-PL"/>
              </w:rPr>
            </w:pPr>
            <w:r>
              <w:rPr>
                <w:rFonts w:eastAsia="Times New Roman" w:cs="Times New Roman"/>
                <w:lang w:eastAsia="pl-PL"/>
              </w:rPr>
              <w:t xml:space="preserve">(należy dołączyć – </w:t>
            </w:r>
            <w:r w:rsidRPr="003A5176">
              <w:rPr>
                <w:rFonts w:eastAsia="Times New Roman" w:cs="Times New Roman"/>
                <w:lang w:eastAsia="pl-PL"/>
              </w:rPr>
              <w:t>formularz specyfikacji cenowej</w:t>
            </w:r>
            <w:r>
              <w:rPr>
                <w:rFonts w:eastAsia="Times New Roman" w:cs="Times New Roman"/>
                <w:lang w:eastAsia="pl-PL"/>
              </w:rPr>
              <w:t xml:space="preserve"> – </w:t>
            </w:r>
            <w:r w:rsidRPr="003A5176">
              <w:rPr>
                <w:rFonts w:eastAsia="Times New Roman" w:cs="Times New Roman"/>
                <w:i/>
                <w:iCs/>
                <w:sz w:val="18"/>
                <w:szCs w:val="18"/>
                <w:lang w:eastAsia="pl-PL"/>
              </w:rPr>
              <w:t>załącznik do formularz</w:t>
            </w:r>
            <w:r>
              <w:rPr>
                <w:rFonts w:eastAsia="Times New Roman" w:cs="Times New Roman"/>
                <w:i/>
                <w:iCs/>
                <w:sz w:val="18"/>
                <w:szCs w:val="18"/>
                <w:lang w:eastAsia="pl-PL"/>
              </w:rPr>
              <w:t>a</w:t>
            </w:r>
            <w:r w:rsidRPr="003A5176">
              <w:rPr>
                <w:rFonts w:eastAsia="Times New Roman" w:cs="Times New Roman"/>
                <w:i/>
                <w:iCs/>
                <w:sz w:val="18"/>
                <w:szCs w:val="18"/>
                <w:lang w:eastAsia="pl-PL"/>
              </w:rPr>
              <w:t xml:space="preserve"> ofertowego</w:t>
            </w:r>
            <w:r>
              <w:rPr>
                <w:rFonts w:eastAsia="Times New Roman" w:cs="Times New Roman"/>
                <w:lang w:eastAsia="pl-PL"/>
              </w:rPr>
              <w:t>)</w:t>
            </w:r>
          </w:p>
        </w:tc>
      </w:tr>
      <w:bookmarkEnd w:id="2"/>
      <w:tr w:rsidR="00D51E92" w:rsidRPr="00920317" w14:paraId="765473A2" w14:textId="77777777" w:rsidTr="00FF1555">
        <w:trPr>
          <w:trHeight w:val="1394"/>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themeFill="accent3" w:themeFillTint="66"/>
            <w:vAlign w:val="center"/>
          </w:tcPr>
          <w:p w14:paraId="7FB2D31C" w14:textId="77777777" w:rsidR="00D51E92" w:rsidRDefault="007B17D4" w:rsidP="00D51E92">
            <w:pPr>
              <w:spacing w:after="0" w:line="240" w:lineRule="auto"/>
              <w:jc w:val="center"/>
              <w:rPr>
                <w:rFonts w:eastAsia="Times New Roman" w:cs="Times New Roman"/>
                <w:b/>
                <w:bCs/>
                <w:i/>
                <w:iCs/>
                <w:sz w:val="18"/>
                <w:szCs w:val="24"/>
                <w:lang w:eastAsia="pl-PL"/>
              </w:rPr>
            </w:pPr>
            <w:r w:rsidRPr="007B17D4">
              <w:rPr>
                <w:rFonts w:eastAsia="Times New Roman" w:cs="Times New Roman"/>
                <w:b/>
                <w:bCs/>
                <w:i/>
                <w:iCs/>
                <w:sz w:val="18"/>
                <w:szCs w:val="24"/>
                <w:lang w:eastAsia="pl-PL"/>
              </w:rPr>
              <w:t>OCENA TECHNICZNA</w:t>
            </w:r>
          </w:p>
          <w:p w14:paraId="737D44B4" w14:textId="77777777" w:rsidR="007B17D4" w:rsidRDefault="007B17D4" w:rsidP="00D51E92">
            <w:pPr>
              <w:spacing w:after="0" w:line="240" w:lineRule="auto"/>
              <w:jc w:val="center"/>
              <w:rPr>
                <w:rFonts w:eastAsia="Times New Roman" w:cs="Times New Roman"/>
                <w:bCs/>
                <w:i/>
                <w:iCs/>
                <w:sz w:val="16"/>
                <w:szCs w:val="24"/>
                <w:lang w:eastAsia="pl-PL"/>
              </w:rPr>
            </w:pPr>
            <w:r w:rsidRPr="00920317">
              <w:rPr>
                <w:rFonts w:eastAsia="Times New Roman" w:cs="Times New Roman"/>
                <w:bCs/>
                <w:i/>
                <w:iCs/>
                <w:sz w:val="16"/>
                <w:szCs w:val="24"/>
                <w:lang w:eastAsia="pl-PL"/>
              </w:rPr>
              <w:t>(podlega ocenie)</w:t>
            </w:r>
          </w:p>
          <w:p w14:paraId="4B785A0A" w14:textId="77777777" w:rsidR="007B17D4" w:rsidRDefault="007B17D4" w:rsidP="00D51E92">
            <w:pPr>
              <w:spacing w:after="0" w:line="240" w:lineRule="auto"/>
              <w:jc w:val="center"/>
              <w:rPr>
                <w:rFonts w:eastAsia="Times New Roman" w:cs="Times New Roman"/>
                <w:bCs/>
                <w:i/>
                <w:iCs/>
                <w:sz w:val="16"/>
                <w:szCs w:val="24"/>
                <w:lang w:eastAsia="pl-PL"/>
              </w:rPr>
            </w:pPr>
          </w:p>
          <w:p w14:paraId="73E1AEE7" w14:textId="1C4CA3D5" w:rsidR="007B17D4" w:rsidRPr="007B17D4" w:rsidRDefault="007B17D4" w:rsidP="00D51E92">
            <w:pPr>
              <w:spacing w:after="0" w:line="240" w:lineRule="auto"/>
              <w:jc w:val="center"/>
              <w:rPr>
                <w:rFonts w:eastAsia="Times New Roman" w:cs="Times New Roman"/>
                <w:b/>
                <w:i/>
                <w:iCs/>
                <w:sz w:val="18"/>
                <w:szCs w:val="24"/>
                <w:lang w:eastAsia="pl-PL"/>
              </w:rPr>
            </w:pPr>
            <w:r w:rsidRPr="007B17D4">
              <w:rPr>
                <w:rFonts w:eastAsia="Times New Roman" w:cs="Times New Roman"/>
                <w:b/>
                <w:i/>
                <w:iCs/>
                <w:sz w:val="16"/>
                <w:szCs w:val="24"/>
                <w:lang w:eastAsia="pl-PL"/>
              </w:rPr>
              <w:t>TAK/NIE</w:t>
            </w:r>
          </w:p>
        </w:tc>
        <w:tc>
          <w:tcPr>
            <w:tcW w:w="8505" w:type="dxa"/>
            <w:gridSpan w:val="2"/>
            <w:tcBorders>
              <w:top w:val="single" w:sz="12" w:space="0" w:color="auto"/>
              <w:left w:val="single" w:sz="4" w:space="0" w:color="auto"/>
              <w:bottom w:val="single" w:sz="4" w:space="0" w:color="auto"/>
              <w:right w:val="single" w:sz="4" w:space="0" w:color="auto"/>
            </w:tcBorders>
          </w:tcPr>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7029"/>
              <w:gridCol w:w="954"/>
            </w:tblGrid>
            <w:tr w:rsidR="007B17D4" w:rsidRPr="00845491" w14:paraId="5F4167CF" w14:textId="77777777" w:rsidTr="007B17D4">
              <w:trPr>
                <w:trHeight w:val="163"/>
              </w:trPr>
              <w:tc>
                <w:tcPr>
                  <w:tcW w:w="8394" w:type="dxa"/>
                  <w:gridSpan w:val="3"/>
                  <w:tcBorders>
                    <w:right w:val="single" w:sz="6" w:space="0" w:color="auto"/>
                  </w:tcBorders>
                  <w:vAlign w:val="center"/>
                </w:tcPr>
                <w:p w14:paraId="1190134F" w14:textId="77777777" w:rsidR="007B17D4" w:rsidRPr="007B17D4" w:rsidRDefault="007B17D4" w:rsidP="007B17D4">
                  <w:pPr>
                    <w:spacing w:after="0" w:line="240" w:lineRule="auto"/>
                    <w:rPr>
                      <w:rFonts w:eastAsia="SimSun"/>
                      <w:sz w:val="20"/>
                      <w:szCs w:val="20"/>
                      <w:lang w:eastAsia="zh-CN"/>
                    </w:rPr>
                  </w:pPr>
                  <w:r w:rsidRPr="007B17D4">
                    <w:rPr>
                      <w:b/>
                      <w:color w:val="000000"/>
                      <w:sz w:val="20"/>
                      <w:szCs w:val="20"/>
                    </w:rPr>
                    <w:t>WYPOSAŻENIE POJAZDU</w:t>
                  </w:r>
                </w:p>
              </w:tc>
            </w:tr>
            <w:tr w:rsidR="007B17D4" w:rsidRPr="00845491" w14:paraId="1BB61C5D" w14:textId="77777777" w:rsidTr="007B17D4">
              <w:trPr>
                <w:trHeight w:val="199"/>
              </w:trPr>
              <w:tc>
                <w:tcPr>
                  <w:tcW w:w="411" w:type="dxa"/>
                  <w:vAlign w:val="center"/>
                </w:tcPr>
                <w:p w14:paraId="6B384D2F" w14:textId="77777777" w:rsidR="007B17D4" w:rsidRPr="00845491" w:rsidRDefault="007B17D4" w:rsidP="007B17D4">
                  <w:pPr>
                    <w:spacing w:after="0"/>
                    <w:jc w:val="center"/>
                    <w:rPr>
                      <w:rFonts w:eastAsia="SimSun"/>
                      <w:lang w:eastAsia="zh-CN"/>
                    </w:rPr>
                  </w:pPr>
                  <w:r w:rsidRPr="00845491">
                    <w:rPr>
                      <w:rFonts w:eastAsia="SimSun"/>
                      <w:lang w:eastAsia="zh-CN"/>
                    </w:rPr>
                    <w:t>1</w:t>
                  </w:r>
                </w:p>
              </w:tc>
              <w:tc>
                <w:tcPr>
                  <w:tcW w:w="7029" w:type="dxa"/>
                  <w:tcBorders>
                    <w:top w:val="single" w:sz="6" w:space="0" w:color="auto"/>
                    <w:left w:val="single" w:sz="6" w:space="0" w:color="auto"/>
                    <w:bottom w:val="single" w:sz="6" w:space="0" w:color="auto"/>
                    <w:right w:val="single" w:sz="6" w:space="0" w:color="auto"/>
                  </w:tcBorders>
                  <w:vAlign w:val="center"/>
                </w:tcPr>
                <w:p w14:paraId="69F5EDDF" w14:textId="77777777" w:rsidR="007B17D4" w:rsidRPr="007B17D4" w:rsidRDefault="007B17D4" w:rsidP="007B17D4">
                  <w:pPr>
                    <w:tabs>
                      <w:tab w:val="left" w:pos="311"/>
                      <w:tab w:val="left" w:pos="376"/>
                    </w:tabs>
                    <w:snapToGrid w:val="0"/>
                    <w:spacing w:after="0" w:line="240" w:lineRule="auto"/>
                    <w:rPr>
                      <w:sz w:val="20"/>
                      <w:szCs w:val="20"/>
                    </w:rPr>
                  </w:pPr>
                  <w:r w:rsidRPr="007B17D4">
                    <w:rPr>
                      <w:sz w:val="20"/>
                      <w:szCs w:val="20"/>
                    </w:rPr>
                    <w:t>Reflektory przeciwmgielne przednie z funkcją doświetlania zakrętów</w:t>
                  </w:r>
                </w:p>
              </w:tc>
              <w:tc>
                <w:tcPr>
                  <w:tcW w:w="954" w:type="dxa"/>
                  <w:tcBorders>
                    <w:top w:val="single" w:sz="6" w:space="0" w:color="auto"/>
                    <w:left w:val="single" w:sz="6" w:space="0" w:color="auto"/>
                    <w:bottom w:val="single" w:sz="6" w:space="0" w:color="auto"/>
                    <w:right w:val="single" w:sz="6" w:space="0" w:color="auto"/>
                  </w:tcBorders>
                  <w:vAlign w:val="center"/>
                </w:tcPr>
                <w:p w14:paraId="70E1A64F" w14:textId="4335E5D1" w:rsidR="007B17D4" w:rsidRPr="00845491" w:rsidRDefault="007B17D4" w:rsidP="007B17D4">
                  <w:pPr>
                    <w:spacing w:after="0" w:line="240" w:lineRule="auto"/>
                    <w:rPr>
                      <w:rFonts w:eastAsia="SimSun"/>
                      <w:lang w:eastAsia="zh-CN"/>
                    </w:rPr>
                  </w:pPr>
                </w:p>
              </w:tc>
            </w:tr>
            <w:tr w:rsidR="007B17D4" w:rsidRPr="00845491" w14:paraId="4D2EDA5C" w14:textId="77777777" w:rsidTr="007B17D4">
              <w:trPr>
                <w:trHeight w:val="377"/>
              </w:trPr>
              <w:tc>
                <w:tcPr>
                  <w:tcW w:w="411" w:type="dxa"/>
                  <w:vAlign w:val="center"/>
                </w:tcPr>
                <w:p w14:paraId="346AD269" w14:textId="77777777" w:rsidR="007B17D4" w:rsidRPr="00845491" w:rsidRDefault="007B17D4" w:rsidP="007B17D4">
                  <w:pPr>
                    <w:spacing w:after="0"/>
                    <w:jc w:val="center"/>
                    <w:rPr>
                      <w:rFonts w:eastAsia="SimSun"/>
                      <w:lang w:eastAsia="zh-CN"/>
                    </w:rPr>
                  </w:pPr>
                  <w:r w:rsidRPr="00845491">
                    <w:rPr>
                      <w:rFonts w:eastAsia="SimSun"/>
                      <w:lang w:eastAsia="zh-CN"/>
                    </w:rPr>
                    <w:t>2</w:t>
                  </w:r>
                </w:p>
              </w:tc>
              <w:tc>
                <w:tcPr>
                  <w:tcW w:w="7029" w:type="dxa"/>
                  <w:tcBorders>
                    <w:top w:val="single" w:sz="6" w:space="0" w:color="auto"/>
                    <w:left w:val="single" w:sz="6" w:space="0" w:color="auto"/>
                    <w:bottom w:val="single" w:sz="6" w:space="0" w:color="auto"/>
                    <w:right w:val="single" w:sz="6" w:space="0" w:color="auto"/>
                  </w:tcBorders>
                  <w:vAlign w:val="center"/>
                </w:tcPr>
                <w:p w14:paraId="0116C996" w14:textId="77777777" w:rsidR="007B17D4" w:rsidRPr="007B17D4" w:rsidRDefault="007B17D4" w:rsidP="007B17D4">
                  <w:pPr>
                    <w:tabs>
                      <w:tab w:val="left" w:pos="311"/>
                      <w:tab w:val="left" w:pos="376"/>
                    </w:tabs>
                    <w:spacing w:after="0" w:line="240" w:lineRule="auto"/>
                    <w:rPr>
                      <w:sz w:val="20"/>
                      <w:szCs w:val="20"/>
                    </w:rPr>
                  </w:pPr>
                  <w:r w:rsidRPr="007B17D4">
                    <w:rPr>
                      <w:sz w:val="20"/>
                      <w:szCs w:val="20"/>
                    </w:rPr>
                    <w:t>Elektrycznie ogrzewana szyba przednia (nie poprzez nadmuch ciepłego powietrza)</w:t>
                  </w:r>
                </w:p>
              </w:tc>
              <w:tc>
                <w:tcPr>
                  <w:tcW w:w="954" w:type="dxa"/>
                  <w:tcBorders>
                    <w:top w:val="single" w:sz="6" w:space="0" w:color="auto"/>
                    <w:left w:val="single" w:sz="6" w:space="0" w:color="auto"/>
                    <w:bottom w:val="single" w:sz="6" w:space="0" w:color="auto"/>
                    <w:right w:val="single" w:sz="6" w:space="0" w:color="auto"/>
                  </w:tcBorders>
                  <w:vAlign w:val="center"/>
                </w:tcPr>
                <w:p w14:paraId="50EDC86D" w14:textId="05BE48B0" w:rsidR="007B17D4" w:rsidRPr="00845491" w:rsidRDefault="007B17D4" w:rsidP="007B17D4">
                  <w:pPr>
                    <w:spacing w:after="0" w:line="240" w:lineRule="auto"/>
                    <w:rPr>
                      <w:rFonts w:eastAsia="SimSun"/>
                      <w:lang w:eastAsia="zh-CN"/>
                    </w:rPr>
                  </w:pPr>
                </w:p>
              </w:tc>
            </w:tr>
            <w:tr w:rsidR="007B17D4" w:rsidRPr="00845491" w14:paraId="1DA3D90C" w14:textId="77777777" w:rsidTr="007B17D4">
              <w:trPr>
                <w:trHeight w:val="377"/>
              </w:trPr>
              <w:tc>
                <w:tcPr>
                  <w:tcW w:w="411" w:type="dxa"/>
                  <w:vAlign w:val="center"/>
                </w:tcPr>
                <w:p w14:paraId="197BD051" w14:textId="77777777" w:rsidR="007B17D4" w:rsidRPr="00845491" w:rsidRDefault="007B17D4" w:rsidP="007B17D4">
                  <w:pPr>
                    <w:spacing w:after="0"/>
                    <w:jc w:val="center"/>
                    <w:rPr>
                      <w:rFonts w:eastAsia="SimSun"/>
                      <w:lang w:eastAsia="zh-CN"/>
                    </w:rPr>
                  </w:pPr>
                  <w:r w:rsidRPr="00845491">
                    <w:rPr>
                      <w:rFonts w:eastAsia="SimSun"/>
                      <w:lang w:eastAsia="zh-CN"/>
                    </w:rPr>
                    <w:t>3</w:t>
                  </w:r>
                </w:p>
              </w:tc>
              <w:tc>
                <w:tcPr>
                  <w:tcW w:w="7029" w:type="dxa"/>
                  <w:tcBorders>
                    <w:top w:val="single" w:sz="6" w:space="0" w:color="auto"/>
                    <w:left w:val="single" w:sz="6" w:space="0" w:color="auto"/>
                    <w:bottom w:val="single" w:sz="6" w:space="0" w:color="auto"/>
                    <w:right w:val="single" w:sz="6" w:space="0" w:color="auto"/>
                  </w:tcBorders>
                  <w:vAlign w:val="center"/>
                </w:tcPr>
                <w:p w14:paraId="3DF3858C" w14:textId="77777777" w:rsidR="007B17D4" w:rsidRPr="007B17D4" w:rsidRDefault="007B17D4" w:rsidP="007B17D4">
                  <w:pPr>
                    <w:tabs>
                      <w:tab w:val="left" w:pos="311"/>
                      <w:tab w:val="left" w:pos="376"/>
                    </w:tabs>
                    <w:spacing w:after="0" w:line="240" w:lineRule="auto"/>
                    <w:rPr>
                      <w:sz w:val="20"/>
                      <w:szCs w:val="20"/>
                    </w:rPr>
                  </w:pPr>
                  <w:r w:rsidRPr="007B17D4">
                    <w:rPr>
                      <w:sz w:val="20"/>
                      <w:szCs w:val="20"/>
                    </w:rPr>
                    <w:t>Kurtyny powietrzne w kabinie kierowcy</w:t>
                  </w:r>
                </w:p>
              </w:tc>
              <w:tc>
                <w:tcPr>
                  <w:tcW w:w="954" w:type="dxa"/>
                  <w:tcBorders>
                    <w:top w:val="single" w:sz="6" w:space="0" w:color="auto"/>
                    <w:left w:val="single" w:sz="6" w:space="0" w:color="auto"/>
                    <w:bottom w:val="single" w:sz="6" w:space="0" w:color="auto"/>
                    <w:right w:val="single" w:sz="6" w:space="0" w:color="auto"/>
                  </w:tcBorders>
                  <w:vAlign w:val="center"/>
                </w:tcPr>
                <w:p w14:paraId="24C11087" w14:textId="6FF73F88" w:rsidR="007B17D4" w:rsidRPr="00845491" w:rsidRDefault="007B17D4" w:rsidP="007B17D4">
                  <w:pPr>
                    <w:spacing w:after="0" w:line="240" w:lineRule="auto"/>
                    <w:rPr>
                      <w:rFonts w:eastAsia="SimSun"/>
                      <w:lang w:eastAsia="zh-CN"/>
                    </w:rPr>
                  </w:pPr>
                </w:p>
              </w:tc>
            </w:tr>
            <w:tr w:rsidR="007B17D4" w:rsidRPr="00845491" w14:paraId="2A5DC3FB" w14:textId="77777777" w:rsidTr="007B17D4">
              <w:trPr>
                <w:trHeight w:val="268"/>
              </w:trPr>
              <w:tc>
                <w:tcPr>
                  <w:tcW w:w="8394" w:type="dxa"/>
                  <w:gridSpan w:val="3"/>
                  <w:tcBorders>
                    <w:right w:val="single" w:sz="6" w:space="0" w:color="auto"/>
                  </w:tcBorders>
                  <w:vAlign w:val="center"/>
                </w:tcPr>
                <w:p w14:paraId="3AA6C198" w14:textId="4CB265BD" w:rsidR="007B17D4" w:rsidRPr="007B17D4" w:rsidRDefault="007B17D4" w:rsidP="007B17D4">
                  <w:pPr>
                    <w:spacing w:after="0" w:line="240" w:lineRule="auto"/>
                    <w:rPr>
                      <w:sz w:val="20"/>
                      <w:szCs w:val="20"/>
                    </w:rPr>
                  </w:pPr>
                  <w:r w:rsidRPr="007B17D4">
                    <w:rPr>
                      <w:b/>
                      <w:sz w:val="20"/>
                      <w:szCs w:val="20"/>
                    </w:rPr>
                    <w:t>PRZEDZIAŁ MEDYCZNY</w:t>
                  </w:r>
                </w:p>
              </w:tc>
            </w:tr>
            <w:tr w:rsidR="007B17D4" w:rsidRPr="00845491" w14:paraId="14DF7DCE" w14:textId="77777777" w:rsidTr="007B17D4">
              <w:trPr>
                <w:trHeight w:val="377"/>
              </w:trPr>
              <w:tc>
                <w:tcPr>
                  <w:tcW w:w="411" w:type="dxa"/>
                  <w:vAlign w:val="center"/>
                </w:tcPr>
                <w:p w14:paraId="6A342CE7" w14:textId="77777777" w:rsidR="007B17D4" w:rsidRPr="00845491" w:rsidRDefault="007B17D4" w:rsidP="007B17D4">
                  <w:pPr>
                    <w:spacing w:after="0"/>
                    <w:jc w:val="center"/>
                    <w:rPr>
                      <w:rFonts w:eastAsia="SimSun"/>
                      <w:lang w:eastAsia="zh-CN"/>
                    </w:rPr>
                  </w:pPr>
                  <w:r w:rsidRPr="00845491">
                    <w:rPr>
                      <w:rFonts w:eastAsia="SimSun"/>
                      <w:lang w:eastAsia="zh-CN"/>
                    </w:rPr>
                    <w:t>4</w:t>
                  </w:r>
                </w:p>
              </w:tc>
              <w:tc>
                <w:tcPr>
                  <w:tcW w:w="7029" w:type="dxa"/>
                  <w:tcBorders>
                    <w:top w:val="single" w:sz="6" w:space="0" w:color="auto"/>
                    <w:left w:val="single" w:sz="6" w:space="0" w:color="auto"/>
                    <w:bottom w:val="single" w:sz="6" w:space="0" w:color="auto"/>
                    <w:right w:val="single" w:sz="6" w:space="0" w:color="auto"/>
                  </w:tcBorders>
                  <w:vAlign w:val="center"/>
                </w:tcPr>
                <w:p w14:paraId="6EAB8703" w14:textId="77777777" w:rsidR="007B17D4" w:rsidRPr="007B17D4" w:rsidRDefault="007B17D4" w:rsidP="007B17D4">
                  <w:pPr>
                    <w:tabs>
                      <w:tab w:val="left" w:pos="420"/>
                    </w:tabs>
                    <w:suppressAutoHyphens/>
                    <w:spacing w:after="0" w:line="240" w:lineRule="auto"/>
                    <w:ind w:left="71" w:right="130"/>
                    <w:rPr>
                      <w:rFonts w:eastAsia="Arial Unicode MS"/>
                      <w:sz w:val="20"/>
                      <w:szCs w:val="20"/>
                    </w:rPr>
                  </w:pPr>
                  <w:r w:rsidRPr="007B17D4">
                    <w:rPr>
                      <w:sz w:val="20"/>
                      <w:szCs w:val="20"/>
                    </w:rPr>
                    <w:t>System przesuwu fotela u wezgłowia noszy System przesuwu niewymagający od Użytkownika używania narzędzi do przesuwu fotela tzn. Możliwość przesuwania fotela analogiczna (podobna funkcjonalnie) jak w fotelu kierowcy.</w:t>
                  </w:r>
                </w:p>
              </w:tc>
              <w:tc>
                <w:tcPr>
                  <w:tcW w:w="954" w:type="dxa"/>
                  <w:tcBorders>
                    <w:top w:val="single" w:sz="6" w:space="0" w:color="auto"/>
                    <w:left w:val="single" w:sz="6" w:space="0" w:color="auto"/>
                    <w:bottom w:val="single" w:sz="6" w:space="0" w:color="auto"/>
                    <w:right w:val="single" w:sz="6" w:space="0" w:color="auto"/>
                  </w:tcBorders>
                  <w:vAlign w:val="center"/>
                </w:tcPr>
                <w:p w14:paraId="427B725F" w14:textId="77777777" w:rsidR="007B17D4" w:rsidRPr="00845491" w:rsidRDefault="007B17D4" w:rsidP="007B17D4">
                  <w:pPr>
                    <w:spacing w:after="0" w:line="240" w:lineRule="auto"/>
                    <w:jc w:val="left"/>
                    <w:rPr>
                      <w:rFonts w:eastAsia="SimSun"/>
                      <w:lang w:eastAsia="zh-CN"/>
                    </w:rPr>
                  </w:pPr>
                </w:p>
              </w:tc>
            </w:tr>
            <w:tr w:rsidR="007B17D4" w:rsidRPr="00845491" w14:paraId="4C1EFD95" w14:textId="77777777" w:rsidTr="007B17D4">
              <w:trPr>
                <w:trHeight w:val="309"/>
              </w:trPr>
              <w:tc>
                <w:tcPr>
                  <w:tcW w:w="411" w:type="dxa"/>
                  <w:vAlign w:val="center"/>
                </w:tcPr>
                <w:p w14:paraId="5CEA12C3" w14:textId="77777777" w:rsidR="007B17D4" w:rsidRPr="00845491" w:rsidRDefault="007B17D4" w:rsidP="007B17D4">
                  <w:pPr>
                    <w:spacing w:after="0"/>
                    <w:jc w:val="center"/>
                    <w:rPr>
                      <w:rFonts w:eastAsia="SimSun"/>
                      <w:lang w:eastAsia="zh-CN"/>
                    </w:rPr>
                  </w:pPr>
                  <w:r w:rsidRPr="00845491">
                    <w:rPr>
                      <w:rFonts w:eastAsia="SimSun"/>
                      <w:lang w:eastAsia="zh-CN"/>
                    </w:rPr>
                    <w:t>5</w:t>
                  </w:r>
                </w:p>
              </w:tc>
              <w:tc>
                <w:tcPr>
                  <w:tcW w:w="7029" w:type="dxa"/>
                  <w:tcBorders>
                    <w:top w:val="single" w:sz="6" w:space="0" w:color="auto"/>
                    <w:left w:val="single" w:sz="6" w:space="0" w:color="auto"/>
                    <w:bottom w:val="single" w:sz="6" w:space="0" w:color="auto"/>
                    <w:right w:val="single" w:sz="6" w:space="0" w:color="auto"/>
                  </w:tcBorders>
                </w:tcPr>
                <w:p w14:paraId="1ADEB542" w14:textId="77777777" w:rsidR="007B17D4" w:rsidRPr="007B17D4" w:rsidRDefault="007B17D4" w:rsidP="007B17D4">
                  <w:pPr>
                    <w:spacing w:after="0" w:line="240" w:lineRule="auto"/>
                    <w:rPr>
                      <w:rFonts w:cs="Arial"/>
                      <w:sz w:val="20"/>
                      <w:szCs w:val="20"/>
                    </w:rPr>
                  </w:pPr>
                  <w:r w:rsidRPr="007B17D4">
                    <w:rPr>
                      <w:sz w:val="20"/>
                      <w:szCs w:val="20"/>
                    </w:rPr>
                    <w:t>Wbudowane w zabudowę medyczną urządzenie do ciągłego oczyszczania powietrza metodą suchą np. poprzez filtrację. Oczyszczanie może być zastosowane podczas pracy personelu w przedziale medycznym.</w:t>
                  </w:r>
                </w:p>
              </w:tc>
              <w:tc>
                <w:tcPr>
                  <w:tcW w:w="954" w:type="dxa"/>
                  <w:tcBorders>
                    <w:top w:val="single" w:sz="6" w:space="0" w:color="auto"/>
                    <w:left w:val="single" w:sz="6" w:space="0" w:color="auto"/>
                    <w:bottom w:val="single" w:sz="6" w:space="0" w:color="auto"/>
                    <w:right w:val="single" w:sz="6" w:space="0" w:color="auto"/>
                  </w:tcBorders>
                  <w:vAlign w:val="center"/>
                </w:tcPr>
                <w:p w14:paraId="5E53B3A1" w14:textId="7B4D3C10" w:rsidR="007B17D4" w:rsidRPr="00845491" w:rsidRDefault="007B17D4" w:rsidP="007B17D4">
                  <w:pPr>
                    <w:spacing w:after="0" w:line="240" w:lineRule="auto"/>
                    <w:rPr>
                      <w:rFonts w:eastAsia="SimSun"/>
                      <w:lang w:eastAsia="zh-CN"/>
                    </w:rPr>
                  </w:pPr>
                </w:p>
              </w:tc>
            </w:tr>
            <w:tr w:rsidR="007B17D4" w:rsidRPr="00845491" w14:paraId="1612ED4C" w14:textId="77777777" w:rsidTr="007B17D4">
              <w:trPr>
                <w:trHeight w:val="180"/>
              </w:trPr>
              <w:tc>
                <w:tcPr>
                  <w:tcW w:w="8394" w:type="dxa"/>
                  <w:gridSpan w:val="3"/>
                  <w:tcBorders>
                    <w:right w:val="single" w:sz="6" w:space="0" w:color="auto"/>
                  </w:tcBorders>
                  <w:vAlign w:val="center"/>
                </w:tcPr>
                <w:p w14:paraId="5BF30BA7" w14:textId="77777777" w:rsidR="007B17D4" w:rsidRPr="007B17D4" w:rsidRDefault="007B17D4" w:rsidP="007B17D4">
                  <w:pPr>
                    <w:spacing w:after="0" w:line="240" w:lineRule="auto"/>
                    <w:rPr>
                      <w:rFonts w:eastAsia="Times New Roman"/>
                      <w:sz w:val="20"/>
                      <w:szCs w:val="20"/>
                      <w:lang w:eastAsia="pl-PL"/>
                    </w:rPr>
                  </w:pPr>
                  <w:r w:rsidRPr="007B17D4">
                    <w:rPr>
                      <w:b/>
                      <w:sz w:val="20"/>
                      <w:szCs w:val="20"/>
                      <w:u w:val="single"/>
                    </w:rPr>
                    <w:t>DEFIBRYLATOR</w:t>
                  </w:r>
                </w:p>
              </w:tc>
            </w:tr>
            <w:tr w:rsidR="007B17D4" w:rsidRPr="00845491" w14:paraId="79DC72E3" w14:textId="77777777" w:rsidTr="007B17D4">
              <w:trPr>
                <w:trHeight w:val="377"/>
              </w:trPr>
              <w:tc>
                <w:tcPr>
                  <w:tcW w:w="411" w:type="dxa"/>
                  <w:vAlign w:val="center"/>
                </w:tcPr>
                <w:p w14:paraId="6F26381A" w14:textId="77777777" w:rsidR="007B17D4" w:rsidRPr="00845491" w:rsidRDefault="007B17D4" w:rsidP="007B17D4">
                  <w:pPr>
                    <w:spacing w:after="0"/>
                    <w:jc w:val="center"/>
                    <w:rPr>
                      <w:rFonts w:eastAsia="SimSun"/>
                      <w:lang w:eastAsia="zh-CN"/>
                    </w:rPr>
                  </w:pPr>
                  <w:r w:rsidRPr="00845491">
                    <w:rPr>
                      <w:rFonts w:eastAsia="SimSun"/>
                      <w:lang w:eastAsia="zh-CN"/>
                    </w:rPr>
                    <w:t>6</w:t>
                  </w:r>
                </w:p>
              </w:tc>
              <w:tc>
                <w:tcPr>
                  <w:tcW w:w="7029" w:type="dxa"/>
                  <w:tcBorders>
                    <w:top w:val="single" w:sz="6" w:space="0" w:color="auto"/>
                    <w:left w:val="single" w:sz="6" w:space="0" w:color="auto"/>
                    <w:bottom w:val="single" w:sz="6" w:space="0" w:color="auto"/>
                    <w:right w:val="single" w:sz="6" w:space="0" w:color="auto"/>
                  </w:tcBorders>
                  <w:vAlign w:val="center"/>
                </w:tcPr>
                <w:p w14:paraId="28431FD4" w14:textId="77777777" w:rsidR="007B17D4" w:rsidRPr="007B17D4" w:rsidRDefault="007B17D4" w:rsidP="007B17D4">
                  <w:pPr>
                    <w:tabs>
                      <w:tab w:val="left" w:pos="311"/>
                      <w:tab w:val="left" w:pos="376"/>
                    </w:tabs>
                    <w:spacing w:after="0" w:line="240" w:lineRule="auto"/>
                    <w:rPr>
                      <w:sz w:val="20"/>
                      <w:szCs w:val="20"/>
                    </w:rPr>
                  </w:pPr>
                  <w:r w:rsidRPr="007B17D4">
                    <w:rPr>
                      <w:sz w:val="20"/>
                      <w:szCs w:val="20"/>
                    </w:rPr>
                    <w:t>Ilość defibrylacji z energią 200 J przy pracy z baterii ≥. 400</w:t>
                  </w:r>
                </w:p>
                <w:p w14:paraId="3228CE86" w14:textId="77777777" w:rsidR="007B17D4" w:rsidRPr="007B17D4" w:rsidRDefault="007B17D4" w:rsidP="007B17D4">
                  <w:pPr>
                    <w:tabs>
                      <w:tab w:val="left" w:pos="311"/>
                      <w:tab w:val="left" w:pos="376"/>
                    </w:tabs>
                    <w:spacing w:after="0" w:line="240" w:lineRule="auto"/>
                    <w:rPr>
                      <w:sz w:val="20"/>
                      <w:szCs w:val="20"/>
                    </w:rPr>
                  </w:pPr>
                  <w:r w:rsidRPr="007B17D4">
                    <w:rPr>
                      <w:sz w:val="20"/>
                      <w:szCs w:val="20"/>
                    </w:rPr>
                    <w:t>zakres dostarczanej energii min. 5 – 360 J</w:t>
                  </w:r>
                </w:p>
                <w:p w14:paraId="6287C198" w14:textId="77777777" w:rsidR="007B17D4" w:rsidRPr="007B17D4" w:rsidRDefault="007B17D4" w:rsidP="007B17D4">
                  <w:pPr>
                    <w:tabs>
                      <w:tab w:val="left" w:pos="311"/>
                      <w:tab w:val="left" w:pos="376"/>
                    </w:tabs>
                    <w:spacing w:after="0" w:line="240" w:lineRule="auto"/>
                    <w:rPr>
                      <w:sz w:val="20"/>
                      <w:szCs w:val="20"/>
                    </w:rPr>
                  </w:pPr>
                  <w:r w:rsidRPr="007B17D4">
                    <w:rPr>
                      <w:sz w:val="20"/>
                      <w:szCs w:val="20"/>
                    </w:rPr>
                    <w:t>przekątna ekranu min. 8 cala</w:t>
                  </w:r>
                </w:p>
              </w:tc>
              <w:tc>
                <w:tcPr>
                  <w:tcW w:w="954" w:type="dxa"/>
                  <w:tcBorders>
                    <w:top w:val="single" w:sz="6" w:space="0" w:color="auto"/>
                    <w:left w:val="single" w:sz="6" w:space="0" w:color="auto"/>
                    <w:bottom w:val="single" w:sz="6" w:space="0" w:color="auto"/>
                    <w:right w:val="single" w:sz="6" w:space="0" w:color="auto"/>
                  </w:tcBorders>
                  <w:vAlign w:val="center"/>
                </w:tcPr>
                <w:p w14:paraId="095AC24B" w14:textId="77777777" w:rsidR="007B17D4" w:rsidRPr="00845491" w:rsidRDefault="007B17D4" w:rsidP="007B17D4">
                  <w:pPr>
                    <w:spacing w:after="0" w:line="240" w:lineRule="auto"/>
                    <w:jc w:val="left"/>
                    <w:rPr>
                      <w:rFonts w:eastAsia="SimSun"/>
                      <w:lang w:eastAsia="zh-CN"/>
                    </w:rPr>
                  </w:pPr>
                </w:p>
              </w:tc>
            </w:tr>
          </w:tbl>
          <w:p w14:paraId="33FFC5CF" w14:textId="5E00F16A" w:rsidR="00D51E92" w:rsidRPr="00920317" w:rsidRDefault="00D51E92" w:rsidP="00D51E92">
            <w:pPr>
              <w:spacing w:after="0" w:line="240" w:lineRule="auto"/>
              <w:rPr>
                <w:rFonts w:eastAsia="Times New Roman" w:cs="Times New Roman"/>
                <w:sz w:val="8"/>
                <w:lang w:eastAsia="pl-PL"/>
              </w:rPr>
            </w:pPr>
          </w:p>
        </w:tc>
      </w:tr>
      <w:tr w:rsidR="007B17D4" w:rsidRPr="00920317" w14:paraId="2C7F9348" w14:textId="77777777" w:rsidTr="003A5176">
        <w:trPr>
          <w:trHeight w:val="867"/>
        </w:trPr>
        <w:tc>
          <w:tcPr>
            <w:tcW w:w="1980" w:type="dxa"/>
            <w:gridSpan w:val="2"/>
            <w:tcBorders>
              <w:top w:val="single" w:sz="12" w:space="0" w:color="auto"/>
              <w:left w:val="single" w:sz="4" w:space="0" w:color="auto"/>
              <w:bottom w:val="single" w:sz="4" w:space="0" w:color="auto"/>
              <w:right w:val="single" w:sz="4" w:space="0" w:color="auto"/>
            </w:tcBorders>
            <w:shd w:val="clear" w:color="auto" w:fill="DBDBDB" w:themeFill="accent3" w:themeFillTint="66"/>
            <w:vAlign w:val="center"/>
          </w:tcPr>
          <w:p w14:paraId="665B376A" w14:textId="77777777" w:rsidR="007B17D4" w:rsidRDefault="007B17D4" w:rsidP="00D51E92">
            <w:pPr>
              <w:spacing w:after="0" w:line="240" w:lineRule="auto"/>
              <w:jc w:val="center"/>
              <w:rPr>
                <w:rFonts w:eastAsia="Times New Roman" w:cs="Times New Roman"/>
                <w:b/>
                <w:bCs/>
                <w:i/>
                <w:iCs/>
                <w:sz w:val="18"/>
                <w:szCs w:val="24"/>
                <w:lang w:eastAsia="pl-PL"/>
              </w:rPr>
            </w:pPr>
            <w:r w:rsidRPr="007B17D4">
              <w:rPr>
                <w:rFonts w:eastAsia="Times New Roman" w:cs="Times New Roman"/>
                <w:b/>
                <w:bCs/>
                <w:i/>
                <w:iCs/>
                <w:sz w:val="18"/>
                <w:szCs w:val="24"/>
                <w:lang w:eastAsia="pl-PL"/>
              </w:rPr>
              <w:t>TERMIN DOSTAWY</w:t>
            </w:r>
          </w:p>
          <w:p w14:paraId="5469D0D2" w14:textId="77777777" w:rsidR="007B17D4" w:rsidRDefault="007B17D4" w:rsidP="007B17D4">
            <w:pPr>
              <w:spacing w:after="0" w:line="240" w:lineRule="auto"/>
              <w:jc w:val="center"/>
              <w:rPr>
                <w:rFonts w:eastAsia="Times New Roman" w:cs="Times New Roman"/>
                <w:bCs/>
                <w:i/>
                <w:iCs/>
                <w:sz w:val="16"/>
                <w:szCs w:val="24"/>
                <w:lang w:eastAsia="pl-PL"/>
              </w:rPr>
            </w:pPr>
            <w:r w:rsidRPr="00920317">
              <w:rPr>
                <w:rFonts w:eastAsia="Times New Roman" w:cs="Times New Roman"/>
                <w:bCs/>
                <w:i/>
                <w:iCs/>
                <w:sz w:val="16"/>
                <w:szCs w:val="24"/>
                <w:lang w:eastAsia="pl-PL"/>
              </w:rPr>
              <w:t>(podlega ocenie)</w:t>
            </w:r>
          </w:p>
          <w:p w14:paraId="0BC24E14" w14:textId="77777777" w:rsidR="007B17D4" w:rsidRDefault="007B17D4" w:rsidP="00D51E92">
            <w:pPr>
              <w:spacing w:after="0" w:line="240" w:lineRule="auto"/>
              <w:jc w:val="center"/>
              <w:rPr>
                <w:rFonts w:eastAsia="Times New Roman" w:cs="Times New Roman"/>
                <w:b/>
                <w:bCs/>
                <w:i/>
                <w:iCs/>
                <w:sz w:val="18"/>
                <w:szCs w:val="24"/>
                <w:lang w:eastAsia="pl-PL"/>
              </w:rPr>
            </w:pPr>
          </w:p>
          <w:p w14:paraId="68A32A3D" w14:textId="38AE24B0" w:rsidR="007B17D4" w:rsidRPr="007B17D4" w:rsidRDefault="007B17D4" w:rsidP="00D51E92">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 xml:space="preserve">30/35/40 </w:t>
            </w:r>
            <w:bookmarkStart w:id="3" w:name="_GoBack"/>
            <w:bookmarkEnd w:id="3"/>
            <w:r>
              <w:rPr>
                <w:rFonts w:eastAsia="Times New Roman" w:cs="Times New Roman"/>
                <w:b/>
                <w:bCs/>
                <w:i/>
                <w:iCs/>
                <w:sz w:val="18"/>
                <w:szCs w:val="24"/>
                <w:lang w:eastAsia="pl-PL"/>
              </w:rPr>
              <w:t>dni</w:t>
            </w:r>
          </w:p>
        </w:tc>
        <w:tc>
          <w:tcPr>
            <w:tcW w:w="8505" w:type="dxa"/>
            <w:gridSpan w:val="2"/>
            <w:tcBorders>
              <w:top w:val="single" w:sz="12" w:space="0" w:color="auto"/>
              <w:left w:val="single" w:sz="4" w:space="0" w:color="auto"/>
              <w:bottom w:val="single" w:sz="4" w:space="0" w:color="auto"/>
              <w:right w:val="single" w:sz="4" w:space="0" w:color="auto"/>
            </w:tcBorders>
          </w:tcPr>
          <w:p w14:paraId="5698519B" w14:textId="77777777" w:rsidR="007B17D4" w:rsidRPr="007B17D4" w:rsidRDefault="007B17D4" w:rsidP="007B17D4">
            <w:pPr>
              <w:spacing w:after="0" w:line="240" w:lineRule="auto"/>
              <w:rPr>
                <w:b/>
                <w:color w:val="000000"/>
                <w:sz w:val="20"/>
                <w:szCs w:val="20"/>
              </w:rPr>
            </w:pPr>
          </w:p>
        </w:tc>
      </w:tr>
      <w:tr w:rsidR="00D51E92" w:rsidRPr="00920317" w14:paraId="33E1A08B" w14:textId="77777777" w:rsidTr="0085154B">
        <w:trPr>
          <w:trHeight w:val="98"/>
        </w:trPr>
        <w:tc>
          <w:tcPr>
            <w:tcW w:w="1980" w:type="dxa"/>
            <w:gridSpan w:val="2"/>
            <w:tcBorders>
              <w:top w:val="single" w:sz="12" w:space="0" w:color="auto"/>
            </w:tcBorders>
            <w:vAlign w:val="center"/>
          </w:tcPr>
          <w:p w14:paraId="554AC22B" w14:textId="77777777"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gridSpan w:val="2"/>
            <w:tcBorders>
              <w:top w:val="single" w:sz="12" w:space="0" w:color="auto"/>
            </w:tcBorders>
            <w:vAlign w:val="center"/>
          </w:tcPr>
          <w:p w14:paraId="3007BCC5" w14:textId="773725DC" w:rsidR="00D51E92" w:rsidRPr="00920317" w:rsidRDefault="007B17D4" w:rsidP="00D51E92">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00D51E92" w:rsidRPr="00920317">
              <w:rPr>
                <w:rFonts w:eastAsia="Times New Roman" w:cs="Times New Roman"/>
                <w:b/>
                <w:sz w:val="24"/>
                <w:szCs w:val="24"/>
                <w:lang w:eastAsia="pl-PL"/>
              </w:rPr>
              <w:t xml:space="preserve">0 dni </w:t>
            </w:r>
          </w:p>
        </w:tc>
      </w:tr>
      <w:tr w:rsidR="00D51E92" w:rsidRPr="00920317" w14:paraId="6FFD673A" w14:textId="77777777" w:rsidTr="00D51E92">
        <w:trPr>
          <w:trHeight w:val="226"/>
        </w:trPr>
        <w:tc>
          <w:tcPr>
            <w:tcW w:w="2972" w:type="dxa"/>
            <w:gridSpan w:val="3"/>
            <w:vAlign w:val="center"/>
          </w:tcPr>
          <w:p w14:paraId="71D8B934" w14:textId="77777777" w:rsidR="00D51E92" w:rsidRPr="00920317" w:rsidRDefault="00D51E92" w:rsidP="00D51E92">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513" w:type="dxa"/>
            <w:vAlign w:val="center"/>
          </w:tcPr>
          <w:p w14:paraId="2245EF63" w14:textId="5A708863" w:rsidR="00D51E92" w:rsidRPr="00D51E92" w:rsidRDefault="007B17D4" w:rsidP="00D51E92">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maksymalnie 40 dni</w:t>
            </w:r>
            <w:r w:rsidR="00D51E92" w:rsidRPr="00920317">
              <w:rPr>
                <w:rFonts w:eastAsia="Times New Roman" w:cs="Calibri"/>
                <w:b/>
                <w:bCs/>
                <w:sz w:val="24"/>
                <w:szCs w:val="24"/>
                <w:lang w:eastAsia="pl-PL"/>
              </w:rPr>
              <w:t xml:space="preserve"> </w:t>
            </w:r>
            <w:r w:rsidR="00D51E92" w:rsidRPr="00920317">
              <w:rPr>
                <w:rFonts w:eastAsia="Times New Roman" w:cs="Calibri"/>
                <w:bCs/>
                <w:sz w:val="24"/>
                <w:szCs w:val="24"/>
                <w:lang w:eastAsia="pl-PL"/>
              </w:rPr>
              <w:t>od dnia podpisania umowy</w:t>
            </w:r>
            <w:r>
              <w:rPr>
                <w:rFonts w:eastAsia="Times New Roman" w:cs="Calibri"/>
                <w:bCs/>
                <w:sz w:val="24"/>
                <w:szCs w:val="24"/>
                <w:lang w:eastAsia="pl-PL"/>
              </w:rPr>
              <w:t xml:space="preserve"> (</w:t>
            </w:r>
            <w:r w:rsidRPr="003A5176">
              <w:rPr>
                <w:rFonts w:eastAsia="Times New Roman" w:cs="Calibri"/>
                <w:bCs/>
                <w:i/>
                <w:iCs/>
                <w:lang w:eastAsia="pl-PL"/>
              </w:rPr>
              <w:t>kryterium oceniane</w:t>
            </w:r>
            <w:r>
              <w:rPr>
                <w:rFonts w:eastAsia="Times New Roman" w:cs="Calibri"/>
                <w:bCs/>
                <w:sz w:val="24"/>
                <w:szCs w:val="24"/>
                <w:lang w:eastAsia="pl-PL"/>
              </w:rPr>
              <w:t>)</w:t>
            </w:r>
            <w:r w:rsidR="00D51E92">
              <w:rPr>
                <w:rFonts w:eastAsia="Times New Roman" w:cs="Calibri"/>
                <w:bCs/>
                <w:sz w:val="24"/>
                <w:szCs w:val="24"/>
                <w:lang w:eastAsia="pl-PL"/>
              </w:rPr>
              <w:t xml:space="preserve"> </w:t>
            </w:r>
          </w:p>
        </w:tc>
      </w:tr>
    </w:tbl>
    <w:p w14:paraId="676E1A19" w14:textId="77777777" w:rsidR="00A71656" w:rsidRPr="00920317" w:rsidRDefault="00A71656" w:rsidP="00A71656">
      <w:pPr>
        <w:spacing w:after="0" w:line="240" w:lineRule="auto"/>
        <w:rPr>
          <w:rFonts w:eastAsia="Times New Roman" w:cs="Times New Roman"/>
          <w:sz w:val="6"/>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8363"/>
      </w:tblGrid>
      <w:tr w:rsidR="00A71656" w:rsidRPr="00920317" w14:paraId="320154AA" w14:textId="77777777" w:rsidTr="00E84E0F">
        <w:trPr>
          <w:trHeight w:val="704"/>
        </w:trPr>
        <w:tc>
          <w:tcPr>
            <w:tcW w:w="10485" w:type="dxa"/>
            <w:gridSpan w:val="2"/>
          </w:tcPr>
          <w:p w14:paraId="05EC1F01"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lastRenderedPageBreak/>
              <w:t>OŚWIADCZENIA:</w:t>
            </w:r>
          </w:p>
          <w:p w14:paraId="4E6E2EBF"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740436DE"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60B9C88D"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zapoznaliśmy się ze </w:t>
            </w:r>
            <w:r w:rsidR="00C54297" w:rsidRPr="00920317">
              <w:rPr>
                <w:rFonts w:eastAsia="Times New Roman" w:cs="Segoe UI"/>
                <w:sz w:val="20"/>
                <w:szCs w:val="20"/>
                <w:lang w:eastAsia="pl-PL"/>
              </w:rPr>
              <w:t>SWZ</w:t>
            </w:r>
            <w:r w:rsidRPr="00920317">
              <w:rPr>
                <w:rFonts w:eastAsia="Times New Roman" w:cs="Segoe UI"/>
                <w:sz w:val="20"/>
                <w:szCs w:val="20"/>
                <w:lang w:eastAsia="pl-PL"/>
              </w:rPr>
              <w:t xml:space="preserve"> oraz wzorem umowy i nie wnosimy do nich zastrzeżeń oraz przyjmujemy warunki w nich zawarte;</w:t>
            </w:r>
          </w:p>
          <w:p w14:paraId="524FA442"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14:paraId="545D6C6A"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1F1502B0"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0414EE29" w14:textId="77777777" w:rsidR="00A71656" w:rsidRPr="00920317" w:rsidRDefault="00A71656" w:rsidP="00A71656">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proponowany przez nas przedmiot zamówienia jest zgodny z oczekiwaniami Zamawiającego</w:t>
            </w:r>
          </w:p>
        </w:tc>
      </w:tr>
      <w:tr w:rsidR="00A71656" w:rsidRPr="00920317" w14:paraId="6AD5B905" w14:textId="77777777" w:rsidTr="00E8164F">
        <w:trPr>
          <w:trHeight w:val="846"/>
        </w:trPr>
        <w:tc>
          <w:tcPr>
            <w:tcW w:w="10485" w:type="dxa"/>
            <w:gridSpan w:val="2"/>
          </w:tcPr>
          <w:p w14:paraId="7819D951"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12B2F748" w14:textId="77777777" w:rsidR="00A71656" w:rsidRPr="00920317" w:rsidRDefault="00A71656" w:rsidP="00A71656">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76C54C8F" w14:textId="77777777" w:rsidR="00A71656" w:rsidRPr="00920317" w:rsidRDefault="00A71656" w:rsidP="00A71656">
            <w:pPr>
              <w:numPr>
                <w:ilvl w:val="0"/>
                <w:numId w:val="2"/>
              </w:numPr>
              <w:tabs>
                <w:tab w:val="num" w:pos="459"/>
              </w:tabs>
              <w:spacing w:after="4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p w14:paraId="0A170E20" w14:textId="77777777" w:rsidR="00A71656" w:rsidRPr="00920317" w:rsidRDefault="00A71656" w:rsidP="00A71656">
            <w:pPr>
              <w:spacing w:before="240" w:after="40" w:line="360" w:lineRule="auto"/>
              <w:ind w:left="459"/>
              <w:contextualSpacing/>
              <w:rPr>
                <w:rFonts w:eastAsia="Times New Roman" w:cs="Segoe UI"/>
                <w:sz w:val="20"/>
                <w:szCs w:val="20"/>
                <w:lang w:eastAsia="pl-PL"/>
              </w:rPr>
            </w:pPr>
            <w:r w:rsidRPr="00920317">
              <w:rPr>
                <w:rFonts w:eastAsia="Times New Roman" w:cs="Segoe UI"/>
                <w:sz w:val="20"/>
                <w:szCs w:val="20"/>
                <w:lang w:eastAsia="pl-PL"/>
              </w:rPr>
              <w:t>.......................................................................................................................................................................</w:t>
            </w:r>
          </w:p>
          <w:p w14:paraId="3185A4FD" w14:textId="77777777" w:rsidR="00A71656" w:rsidRPr="00920317" w:rsidRDefault="00A71656" w:rsidP="00A71656">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e-mail:………...……........……………………………..……....….tel./fax: ...................................................………………..;</w:t>
            </w:r>
          </w:p>
          <w:p w14:paraId="6F173CB3" w14:textId="77777777" w:rsidR="00A71656" w:rsidRPr="00920317" w:rsidRDefault="00A71656" w:rsidP="00A71656">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p w14:paraId="6980811B" w14:textId="77777777" w:rsidR="00A71656" w:rsidRPr="00920317" w:rsidRDefault="00A71656" w:rsidP="00A71656">
            <w:pPr>
              <w:spacing w:before="240" w:after="40" w:line="360" w:lineRule="auto"/>
              <w:ind w:left="459"/>
              <w:contextualSpacing/>
              <w:rPr>
                <w:rFonts w:eastAsia="Times New Roman" w:cs="Segoe UI"/>
                <w:sz w:val="20"/>
                <w:szCs w:val="20"/>
                <w:lang w:eastAsia="pl-PL"/>
              </w:rPr>
            </w:pPr>
            <w:r w:rsidRPr="00920317">
              <w:rPr>
                <w:rFonts w:eastAsia="Times New Roman" w:cs="Segoe UI"/>
                <w:sz w:val="20"/>
                <w:szCs w:val="20"/>
                <w:lang w:eastAsia="pl-PL"/>
              </w:rPr>
              <w:t>.......................................................................................................................................................................</w:t>
            </w:r>
          </w:p>
          <w:p w14:paraId="01E5E02C"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Cs/>
                <w:iCs/>
                <w:sz w:val="20"/>
                <w:szCs w:val="20"/>
                <w:lang w:eastAsia="pl-PL"/>
              </w:rPr>
              <w:t xml:space="preserve">         e-mail:………...……........……………………………..……....….tel./fax: ...................................................………………..;</w:t>
            </w:r>
          </w:p>
        </w:tc>
      </w:tr>
      <w:tr w:rsidR="00A71656" w:rsidRPr="00920317" w14:paraId="2A013FBD" w14:textId="77777777" w:rsidTr="00D51E92">
        <w:trPr>
          <w:trHeight w:val="822"/>
        </w:trPr>
        <w:tc>
          <w:tcPr>
            <w:tcW w:w="10485" w:type="dxa"/>
            <w:gridSpan w:val="2"/>
          </w:tcPr>
          <w:p w14:paraId="2427E823" w14:textId="77777777"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Oświadczamy, że oferta: zawiera / nie zawiera* (niepotrzebne skreślić) na str. ……………. oferty informacje, które stanowią </w:t>
            </w:r>
            <w:r w:rsidRPr="00920317">
              <w:rPr>
                <w:rFonts w:eastAsia="Times New Roman" w:cs="Segoe UI"/>
                <w:b/>
                <w:sz w:val="20"/>
                <w:szCs w:val="20"/>
                <w:lang w:eastAsia="pl-PL"/>
              </w:rPr>
              <w:t xml:space="preserve">TAJEMNICĘ PRZEDSIĘBIORSTWA </w:t>
            </w:r>
            <w:r w:rsidRPr="00920317">
              <w:rPr>
                <w:rFonts w:eastAsia="Times New Roman" w:cs="Segoe UI"/>
                <w:sz w:val="20"/>
                <w:szCs w:val="20"/>
                <w:lang w:eastAsia="pl-PL"/>
              </w:rPr>
              <w:t>w rozumieniu przepisów o zwalczaniu nieuczciwej konkurencji i nie mogą być one ogólnie udostępniane przez Zamawiającego oraz są zabezpieczone w sposób opisany w SIWZ i zawierają uzasadnienie ich zastrzeżenia.</w:t>
            </w:r>
          </w:p>
        </w:tc>
      </w:tr>
      <w:tr w:rsidR="00A71656" w:rsidRPr="00920317" w14:paraId="131DE730" w14:textId="77777777" w:rsidTr="0085154B">
        <w:trPr>
          <w:trHeight w:val="1184"/>
        </w:trPr>
        <w:tc>
          <w:tcPr>
            <w:tcW w:w="10485" w:type="dxa"/>
            <w:gridSpan w:val="2"/>
          </w:tcPr>
          <w:p w14:paraId="0CF6F1E8" w14:textId="77777777" w:rsidR="00A71656" w:rsidRPr="00920317" w:rsidRDefault="00A71656" w:rsidP="00A71656">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78AB0641" w14:textId="77777777"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p>
          <w:p w14:paraId="541BD590" w14:textId="77777777"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w:t>
            </w:r>
          </w:p>
          <w:p w14:paraId="4ADCC928" w14:textId="77777777" w:rsidR="00A71656" w:rsidRPr="00920317" w:rsidRDefault="00A71656" w:rsidP="00A71656">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w:t>
            </w:r>
          </w:p>
        </w:tc>
      </w:tr>
      <w:tr w:rsidR="00A71656" w:rsidRPr="00920317" w14:paraId="67757798" w14:textId="77777777" w:rsidTr="00B310E8">
        <w:trPr>
          <w:trHeight w:val="991"/>
        </w:trPr>
        <w:tc>
          <w:tcPr>
            <w:tcW w:w="10485" w:type="dxa"/>
            <w:gridSpan w:val="2"/>
          </w:tcPr>
          <w:p w14:paraId="7D3AE63D" w14:textId="77777777" w:rsidR="00AE7443" w:rsidRPr="00B310E8" w:rsidRDefault="00AE7443" w:rsidP="00A71656">
            <w:pPr>
              <w:spacing w:after="40" w:line="240" w:lineRule="auto"/>
              <w:contextualSpacing/>
              <w:rPr>
                <w:rFonts w:eastAsia="Times New Roman" w:cs="Segoe UI"/>
                <w:sz w:val="14"/>
                <w:szCs w:val="14"/>
                <w:lang w:eastAsia="pl-PL"/>
              </w:rPr>
            </w:pPr>
          </w:p>
          <w:p w14:paraId="579FAF24" w14:textId="61B39BF2" w:rsidR="00AE7443" w:rsidRPr="00920317" w:rsidRDefault="00E84E0F" w:rsidP="00A71656">
            <w:pPr>
              <w:spacing w:after="40" w:line="240" w:lineRule="auto"/>
              <w:contextualSpacing/>
              <w:rPr>
                <w:rFonts w:eastAsia="Times New Roman" w:cs="Segoe UI"/>
                <w:lang w:eastAsia="pl-PL"/>
              </w:rPr>
            </w:pPr>
            <w:r w:rsidRPr="00920317">
              <w:rPr>
                <w:rFonts w:eastAsia="Calibri" w:cs="Times New Roman"/>
                <w:b/>
                <w:bCs/>
              </w:rPr>
              <w:t>WIELKOŚĆ PRZEDSIĘBIORSTWA:</w:t>
            </w:r>
            <w:r w:rsidRPr="00920317">
              <w:rPr>
                <w:rFonts w:eastAsia="Calibri" w:cs="Times New Roman"/>
              </w:rPr>
              <w:t xml:space="preserve"> </w:t>
            </w:r>
            <w:r w:rsidR="002E18D4" w:rsidRPr="00920317">
              <w:rPr>
                <w:rFonts w:eastAsia="Calibri" w:cs="Times New Roman"/>
              </w:rPr>
              <w:t>mikroprzedsiębiorstwo</w:t>
            </w:r>
            <w:r w:rsidR="00D05CB9" w:rsidRPr="00920317">
              <w:rPr>
                <w:rFonts w:eastAsia="Calibri" w:cs="Times New Roman"/>
              </w:rPr>
              <w:t>/</w:t>
            </w:r>
            <w:r w:rsidR="002E18D4" w:rsidRPr="00920317">
              <w:rPr>
                <w:rFonts w:eastAsia="Calibri" w:cs="Times New Roman"/>
              </w:rPr>
              <w:t>małe przedsiębiorstwo</w:t>
            </w:r>
            <w:r w:rsidR="00D05CB9" w:rsidRPr="00920317">
              <w:rPr>
                <w:rFonts w:eastAsia="Calibri" w:cs="Times New Roman"/>
              </w:rPr>
              <w:t>/</w:t>
            </w:r>
            <w:r w:rsidR="002E18D4" w:rsidRPr="00920317">
              <w:rPr>
                <w:rFonts w:eastAsia="Calibri" w:cs="Times New Roman"/>
              </w:rPr>
              <w:t>średnie przedsiębiorstwo</w:t>
            </w:r>
            <w:r w:rsidR="00D05CB9" w:rsidRPr="00920317">
              <w:rPr>
                <w:rFonts w:eastAsia="Calibri" w:cs="Times New Roman"/>
              </w:rPr>
              <w:t xml:space="preserve">/ </w:t>
            </w:r>
            <w:r w:rsidR="00B310E8">
              <w:rPr>
                <w:rFonts w:eastAsia="Calibri" w:cs="Times New Roman"/>
              </w:rPr>
              <w:t xml:space="preserve">jednoosobowa działalność gospodarcza/osoba fizyczna nieprowadząca działalności gospodarczej / inny rodzaj </w:t>
            </w:r>
            <w:r w:rsidR="002E18D4" w:rsidRPr="00920317">
              <w:rPr>
                <w:rFonts w:eastAsia="Calibri" w:cs="Times New Roman"/>
              </w:rPr>
              <w:t>(</w:t>
            </w:r>
            <w:r w:rsidRPr="00920317">
              <w:rPr>
                <w:rFonts w:eastAsia="Calibri" w:cs="Times New Roman"/>
              </w:rPr>
              <w:t>niepotrzebne skreślić</w:t>
            </w:r>
            <w:r w:rsidR="00D05CB9" w:rsidRPr="00920317">
              <w:rPr>
                <w:rFonts w:eastAsia="Calibri" w:cs="Times New Roman"/>
              </w:rPr>
              <w:t>)</w:t>
            </w:r>
          </w:p>
          <w:p w14:paraId="240ED105" w14:textId="77777777" w:rsidR="00AE7443" w:rsidRPr="00B310E8" w:rsidRDefault="00AE7443" w:rsidP="00A71656">
            <w:pPr>
              <w:spacing w:after="40" w:line="240" w:lineRule="auto"/>
              <w:contextualSpacing/>
              <w:rPr>
                <w:rFonts w:eastAsia="Times New Roman" w:cs="Segoe UI"/>
                <w:sz w:val="14"/>
                <w:szCs w:val="14"/>
                <w:lang w:eastAsia="pl-PL"/>
              </w:rPr>
            </w:pPr>
          </w:p>
        </w:tc>
      </w:tr>
      <w:tr w:rsidR="00D05CB9" w:rsidRPr="00920317" w14:paraId="596605BC" w14:textId="77777777" w:rsidTr="00F30262">
        <w:trPr>
          <w:trHeight w:val="2375"/>
        </w:trPr>
        <w:tc>
          <w:tcPr>
            <w:tcW w:w="10485" w:type="dxa"/>
            <w:gridSpan w:val="2"/>
          </w:tcPr>
          <w:p w14:paraId="2079E6B3" w14:textId="77777777" w:rsidR="00E84E0F" w:rsidRPr="00920317" w:rsidRDefault="00E84E0F" w:rsidP="00D05CB9">
            <w:pPr>
              <w:spacing w:after="40" w:line="240" w:lineRule="auto"/>
              <w:contextualSpacing/>
              <w:rPr>
                <w:rFonts w:eastAsia="Times New Roman" w:cs="Segoe UI"/>
                <w:b/>
                <w:iCs/>
                <w:sz w:val="12"/>
                <w:szCs w:val="12"/>
                <w:lang w:eastAsia="pl-PL"/>
              </w:rPr>
            </w:pPr>
          </w:p>
          <w:p w14:paraId="7F942AC1" w14:textId="0A5700F4" w:rsidR="00D05CB9" w:rsidRPr="00920317" w:rsidRDefault="00D05CB9" w:rsidP="00D05CB9">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sidR="003A5176">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152BBCC4" w14:textId="13C220B3"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sidR="003A5176">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49F55649" w14:textId="77777777" w:rsidR="00D05CB9" w:rsidRPr="00920317" w:rsidRDefault="00D05CB9" w:rsidP="00D05CB9">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FC195E" w14:textId="77777777" w:rsidR="00E84E0F" w:rsidRPr="00920317" w:rsidRDefault="00E84E0F" w:rsidP="00D05CB9">
            <w:pPr>
              <w:spacing w:after="40" w:line="240" w:lineRule="auto"/>
              <w:contextualSpacing/>
              <w:rPr>
                <w:rFonts w:eastAsia="Times New Roman" w:cs="Segoe UI"/>
                <w:b/>
                <w:iCs/>
                <w:sz w:val="12"/>
                <w:szCs w:val="12"/>
                <w:lang w:eastAsia="pl-PL"/>
              </w:rPr>
            </w:pPr>
          </w:p>
        </w:tc>
      </w:tr>
      <w:tr w:rsidR="00E02BF3" w:rsidRPr="00920317" w14:paraId="016CFC4C" w14:textId="77777777" w:rsidTr="00E84E0F">
        <w:trPr>
          <w:trHeight w:val="1686"/>
        </w:trPr>
        <w:tc>
          <w:tcPr>
            <w:tcW w:w="10485" w:type="dxa"/>
            <w:gridSpan w:val="2"/>
          </w:tcPr>
          <w:p w14:paraId="39F6EE4A" w14:textId="77777777" w:rsidR="0071192C" w:rsidRPr="00920317" w:rsidRDefault="0071192C" w:rsidP="00E02BF3">
            <w:pPr>
              <w:pStyle w:val="Default"/>
              <w:rPr>
                <w:rFonts w:asciiTheme="minorHAnsi" w:hAnsiTheme="minorHAnsi"/>
                <w:sz w:val="8"/>
                <w:szCs w:val="8"/>
              </w:rPr>
            </w:pPr>
          </w:p>
          <w:p w14:paraId="5120636D"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62931E91" w14:textId="77777777" w:rsidR="00E02BF3" w:rsidRPr="00920317" w:rsidRDefault="00E02BF3" w:rsidP="00E02BF3">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10895F0" w14:textId="77777777" w:rsidR="00E02BF3" w:rsidRPr="00920317" w:rsidRDefault="00E84E0F" w:rsidP="00E02BF3">
            <w:pPr>
              <w:spacing w:after="40" w:line="240" w:lineRule="auto"/>
              <w:contextualSpacing/>
              <w:rPr>
                <w:rFonts w:eastAsia="Times New Roman" w:cs="Segoe UI"/>
                <w:b/>
                <w:iCs/>
                <w:sz w:val="20"/>
                <w:szCs w:val="20"/>
                <w:lang w:eastAsia="pl-PL"/>
              </w:rPr>
            </w:pPr>
            <w:r w:rsidRPr="00920317">
              <w:rPr>
                <w:rFonts w:cs="Times New Roman"/>
                <w:sz w:val="28"/>
                <w:szCs w:val="28"/>
              </w:rPr>
              <w:t>□</w:t>
            </w:r>
            <w:r w:rsidRPr="00920317">
              <w:rPr>
                <w:rFonts w:cs="Times New Roman"/>
                <w:sz w:val="18"/>
                <w:szCs w:val="18"/>
              </w:rPr>
              <w:t xml:space="preserve"> </w:t>
            </w:r>
            <w:r w:rsidR="00E02BF3" w:rsidRPr="00920317">
              <w:rPr>
                <w:sz w:val="18"/>
                <w:szCs w:val="18"/>
              </w:rPr>
              <w:t>nie b</w:t>
            </w:r>
            <w:r w:rsidR="00E02BF3" w:rsidRPr="00920317">
              <w:rPr>
                <w:rFonts w:cs="Cambria"/>
                <w:sz w:val="18"/>
                <w:szCs w:val="18"/>
              </w:rPr>
              <w:t>ę</w:t>
            </w:r>
            <w:r w:rsidR="00E02BF3" w:rsidRPr="00920317">
              <w:rPr>
                <w:sz w:val="18"/>
                <w:szCs w:val="18"/>
              </w:rPr>
              <w:t>dzie prowadzi</w:t>
            </w:r>
            <w:r w:rsidR="00E02BF3" w:rsidRPr="00920317">
              <w:rPr>
                <w:rFonts w:cs="Cambria"/>
                <w:sz w:val="18"/>
                <w:szCs w:val="18"/>
              </w:rPr>
              <w:t>ł</w:t>
            </w:r>
            <w:r w:rsidR="00E02BF3" w:rsidRPr="00920317">
              <w:rPr>
                <w:sz w:val="18"/>
                <w:szCs w:val="18"/>
              </w:rPr>
              <w:t xml:space="preserve"> do powstania u Zamawiaj</w:t>
            </w:r>
            <w:r w:rsidR="00E02BF3" w:rsidRPr="00920317">
              <w:rPr>
                <w:rFonts w:cs="Cambria"/>
                <w:sz w:val="18"/>
                <w:szCs w:val="18"/>
              </w:rPr>
              <w:t>ą</w:t>
            </w:r>
            <w:r w:rsidR="00E02BF3" w:rsidRPr="00920317">
              <w:rPr>
                <w:sz w:val="18"/>
                <w:szCs w:val="18"/>
              </w:rPr>
              <w:t>cego obowi</w:t>
            </w:r>
            <w:r w:rsidR="00E02BF3" w:rsidRPr="00920317">
              <w:rPr>
                <w:rFonts w:cs="Cambria"/>
                <w:sz w:val="18"/>
                <w:szCs w:val="18"/>
              </w:rPr>
              <w:t>ą</w:t>
            </w:r>
            <w:r w:rsidR="00E02BF3" w:rsidRPr="00920317">
              <w:rPr>
                <w:sz w:val="18"/>
                <w:szCs w:val="18"/>
              </w:rPr>
              <w:t>zku podatkowego zgodnie z przepisami o podatku od towar</w:t>
            </w:r>
            <w:r w:rsidR="00E02BF3" w:rsidRPr="00920317">
              <w:rPr>
                <w:rFonts w:cs="Cambria"/>
                <w:sz w:val="18"/>
                <w:szCs w:val="18"/>
              </w:rPr>
              <w:t>ó</w:t>
            </w:r>
            <w:r w:rsidR="00E02BF3" w:rsidRPr="00920317">
              <w:rPr>
                <w:sz w:val="18"/>
                <w:szCs w:val="18"/>
              </w:rPr>
              <w:t>w i us</w:t>
            </w:r>
            <w:r w:rsidR="00E02BF3" w:rsidRPr="00920317">
              <w:rPr>
                <w:rFonts w:cs="Cambria"/>
                <w:sz w:val="18"/>
                <w:szCs w:val="18"/>
              </w:rPr>
              <w:t>ł</w:t>
            </w:r>
            <w:r w:rsidR="00E02BF3" w:rsidRPr="00920317">
              <w:rPr>
                <w:sz w:val="18"/>
                <w:szCs w:val="18"/>
              </w:rPr>
              <w:t>ug</w:t>
            </w:r>
          </w:p>
        </w:tc>
      </w:tr>
      <w:tr w:rsidR="00AE7443" w:rsidRPr="00920317" w14:paraId="1F8640F1" w14:textId="77777777" w:rsidTr="00E84E0F">
        <w:trPr>
          <w:trHeight w:val="459"/>
        </w:trPr>
        <w:tc>
          <w:tcPr>
            <w:tcW w:w="2122" w:type="dxa"/>
          </w:tcPr>
          <w:p w14:paraId="4D17967F" w14:textId="77777777" w:rsidR="006A65EF" w:rsidRPr="00920317" w:rsidRDefault="006A65EF" w:rsidP="00A71656">
            <w:pPr>
              <w:spacing w:after="40" w:line="240" w:lineRule="auto"/>
              <w:contextualSpacing/>
              <w:rPr>
                <w:rFonts w:eastAsia="Times New Roman" w:cs="Segoe UI"/>
                <w:b/>
                <w:iCs/>
                <w:sz w:val="20"/>
                <w:szCs w:val="20"/>
                <w:lang w:eastAsia="pl-PL"/>
              </w:rPr>
            </w:pPr>
          </w:p>
          <w:p w14:paraId="1CF56A65" w14:textId="77777777" w:rsidR="00AE7443" w:rsidRPr="00920317" w:rsidRDefault="00E84E0F" w:rsidP="00A71656">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MIEJSCOWOŚĆ, DATA</w:t>
            </w:r>
          </w:p>
        </w:tc>
        <w:tc>
          <w:tcPr>
            <w:tcW w:w="8363" w:type="dxa"/>
          </w:tcPr>
          <w:p w14:paraId="0DFF64FC" w14:textId="77777777" w:rsidR="006A65EF" w:rsidRPr="00920317" w:rsidRDefault="006A65EF" w:rsidP="006A65EF">
            <w:pPr>
              <w:spacing w:before="240" w:after="40" w:line="240" w:lineRule="auto"/>
              <w:contextualSpacing/>
              <w:rPr>
                <w:rFonts w:eastAsia="Times New Roman" w:cs="Segoe UI"/>
                <w:b/>
                <w:iCs/>
                <w:sz w:val="20"/>
                <w:szCs w:val="20"/>
                <w:lang w:eastAsia="pl-PL"/>
              </w:rPr>
            </w:pPr>
          </w:p>
          <w:p w14:paraId="19D1C52E" w14:textId="77777777" w:rsidR="00AE7443" w:rsidRPr="00920317" w:rsidRDefault="006A65EF" w:rsidP="006A65EF">
            <w:pPr>
              <w:spacing w:before="240"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 xml:space="preserve">         …………………………………………………………, ………………………………………….</w:t>
            </w:r>
          </w:p>
        </w:tc>
      </w:tr>
    </w:tbl>
    <w:p w14:paraId="7C761F1C" w14:textId="77777777" w:rsidR="00A71656" w:rsidRPr="00920317" w:rsidRDefault="00A71656" w:rsidP="00A71656">
      <w:pPr>
        <w:spacing w:after="0" w:line="240" w:lineRule="auto"/>
        <w:rPr>
          <w:rFonts w:eastAsia="Times New Roman" w:cs="Times New Roman"/>
          <w:sz w:val="4"/>
          <w:szCs w:val="24"/>
          <w:lang w:eastAsia="pl-PL"/>
        </w:rPr>
      </w:pPr>
    </w:p>
    <w:p w14:paraId="5A9472E6"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C08D9F8" w14:textId="77777777" w:rsidR="00A71656" w:rsidRPr="00920317" w:rsidRDefault="00A71656" w:rsidP="00A71656">
      <w:pPr>
        <w:tabs>
          <w:tab w:val="left" w:pos="1985"/>
          <w:tab w:val="left" w:pos="4820"/>
          <w:tab w:val="left" w:pos="5387"/>
          <w:tab w:val="left" w:pos="8931"/>
        </w:tabs>
        <w:spacing w:after="0" w:line="240" w:lineRule="auto"/>
        <w:rPr>
          <w:rFonts w:eastAsia="Times New Roman" w:cs="Times New Roman"/>
          <w:sz w:val="20"/>
          <w:szCs w:val="24"/>
          <w:lang w:eastAsia="pl-PL"/>
        </w:rPr>
      </w:pPr>
    </w:p>
    <w:p w14:paraId="08F75052" w14:textId="77777777" w:rsidR="00A71656" w:rsidRPr="00920317" w:rsidRDefault="00966682" w:rsidP="00A71656">
      <w:pPr>
        <w:widowControl w:val="0"/>
        <w:autoSpaceDE w:val="0"/>
        <w:autoSpaceDN w:val="0"/>
        <w:adjustRightInd w:val="0"/>
        <w:spacing w:after="0" w:line="240" w:lineRule="auto"/>
        <w:jc w:val="right"/>
        <w:rPr>
          <w:rFonts w:eastAsia="Times New Roman" w:cs="Times New Roman"/>
          <w:b/>
          <w:i/>
          <w:color w:val="1F3864" w:themeColor="accent1" w:themeShade="80"/>
          <w:sz w:val="20"/>
          <w:szCs w:val="20"/>
          <w:lang w:eastAsia="pl-PL"/>
        </w:rPr>
      </w:pPr>
      <w:bookmarkStart w:id="4" w:name="_Hlk62800085"/>
      <w:r w:rsidRPr="00920317">
        <w:rPr>
          <w:rFonts w:eastAsia="Times New Roman" w:cs="Times New Roman"/>
          <w:b/>
          <w:i/>
          <w:color w:val="1F3864" w:themeColor="accent1" w:themeShade="80"/>
          <w:sz w:val="20"/>
          <w:szCs w:val="20"/>
          <w:lang w:eastAsia="pl-PL"/>
        </w:rPr>
        <w:t>Dokument należy podpisać podpisem: kwalifikowanym, zaufanym lub osobistym.</w:t>
      </w:r>
    </w:p>
    <w:p w14:paraId="6E09EE46" w14:textId="77777777" w:rsidR="007B17D4" w:rsidRDefault="007B17D4" w:rsidP="007B17D4">
      <w:pPr>
        <w:widowControl w:val="0"/>
        <w:ind w:left="800" w:hanging="400"/>
        <w:jc w:val="right"/>
        <w:rPr>
          <w:b/>
          <w:sz w:val="18"/>
        </w:rPr>
      </w:pPr>
      <w:bookmarkStart w:id="5" w:name="_Hlk62729996"/>
      <w:bookmarkEnd w:id="4"/>
    </w:p>
    <w:p w14:paraId="3C139BB8" w14:textId="77777777" w:rsidR="007B17D4" w:rsidRDefault="007B17D4" w:rsidP="007B17D4">
      <w:pPr>
        <w:widowControl w:val="0"/>
        <w:ind w:left="800" w:hanging="400"/>
        <w:jc w:val="right"/>
        <w:rPr>
          <w:b/>
          <w:sz w:val="18"/>
        </w:rPr>
      </w:pPr>
    </w:p>
    <w:p w14:paraId="07D7047D" w14:textId="77777777" w:rsidR="00261037" w:rsidRDefault="00261037" w:rsidP="007B17D4">
      <w:pPr>
        <w:widowControl w:val="0"/>
        <w:ind w:left="800" w:hanging="400"/>
        <w:jc w:val="right"/>
        <w:rPr>
          <w:b/>
          <w:sz w:val="18"/>
        </w:rPr>
        <w:sectPr w:rsidR="00261037" w:rsidSect="00CC1B7F">
          <w:footerReference w:type="default" r:id="rId8"/>
          <w:pgSz w:w="11906" w:h="16838"/>
          <w:pgMar w:top="568" w:right="849" w:bottom="426" w:left="709" w:header="708" w:footer="386" w:gutter="0"/>
          <w:cols w:space="708"/>
          <w:docGrid w:linePitch="360"/>
        </w:sectPr>
      </w:pPr>
    </w:p>
    <w:p w14:paraId="0B0D0F3A" w14:textId="6A56325D" w:rsidR="007B17D4" w:rsidRPr="008A35E0" w:rsidRDefault="007B17D4" w:rsidP="007B17D4">
      <w:pPr>
        <w:widowControl w:val="0"/>
        <w:ind w:left="800" w:hanging="400"/>
        <w:jc w:val="right"/>
        <w:rPr>
          <w:sz w:val="18"/>
        </w:rPr>
      </w:pPr>
      <w:r w:rsidRPr="008A35E0">
        <w:rPr>
          <w:b/>
          <w:sz w:val="18"/>
        </w:rPr>
        <w:lastRenderedPageBreak/>
        <w:t>ZAŁĄCZNIK NR 1</w:t>
      </w:r>
    </w:p>
    <w:p w14:paraId="0F0DEDA7" w14:textId="5749B9A9" w:rsidR="007B17D4" w:rsidRDefault="007B17D4" w:rsidP="007B17D4">
      <w:pPr>
        <w:widowControl w:val="0"/>
        <w:ind w:left="800" w:hanging="400"/>
        <w:jc w:val="right"/>
        <w:rPr>
          <w:b/>
          <w:color w:val="000000"/>
          <w:sz w:val="18"/>
        </w:rPr>
      </w:pPr>
      <w:r w:rsidRPr="008A35E0">
        <w:rPr>
          <w:b/>
          <w:color w:val="000000"/>
          <w:sz w:val="18"/>
        </w:rPr>
        <w:t>do formularza ofertowego</w:t>
      </w:r>
    </w:p>
    <w:p w14:paraId="42645DBD" w14:textId="7908A1AF" w:rsidR="007B17D4" w:rsidRPr="008A35E0" w:rsidRDefault="007B17D4" w:rsidP="007B17D4">
      <w:pPr>
        <w:widowControl w:val="0"/>
        <w:ind w:left="800" w:hanging="400"/>
        <w:jc w:val="right"/>
        <w:rPr>
          <w:b/>
          <w:color w:val="000000"/>
          <w:sz w:val="18"/>
        </w:rPr>
      </w:pPr>
      <w:r>
        <w:rPr>
          <w:b/>
          <w:color w:val="000000"/>
          <w:sz w:val="18"/>
        </w:rPr>
        <w:t>(</w:t>
      </w:r>
      <w:r w:rsidRPr="007B17D4">
        <w:rPr>
          <w:b/>
          <w:i/>
          <w:iCs/>
          <w:color w:val="000000"/>
          <w:sz w:val="18"/>
        </w:rPr>
        <w:t>stanowi również załącznik nr 2 do umowy</w:t>
      </w:r>
      <w:r>
        <w:rPr>
          <w:b/>
          <w:color w:val="000000"/>
          <w:sz w:val="18"/>
        </w:rPr>
        <w:t>)</w:t>
      </w:r>
    </w:p>
    <w:p w14:paraId="772C3D26" w14:textId="77777777" w:rsidR="007B17D4" w:rsidRPr="00D765C4" w:rsidRDefault="007B17D4" w:rsidP="007B17D4">
      <w:pPr>
        <w:widowControl w:val="0"/>
        <w:rPr>
          <w:color w:val="000000"/>
          <w:sz w:val="6"/>
        </w:rPr>
      </w:pPr>
      <w:r w:rsidRPr="006B4C35">
        <w:rPr>
          <w:color w:val="000000"/>
        </w:rPr>
        <w:tab/>
      </w:r>
      <w:r w:rsidRPr="006B4C35">
        <w:rPr>
          <w:color w:val="000000"/>
        </w:rPr>
        <w:tab/>
      </w:r>
    </w:p>
    <w:p w14:paraId="7732C9D9" w14:textId="77777777" w:rsidR="007B17D4" w:rsidRDefault="007B17D4" w:rsidP="007B17D4">
      <w:pPr>
        <w:widowControl w:val="0"/>
        <w:ind w:left="800" w:hanging="400"/>
        <w:jc w:val="center"/>
        <w:rPr>
          <w:b/>
          <w:color w:val="000000"/>
        </w:rPr>
      </w:pPr>
    </w:p>
    <w:p w14:paraId="7276768D" w14:textId="77777777" w:rsidR="007B17D4" w:rsidRDefault="007B17D4" w:rsidP="007B17D4">
      <w:pPr>
        <w:widowControl w:val="0"/>
        <w:ind w:left="800" w:hanging="400"/>
        <w:jc w:val="center"/>
        <w:rPr>
          <w:b/>
          <w:color w:val="000000"/>
        </w:rPr>
      </w:pPr>
    </w:p>
    <w:p w14:paraId="45AEEEA4" w14:textId="77777777" w:rsidR="007B17D4" w:rsidRDefault="007B17D4" w:rsidP="007B17D4">
      <w:pPr>
        <w:widowControl w:val="0"/>
        <w:ind w:left="800" w:hanging="400"/>
        <w:jc w:val="center"/>
        <w:rPr>
          <w:b/>
          <w:color w:val="000000"/>
        </w:rPr>
      </w:pPr>
      <w:r w:rsidRPr="006B4C35">
        <w:rPr>
          <w:b/>
          <w:color w:val="000000"/>
        </w:rPr>
        <w:t>FORMULARZ SPECYFIKACJI CENOWEJ</w:t>
      </w:r>
    </w:p>
    <w:p w14:paraId="6305E750" w14:textId="77777777" w:rsidR="007B17D4" w:rsidRPr="006273A4" w:rsidRDefault="007B17D4" w:rsidP="007B17D4">
      <w:pPr>
        <w:widowControl w:val="0"/>
        <w:ind w:left="800" w:hanging="400"/>
        <w:jc w:val="center"/>
        <w:rPr>
          <w:b/>
          <w:color w:val="000000"/>
        </w:rPr>
      </w:pPr>
    </w:p>
    <w:p w14:paraId="7487CAD1" w14:textId="027E16CE" w:rsidR="007B17D4" w:rsidRPr="00D765C4" w:rsidRDefault="007B17D4" w:rsidP="007B17D4">
      <w:pPr>
        <w:widowControl w:val="0"/>
        <w:ind w:right="9"/>
        <w:rPr>
          <w:sz w:val="20"/>
        </w:rPr>
      </w:pPr>
      <w:r w:rsidRPr="00D765C4">
        <w:rPr>
          <w:color w:val="000000"/>
          <w:sz w:val="20"/>
        </w:rPr>
        <w:t xml:space="preserve">Przystępując do udziału w postępowaniu o udzielenie zamówienia publicznego na </w:t>
      </w:r>
      <w:r w:rsidRPr="00D765C4">
        <w:rPr>
          <w:sz w:val="20"/>
        </w:rPr>
        <w:t>dostawę</w:t>
      </w:r>
      <w:r>
        <w:rPr>
          <w:sz w:val="20"/>
        </w:rPr>
        <w:t xml:space="preserve"> ambulansu</w:t>
      </w:r>
      <w:r w:rsidRPr="00D765C4">
        <w:rPr>
          <w:color w:val="000000"/>
          <w:sz w:val="20"/>
        </w:rPr>
        <w:t>, przeprowadzonym w</w:t>
      </w:r>
      <w:r>
        <w:rPr>
          <w:color w:val="000000"/>
          <w:sz w:val="20"/>
        </w:rPr>
        <w:t> </w:t>
      </w:r>
      <w:r w:rsidRPr="00D765C4">
        <w:rPr>
          <w:color w:val="000000"/>
          <w:sz w:val="20"/>
        </w:rPr>
        <w:t xml:space="preserve">trybie </w:t>
      </w:r>
      <w:r>
        <w:rPr>
          <w:color w:val="000000"/>
          <w:sz w:val="20"/>
        </w:rPr>
        <w:t>podstawowym</w:t>
      </w:r>
      <w:r w:rsidRPr="00D765C4">
        <w:rPr>
          <w:color w:val="000000"/>
          <w:sz w:val="20"/>
        </w:rPr>
        <w:t>, oferujemy wykonanie przedmiotu zamówienia w</w:t>
      </w:r>
      <w:r>
        <w:rPr>
          <w:color w:val="000000"/>
          <w:sz w:val="20"/>
        </w:rPr>
        <w:t> </w:t>
      </w:r>
      <w:r w:rsidRPr="00D765C4">
        <w:rPr>
          <w:color w:val="000000"/>
          <w:sz w:val="20"/>
        </w:rPr>
        <w:t>oparciu o następujące ceny</w:t>
      </w:r>
      <w:r>
        <w:rPr>
          <w:color w:val="000000"/>
          <w:sz w:val="20"/>
        </w:rPr>
        <w:t xml:space="preserve"> (proszę wyszczególnić poszczególne koszty)</w:t>
      </w:r>
      <w:r w:rsidRPr="00D765C4">
        <w:rPr>
          <w:color w:val="000000"/>
          <w:sz w:val="20"/>
        </w:rPr>
        <w:t>:</w:t>
      </w:r>
    </w:p>
    <w:p w14:paraId="187C9D34" w14:textId="77777777" w:rsidR="007B17D4" w:rsidRPr="00D765C4" w:rsidRDefault="007B17D4" w:rsidP="007B17D4">
      <w:pPr>
        <w:widowControl w:val="0"/>
        <w:rPr>
          <w:color w:val="000000"/>
          <w:sz w:val="10"/>
        </w:rPr>
      </w:pPr>
    </w:p>
    <w:p w14:paraId="5A31A51C" w14:textId="77777777" w:rsidR="007B17D4" w:rsidRPr="00775C1D" w:rsidRDefault="007B17D4" w:rsidP="007B17D4">
      <w:pPr>
        <w:widowControl w:val="0"/>
        <w:rPr>
          <w:rFonts w:cs="Arial"/>
          <w:b/>
          <w:color w:val="000000"/>
          <w:sz w:val="20"/>
          <w:szCs w:val="20"/>
        </w:rPr>
      </w:pPr>
    </w:p>
    <w:tbl>
      <w:tblPr>
        <w:tblW w:w="93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656"/>
        <w:gridCol w:w="4444"/>
        <w:gridCol w:w="1602"/>
        <w:gridCol w:w="926"/>
        <w:gridCol w:w="1699"/>
      </w:tblGrid>
      <w:tr w:rsidR="007B17D4" w:rsidRPr="00775C1D" w14:paraId="18C63D0F" w14:textId="77777777" w:rsidTr="007D010E">
        <w:trPr>
          <w:trHeight w:val="730"/>
        </w:trPr>
        <w:tc>
          <w:tcPr>
            <w:tcW w:w="65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981417" w14:textId="77777777" w:rsidR="007B17D4" w:rsidRPr="00775C1D" w:rsidRDefault="007B17D4" w:rsidP="007B17D4">
            <w:pPr>
              <w:widowControl w:val="0"/>
              <w:jc w:val="center"/>
              <w:rPr>
                <w:rFonts w:cs="Arial"/>
                <w:b/>
                <w:color w:val="000000"/>
                <w:sz w:val="20"/>
                <w:szCs w:val="20"/>
                <w:lang w:val="en-US"/>
              </w:rPr>
            </w:pPr>
            <w:r w:rsidRPr="00775C1D">
              <w:rPr>
                <w:rFonts w:cs="Arial"/>
                <w:b/>
                <w:color w:val="000000"/>
                <w:sz w:val="20"/>
                <w:szCs w:val="20"/>
              </w:rPr>
              <w:t>L.p.</w:t>
            </w:r>
          </w:p>
        </w:tc>
        <w:tc>
          <w:tcPr>
            <w:tcW w:w="44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E4785EF" w14:textId="77777777" w:rsidR="007B17D4" w:rsidRPr="00775C1D" w:rsidRDefault="007B17D4" w:rsidP="007B17D4">
            <w:pPr>
              <w:widowControl w:val="0"/>
              <w:jc w:val="center"/>
              <w:rPr>
                <w:rFonts w:cs="Arial"/>
                <w:b/>
                <w:color w:val="000000"/>
                <w:sz w:val="20"/>
                <w:szCs w:val="20"/>
                <w:lang w:val="en-US"/>
              </w:rPr>
            </w:pPr>
            <w:r w:rsidRPr="00775C1D">
              <w:rPr>
                <w:rFonts w:cs="Arial"/>
                <w:b/>
                <w:color w:val="000000"/>
                <w:sz w:val="20"/>
                <w:szCs w:val="20"/>
              </w:rPr>
              <w:t>Przedmiot zamówienia</w:t>
            </w:r>
          </w:p>
        </w:tc>
        <w:tc>
          <w:tcPr>
            <w:tcW w:w="16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8E9D18D" w14:textId="77777777" w:rsidR="007B17D4" w:rsidRPr="00775C1D" w:rsidRDefault="007B17D4" w:rsidP="007B17D4">
            <w:pPr>
              <w:widowControl w:val="0"/>
              <w:jc w:val="center"/>
              <w:rPr>
                <w:rFonts w:cs="Arial"/>
                <w:b/>
                <w:color w:val="000000"/>
                <w:sz w:val="20"/>
                <w:szCs w:val="20"/>
                <w:lang w:val="en-US"/>
              </w:rPr>
            </w:pPr>
            <w:r w:rsidRPr="00775C1D">
              <w:rPr>
                <w:rFonts w:cs="Arial"/>
                <w:b/>
                <w:color w:val="000000"/>
                <w:sz w:val="20"/>
                <w:szCs w:val="20"/>
              </w:rPr>
              <w:t>Wartość netto</w:t>
            </w:r>
          </w:p>
        </w:tc>
        <w:tc>
          <w:tcPr>
            <w:tcW w:w="9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D19031C" w14:textId="77777777" w:rsidR="007B17D4" w:rsidRPr="00775C1D" w:rsidRDefault="007B17D4" w:rsidP="007B17D4">
            <w:pPr>
              <w:widowControl w:val="0"/>
              <w:jc w:val="center"/>
              <w:rPr>
                <w:rFonts w:cs="Arial"/>
                <w:b/>
                <w:color w:val="000000"/>
                <w:sz w:val="20"/>
                <w:szCs w:val="20"/>
              </w:rPr>
            </w:pPr>
            <w:r w:rsidRPr="00775C1D">
              <w:rPr>
                <w:rFonts w:cs="Arial"/>
                <w:b/>
                <w:color w:val="000000"/>
                <w:sz w:val="20"/>
                <w:szCs w:val="20"/>
              </w:rPr>
              <w:t>VAT</w:t>
            </w:r>
          </w:p>
          <w:p w14:paraId="739930CB" w14:textId="77777777" w:rsidR="007B17D4" w:rsidRPr="00775C1D" w:rsidRDefault="007B17D4" w:rsidP="007B17D4">
            <w:pPr>
              <w:widowControl w:val="0"/>
              <w:jc w:val="center"/>
              <w:rPr>
                <w:rFonts w:cs="Arial"/>
                <w:b/>
                <w:color w:val="000000"/>
                <w:sz w:val="20"/>
                <w:szCs w:val="20"/>
                <w:lang w:val="en-US"/>
              </w:rPr>
            </w:pPr>
            <w:r w:rsidRPr="00775C1D">
              <w:rPr>
                <w:rFonts w:cs="Arial"/>
                <w:b/>
                <w:color w:val="000000"/>
                <w:sz w:val="20"/>
                <w:szCs w:val="20"/>
              </w:rPr>
              <w:t>[%]</w:t>
            </w:r>
          </w:p>
        </w:tc>
        <w:tc>
          <w:tcPr>
            <w:tcW w:w="169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F1E40A" w14:textId="77777777" w:rsidR="007B17D4" w:rsidRPr="00775C1D" w:rsidRDefault="007B17D4" w:rsidP="007B17D4">
            <w:pPr>
              <w:widowControl w:val="0"/>
              <w:jc w:val="center"/>
              <w:rPr>
                <w:rFonts w:cs="Arial"/>
                <w:b/>
                <w:color w:val="000000"/>
                <w:sz w:val="20"/>
                <w:szCs w:val="20"/>
                <w:lang w:val="en-US"/>
              </w:rPr>
            </w:pPr>
            <w:r w:rsidRPr="00775C1D">
              <w:rPr>
                <w:rFonts w:cs="Arial"/>
                <w:b/>
                <w:color w:val="000000"/>
                <w:sz w:val="20"/>
                <w:szCs w:val="20"/>
              </w:rPr>
              <w:t>Wartość brutto</w:t>
            </w:r>
          </w:p>
        </w:tc>
      </w:tr>
      <w:tr w:rsidR="007B17D4" w:rsidRPr="00775C1D" w14:paraId="28DBC910" w14:textId="77777777" w:rsidTr="007B17D4">
        <w:trPr>
          <w:trHeight w:val="212"/>
        </w:trPr>
        <w:tc>
          <w:tcPr>
            <w:tcW w:w="656" w:type="dxa"/>
            <w:tcBorders>
              <w:top w:val="single" w:sz="2" w:space="0" w:color="000000"/>
              <w:left w:val="single" w:sz="2" w:space="0" w:color="000000"/>
              <w:bottom w:val="single" w:sz="2" w:space="0" w:color="000000"/>
              <w:right w:val="single" w:sz="2" w:space="0" w:color="000000"/>
            </w:tcBorders>
            <w:hideMark/>
          </w:tcPr>
          <w:p w14:paraId="082131BC" w14:textId="77777777" w:rsidR="007B17D4" w:rsidRPr="00F3384B" w:rsidRDefault="007B17D4" w:rsidP="007B17D4">
            <w:pPr>
              <w:widowControl w:val="0"/>
              <w:jc w:val="center"/>
              <w:rPr>
                <w:rFonts w:cs="Arial"/>
                <w:b/>
                <w:color w:val="000000"/>
                <w:sz w:val="18"/>
                <w:szCs w:val="20"/>
                <w:lang w:val="en-US"/>
              </w:rPr>
            </w:pPr>
            <w:r w:rsidRPr="00F3384B">
              <w:rPr>
                <w:rFonts w:cs="Arial"/>
                <w:b/>
                <w:color w:val="000000"/>
                <w:sz w:val="18"/>
                <w:szCs w:val="20"/>
                <w:lang w:val="en-US"/>
              </w:rPr>
              <w:t>1</w:t>
            </w:r>
          </w:p>
        </w:tc>
        <w:tc>
          <w:tcPr>
            <w:tcW w:w="4444" w:type="dxa"/>
            <w:tcBorders>
              <w:top w:val="single" w:sz="2" w:space="0" w:color="000000"/>
              <w:left w:val="single" w:sz="2" w:space="0" w:color="000000"/>
              <w:bottom w:val="single" w:sz="2" w:space="0" w:color="000000"/>
              <w:right w:val="single" w:sz="2" w:space="0" w:color="000000"/>
            </w:tcBorders>
            <w:hideMark/>
          </w:tcPr>
          <w:p w14:paraId="7C7D9F22" w14:textId="77777777" w:rsidR="007B17D4" w:rsidRPr="00F3384B" w:rsidRDefault="007B17D4" w:rsidP="007B17D4">
            <w:pPr>
              <w:widowControl w:val="0"/>
              <w:jc w:val="center"/>
              <w:rPr>
                <w:rFonts w:cs="Arial"/>
                <w:b/>
                <w:color w:val="000000"/>
                <w:sz w:val="18"/>
                <w:szCs w:val="20"/>
                <w:lang w:val="en-US"/>
              </w:rPr>
            </w:pPr>
            <w:r w:rsidRPr="00F3384B">
              <w:rPr>
                <w:rFonts w:cs="Arial"/>
                <w:b/>
                <w:color w:val="000000"/>
                <w:sz w:val="18"/>
                <w:szCs w:val="20"/>
                <w:lang w:val="en-US"/>
              </w:rPr>
              <w:t>2</w:t>
            </w:r>
          </w:p>
        </w:tc>
        <w:tc>
          <w:tcPr>
            <w:tcW w:w="1602" w:type="dxa"/>
            <w:tcBorders>
              <w:top w:val="single" w:sz="2" w:space="0" w:color="000000"/>
              <w:left w:val="single" w:sz="2" w:space="0" w:color="000000"/>
              <w:bottom w:val="single" w:sz="2" w:space="0" w:color="000000"/>
              <w:right w:val="single" w:sz="2" w:space="0" w:color="000000"/>
            </w:tcBorders>
          </w:tcPr>
          <w:p w14:paraId="7A4ED123" w14:textId="77777777" w:rsidR="007B17D4" w:rsidRPr="00F3384B" w:rsidRDefault="007B17D4" w:rsidP="007B17D4">
            <w:pPr>
              <w:widowControl w:val="0"/>
              <w:jc w:val="center"/>
              <w:rPr>
                <w:rFonts w:cs="Arial"/>
                <w:b/>
                <w:color w:val="000000"/>
                <w:sz w:val="18"/>
                <w:szCs w:val="20"/>
                <w:lang w:val="en-US"/>
              </w:rPr>
            </w:pPr>
            <w:r w:rsidRPr="00F3384B">
              <w:rPr>
                <w:rFonts w:cs="Arial"/>
                <w:b/>
                <w:color w:val="000000"/>
                <w:sz w:val="18"/>
                <w:szCs w:val="20"/>
                <w:lang w:val="en-US"/>
              </w:rPr>
              <w:t>3</w:t>
            </w:r>
          </w:p>
        </w:tc>
        <w:tc>
          <w:tcPr>
            <w:tcW w:w="926" w:type="dxa"/>
            <w:tcBorders>
              <w:top w:val="single" w:sz="2" w:space="0" w:color="000000"/>
              <w:left w:val="single" w:sz="2" w:space="0" w:color="000000"/>
              <w:bottom w:val="single" w:sz="2" w:space="0" w:color="000000"/>
              <w:right w:val="single" w:sz="2" w:space="0" w:color="000000"/>
            </w:tcBorders>
          </w:tcPr>
          <w:p w14:paraId="3CBA1A3C" w14:textId="77777777" w:rsidR="007B17D4" w:rsidRPr="00F3384B" w:rsidRDefault="007B17D4" w:rsidP="007B17D4">
            <w:pPr>
              <w:widowControl w:val="0"/>
              <w:jc w:val="center"/>
              <w:rPr>
                <w:rFonts w:cs="Arial"/>
                <w:b/>
                <w:color w:val="000000"/>
                <w:sz w:val="18"/>
                <w:szCs w:val="20"/>
                <w:lang w:val="en-US"/>
              </w:rPr>
            </w:pPr>
            <w:r w:rsidRPr="00F3384B">
              <w:rPr>
                <w:rFonts w:cs="Arial"/>
                <w:b/>
                <w:color w:val="000000"/>
                <w:sz w:val="18"/>
                <w:szCs w:val="20"/>
                <w:lang w:val="en-US"/>
              </w:rPr>
              <w:t>4</w:t>
            </w:r>
          </w:p>
        </w:tc>
        <w:tc>
          <w:tcPr>
            <w:tcW w:w="1699" w:type="dxa"/>
            <w:tcBorders>
              <w:top w:val="single" w:sz="2" w:space="0" w:color="000000"/>
              <w:left w:val="single" w:sz="2" w:space="0" w:color="000000"/>
              <w:bottom w:val="single" w:sz="2" w:space="0" w:color="000000"/>
              <w:right w:val="single" w:sz="2" w:space="0" w:color="000000"/>
            </w:tcBorders>
          </w:tcPr>
          <w:p w14:paraId="4A8D46A3" w14:textId="77777777" w:rsidR="007B17D4" w:rsidRPr="00F3384B" w:rsidRDefault="007B17D4" w:rsidP="007B17D4">
            <w:pPr>
              <w:widowControl w:val="0"/>
              <w:jc w:val="center"/>
              <w:rPr>
                <w:rFonts w:cs="Arial"/>
                <w:b/>
                <w:color w:val="000000"/>
                <w:sz w:val="18"/>
                <w:szCs w:val="20"/>
                <w:lang w:val="en-US"/>
              </w:rPr>
            </w:pPr>
            <w:r w:rsidRPr="00F3384B">
              <w:rPr>
                <w:rFonts w:cs="Arial"/>
                <w:b/>
                <w:color w:val="000000"/>
                <w:sz w:val="18"/>
                <w:szCs w:val="20"/>
                <w:lang w:val="en-US"/>
              </w:rPr>
              <w:t>5</w:t>
            </w:r>
          </w:p>
        </w:tc>
      </w:tr>
      <w:tr w:rsidR="007B17D4" w:rsidRPr="00775C1D" w14:paraId="3193E9BF"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12BD293B"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7DE37BAB"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1B0C5B04"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440C60B9"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29E782DC" w14:textId="77777777" w:rsidR="007B17D4" w:rsidRPr="00775C1D" w:rsidRDefault="007B17D4" w:rsidP="007B17D4">
            <w:pPr>
              <w:widowControl w:val="0"/>
              <w:rPr>
                <w:rFonts w:cs="Arial"/>
                <w:b/>
                <w:color w:val="000000"/>
                <w:sz w:val="20"/>
                <w:szCs w:val="20"/>
                <w:lang w:val="en-US"/>
              </w:rPr>
            </w:pPr>
          </w:p>
        </w:tc>
      </w:tr>
      <w:tr w:rsidR="007B17D4" w:rsidRPr="00775C1D" w14:paraId="065BB80A" w14:textId="77777777" w:rsidTr="007B17D4">
        <w:trPr>
          <w:trHeight w:val="352"/>
        </w:trPr>
        <w:tc>
          <w:tcPr>
            <w:tcW w:w="656" w:type="dxa"/>
            <w:tcBorders>
              <w:top w:val="single" w:sz="2" w:space="0" w:color="000000"/>
              <w:left w:val="single" w:sz="2" w:space="0" w:color="000000"/>
              <w:bottom w:val="single" w:sz="2" w:space="0" w:color="000000"/>
              <w:right w:val="single" w:sz="2" w:space="0" w:color="000000"/>
            </w:tcBorders>
          </w:tcPr>
          <w:p w14:paraId="127B043B"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145DF59F"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73A4925A"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0B8F6C60"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183D6516" w14:textId="77777777" w:rsidR="007B17D4" w:rsidRPr="00775C1D" w:rsidRDefault="007B17D4" w:rsidP="007B17D4">
            <w:pPr>
              <w:widowControl w:val="0"/>
              <w:rPr>
                <w:rFonts w:cs="Arial"/>
                <w:b/>
                <w:color w:val="000000"/>
                <w:sz w:val="20"/>
                <w:szCs w:val="20"/>
                <w:lang w:val="en-US"/>
              </w:rPr>
            </w:pPr>
          </w:p>
        </w:tc>
      </w:tr>
      <w:tr w:rsidR="007B17D4" w:rsidRPr="00775C1D" w14:paraId="27B09391"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07B01035"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086A7A0E"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77D9126C"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5DA4A0EF"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0FBED9A7" w14:textId="77777777" w:rsidR="007B17D4" w:rsidRPr="00775C1D" w:rsidRDefault="007B17D4" w:rsidP="007B17D4">
            <w:pPr>
              <w:widowControl w:val="0"/>
              <w:rPr>
                <w:rFonts w:cs="Arial"/>
                <w:b/>
                <w:color w:val="000000"/>
                <w:sz w:val="20"/>
                <w:szCs w:val="20"/>
                <w:lang w:val="en-US"/>
              </w:rPr>
            </w:pPr>
          </w:p>
        </w:tc>
      </w:tr>
      <w:tr w:rsidR="007B17D4" w:rsidRPr="00775C1D" w14:paraId="38605BF9"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3C19E87C"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48F8A979"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068A6B4A"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0742B1AE"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24A711BE" w14:textId="77777777" w:rsidR="007B17D4" w:rsidRPr="00775C1D" w:rsidRDefault="007B17D4" w:rsidP="007B17D4">
            <w:pPr>
              <w:widowControl w:val="0"/>
              <w:rPr>
                <w:rFonts w:cs="Arial"/>
                <w:b/>
                <w:color w:val="000000"/>
                <w:sz w:val="20"/>
                <w:szCs w:val="20"/>
                <w:lang w:val="en-US"/>
              </w:rPr>
            </w:pPr>
          </w:p>
        </w:tc>
      </w:tr>
      <w:tr w:rsidR="007B17D4" w:rsidRPr="00775C1D" w14:paraId="53208AD8" w14:textId="77777777" w:rsidTr="007B17D4">
        <w:trPr>
          <w:trHeight w:val="352"/>
        </w:trPr>
        <w:tc>
          <w:tcPr>
            <w:tcW w:w="656" w:type="dxa"/>
            <w:tcBorders>
              <w:top w:val="single" w:sz="2" w:space="0" w:color="000000"/>
              <w:left w:val="single" w:sz="2" w:space="0" w:color="000000"/>
              <w:bottom w:val="single" w:sz="2" w:space="0" w:color="000000"/>
              <w:right w:val="single" w:sz="2" w:space="0" w:color="000000"/>
            </w:tcBorders>
          </w:tcPr>
          <w:p w14:paraId="63B530E7"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3921F8C4"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675151CA"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35BBA360"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7A77706A" w14:textId="77777777" w:rsidR="007B17D4" w:rsidRPr="00775C1D" w:rsidRDefault="007B17D4" w:rsidP="007B17D4">
            <w:pPr>
              <w:widowControl w:val="0"/>
              <w:rPr>
                <w:rFonts w:cs="Arial"/>
                <w:b/>
                <w:color w:val="000000"/>
                <w:sz w:val="20"/>
                <w:szCs w:val="20"/>
                <w:lang w:val="en-US"/>
              </w:rPr>
            </w:pPr>
          </w:p>
        </w:tc>
      </w:tr>
      <w:tr w:rsidR="007B17D4" w:rsidRPr="00775C1D" w14:paraId="05535B82" w14:textId="77777777" w:rsidTr="007B17D4">
        <w:trPr>
          <w:trHeight w:val="374"/>
        </w:trPr>
        <w:tc>
          <w:tcPr>
            <w:tcW w:w="656" w:type="dxa"/>
            <w:tcBorders>
              <w:top w:val="single" w:sz="2" w:space="0" w:color="000000"/>
              <w:left w:val="single" w:sz="2" w:space="0" w:color="000000"/>
              <w:bottom w:val="single" w:sz="2" w:space="0" w:color="000000"/>
              <w:right w:val="single" w:sz="2" w:space="0" w:color="000000"/>
            </w:tcBorders>
          </w:tcPr>
          <w:p w14:paraId="227B4F85" w14:textId="77777777" w:rsidR="007B17D4" w:rsidRPr="00775C1D" w:rsidRDefault="007B17D4" w:rsidP="007B17D4">
            <w:pPr>
              <w:widowControl w:val="0"/>
              <w:rPr>
                <w:rFonts w:cs="Arial"/>
                <w:b/>
                <w:color w:val="000000"/>
                <w:sz w:val="20"/>
                <w:szCs w:val="20"/>
                <w:lang w:val="en-US"/>
              </w:rPr>
            </w:pPr>
          </w:p>
        </w:tc>
        <w:tc>
          <w:tcPr>
            <w:tcW w:w="4444" w:type="dxa"/>
            <w:tcBorders>
              <w:top w:val="single" w:sz="2" w:space="0" w:color="000000"/>
              <w:left w:val="single" w:sz="2" w:space="0" w:color="000000"/>
              <w:bottom w:val="single" w:sz="2" w:space="0" w:color="000000"/>
              <w:right w:val="single" w:sz="2" w:space="0" w:color="000000"/>
            </w:tcBorders>
          </w:tcPr>
          <w:p w14:paraId="6FA66CFE" w14:textId="77777777" w:rsidR="007B17D4" w:rsidRPr="00775C1D" w:rsidRDefault="007B17D4" w:rsidP="007B17D4">
            <w:pPr>
              <w:widowControl w:val="0"/>
              <w:rPr>
                <w:rFonts w:cs="Arial"/>
                <w:b/>
                <w:color w:val="000000"/>
                <w:sz w:val="20"/>
                <w:szCs w:val="20"/>
                <w:lang w:val="en-US"/>
              </w:rPr>
            </w:pPr>
          </w:p>
        </w:tc>
        <w:tc>
          <w:tcPr>
            <w:tcW w:w="1602" w:type="dxa"/>
            <w:tcBorders>
              <w:top w:val="single" w:sz="2" w:space="0" w:color="000000"/>
              <w:left w:val="single" w:sz="2" w:space="0" w:color="000000"/>
              <w:bottom w:val="single" w:sz="2" w:space="0" w:color="000000"/>
              <w:right w:val="single" w:sz="2" w:space="0" w:color="000000"/>
            </w:tcBorders>
          </w:tcPr>
          <w:p w14:paraId="5EB037A5" w14:textId="77777777" w:rsidR="007B17D4" w:rsidRPr="00775C1D" w:rsidRDefault="007B17D4" w:rsidP="007B17D4">
            <w:pPr>
              <w:widowControl w:val="0"/>
              <w:rPr>
                <w:rFonts w:cs="Arial"/>
                <w:b/>
                <w:color w:val="000000"/>
                <w:sz w:val="20"/>
                <w:szCs w:val="20"/>
                <w:lang w:val="en-US"/>
              </w:rPr>
            </w:pPr>
          </w:p>
        </w:tc>
        <w:tc>
          <w:tcPr>
            <w:tcW w:w="926" w:type="dxa"/>
            <w:tcBorders>
              <w:top w:val="single" w:sz="2" w:space="0" w:color="000000"/>
              <w:left w:val="single" w:sz="2" w:space="0" w:color="000000"/>
              <w:bottom w:val="single" w:sz="2" w:space="0" w:color="000000"/>
              <w:right w:val="single" w:sz="2" w:space="0" w:color="000000"/>
            </w:tcBorders>
          </w:tcPr>
          <w:p w14:paraId="29539A05" w14:textId="77777777" w:rsidR="007B17D4" w:rsidRPr="00775C1D" w:rsidRDefault="007B17D4" w:rsidP="007B17D4">
            <w:pPr>
              <w:widowControl w:val="0"/>
              <w:rPr>
                <w:rFonts w:cs="Arial"/>
                <w:b/>
                <w:color w:val="000000"/>
                <w:sz w:val="20"/>
                <w:szCs w:val="20"/>
                <w:lang w:val="en-US"/>
              </w:rPr>
            </w:pPr>
          </w:p>
        </w:tc>
        <w:tc>
          <w:tcPr>
            <w:tcW w:w="1699" w:type="dxa"/>
            <w:tcBorders>
              <w:top w:val="single" w:sz="2" w:space="0" w:color="000000"/>
              <w:left w:val="single" w:sz="2" w:space="0" w:color="000000"/>
              <w:bottom w:val="single" w:sz="2" w:space="0" w:color="000000"/>
              <w:right w:val="single" w:sz="2" w:space="0" w:color="000000"/>
            </w:tcBorders>
          </w:tcPr>
          <w:p w14:paraId="07488CEF" w14:textId="77777777" w:rsidR="007B17D4" w:rsidRPr="00775C1D" w:rsidRDefault="007B17D4" w:rsidP="007B17D4">
            <w:pPr>
              <w:widowControl w:val="0"/>
              <w:rPr>
                <w:rFonts w:cs="Arial"/>
                <w:b/>
                <w:color w:val="000000"/>
                <w:sz w:val="20"/>
                <w:szCs w:val="20"/>
                <w:lang w:val="en-US"/>
              </w:rPr>
            </w:pPr>
          </w:p>
        </w:tc>
      </w:tr>
    </w:tbl>
    <w:p w14:paraId="7086C2AC" w14:textId="77777777" w:rsidR="007B17D4" w:rsidRDefault="007B17D4" w:rsidP="006A65EF">
      <w:pPr>
        <w:keepNext/>
        <w:keepLines/>
        <w:spacing w:before="480" w:after="0" w:line="240" w:lineRule="auto"/>
        <w:jc w:val="right"/>
        <w:outlineLvl w:val="0"/>
        <w:rPr>
          <w:rFonts w:eastAsia="Times New Roman" w:cs="Times New Roman"/>
          <w:bCs/>
          <w:i/>
          <w:lang w:eastAsia="pl-PL"/>
        </w:rPr>
      </w:pPr>
    </w:p>
    <w:p w14:paraId="402A2282" w14:textId="72AD8F4D"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Załącznik nr 2 do SWZ</w:t>
      </w:r>
      <w:r w:rsidR="00C41D09" w:rsidRPr="00920317">
        <w:t xml:space="preserve">      </w:t>
      </w:r>
      <w:r w:rsidR="00C41D09" w:rsidRPr="00920317">
        <w:rPr>
          <w:rFonts w:eastAsia="Times New Roman" w:cs="Times New Roman"/>
          <w:bCs/>
          <w:i/>
          <w:lang w:eastAsia="pl-PL"/>
        </w:rPr>
        <w:t>FZP.III-241/</w:t>
      </w:r>
      <w:r w:rsidR="002C5236">
        <w:rPr>
          <w:rFonts w:eastAsia="Times New Roman" w:cs="Times New Roman"/>
          <w:bCs/>
          <w:i/>
          <w:lang w:eastAsia="pl-PL"/>
        </w:rPr>
        <w:t>1</w:t>
      </w:r>
      <w:r w:rsidR="007B17D4">
        <w:rPr>
          <w:rFonts w:eastAsia="Times New Roman" w:cs="Times New Roman"/>
          <w:bCs/>
          <w:i/>
          <w:lang w:eastAsia="pl-PL"/>
        </w:rPr>
        <w:t>3</w:t>
      </w:r>
      <w:r w:rsidR="00C41D09" w:rsidRPr="00920317">
        <w:rPr>
          <w:rFonts w:eastAsia="Times New Roman" w:cs="Times New Roman"/>
          <w:bCs/>
          <w:i/>
          <w:lang w:eastAsia="pl-PL"/>
        </w:rPr>
        <w:t>/21</w:t>
      </w:r>
    </w:p>
    <w:p w14:paraId="2B7AADDE" w14:textId="77777777" w:rsidR="0085154B" w:rsidRPr="00920317" w:rsidRDefault="0085154B" w:rsidP="0085154B">
      <w:pPr>
        <w:keepNext/>
        <w:keepLines/>
        <w:spacing w:after="0" w:line="240" w:lineRule="auto"/>
        <w:jc w:val="right"/>
        <w:outlineLvl w:val="0"/>
        <w:rPr>
          <w:rFonts w:eastAsia="Times New Roman" w:cs="Times New Roman"/>
          <w:bCs/>
          <w:i/>
          <w:lang w:eastAsia="pl-PL"/>
        </w:rPr>
      </w:pPr>
    </w:p>
    <w:bookmarkEnd w:id="5"/>
    <w:p w14:paraId="5C786F36"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74EFCA4"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BCFF78B" w14:textId="77777777" w:rsidR="007A500F" w:rsidRDefault="007A500F"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2A4E1F3" w14:textId="7744E7CE" w:rsidR="007A500F" w:rsidRDefault="007A500F"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sidRPr="008103FA">
        <w:rPr>
          <w:rFonts w:eastAsia="Times New Roman" w:cs="Calibri"/>
          <w:i/>
        </w:rPr>
        <w:t xml:space="preserve">FORMULARZ </w:t>
      </w:r>
      <w:r w:rsidR="007B17D4" w:rsidRPr="007B17D4">
        <w:rPr>
          <w:rFonts w:eastAsia="Times New Roman" w:cs="Calibri"/>
          <w:i/>
        </w:rPr>
        <w:t>PARAMETRÓW WYMAGANYCH / OPIS PRZEDMIOTU ZAMÓWIENIA</w:t>
      </w:r>
    </w:p>
    <w:p w14:paraId="3194F50A" w14:textId="77777777" w:rsidR="007A500F" w:rsidRDefault="007A500F" w:rsidP="007A500F">
      <w:pPr>
        <w:widowControl w:val="0"/>
        <w:autoSpaceDE w:val="0"/>
        <w:autoSpaceDN w:val="0"/>
        <w:adjustRightInd w:val="0"/>
        <w:spacing w:after="0" w:line="240" w:lineRule="auto"/>
        <w:contextualSpacing/>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592668F2" w:rsidR="00275405" w:rsidRPr="00920317" w:rsidRDefault="007A500F" w:rsidP="007A500F">
      <w:pPr>
        <w:widowControl w:val="0"/>
        <w:autoSpaceDE w:val="0"/>
        <w:autoSpaceDN w:val="0"/>
        <w:adjustRightInd w:val="0"/>
        <w:spacing w:after="0" w:line="240" w:lineRule="auto"/>
        <w:ind w:left="720"/>
        <w:contextualSpacing/>
        <w:jc w:val="center"/>
        <w:rPr>
          <w:rFonts w:eastAsia="Times New Roman" w:cs="Calibri"/>
          <w:lang w:eastAsia="pl-PL"/>
        </w:rPr>
      </w:pPr>
      <w:r w:rsidRPr="00920317">
        <w:rPr>
          <w:rFonts w:eastAsia="Times New Roman" w:cs="Calibri"/>
          <w:lang w:eastAsia="pl-PL"/>
        </w:rPr>
        <w:t xml:space="preserve"> </w:t>
      </w:r>
      <w:r w:rsidR="00275405" w:rsidRPr="00920317">
        <w:rPr>
          <w:rFonts w:eastAsia="Times New Roman" w:cs="Calibri"/>
          <w:lang w:eastAsia="pl-PL"/>
        </w:rPr>
        <w:br w:type="page"/>
      </w:r>
    </w:p>
    <w:p w14:paraId="3006B939" w14:textId="747BDECB" w:rsidR="005351F2" w:rsidRPr="00920317" w:rsidRDefault="005351F2"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lastRenderedPageBreak/>
        <w:t xml:space="preserve">Załącznik nr </w:t>
      </w:r>
      <w:r w:rsidR="008F43D7" w:rsidRPr="00920317">
        <w:rPr>
          <w:rFonts w:eastAsia="Times New Roman" w:cs="Calibri"/>
          <w:lang w:eastAsia="pl-PL"/>
        </w:rPr>
        <w:t>3</w:t>
      </w:r>
      <w:r w:rsidRPr="00920317">
        <w:rPr>
          <w:rFonts w:eastAsia="Times New Roman" w:cs="Calibri"/>
          <w:lang w:eastAsia="pl-PL"/>
        </w:rPr>
        <w:t xml:space="preserve"> do SWZ</w:t>
      </w:r>
      <w:r w:rsidR="00C41D09" w:rsidRPr="00920317">
        <w:t xml:space="preserve">       </w:t>
      </w:r>
      <w:r w:rsidR="00C41D09" w:rsidRPr="00920317">
        <w:rPr>
          <w:rFonts w:eastAsia="Times New Roman" w:cs="Calibri"/>
          <w:lang w:eastAsia="pl-PL"/>
        </w:rPr>
        <w:t>FZP.III-241/</w:t>
      </w:r>
      <w:r w:rsidR="002C5236">
        <w:rPr>
          <w:rFonts w:eastAsia="Times New Roman" w:cs="Calibri"/>
          <w:lang w:eastAsia="pl-PL"/>
        </w:rPr>
        <w:t>1</w:t>
      </w:r>
      <w:r w:rsidR="007B17D4">
        <w:rPr>
          <w:rFonts w:eastAsia="Times New Roman" w:cs="Calibri"/>
          <w:lang w:eastAsia="pl-PL"/>
        </w:rPr>
        <w:t>3</w:t>
      </w:r>
      <w:r w:rsidR="00C41D09" w:rsidRPr="00920317">
        <w:rPr>
          <w:rFonts w:eastAsia="Times New Roman" w:cs="Calibri"/>
          <w:lang w:eastAsia="pl-PL"/>
        </w:rPr>
        <w:t>/21</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6"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B109B">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2BA95EB9" w14:textId="77777777" w:rsidR="003B109B" w:rsidRPr="00920317" w:rsidRDefault="003B109B" w:rsidP="00FD6E83">
                  <w:pPr>
                    <w:rPr>
                      <w:rFonts w:asciiTheme="minorHAnsi" w:hAnsiTheme="minorHAnsi" w:cs="Arial"/>
                      <w:sz w:val="20"/>
                      <w:szCs w:val="20"/>
                    </w:rPr>
                  </w:pPr>
                </w:p>
                <w:p w14:paraId="1BA39AC7" w14:textId="77777777" w:rsidR="0080633B" w:rsidRPr="00920317" w:rsidRDefault="0080633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6"/>
    </w:tbl>
    <w:p w14:paraId="285D01D4" w14:textId="77777777" w:rsidR="00FD6E83" w:rsidRPr="00920317" w:rsidRDefault="00FD6E83" w:rsidP="00FD6E83">
      <w:pPr>
        <w:autoSpaceDE w:val="0"/>
        <w:autoSpaceDN w:val="0"/>
        <w:adjustRightInd w:val="0"/>
        <w:spacing w:after="0" w:line="240" w:lineRule="auto"/>
        <w:rPr>
          <w:rFonts w:eastAsia="Calibri" w:cs="Arial"/>
          <w:b/>
          <w:bCs/>
          <w:color w:val="000000"/>
          <w:sz w:val="20"/>
          <w:szCs w:val="20"/>
        </w:rPr>
      </w:pPr>
    </w:p>
    <w:p w14:paraId="131BE18F"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 xml:space="preserve">OŚWIADCZENIE </w:t>
      </w:r>
      <w:r w:rsidR="003B109B" w:rsidRPr="00920317">
        <w:rPr>
          <w:rFonts w:eastAsia="Calibri" w:cs="Arial"/>
          <w:b/>
          <w:bCs/>
          <w:color w:val="000000"/>
        </w:rPr>
        <w:t>WYKONAWCY</w:t>
      </w:r>
    </w:p>
    <w:p w14:paraId="2FA8DFA0" w14:textId="77777777" w:rsidR="00FD6E83" w:rsidRPr="00920317" w:rsidRDefault="00FD6E83" w:rsidP="00FD6E83">
      <w:pPr>
        <w:autoSpaceDE w:val="0"/>
        <w:autoSpaceDN w:val="0"/>
        <w:adjustRightInd w:val="0"/>
        <w:spacing w:after="0" w:line="240" w:lineRule="auto"/>
        <w:jc w:val="center"/>
        <w:rPr>
          <w:rFonts w:eastAsia="Calibri" w:cs="Arial"/>
          <w:b/>
          <w:bCs/>
          <w:color w:val="000000"/>
        </w:rPr>
      </w:pPr>
      <w:r w:rsidRPr="00920317">
        <w:rPr>
          <w:rFonts w:eastAsia="Calibri" w:cs="Arial"/>
          <w:b/>
          <w:bCs/>
          <w:color w:val="000000"/>
        </w:rPr>
        <w:t>O NIEPODLEGANIU WYKLUCZENIU I SPEŁNIANIU WARUNKÓW UDZIAŁU W POSTĘPOWANIU</w:t>
      </w:r>
    </w:p>
    <w:p w14:paraId="7C97CB32"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r w:rsidRPr="00920317">
        <w:rPr>
          <w:rFonts w:eastAsia="Calibri" w:cs="Arial"/>
          <w:bCs/>
          <w:color w:val="000000"/>
          <w:sz w:val="20"/>
          <w:szCs w:val="20"/>
        </w:rPr>
        <w:t>(składane na podstawie art. 125 ust. 1 ustawy z dnia 11.09.2019</w:t>
      </w:r>
      <w:r w:rsidR="003B109B" w:rsidRPr="00920317">
        <w:rPr>
          <w:rFonts w:eastAsia="Calibri" w:cs="Arial"/>
          <w:bCs/>
          <w:color w:val="000000"/>
          <w:sz w:val="20"/>
          <w:szCs w:val="20"/>
        </w:rPr>
        <w:t xml:space="preserve"> </w:t>
      </w:r>
      <w:r w:rsidRPr="00920317">
        <w:rPr>
          <w:rFonts w:eastAsia="Calibri" w:cs="Arial"/>
          <w:bCs/>
          <w:color w:val="000000"/>
          <w:sz w:val="20"/>
          <w:szCs w:val="20"/>
        </w:rPr>
        <w:t>r. Prawo zamówień publicznych</w:t>
      </w:r>
      <w:r w:rsidR="003B109B" w:rsidRPr="00920317">
        <w:t xml:space="preserve"> </w:t>
      </w:r>
      <w:r w:rsidR="003B109B" w:rsidRPr="00920317">
        <w:rPr>
          <w:rFonts w:eastAsia="Calibri" w:cs="Arial"/>
          <w:bCs/>
          <w:color w:val="000000"/>
          <w:sz w:val="20"/>
          <w:szCs w:val="20"/>
        </w:rPr>
        <w:t>- dalej jako: ustawa Pzp</w:t>
      </w:r>
      <w:r w:rsidRPr="00920317">
        <w:rPr>
          <w:rFonts w:eastAsia="Calibri" w:cs="Arial"/>
          <w:bCs/>
          <w:color w:val="000000"/>
          <w:sz w:val="20"/>
          <w:szCs w:val="20"/>
        </w:rPr>
        <w:t>)</w:t>
      </w:r>
    </w:p>
    <w:p w14:paraId="665B47B4" w14:textId="77777777" w:rsidR="00FD6E83" w:rsidRPr="00920317" w:rsidRDefault="00FD6E83" w:rsidP="00FD6E83">
      <w:pPr>
        <w:autoSpaceDE w:val="0"/>
        <w:autoSpaceDN w:val="0"/>
        <w:adjustRightInd w:val="0"/>
        <w:spacing w:after="0" w:line="240" w:lineRule="auto"/>
        <w:jc w:val="center"/>
        <w:rPr>
          <w:rFonts w:eastAsia="Calibri" w:cs="Arial"/>
          <w:bCs/>
          <w:color w:val="000000"/>
          <w:sz w:val="20"/>
          <w:szCs w:val="20"/>
        </w:rPr>
      </w:pPr>
    </w:p>
    <w:tbl>
      <w:tblPr>
        <w:tblStyle w:val="Tabela-Siatka1"/>
        <w:tblW w:w="10627" w:type="dxa"/>
        <w:jc w:val="center"/>
        <w:tblInd w:w="0" w:type="dxa"/>
        <w:tblLook w:val="04A0" w:firstRow="1" w:lastRow="0" w:firstColumn="1" w:lastColumn="0" w:noHBand="0" w:noVBand="1"/>
      </w:tblPr>
      <w:tblGrid>
        <w:gridCol w:w="10627"/>
      </w:tblGrid>
      <w:tr w:rsidR="00FD6E83" w:rsidRPr="00920317" w14:paraId="20E01677" w14:textId="77777777" w:rsidTr="001A32A9">
        <w:trPr>
          <w:jc w:val="center"/>
        </w:trPr>
        <w:tc>
          <w:tcPr>
            <w:tcW w:w="10627" w:type="dxa"/>
            <w:hideMark/>
          </w:tcPr>
          <w:p w14:paraId="56DABF0C" w14:textId="77777777" w:rsidR="00FD6E83" w:rsidRPr="00920317" w:rsidRDefault="00FD6E83" w:rsidP="00460A76">
            <w:pPr>
              <w:autoSpaceDE w:val="0"/>
              <w:autoSpaceDN w:val="0"/>
              <w:adjustRightInd w:val="0"/>
              <w:ind w:left="-118"/>
              <w:jc w:val="center"/>
              <w:rPr>
                <w:rFonts w:asciiTheme="minorHAnsi" w:hAnsiTheme="minorHAnsi" w:cs="Arial"/>
              </w:rPr>
            </w:pPr>
            <w:bookmarkStart w:id="7" w:name="_Hlk62735690"/>
            <w:r w:rsidRPr="00920317">
              <w:rPr>
                <w:rFonts w:asciiTheme="minorHAnsi" w:hAnsiTheme="minorHAnsi" w:cs="Arial"/>
              </w:rPr>
              <w:t>Na potrzeby postępowania o udzielenie zamówienia publicznego pn.:</w:t>
            </w:r>
          </w:p>
        </w:tc>
      </w:tr>
      <w:tr w:rsidR="00FD6E83" w:rsidRPr="00920317" w14:paraId="2742A391" w14:textId="77777777" w:rsidTr="007D010E">
        <w:trPr>
          <w:trHeight w:val="414"/>
          <w:jc w:val="center"/>
        </w:trPr>
        <w:tc>
          <w:tcPr>
            <w:tcW w:w="10627" w:type="dxa"/>
            <w:shd w:val="clear" w:color="auto" w:fill="auto"/>
          </w:tcPr>
          <w:p w14:paraId="4FCA844F" w14:textId="5ED3D5B2" w:rsidR="00FD6E83" w:rsidRPr="00920317" w:rsidRDefault="007B17D4" w:rsidP="00460A76">
            <w:pPr>
              <w:autoSpaceDE w:val="0"/>
              <w:autoSpaceDN w:val="0"/>
              <w:adjustRightInd w:val="0"/>
              <w:spacing w:before="240" w:after="120"/>
              <w:jc w:val="center"/>
              <w:rPr>
                <w:rFonts w:asciiTheme="minorHAnsi" w:hAnsiTheme="minorHAnsi" w:cs="Arial"/>
                <w:b/>
                <w:bCs/>
                <w:color w:val="833C0B" w:themeColor="accent2" w:themeShade="80"/>
              </w:rPr>
            </w:pPr>
            <w:r w:rsidRPr="007D010E">
              <w:rPr>
                <w:rFonts w:asciiTheme="minorHAnsi" w:hAnsiTheme="minorHAnsi" w:cs="Arial"/>
                <w:b/>
                <w:bCs/>
              </w:rPr>
              <w:t xml:space="preserve">ZAKUP AMBULANSU DLA ZESPOŁU RATOWNICTWA MEDYCZNEGO SZPITALA SPECJALISTYCZNEGO W PILE IM. STANISŁAWA STASZICA </w:t>
            </w:r>
          </w:p>
        </w:tc>
      </w:tr>
      <w:tr w:rsidR="00FD6E83" w:rsidRPr="00920317" w14:paraId="38043EA6" w14:textId="77777777" w:rsidTr="001A32A9">
        <w:trPr>
          <w:jc w:val="center"/>
        </w:trPr>
        <w:tc>
          <w:tcPr>
            <w:tcW w:w="10627" w:type="dxa"/>
            <w:hideMark/>
          </w:tcPr>
          <w:p w14:paraId="4289B57C" w14:textId="77777777" w:rsidR="00FD6E83" w:rsidRPr="00920317" w:rsidRDefault="00FD6E83" w:rsidP="00FD6E83">
            <w:pPr>
              <w:autoSpaceDE w:val="0"/>
              <w:autoSpaceDN w:val="0"/>
              <w:adjustRightInd w:val="0"/>
              <w:spacing w:after="120"/>
              <w:jc w:val="center"/>
              <w:rPr>
                <w:rFonts w:asciiTheme="minorHAnsi" w:hAnsiTheme="minorHAnsi" w:cs="Arial"/>
                <w:b/>
                <w:color w:val="000000"/>
              </w:rPr>
            </w:pPr>
          </w:p>
        </w:tc>
      </w:tr>
      <w:tr w:rsidR="00FD6E83" w:rsidRPr="00920317" w14:paraId="5AA977CA" w14:textId="77777777" w:rsidTr="001A32A9">
        <w:trPr>
          <w:jc w:val="center"/>
        </w:trPr>
        <w:tc>
          <w:tcPr>
            <w:tcW w:w="10627" w:type="dxa"/>
            <w:hideMark/>
          </w:tcPr>
          <w:p w14:paraId="15E42FAA" w14:textId="77777777" w:rsidR="003B109B" w:rsidRPr="00920317" w:rsidRDefault="00FD6E83" w:rsidP="00FD6E83">
            <w:pPr>
              <w:autoSpaceDE w:val="0"/>
              <w:autoSpaceDN w:val="0"/>
              <w:adjustRightInd w:val="0"/>
              <w:spacing w:after="120"/>
              <w:jc w:val="center"/>
              <w:rPr>
                <w:rFonts w:asciiTheme="minorHAnsi" w:hAnsiTheme="minorHAnsi" w:cs="Arial"/>
              </w:rPr>
            </w:pPr>
            <w:r w:rsidRPr="00920317">
              <w:rPr>
                <w:rFonts w:asciiTheme="minorHAnsi" w:hAnsiTheme="minorHAnsi" w:cs="Arial"/>
              </w:rPr>
              <w:t>prowadzonego przez</w:t>
            </w:r>
            <w:r w:rsidR="003B109B" w:rsidRPr="00920317">
              <w:rPr>
                <w:rFonts w:asciiTheme="minorHAnsi" w:hAnsiTheme="minorHAnsi" w:cs="Arial"/>
              </w:rPr>
              <w:t>: Szpital Specjalistyczny w Pile Im. Stanisława Staszica</w:t>
            </w:r>
            <w:r w:rsidRPr="00920317">
              <w:rPr>
                <w:rFonts w:asciiTheme="minorHAnsi" w:hAnsiTheme="minorHAnsi" w:cs="Arial"/>
              </w:rPr>
              <w:t xml:space="preserve">; 64-920 Piła, ul. Rydygiera 1, </w:t>
            </w:r>
          </w:p>
          <w:p w14:paraId="6E053990" w14:textId="68726FD6" w:rsidR="0080633B" w:rsidRPr="00920317" w:rsidRDefault="0080633B" w:rsidP="00FD6E83">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Pr="00920317">
              <w:rPr>
                <w:rFonts w:asciiTheme="minorHAnsi" w:hAnsiTheme="minorHAnsi" w:cs="Arial"/>
                <w:b/>
                <w:bCs/>
              </w:rPr>
              <w:t>FZP.III-241/</w:t>
            </w:r>
            <w:r w:rsidR="002C5236">
              <w:rPr>
                <w:rFonts w:asciiTheme="minorHAnsi" w:hAnsiTheme="minorHAnsi" w:cs="Arial"/>
                <w:b/>
                <w:bCs/>
              </w:rPr>
              <w:t>1</w:t>
            </w:r>
            <w:r w:rsidR="007B17D4">
              <w:rPr>
                <w:rFonts w:asciiTheme="minorHAnsi" w:hAnsiTheme="minorHAnsi" w:cs="Arial"/>
                <w:b/>
                <w:bCs/>
              </w:rPr>
              <w:t>3</w:t>
            </w:r>
            <w:r w:rsidRPr="00920317">
              <w:rPr>
                <w:rFonts w:asciiTheme="minorHAnsi" w:hAnsiTheme="minorHAnsi" w:cs="Arial"/>
                <w:b/>
                <w:bCs/>
              </w:rPr>
              <w:t>/21</w:t>
            </w:r>
          </w:p>
          <w:p w14:paraId="597E3AFA" w14:textId="77777777" w:rsidR="00FD6E83" w:rsidRPr="00920317" w:rsidRDefault="00FD6E83" w:rsidP="00FD6E83">
            <w:pPr>
              <w:autoSpaceDE w:val="0"/>
              <w:autoSpaceDN w:val="0"/>
              <w:adjustRightInd w:val="0"/>
              <w:spacing w:after="120"/>
              <w:jc w:val="center"/>
              <w:rPr>
                <w:rFonts w:asciiTheme="minorHAnsi" w:hAnsiTheme="minorHAnsi" w:cs="Arial"/>
              </w:rPr>
            </w:pPr>
          </w:p>
        </w:tc>
      </w:tr>
      <w:tr w:rsidR="0080633B" w:rsidRPr="00920317" w14:paraId="75516DBB" w14:textId="77777777" w:rsidTr="001A32A9">
        <w:trPr>
          <w:trHeight w:val="239"/>
          <w:jc w:val="center"/>
        </w:trPr>
        <w:tc>
          <w:tcPr>
            <w:tcW w:w="10627" w:type="dxa"/>
          </w:tcPr>
          <w:p w14:paraId="32655A99" w14:textId="77777777" w:rsidR="0080633B" w:rsidRPr="00920317" w:rsidRDefault="0080633B" w:rsidP="0080633B">
            <w:pPr>
              <w:autoSpaceDE w:val="0"/>
              <w:autoSpaceDN w:val="0"/>
              <w:adjustRightInd w:val="0"/>
              <w:rPr>
                <w:rFonts w:asciiTheme="minorHAnsi" w:hAnsiTheme="minorHAnsi" w:cs="Arial"/>
              </w:rPr>
            </w:pPr>
            <w:r w:rsidRPr="00920317">
              <w:rPr>
                <w:rFonts w:asciiTheme="minorHAnsi" w:hAnsiTheme="minorHAnsi" w:cs="Arial"/>
              </w:rPr>
              <w:t>oświadczam co następuje:</w:t>
            </w:r>
          </w:p>
        </w:tc>
      </w:tr>
      <w:bookmarkEnd w:id="7"/>
    </w:tbl>
    <w:p w14:paraId="4FEB8A15" w14:textId="77777777" w:rsidR="008F43D7" w:rsidRPr="00920317" w:rsidRDefault="008F43D7" w:rsidP="00FD6E83">
      <w:pPr>
        <w:spacing w:after="0" w:line="264" w:lineRule="auto"/>
        <w:rPr>
          <w:rFonts w:eastAsia="Times New Roman" w:cs="Tahoma"/>
          <w:b/>
          <w:iCs/>
          <w:sz w:val="20"/>
          <w:szCs w:val="20"/>
          <w:lang w:eastAsia="pl-PL"/>
        </w:rPr>
      </w:pPr>
    </w:p>
    <w:p w14:paraId="1A1D17E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hd w:val="clear" w:color="auto" w:fill="F7CAAC" w:themeFill="accent2" w:themeFillTint="66"/>
        <w:spacing w:after="0" w:line="264" w:lineRule="auto"/>
        <w:jc w:val="center"/>
        <w:rPr>
          <w:rFonts w:eastAsia="Times New Roman" w:cs="Tahoma"/>
          <w:b/>
          <w:iCs/>
          <w:lang w:eastAsia="pl-PL"/>
        </w:rPr>
      </w:pPr>
      <w:r w:rsidRPr="00920317">
        <w:rPr>
          <w:rFonts w:eastAsia="Times New Roman" w:cs="Tahoma"/>
          <w:b/>
          <w:iCs/>
          <w:lang w:eastAsia="pl-PL"/>
        </w:rPr>
        <w:t>Oświadczenie o spełnieniu warunków udziału w postępowaniu</w:t>
      </w:r>
    </w:p>
    <w:p w14:paraId="6929DAD1" w14:textId="77777777" w:rsidR="00FD6E83" w:rsidRPr="00920317" w:rsidRDefault="00FD6E83" w:rsidP="00190851">
      <w:pPr>
        <w:pBdr>
          <w:top w:val="single" w:sz="4" w:space="1" w:color="auto" w:shadow="1"/>
          <w:left w:val="single" w:sz="4" w:space="0" w:color="auto" w:shadow="1"/>
          <w:bottom w:val="single" w:sz="4" w:space="1" w:color="auto" w:shadow="1"/>
          <w:right w:val="single" w:sz="4" w:space="4" w:color="auto" w:shadow="1"/>
        </w:pBdr>
        <w:spacing w:after="0" w:line="264" w:lineRule="auto"/>
        <w:rPr>
          <w:rFonts w:eastAsia="Times New Roman" w:cs="Tahoma"/>
          <w:iCs/>
          <w:lang w:eastAsia="pl-PL"/>
        </w:rPr>
      </w:pPr>
      <w:r w:rsidRPr="00920317">
        <w:rPr>
          <w:rFonts w:eastAsia="Times New Roman" w:cs="Tahoma"/>
          <w:iCs/>
          <w:lang w:eastAsia="pl-PL"/>
        </w:rPr>
        <w:t xml:space="preserve">Oświadczam, że na dzień składania ofert </w:t>
      </w:r>
      <w:r w:rsidR="0080633B" w:rsidRPr="00920317">
        <w:rPr>
          <w:rFonts w:eastAsia="Times New Roman" w:cs="Tahoma"/>
          <w:iCs/>
          <w:lang w:eastAsia="pl-PL"/>
        </w:rPr>
        <w:t xml:space="preserve"> </w:t>
      </w:r>
      <w:r w:rsidRPr="00920317">
        <w:rPr>
          <w:rFonts w:eastAsia="Times New Roman" w:cs="Tahoma"/>
          <w:b/>
          <w:bCs/>
          <w:i/>
          <w:iCs/>
          <w:lang w:eastAsia="pl-PL"/>
        </w:rPr>
        <w:t>spełniam/ nie spełniam</w:t>
      </w:r>
      <w:r w:rsidRPr="00920317">
        <w:rPr>
          <w:rFonts w:eastAsia="Times New Roman" w:cs="Tahoma"/>
          <w:i/>
          <w:iCs/>
          <w:lang w:eastAsia="pl-PL"/>
        </w:rPr>
        <w:t>*</w:t>
      </w:r>
      <w:r w:rsidRPr="00920317">
        <w:rPr>
          <w:rFonts w:eastAsia="Times New Roman" w:cs="Tahoma"/>
          <w:iCs/>
          <w:color w:val="FF0000"/>
          <w:lang w:eastAsia="pl-PL"/>
        </w:rPr>
        <w:t xml:space="preserve"> </w:t>
      </w:r>
      <w:r w:rsidRPr="00920317">
        <w:rPr>
          <w:rFonts w:eastAsia="Times New Roman" w:cs="Tahoma"/>
          <w:iCs/>
          <w:lang w:eastAsia="pl-PL"/>
        </w:rPr>
        <w:t>warunki udziału w postępowaniu określone przez Zamawiającego w specyfikacji warunków zamówienia i ogłoszeniu o zamówieniu.</w:t>
      </w:r>
    </w:p>
    <w:p w14:paraId="05BC7A17" w14:textId="77777777" w:rsidR="00FD6E83" w:rsidRPr="00920317" w:rsidRDefault="00FD6E83" w:rsidP="00190851">
      <w:pPr>
        <w:spacing w:after="0" w:line="264" w:lineRule="auto"/>
        <w:rPr>
          <w:rFonts w:eastAsia="Times New Roman" w:cs="Tahoma"/>
          <w:b/>
          <w:iCs/>
          <w:sz w:val="20"/>
          <w:szCs w:val="20"/>
          <w:lang w:eastAsia="pl-PL"/>
        </w:rPr>
      </w:pPr>
    </w:p>
    <w:p w14:paraId="2AA488FE"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hd w:val="clear" w:color="auto" w:fill="F7CAAC" w:themeFill="accent2" w:themeFillTint="66"/>
        <w:spacing w:after="0" w:line="264" w:lineRule="auto"/>
        <w:ind w:left="142"/>
        <w:jc w:val="center"/>
        <w:rPr>
          <w:rFonts w:eastAsia="Times New Roman" w:cs="Tahoma"/>
          <w:b/>
          <w:iCs/>
          <w:lang w:eastAsia="pl-PL"/>
        </w:rPr>
      </w:pPr>
      <w:r w:rsidRPr="00920317">
        <w:rPr>
          <w:rFonts w:eastAsia="Times New Roman" w:cs="Tahoma"/>
          <w:b/>
          <w:iCs/>
          <w:lang w:eastAsia="pl-PL"/>
        </w:rPr>
        <w:t>Oświadczenie o braku podstaw do wykluczenia z postępowania</w:t>
      </w:r>
    </w:p>
    <w:p w14:paraId="05283A70" w14:textId="77777777" w:rsidR="008F43D7" w:rsidRPr="00920317" w:rsidRDefault="008F43D7" w:rsidP="00190851">
      <w:pPr>
        <w:pBdr>
          <w:top w:val="single" w:sz="4" w:space="1" w:color="auto" w:shadow="1"/>
          <w:left w:val="single" w:sz="4" w:space="4" w:color="auto" w:shadow="1"/>
          <w:bottom w:val="single" w:sz="4" w:space="1" w:color="auto" w:shadow="1"/>
          <w:right w:val="single" w:sz="4" w:space="6" w:color="auto" w:shadow="1"/>
        </w:pBdr>
        <w:spacing w:after="0" w:line="264" w:lineRule="auto"/>
        <w:ind w:left="142"/>
        <w:rPr>
          <w:rFonts w:eastAsia="Times New Roman" w:cs="Tahoma"/>
          <w:iCs/>
          <w:lang w:eastAsia="pl-PL"/>
        </w:rPr>
      </w:pPr>
      <w:r w:rsidRPr="00920317">
        <w:rPr>
          <w:rFonts w:eastAsia="Times New Roman" w:cs="Tahoma"/>
          <w:iCs/>
          <w:lang w:eastAsia="pl-PL"/>
        </w:rPr>
        <w:t xml:space="preserve">Oświadczam, że na dzień składania ofert </w:t>
      </w:r>
      <w:r w:rsidRPr="00920317">
        <w:rPr>
          <w:rFonts w:eastAsia="Times New Roman" w:cs="Tahoma"/>
          <w:b/>
          <w:bCs/>
          <w:i/>
          <w:iCs/>
          <w:lang w:eastAsia="pl-PL"/>
        </w:rPr>
        <w:t>podlegam / nie podlegam</w:t>
      </w:r>
      <w:r w:rsidRPr="00920317">
        <w:rPr>
          <w:rFonts w:eastAsia="Times New Roman" w:cs="Tahoma"/>
          <w:i/>
          <w:iCs/>
          <w:lang w:eastAsia="pl-PL"/>
        </w:rPr>
        <w:t xml:space="preserve">* </w:t>
      </w:r>
      <w:r w:rsidRPr="00920317">
        <w:rPr>
          <w:rFonts w:eastAsia="Times New Roman" w:cs="Tahoma"/>
          <w:iCs/>
          <w:lang w:eastAsia="pl-PL"/>
        </w:rPr>
        <w:t>wykluczeniu z postępowania na podstawie art. 108 ust. 1 ustawy Pzp.</w:t>
      </w:r>
    </w:p>
    <w:p w14:paraId="73569D12" w14:textId="77777777" w:rsidR="001A32A9" w:rsidRPr="007B17D4" w:rsidRDefault="001A32A9" w:rsidP="00FD6E83">
      <w:pPr>
        <w:spacing w:after="0" w:line="264" w:lineRule="auto"/>
        <w:rPr>
          <w:rFonts w:eastAsia="Times New Roman" w:cs="Tahoma"/>
          <w:b/>
          <w:iCs/>
          <w:sz w:val="4"/>
          <w:szCs w:val="4"/>
          <w:lang w:eastAsia="pl-PL"/>
        </w:rPr>
      </w:pPr>
      <w:r w:rsidRPr="00920317">
        <w:rPr>
          <w:rFonts w:eastAsia="Times New Roman" w:cs="Tahoma"/>
          <w:b/>
          <w:iCs/>
          <w:sz w:val="20"/>
          <w:szCs w:val="20"/>
          <w:lang w:eastAsia="pl-PL"/>
        </w:rPr>
        <w:br/>
      </w:r>
    </w:p>
    <w:tbl>
      <w:tblPr>
        <w:tblStyle w:val="Tabela-Siatka"/>
        <w:tblW w:w="10485" w:type="dxa"/>
        <w:tblInd w:w="0" w:type="dxa"/>
        <w:tblLook w:val="04A0" w:firstRow="1" w:lastRow="0" w:firstColumn="1" w:lastColumn="0" w:noHBand="0" w:noVBand="1"/>
      </w:tblPr>
      <w:tblGrid>
        <w:gridCol w:w="10485"/>
      </w:tblGrid>
      <w:tr w:rsidR="001A32A9" w:rsidRPr="00920317" w14:paraId="4A3ABC8C" w14:textId="77777777" w:rsidTr="001A32A9">
        <w:tc>
          <w:tcPr>
            <w:tcW w:w="10485" w:type="dxa"/>
          </w:tcPr>
          <w:p w14:paraId="5CD4B931"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7D17E2A"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Oświadczam, że zachodzą w stosunku do mnie podstawy wykluczenia z postępowania na podstawie art………. ustawy Pzp.</w:t>
            </w:r>
          </w:p>
          <w:p w14:paraId="6AE20AA4" w14:textId="77777777"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16"/>
                <w:szCs w:val="16"/>
                <w:lang w:eastAsia="pl-PL"/>
              </w:rPr>
              <w:t>(podać mającą zastosowanie podstawę wykluczenia spośród wymienionych w 108 ust. 1 pkt. 1, 2, 5 lub 6 ustawy Pzp).</w:t>
            </w:r>
          </w:p>
          <w:p w14:paraId="7CBF194E"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Jednocześnie oświadczam, że w związku z ww. okolicznością, na podstawie art. 110 ust. 2 ustawy Pzp podjąłem następujące środki naprawcze:  ………………………………………………………………………….…………..</w:t>
            </w:r>
          </w:p>
        </w:tc>
      </w:tr>
    </w:tbl>
    <w:p w14:paraId="4A602066" w14:textId="77777777" w:rsidR="008F43D7" w:rsidRPr="00920317" w:rsidRDefault="008F43D7" w:rsidP="00190851">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1A32A9" w:rsidRPr="00920317" w14:paraId="2353A85C" w14:textId="77777777" w:rsidTr="00F55B40">
        <w:tc>
          <w:tcPr>
            <w:tcW w:w="10485" w:type="dxa"/>
          </w:tcPr>
          <w:p w14:paraId="64C7C537"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bookmarkStart w:id="8" w:name="_Hlk62732789"/>
            <w:r w:rsidRPr="00920317">
              <w:rPr>
                <w:rFonts w:asciiTheme="minorHAnsi" w:eastAsia="Times New Roman" w:hAnsiTheme="minorHAnsi" w:cs="Tahoma"/>
                <w:bCs/>
                <w:iCs/>
                <w:sz w:val="20"/>
                <w:szCs w:val="20"/>
                <w:lang w:eastAsia="pl-PL"/>
              </w:rPr>
              <w:t>Oświadczam, że w celu wykazania spełniania warunków udziału w postępowaniu, określonych przez Zamawiającego w</w:t>
            </w:r>
            <w:r w:rsidR="0085154B"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SWZ  polegam na zasobach następującego/</w:t>
            </w:r>
            <w:proofErr w:type="spellStart"/>
            <w:r w:rsidRPr="00920317">
              <w:rPr>
                <w:rFonts w:asciiTheme="minorHAnsi" w:eastAsia="Times New Roman" w:hAnsiTheme="minorHAnsi" w:cs="Tahoma"/>
                <w:bCs/>
                <w:iCs/>
                <w:sz w:val="20"/>
                <w:szCs w:val="20"/>
                <w:lang w:eastAsia="pl-PL"/>
              </w:rPr>
              <w:t>ych</w:t>
            </w:r>
            <w:proofErr w:type="spellEnd"/>
            <w:r w:rsidRPr="00920317">
              <w:rPr>
                <w:rFonts w:asciiTheme="minorHAnsi" w:eastAsia="Times New Roman" w:hAnsiTheme="minorHAnsi" w:cs="Tahoma"/>
                <w:bCs/>
                <w:iCs/>
                <w:sz w:val="20"/>
                <w:szCs w:val="20"/>
                <w:lang w:eastAsia="pl-PL"/>
              </w:rPr>
              <w:t xml:space="preserve"> podmiotu/ów: ………………………………..……………......................................…….., </w:t>
            </w:r>
          </w:p>
          <w:p w14:paraId="5EE5B8DA" w14:textId="77777777" w:rsidR="001A32A9" w:rsidRPr="00920317" w:rsidRDefault="001A32A9" w:rsidP="00190851">
            <w:pPr>
              <w:spacing w:line="264" w:lineRule="auto"/>
              <w:rPr>
                <w:rFonts w:asciiTheme="minorHAnsi" w:eastAsia="Times New Roman" w:hAnsiTheme="minorHAnsi" w:cs="Tahoma"/>
                <w:bCs/>
                <w:iCs/>
                <w:sz w:val="16"/>
                <w:szCs w:val="16"/>
                <w:lang w:eastAsia="pl-PL"/>
              </w:rPr>
            </w:pPr>
            <w:r w:rsidRPr="00920317">
              <w:rPr>
                <w:rFonts w:asciiTheme="minorHAnsi" w:eastAsia="Times New Roman" w:hAnsiTheme="minorHAnsi" w:cs="Tahoma"/>
                <w:bCs/>
                <w:iCs/>
                <w:sz w:val="20"/>
                <w:szCs w:val="20"/>
                <w:lang w:eastAsia="pl-PL"/>
              </w:rPr>
              <w:t xml:space="preserve">w następującym zakresie: ......................................................……… </w:t>
            </w:r>
            <w:r w:rsidRPr="00920317">
              <w:rPr>
                <w:rFonts w:asciiTheme="minorHAnsi" w:eastAsia="Times New Roman" w:hAnsiTheme="minorHAnsi" w:cs="Tahoma"/>
                <w:bCs/>
                <w:iCs/>
                <w:sz w:val="16"/>
                <w:szCs w:val="16"/>
                <w:lang w:eastAsia="pl-PL"/>
              </w:rPr>
              <w:t>(wskazać podmiot i określić odpowiedni zakres dla wskazanego podmiotu)</w:t>
            </w:r>
          </w:p>
          <w:p w14:paraId="2DF17649" w14:textId="77777777" w:rsidR="001A32A9" w:rsidRPr="00920317" w:rsidRDefault="001A32A9" w:rsidP="00190851">
            <w:pPr>
              <w:spacing w:line="264" w:lineRule="auto"/>
              <w:rPr>
                <w:rFonts w:asciiTheme="minorHAnsi" w:eastAsia="Times New Roman" w:hAnsiTheme="minorHAnsi" w:cs="Tahoma"/>
                <w:bCs/>
                <w:iCs/>
                <w:sz w:val="20"/>
                <w:szCs w:val="20"/>
                <w:lang w:eastAsia="pl-PL"/>
              </w:rPr>
            </w:pPr>
            <w:r w:rsidRPr="00920317">
              <w:rPr>
                <w:rFonts w:asciiTheme="minorHAnsi" w:eastAsia="Times New Roman" w:hAnsiTheme="minorHAnsi" w:cs="Tahoma"/>
                <w:bCs/>
                <w:iCs/>
                <w:sz w:val="20"/>
                <w:szCs w:val="20"/>
                <w:lang w:eastAsia="pl-PL"/>
              </w:rPr>
              <w:t>Oświadczam, że następujący/e podmiot/y, na którego/</w:t>
            </w:r>
            <w:proofErr w:type="spellStart"/>
            <w:r w:rsidRPr="00920317">
              <w:rPr>
                <w:rFonts w:asciiTheme="minorHAnsi" w:eastAsia="Times New Roman" w:hAnsiTheme="minorHAnsi" w:cs="Tahoma"/>
                <w:bCs/>
                <w:iCs/>
                <w:sz w:val="20"/>
                <w:szCs w:val="20"/>
                <w:lang w:eastAsia="pl-PL"/>
              </w:rPr>
              <w:t>ych</w:t>
            </w:r>
            <w:proofErr w:type="spellEnd"/>
            <w:r w:rsidRPr="00920317">
              <w:rPr>
                <w:rFonts w:asciiTheme="minorHAnsi" w:eastAsia="Times New Roman" w:hAnsiTheme="minorHAnsi" w:cs="Tahoma"/>
                <w:bCs/>
                <w:iCs/>
                <w:sz w:val="20"/>
                <w:szCs w:val="20"/>
                <w:lang w:eastAsia="pl-PL"/>
              </w:rPr>
              <w:t xml:space="preserve"> zasoby powołuję się  podlega/ją /nie podlega/ją* wykluczeniu z</w:t>
            </w:r>
            <w:r w:rsidR="00190851" w:rsidRPr="00920317">
              <w:rPr>
                <w:rFonts w:asciiTheme="minorHAnsi" w:eastAsia="Times New Roman" w:hAnsiTheme="minorHAnsi" w:cs="Tahoma"/>
                <w:bCs/>
                <w:iCs/>
                <w:sz w:val="20"/>
                <w:szCs w:val="20"/>
                <w:lang w:eastAsia="pl-PL"/>
              </w:rPr>
              <w:t> </w:t>
            </w:r>
            <w:r w:rsidRPr="00920317">
              <w:rPr>
                <w:rFonts w:asciiTheme="minorHAnsi" w:eastAsia="Times New Roman" w:hAnsiTheme="minorHAnsi" w:cs="Tahoma"/>
                <w:bCs/>
                <w:iCs/>
                <w:sz w:val="20"/>
                <w:szCs w:val="20"/>
                <w:lang w:eastAsia="pl-PL"/>
              </w:rPr>
              <w:t>postępowania o udzielenie zamówienia.</w:t>
            </w:r>
          </w:p>
        </w:tc>
      </w:tr>
      <w:bookmarkEnd w:id="8"/>
    </w:tbl>
    <w:p w14:paraId="5B6EA318" w14:textId="77777777" w:rsidR="001A32A9" w:rsidRPr="00920317" w:rsidRDefault="001A32A9" w:rsidP="00FD6E83">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FD6E83" w:rsidRPr="00920317" w14:paraId="5F98192D" w14:textId="77777777" w:rsidTr="003B109B">
        <w:tc>
          <w:tcPr>
            <w:tcW w:w="10485" w:type="dxa"/>
            <w:tcBorders>
              <w:top w:val="single" w:sz="4" w:space="0" w:color="auto"/>
              <w:left w:val="single" w:sz="4" w:space="0" w:color="auto"/>
              <w:bottom w:val="single" w:sz="4" w:space="0" w:color="auto"/>
              <w:right w:val="single" w:sz="4" w:space="0" w:color="auto"/>
            </w:tcBorders>
            <w:hideMark/>
          </w:tcPr>
          <w:p w14:paraId="79DDC5CE" w14:textId="77777777" w:rsidR="00FD6E83" w:rsidRPr="00920317" w:rsidRDefault="00FD6E83" w:rsidP="00FD6E83">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4BFA6240" w14:textId="77777777" w:rsidR="00FD6E83" w:rsidRPr="00920317" w:rsidRDefault="00FD6E83" w:rsidP="00FD6E83">
            <w:pPr>
              <w:spacing w:line="264" w:lineRule="auto"/>
              <w:rPr>
                <w:rFonts w:asciiTheme="minorHAnsi" w:eastAsia="Times New Roman" w:hAnsiTheme="minorHAnsi" w:cs="Tahoma"/>
                <w:b/>
                <w:iCs/>
                <w:sz w:val="20"/>
                <w:szCs w:val="20"/>
                <w:lang w:eastAsia="pl-PL"/>
              </w:rPr>
            </w:pPr>
            <w:r w:rsidRPr="00920317">
              <w:rPr>
                <w:rFonts w:asciiTheme="minorHAnsi" w:eastAsia="Times New Roman" w:hAnsiTheme="minorHAnsi" w:cs="Tahoma"/>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690AAAB6" w14:textId="77777777" w:rsidR="00FD6E83" w:rsidRPr="00920317" w:rsidRDefault="00FD6E83" w:rsidP="00FD6E83">
      <w:pPr>
        <w:spacing w:after="0" w:line="240" w:lineRule="auto"/>
        <w:ind w:right="190"/>
        <w:rPr>
          <w:rFonts w:eastAsia="Times New Roman" w:cs="Arial"/>
          <w:sz w:val="20"/>
          <w:szCs w:val="20"/>
          <w:lang w:eastAsia="pl-PL"/>
        </w:rPr>
      </w:pPr>
    </w:p>
    <w:p w14:paraId="4C69C6D9" w14:textId="77777777" w:rsidR="001A32A9" w:rsidRPr="00920317" w:rsidRDefault="00E02BF3" w:rsidP="00E02BF3">
      <w:pPr>
        <w:spacing w:after="0" w:line="240" w:lineRule="auto"/>
        <w:ind w:right="190"/>
        <w:jc w:val="right"/>
        <w:rPr>
          <w:rFonts w:eastAsia="Times New Roman" w:cs="Arial"/>
          <w:b/>
          <w:bCs/>
          <w:i/>
          <w:iCs/>
          <w:color w:val="1F3864" w:themeColor="accent1" w:themeShade="80"/>
          <w:sz w:val="20"/>
          <w:szCs w:val="20"/>
          <w:lang w:eastAsia="pl-PL"/>
        </w:rPr>
      </w:pPr>
      <w:bookmarkStart w:id="9" w:name="_Hlk65063673"/>
      <w:r w:rsidRPr="00920317">
        <w:rPr>
          <w:rFonts w:eastAsia="Times New Roman" w:cs="Arial"/>
          <w:b/>
          <w:bCs/>
          <w:i/>
          <w:iCs/>
          <w:color w:val="1F3864" w:themeColor="accent1" w:themeShade="80"/>
          <w:sz w:val="20"/>
          <w:szCs w:val="20"/>
          <w:lang w:eastAsia="pl-PL"/>
        </w:rPr>
        <w:t>Dokument należy podpisać podpisem: kwalifikowanym, zaufanym lub osobistym.</w:t>
      </w:r>
      <w:bookmarkEnd w:id="9"/>
    </w:p>
    <w:p w14:paraId="76D82CD5" w14:textId="77777777" w:rsidR="003B109B" w:rsidRPr="00920317" w:rsidRDefault="003B109B" w:rsidP="003B109B">
      <w:pPr>
        <w:spacing w:after="0" w:line="240" w:lineRule="auto"/>
        <w:ind w:right="190"/>
        <w:rPr>
          <w:rFonts w:eastAsia="Times New Roman" w:cs="Arial"/>
          <w:sz w:val="20"/>
          <w:szCs w:val="20"/>
          <w:lang w:eastAsia="pl-PL"/>
        </w:rPr>
      </w:pPr>
      <w:r w:rsidRPr="00920317">
        <w:rPr>
          <w:rFonts w:eastAsia="Times New Roman" w:cs="Arial"/>
          <w:sz w:val="20"/>
          <w:szCs w:val="20"/>
          <w:lang w:eastAsia="pl-PL"/>
        </w:rPr>
        <w:t>*niepotrzebne skreślić</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98905B" w14:textId="77777777" w:rsidR="00FD6E83" w:rsidRPr="00920317" w:rsidRDefault="00FD6E83" w:rsidP="008F43D7">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p>
    <w:p w14:paraId="25017061" w14:textId="77777777" w:rsidR="007B17D4" w:rsidRDefault="007B17D4" w:rsidP="00C7442C">
      <w:pPr>
        <w:spacing w:after="0" w:line="256" w:lineRule="auto"/>
        <w:jc w:val="right"/>
        <w:rPr>
          <w:rFonts w:eastAsia="Calibri" w:cs="Times New Roman"/>
          <w:i/>
        </w:rPr>
      </w:pPr>
      <w:bookmarkStart w:id="10" w:name="_Hlk68258592"/>
    </w:p>
    <w:p w14:paraId="05469FEC" w14:textId="77777777" w:rsidR="00653FD3" w:rsidRDefault="00653FD3" w:rsidP="00C7442C">
      <w:pPr>
        <w:spacing w:after="0" w:line="256" w:lineRule="auto"/>
        <w:jc w:val="right"/>
        <w:rPr>
          <w:rFonts w:eastAsia="Calibri" w:cs="Times New Roman"/>
          <w:i/>
        </w:rPr>
        <w:sectPr w:rsidR="00653FD3" w:rsidSect="00CC1B7F">
          <w:pgSz w:w="11906" w:h="16838"/>
          <w:pgMar w:top="568" w:right="849" w:bottom="426" w:left="709" w:header="708" w:footer="386" w:gutter="0"/>
          <w:cols w:space="708"/>
          <w:docGrid w:linePitch="360"/>
        </w:sectPr>
      </w:pPr>
    </w:p>
    <w:p w14:paraId="34E6E94C" w14:textId="00638735" w:rsidR="00C7442C" w:rsidRPr="00920317" w:rsidRDefault="00C7442C" w:rsidP="00C7442C">
      <w:pPr>
        <w:spacing w:after="0" w:line="256" w:lineRule="auto"/>
        <w:jc w:val="right"/>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r w:rsidR="00C41D09" w:rsidRPr="00920317">
        <w:rPr>
          <w:rFonts w:eastAsia="Calibri" w:cs="Times New Roman"/>
          <w:bCs/>
          <w:i/>
        </w:rPr>
        <w:t>FZP.III-241/</w:t>
      </w:r>
      <w:r w:rsidR="002C5236">
        <w:rPr>
          <w:rFonts w:eastAsia="Calibri" w:cs="Times New Roman"/>
          <w:bCs/>
          <w:i/>
        </w:rPr>
        <w:t>1</w:t>
      </w:r>
      <w:r w:rsidR="00811572">
        <w:rPr>
          <w:rFonts w:eastAsia="Calibri" w:cs="Times New Roman"/>
          <w:bCs/>
          <w:i/>
        </w:rPr>
        <w:t>3</w:t>
      </w:r>
      <w:r w:rsidR="00C41D09" w:rsidRPr="00920317">
        <w:rPr>
          <w:rFonts w:eastAsia="Calibri" w:cs="Times New Roman"/>
          <w:bCs/>
          <w:i/>
        </w:rPr>
        <w:t>/21</w:t>
      </w:r>
    </w:p>
    <w:p w14:paraId="642A0005" w14:textId="494B938B" w:rsidR="00C7442C" w:rsidRDefault="00C7442C"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r w:rsidRPr="00920317">
        <w:rPr>
          <w:rFonts w:eastAsia="Times New Roman" w:cs="Times New Roman"/>
          <w:i/>
          <w:lang w:eastAsia="pl-PL"/>
        </w:rPr>
        <w:t xml:space="preserve">Umowa </w:t>
      </w:r>
      <w:r w:rsidR="00653FD3">
        <w:rPr>
          <w:rFonts w:eastAsia="Times New Roman" w:cs="Times New Roman"/>
          <w:i/>
          <w:lang w:eastAsia="pl-PL"/>
        </w:rPr>
        <w:t>–</w:t>
      </w:r>
      <w:r w:rsidRPr="00920317">
        <w:rPr>
          <w:rFonts w:eastAsia="Times New Roman" w:cs="Times New Roman"/>
          <w:i/>
          <w:lang w:eastAsia="pl-PL"/>
        </w:rPr>
        <w:t xml:space="preserve"> Projekt</w:t>
      </w:r>
    </w:p>
    <w:p w14:paraId="56F91B7A" w14:textId="77777777" w:rsidR="00653FD3" w:rsidRPr="00653FD3" w:rsidRDefault="00653FD3" w:rsidP="00653FD3">
      <w:pPr>
        <w:keepNext/>
        <w:overflowPunct w:val="0"/>
        <w:autoSpaceDE w:val="0"/>
        <w:autoSpaceDN w:val="0"/>
        <w:adjustRightInd w:val="0"/>
        <w:spacing w:after="0" w:line="240" w:lineRule="auto"/>
        <w:jc w:val="center"/>
        <w:textAlignment w:val="baseline"/>
        <w:outlineLvl w:val="0"/>
        <w:rPr>
          <w:rFonts w:eastAsia="Times New Roman" w:cs="Times New Roman"/>
          <w:b/>
          <w:lang w:eastAsia="pl-PL"/>
        </w:rPr>
      </w:pPr>
      <w:r w:rsidRPr="00653FD3">
        <w:rPr>
          <w:rFonts w:eastAsia="Times New Roman" w:cs="Times New Roman"/>
          <w:b/>
          <w:lang w:eastAsia="pl-PL"/>
        </w:rPr>
        <w:t>UMOWA nr ……/2021/ZP</w:t>
      </w:r>
    </w:p>
    <w:p w14:paraId="2DA0071D" w14:textId="77777777" w:rsidR="00653FD3" w:rsidRPr="00653FD3" w:rsidRDefault="00653FD3" w:rsidP="00653FD3">
      <w:pPr>
        <w:spacing w:line="276" w:lineRule="auto"/>
        <w:jc w:val="center"/>
        <w:rPr>
          <w:rFonts w:eastAsia="Calibri" w:cs="Times New Roman"/>
        </w:rPr>
      </w:pPr>
      <w:r w:rsidRPr="00653FD3">
        <w:rPr>
          <w:rFonts w:eastAsia="Calibri" w:cs="Times New Roman"/>
        </w:rPr>
        <w:t xml:space="preserve">zawarta w Pile w dniu  .... …… …… roku </w:t>
      </w:r>
    </w:p>
    <w:p w14:paraId="6F3DBDAC" w14:textId="77777777" w:rsidR="00653FD3" w:rsidRPr="00653FD3" w:rsidRDefault="00653FD3" w:rsidP="00653FD3">
      <w:pPr>
        <w:spacing w:after="0" w:line="276" w:lineRule="auto"/>
        <w:rPr>
          <w:rFonts w:eastAsia="Calibri" w:cs="Times New Roman"/>
        </w:rPr>
      </w:pPr>
      <w:r w:rsidRPr="00653FD3">
        <w:rPr>
          <w:rFonts w:eastAsia="Calibri" w:cs="Times New Roman"/>
        </w:rPr>
        <w:t>pomiędzy:</w:t>
      </w:r>
    </w:p>
    <w:p w14:paraId="2EA25D08" w14:textId="77777777" w:rsidR="00653FD3" w:rsidRPr="00653FD3" w:rsidRDefault="00653FD3" w:rsidP="00653FD3">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653FD3">
        <w:rPr>
          <w:rFonts w:eastAsia="Times New Roman" w:cs="Times New Roman"/>
          <w:b/>
          <w:i/>
          <w:lang w:eastAsia="pl-PL"/>
        </w:rPr>
        <w:t>Szpitalem Specjalistycznym w Pile im. Stanisława Staszica</w:t>
      </w:r>
    </w:p>
    <w:p w14:paraId="25D7C4F7" w14:textId="77777777" w:rsidR="00653FD3" w:rsidRPr="00653FD3" w:rsidRDefault="00653FD3" w:rsidP="00653FD3">
      <w:pPr>
        <w:keepNext/>
        <w:overflowPunct w:val="0"/>
        <w:autoSpaceDE w:val="0"/>
        <w:autoSpaceDN w:val="0"/>
        <w:adjustRightInd w:val="0"/>
        <w:spacing w:after="0" w:line="276" w:lineRule="auto"/>
        <w:textAlignment w:val="baseline"/>
        <w:outlineLvl w:val="1"/>
        <w:rPr>
          <w:rFonts w:eastAsia="Times New Roman" w:cs="Times New Roman"/>
          <w:b/>
          <w:i/>
          <w:lang w:eastAsia="pl-PL"/>
        </w:rPr>
      </w:pPr>
      <w:r w:rsidRPr="00653FD3">
        <w:rPr>
          <w:rFonts w:eastAsia="Times New Roman" w:cs="Times New Roman"/>
          <w:b/>
          <w:i/>
          <w:lang w:eastAsia="pl-PL"/>
        </w:rPr>
        <w:t>64-920 Piła, ul. Rydygiera 1</w:t>
      </w:r>
    </w:p>
    <w:p w14:paraId="61ABEF07" w14:textId="77777777" w:rsidR="00653FD3" w:rsidRPr="00653FD3" w:rsidRDefault="00653FD3" w:rsidP="00653FD3">
      <w:pPr>
        <w:spacing w:after="0" w:line="276" w:lineRule="auto"/>
        <w:rPr>
          <w:rFonts w:eastAsia="Calibri" w:cs="Times New Roman"/>
        </w:rPr>
      </w:pPr>
      <w:r w:rsidRPr="00653FD3">
        <w:rPr>
          <w:rFonts w:eastAsia="Calibri" w:cs="Times New Roman"/>
        </w:rPr>
        <w:t>wpisanym do Krajowego Rejestru Sądowego KRS 0000008246 - Sąd Rejonowy Nowe Miasto i Wilda w Poznaniu, IX Wydział Gospodarczy Krajowego Rejestru Sądowego</w:t>
      </w:r>
    </w:p>
    <w:p w14:paraId="1BFDBB55" w14:textId="77777777" w:rsidR="00653FD3" w:rsidRPr="00653FD3" w:rsidRDefault="00653FD3" w:rsidP="00653FD3">
      <w:pPr>
        <w:spacing w:after="0" w:line="276" w:lineRule="auto"/>
        <w:rPr>
          <w:rFonts w:eastAsia="Calibri" w:cs="Times New Roman"/>
        </w:rPr>
      </w:pPr>
      <w:r w:rsidRPr="00653FD3">
        <w:rPr>
          <w:rFonts w:eastAsia="Calibri" w:cs="Times New Roman"/>
        </w:rPr>
        <w:t xml:space="preserve">REGON: 001261820 </w:t>
      </w:r>
      <w:r w:rsidRPr="00653FD3">
        <w:rPr>
          <w:rFonts w:eastAsia="Calibri" w:cs="Times New Roman"/>
        </w:rPr>
        <w:tab/>
      </w:r>
      <w:r w:rsidRPr="00653FD3">
        <w:rPr>
          <w:rFonts w:eastAsia="Calibri" w:cs="Times New Roman"/>
        </w:rPr>
        <w:tab/>
        <w:t>NIP: 764-20-88-098</w:t>
      </w:r>
    </w:p>
    <w:p w14:paraId="700872E9" w14:textId="77777777" w:rsidR="00653FD3" w:rsidRPr="00653FD3" w:rsidRDefault="00653FD3" w:rsidP="00653FD3">
      <w:pPr>
        <w:spacing w:after="0" w:line="276" w:lineRule="auto"/>
        <w:rPr>
          <w:rFonts w:eastAsia="Calibri" w:cs="Times New Roman"/>
        </w:rPr>
      </w:pPr>
      <w:r w:rsidRPr="00653FD3">
        <w:rPr>
          <w:rFonts w:eastAsia="Calibri" w:cs="Times New Roman"/>
        </w:rPr>
        <w:t>który reprezentuje:</w:t>
      </w:r>
    </w:p>
    <w:p w14:paraId="0F2D35FB" w14:textId="77777777" w:rsidR="00653FD3" w:rsidRPr="00653FD3" w:rsidRDefault="00653FD3" w:rsidP="00653FD3">
      <w:pPr>
        <w:spacing w:after="0" w:line="276" w:lineRule="auto"/>
        <w:rPr>
          <w:rFonts w:eastAsia="Calibri" w:cs="Times New Roman"/>
          <w:b/>
          <w:i/>
        </w:rPr>
      </w:pPr>
      <w:r w:rsidRPr="00653FD3">
        <w:rPr>
          <w:rFonts w:eastAsia="Calibri" w:cs="Times New Roman"/>
          <w:b/>
          <w:i/>
        </w:rPr>
        <w:t>…………………………………………………</w:t>
      </w:r>
    </w:p>
    <w:p w14:paraId="547C8FDC" w14:textId="77777777" w:rsidR="00653FD3" w:rsidRPr="00653FD3" w:rsidRDefault="00653FD3" w:rsidP="00653FD3">
      <w:pPr>
        <w:spacing w:after="0" w:line="276" w:lineRule="auto"/>
        <w:rPr>
          <w:rFonts w:eastAsia="Calibri" w:cs="Times New Roman"/>
        </w:rPr>
      </w:pPr>
      <w:r w:rsidRPr="00653FD3">
        <w:rPr>
          <w:rFonts w:eastAsia="Calibri" w:cs="Times New Roman"/>
        </w:rPr>
        <w:t>zwanym dalej „Zamawiającym”</w:t>
      </w:r>
    </w:p>
    <w:p w14:paraId="49A7D52C" w14:textId="77777777" w:rsidR="00653FD3" w:rsidRPr="00653FD3" w:rsidRDefault="00653FD3" w:rsidP="00653FD3">
      <w:pPr>
        <w:spacing w:after="0" w:line="276" w:lineRule="auto"/>
        <w:rPr>
          <w:rFonts w:eastAsia="Calibri" w:cs="Times New Roman"/>
        </w:rPr>
      </w:pPr>
      <w:r w:rsidRPr="00653FD3">
        <w:rPr>
          <w:rFonts w:eastAsia="Calibri" w:cs="Times New Roman"/>
        </w:rPr>
        <w:t>a</w:t>
      </w:r>
    </w:p>
    <w:p w14:paraId="46A9C230" w14:textId="77777777" w:rsidR="00653FD3" w:rsidRPr="00653FD3" w:rsidRDefault="00653FD3" w:rsidP="00653FD3">
      <w:pPr>
        <w:spacing w:after="0" w:line="276" w:lineRule="auto"/>
        <w:rPr>
          <w:rFonts w:eastAsia="Calibri" w:cs="Times New Roman"/>
        </w:rPr>
      </w:pPr>
      <w:r w:rsidRPr="00653FD3">
        <w:rPr>
          <w:rFonts w:eastAsia="Times New Roman" w:cs="Times New Roman"/>
          <w:i/>
          <w:lang w:eastAsia="pl-PL"/>
        </w:rPr>
        <w:t>………………………………………………………</w:t>
      </w:r>
    </w:p>
    <w:p w14:paraId="798B9708" w14:textId="77777777" w:rsidR="00653FD3" w:rsidRPr="00653FD3" w:rsidRDefault="00653FD3" w:rsidP="00653FD3">
      <w:pPr>
        <w:spacing w:after="0" w:line="276" w:lineRule="auto"/>
        <w:rPr>
          <w:rFonts w:eastAsia="Calibri" w:cs="Times New Roman"/>
        </w:rPr>
      </w:pPr>
      <w:r w:rsidRPr="00653FD3">
        <w:rPr>
          <w:rFonts w:eastAsia="Calibri" w:cs="Times New Roman"/>
        </w:rPr>
        <w:t xml:space="preserve">wpisanym do Krajowego Rejestru Sądowego KRS …….. – Sąd Rejonowy w ………, ….. Wydziału Gospodarczego Krajowego Rejestru Sądowego, </w:t>
      </w:r>
    </w:p>
    <w:p w14:paraId="7B2E07D0" w14:textId="77777777" w:rsidR="00653FD3" w:rsidRPr="00653FD3" w:rsidRDefault="00653FD3" w:rsidP="00653FD3">
      <w:pPr>
        <w:spacing w:after="0" w:line="276" w:lineRule="auto"/>
        <w:rPr>
          <w:rFonts w:eastAsia="Calibri" w:cs="Times New Roman"/>
        </w:rPr>
      </w:pPr>
      <w:r w:rsidRPr="00653FD3">
        <w:rPr>
          <w:rFonts w:eastAsia="Calibri" w:cs="Times New Roman"/>
        </w:rPr>
        <w:t xml:space="preserve">REGON: .............................. </w:t>
      </w:r>
      <w:r w:rsidRPr="00653FD3">
        <w:rPr>
          <w:rFonts w:eastAsia="Calibri" w:cs="Times New Roman"/>
        </w:rPr>
        <w:tab/>
      </w:r>
      <w:r w:rsidRPr="00653FD3">
        <w:rPr>
          <w:rFonts w:eastAsia="Calibri" w:cs="Times New Roman"/>
        </w:rPr>
        <w:tab/>
        <w:t>NIP: ..............................</w:t>
      </w:r>
    </w:p>
    <w:p w14:paraId="2FEEA4C9" w14:textId="77777777" w:rsidR="00653FD3" w:rsidRPr="00653FD3" w:rsidRDefault="00653FD3" w:rsidP="00653FD3">
      <w:pPr>
        <w:spacing w:after="0" w:line="276" w:lineRule="auto"/>
        <w:rPr>
          <w:rFonts w:eastAsia="Calibri" w:cs="Times New Roman"/>
        </w:rPr>
      </w:pPr>
      <w:r w:rsidRPr="00653FD3">
        <w:rPr>
          <w:rFonts w:eastAsia="Calibri" w:cs="Times New Roman"/>
        </w:rPr>
        <w:t>który reprezentuje:</w:t>
      </w:r>
    </w:p>
    <w:p w14:paraId="71346DFC" w14:textId="77777777" w:rsidR="00653FD3" w:rsidRPr="00653FD3" w:rsidRDefault="00653FD3" w:rsidP="00653FD3">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653FD3">
        <w:rPr>
          <w:rFonts w:eastAsia="Times New Roman" w:cs="Times New Roman"/>
          <w:i/>
          <w:lang w:eastAsia="pl-PL"/>
        </w:rPr>
        <w:t>………………………………………………………</w:t>
      </w:r>
    </w:p>
    <w:p w14:paraId="036C5AE1" w14:textId="77777777" w:rsidR="00653FD3" w:rsidRPr="00653FD3" w:rsidRDefault="00653FD3" w:rsidP="00653FD3">
      <w:pPr>
        <w:spacing w:after="0" w:line="276" w:lineRule="auto"/>
        <w:rPr>
          <w:rFonts w:eastAsia="Calibri" w:cs="Times New Roman"/>
        </w:rPr>
      </w:pPr>
      <w:r w:rsidRPr="00653FD3">
        <w:rPr>
          <w:rFonts w:eastAsia="Calibri" w:cs="Times New Roman"/>
        </w:rPr>
        <w:t>wpisanym do rejestru osób fizycznych prowadzących działalność gospodarczą Centralnej Ewidencji i Informacji o Działalności Gospodarczej Rzeczypospolitej Polskiej (CEIDG)</w:t>
      </w:r>
    </w:p>
    <w:p w14:paraId="6EE726CD" w14:textId="77777777" w:rsidR="00653FD3" w:rsidRPr="00653FD3" w:rsidRDefault="00653FD3" w:rsidP="00653FD3">
      <w:pPr>
        <w:spacing w:after="0" w:line="276" w:lineRule="auto"/>
        <w:rPr>
          <w:rFonts w:eastAsia="Calibri" w:cs="Times New Roman"/>
        </w:rPr>
      </w:pPr>
      <w:r w:rsidRPr="00653FD3">
        <w:rPr>
          <w:rFonts w:eastAsia="Calibri" w:cs="Times New Roman"/>
        </w:rPr>
        <w:t xml:space="preserve">REGON: .............................. </w:t>
      </w:r>
      <w:r w:rsidRPr="00653FD3">
        <w:rPr>
          <w:rFonts w:eastAsia="Calibri" w:cs="Times New Roman"/>
        </w:rPr>
        <w:tab/>
      </w:r>
      <w:r w:rsidRPr="00653FD3">
        <w:rPr>
          <w:rFonts w:eastAsia="Calibri" w:cs="Times New Roman"/>
        </w:rPr>
        <w:tab/>
        <w:t>NIP: ..............................</w:t>
      </w:r>
    </w:p>
    <w:p w14:paraId="34C8881A" w14:textId="77777777" w:rsidR="00653FD3" w:rsidRPr="00653FD3" w:rsidRDefault="00653FD3" w:rsidP="00653FD3">
      <w:pPr>
        <w:spacing w:after="0" w:line="276" w:lineRule="auto"/>
        <w:rPr>
          <w:rFonts w:eastAsia="Calibri" w:cs="Times New Roman"/>
        </w:rPr>
      </w:pPr>
      <w:r w:rsidRPr="00653FD3">
        <w:rPr>
          <w:rFonts w:eastAsia="Calibri" w:cs="Times New Roman"/>
        </w:rPr>
        <w:t>który reprezentuje:</w:t>
      </w:r>
    </w:p>
    <w:p w14:paraId="0C1A0A37" w14:textId="77777777" w:rsidR="00653FD3" w:rsidRPr="00653FD3" w:rsidRDefault="00653FD3" w:rsidP="00653FD3">
      <w:pPr>
        <w:keepNext/>
        <w:overflowPunct w:val="0"/>
        <w:autoSpaceDE w:val="0"/>
        <w:autoSpaceDN w:val="0"/>
        <w:adjustRightInd w:val="0"/>
        <w:spacing w:after="0" w:line="276" w:lineRule="auto"/>
        <w:textAlignment w:val="baseline"/>
        <w:outlineLvl w:val="1"/>
        <w:rPr>
          <w:rFonts w:eastAsia="Times New Roman" w:cs="Times New Roman"/>
          <w:i/>
          <w:lang w:eastAsia="pl-PL"/>
        </w:rPr>
      </w:pPr>
      <w:r w:rsidRPr="00653FD3">
        <w:rPr>
          <w:rFonts w:eastAsia="Times New Roman" w:cs="Times New Roman"/>
          <w:i/>
          <w:lang w:eastAsia="pl-PL"/>
        </w:rPr>
        <w:t>………………………………………………………</w:t>
      </w:r>
    </w:p>
    <w:p w14:paraId="5E069F5E" w14:textId="77777777" w:rsidR="00653FD3" w:rsidRPr="00653FD3" w:rsidRDefault="00653FD3" w:rsidP="00653FD3">
      <w:pPr>
        <w:spacing w:after="0" w:line="240" w:lineRule="auto"/>
        <w:rPr>
          <w:rFonts w:eastAsia="Times New Roman" w:cs="Times New Roman"/>
          <w:lang w:eastAsia="pl-PL"/>
        </w:rPr>
      </w:pPr>
      <w:r w:rsidRPr="00653FD3">
        <w:rPr>
          <w:rFonts w:eastAsia="Times New Roman" w:cs="Times New Roman"/>
          <w:lang w:eastAsia="pl-PL"/>
        </w:rPr>
        <w:t xml:space="preserve">zwanym dalej „Wykonawcą”, </w:t>
      </w:r>
      <w:r w:rsidRPr="00653FD3">
        <w:rPr>
          <w:rFonts w:eastAsia="Times New Roman" w:cs="Calibri"/>
          <w:lang w:eastAsia="pl-PL"/>
        </w:rPr>
        <w:t>którego oferta została przyjęta w trybie podstawowym pod hasłem</w:t>
      </w:r>
      <w:r w:rsidRPr="00653FD3">
        <w:rPr>
          <w:rFonts w:eastAsia="Times New Roman" w:cs="Times New Roman"/>
          <w:b/>
          <w:lang w:eastAsia="pl-PL"/>
        </w:rPr>
        <w:t xml:space="preserve"> „ZAKUP AMBULANSU DLA ZESPOŁU RATOWNICTWA MEDYCZNEGO SZPITALA SPECJALISTYCZNEGO W PILE IM. STANISŁAWA STASZICA</w:t>
      </w:r>
      <w:r w:rsidRPr="00653FD3">
        <w:rPr>
          <w:rFonts w:eastAsia="Times New Roman" w:cs="Times New Roman"/>
          <w:b/>
          <w:bCs/>
          <w:i/>
          <w:iCs/>
          <w:lang w:eastAsia="pl-PL"/>
        </w:rPr>
        <w:t xml:space="preserve">” </w:t>
      </w:r>
      <w:r w:rsidRPr="00653FD3">
        <w:rPr>
          <w:rFonts w:eastAsia="Times New Roman" w:cs="Times New Roman"/>
          <w:lang w:eastAsia="pl-PL"/>
        </w:rPr>
        <w:t>(nr sprawy:</w:t>
      </w:r>
      <w:r w:rsidRPr="00653FD3">
        <w:rPr>
          <w:rFonts w:eastAsia="Times New Roman" w:cs="Times New Roman"/>
          <w:spacing w:val="-3"/>
          <w:lang w:eastAsia="pl-PL"/>
        </w:rPr>
        <w:t xml:space="preserve"> FZP.III-241/13/21</w:t>
      </w:r>
      <w:r w:rsidRPr="00653FD3">
        <w:rPr>
          <w:rFonts w:eastAsia="Times New Roman" w:cs="Times New Roman"/>
          <w:lang w:eastAsia="pl-PL"/>
        </w:rPr>
        <w:t>), przeprowadzonego zgodnie z ustawą</w:t>
      </w:r>
      <w:r w:rsidRPr="00653FD3">
        <w:rPr>
          <w:rFonts w:eastAsiaTheme="majorEastAsia" w:cs="Arial"/>
        </w:rPr>
        <w:t xml:space="preserve"> z 11 września 2019 r. - </w:t>
      </w:r>
      <w:r w:rsidRPr="00653FD3">
        <w:rPr>
          <w:rFonts w:eastAsia="Times New Roman" w:cs="Times New Roman"/>
          <w:lang w:eastAsia="pl-PL"/>
        </w:rPr>
        <w:t xml:space="preserve"> </w:t>
      </w:r>
      <w:r w:rsidRPr="00653FD3">
        <w:rPr>
          <w:rFonts w:eastAsia="Times New Roman" w:cs="Times New Roman"/>
          <w:bCs/>
          <w:lang w:eastAsia="pl-PL"/>
        </w:rPr>
        <w:t xml:space="preserve">Prawo zamówień publicznych (Dz. U. poz. 2019 ze zm.) </w:t>
      </w:r>
      <w:r w:rsidRPr="00653FD3">
        <w:rPr>
          <w:rFonts w:eastAsia="Times New Roman" w:cs="Times New Roman"/>
          <w:lang w:eastAsia="pl-PL"/>
        </w:rPr>
        <w:t>o następującej treści:</w:t>
      </w:r>
    </w:p>
    <w:p w14:paraId="3F1CCC9D" w14:textId="77777777" w:rsidR="00653FD3" w:rsidRPr="00653FD3" w:rsidRDefault="00653FD3" w:rsidP="00653FD3">
      <w:pPr>
        <w:spacing w:after="0" w:line="240" w:lineRule="auto"/>
        <w:rPr>
          <w:rFonts w:eastAsia="Times New Roman" w:cs="Times New Roman"/>
          <w:lang w:eastAsia="pl-PL"/>
        </w:rPr>
      </w:pPr>
    </w:p>
    <w:p w14:paraId="4EE2795A" w14:textId="77777777" w:rsidR="00653FD3" w:rsidRPr="00653FD3" w:rsidRDefault="00653FD3" w:rsidP="00653FD3">
      <w:pPr>
        <w:spacing w:after="0" w:line="240" w:lineRule="auto"/>
        <w:rPr>
          <w:rFonts w:eastAsia="Times New Roman" w:cs="Times New Roman"/>
          <w:lang w:eastAsia="pl-PL"/>
        </w:rPr>
      </w:pPr>
      <w:r w:rsidRPr="00653FD3">
        <w:rPr>
          <w:rFonts w:eastAsia="Times New Roman" w:cs="Times New Roman"/>
          <w:lang w:eastAsia="pl-PL"/>
        </w:rPr>
        <w:t>[</w:t>
      </w:r>
      <w:r w:rsidRPr="00653FD3">
        <w:rPr>
          <w:rFonts w:eastAsia="Times New Roman" w:cs="Times New Roman"/>
          <w:i/>
          <w:iCs/>
          <w:lang w:eastAsia="pl-PL"/>
        </w:rPr>
        <w:t>Zakup w ramach realizację projektu (nr: POIS.09.01.00-00-0460/21) w zakresie działań związanych z zapobieganiem, przeciwdziałaniem i zwalczaniem COVID-19 oraz innych chorób zakaźnych w ramach Programu Operacyjnego Infrastruktura i Środowisko na lata 2014-2020 Osi priorytetowej IX Wzmocnienie strategicznej infrastruktury ochrony zdrowia pn. „Zakup ambulansu dla Zespołu Ratownictwa Medycznego Szpitala Specjalistycznego w Pile im. Stanisława Staszica w ramach działań związanych z zapobieganiem, przeciwdziałaniem i zwalczaniem COVID-19 oraz innych chorób zakaźnych”]</w:t>
      </w:r>
    </w:p>
    <w:p w14:paraId="61565520" w14:textId="77777777" w:rsidR="00653FD3" w:rsidRPr="00653FD3" w:rsidRDefault="00653FD3" w:rsidP="00653FD3">
      <w:pPr>
        <w:jc w:val="center"/>
        <w:rPr>
          <w:rFonts w:eastAsia="Times New Roman" w:cs="Calibri"/>
          <w:b/>
        </w:rPr>
      </w:pPr>
      <w:r w:rsidRPr="00653FD3">
        <w:rPr>
          <w:rFonts w:eastAsia="Times New Roman" w:cs="Calibri"/>
          <w:b/>
        </w:rPr>
        <w:t>§ 1</w:t>
      </w:r>
    </w:p>
    <w:p w14:paraId="480C87E3" w14:textId="77777777" w:rsidR="00653FD3" w:rsidRPr="00653FD3" w:rsidRDefault="00653FD3" w:rsidP="00653FD3">
      <w:pPr>
        <w:numPr>
          <w:ilvl w:val="0"/>
          <w:numId w:val="13"/>
        </w:numPr>
        <w:spacing w:after="0" w:line="240" w:lineRule="auto"/>
        <w:ind w:left="360"/>
        <w:rPr>
          <w:rFonts w:cs="Calibri"/>
        </w:rPr>
      </w:pPr>
      <w:r w:rsidRPr="00653FD3">
        <w:rPr>
          <w:rFonts w:cs="Calibri"/>
        </w:rPr>
        <w:t>Umowa dotyczy dostawy na rzecz Zamawiającego przez Wykonawcę fabrycznie nowego ambulansu: szt. 1, producent: …………………., typ: ………………………., model ……….……..…, rok produkcji ………….. wraz z wyposażeniem.</w:t>
      </w:r>
    </w:p>
    <w:p w14:paraId="23C5F272" w14:textId="77777777" w:rsidR="00653FD3" w:rsidRPr="00653FD3" w:rsidRDefault="00653FD3" w:rsidP="00653FD3">
      <w:pPr>
        <w:numPr>
          <w:ilvl w:val="0"/>
          <w:numId w:val="13"/>
        </w:numPr>
        <w:spacing w:after="0" w:line="240" w:lineRule="auto"/>
        <w:ind w:left="360"/>
        <w:rPr>
          <w:rFonts w:cs="Calibri"/>
        </w:rPr>
      </w:pPr>
      <w:r w:rsidRPr="00653FD3">
        <w:rPr>
          <w:rFonts w:cs="Calibri"/>
        </w:rPr>
        <w:t>Wykonawca zapewnia, iż oferowany przedmiot umowy spełnia bezwzględnie wymagania Zamawiającego zawarte w SWZ dot. przedmiotu umowy.</w:t>
      </w:r>
    </w:p>
    <w:p w14:paraId="7BF2D73A" w14:textId="77777777" w:rsidR="00653FD3" w:rsidRPr="00653FD3" w:rsidRDefault="00653FD3" w:rsidP="00653FD3">
      <w:pPr>
        <w:numPr>
          <w:ilvl w:val="0"/>
          <w:numId w:val="13"/>
        </w:numPr>
        <w:spacing w:after="0" w:line="240" w:lineRule="auto"/>
        <w:ind w:left="360"/>
        <w:rPr>
          <w:rFonts w:cs="Calibri"/>
        </w:rPr>
      </w:pPr>
      <w:r w:rsidRPr="00653FD3">
        <w:rPr>
          <w:rFonts w:cs="Calibri"/>
        </w:rPr>
        <w:t xml:space="preserve">Parametry techniczne, wyposażenie, warunki gwarancji i serwisu oraz szkolenia dla przedmiotu umowy określa załącznik nr 1 do umowy </w:t>
      </w:r>
      <w:r w:rsidRPr="00653FD3">
        <w:rPr>
          <w:rFonts w:cs="Calibri"/>
          <w:i/>
          <w:sz w:val="20"/>
        </w:rPr>
        <w:t>(opis przedmiotu zamówienia zgodnie z zał. nr 2 do SWZ – wypełniona przez Wykonawcę tabela).</w:t>
      </w:r>
    </w:p>
    <w:p w14:paraId="2E37C7C7" w14:textId="77777777" w:rsidR="00653FD3" w:rsidRPr="00653FD3" w:rsidRDefault="00653FD3" w:rsidP="00653FD3">
      <w:pPr>
        <w:numPr>
          <w:ilvl w:val="0"/>
          <w:numId w:val="13"/>
        </w:numPr>
        <w:spacing w:after="0" w:line="240" w:lineRule="auto"/>
        <w:ind w:left="360"/>
        <w:rPr>
          <w:rFonts w:cs="Calibri"/>
        </w:rPr>
      </w:pPr>
      <w:r w:rsidRPr="00653FD3">
        <w:rPr>
          <w:rFonts w:cs="Calibri"/>
        </w:rPr>
        <w:t xml:space="preserve">Wykonawca wraz z dostawą przedmiotu umowy dostarczy dokumenty określone w załączniku nr 1 do umowy </w:t>
      </w:r>
      <w:r w:rsidRPr="00653FD3">
        <w:rPr>
          <w:rFonts w:cs="Calibri"/>
          <w:i/>
          <w:sz w:val="20"/>
        </w:rPr>
        <w:t>(opis przedmiotu zamówienia zgodnie z zał. nr 2 do SWZ – wypełniona przez Wykonawcę tabela).</w:t>
      </w:r>
    </w:p>
    <w:p w14:paraId="2CF7F2F0" w14:textId="77777777" w:rsidR="00653FD3" w:rsidRPr="00653FD3" w:rsidRDefault="00653FD3" w:rsidP="00653FD3">
      <w:pPr>
        <w:numPr>
          <w:ilvl w:val="0"/>
          <w:numId w:val="13"/>
        </w:numPr>
        <w:spacing w:after="0" w:line="240" w:lineRule="auto"/>
        <w:ind w:left="360"/>
        <w:rPr>
          <w:rFonts w:cs="Calibri"/>
        </w:rPr>
      </w:pPr>
      <w:r w:rsidRPr="00653FD3">
        <w:rPr>
          <w:rFonts w:cs="Calibri"/>
        </w:rPr>
        <w:t>Oferowana karetka posiada świadectwo homologacji pojazdu w Polsce (na samochód bazowy i zabudowę) wystawione zgodnie z zapisami zawartymi w ustawie o rejestracji pojazdów.</w:t>
      </w:r>
    </w:p>
    <w:p w14:paraId="3F2FAC44" w14:textId="6EC7AEF1" w:rsidR="00653FD3" w:rsidRPr="00653FD3" w:rsidRDefault="00653FD3" w:rsidP="00653FD3">
      <w:pPr>
        <w:numPr>
          <w:ilvl w:val="0"/>
          <w:numId w:val="13"/>
        </w:numPr>
        <w:spacing w:after="0" w:line="240" w:lineRule="auto"/>
        <w:ind w:left="360"/>
        <w:rPr>
          <w:rFonts w:cs="Calibri"/>
        </w:rPr>
      </w:pPr>
      <w:r w:rsidRPr="00653FD3">
        <w:rPr>
          <w:rFonts w:cs="Calibri"/>
        </w:rPr>
        <w:t xml:space="preserve">Wykonawca oświadcza, że oferowany ambulans spełnia wszystkie normy wymagane przepisami Ustawy z dnia 20 czerwca 1997r. - Prawo o ruchu drogowym (Dz. U. Nr z 2020r., poz. 110 z </w:t>
      </w:r>
      <w:proofErr w:type="spellStart"/>
      <w:r w:rsidRPr="00653FD3">
        <w:rPr>
          <w:rFonts w:cs="Calibri"/>
        </w:rPr>
        <w:t>późn</w:t>
      </w:r>
      <w:proofErr w:type="spellEnd"/>
      <w:r w:rsidRPr="00653FD3">
        <w:rPr>
          <w:rFonts w:cs="Calibri"/>
        </w:rPr>
        <w:t xml:space="preserve">. zm.), Rozporządzenia Ministra Infrastruktury z dnia 31 grudnia 2002r. w sprawie warunków technicznych pojazdów oraz zakresu ich </w:t>
      </w:r>
      <w:r w:rsidRPr="00653FD3">
        <w:rPr>
          <w:rFonts w:cs="Calibri"/>
        </w:rPr>
        <w:lastRenderedPageBreak/>
        <w:t xml:space="preserve">niezbędnego wyposażenia (tekst jednolity Dz. U. 2016 poz. 2022), Rozporządzenia Ministra Zdrowia z dnia 17 grudnia 2019r. w sprawie oznaczenia systemu Państwowe Ratownictwo Medyczne oraz wymagań w zakresie umundurowania członków zespołów ratownictwa medycznego (Dz. U. z 2019r.,poz. 2487) obowiązujących dla ambulansów sanitarnych </w:t>
      </w:r>
      <w:r w:rsidR="00D14E8D">
        <w:rPr>
          <w:rFonts w:cs="Calibri"/>
        </w:rPr>
        <w:t>typu B</w:t>
      </w:r>
      <w:r w:rsidRPr="00653FD3">
        <w:rPr>
          <w:rFonts w:cs="Calibri"/>
        </w:rPr>
        <w:t xml:space="preserve"> </w:t>
      </w:r>
      <w:r w:rsidR="00D14E8D">
        <w:rPr>
          <w:rFonts w:cs="Calibri"/>
        </w:rPr>
        <w:t>„</w:t>
      </w:r>
      <w:r w:rsidRPr="00653FD3">
        <w:rPr>
          <w:rFonts w:cs="Calibri"/>
        </w:rPr>
        <w:t>lub równoważne” oraz norm: PN-EN 1789 lub ją zastępującą lub „równoważną” dla pojazdu oraz PN-EN 1865 lub ją zastępującą lub „równoważną” dla sprzętu do transportowania pacjenta - nosze i transporter noszy.</w:t>
      </w:r>
    </w:p>
    <w:p w14:paraId="22F086B2" w14:textId="77777777" w:rsidR="00653FD3" w:rsidRPr="00653FD3" w:rsidRDefault="00653FD3" w:rsidP="00653FD3">
      <w:pPr>
        <w:spacing w:after="0" w:line="240" w:lineRule="auto"/>
        <w:jc w:val="center"/>
        <w:rPr>
          <w:rFonts w:ascii="Calibri" w:eastAsia="Times New Roman" w:hAnsi="Calibri" w:cs="Times New Roman"/>
          <w:b/>
          <w:lang w:eastAsia="pl-PL"/>
        </w:rPr>
      </w:pPr>
      <w:r w:rsidRPr="00653FD3">
        <w:rPr>
          <w:rFonts w:ascii="Calibri" w:eastAsia="Times New Roman" w:hAnsi="Calibri" w:cs="Times New Roman"/>
          <w:b/>
          <w:lang w:eastAsia="pl-PL"/>
        </w:rPr>
        <w:t>§ 2</w:t>
      </w:r>
    </w:p>
    <w:p w14:paraId="006C13EA" w14:textId="77777777" w:rsidR="00653FD3" w:rsidRPr="00653FD3" w:rsidRDefault="00653FD3" w:rsidP="00653FD3">
      <w:pPr>
        <w:spacing w:after="0" w:line="240" w:lineRule="auto"/>
        <w:rPr>
          <w:rFonts w:ascii="Calibri" w:eastAsia="Times New Roman" w:hAnsi="Calibri" w:cs="Times New Roman"/>
          <w:lang w:eastAsia="pl-PL"/>
        </w:rPr>
      </w:pPr>
      <w:r w:rsidRPr="00653FD3">
        <w:rPr>
          <w:rFonts w:ascii="Calibri" w:eastAsia="Times New Roman" w:hAnsi="Calibri" w:cs="Times New Roman"/>
          <w:lang w:eastAsia="pl-PL"/>
        </w:rPr>
        <w:t>Wykonawca zobowiązuje się przenosić na rzecz Zamawiającego towar określony w umowie i wydać mu go w sposób w niej określony.</w:t>
      </w:r>
    </w:p>
    <w:p w14:paraId="4D44A2CB" w14:textId="77777777" w:rsidR="00653FD3" w:rsidRPr="00653FD3" w:rsidRDefault="00653FD3" w:rsidP="00653FD3">
      <w:pPr>
        <w:spacing w:after="0" w:line="240" w:lineRule="auto"/>
        <w:jc w:val="center"/>
        <w:rPr>
          <w:rFonts w:ascii="Calibri" w:eastAsia="Times New Roman" w:hAnsi="Calibri" w:cs="Times New Roman"/>
          <w:b/>
          <w:lang w:eastAsia="pl-PL"/>
        </w:rPr>
      </w:pPr>
      <w:r w:rsidRPr="00653FD3">
        <w:rPr>
          <w:rFonts w:ascii="Calibri" w:eastAsia="Times New Roman" w:hAnsi="Calibri" w:cs="Times New Roman"/>
          <w:b/>
          <w:lang w:eastAsia="pl-PL"/>
        </w:rPr>
        <w:t>§ 3</w:t>
      </w:r>
    </w:p>
    <w:p w14:paraId="5D2614B8" w14:textId="77777777" w:rsidR="00653FD3" w:rsidRPr="00653FD3" w:rsidRDefault="00653FD3" w:rsidP="00653FD3">
      <w:pPr>
        <w:spacing w:after="0" w:line="240" w:lineRule="auto"/>
        <w:rPr>
          <w:rFonts w:ascii="Calibri" w:eastAsia="Times New Roman" w:hAnsi="Calibri" w:cs="Times New Roman"/>
          <w:lang w:eastAsia="pl-PL"/>
        </w:rPr>
      </w:pPr>
      <w:r w:rsidRPr="00653FD3">
        <w:rPr>
          <w:rFonts w:ascii="Calibri" w:eastAsia="Times New Roman" w:hAnsi="Calibri" w:cs="Times New Roman"/>
          <w:lang w:eastAsia="pl-PL"/>
        </w:rPr>
        <w:t>Zamawiający zobowiązuje się odebrać towar i zapłacić Wykonawcy w sposób określony w niniejszej umowie.</w:t>
      </w:r>
    </w:p>
    <w:p w14:paraId="18F5CD62" w14:textId="77777777" w:rsidR="00653FD3" w:rsidRPr="00653FD3" w:rsidRDefault="00653FD3" w:rsidP="00653FD3">
      <w:pPr>
        <w:spacing w:after="0" w:line="240" w:lineRule="auto"/>
        <w:jc w:val="center"/>
        <w:rPr>
          <w:rFonts w:ascii="Calibri" w:eastAsia="Times New Roman" w:hAnsi="Calibri" w:cs="Times New Roman"/>
          <w:b/>
          <w:lang w:eastAsia="pl-PL"/>
        </w:rPr>
      </w:pPr>
      <w:r w:rsidRPr="00653FD3">
        <w:rPr>
          <w:rFonts w:ascii="Calibri" w:eastAsia="Times New Roman" w:hAnsi="Calibri" w:cs="Times New Roman"/>
          <w:b/>
          <w:lang w:eastAsia="pl-PL"/>
        </w:rPr>
        <w:t>§ 4</w:t>
      </w:r>
    </w:p>
    <w:p w14:paraId="28D4E9B7" w14:textId="77777777" w:rsidR="00653FD3" w:rsidRPr="00653FD3" w:rsidRDefault="00653FD3" w:rsidP="00653FD3">
      <w:pPr>
        <w:spacing w:after="0" w:line="240" w:lineRule="auto"/>
        <w:rPr>
          <w:rFonts w:ascii="Calibri" w:eastAsia="Times New Roman" w:hAnsi="Calibri" w:cs="Times New Roman"/>
          <w:b/>
          <w:lang w:eastAsia="pl-PL"/>
        </w:rPr>
      </w:pPr>
      <w:r w:rsidRPr="00653FD3">
        <w:rPr>
          <w:rFonts w:ascii="Calibri" w:eastAsia="Times New Roman" w:hAnsi="Calibri" w:cs="Times New Roman"/>
          <w:b/>
          <w:highlight w:val="lightGray"/>
          <w:lang w:eastAsia="pl-PL"/>
        </w:rPr>
        <w:t>CENA TOWARU</w:t>
      </w:r>
    </w:p>
    <w:p w14:paraId="0B16E567" w14:textId="77777777" w:rsidR="00653FD3" w:rsidRPr="00653FD3" w:rsidRDefault="00653FD3" w:rsidP="00653FD3">
      <w:pPr>
        <w:numPr>
          <w:ilvl w:val="0"/>
          <w:numId w:val="11"/>
        </w:numPr>
        <w:tabs>
          <w:tab w:val="num" w:pos="360"/>
        </w:tabs>
        <w:spacing w:after="0" w:line="240" w:lineRule="auto"/>
        <w:ind w:left="426"/>
        <w:contextualSpacing/>
        <w:rPr>
          <w:rFonts w:ascii="Calibri" w:eastAsia="Times New Roman" w:hAnsi="Calibri" w:cs="Times New Roman"/>
          <w:lang w:eastAsia="pl-PL"/>
        </w:rPr>
      </w:pPr>
      <w:r w:rsidRPr="00653FD3">
        <w:rPr>
          <w:rFonts w:ascii="Calibri" w:eastAsia="Times New Roman" w:hAnsi="Calibri" w:cs="Times New Roman"/>
          <w:lang w:eastAsia="pl-PL"/>
        </w:rPr>
        <w:t>Cena przedmiotu umowy, o którym mowa w §1, obejmuje jego wartość (</w:t>
      </w:r>
      <w:r w:rsidRPr="00653FD3">
        <w:rPr>
          <w:rFonts w:ascii="Calibri" w:eastAsia="Times New Roman" w:hAnsi="Calibri" w:cs="Calibri"/>
          <w:lang w:eastAsia="pl-PL"/>
        </w:rPr>
        <w:t>ambulansu wraz z wyposażeniem)</w:t>
      </w:r>
      <w:r w:rsidRPr="00653FD3">
        <w:rPr>
          <w:rFonts w:ascii="Calibri" w:eastAsia="Times New Roman" w:hAnsi="Calibri" w:cs="Times New Roman"/>
          <w:lang w:eastAsia="pl-PL"/>
        </w:rPr>
        <w:t xml:space="preserve">, wszystkie określone prawem podatki, opłaty celne i graniczne oraz inne koszty związane z realizacją umowy w tym koszt transportu do siedziby Zamawiającego, </w:t>
      </w:r>
      <w:r w:rsidRPr="00653FD3">
        <w:rPr>
          <w:rFonts w:ascii="Calibri" w:eastAsia="Times New Roman" w:hAnsi="Calibri" w:cs="Calibri"/>
          <w:lang w:eastAsia="pl-PL"/>
        </w:rPr>
        <w:t>koszt uruchomienia</w:t>
      </w:r>
      <w:r w:rsidRPr="00653FD3">
        <w:rPr>
          <w:rFonts w:ascii="Calibri" w:eastAsia="Times New Roman" w:hAnsi="Calibri" w:cs="Times New Roman"/>
          <w:lang w:eastAsia="pl-PL"/>
        </w:rPr>
        <w:t xml:space="preserve"> </w:t>
      </w:r>
      <w:r w:rsidRPr="00653FD3">
        <w:rPr>
          <w:rFonts w:ascii="Calibri" w:eastAsia="Times New Roman" w:hAnsi="Calibri" w:cs="Calibri"/>
          <w:lang w:eastAsia="pl-PL"/>
        </w:rPr>
        <w:t>oraz przeszkolenie w zakresie obsługi personelu Zamawiającego.</w:t>
      </w:r>
    </w:p>
    <w:p w14:paraId="086B64AE" w14:textId="77777777" w:rsidR="00653FD3" w:rsidRPr="00653FD3" w:rsidRDefault="00653FD3" w:rsidP="00653FD3">
      <w:pPr>
        <w:numPr>
          <w:ilvl w:val="0"/>
          <w:numId w:val="11"/>
        </w:numPr>
        <w:tabs>
          <w:tab w:val="num" w:pos="426"/>
        </w:tabs>
        <w:overflowPunct w:val="0"/>
        <w:autoSpaceDE w:val="0"/>
        <w:autoSpaceDN w:val="0"/>
        <w:adjustRightInd w:val="0"/>
        <w:spacing w:after="0" w:line="240" w:lineRule="auto"/>
        <w:ind w:left="426"/>
        <w:rPr>
          <w:rFonts w:ascii="Calibri" w:eastAsia="Times New Roman" w:hAnsi="Calibri" w:cs="Times New Roman"/>
          <w:lang w:eastAsia="pl-PL"/>
        </w:rPr>
      </w:pPr>
      <w:r w:rsidRPr="00653FD3">
        <w:rPr>
          <w:rFonts w:ascii="Calibri" w:eastAsia="Times New Roman" w:hAnsi="Calibri" w:cs="Times New Roman"/>
          <w:lang w:eastAsia="pl-PL"/>
        </w:rPr>
        <w:t xml:space="preserve">Wartość przedmiotu umowy </w:t>
      </w:r>
      <w:r w:rsidRPr="00653FD3">
        <w:rPr>
          <w:rFonts w:ascii="Calibri" w:eastAsia="Times New Roman" w:hAnsi="Calibri" w:cs="Calibri"/>
          <w:lang w:eastAsia="pl-PL"/>
        </w:rPr>
        <w:t xml:space="preserve">określonego w §1 </w:t>
      </w:r>
      <w:r w:rsidRPr="00653FD3">
        <w:rPr>
          <w:rFonts w:ascii="Calibri" w:eastAsia="Times New Roman" w:hAnsi="Calibri" w:cs="Times New Roman"/>
          <w:lang w:eastAsia="pl-PL"/>
        </w:rPr>
        <w:t>wynosi:</w:t>
      </w:r>
    </w:p>
    <w:p w14:paraId="1B022CE6" w14:textId="77777777" w:rsidR="00653FD3" w:rsidRPr="00653FD3" w:rsidRDefault="00653FD3" w:rsidP="00653FD3">
      <w:pPr>
        <w:spacing w:after="0" w:line="240" w:lineRule="auto"/>
        <w:ind w:left="709"/>
        <w:rPr>
          <w:rFonts w:ascii="Calibri" w:eastAsia="Times New Roman" w:hAnsi="Calibri" w:cs="Times New Roman"/>
          <w:lang w:eastAsia="pl-PL"/>
        </w:rPr>
      </w:pPr>
      <w:r w:rsidRPr="00653FD3">
        <w:rPr>
          <w:rFonts w:ascii="Calibri" w:eastAsia="Times New Roman" w:hAnsi="Calibri" w:cs="Times New Roman"/>
          <w:lang w:eastAsia="pl-PL"/>
        </w:rPr>
        <w:t>netto: ........................ (słownie: ...................)</w:t>
      </w:r>
    </w:p>
    <w:p w14:paraId="3D81242F" w14:textId="77777777" w:rsidR="00653FD3" w:rsidRPr="00653FD3" w:rsidRDefault="00653FD3" w:rsidP="00653FD3">
      <w:pPr>
        <w:spacing w:after="0" w:line="240" w:lineRule="auto"/>
        <w:ind w:left="709"/>
        <w:rPr>
          <w:rFonts w:ascii="Calibri" w:eastAsia="Times New Roman" w:hAnsi="Calibri" w:cs="Times New Roman"/>
          <w:lang w:eastAsia="pl-PL"/>
        </w:rPr>
      </w:pPr>
      <w:r w:rsidRPr="00653FD3">
        <w:rPr>
          <w:rFonts w:ascii="Calibri" w:eastAsia="Times New Roman" w:hAnsi="Calibri" w:cs="Times New Roman"/>
          <w:lang w:eastAsia="pl-PL"/>
        </w:rPr>
        <w:t>VAT: .......................</w:t>
      </w:r>
    </w:p>
    <w:p w14:paraId="1E55F47F" w14:textId="77777777" w:rsidR="00653FD3" w:rsidRPr="00653FD3" w:rsidRDefault="00653FD3" w:rsidP="00653FD3">
      <w:pPr>
        <w:spacing w:after="0" w:line="240" w:lineRule="auto"/>
        <w:ind w:left="709"/>
        <w:rPr>
          <w:rFonts w:ascii="Calibri" w:eastAsia="Times New Roman" w:hAnsi="Calibri" w:cs="Times New Roman"/>
          <w:lang w:eastAsia="pl-PL"/>
        </w:rPr>
      </w:pPr>
      <w:r w:rsidRPr="00653FD3">
        <w:rPr>
          <w:rFonts w:ascii="Calibri" w:eastAsia="Times New Roman" w:hAnsi="Calibri" w:cs="Times New Roman"/>
          <w:lang w:eastAsia="pl-PL"/>
        </w:rPr>
        <w:t>brutto: ...................... (słownie: ...................)</w:t>
      </w:r>
    </w:p>
    <w:p w14:paraId="6291624F" w14:textId="77777777" w:rsidR="00653FD3" w:rsidRPr="00653FD3" w:rsidRDefault="00653FD3" w:rsidP="00653FD3">
      <w:pPr>
        <w:numPr>
          <w:ilvl w:val="0"/>
          <w:numId w:val="11"/>
        </w:numPr>
        <w:tabs>
          <w:tab w:val="num" w:pos="426"/>
        </w:tabs>
        <w:overflowPunct w:val="0"/>
        <w:autoSpaceDE w:val="0"/>
        <w:autoSpaceDN w:val="0"/>
        <w:adjustRightInd w:val="0"/>
        <w:spacing w:after="0" w:line="240" w:lineRule="auto"/>
        <w:ind w:left="426"/>
        <w:rPr>
          <w:rFonts w:ascii="Calibri" w:eastAsia="Times New Roman" w:hAnsi="Calibri" w:cs="Times New Roman"/>
          <w:lang w:eastAsia="pl-PL"/>
        </w:rPr>
      </w:pPr>
      <w:r w:rsidRPr="00653FD3">
        <w:rPr>
          <w:rFonts w:ascii="Calibri" w:eastAsia="Times New Roman" w:hAnsi="Calibri" w:cs="Times New Roman"/>
          <w:lang w:eastAsia="pl-PL"/>
        </w:rPr>
        <w:t>Formularz cenowy Wykonawcy stanowi załącznik nr 2 do SWZ.</w:t>
      </w:r>
    </w:p>
    <w:p w14:paraId="7E75570C" w14:textId="77777777" w:rsidR="00653FD3" w:rsidRPr="00653FD3" w:rsidRDefault="00653FD3" w:rsidP="00653FD3">
      <w:pPr>
        <w:numPr>
          <w:ilvl w:val="0"/>
          <w:numId w:val="11"/>
        </w:numPr>
        <w:tabs>
          <w:tab w:val="num" w:pos="426"/>
        </w:tabs>
        <w:overflowPunct w:val="0"/>
        <w:autoSpaceDE w:val="0"/>
        <w:autoSpaceDN w:val="0"/>
        <w:adjustRightInd w:val="0"/>
        <w:spacing w:after="0" w:line="240" w:lineRule="auto"/>
        <w:ind w:left="426"/>
      </w:pPr>
      <w:r w:rsidRPr="00653FD3">
        <w:t>Podstawę do zapłaty ceny stanowić będzie podpisany przez Strony protokół odbioru przedmiotu umowy oraz prawidłowo wystawiona faktura.</w:t>
      </w:r>
    </w:p>
    <w:p w14:paraId="76996C34" w14:textId="77777777" w:rsidR="00653FD3" w:rsidRPr="00653FD3" w:rsidRDefault="00653FD3" w:rsidP="00653FD3">
      <w:pPr>
        <w:spacing w:after="0" w:line="240" w:lineRule="auto"/>
        <w:jc w:val="center"/>
        <w:rPr>
          <w:rFonts w:ascii="Calibri" w:eastAsia="Times New Roman" w:hAnsi="Calibri" w:cs="Times New Roman"/>
          <w:b/>
          <w:lang w:eastAsia="pl-PL"/>
        </w:rPr>
      </w:pPr>
      <w:r w:rsidRPr="00653FD3">
        <w:rPr>
          <w:rFonts w:ascii="Calibri" w:eastAsia="Times New Roman" w:hAnsi="Calibri" w:cs="Times New Roman"/>
          <w:b/>
          <w:lang w:eastAsia="pl-PL"/>
        </w:rPr>
        <w:t>§ 5</w:t>
      </w:r>
    </w:p>
    <w:p w14:paraId="76D9090A" w14:textId="77777777" w:rsidR="00653FD3" w:rsidRPr="00653FD3" w:rsidRDefault="00653FD3" w:rsidP="00653FD3">
      <w:pPr>
        <w:spacing w:after="0" w:line="240" w:lineRule="auto"/>
        <w:rPr>
          <w:rFonts w:ascii="Calibri" w:eastAsia="Times New Roman" w:hAnsi="Calibri" w:cs="Times New Roman"/>
          <w:b/>
          <w:lang w:eastAsia="pl-PL"/>
        </w:rPr>
      </w:pPr>
      <w:r w:rsidRPr="00653FD3">
        <w:rPr>
          <w:rFonts w:ascii="Calibri" w:eastAsia="Times New Roman" w:hAnsi="Calibri" w:cs="Times New Roman"/>
          <w:b/>
          <w:highlight w:val="lightGray"/>
          <w:lang w:eastAsia="pl-PL"/>
        </w:rPr>
        <w:t>WARUNKI PŁATNOŚCI</w:t>
      </w:r>
    </w:p>
    <w:p w14:paraId="7F3CB219" w14:textId="77777777" w:rsidR="00653FD3" w:rsidRPr="00653FD3" w:rsidRDefault="00653FD3" w:rsidP="00653FD3">
      <w:pPr>
        <w:numPr>
          <w:ilvl w:val="0"/>
          <w:numId w:val="12"/>
        </w:numPr>
        <w:spacing w:after="0" w:line="240" w:lineRule="auto"/>
        <w:contextualSpacing/>
        <w:rPr>
          <w:rFonts w:ascii="Calibri" w:eastAsia="Times New Roman" w:hAnsi="Calibri" w:cs="Times New Roman"/>
          <w:lang w:eastAsia="pl-PL"/>
        </w:rPr>
      </w:pPr>
      <w:r w:rsidRPr="00653FD3">
        <w:rPr>
          <w:rFonts w:ascii="Calibri" w:eastAsia="Times New Roman" w:hAnsi="Calibri" w:cs="Times New Roman"/>
          <w:lang w:eastAsia="pl-PL"/>
        </w:rPr>
        <w:t>Zamawiający zapłaci za dostawę samochodu na podstawie faktury wystawionej przez Wykonawcę i potwierdzonej przez upoważnioną jednostkę Zamawiającego, co do wykonania dostawy.</w:t>
      </w:r>
    </w:p>
    <w:p w14:paraId="568977D2" w14:textId="77777777" w:rsidR="00653FD3" w:rsidRPr="00653FD3" w:rsidRDefault="00653FD3" w:rsidP="00653FD3">
      <w:pPr>
        <w:numPr>
          <w:ilvl w:val="0"/>
          <w:numId w:val="12"/>
        </w:numPr>
        <w:spacing w:after="0" w:line="240" w:lineRule="auto"/>
        <w:contextualSpacing/>
        <w:rPr>
          <w:rFonts w:ascii="Calibri" w:eastAsia="Times New Roman" w:hAnsi="Calibri" w:cs="Times New Roman"/>
          <w:lang w:eastAsia="pl-PL"/>
        </w:rPr>
      </w:pPr>
      <w:r w:rsidRPr="00653FD3">
        <w:rPr>
          <w:rFonts w:ascii="Calibri" w:eastAsia="Times New Roman" w:hAnsi="Calibri" w:cs="Times New Roman"/>
          <w:lang w:eastAsia="pl-PL"/>
        </w:rPr>
        <w:t>Wykonawca wystawia fakturę po protokolarnym odbiorze samochodu.</w:t>
      </w:r>
    </w:p>
    <w:p w14:paraId="72C68E2D" w14:textId="77777777" w:rsidR="00653FD3" w:rsidRPr="00653FD3" w:rsidRDefault="00653FD3" w:rsidP="00653FD3">
      <w:pPr>
        <w:numPr>
          <w:ilvl w:val="0"/>
          <w:numId w:val="12"/>
        </w:numPr>
        <w:spacing w:after="0" w:line="240" w:lineRule="auto"/>
        <w:contextualSpacing/>
        <w:rPr>
          <w:rFonts w:ascii="Calibri" w:eastAsia="Times New Roman" w:hAnsi="Calibri" w:cs="Times New Roman"/>
          <w:lang w:eastAsia="pl-PL"/>
        </w:rPr>
      </w:pPr>
      <w:r w:rsidRPr="00653FD3">
        <w:rPr>
          <w:rFonts w:ascii="Calibri" w:eastAsia="Times New Roman" w:hAnsi="Calibri" w:cs="Times New Roman"/>
          <w:lang w:eastAsia="pl-PL"/>
        </w:rPr>
        <w:t xml:space="preserve">Zapłata nastąpi przelewem na konto Wykonawcy nie później niż w ciągu </w:t>
      </w:r>
      <w:r w:rsidRPr="00653FD3">
        <w:rPr>
          <w:rFonts w:ascii="Calibri" w:eastAsia="Times New Roman" w:hAnsi="Calibri" w:cs="Times New Roman"/>
          <w:b/>
          <w:bCs/>
          <w:lang w:eastAsia="pl-PL"/>
        </w:rPr>
        <w:t>30 dni</w:t>
      </w:r>
      <w:r w:rsidRPr="00653FD3">
        <w:rPr>
          <w:rFonts w:ascii="Calibri" w:eastAsia="Times New Roman" w:hAnsi="Calibri" w:cs="Times New Roman"/>
          <w:lang w:eastAsia="pl-PL"/>
        </w:rPr>
        <w:t xml:space="preserve"> od daty doręczenia faktury Zamawiającemu. </w:t>
      </w:r>
    </w:p>
    <w:p w14:paraId="46493AD9" w14:textId="77777777" w:rsidR="00653FD3" w:rsidRPr="00653FD3" w:rsidRDefault="00653FD3" w:rsidP="00653FD3">
      <w:pPr>
        <w:numPr>
          <w:ilvl w:val="0"/>
          <w:numId w:val="12"/>
        </w:numPr>
        <w:tabs>
          <w:tab w:val="left" w:pos="360"/>
        </w:tabs>
        <w:overflowPunct w:val="0"/>
        <w:autoSpaceDE w:val="0"/>
        <w:autoSpaceDN w:val="0"/>
        <w:adjustRightInd w:val="0"/>
        <w:spacing w:after="0" w:line="240" w:lineRule="auto"/>
        <w:rPr>
          <w:rFonts w:ascii="Calibri" w:eastAsia="Times New Roman" w:hAnsi="Calibri" w:cs="Times New Roman"/>
          <w:lang w:eastAsia="pl-PL"/>
        </w:rPr>
      </w:pPr>
      <w:r w:rsidRPr="00653FD3">
        <w:rPr>
          <w:rFonts w:ascii="Calibri" w:eastAsia="Times New Roman" w:hAnsi="Calibri" w:cs="Times New Roman"/>
          <w:lang w:eastAsia="pl-PL"/>
        </w:rPr>
        <w:t>Za datę zapłaty uważa się dzień obciążenia rachunku bankowego Zamawiającego.</w:t>
      </w:r>
    </w:p>
    <w:p w14:paraId="02638342" w14:textId="77777777" w:rsidR="00653FD3" w:rsidRPr="00653FD3" w:rsidRDefault="00653FD3" w:rsidP="00653FD3">
      <w:pPr>
        <w:tabs>
          <w:tab w:val="left" w:pos="360"/>
        </w:tabs>
        <w:overflowPunct w:val="0"/>
        <w:autoSpaceDE w:val="0"/>
        <w:autoSpaceDN w:val="0"/>
        <w:adjustRightInd w:val="0"/>
        <w:spacing w:after="0" w:line="240" w:lineRule="auto"/>
        <w:ind w:left="360"/>
        <w:rPr>
          <w:rFonts w:ascii="Calibri" w:eastAsia="Times New Roman" w:hAnsi="Calibri" w:cs="Times New Roman"/>
          <w:sz w:val="6"/>
          <w:lang w:eastAsia="pl-PL"/>
        </w:rPr>
      </w:pPr>
    </w:p>
    <w:p w14:paraId="3EAF2815" w14:textId="77777777" w:rsidR="00653FD3" w:rsidRPr="00653FD3" w:rsidRDefault="00653FD3" w:rsidP="00653FD3">
      <w:pPr>
        <w:tabs>
          <w:tab w:val="left" w:pos="720"/>
        </w:tabs>
        <w:spacing w:after="0" w:line="240" w:lineRule="auto"/>
        <w:ind w:left="720" w:hanging="720"/>
        <w:jc w:val="center"/>
        <w:rPr>
          <w:rFonts w:ascii="Calibri" w:eastAsia="Times New Roman" w:hAnsi="Calibri" w:cs="Times New Roman"/>
          <w:b/>
          <w:lang w:eastAsia="pl-PL"/>
        </w:rPr>
      </w:pPr>
      <w:r w:rsidRPr="00653FD3">
        <w:rPr>
          <w:rFonts w:ascii="Calibri" w:eastAsia="Times New Roman" w:hAnsi="Calibri" w:cs="Times New Roman"/>
          <w:b/>
          <w:lang w:eastAsia="pl-PL"/>
        </w:rPr>
        <w:t>§ 6</w:t>
      </w:r>
    </w:p>
    <w:p w14:paraId="60A194CE" w14:textId="77777777" w:rsidR="00653FD3" w:rsidRPr="00653FD3" w:rsidRDefault="00653FD3" w:rsidP="00653FD3">
      <w:pPr>
        <w:tabs>
          <w:tab w:val="left" w:pos="720"/>
        </w:tabs>
        <w:spacing w:after="0" w:line="240" w:lineRule="auto"/>
        <w:ind w:left="720" w:hanging="720"/>
        <w:rPr>
          <w:rFonts w:ascii="Calibri" w:eastAsia="Times New Roman" w:hAnsi="Calibri" w:cs="Times New Roman"/>
          <w:b/>
          <w:lang w:eastAsia="pl-PL"/>
        </w:rPr>
      </w:pPr>
      <w:r w:rsidRPr="00653FD3">
        <w:rPr>
          <w:rFonts w:ascii="Calibri" w:eastAsia="Times New Roman" w:hAnsi="Calibri" w:cs="Times New Roman"/>
          <w:b/>
          <w:highlight w:val="lightGray"/>
          <w:lang w:eastAsia="pl-PL"/>
        </w:rPr>
        <w:t>DOSTAWA TOWARU</w:t>
      </w:r>
    </w:p>
    <w:p w14:paraId="31D69840" w14:textId="77777777" w:rsidR="00653FD3" w:rsidRPr="00653FD3" w:rsidRDefault="00653FD3" w:rsidP="00653FD3">
      <w:pPr>
        <w:numPr>
          <w:ilvl w:val="0"/>
          <w:numId w:val="14"/>
        </w:numPr>
        <w:spacing w:after="0" w:line="240" w:lineRule="auto"/>
        <w:ind w:left="426"/>
        <w:rPr>
          <w:rFonts w:ascii="Calibri" w:eastAsia="Times New Roman" w:hAnsi="Calibri" w:cs="Calibri"/>
          <w:b/>
          <w:lang w:eastAsia="pl-PL"/>
        </w:rPr>
      </w:pPr>
      <w:r w:rsidRPr="00653FD3">
        <w:rPr>
          <w:rFonts w:ascii="Calibri" w:eastAsia="Times New Roman" w:hAnsi="Calibri" w:cs="Calibri"/>
          <w:lang w:eastAsia="pl-PL"/>
        </w:rPr>
        <w:t xml:space="preserve">Wykonawca zobowiązuje się do dostarczenia, przedmiotu umowy określonego w §1 do Szpitala Specjalistycznego w Pile im. Stanisława Staszica własnym transportem, na własny koszt i ryzyko </w:t>
      </w:r>
      <w:r w:rsidRPr="00653FD3">
        <w:rPr>
          <w:rFonts w:ascii="Calibri" w:eastAsia="Times New Roman" w:hAnsi="Calibri" w:cs="Calibri"/>
          <w:b/>
          <w:lang w:eastAsia="pl-PL"/>
        </w:rPr>
        <w:t xml:space="preserve">w terminie ….. dni od daty podpisania umowy </w:t>
      </w:r>
      <w:r w:rsidRPr="00653FD3">
        <w:rPr>
          <w:rFonts w:ascii="Calibri" w:eastAsia="Times New Roman" w:hAnsi="Calibri" w:cs="Calibri"/>
          <w:i/>
          <w:lang w:eastAsia="pl-PL"/>
        </w:rPr>
        <w:t>(parametr oceniany)</w:t>
      </w:r>
      <w:r w:rsidRPr="00653FD3">
        <w:rPr>
          <w:rFonts w:ascii="Calibri" w:eastAsia="Times New Roman" w:hAnsi="Calibri" w:cs="Calibri"/>
          <w:b/>
          <w:lang w:eastAsia="pl-PL"/>
        </w:rPr>
        <w:t>.</w:t>
      </w:r>
      <w:r w:rsidRPr="00653FD3">
        <w:rPr>
          <w:rFonts w:ascii="Calibri" w:eastAsia="Times New Roman" w:hAnsi="Calibri" w:cs="Arial"/>
          <w:lang w:eastAsia="pl-PL"/>
        </w:rPr>
        <w:t xml:space="preserve"> </w:t>
      </w:r>
      <w:bookmarkStart w:id="11" w:name="_Hlk526848004"/>
      <w:r w:rsidRPr="00653FD3">
        <w:rPr>
          <w:rFonts w:ascii="Calibri" w:eastAsia="Times New Roman" w:hAnsi="Calibri" w:cs="Calibri"/>
          <w:lang w:eastAsia="pl-PL"/>
        </w:rPr>
        <w:t>Wykonawca powiadomi Zamawiającego 4 dni robocze przed, o terminie dostarczenia przedmiotu umowy.</w:t>
      </w:r>
    </w:p>
    <w:bookmarkEnd w:id="11"/>
    <w:p w14:paraId="109B9AEE"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Wykonawca przedłoży aktualne świadectwo homologacyjne dopuszczenia pojazd do użytku w Polsce wystawione zgodnie z zapisami zawartymi w ustawie o rejestracji pojazdów.</w:t>
      </w:r>
    </w:p>
    <w:p w14:paraId="3C936178"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Wykonawca zobowiązuje się dostarczyć towar wolny od wad i o odpowiedniej jakości określonej w ofercie oraz w SWZ</w:t>
      </w:r>
      <w:r w:rsidRPr="00653FD3">
        <w:rPr>
          <w:rFonts w:ascii="Calibri" w:eastAsia="Times New Roman" w:hAnsi="Calibri" w:cs="Calibri"/>
          <w:b/>
          <w:lang w:eastAsia="pl-PL"/>
        </w:rPr>
        <w:t xml:space="preserve"> </w:t>
      </w:r>
      <w:r w:rsidRPr="00653FD3">
        <w:rPr>
          <w:rFonts w:ascii="Calibri" w:eastAsia="Times New Roman" w:hAnsi="Calibri" w:cs="Calibri"/>
          <w:lang w:eastAsia="pl-PL"/>
        </w:rPr>
        <w:t>i ponosi za tę jakość pełną odpowiedzialność.</w:t>
      </w:r>
    </w:p>
    <w:p w14:paraId="7D0F1D98"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 xml:space="preserve">Wykonawca oświadcza, że dostarczony przedmiot zamówienia będzie fabrycznie nowy, nie był przedmiotem wystaw, bądź prezentacji, bez wad fizycznych, nieużywany, kompletny. Przez wadę fizyczną rozumie się w szczególności jakąkolwiek niezgodność z opisem przedmiotu zamówienia (zał. 1 do umowy) lub inną wadę uniemożliwiającą korzystanie z przedmiotu umowy zgodnie z celem, jakiemu przedmiot ten miał służyć Zamawiającemu. Jeżeli w dostarczonym przedmiocie umowy Zamawiający stwierdzi wady, niezwłocznie zawiadomi o nich Wykonawcę, który wymieni sprzęt na wolny od wad w ciągu 7 dni. </w:t>
      </w:r>
    </w:p>
    <w:p w14:paraId="47EF4ABA"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W przypadku, gdy przedmiot umowy ma jakiekolwiek wady lub jest niezgodny z Ofertą Wykonawcy Zamawiający ma prawo odmówić odbioru przedmiotu umowy oraz wyznaczyć Wykonawcy termin na usunięcie przez Wykonawcę wad lub braków, nie dłuższy niż 7 dni</w:t>
      </w:r>
      <w:r w:rsidRPr="00653FD3">
        <w:rPr>
          <w:rFonts w:ascii="Calibri" w:eastAsia="Times New Roman" w:hAnsi="Calibri" w:cs="Times New Roman"/>
          <w:lang w:eastAsia="pl-PL"/>
        </w:rPr>
        <w:t xml:space="preserve"> roboczych (rozumianych jako dni od poniedziałku do piątku) </w:t>
      </w:r>
      <w:r w:rsidRPr="00653FD3">
        <w:rPr>
          <w:rFonts w:ascii="Calibri" w:eastAsia="Times New Roman" w:hAnsi="Calibri" w:cs="Calibri"/>
          <w:lang w:eastAsia="pl-PL"/>
        </w:rPr>
        <w:t>od daty zawiadomienia, nie obciążając Zamawiającego kosztami wymiany. Po bezskutecznym upływie tego terminu Zamawiający ma prawo odstąpić od umowy.</w:t>
      </w:r>
    </w:p>
    <w:p w14:paraId="42129ACF"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lastRenderedPageBreak/>
        <w:t xml:space="preserve">Upoważnieni przedstawiciele Szpitala Specjalistycznego w Pile, w obecności przedstawicieli Wykonawcy dokonają odbioru przedmiotu zamówienia polegającego na sprawdzeniu spełnienia wymogów, parametrów technicznych, wyposażenia – określonych w SWZ oraz kompletności, sprawności i zdolności do użycia pojazdu oraz jego wyposażenia zgodnie z ich przeznaczeniem. </w:t>
      </w:r>
    </w:p>
    <w:p w14:paraId="5EC9DDD9"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Przekazanie obejmować będzie:</w:t>
      </w:r>
    </w:p>
    <w:p w14:paraId="0150C832" w14:textId="77777777" w:rsidR="00653FD3" w:rsidRPr="00653FD3" w:rsidRDefault="00653FD3" w:rsidP="00653FD3">
      <w:pPr>
        <w:numPr>
          <w:ilvl w:val="0"/>
          <w:numId w:val="15"/>
        </w:numPr>
        <w:spacing w:after="0" w:line="240" w:lineRule="auto"/>
        <w:ind w:left="851"/>
        <w:rPr>
          <w:rFonts w:ascii="Calibri" w:eastAsia="Times New Roman" w:hAnsi="Calibri" w:cs="Calibri"/>
          <w:lang w:eastAsia="pl-PL"/>
        </w:rPr>
      </w:pPr>
      <w:r w:rsidRPr="00653FD3">
        <w:rPr>
          <w:rFonts w:ascii="Calibri" w:eastAsia="Times New Roman" w:hAnsi="Calibri" w:cs="Calibri"/>
          <w:lang w:eastAsia="pl-PL"/>
        </w:rPr>
        <w:t>uruchomienie pojazdu i przeszkolenie personelu medycznego w obsłudze przedmiotu zamówienia,</w:t>
      </w:r>
    </w:p>
    <w:p w14:paraId="131CCB08" w14:textId="77777777" w:rsidR="00653FD3" w:rsidRPr="00653FD3" w:rsidRDefault="00653FD3" w:rsidP="00653FD3">
      <w:pPr>
        <w:numPr>
          <w:ilvl w:val="0"/>
          <w:numId w:val="15"/>
        </w:numPr>
        <w:spacing w:after="0" w:line="240" w:lineRule="auto"/>
        <w:ind w:left="851"/>
        <w:rPr>
          <w:rFonts w:ascii="Calibri" w:eastAsia="Times New Roman" w:hAnsi="Calibri" w:cs="Calibri"/>
          <w:lang w:eastAsia="pl-PL"/>
        </w:rPr>
      </w:pPr>
      <w:r w:rsidRPr="00653FD3">
        <w:rPr>
          <w:rFonts w:ascii="Calibri" w:eastAsia="Times New Roman" w:hAnsi="Calibri" w:cs="Calibri"/>
          <w:lang w:eastAsia="pl-PL"/>
        </w:rPr>
        <w:t>wykazanie poprawności działania wszystkich mechanicznych części przedmiotu zamówienia.</w:t>
      </w:r>
    </w:p>
    <w:p w14:paraId="52A5B378"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 xml:space="preserve">Z odbioru sporządza się protokół zdawczo – odbiorczy podpisany przez obie strony, potwierdzający wykonanie zakresu ujętego w ust. 7. </w:t>
      </w:r>
    </w:p>
    <w:p w14:paraId="39E2E576"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Wykonawca w ramach ceny przedmiotu umowy dokona szkolenia personelu medycznego w zakresie obsługi karetki oraz jej wyposażenia, w dniu dostarczenia przedmiotu umowy.</w:t>
      </w:r>
    </w:p>
    <w:p w14:paraId="5089C060" w14:textId="77777777" w:rsidR="00653FD3" w:rsidRPr="00653FD3" w:rsidRDefault="00653FD3" w:rsidP="00653FD3">
      <w:pPr>
        <w:numPr>
          <w:ilvl w:val="0"/>
          <w:numId w:val="14"/>
        </w:numPr>
        <w:spacing w:after="0" w:line="240" w:lineRule="auto"/>
        <w:ind w:left="426"/>
        <w:rPr>
          <w:rFonts w:ascii="Calibri" w:eastAsia="Times New Roman" w:hAnsi="Calibri" w:cs="Calibri"/>
          <w:lang w:eastAsia="pl-PL"/>
        </w:rPr>
      </w:pPr>
      <w:r w:rsidRPr="00653FD3">
        <w:rPr>
          <w:rFonts w:ascii="Calibri" w:eastAsia="Times New Roman" w:hAnsi="Calibri" w:cs="Calibri"/>
          <w:lang w:eastAsia="pl-PL"/>
        </w:rPr>
        <w:t>Wykonawca oświadcza, że pojazd będący przedmiotem umowy stanowi jego własność, jest wolny od wad prawnych oraz wad fizycznych, nie jest obciążony prawem osób trzecich oraz, że nie stanowi on również przedmiotu zabezpieczenia.</w:t>
      </w:r>
    </w:p>
    <w:p w14:paraId="4FA5FAEA" w14:textId="77777777" w:rsidR="00653FD3" w:rsidRPr="00653FD3" w:rsidRDefault="00653FD3" w:rsidP="00653FD3">
      <w:pPr>
        <w:tabs>
          <w:tab w:val="num" w:pos="720"/>
        </w:tabs>
        <w:spacing w:after="0" w:line="240" w:lineRule="auto"/>
        <w:ind w:left="720" w:hanging="720"/>
        <w:rPr>
          <w:rFonts w:ascii="Calibri" w:eastAsia="Times New Roman" w:hAnsi="Calibri" w:cs="Times New Roman"/>
          <w:b/>
          <w:bCs/>
          <w:sz w:val="12"/>
          <w:lang w:eastAsia="pl-PL"/>
        </w:rPr>
      </w:pPr>
    </w:p>
    <w:p w14:paraId="2D97CD42" w14:textId="77777777" w:rsidR="00653FD3" w:rsidRPr="00653FD3" w:rsidRDefault="00653FD3" w:rsidP="00653FD3">
      <w:pPr>
        <w:tabs>
          <w:tab w:val="num" w:pos="720"/>
        </w:tabs>
        <w:spacing w:after="0" w:line="240" w:lineRule="auto"/>
        <w:ind w:left="720" w:hanging="720"/>
        <w:jc w:val="center"/>
        <w:rPr>
          <w:rFonts w:ascii="Calibri" w:eastAsia="Times New Roman" w:hAnsi="Calibri" w:cs="Times New Roman"/>
          <w:b/>
          <w:bCs/>
          <w:lang w:eastAsia="pl-PL"/>
        </w:rPr>
      </w:pPr>
      <w:r w:rsidRPr="00653FD3">
        <w:rPr>
          <w:rFonts w:ascii="Calibri" w:eastAsia="Times New Roman" w:hAnsi="Calibri" w:cs="Times New Roman"/>
          <w:b/>
          <w:bCs/>
          <w:lang w:eastAsia="pl-PL"/>
        </w:rPr>
        <w:t>§ 7</w:t>
      </w:r>
    </w:p>
    <w:p w14:paraId="33AA262F" w14:textId="77777777" w:rsidR="00653FD3" w:rsidRPr="00653FD3" w:rsidRDefault="00653FD3" w:rsidP="00653FD3">
      <w:pPr>
        <w:spacing w:after="0"/>
        <w:rPr>
          <w:rFonts w:cs="Calibri"/>
          <w:b/>
          <w:highlight w:val="lightGray"/>
        </w:rPr>
      </w:pPr>
      <w:r w:rsidRPr="00653FD3">
        <w:rPr>
          <w:rFonts w:cs="Calibri"/>
          <w:b/>
          <w:highlight w:val="lightGray"/>
        </w:rPr>
        <w:t>GWARANCJA</w:t>
      </w:r>
    </w:p>
    <w:p w14:paraId="21879E4F"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 xml:space="preserve">Okres gwarancji na dostarczony przedmiot umowy (dotyczy samochodu bazowego wraz z zabudową i wyposażeniem) wynosi </w:t>
      </w:r>
      <w:r w:rsidRPr="00653FD3">
        <w:rPr>
          <w:rFonts w:cs="Calibri"/>
          <w:b/>
          <w:bCs/>
        </w:rPr>
        <w:t>24 miesiące</w:t>
      </w:r>
      <w:r w:rsidRPr="00653FD3">
        <w:rPr>
          <w:rFonts w:cs="Calibri"/>
        </w:rPr>
        <w:t xml:space="preserve"> (</w:t>
      </w:r>
      <w:r w:rsidRPr="00653FD3">
        <w:rPr>
          <w:color w:val="000000"/>
        </w:rPr>
        <w:t>na samochód bazowy - bez limitu km</w:t>
      </w:r>
      <w:r w:rsidRPr="00653FD3">
        <w:rPr>
          <w:rFonts w:cs="Calibri"/>
        </w:rPr>
        <w:t>), licząc od daty protokolarnego przekazania przedmiotu umowy do eksploatacji. Na perforację nadwozia, okres gwarancji wynosi 60 miesięcy licząc od daty protokolarnego przekazania urządzenia do użytku.</w:t>
      </w:r>
    </w:p>
    <w:p w14:paraId="6AD1103E" w14:textId="77777777" w:rsidR="00653FD3" w:rsidRPr="00653FD3" w:rsidRDefault="00653FD3" w:rsidP="00653FD3">
      <w:pPr>
        <w:numPr>
          <w:ilvl w:val="0"/>
          <w:numId w:val="16"/>
        </w:numPr>
        <w:tabs>
          <w:tab w:val="num" w:pos="567"/>
        </w:tabs>
        <w:spacing w:after="0" w:line="240" w:lineRule="auto"/>
        <w:ind w:left="426"/>
        <w:rPr>
          <w:rFonts w:cs="Calibri"/>
        </w:rPr>
      </w:pPr>
      <w:r w:rsidRPr="00653FD3">
        <w:rPr>
          <w:rFonts w:cs="Calibri"/>
        </w:rPr>
        <w:t>Pełna gwarancja przechodzi na Zamawiającego z dniem przekazania przedmiotu umowy.</w:t>
      </w:r>
    </w:p>
    <w:p w14:paraId="716908AA" w14:textId="77777777" w:rsidR="00653FD3" w:rsidRPr="00653FD3" w:rsidRDefault="00653FD3" w:rsidP="00653FD3">
      <w:pPr>
        <w:numPr>
          <w:ilvl w:val="0"/>
          <w:numId w:val="16"/>
        </w:numPr>
        <w:tabs>
          <w:tab w:val="num" w:pos="567"/>
        </w:tabs>
        <w:spacing w:after="0" w:line="240" w:lineRule="auto"/>
        <w:ind w:left="426"/>
        <w:rPr>
          <w:rFonts w:ascii="Calibri" w:hAnsi="Calibri" w:cs="Calibri"/>
        </w:rPr>
      </w:pPr>
      <w:bookmarkStart w:id="12" w:name="_Hlk526768911"/>
      <w:r w:rsidRPr="00653FD3">
        <w:rPr>
          <w:rFonts w:ascii="Calibri" w:hAnsi="Calibri" w:cs="Calibri"/>
        </w:rPr>
        <w:t>Gwarantowany czas reakcji serwisu Wykonawcy (okres, od momentu zgłoszenia pisemnie lub telefonicznie uszkodzenia/awarii przedmiotu umowy przez użytkownika, do momentu podjęcia pierwszych czynności diagnostycznych przez Wykonawcę) wynosi 24 godz.</w:t>
      </w:r>
    </w:p>
    <w:bookmarkEnd w:id="12"/>
    <w:p w14:paraId="657E628F"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Każda naprawa gwarancyjna trwająca dłużej niż 3 dni powoduje przedłużenie okresu gwarancji przedmiotu umowy o czas trwania naprawy.</w:t>
      </w:r>
    </w:p>
    <w:p w14:paraId="3C97EB14" w14:textId="77777777" w:rsidR="00653FD3" w:rsidRPr="00653FD3" w:rsidRDefault="00653FD3" w:rsidP="00653FD3">
      <w:pPr>
        <w:numPr>
          <w:ilvl w:val="0"/>
          <w:numId w:val="16"/>
        </w:numPr>
        <w:tabs>
          <w:tab w:val="num" w:pos="567"/>
        </w:tabs>
        <w:spacing w:after="0" w:line="240" w:lineRule="auto"/>
        <w:ind w:left="426"/>
        <w:rPr>
          <w:rFonts w:cs="Calibri"/>
          <w:b/>
        </w:rPr>
      </w:pPr>
      <w:r w:rsidRPr="00653FD3">
        <w:t>Strony niniejszej umowy zgodnie postanawiają, że:</w:t>
      </w:r>
    </w:p>
    <w:p w14:paraId="2B224405" w14:textId="77777777" w:rsidR="00653FD3" w:rsidRPr="00653FD3" w:rsidRDefault="00653FD3" w:rsidP="00653FD3">
      <w:pPr>
        <w:numPr>
          <w:ilvl w:val="0"/>
          <w:numId w:val="17"/>
        </w:numPr>
        <w:spacing w:after="0" w:line="240" w:lineRule="auto"/>
        <w:rPr>
          <w:color w:val="FF0000"/>
        </w:rPr>
      </w:pPr>
      <w:r w:rsidRPr="00653FD3">
        <w:t xml:space="preserve">usunięcie wad/usterek w przedmiocie umowy co do zasady w okresie rękojmi/gwarancji następować będzie w placówce eksploatującej dany pojazd; </w:t>
      </w:r>
    </w:p>
    <w:p w14:paraId="5C9840EB" w14:textId="77777777" w:rsidR="00653FD3" w:rsidRPr="00653FD3" w:rsidRDefault="00653FD3" w:rsidP="00653FD3">
      <w:pPr>
        <w:numPr>
          <w:ilvl w:val="0"/>
          <w:numId w:val="17"/>
        </w:numPr>
        <w:spacing w:after="0" w:line="240" w:lineRule="auto"/>
      </w:pPr>
      <w:r w:rsidRPr="00653FD3">
        <w:t>w przypadku zaistnienia potrzeby usunięcia wad/usterek w przedmiocie umowy w warunkach warsztatowych i naprawy poza placówką wskazaną przez Zamawiającego, Wykonawca pisemnie powiadomi o tym fakcie podając przewidywany termin usunięcia wady jednak nie dłuższy niż przewidziano w § 7 ust.</w:t>
      </w:r>
      <w:r w:rsidRPr="00653FD3">
        <w:rPr>
          <w:bCs/>
        </w:rPr>
        <w:t xml:space="preserve"> 6</w:t>
      </w:r>
      <w:r w:rsidRPr="00653FD3">
        <w:t xml:space="preserve"> niniejszej umowy. Zawiadomienie powyższe nastąpi w terminie do 3 dni kalendarzowych od momentu zawiadomienia Wykonawcy o wadzie przez Zamawiającego;</w:t>
      </w:r>
    </w:p>
    <w:p w14:paraId="57FF4DB0" w14:textId="77777777" w:rsidR="00653FD3" w:rsidRPr="00653FD3" w:rsidRDefault="00653FD3" w:rsidP="00653FD3">
      <w:pPr>
        <w:numPr>
          <w:ilvl w:val="0"/>
          <w:numId w:val="17"/>
        </w:numPr>
        <w:spacing w:after="0" w:line="240" w:lineRule="auto"/>
      </w:pPr>
      <w:r w:rsidRPr="00653FD3">
        <w:t>transport karetki w przypadku, o którym mowa w pkt. b musi odbyć się w całości drogi (tam i powrotem) na lawecie.</w:t>
      </w:r>
    </w:p>
    <w:p w14:paraId="78543C5D" w14:textId="77777777" w:rsidR="00653FD3" w:rsidRPr="00653FD3" w:rsidRDefault="00653FD3" w:rsidP="00653FD3">
      <w:pPr>
        <w:numPr>
          <w:ilvl w:val="0"/>
          <w:numId w:val="16"/>
        </w:numPr>
        <w:tabs>
          <w:tab w:val="num" w:pos="567"/>
        </w:tabs>
        <w:spacing w:after="0" w:line="240" w:lineRule="auto"/>
        <w:ind w:left="426"/>
        <w:rPr>
          <w:rFonts w:cs="Calibri"/>
          <w:b/>
        </w:rPr>
      </w:pPr>
      <w:r w:rsidRPr="00653FD3">
        <w:t>Wykonawca zobowiązuje się usunąć wady fizyczne przedmiotu umowy, które wystąpią w okresie gwarancji w terminie do 14 dni kalendarzowych.</w:t>
      </w:r>
    </w:p>
    <w:p w14:paraId="529CBD69"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W razie odrzucenia reklamacji przez Wykonawcę, Zamawiający może złożyć wniosek przeprowadzenia ekspertyzy przez niezależnego rzeczoznawcę.</w:t>
      </w:r>
    </w:p>
    <w:p w14:paraId="621B4846"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Jeżeli reklamacja Zamawiającego okaże się uzasadniona, koszty związane z przeprowadzeniem ekspertyzy ponosi Wykonawca, w wysokości wskazanej przez Zamawiającego.</w:t>
      </w:r>
    </w:p>
    <w:p w14:paraId="4BB08B2F"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Wykonawca nie ponosi odpowiedzialności za uszkodzenie karetki spowodowane nie przestrzeganiem przez użytkowników przedmiotu umowy instrukcji obsługi karetki.</w:t>
      </w:r>
    </w:p>
    <w:p w14:paraId="4ED8572D" w14:textId="77777777" w:rsidR="00653FD3" w:rsidRPr="00653FD3" w:rsidRDefault="00653FD3" w:rsidP="00653FD3">
      <w:pPr>
        <w:numPr>
          <w:ilvl w:val="0"/>
          <w:numId w:val="16"/>
        </w:numPr>
        <w:tabs>
          <w:tab w:val="num" w:pos="567"/>
        </w:tabs>
        <w:spacing w:after="0" w:line="240" w:lineRule="auto"/>
        <w:ind w:left="426"/>
        <w:rPr>
          <w:rFonts w:cs="Calibri"/>
          <w:b/>
        </w:rPr>
      </w:pPr>
      <w:r w:rsidRPr="00653FD3">
        <w:rPr>
          <w:rFonts w:cs="Calibri"/>
        </w:rPr>
        <w:t>Celem wykonania usług serwisowych personel Wykonawcy uzyska niczym nieograniczony dostęp do karetki po wcześniejszym pisemnym uzgodnieniu.</w:t>
      </w:r>
    </w:p>
    <w:p w14:paraId="5C952FAA" w14:textId="77777777" w:rsidR="00653FD3" w:rsidRPr="00653FD3" w:rsidRDefault="00653FD3" w:rsidP="00653FD3">
      <w:pPr>
        <w:numPr>
          <w:ilvl w:val="0"/>
          <w:numId w:val="16"/>
        </w:numPr>
        <w:tabs>
          <w:tab w:val="num" w:pos="567"/>
        </w:tabs>
        <w:spacing w:after="0" w:line="240" w:lineRule="auto"/>
        <w:ind w:left="426"/>
        <w:rPr>
          <w:rFonts w:cs="Calibri"/>
        </w:rPr>
      </w:pPr>
      <w:r w:rsidRPr="00653FD3">
        <w:rPr>
          <w:rFonts w:cs="Calibri"/>
        </w:rPr>
        <w:t>Wykonawca gwarantuje 10 letni okres pełnej obsługi pogwarancyjnej karetki oraz zabezpieczenie na ten czas dostaw części zamiennych i materiałów zużywalnych.</w:t>
      </w:r>
    </w:p>
    <w:p w14:paraId="62527030" w14:textId="77777777" w:rsidR="00653FD3" w:rsidRPr="00653FD3" w:rsidRDefault="00653FD3" w:rsidP="00653FD3">
      <w:pPr>
        <w:numPr>
          <w:ilvl w:val="0"/>
          <w:numId w:val="16"/>
        </w:numPr>
        <w:tabs>
          <w:tab w:val="num" w:pos="567"/>
        </w:tabs>
        <w:spacing w:after="0" w:line="240" w:lineRule="auto"/>
        <w:ind w:left="426"/>
        <w:rPr>
          <w:rFonts w:cs="Calibri"/>
        </w:rPr>
      </w:pPr>
      <w:r w:rsidRPr="00653FD3">
        <w:rPr>
          <w:rFonts w:cs="Calibri"/>
        </w:rPr>
        <w:t>Niezależnie od przysługujących Zamawiającemu uprawnień w ramach udzielonej gwarancji, Zamawiającemu przysługują uprawnienia z tytułu rękojmi</w:t>
      </w:r>
      <w:r w:rsidRPr="00653FD3">
        <w:rPr>
          <w:rFonts w:cs="Calibri"/>
          <w:color w:val="FF0000"/>
        </w:rPr>
        <w:t xml:space="preserve">. </w:t>
      </w:r>
      <w:r w:rsidRPr="00653FD3">
        <w:rPr>
          <w:rFonts w:cs="Calibri"/>
        </w:rPr>
        <w:t>W ramach odpowiedzialności Wykonawcy z tytułu rękojmi Zamawiającemu przysługuje uprawnienie do odstąpienia od umowy, obniżenia ceny, roszczenie o wymianę przedmiotu umowy na nowy lub żądanie usunięcia wad.</w:t>
      </w:r>
    </w:p>
    <w:p w14:paraId="0FA6BCB4" w14:textId="77777777" w:rsidR="00653FD3" w:rsidRPr="00653FD3" w:rsidRDefault="00653FD3" w:rsidP="00653FD3">
      <w:pPr>
        <w:spacing w:after="0" w:line="240" w:lineRule="auto"/>
        <w:ind w:left="720"/>
        <w:contextualSpacing/>
        <w:outlineLvl w:val="0"/>
        <w:rPr>
          <w:rFonts w:eastAsia="SimSun" w:cs="Times New Roman"/>
          <w:lang w:eastAsia="zh-CN"/>
        </w:rPr>
      </w:pPr>
    </w:p>
    <w:p w14:paraId="524CFE3E" w14:textId="77777777" w:rsidR="00653FD3" w:rsidRDefault="00653FD3" w:rsidP="00653FD3">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p>
    <w:p w14:paraId="0AA20203" w14:textId="4D47B08D" w:rsidR="00653FD3" w:rsidRPr="00653FD3" w:rsidRDefault="00653FD3" w:rsidP="00653FD3">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r w:rsidRPr="00653FD3">
        <w:rPr>
          <w:rFonts w:eastAsia="Times New Roman" w:cs="Times New Roman"/>
          <w:b/>
          <w:bCs/>
          <w:lang w:eastAsia="pl-PL"/>
        </w:rPr>
        <w:lastRenderedPageBreak/>
        <w:t>§ 8</w:t>
      </w:r>
    </w:p>
    <w:p w14:paraId="0433DE8C" w14:textId="77777777" w:rsidR="00653FD3" w:rsidRPr="00653FD3" w:rsidRDefault="00653FD3" w:rsidP="00653FD3">
      <w:pPr>
        <w:overflowPunct w:val="0"/>
        <w:autoSpaceDE w:val="0"/>
        <w:autoSpaceDN w:val="0"/>
        <w:adjustRightInd w:val="0"/>
        <w:spacing w:after="0" w:line="240" w:lineRule="auto"/>
        <w:jc w:val="left"/>
        <w:textAlignment w:val="baseline"/>
        <w:rPr>
          <w:rFonts w:eastAsia="Times New Roman" w:cs="Times New Roman"/>
          <w:bCs/>
          <w:lang w:eastAsia="pl-PL"/>
        </w:rPr>
      </w:pPr>
      <w:r w:rsidRPr="00653FD3">
        <w:rPr>
          <w:rFonts w:eastAsia="Times New Roman" w:cs="Times New Roman"/>
          <w:bCs/>
          <w:lang w:eastAsia="pl-PL"/>
        </w:rPr>
        <w:t xml:space="preserve">Osobą odpowiedzialna za realizację umowy ze strony Zamawiającego w </w:t>
      </w:r>
      <w:r w:rsidRPr="00653FD3">
        <w:rPr>
          <w:rFonts w:eastAsia="Times New Roman" w:cs="Times New Roman"/>
          <w:spacing w:val="-3"/>
          <w:lang w:eastAsia="pl-PL"/>
        </w:rPr>
        <w:t>sprawach formalnych dotyczących realizacji dostawy jest</w:t>
      </w:r>
      <w:r w:rsidRPr="00653FD3">
        <w:rPr>
          <w:rFonts w:eastAsia="Times New Roman" w:cs="Times New Roman"/>
          <w:bCs/>
          <w:lang w:eastAsia="pl-PL"/>
        </w:rPr>
        <w:t xml:space="preserve"> Kierownik Działu Techniki Medycznej - tel. (67) 21 06 625.</w:t>
      </w:r>
    </w:p>
    <w:p w14:paraId="54ED4FD7" w14:textId="77777777" w:rsidR="00653FD3" w:rsidRPr="00653FD3" w:rsidRDefault="00653FD3" w:rsidP="00653FD3">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p>
    <w:p w14:paraId="2F1CC0AD" w14:textId="77777777" w:rsidR="00653FD3" w:rsidRPr="00653FD3" w:rsidRDefault="00653FD3" w:rsidP="00653FD3">
      <w:pPr>
        <w:tabs>
          <w:tab w:val="num" w:pos="720"/>
        </w:tabs>
        <w:overflowPunct w:val="0"/>
        <w:autoSpaceDE w:val="0"/>
        <w:autoSpaceDN w:val="0"/>
        <w:adjustRightInd w:val="0"/>
        <w:spacing w:after="0" w:line="240" w:lineRule="auto"/>
        <w:ind w:left="720" w:hanging="720"/>
        <w:jc w:val="center"/>
        <w:textAlignment w:val="baseline"/>
        <w:rPr>
          <w:rFonts w:eastAsia="Times New Roman" w:cs="Times New Roman"/>
          <w:b/>
          <w:bCs/>
          <w:lang w:eastAsia="pl-PL"/>
        </w:rPr>
      </w:pPr>
      <w:r w:rsidRPr="00653FD3">
        <w:rPr>
          <w:rFonts w:eastAsia="Times New Roman" w:cs="Times New Roman"/>
          <w:b/>
          <w:bCs/>
          <w:lang w:eastAsia="pl-PL"/>
        </w:rPr>
        <w:t>§ 9</w:t>
      </w:r>
    </w:p>
    <w:p w14:paraId="7D1870F4" w14:textId="77777777" w:rsidR="00653FD3" w:rsidRPr="00653FD3" w:rsidRDefault="00653FD3" w:rsidP="00653FD3">
      <w:pPr>
        <w:suppressAutoHyphens/>
        <w:spacing w:after="0" w:line="240" w:lineRule="auto"/>
        <w:jc w:val="left"/>
        <w:rPr>
          <w:rFonts w:ascii="Calibri" w:eastAsia="Times New Roman" w:hAnsi="Calibri" w:cs="Calibri"/>
          <w:b/>
        </w:rPr>
      </w:pPr>
      <w:r w:rsidRPr="00653FD3">
        <w:rPr>
          <w:rFonts w:ascii="Calibri" w:eastAsia="Times New Roman" w:hAnsi="Calibri" w:cs="Calibri"/>
          <w:b/>
          <w:highlight w:val="lightGray"/>
        </w:rPr>
        <w:t>PODWYKONAWSTWO</w:t>
      </w:r>
      <w:r w:rsidRPr="00653FD3">
        <w:rPr>
          <w:rFonts w:ascii="Calibri" w:eastAsia="Times New Roman" w:hAnsi="Calibri" w:cs="Calibri"/>
          <w:b/>
          <w:bCs/>
          <w:vertAlign w:val="superscript"/>
        </w:rPr>
        <w:t>1</w:t>
      </w:r>
    </w:p>
    <w:p w14:paraId="2DB2451E" w14:textId="77777777" w:rsidR="00653FD3" w:rsidRPr="00653FD3" w:rsidRDefault="00653FD3" w:rsidP="00653FD3">
      <w:pPr>
        <w:numPr>
          <w:ilvl w:val="0"/>
          <w:numId w:val="21"/>
        </w:numPr>
        <w:tabs>
          <w:tab w:val="left" w:pos="284"/>
          <w:tab w:val="left" w:pos="426"/>
          <w:tab w:val="left" w:pos="4536"/>
          <w:tab w:val="left" w:pos="4820"/>
        </w:tabs>
        <w:suppressAutoHyphens/>
        <w:spacing w:after="0" w:line="240" w:lineRule="auto"/>
        <w:ind w:left="426" w:hanging="426"/>
        <w:rPr>
          <w:rFonts w:ascii="Calibri" w:eastAsia="Times New Roman" w:hAnsi="Calibri" w:cs="Times New Roman"/>
          <w:lang w:eastAsia="pl-PL"/>
        </w:rPr>
      </w:pPr>
      <w:r w:rsidRPr="00653FD3">
        <w:rPr>
          <w:rFonts w:ascii="Calibri" w:eastAsia="Times New Roman" w:hAnsi="Calibri" w:cs="Times New Roman"/>
          <w:lang w:eastAsia="pl-PL"/>
        </w:rPr>
        <w:t>Zamawiający nie ogranicza realizacji przedmiotu zamówienia przy udziale podwykonawców.</w:t>
      </w:r>
    </w:p>
    <w:p w14:paraId="2B1248C5"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 xml:space="preserve">Wykonawca wykona przedmiot umowy </w:t>
      </w:r>
      <w:r w:rsidRPr="00653FD3">
        <w:rPr>
          <w:rFonts w:ascii="Calibri" w:eastAsia="Times New Roman" w:hAnsi="Calibri" w:cs="Times New Roman"/>
          <w:i/>
          <w:lang w:eastAsia="pl-PL"/>
        </w:rPr>
        <w:t>bez powierzenia jego realizacji podwykonawcom /z powierzeniem wykonania następujących części zamówienia do wykonania podwykonawcom</w:t>
      </w:r>
      <w:r w:rsidRPr="00653FD3">
        <w:rPr>
          <w:rFonts w:ascii="Calibri" w:eastAsia="Times New Roman" w:hAnsi="Calibri" w:cs="Times New Roman"/>
          <w:lang w:eastAsia="pl-PL"/>
        </w:rPr>
        <w:t xml:space="preserve"> – zgodnie z treścią oferty.</w:t>
      </w:r>
    </w:p>
    <w:p w14:paraId="777E823B" w14:textId="77777777" w:rsidR="00653FD3" w:rsidRPr="00653FD3" w:rsidRDefault="00653FD3" w:rsidP="00653FD3">
      <w:pPr>
        <w:tabs>
          <w:tab w:val="left" w:pos="284"/>
          <w:tab w:val="left" w:pos="4536"/>
          <w:tab w:val="left" w:pos="4820"/>
        </w:tabs>
        <w:spacing w:after="0" w:line="240" w:lineRule="auto"/>
        <w:rPr>
          <w:rFonts w:ascii="Calibri" w:eastAsia="Times New Roman" w:hAnsi="Calibri" w:cs="Times New Roman"/>
          <w:i/>
          <w:lang w:eastAsia="pl-PL"/>
        </w:rPr>
      </w:pPr>
      <w:r w:rsidRPr="00653FD3">
        <w:rPr>
          <w:rFonts w:ascii="Calibri" w:eastAsia="Times New Roman" w:hAnsi="Calibri" w:cs="Times New Roman"/>
          <w:i/>
          <w:lang w:eastAsia="pl-PL"/>
        </w:rPr>
        <w:t>W przypadku powierzenia części zamówienia do wykonania podwykonawcom:</w:t>
      </w:r>
    </w:p>
    <w:p w14:paraId="4B571B60"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Wykonawca jest zobowiązany do przedłożenia zamawiającemu kopii poświadczonej za zgodność z oryginałem zawartej umowy o podwykonawstwo w terminie 7 dni od dnia jej zawarcia.</w:t>
      </w:r>
    </w:p>
    <w:p w14:paraId="67C21B26"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 xml:space="preserve">W przypadku nie przedłożenia kopii umowy o podwykonawstwo w wymaganym terminie Wykonawca zapłaci 0,05% kary z wynagrodzenia umownego brutto za każdy dzień zwłoki w przedłożeniu kopii umowy o podwykonawstwo. </w:t>
      </w:r>
    </w:p>
    <w:p w14:paraId="1C986283"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Zamawiający dokona bezpośredniej zapłaty wynagrodzenia przysługującego Podwykonawcom w przypadku, gdy Wykonawca uchyli się od obowiązku zapłaty wynagrodzenia podwykonawcom.</w:t>
      </w:r>
    </w:p>
    <w:p w14:paraId="1D081009"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 xml:space="preserve"> Jako uchylenie się od obowiązku zapłaty przez Wykonawcę wynagrodzenia należnego Podwykonawcom uznane będzie brak przedłożenia w wymaganym terminie oświadczeń Podwykonawców o dokonanej zapłacie wynagrodzenia lub brak przedłożenia przez Wykonawcę dowodów zapłaty. </w:t>
      </w:r>
    </w:p>
    <w:p w14:paraId="595BF7F1" w14:textId="77777777" w:rsidR="00653FD3" w:rsidRPr="00653FD3" w:rsidRDefault="00653FD3" w:rsidP="00653FD3">
      <w:pPr>
        <w:numPr>
          <w:ilvl w:val="0"/>
          <w:numId w:val="21"/>
        </w:numPr>
        <w:tabs>
          <w:tab w:val="left" w:pos="284"/>
          <w:tab w:val="left" w:pos="4536"/>
          <w:tab w:val="left" w:pos="4820"/>
        </w:tabs>
        <w:suppressAutoHyphens/>
        <w:spacing w:after="0" w:line="240" w:lineRule="auto"/>
        <w:ind w:left="284" w:hanging="284"/>
        <w:rPr>
          <w:rFonts w:ascii="Calibri" w:eastAsia="Times New Roman" w:hAnsi="Calibri" w:cs="Times New Roman"/>
          <w:lang w:eastAsia="pl-PL"/>
        </w:rPr>
      </w:pPr>
      <w:r w:rsidRPr="00653FD3">
        <w:rPr>
          <w:rFonts w:ascii="Calibri" w:eastAsia="Times New Roman" w:hAnsi="Calibri" w:cs="Times New Roman"/>
          <w:lang w:eastAsia="pl-PL"/>
        </w:rPr>
        <w:t xml:space="preserve">Kwota wynagrodzeń wypłaconych przez Zamawiającego bezpośrednio Podwykonawcom zostanie potrącona z wynagrodzenia przysługującego Wykonawcy. </w:t>
      </w:r>
    </w:p>
    <w:p w14:paraId="3843CE1D"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p>
    <w:p w14:paraId="1C470827"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r w:rsidRPr="00653FD3">
        <w:rPr>
          <w:rFonts w:eastAsia="Times New Roman" w:cs="Times New Roman"/>
          <w:b/>
          <w:lang w:eastAsia="pl-PL"/>
        </w:rPr>
        <w:t>§ 10</w:t>
      </w:r>
    </w:p>
    <w:p w14:paraId="6C107CEF"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b/>
          <w:lang w:eastAsia="pl-PL"/>
        </w:rPr>
      </w:pPr>
      <w:r w:rsidRPr="00653FD3">
        <w:rPr>
          <w:rFonts w:eastAsia="Times New Roman" w:cs="Times New Roman"/>
          <w:b/>
          <w:highlight w:val="lightGray"/>
          <w:lang w:eastAsia="pl-PL"/>
        </w:rPr>
        <w:t>KARY UMOWNE</w:t>
      </w:r>
    </w:p>
    <w:p w14:paraId="4F95C294" w14:textId="77777777" w:rsidR="00653FD3" w:rsidRPr="00653FD3" w:rsidRDefault="00653FD3" w:rsidP="00653FD3">
      <w:pPr>
        <w:numPr>
          <w:ilvl w:val="0"/>
          <w:numId w:val="20"/>
        </w:numPr>
        <w:spacing w:after="0" w:line="240" w:lineRule="auto"/>
        <w:ind w:left="284" w:hanging="284"/>
        <w:rPr>
          <w:rFonts w:cs="Tahoma"/>
        </w:rPr>
      </w:pPr>
      <w:r w:rsidRPr="00653FD3">
        <w:rPr>
          <w:rFonts w:cs="Tahoma"/>
        </w:rPr>
        <w:t>Wykonawca zapłaci Zamawiającemu kary umowne w następujących przypadkach oraz wysokości:</w:t>
      </w:r>
    </w:p>
    <w:p w14:paraId="3F567504" w14:textId="77777777" w:rsidR="00653FD3" w:rsidRPr="00653FD3" w:rsidRDefault="00653FD3" w:rsidP="00653FD3">
      <w:pPr>
        <w:numPr>
          <w:ilvl w:val="2"/>
          <w:numId w:val="19"/>
        </w:numPr>
        <w:tabs>
          <w:tab w:val="num" w:pos="709"/>
        </w:tabs>
        <w:spacing w:after="0" w:line="240" w:lineRule="auto"/>
        <w:ind w:left="567" w:hanging="284"/>
        <w:rPr>
          <w:rFonts w:cs="Tahoma"/>
        </w:rPr>
      </w:pPr>
      <w:r w:rsidRPr="00653FD3">
        <w:rPr>
          <w:rFonts w:cs="Tahoma"/>
        </w:rPr>
        <w:t>za rozwiązanie/wypowiedzenie/odstąpienie od umowy z przyczyn leżących po stronie Wykonawcy w wysokości 10% łącznego</w:t>
      </w:r>
      <w:bookmarkStart w:id="13" w:name="_Hlk68266783"/>
      <w:r w:rsidRPr="00653FD3">
        <w:rPr>
          <w:rFonts w:cs="Tahoma"/>
        </w:rPr>
        <w:t xml:space="preserve"> wynagrodzenia brutto, określonego w § 4 ust. </w:t>
      </w:r>
      <w:bookmarkEnd w:id="13"/>
      <w:r w:rsidRPr="00653FD3">
        <w:rPr>
          <w:rFonts w:cs="Tahoma"/>
        </w:rPr>
        <w:t xml:space="preserve">2. </w:t>
      </w:r>
    </w:p>
    <w:p w14:paraId="72D3FEB4" w14:textId="77777777" w:rsidR="00653FD3" w:rsidRPr="00653FD3" w:rsidRDefault="00653FD3" w:rsidP="00653FD3">
      <w:pPr>
        <w:numPr>
          <w:ilvl w:val="2"/>
          <w:numId w:val="19"/>
        </w:numPr>
        <w:tabs>
          <w:tab w:val="num" w:pos="709"/>
        </w:tabs>
        <w:spacing w:after="0" w:line="240" w:lineRule="auto"/>
        <w:ind w:left="567" w:hanging="284"/>
        <w:rPr>
          <w:rFonts w:cs="Tahoma"/>
        </w:rPr>
      </w:pPr>
      <w:r w:rsidRPr="00653FD3">
        <w:rPr>
          <w:rFonts w:cs="Tahoma"/>
        </w:rPr>
        <w:t xml:space="preserve">za zwłokę w dostarczeniu określonego w umowie przedmiotu umowy, w wysokości 0,2% wynagrodzenia brutto określonego w § 4 ust. 2 za każdy dzień zwłoki. </w:t>
      </w:r>
    </w:p>
    <w:p w14:paraId="49DF40F1" w14:textId="77777777" w:rsidR="00653FD3" w:rsidRPr="00653FD3" w:rsidRDefault="00653FD3" w:rsidP="00653FD3">
      <w:pPr>
        <w:numPr>
          <w:ilvl w:val="2"/>
          <w:numId w:val="19"/>
        </w:numPr>
        <w:tabs>
          <w:tab w:val="num" w:pos="644"/>
          <w:tab w:val="num" w:pos="709"/>
        </w:tabs>
        <w:spacing w:after="0" w:line="240" w:lineRule="auto"/>
        <w:ind w:left="567" w:hanging="284"/>
        <w:rPr>
          <w:rFonts w:cs="Tahoma"/>
        </w:rPr>
      </w:pPr>
      <w:r w:rsidRPr="00653FD3">
        <w:rPr>
          <w:rFonts w:cs="Tahoma"/>
        </w:rPr>
        <w:t>za zwłokę w usunięciu wad i wykonaniu obowiązków określonych w § 6 ust. 4 i 5  i w § 7 ust. 5 i 6 w wysokości 0,2% łącznego wynagrodzenia brutto wskazanego w § 4 ust. 2 za każdy dzień zwłoki, licząc od dnia następnego po upływie terminu określonego w umowie lub wyznaczonego przez Zamawiającego,</w:t>
      </w:r>
    </w:p>
    <w:p w14:paraId="14CB39A4" w14:textId="77777777" w:rsidR="00653FD3" w:rsidRPr="00653FD3" w:rsidRDefault="00653FD3" w:rsidP="00653FD3">
      <w:pPr>
        <w:numPr>
          <w:ilvl w:val="2"/>
          <w:numId w:val="19"/>
        </w:numPr>
        <w:tabs>
          <w:tab w:val="num" w:pos="644"/>
          <w:tab w:val="num" w:pos="709"/>
        </w:tabs>
        <w:spacing w:after="0" w:line="240" w:lineRule="auto"/>
        <w:ind w:left="567" w:hanging="284"/>
        <w:rPr>
          <w:rFonts w:cs="Tahoma"/>
        </w:rPr>
      </w:pPr>
      <w:r w:rsidRPr="00653FD3">
        <w:rPr>
          <w:rFonts w:eastAsia="MS Mincho" w:cs="Tahoma"/>
        </w:rPr>
        <w:t xml:space="preserve">za zwłokę w usunięciu wad stwierdzonych przy odbiorze i w okresie rękojmi i gwarancji, w wysokości 0,2% łącznego wynagrodzenia brutto, określonego w § </w:t>
      </w:r>
      <w:r w:rsidRPr="00653FD3">
        <w:rPr>
          <w:rFonts w:cs="Tahoma"/>
        </w:rPr>
        <w:t xml:space="preserve">4 </w:t>
      </w:r>
      <w:r w:rsidRPr="00653FD3">
        <w:rPr>
          <w:rFonts w:eastAsia="MS Mincho" w:cs="Tahoma"/>
        </w:rPr>
        <w:t>ust. 2 umowy, za każdy dzień zwłoki, licząc od dnia następnego po upływie terminu określonego w umowie lub wyznaczonego przez Zamawiającego w celu usunięcia wad,</w:t>
      </w:r>
    </w:p>
    <w:p w14:paraId="536F051F" w14:textId="77777777" w:rsidR="00653FD3" w:rsidRPr="00653FD3" w:rsidRDefault="00653FD3" w:rsidP="00653FD3">
      <w:pPr>
        <w:numPr>
          <w:ilvl w:val="2"/>
          <w:numId w:val="19"/>
        </w:numPr>
        <w:tabs>
          <w:tab w:val="num" w:pos="644"/>
          <w:tab w:val="num" w:pos="709"/>
        </w:tabs>
        <w:spacing w:after="0" w:line="240" w:lineRule="auto"/>
        <w:ind w:left="567" w:hanging="284"/>
        <w:rPr>
          <w:rFonts w:cs="Tahoma"/>
        </w:rPr>
      </w:pPr>
      <w:r w:rsidRPr="00653FD3">
        <w:rPr>
          <w:rFonts w:eastAsia="MS Mincho" w:cs="Tahoma"/>
        </w:rPr>
        <w:t xml:space="preserve">za zwłokę w wykonywaniu przeglądów serwisowych i konserwacyjnych, w wysokości 0,2% łącznego wynagrodzenia brutto, określonego w § </w:t>
      </w:r>
      <w:r w:rsidRPr="00653FD3">
        <w:rPr>
          <w:rFonts w:cs="Tahoma"/>
        </w:rPr>
        <w:t>4</w:t>
      </w:r>
      <w:r w:rsidRPr="00653FD3">
        <w:rPr>
          <w:rFonts w:eastAsia="MS Mincho" w:cs="Tahoma"/>
        </w:rPr>
        <w:t xml:space="preserve"> ust. 2 umowy, za każdy dzień zwłoki.</w:t>
      </w:r>
    </w:p>
    <w:p w14:paraId="6524471B" w14:textId="77777777" w:rsidR="00653FD3" w:rsidRPr="00653FD3" w:rsidRDefault="00653FD3" w:rsidP="00653FD3">
      <w:pPr>
        <w:numPr>
          <w:ilvl w:val="0"/>
          <w:numId w:val="20"/>
        </w:numPr>
        <w:spacing w:after="0" w:line="240" w:lineRule="auto"/>
        <w:ind w:left="284" w:hanging="284"/>
      </w:pPr>
      <w:r w:rsidRPr="00653FD3">
        <w:t>Strony postanawiają, że w przypadku gdy powstała szkoda przewyższać będzie wysokość zastrzeżonej kary umownej, mogą dochodzić odszkodowania uzupełniającego do wysokości rzeczywiście poniesionej szkody.</w:t>
      </w:r>
    </w:p>
    <w:p w14:paraId="3BC8D6A3" w14:textId="77777777" w:rsidR="00653FD3" w:rsidRPr="00653FD3" w:rsidRDefault="00653FD3" w:rsidP="00653FD3">
      <w:pPr>
        <w:numPr>
          <w:ilvl w:val="0"/>
          <w:numId w:val="20"/>
        </w:numPr>
        <w:spacing w:after="0" w:line="240" w:lineRule="auto"/>
        <w:ind w:left="284" w:hanging="284"/>
      </w:pPr>
      <w:r w:rsidRPr="00653FD3">
        <w:rPr>
          <w:rFonts w:eastAsia="Times New Roman" w:cs="Calibri"/>
          <w:lang w:eastAsia="pl-PL"/>
        </w:rPr>
        <w:t>W przypadku nie dostarczenia dokumenty, o których mowa w § 1</w:t>
      </w:r>
      <w:r w:rsidRPr="00653FD3">
        <w:rPr>
          <w:rFonts w:eastAsia="Times New Roman" w:cs="Calibri"/>
          <w:b/>
          <w:lang w:eastAsia="pl-PL"/>
        </w:rPr>
        <w:t xml:space="preserve"> </w:t>
      </w:r>
      <w:r w:rsidRPr="00653FD3">
        <w:rPr>
          <w:rFonts w:eastAsia="Times New Roman" w:cs="Calibri"/>
          <w:lang w:eastAsia="pl-PL"/>
        </w:rPr>
        <w:t>ust. 4 oraz w § 6</w:t>
      </w:r>
      <w:r w:rsidRPr="00653FD3">
        <w:rPr>
          <w:rFonts w:eastAsia="Times New Roman" w:cs="Calibri"/>
          <w:b/>
          <w:lang w:eastAsia="pl-PL"/>
        </w:rPr>
        <w:t xml:space="preserve"> </w:t>
      </w:r>
      <w:r w:rsidRPr="00653FD3">
        <w:rPr>
          <w:rFonts w:eastAsia="Times New Roman" w:cs="Calibri"/>
          <w:lang w:eastAsia="pl-PL"/>
        </w:rPr>
        <w:t>ust. 2 w terminie określonym w umowie Wykonawca zapłaci Zamawiającemu karę umowną w wysokości 0,05% wartości wynagrodzenia brutto, określonego w § 4 ust. za każdy dzień zwłoki.</w:t>
      </w:r>
    </w:p>
    <w:p w14:paraId="22DF0069" w14:textId="77777777" w:rsidR="00653FD3" w:rsidRPr="00653FD3" w:rsidRDefault="00653FD3" w:rsidP="00653FD3">
      <w:pPr>
        <w:numPr>
          <w:ilvl w:val="0"/>
          <w:numId w:val="20"/>
        </w:numPr>
        <w:spacing w:after="0" w:line="240" w:lineRule="auto"/>
        <w:ind w:left="284" w:hanging="284"/>
      </w:pPr>
      <w:r w:rsidRPr="00653FD3">
        <w:t>Łączna maksymalna wysokość wszystkich kar umownych nie może przekraczać 20% wartości umownej brutto.</w:t>
      </w:r>
    </w:p>
    <w:p w14:paraId="601F83C6" w14:textId="77777777" w:rsidR="00653FD3" w:rsidRPr="00653FD3" w:rsidRDefault="00653FD3" w:rsidP="00653FD3">
      <w:pPr>
        <w:overflowPunct w:val="0"/>
        <w:autoSpaceDE w:val="0"/>
        <w:autoSpaceDN w:val="0"/>
        <w:adjustRightInd w:val="0"/>
        <w:spacing w:after="0" w:line="240" w:lineRule="auto"/>
        <w:ind w:left="357" w:hanging="357"/>
        <w:textAlignment w:val="baseline"/>
        <w:rPr>
          <w:rFonts w:eastAsia="Times New Roman" w:cs="Times New Roman"/>
          <w:b/>
          <w:color w:val="000000"/>
          <w:sz w:val="6"/>
          <w:szCs w:val="6"/>
          <w:lang w:eastAsia="pl-PL"/>
        </w:rPr>
      </w:pPr>
    </w:p>
    <w:p w14:paraId="340F35A5" w14:textId="77777777" w:rsidR="00653FD3" w:rsidRPr="00653FD3" w:rsidRDefault="00653FD3" w:rsidP="00653FD3">
      <w:pPr>
        <w:overflowPunct w:val="0"/>
        <w:autoSpaceDE w:val="0"/>
        <w:autoSpaceDN w:val="0"/>
        <w:adjustRightInd w:val="0"/>
        <w:spacing w:after="0" w:line="240" w:lineRule="auto"/>
        <w:ind w:left="357" w:hanging="357"/>
        <w:jc w:val="center"/>
        <w:textAlignment w:val="baseline"/>
        <w:rPr>
          <w:rFonts w:eastAsia="Times New Roman" w:cs="Times New Roman"/>
          <w:b/>
          <w:color w:val="000000"/>
          <w:sz w:val="12"/>
          <w:szCs w:val="12"/>
          <w:lang w:eastAsia="pl-PL"/>
        </w:rPr>
      </w:pPr>
    </w:p>
    <w:p w14:paraId="4689D84D" w14:textId="77777777" w:rsidR="00653FD3" w:rsidRPr="00653FD3" w:rsidRDefault="00653FD3" w:rsidP="00653FD3">
      <w:pPr>
        <w:overflowPunct w:val="0"/>
        <w:autoSpaceDE w:val="0"/>
        <w:autoSpaceDN w:val="0"/>
        <w:adjustRightInd w:val="0"/>
        <w:spacing w:after="0" w:line="240" w:lineRule="auto"/>
        <w:ind w:left="357" w:hanging="357"/>
        <w:jc w:val="center"/>
        <w:textAlignment w:val="baseline"/>
        <w:rPr>
          <w:rFonts w:eastAsia="Times New Roman" w:cs="Times New Roman"/>
          <w:b/>
          <w:color w:val="000000"/>
          <w:lang w:eastAsia="pl-PL"/>
        </w:rPr>
      </w:pPr>
      <w:r w:rsidRPr="00653FD3">
        <w:rPr>
          <w:rFonts w:eastAsia="Times New Roman" w:cs="Times New Roman"/>
          <w:b/>
          <w:color w:val="000000"/>
          <w:lang w:eastAsia="pl-PL"/>
        </w:rPr>
        <w:t>§ 11</w:t>
      </w:r>
    </w:p>
    <w:p w14:paraId="313BE840" w14:textId="77777777" w:rsidR="00653FD3" w:rsidRPr="00653FD3" w:rsidRDefault="00653FD3" w:rsidP="00653FD3">
      <w:pPr>
        <w:suppressAutoHyphens/>
        <w:spacing w:after="0" w:line="360" w:lineRule="auto"/>
        <w:rPr>
          <w:rFonts w:ascii="Calibri" w:eastAsia="Times New Roman" w:hAnsi="Calibri" w:cs="Times New Roman"/>
          <w:b/>
        </w:rPr>
      </w:pPr>
      <w:r w:rsidRPr="00653FD3">
        <w:rPr>
          <w:rFonts w:ascii="Calibri" w:eastAsia="Times New Roman" w:hAnsi="Calibri" w:cs="Times New Roman"/>
          <w:b/>
          <w:highlight w:val="lightGray"/>
        </w:rPr>
        <w:t>ODSTĄPIENIE I ROZWIĄZANIE UMOWY</w:t>
      </w:r>
    </w:p>
    <w:p w14:paraId="6249B6C4" w14:textId="77777777" w:rsidR="00653FD3" w:rsidRPr="00653FD3" w:rsidRDefault="00653FD3" w:rsidP="00653FD3">
      <w:pPr>
        <w:numPr>
          <w:ilvl w:val="0"/>
          <w:numId w:val="9"/>
        </w:numPr>
        <w:tabs>
          <w:tab w:val="num" w:pos="360"/>
        </w:tabs>
        <w:autoSpaceDN w:val="0"/>
        <w:spacing w:after="0" w:line="240" w:lineRule="auto"/>
        <w:ind w:left="360"/>
        <w:rPr>
          <w:rFonts w:cs="Tahoma"/>
          <w:bCs/>
        </w:rPr>
      </w:pPr>
      <w:r w:rsidRPr="00653FD3">
        <w:rPr>
          <w:rFonts w:eastAsia="Times New Roman" w:cs="Calibri"/>
          <w:color w:val="000000"/>
          <w:lang w:eastAsia="pl-PL"/>
        </w:rPr>
        <w:t xml:space="preserve">Zamawiający może odstąpić od umowy lub jej części, z przyczyn leżących po stronie Wykonawcy </w:t>
      </w:r>
      <w:r w:rsidRPr="00653FD3">
        <w:rPr>
          <w:rFonts w:cs="Tahoma"/>
        </w:rPr>
        <w:t xml:space="preserve">z prawem Zamawiającego do naliczenia kary umownej </w:t>
      </w:r>
      <w:r w:rsidRPr="00653FD3">
        <w:rPr>
          <w:rFonts w:eastAsia="Times New Roman" w:cs="Calibri"/>
          <w:color w:val="000000"/>
          <w:lang w:eastAsia="pl-PL"/>
        </w:rPr>
        <w:t>w szczególności w przypadkach:</w:t>
      </w:r>
      <w:r w:rsidRPr="00653FD3">
        <w:rPr>
          <w:rFonts w:cs="Tahoma"/>
        </w:rPr>
        <w:t xml:space="preserve">   </w:t>
      </w:r>
    </w:p>
    <w:p w14:paraId="40F55D09" w14:textId="77777777" w:rsidR="00653FD3" w:rsidRPr="00653FD3" w:rsidRDefault="00653FD3" w:rsidP="00653FD3">
      <w:pPr>
        <w:numPr>
          <w:ilvl w:val="0"/>
          <w:numId w:val="10"/>
        </w:numPr>
        <w:tabs>
          <w:tab w:val="num" w:pos="360"/>
          <w:tab w:val="num" w:pos="644"/>
        </w:tabs>
        <w:autoSpaceDN w:val="0"/>
        <w:spacing w:after="0" w:line="240" w:lineRule="auto"/>
        <w:rPr>
          <w:rFonts w:cs="Tahoma"/>
          <w:bCs/>
        </w:rPr>
      </w:pPr>
      <w:r w:rsidRPr="00653FD3">
        <w:rPr>
          <w:rFonts w:cs="Tahoma"/>
        </w:rPr>
        <w:t>gdy zwłoka w terminie dostawy przekracza 14 dni kalendarzowych, w  stosunku do terminu umownego,</w:t>
      </w:r>
    </w:p>
    <w:p w14:paraId="1FFF0853" w14:textId="77777777" w:rsidR="00653FD3" w:rsidRPr="00653FD3" w:rsidRDefault="00653FD3" w:rsidP="00653FD3">
      <w:pPr>
        <w:numPr>
          <w:ilvl w:val="0"/>
          <w:numId w:val="10"/>
        </w:numPr>
        <w:tabs>
          <w:tab w:val="num" w:pos="644"/>
        </w:tabs>
        <w:autoSpaceDN w:val="0"/>
        <w:spacing w:after="0" w:line="240" w:lineRule="auto"/>
        <w:rPr>
          <w:rFonts w:cs="Tahoma"/>
        </w:rPr>
      </w:pPr>
      <w:r w:rsidRPr="00653FD3">
        <w:rPr>
          <w:rFonts w:cs="Tahoma"/>
          <w:bCs/>
        </w:rPr>
        <w:t>Wykonawca wyrządził Zamawiającemu szkodę</w:t>
      </w:r>
    </w:p>
    <w:p w14:paraId="15EF1AC4" w14:textId="77777777" w:rsidR="00653FD3" w:rsidRPr="00653FD3" w:rsidRDefault="00653FD3" w:rsidP="00653FD3">
      <w:pPr>
        <w:numPr>
          <w:ilvl w:val="0"/>
          <w:numId w:val="10"/>
        </w:numPr>
        <w:tabs>
          <w:tab w:val="num" w:pos="644"/>
        </w:tabs>
        <w:autoSpaceDN w:val="0"/>
        <w:spacing w:after="0" w:line="240" w:lineRule="auto"/>
        <w:rPr>
          <w:rFonts w:cs="Tahoma"/>
        </w:rPr>
      </w:pPr>
      <w:r w:rsidRPr="00653FD3">
        <w:rPr>
          <w:rFonts w:cs="Tahoma"/>
        </w:rPr>
        <w:t>g</w:t>
      </w:r>
      <w:r w:rsidRPr="00653FD3">
        <w:rPr>
          <w:rFonts w:cs="Tahoma"/>
          <w:bCs/>
        </w:rPr>
        <w:t>dy Wykonawca narusza postanowienia umowy lub wykonuje ją nienależycie i pomimo wezwania nie przystępuje do należytego wykonania umowy</w:t>
      </w:r>
    </w:p>
    <w:p w14:paraId="10E2970A" w14:textId="77777777" w:rsidR="00653FD3" w:rsidRPr="00653FD3" w:rsidRDefault="00653FD3" w:rsidP="00653FD3">
      <w:pPr>
        <w:numPr>
          <w:ilvl w:val="0"/>
          <w:numId w:val="10"/>
        </w:numPr>
        <w:tabs>
          <w:tab w:val="num" w:pos="644"/>
        </w:tabs>
        <w:autoSpaceDN w:val="0"/>
        <w:spacing w:after="0" w:line="240" w:lineRule="auto"/>
        <w:rPr>
          <w:rFonts w:cs="Tahoma"/>
        </w:rPr>
      </w:pPr>
      <w:r w:rsidRPr="00653FD3">
        <w:rPr>
          <w:rFonts w:cs="Tahoma"/>
          <w:bCs/>
        </w:rPr>
        <w:lastRenderedPageBreak/>
        <w:t>jeśli Wykonawca nie jest w stanie usunąć lub nie zdoła usunąć wad przedstawionego do odbioru przedmiotu umowy w terminie wyznaczonym przez Zamawiającego,</w:t>
      </w:r>
    </w:p>
    <w:p w14:paraId="5FC91932" w14:textId="77777777" w:rsidR="00653FD3" w:rsidRPr="00653FD3" w:rsidRDefault="00653FD3" w:rsidP="00653FD3">
      <w:pPr>
        <w:numPr>
          <w:ilvl w:val="0"/>
          <w:numId w:val="10"/>
        </w:numPr>
        <w:autoSpaceDN w:val="0"/>
        <w:spacing w:after="0" w:line="240" w:lineRule="auto"/>
        <w:rPr>
          <w:rFonts w:eastAsia="Times New Roman" w:cs="Calibri"/>
          <w:color w:val="000000"/>
          <w:lang w:eastAsia="pl-PL"/>
        </w:rPr>
      </w:pPr>
      <w:r w:rsidRPr="00653FD3">
        <w:rPr>
          <w:rFonts w:eastAsia="Times New Roman" w:cs="Calibri"/>
          <w:color w:val="000000"/>
          <w:lang w:eastAsia="pl-PL"/>
        </w:rPr>
        <w:t>nienależytego wykonywania postanowień niniejszej umowy,</w:t>
      </w:r>
    </w:p>
    <w:p w14:paraId="40D886B4" w14:textId="77777777" w:rsidR="00653FD3" w:rsidRPr="00653FD3" w:rsidRDefault="00653FD3" w:rsidP="00653FD3">
      <w:pPr>
        <w:numPr>
          <w:ilvl w:val="0"/>
          <w:numId w:val="10"/>
        </w:numPr>
        <w:autoSpaceDN w:val="0"/>
        <w:spacing w:after="0" w:line="240" w:lineRule="auto"/>
        <w:rPr>
          <w:rFonts w:eastAsia="Times New Roman" w:cs="Calibri"/>
          <w:color w:val="000000"/>
          <w:lang w:eastAsia="pl-PL"/>
        </w:rPr>
      </w:pPr>
      <w:r w:rsidRPr="00653FD3">
        <w:rPr>
          <w:rFonts w:eastAsia="Times New Roman" w:cs="Calibri"/>
          <w:color w:val="000000"/>
          <w:lang w:eastAsia="pl-PL"/>
        </w:rPr>
        <w:t>stwierdzenie przez Zamawiającego wady fizycznej lub prawnej przedmiotu umowy,</w:t>
      </w:r>
    </w:p>
    <w:p w14:paraId="4DB484AD" w14:textId="77777777" w:rsidR="00653FD3" w:rsidRPr="00653FD3" w:rsidRDefault="00653FD3" w:rsidP="00653FD3">
      <w:pPr>
        <w:numPr>
          <w:ilvl w:val="0"/>
          <w:numId w:val="10"/>
        </w:numPr>
        <w:autoSpaceDN w:val="0"/>
        <w:spacing w:after="0" w:line="240" w:lineRule="auto"/>
        <w:rPr>
          <w:rFonts w:eastAsia="Times New Roman" w:cs="Calibri"/>
          <w:color w:val="000000"/>
          <w:lang w:eastAsia="pl-PL"/>
        </w:rPr>
      </w:pPr>
      <w:r w:rsidRPr="00653FD3">
        <w:rPr>
          <w:rFonts w:eastAsia="Times New Roman" w:cs="Calibri"/>
          <w:color w:val="000000"/>
          <w:lang w:eastAsia="pl-PL"/>
        </w:rPr>
        <w:t>dostarczania przez Wykonawcę przedmiotu innego niż wskazany w ofercie,</w:t>
      </w:r>
    </w:p>
    <w:p w14:paraId="2152C029" w14:textId="77777777" w:rsidR="00653FD3" w:rsidRPr="00653FD3" w:rsidRDefault="00653FD3" w:rsidP="00653FD3">
      <w:pPr>
        <w:numPr>
          <w:ilvl w:val="0"/>
          <w:numId w:val="9"/>
        </w:numPr>
        <w:tabs>
          <w:tab w:val="num" w:pos="360"/>
        </w:tabs>
        <w:autoSpaceDN w:val="0"/>
        <w:spacing w:after="0" w:line="240" w:lineRule="auto"/>
        <w:ind w:left="360"/>
        <w:rPr>
          <w:rFonts w:eastAsia="Times New Roman" w:cs="Calibri"/>
          <w:color w:val="000000"/>
          <w:lang w:eastAsia="pl-PL"/>
        </w:rPr>
      </w:pPr>
      <w:r w:rsidRPr="00653FD3">
        <w:rPr>
          <w:rFonts w:eastAsia="Times New Roman" w:cs="Calibri"/>
          <w:color w:val="000000"/>
          <w:lang w:eastAsia="pl-PL"/>
        </w:rPr>
        <w:t xml:space="preserve">Zamawiający może również odstąpić od umowy </w:t>
      </w:r>
      <w:r w:rsidRPr="00653FD3">
        <w:t>w całości lub w jej części:</w:t>
      </w:r>
    </w:p>
    <w:p w14:paraId="7EA29A2A" w14:textId="77777777" w:rsidR="00653FD3" w:rsidRPr="00653FD3" w:rsidRDefault="00653FD3" w:rsidP="00653FD3">
      <w:pPr>
        <w:numPr>
          <w:ilvl w:val="0"/>
          <w:numId w:val="22"/>
        </w:numPr>
        <w:autoSpaceDN w:val="0"/>
        <w:spacing w:after="0" w:line="240" w:lineRule="auto"/>
        <w:contextualSpacing/>
        <w:rPr>
          <w:rFonts w:eastAsia="Times New Roman" w:cs="Calibri"/>
          <w:color w:val="000000"/>
          <w:lang w:eastAsia="pl-PL"/>
        </w:rPr>
      </w:pPr>
      <w:r w:rsidRPr="00653FD3">
        <w:rPr>
          <w:rFonts w:eastAsia="Times New Roman" w:cs="Calibri"/>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014315" w14:textId="77777777" w:rsidR="00653FD3" w:rsidRPr="00653FD3" w:rsidRDefault="00653FD3" w:rsidP="00653FD3">
      <w:pPr>
        <w:numPr>
          <w:ilvl w:val="0"/>
          <w:numId w:val="18"/>
        </w:numPr>
        <w:spacing w:after="0" w:line="240" w:lineRule="auto"/>
      </w:pPr>
      <w:r w:rsidRPr="00653FD3">
        <w:t>razie wystąpienia okoliczności przewidzianych w art. 456 ustawy – Prawo zamówień publicznych;</w:t>
      </w:r>
    </w:p>
    <w:p w14:paraId="2E773FFE" w14:textId="77777777" w:rsidR="00653FD3" w:rsidRPr="00653FD3" w:rsidRDefault="00653FD3" w:rsidP="00653FD3">
      <w:pPr>
        <w:numPr>
          <w:ilvl w:val="0"/>
          <w:numId w:val="18"/>
        </w:numPr>
        <w:spacing w:after="0" w:line="240" w:lineRule="auto"/>
      </w:pPr>
      <w:r w:rsidRPr="00653FD3">
        <w:t>Wykonawca powierzył zobowiązania wynikające z niniejszej umowy osobie trzeciej bez pisemnej zgody Zamawiającego;</w:t>
      </w:r>
    </w:p>
    <w:p w14:paraId="2FDEB211" w14:textId="77777777" w:rsidR="00653FD3" w:rsidRPr="00653FD3" w:rsidRDefault="00653FD3" w:rsidP="00653FD3">
      <w:pPr>
        <w:numPr>
          <w:ilvl w:val="0"/>
          <w:numId w:val="18"/>
        </w:numPr>
        <w:spacing w:after="0" w:line="240" w:lineRule="auto"/>
      </w:pPr>
      <w:r w:rsidRPr="00653FD3">
        <w:t>Wykonawca w nienależyty sposób realizuje swoje obowiązki określone w niniejszej umowie.</w:t>
      </w:r>
    </w:p>
    <w:p w14:paraId="0D61F1E6" w14:textId="77777777" w:rsidR="00653FD3" w:rsidRPr="00653FD3" w:rsidRDefault="00653FD3" w:rsidP="00653FD3">
      <w:pPr>
        <w:numPr>
          <w:ilvl w:val="0"/>
          <w:numId w:val="9"/>
        </w:numPr>
        <w:tabs>
          <w:tab w:val="num" w:pos="360"/>
        </w:tabs>
        <w:autoSpaceDN w:val="0"/>
        <w:spacing w:after="0" w:line="240" w:lineRule="auto"/>
        <w:ind w:left="360"/>
        <w:rPr>
          <w:rFonts w:eastAsia="Times New Roman" w:cs="Calibri"/>
          <w:color w:val="000000"/>
          <w:lang w:eastAsia="pl-PL"/>
        </w:rPr>
      </w:pPr>
      <w:r w:rsidRPr="00653FD3">
        <w:t>Wykonawcy przysługuje prawo odstąpienia od umowy w przypadku, gdy Zamawiający zawiadomi go, iż wobec zaistnienia nieprzewidzianych okoliczności nie będzie mógł spełnić swoich zobowiązań umownych wobec Wykonawcy, w szczególności, gdyby sfinansowanie zamówienia okazało się niemożliwe z przyczyn nie zawinionych przez Zamawiającego. Odstąpienie Wykonawcy winno zostać dokonane w formie pisemnej pod rygorem nieważności takiego oświadczenia oraz winno zawierać wskazanie uzasadnienia.</w:t>
      </w:r>
    </w:p>
    <w:p w14:paraId="0189AF1E" w14:textId="77777777" w:rsidR="00653FD3" w:rsidRPr="00653FD3" w:rsidRDefault="00653FD3" w:rsidP="00653FD3">
      <w:pPr>
        <w:numPr>
          <w:ilvl w:val="0"/>
          <w:numId w:val="9"/>
        </w:numPr>
        <w:tabs>
          <w:tab w:val="num" w:pos="360"/>
        </w:tabs>
        <w:autoSpaceDN w:val="0"/>
        <w:spacing w:after="0" w:line="240" w:lineRule="auto"/>
        <w:ind w:left="360"/>
        <w:rPr>
          <w:rFonts w:eastAsia="Times New Roman" w:cs="Calibri"/>
          <w:color w:val="000000"/>
          <w:lang w:eastAsia="pl-PL"/>
        </w:rPr>
      </w:pPr>
      <w:r w:rsidRPr="00653FD3">
        <w:t>Wykonawca może odstąpić od umowy, gdy Zamawiający, mimo uprzedniego pisemnego wezwania i wyznaczenia dodatkowego terminu nie przystąpi do odbioru lub odmawia odbioru przedmiotu umowy, bez uzasadnionych przyczyn.</w:t>
      </w:r>
    </w:p>
    <w:p w14:paraId="1A0FCBF8" w14:textId="77777777" w:rsidR="00653FD3" w:rsidRPr="00653FD3" w:rsidRDefault="00653FD3" w:rsidP="00653FD3">
      <w:pPr>
        <w:numPr>
          <w:ilvl w:val="0"/>
          <w:numId w:val="9"/>
        </w:numPr>
        <w:tabs>
          <w:tab w:val="num" w:pos="360"/>
        </w:tabs>
        <w:autoSpaceDN w:val="0"/>
        <w:spacing w:after="0" w:line="240" w:lineRule="auto"/>
        <w:ind w:left="360"/>
      </w:pPr>
      <w:r w:rsidRPr="00653FD3">
        <w:rPr>
          <w:rFonts w:cs="Tahoma"/>
        </w:rPr>
        <w:t xml:space="preserve">Stronom umowy przysługuje prawo do odstąpienia od umowy w terminie 30 dni od dowiedzenia się o wystąpieniu podstaw do odstąpienia od umowy. </w:t>
      </w:r>
    </w:p>
    <w:p w14:paraId="6B10BA2A" w14:textId="77777777" w:rsidR="00653FD3" w:rsidRPr="00653FD3" w:rsidRDefault="00653FD3" w:rsidP="00653FD3">
      <w:pPr>
        <w:numPr>
          <w:ilvl w:val="0"/>
          <w:numId w:val="9"/>
        </w:numPr>
        <w:tabs>
          <w:tab w:val="num" w:pos="360"/>
          <w:tab w:val="num" w:pos="426"/>
        </w:tabs>
        <w:autoSpaceDN w:val="0"/>
        <w:spacing w:after="0" w:line="240" w:lineRule="auto"/>
        <w:ind w:left="360"/>
      </w:pPr>
      <w:r w:rsidRPr="00653FD3">
        <w:t>Przed zastosowaniem powyższego środka, Zamawiający wezwie Wykonawcę do spełnienia świadczenia, wyznaczając mu odpowiedni termin do wykonania obowiązku umownego.</w:t>
      </w:r>
    </w:p>
    <w:p w14:paraId="7BC2D720"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b/>
          <w:sz w:val="12"/>
          <w:szCs w:val="12"/>
          <w:lang w:eastAsia="pl-PL"/>
        </w:rPr>
      </w:pPr>
    </w:p>
    <w:p w14:paraId="7CC3E493"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b/>
          <w:sz w:val="2"/>
          <w:szCs w:val="2"/>
          <w:lang w:eastAsia="pl-PL"/>
        </w:rPr>
      </w:pPr>
    </w:p>
    <w:p w14:paraId="0224E8A5"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r w:rsidRPr="00653FD3">
        <w:rPr>
          <w:rFonts w:eastAsia="Times New Roman" w:cs="Times New Roman"/>
          <w:b/>
          <w:lang w:eastAsia="pl-PL"/>
        </w:rPr>
        <w:t>§ 12</w:t>
      </w:r>
    </w:p>
    <w:p w14:paraId="5CFDC48D"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b/>
          <w:lang w:eastAsia="pl-PL"/>
        </w:rPr>
      </w:pPr>
      <w:r w:rsidRPr="00653FD3">
        <w:rPr>
          <w:rFonts w:eastAsia="Times New Roman" w:cs="Times New Roman"/>
          <w:b/>
          <w:highlight w:val="lightGray"/>
          <w:lang w:eastAsia="pl-PL"/>
        </w:rPr>
        <w:t>ZMIANA DO UMOWY</w:t>
      </w:r>
    </w:p>
    <w:p w14:paraId="0E6A416D" w14:textId="77777777" w:rsidR="00653FD3" w:rsidRPr="00653FD3" w:rsidRDefault="00653FD3" w:rsidP="00653FD3">
      <w:pPr>
        <w:spacing w:after="0" w:line="240" w:lineRule="auto"/>
        <w:rPr>
          <w:rFonts w:cs="Tahoma"/>
        </w:rPr>
      </w:pPr>
      <w:r w:rsidRPr="00653FD3">
        <w:rPr>
          <w:rFonts w:cs="Tahoma"/>
        </w:rPr>
        <w:t>Wszelkie zmiany i uzupełnienia niniejszej umowy mogą być dokonywane jedynie w formie pisemnej w postaci aneksu do umowy podpisanego przez strony umowy – pod rygorem nieważności, zgodnie z warunkami i zasadami opisanymi w SWZ oraz zgodnie z art. 455 ust. 1 ustawy</w:t>
      </w:r>
      <w:r w:rsidRPr="00653FD3">
        <w:t xml:space="preserve"> Prawo zamówień publicznych</w:t>
      </w:r>
    </w:p>
    <w:p w14:paraId="1D5CA1CE"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r w:rsidRPr="00653FD3">
        <w:rPr>
          <w:rFonts w:eastAsia="Times New Roman" w:cs="Times New Roman"/>
          <w:b/>
          <w:lang w:eastAsia="pl-PL"/>
        </w:rPr>
        <w:t>§ 13</w:t>
      </w:r>
    </w:p>
    <w:p w14:paraId="05B81FF3"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lang w:eastAsia="pl-PL"/>
        </w:rPr>
      </w:pPr>
      <w:r w:rsidRPr="00653FD3">
        <w:rPr>
          <w:rFonts w:eastAsia="Times New Roman" w:cs="Times New Roman"/>
          <w:lang w:eastAsia="pl-PL"/>
        </w:rPr>
        <w:t>W sprawach nieuregulowanych niniejszą umową mają zastosowanie przepisy kodeksu cywilnego, ustawy Prawo zamówień publicznych oraz inne obowiązujące przepisy prawne.</w:t>
      </w:r>
    </w:p>
    <w:p w14:paraId="03AE6507"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sz w:val="10"/>
          <w:szCs w:val="10"/>
          <w:lang w:eastAsia="pl-PL"/>
        </w:rPr>
      </w:pPr>
    </w:p>
    <w:p w14:paraId="5466766A"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r w:rsidRPr="00653FD3">
        <w:rPr>
          <w:rFonts w:eastAsia="Times New Roman" w:cs="Times New Roman"/>
          <w:b/>
          <w:lang w:eastAsia="pl-PL"/>
        </w:rPr>
        <w:t>§ 14</w:t>
      </w:r>
    </w:p>
    <w:p w14:paraId="79D9952C"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lang w:eastAsia="pl-PL"/>
        </w:rPr>
      </w:pPr>
      <w:r w:rsidRPr="00653FD3">
        <w:rPr>
          <w:rFonts w:eastAsia="Times New Roman" w:cs="Times New Roman"/>
          <w:lang w:eastAsia="pl-PL"/>
        </w:rPr>
        <w:t>Ewentualne spory wynikłe na tle realizacji niniejszej umowy rozstrzygać będzie Sąd właściwy miejscowo dla siedziby Zamawiającego, po uprzedniej próbie przeprowadzenia przez Strony postępowania mediacyjnego.</w:t>
      </w:r>
    </w:p>
    <w:p w14:paraId="2B3CC2EE"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sz w:val="8"/>
          <w:szCs w:val="8"/>
          <w:lang w:eastAsia="pl-PL"/>
        </w:rPr>
      </w:pPr>
    </w:p>
    <w:p w14:paraId="550EE75F" w14:textId="77777777" w:rsidR="00653FD3" w:rsidRPr="00653FD3" w:rsidRDefault="00653FD3" w:rsidP="00653FD3">
      <w:pPr>
        <w:overflowPunct w:val="0"/>
        <w:autoSpaceDE w:val="0"/>
        <w:autoSpaceDN w:val="0"/>
        <w:adjustRightInd w:val="0"/>
        <w:spacing w:after="0" w:line="240" w:lineRule="auto"/>
        <w:jc w:val="center"/>
        <w:textAlignment w:val="baseline"/>
        <w:rPr>
          <w:rFonts w:eastAsia="Times New Roman" w:cs="Times New Roman"/>
          <w:b/>
          <w:lang w:eastAsia="pl-PL"/>
        </w:rPr>
      </w:pPr>
      <w:r w:rsidRPr="00653FD3">
        <w:rPr>
          <w:rFonts w:eastAsia="Times New Roman" w:cs="Times New Roman"/>
          <w:b/>
          <w:lang w:eastAsia="pl-PL"/>
        </w:rPr>
        <w:t>§ 15</w:t>
      </w:r>
    </w:p>
    <w:p w14:paraId="37CF0938" w14:textId="77777777" w:rsidR="00653FD3" w:rsidRPr="00653FD3" w:rsidRDefault="00653FD3" w:rsidP="00653FD3">
      <w:pPr>
        <w:overflowPunct w:val="0"/>
        <w:autoSpaceDE w:val="0"/>
        <w:autoSpaceDN w:val="0"/>
        <w:adjustRightInd w:val="0"/>
        <w:spacing w:after="0" w:line="240" w:lineRule="auto"/>
        <w:textAlignment w:val="baseline"/>
        <w:rPr>
          <w:rFonts w:eastAsia="Times New Roman" w:cs="Times New Roman"/>
          <w:lang w:eastAsia="pl-PL"/>
        </w:rPr>
      </w:pPr>
      <w:r w:rsidRPr="00653FD3">
        <w:rPr>
          <w:rFonts w:eastAsia="Times New Roman" w:cs="Times New Roman"/>
          <w:lang w:eastAsia="pl-PL"/>
        </w:rPr>
        <w:t>Umowę sporządzono w dwóch jednobrzmiących egzemplarzach po jednym dla każdej ze stron.</w:t>
      </w:r>
    </w:p>
    <w:p w14:paraId="1CA17DCA" w14:textId="77777777" w:rsidR="00653FD3" w:rsidRPr="00653FD3" w:rsidRDefault="00653FD3" w:rsidP="00653FD3">
      <w:pPr>
        <w:rPr>
          <w:rFonts w:eastAsia="Times New Roman" w:cs="Calibri"/>
          <w:b/>
        </w:rPr>
      </w:pPr>
      <w:r w:rsidRPr="00653FD3">
        <w:rPr>
          <w:rFonts w:ascii="Cambria" w:eastAsia="Times New Roman" w:hAnsi="Cambria" w:cs="Calibri"/>
        </w:rPr>
        <w:tab/>
      </w:r>
      <w:r w:rsidRPr="00653FD3">
        <w:rPr>
          <w:rFonts w:ascii="Cambria" w:eastAsia="Times New Roman" w:hAnsi="Cambria" w:cs="Calibri"/>
        </w:rPr>
        <w:tab/>
      </w:r>
      <w:r w:rsidRPr="00653FD3">
        <w:rPr>
          <w:rFonts w:eastAsia="Times New Roman" w:cs="Calibri"/>
          <w:b/>
        </w:rPr>
        <w:t xml:space="preserve">ZAMAWIAJĄCY </w:t>
      </w:r>
      <w:r w:rsidRPr="00653FD3">
        <w:rPr>
          <w:rFonts w:eastAsia="Times New Roman" w:cs="Calibri"/>
          <w:b/>
        </w:rPr>
        <w:tab/>
      </w:r>
      <w:r w:rsidRPr="00653FD3">
        <w:rPr>
          <w:rFonts w:eastAsia="Times New Roman" w:cs="Calibri"/>
          <w:b/>
        </w:rPr>
        <w:tab/>
      </w:r>
      <w:r w:rsidRPr="00653FD3">
        <w:rPr>
          <w:rFonts w:eastAsia="Times New Roman" w:cs="Calibri"/>
          <w:b/>
        </w:rPr>
        <w:tab/>
      </w:r>
      <w:r w:rsidRPr="00653FD3">
        <w:rPr>
          <w:rFonts w:eastAsia="Times New Roman" w:cs="Calibri"/>
          <w:b/>
        </w:rPr>
        <w:tab/>
      </w:r>
      <w:r w:rsidRPr="00653FD3">
        <w:rPr>
          <w:rFonts w:eastAsia="Times New Roman" w:cs="Calibri"/>
          <w:b/>
        </w:rPr>
        <w:tab/>
      </w:r>
      <w:r w:rsidRPr="00653FD3">
        <w:rPr>
          <w:rFonts w:eastAsia="Times New Roman" w:cs="Calibri"/>
          <w:b/>
        </w:rPr>
        <w:tab/>
        <w:t>WYKONAWCA</w:t>
      </w:r>
    </w:p>
    <w:p w14:paraId="7A637D0E" w14:textId="77777777" w:rsidR="00653FD3" w:rsidRPr="00653FD3" w:rsidRDefault="00653FD3" w:rsidP="00653FD3">
      <w:pPr>
        <w:tabs>
          <w:tab w:val="left" w:pos="-720"/>
        </w:tabs>
        <w:suppressAutoHyphens/>
        <w:spacing w:after="0" w:line="240" w:lineRule="auto"/>
        <w:jc w:val="left"/>
        <w:rPr>
          <w:rFonts w:ascii="Calibri" w:eastAsia="Times New Roman" w:hAnsi="Calibri" w:cs="Times New Roman"/>
          <w:b/>
          <w:bCs/>
          <w:noProof/>
          <w:spacing w:val="-3"/>
          <w:sz w:val="16"/>
        </w:rPr>
      </w:pPr>
      <w:r w:rsidRPr="00653FD3">
        <w:rPr>
          <w:rFonts w:ascii="Calibri" w:eastAsia="Times New Roman" w:hAnsi="Calibri" w:cs="Times New Roman"/>
          <w:b/>
          <w:bCs/>
          <w:noProof/>
          <w:spacing w:val="-3"/>
          <w:sz w:val="16"/>
        </w:rPr>
        <w:t xml:space="preserve">UWAGA: </w:t>
      </w:r>
    </w:p>
    <w:p w14:paraId="55C177A6" w14:textId="77777777" w:rsidR="00653FD3" w:rsidRPr="00653FD3" w:rsidRDefault="00653FD3" w:rsidP="00653FD3">
      <w:pPr>
        <w:tabs>
          <w:tab w:val="left" w:pos="-720"/>
        </w:tabs>
        <w:suppressAutoHyphens/>
        <w:spacing w:after="0" w:line="240" w:lineRule="auto"/>
        <w:jc w:val="left"/>
        <w:rPr>
          <w:rFonts w:ascii="Calibri" w:eastAsia="Times New Roman" w:hAnsi="Calibri" w:cs="Times New Roman"/>
          <w:b/>
          <w:bCs/>
          <w:noProof/>
          <w:spacing w:val="-3"/>
          <w:sz w:val="16"/>
        </w:rPr>
      </w:pPr>
      <w:r w:rsidRPr="00653FD3">
        <w:rPr>
          <w:rFonts w:ascii="Calibri" w:eastAsia="Times New Roman" w:hAnsi="Calibri" w:cs="Times New Roman"/>
          <w:bCs/>
          <w:noProof/>
          <w:spacing w:val="-3"/>
          <w:sz w:val="16"/>
        </w:rPr>
        <w:t>Warunki wymagające określenia (kropki) zostaną wprowadzone do umowy na podstawie oferty, która zostanie uznana za najkorzystniejszą w niniejszym postępowaniu.</w:t>
      </w:r>
    </w:p>
    <w:p w14:paraId="7A17F4FE" w14:textId="77777777" w:rsidR="00653FD3" w:rsidRPr="00653FD3" w:rsidRDefault="00653FD3" w:rsidP="00653FD3">
      <w:pPr>
        <w:suppressAutoHyphens/>
        <w:spacing w:after="0" w:line="240" w:lineRule="auto"/>
        <w:rPr>
          <w:rFonts w:ascii="Times New Roman" w:eastAsia="Times New Roman" w:hAnsi="Times New Roman" w:cs="Times New Roman"/>
          <w:sz w:val="18"/>
          <w:szCs w:val="18"/>
        </w:rPr>
      </w:pPr>
      <w:r w:rsidRPr="00653FD3">
        <w:rPr>
          <w:rFonts w:ascii="Calibri" w:eastAsia="Times New Roman" w:hAnsi="Calibri" w:cs="Calibri"/>
          <w:b/>
          <w:bCs/>
          <w:sz w:val="20"/>
          <w:szCs w:val="20"/>
          <w:vertAlign w:val="superscript"/>
        </w:rPr>
        <w:t>1</w:t>
      </w:r>
      <w:r w:rsidRPr="00653FD3">
        <w:rPr>
          <w:rFonts w:ascii="Calibri" w:eastAsia="Times New Roman" w:hAnsi="Calibri" w:cs="Calibri"/>
          <w:bCs/>
          <w:sz w:val="18"/>
          <w:szCs w:val="18"/>
          <w:vertAlign w:val="superscript"/>
        </w:rPr>
        <w:t xml:space="preserve"> </w:t>
      </w:r>
      <w:r w:rsidRPr="00653FD3">
        <w:rPr>
          <w:rFonts w:ascii="Calibri" w:eastAsia="Times New Roman" w:hAnsi="Calibri" w:cs="Times New Roman"/>
          <w:bCs/>
          <w:noProof/>
          <w:spacing w:val="-3"/>
          <w:sz w:val="16"/>
        </w:rPr>
        <w:t>Niepotrzebne skreślić.</w:t>
      </w:r>
    </w:p>
    <w:p w14:paraId="098D5D25" w14:textId="77777777" w:rsidR="00653FD3" w:rsidRPr="00920317" w:rsidRDefault="00653FD3" w:rsidP="00C7442C">
      <w:pPr>
        <w:keepNext/>
        <w:overflowPunct w:val="0"/>
        <w:autoSpaceDE w:val="0"/>
        <w:autoSpaceDN w:val="0"/>
        <w:adjustRightInd w:val="0"/>
        <w:spacing w:after="0" w:line="240" w:lineRule="auto"/>
        <w:jc w:val="center"/>
        <w:textAlignment w:val="baseline"/>
        <w:outlineLvl w:val="0"/>
        <w:rPr>
          <w:rFonts w:eastAsia="Times New Roman" w:cs="Times New Roman"/>
          <w:i/>
          <w:lang w:eastAsia="pl-PL"/>
        </w:rPr>
      </w:pPr>
    </w:p>
    <w:bookmarkEnd w:id="10"/>
    <w:p w14:paraId="239F7688" w14:textId="64557B13" w:rsidR="00E10D89" w:rsidRPr="00826AE1" w:rsidRDefault="00E10D89" w:rsidP="00826AE1">
      <w:pPr>
        <w:rPr>
          <w:rFonts w:eastAsia="Times New Roman" w:cs="Calibri"/>
          <w:b/>
        </w:rPr>
        <w:sectPr w:rsidR="00E10D89" w:rsidRPr="00826AE1" w:rsidSect="00CC1B7F">
          <w:pgSz w:w="11906" w:h="16838"/>
          <w:pgMar w:top="568" w:right="849" w:bottom="426" w:left="709" w:header="708" w:footer="386" w:gutter="0"/>
          <w:cols w:space="708"/>
          <w:docGrid w:linePitch="360"/>
        </w:sectPr>
      </w:pPr>
    </w:p>
    <w:p w14:paraId="0C86C323" w14:textId="2977605C" w:rsidR="008103FA" w:rsidRPr="003A6184" w:rsidRDefault="008103FA" w:rsidP="00826AE1">
      <w:pPr>
        <w:spacing w:after="0"/>
        <w:rPr>
          <w:rFonts w:eastAsia="Times New Roman" w:cs="Calibri"/>
          <w:b/>
        </w:rPr>
      </w:pPr>
    </w:p>
    <w:p w14:paraId="28F8D8C7" w14:textId="39074120" w:rsidR="00F55B40" w:rsidRPr="00920317" w:rsidRDefault="00F55B40" w:rsidP="00E84E0F">
      <w:pPr>
        <w:spacing w:after="0" w:line="240" w:lineRule="auto"/>
        <w:jc w:val="right"/>
        <w:rPr>
          <w:rFonts w:eastAsia="Times New Roman" w:cs="Tahoma"/>
          <w:bCs/>
          <w:i/>
          <w:sz w:val="20"/>
          <w:szCs w:val="20"/>
          <w:lang w:eastAsia="pl-PL"/>
        </w:rPr>
      </w:pPr>
      <w:r w:rsidRPr="00920317">
        <w:rPr>
          <w:rFonts w:eastAsia="Times New Roman" w:cs="Tahoma"/>
          <w:bCs/>
          <w:i/>
          <w:sz w:val="20"/>
          <w:szCs w:val="20"/>
          <w:lang w:eastAsia="pl-PL"/>
        </w:rPr>
        <w:t>Załącznik nr 5 do SWZ</w:t>
      </w:r>
      <w:r w:rsidR="00C41D09" w:rsidRPr="00920317">
        <w:rPr>
          <w:rFonts w:eastAsia="Times New Roman" w:cs="Times New Roman"/>
          <w:bCs/>
          <w:sz w:val="24"/>
          <w:lang w:eastAsia="pl-PL"/>
        </w:rPr>
        <w:t xml:space="preserve">     </w:t>
      </w:r>
      <w:r w:rsidR="00C41D09" w:rsidRPr="00920317">
        <w:rPr>
          <w:rFonts w:eastAsia="Times New Roman" w:cs="Tahoma"/>
          <w:bCs/>
          <w:i/>
          <w:sz w:val="20"/>
          <w:szCs w:val="20"/>
          <w:lang w:eastAsia="pl-PL"/>
        </w:rPr>
        <w:t>FZP.III-241/</w:t>
      </w:r>
      <w:r w:rsidR="007B17D4">
        <w:rPr>
          <w:rFonts w:eastAsia="Times New Roman" w:cs="Tahoma"/>
          <w:bCs/>
          <w:i/>
          <w:sz w:val="20"/>
          <w:szCs w:val="20"/>
          <w:lang w:eastAsia="pl-PL"/>
        </w:rPr>
        <w:t>13</w:t>
      </w:r>
      <w:r w:rsidR="00C41D09" w:rsidRPr="00920317">
        <w:rPr>
          <w:rFonts w:eastAsia="Times New Roman" w:cs="Tahoma"/>
          <w:bCs/>
          <w:i/>
          <w:sz w:val="20"/>
          <w:szCs w:val="20"/>
          <w:lang w:eastAsia="pl-PL"/>
        </w:rPr>
        <w:t>/21</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F55B40">
        <w:tc>
          <w:tcPr>
            <w:tcW w:w="541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F55B40">
        <w:trPr>
          <w:trHeight w:val="782"/>
        </w:trPr>
        <w:tc>
          <w:tcPr>
            <w:tcW w:w="541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F55B40">
        <w:tc>
          <w:tcPr>
            <w:tcW w:w="541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3A1A3C9C" w14:textId="77777777" w:rsidR="00F55B40" w:rsidRPr="00920317" w:rsidRDefault="00F55B40" w:rsidP="00F55B40">
      <w:pPr>
        <w:spacing w:after="200" w:line="240" w:lineRule="auto"/>
        <w:jc w:val="center"/>
        <w:rPr>
          <w:rFonts w:eastAsia="Times New Roman" w:cs="Tahoma"/>
          <w:b/>
          <w:sz w:val="24"/>
          <w:szCs w:val="24"/>
          <w:lang w:eastAsia="pl-PL"/>
        </w:rPr>
      </w:pPr>
    </w:p>
    <w:p w14:paraId="1B940889" w14:textId="77777777" w:rsidR="00F55B40" w:rsidRPr="00920317" w:rsidRDefault="00F55B40" w:rsidP="00F55B40">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19183DC6" w14:textId="77777777" w:rsidR="00F55B40" w:rsidRPr="00920317" w:rsidRDefault="00F55B40" w:rsidP="00F55B40">
      <w:pPr>
        <w:spacing w:after="200" w:line="240" w:lineRule="auto"/>
        <w:rPr>
          <w:rFonts w:eastAsia="Times New Roman" w:cs="Tahoma"/>
          <w:lang w:eastAsia="pl-PL"/>
        </w:rPr>
      </w:pPr>
      <w:r w:rsidRPr="00920317">
        <w:rPr>
          <w:rFonts w:eastAsia="Times New Roman" w:cs="Tahoma"/>
          <w:lang w:eastAsia="pl-PL"/>
        </w:rPr>
        <w:t xml:space="preserve">o przynależności lub braku przynależności do tej samej grupy kapitałowej, o której mowa w art. 108 ust. 1 pkt 5 </w:t>
      </w:r>
      <w:r w:rsidRPr="00920317">
        <w:rPr>
          <w:rFonts w:eastAsia="Times New Roman" w:cs="Tahoma"/>
          <w:bCs/>
          <w:lang w:eastAsia="pl-PL"/>
        </w:rPr>
        <w:t xml:space="preserve">ustawy z dnia 29 stycznia 2004 r. Prawo zamówień publicznych (Dz. U. z 2019 r. poz. 2019 z </w:t>
      </w:r>
      <w:proofErr w:type="spellStart"/>
      <w:r w:rsidRPr="00920317">
        <w:rPr>
          <w:rFonts w:eastAsia="Times New Roman" w:cs="Tahoma"/>
          <w:bCs/>
          <w:lang w:eastAsia="pl-PL"/>
        </w:rPr>
        <w:t>póź</w:t>
      </w:r>
      <w:proofErr w:type="spellEnd"/>
      <w:r w:rsidRPr="00920317">
        <w:rPr>
          <w:rFonts w:eastAsia="Times New Roman" w:cs="Tahoma"/>
          <w:bCs/>
          <w:lang w:eastAsia="pl-PL"/>
        </w:rPr>
        <w:t xml:space="preserve"> zm.).</w:t>
      </w:r>
    </w:p>
    <w:p w14:paraId="52068BC7" w14:textId="77777777" w:rsidR="00F55B40" w:rsidRPr="00920317" w:rsidRDefault="00F55B40" w:rsidP="00F55B40">
      <w:pPr>
        <w:spacing w:before="120" w:after="0" w:line="240" w:lineRule="auto"/>
        <w:rPr>
          <w:rFonts w:eastAsia="Times New Roman" w:cs="Tahoma"/>
          <w:b/>
          <w:bCs/>
          <w:lang w:eastAsia="pl-PL"/>
        </w:rPr>
      </w:pPr>
    </w:p>
    <w:tbl>
      <w:tblPr>
        <w:tblStyle w:val="Tabela-Siatka1"/>
        <w:tblW w:w="10627" w:type="dxa"/>
        <w:jc w:val="center"/>
        <w:tblInd w:w="0" w:type="dxa"/>
        <w:tblLook w:val="04A0" w:firstRow="1" w:lastRow="0" w:firstColumn="1" w:lastColumn="0" w:noHBand="0" w:noVBand="1"/>
      </w:tblPr>
      <w:tblGrid>
        <w:gridCol w:w="10627"/>
      </w:tblGrid>
      <w:tr w:rsidR="00F55B40" w:rsidRPr="00920317" w14:paraId="3FA30B9C" w14:textId="77777777" w:rsidTr="00F55B40">
        <w:trPr>
          <w:jc w:val="center"/>
        </w:trPr>
        <w:tc>
          <w:tcPr>
            <w:tcW w:w="10627" w:type="dxa"/>
            <w:hideMark/>
          </w:tcPr>
          <w:p w14:paraId="602D29A2" w14:textId="77777777" w:rsidR="00F55B40" w:rsidRPr="00920317" w:rsidRDefault="00F55B40" w:rsidP="00F55B40">
            <w:pPr>
              <w:autoSpaceDE w:val="0"/>
              <w:autoSpaceDN w:val="0"/>
              <w:adjustRightInd w:val="0"/>
              <w:ind w:left="-118"/>
              <w:jc w:val="center"/>
              <w:rPr>
                <w:rFonts w:asciiTheme="minorHAnsi" w:hAnsiTheme="minorHAnsi" w:cs="Arial"/>
              </w:rPr>
            </w:pPr>
            <w:bookmarkStart w:id="14" w:name="_Hlk68262840"/>
            <w:r w:rsidRPr="00920317">
              <w:rPr>
                <w:rFonts w:asciiTheme="minorHAnsi" w:hAnsiTheme="minorHAnsi" w:cs="Arial"/>
              </w:rPr>
              <w:t>Na potrzeby postępowania o udzielenie zamówienia publicznego pn.:</w:t>
            </w:r>
          </w:p>
        </w:tc>
      </w:tr>
      <w:tr w:rsidR="00F55B40" w:rsidRPr="00920317" w14:paraId="63D15F35" w14:textId="77777777" w:rsidTr="007D010E">
        <w:trPr>
          <w:jc w:val="center"/>
        </w:trPr>
        <w:tc>
          <w:tcPr>
            <w:tcW w:w="10627" w:type="dxa"/>
            <w:shd w:val="clear" w:color="auto" w:fill="auto"/>
          </w:tcPr>
          <w:p w14:paraId="6D013EC1" w14:textId="7FBA06E5" w:rsidR="00F55B40" w:rsidRPr="00920317" w:rsidRDefault="007B17D4" w:rsidP="00F55B40">
            <w:pPr>
              <w:autoSpaceDE w:val="0"/>
              <w:autoSpaceDN w:val="0"/>
              <w:adjustRightInd w:val="0"/>
              <w:spacing w:before="240" w:after="120"/>
              <w:jc w:val="center"/>
              <w:rPr>
                <w:rFonts w:asciiTheme="minorHAnsi" w:hAnsiTheme="minorHAnsi" w:cs="Arial"/>
                <w:b/>
                <w:bCs/>
                <w:color w:val="833C0B" w:themeColor="accent2" w:themeShade="80"/>
              </w:rPr>
            </w:pPr>
            <w:r w:rsidRPr="007D010E">
              <w:rPr>
                <w:rFonts w:asciiTheme="minorHAnsi" w:hAnsiTheme="minorHAnsi" w:cs="Arial"/>
                <w:b/>
                <w:bCs/>
              </w:rPr>
              <w:t xml:space="preserve">ZAKUP AMBULANSU DLA ZESPOŁU RATOWNICTWA MEDYCZNEGO SZPITALA SPECJALISTYCZNEGO W PILE IM. STANISŁAWA STASZICA </w:t>
            </w:r>
          </w:p>
        </w:tc>
      </w:tr>
      <w:tr w:rsidR="00F55B40" w:rsidRPr="00920317" w14:paraId="5DF8A15A" w14:textId="77777777" w:rsidTr="00F55B40">
        <w:trPr>
          <w:jc w:val="center"/>
        </w:trPr>
        <w:tc>
          <w:tcPr>
            <w:tcW w:w="10627" w:type="dxa"/>
            <w:hideMark/>
          </w:tcPr>
          <w:p w14:paraId="723E6013" w14:textId="77777777" w:rsidR="00F55B40" w:rsidRPr="00920317" w:rsidRDefault="00F55B40" w:rsidP="00F55B40">
            <w:pPr>
              <w:autoSpaceDE w:val="0"/>
              <w:autoSpaceDN w:val="0"/>
              <w:adjustRightInd w:val="0"/>
              <w:spacing w:after="120"/>
              <w:jc w:val="center"/>
              <w:rPr>
                <w:rFonts w:asciiTheme="minorHAnsi" w:hAnsiTheme="minorHAnsi" w:cs="Arial"/>
                <w:b/>
                <w:color w:val="000000"/>
              </w:rPr>
            </w:pPr>
          </w:p>
        </w:tc>
      </w:tr>
      <w:tr w:rsidR="00F55B40" w:rsidRPr="00920317" w14:paraId="752B3B2C" w14:textId="77777777" w:rsidTr="00F55B40">
        <w:trPr>
          <w:jc w:val="center"/>
        </w:trPr>
        <w:tc>
          <w:tcPr>
            <w:tcW w:w="10627" w:type="dxa"/>
            <w:hideMark/>
          </w:tcPr>
          <w:p w14:paraId="2652DBA1" w14:textId="77777777"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14:paraId="53C07279" w14:textId="02DCAE3C" w:rsidR="00F55B40" w:rsidRPr="00920317" w:rsidRDefault="00F55B40" w:rsidP="00F55B40">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Pr="00920317">
              <w:rPr>
                <w:rFonts w:asciiTheme="minorHAnsi" w:hAnsiTheme="minorHAnsi" w:cs="Arial"/>
                <w:b/>
                <w:bCs/>
              </w:rPr>
              <w:t>FZP.III-241/</w:t>
            </w:r>
            <w:r w:rsidR="003A6184">
              <w:rPr>
                <w:rFonts w:asciiTheme="minorHAnsi" w:hAnsiTheme="minorHAnsi" w:cs="Arial"/>
                <w:b/>
                <w:bCs/>
              </w:rPr>
              <w:t>1</w:t>
            </w:r>
            <w:r w:rsidR="007B17D4">
              <w:rPr>
                <w:rFonts w:asciiTheme="minorHAnsi" w:hAnsiTheme="minorHAnsi" w:cs="Arial"/>
                <w:b/>
                <w:bCs/>
              </w:rPr>
              <w:t>3</w:t>
            </w:r>
            <w:r w:rsidRPr="00920317">
              <w:rPr>
                <w:rFonts w:asciiTheme="minorHAnsi" w:hAnsiTheme="minorHAnsi" w:cs="Arial"/>
                <w:b/>
                <w:bCs/>
              </w:rPr>
              <w:t>/21</w:t>
            </w:r>
          </w:p>
          <w:p w14:paraId="18F474A2" w14:textId="77777777" w:rsidR="00F55B40" w:rsidRPr="00920317" w:rsidRDefault="00F55B40" w:rsidP="00F55B40">
            <w:pPr>
              <w:autoSpaceDE w:val="0"/>
              <w:autoSpaceDN w:val="0"/>
              <w:adjustRightInd w:val="0"/>
              <w:spacing w:after="120"/>
              <w:jc w:val="center"/>
              <w:rPr>
                <w:rFonts w:asciiTheme="minorHAnsi" w:hAnsiTheme="minorHAnsi" w:cs="Arial"/>
              </w:rPr>
            </w:pPr>
          </w:p>
        </w:tc>
      </w:tr>
      <w:bookmarkEnd w:id="14"/>
    </w:tbl>
    <w:p w14:paraId="1689FC66" w14:textId="77777777" w:rsidR="00F30262" w:rsidRPr="00920317" w:rsidRDefault="00F30262" w:rsidP="00F55B40">
      <w:pPr>
        <w:spacing w:after="0" w:line="240" w:lineRule="auto"/>
        <w:rPr>
          <w:rFonts w:eastAsia="Times New Roman" w:cs="Tahoma"/>
          <w:lang w:eastAsia="pl-PL"/>
        </w:rPr>
      </w:pPr>
    </w:p>
    <w:p w14:paraId="46A4A0CF" w14:textId="77777777" w:rsidR="00F55B40" w:rsidRPr="00920317" w:rsidRDefault="00F55B40" w:rsidP="00F55B40">
      <w:pPr>
        <w:spacing w:after="0" w:line="240" w:lineRule="auto"/>
        <w:rPr>
          <w:rFonts w:eastAsia="Times New Roman" w:cs="Tahoma"/>
          <w:lang w:eastAsia="pl-PL"/>
        </w:rPr>
      </w:pPr>
      <w:r w:rsidRPr="00920317">
        <w:rPr>
          <w:rFonts w:eastAsia="Times New Roman" w:cs="Tahoma"/>
          <w:lang w:eastAsia="pl-PL"/>
        </w:rPr>
        <w:t xml:space="preserve">w imieniu swoim i reprezentowanej przeze mnie firmy oświadczam, że </w:t>
      </w:r>
    </w:p>
    <w:p w14:paraId="34B9F12D" w14:textId="77777777" w:rsidR="00F55B40" w:rsidRPr="00920317" w:rsidRDefault="00F55B40" w:rsidP="0071192C">
      <w:pPr>
        <w:spacing w:after="0" w:line="240" w:lineRule="auto"/>
        <w:rPr>
          <w:rFonts w:eastAsia="Times New Roman" w:cs="Tahoma"/>
          <w:lang w:eastAsia="pl-PL"/>
        </w:rPr>
      </w:pPr>
    </w:p>
    <w:p w14:paraId="5C662C3B" w14:textId="443A7B49" w:rsidR="00F30262" w:rsidRPr="00920317" w:rsidRDefault="00F30262" w:rsidP="007D010E">
      <w:pPr>
        <w:pStyle w:val="Default"/>
        <w:numPr>
          <w:ilvl w:val="0"/>
          <w:numId w:val="3"/>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nie należy do tej samej grupy kapitałowej</w:t>
      </w:r>
      <w:r w:rsidRPr="00920317">
        <w:rPr>
          <w:rFonts w:asciiTheme="minorHAnsi" w:hAnsiTheme="minorHAnsi"/>
          <w:sz w:val="22"/>
          <w:szCs w:val="22"/>
        </w:rPr>
        <w:t xml:space="preserve"> z żadnym z wykonawców,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56BBA7F4" w14:textId="77777777" w:rsidR="0071192C" w:rsidRPr="00920317" w:rsidRDefault="0071192C" w:rsidP="0071192C">
      <w:pPr>
        <w:pStyle w:val="Default"/>
        <w:spacing w:after="13"/>
        <w:ind w:left="851"/>
        <w:rPr>
          <w:rFonts w:asciiTheme="minorHAnsi" w:hAnsiTheme="minorHAnsi"/>
          <w:sz w:val="22"/>
          <w:szCs w:val="22"/>
        </w:rPr>
      </w:pPr>
    </w:p>
    <w:p w14:paraId="78271148" w14:textId="7C5DE825" w:rsidR="00F30262" w:rsidRPr="00920317" w:rsidRDefault="00F30262" w:rsidP="007D010E">
      <w:pPr>
        <w:pStyle w:val="Default"/>
        <w:numPr>
          <w:ilvl w:val="0"/>
          <w:numId w:val="3"/>
        </w:numPr>
        <w:spacing w:after="13"/>
        <w:ind w:left="851" w:hanging="425"/>
        <w:rPr>
          <w:rFonts w:asciiTheme="minorHAnsi" w:hAnsiTheme="minorHAnsi"/>
          <w:sz w:val="22"/>
          <w:szCs w:val="22"/>
        </w:rPr>
      </w:pPr>
      <w:r w:rsidRPr="00920317">
        <w:rPr>
          <w:rFonts w:asciiTheme="minorHAnsi" w:hAnsiTheme="minorHAnsi"/>
          <w:sz w:val="22"/>
          <w:szCs w:val="22"/>
        </w:rPr>
        <w:t xml:space="preserve">wykonawca </w:t>
      </w:r>
      <w:r w:rsidRPr="00920317">
        <w:rPr>
          <w:rFonts w:asciiTheme="minorHAnsi" w:hAnsiTheme="minorHAnsi"/>
          <w:b/>
          <w:bCs/>
          <w:sz w:val="22"/>
          <w:szCs w:val="22"/>
        </w:rPr>
        <w:t>należy do tej samej grupy kapitałowej</w:t>
      </w:r>
      <w:r w:rsidRPr="00920317">
        <w:rPr>
          <w:rFonts w:asciiTheme="minorHAnsi" w:hAnsiTheme="minorHAnsi"/>
          <w:sz w:val="22"/>
          <w:szCs w:val="22"/>
        </w:rPr>
        <w:t xml:space="preserve"> z następującymi wykonawcami* którzy złożyli oferty w</w:t>
      </w:r>
      <w:r w:rsidR="005E2D68">
        <w:rPr>
          <w:rFonts w:asciiTheme="minorHAnsi" w:hAnsiTheme="minorHAnsi"/>
          <w:sz w:val="22"/>
          <w:szCs w:val="22"/>
        </w:rPr>
        <w:t> </w:t>
      </w:r>
      <w:r w:rsidRPr="00920317">
        <w:rPr>
          <w:rFonts w:asciiTheme="minorHAnsi" w:hAnsiTheme="minorHAnsi"/>
          <w:sz w:val="22"/>
          <w:szCs w:val="22"/>
        </w:rPr>
        <w:t>przedmiotowym postępowaniu *</w:t>
      </w:r>
    </w:p>
    <w:p w14:paraId="0DCEE89A" w14:textId="77777777" w:rsidR="00F55B40" w:rsidRPr="00920317" w:rsidRDefault="00F55B40" w:rsidP="0071192C">
      <w:pPr>
        <w:spacing w:after="0" w:line="240" w:lineRule="auto"/>
        <w:rPr>
          <w:rFonts w:eastAsia="Times New Roman" w:cs="Tahoma"/>
          <w:lang w:eastAsia="pl-PL"/>
        </w:rPr>
      </w:pPr>
    </w:p>
    <w:p w14:paraId="55BE0FB8" w14:textId="77777777" w:rsidR="0071192C" w:rsidRPr="00920317" w:rsidRDefault="0071192C" w:rsidP="0071192C">
      <w:pPr>
        <w:pStyle w:val="Default"/>
        <w:ind w:left="360"/>
        <w:rPr>
          <w:rFonts w:asciiTheme="minorHAnsi" w:hAnsiTheme="minorHAnsi"/>
          <w:sz w:val="22"/>
          <w:szCs w:val="22"/>
        </w:rPr>
      </w:pPr>
    </w:p>
    <w:p w14:paraId="776DF363" w14:textId="77777777" w:rsidR="0071192C" w:rsidRPr="00920317" w:rsidRDefault="0071192C" w:rsidP="0071192C">
      <w:pPr>
        <w:pStyle w:val="Default"/>
        <w:ind w:left="360"/>
        <w:rPr>
          <w:rFonts w:asciiTheme="minorHAnsi" w:hAnsiTheme="minorHAnsi"/>
          <w:sz w:val="22"/>
          <w:szCs w:val="22"/>
        </w:rPr>
      </w:pPr>
    </w:p>
    <w:p w14:paraId="501F0C3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52252998" w14:textId="77777777" w:rsidR="0071192C" w:rsidRPr="00920317" w:rsidRDefault="0071192C" w:rsidP="0071192C">
      <w:pPr>
        <w:pStyle w:val="Default"/>
        <w:ind w:left="360"/>
        <w:rPr>
          <w:rFonts w:asciiTheme="minorHAnsi" w:hAnsiTheme="minorHAnsi"/>
          <w:sz w:val="22"/>
          <w:szCs w:val="22"/>
        </w:rPr>
      </w:pPr>
    </w:p>
    <w:p w14:paraId="76B99737" w14:textId="77777777" w:rsidR="00F30262" w:rsidRPr="00920317" w:rsidRDefault="00F30262" w:rsidP="007D010E">
      <w:pPr>
        <w:pStyle w:val="Default"/>
        <w:numPr>
          <w:ilvl w:val="0"/>
          <w:numId w:val="4"/>
        </w:numPr>
        <w:rPr>
          <w:rFonts w:asciiTheme="minorHAnsi" w:hAnsiTheme="minorHAnsi"/>
          <w:sz w:val="22"/>
          <w:szCs w:val="22"/>
        </w:rPr>
      </w:pPr>
      <w:r w:rsidRPr="00920317">
        <w:rPr>
          <w:rFonts w:asciiTheme="minorHAnsi" w:hAnsiTheme="minorHAnsi"/>
          <w:sz w:val="22"/>
          <w:szCs w:val="22"/>
        </w:rPr>
        <w:t xml:space="preserve">…………………………………………………………………………………………………………………………………………………… </w:t>
      </w:r>
    </w:p>
    <w:p w14:paraId="48EB0181" w14:textId="77777777" w:rsidR="0071192C" w:rsidRPr="00920317" w:rsidRDefault="0071192C" w:rsidP="0071192C">
      <w:pPr>
        <w:pStyle w:val="Default"/>
        <w:ind w:left="360"/>
        <w:rPr>
          <w:rFonts w:asciiTheme="minorHAnsi" w:hAnsiTheme="minorHAnsi"/>
          <w:sz w:val="22"/>
          <w:szCs w:val="22"/>
        </w:rPr>
      </w:pPr>
    </w:p>
    <w:p w14:paraId="7AA59AAF" w14:textId="77777777" w:rsidR="00F30262" w:rsidRPr="00920317" w:rsidRDefault="00F30262" w:rsidP="007D010E">
      <w:pPr>
        <w:pStyle w:val="Default"/>
        <w:numPr>
          <w:ilvl w:val="0"/>
          <w:numId w:val="4"/>
        </w:numPr>
        <w:rPr>
          <w:rFonts w:asciiTheme="minorHAnsi" w:hAnsiTheme="minorHAnsi"/>
          <w:sz w:val="22"/>
          <w:szCs w:val="22"/>
        </w:rPr>
      </w:pPr>
      <w:r w:rsidRPr="00920317">
        <w:rPr>
          <w:rFonts w:asciiTheme="minorHAnsi" w:hAnsiTheme="minorHAnsi"/>
          <w:sz w:val="22"/>
          <w:szCs w:val="22"/>
        </w:rPr>
        <w:t xml:space="preserve">…………………………………………………………………………………………………………………………………………………… </w:t>
      </w:r>
    </w:p>
    <w:p w14:paraId="3E2C3033" w14:textId="77777777" w:rsidR="0071192C" w:rsidRPr="00920317" w:rsidRDefault="0071192C" w:rsidP="0071192C">
      <w:pPr>
        <w:pStyle w:val="Default"/>
        <w:ind w:left="360"/>
        <w:rPr>
          <w:rFonts w:asciiTheme="minorHAnsi" w:hAnsiTheme="minorHAnsi"/>
          <w:sz w:val="22"/>
          <w:szCs w:val="22"/>
        </w:rPr>
      </w:pPr>
    </w:p>
    <w:p w14:paraId="4041DB7C" w14:textId="77777777" w:rsidR="00F30262" w:rsidRPr="00920317" w:rsidRDefault="00F30262" w:rsidP="0071192C">
      <w:pPr>
        <w:pStyle w:val="Default"/>
        <w:ind w:left="360"/>
        <w:rPr>
          <w:rFonts w:asciiTheme="minorHAnsi" w:hAnsiTheme="minorHAnsi"/>
          <w:sz w:val="22"/>
          <w:szCs w:val="22"/>
        </w:rPr>
      </w:pPr>
      <w:r w:rsidRPr="00920317">
        <w:rPr>
          <w:rFonts w:asciiTheme="minorHAnsi" w:hAnsiTheme="minorHAnsi"/>
          <w:sz w:val="22"/>
          <w:szCs w:val="22"/>
        </w:rPr>
        <w:t>Jednocześnie załączamy dowody</w:t>
      </w:r>
      <w:r w:rsidR="0071192C" w:rsidRPr="00920317">
        <w:rPr>
          <w:rFonts w:asciiTheme="minorHAnsi" w:hAnsiTheme="minorHAnsi"/>
          <w:sz w:val="22"/>
          <w:szCs w:val="22"/>
        </w:rPr>
        <w:t xml:space="preserve"> / informacje</w:t>
      </w:r>
      <w:r w:rsidRPr="00920317">
        <w:rPr>
          <w:rFonts w:asciiTheme="minorHAnsi" w:hAnsiTheme="minorHAnsi"/>
          <w:sz w:val="22"/>
          <w:szCs w:val="22"/>
        </w:rPr>
        <w:t xml:space="preserve"> potwierdzające, że złożona przeze </w:t>
      </w:r>
      <w:r w:rsidR="0071192C" w:rsidRPr="00920317">
        <w:rPr>
          <w:rFonts w:asciiTheme="minorHAnsi" w:hAnsiTheme="minorHAnsi"/>
          <w:sz w:val="22"/>
          <w:szCs w:val="22"/>
        </w:rPr>
        <w:t>nas</w:t>
      </w:r>
      <w:r w:rsidRPr="00920317">
        <w:rPr>
          <w:rFonts w:asciiTheme="minorHAnsi" w:hAnsiTheme="minorHAnsi"/>
          <w:sz w:val="22"/>
          <w:szCs w:val="22"/>
        </w:rPr>
        <w:t xml:space="preserve"> oferta została sporządzona niezależnie od wymienionych powyżej wykonawców. </w:t>
      </w:r>
    </w:p>
    <w:p w14:paraId="1A588881" w14:textId="77777777" w:rsidR="00E02BF3" w:rsidRPr="00920317" w:rsidRDefault="00E02BF3" w:rsidP="007B17D4">
      <w:pPr>
        <w:spacing w:after="0" w:line="240" w:lineRule="auto"/>
        <w:rPr>
          <w:rFonts w:eastAsia="Times New Roman" w:cs="Tahoma"/>
          <w:lang w:eastAsia="pl-PL"/>
        </w:rPr>
      </w:pPr>
    </w:p>
    <w:p w14:paraId="2EE88A16"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4BC84187" w14:textId="77777777" w:rsidR="007B17D4" w:rsidRDefault="007B17D4" w:rsidP="0071192C">
      <w:pPr>
        <w:spacing w:after="0" w:line="240" w:lineRule="auto"/>
        <w:ind w:left="360"/>
        <w:jc w:val="right"/>
        <w:rPr>
          <w:rFonts w:eastAsia="Times New Roman" w:cs="Tahoma"/>
          <w:b/>
          <w:bCs/>
          <w:i/>
          <w:iCs/>
          <w:color w:val="1F3864" w:themeColor="accent1" w:themeShade="80"/>
          <w:sz w:val="18"/>
          <w:szCs w:val="18"/>
          <w:lang w:eastAsia="pl-PL"/>
        </w:rPr>
      </w:pPr>
    </w:p>
    <w:p w14:paraId="5179847E" w14:textId="2A063912" w:rsidR="00E02BF3" w:rsidRPr="00920317" w:rsidRDefault="0071192C" w:rsidP="0071192C">
      <w:pPr>
        <w:spacing w:after="0" w:line="240" w:lineRule="auto"/>
        <w:ind w:left="360"/>
        <w:jc w:val="right"/>
        <w:rPr>
          <w:rFonts w:eastAsia="Times New Roman" w:cs="Tahoma"/>
          <w:b/>
          <w:bCs/>
          <w:i/>
          <w:iCs/>
          <w:color w:val="1F3864" w:themeColor="accent1" w:themeShade="80"/>
          <w:sz w:val="18"/>
          <w:szCs w:val="18"/>
          <w:lang w:eastAsia="pl-PL"/>
        </w:rPr>
      </w:pPr>
      <w:bookmarkStart w:id="15" w:name="_Hlk68596751"/>
      <w:r w:rsidRPr="00920317">
        <w:rPr>
          <w:rFonts w:eastAsia="Times New Roman" w:cs="Tahoma"/>
          <w:b/>
          <w:bCs/>
          <w:i/>
          <w:iCs/>
          <w:color w:val="1F3864" w:themeColor="accent1" w:themeShade="80"/>
          <w:sz w:val="18"/>
          <w:szCs w:val="18"/>
          <w:lang w:eastAsia="pl-PL"/>
        </w:rPr>
        <w:t>Dokument należy podpisać podpisem: kwalifikowanym, zaufanym lub osobistym.</w:t>
      </w:r>
    </w:p>
    <w:bookmarkEnd w:id="15"/>
    <w:p w14:paraId="3DDCC87D" w14:textId="77777777" w:rsidR="00E02BF3" w:rsidRPr="00920317" w:rsidRDefault="00E02BF3" w:rsidP="006E3F49">
      <w:pPr>
        <w:spacing w:after="0" w:line="240" w:lineRule="auto"/>
        <w:ind w:left="360"/>
        <w:rPr>
          <w:rFonts w:eastAsia="Times New Roman" w:cs="Tahoma"/>
          <w:lang w:eastAsia="pl-PL"/>
        </w:rPr>
      </w:pPr>
    </w:p>
    <w:p w14:paraId="5A0440C5" w14:textId="77777777" w:rsidR="00E02BF3" w:rsidRPr="00920317" w:rsidRDefault="00E02BF3" w:rsidP="006E3F49">
      <w:pPr>
        <w:spacing w:after="0" w:line="240" w:lineRule="auto"/>
        <w:ind w:left="360"/>
        <w:rPr>
          <w:rFonts w:eastAsia="Times New Roman" w:cs="Tahoma"/>
          <w:lang w:eastAsia="pl-PL"/>
        </w:rPr>
      </w:pPr>
    </w:p>
    <w:p w14:paraId="7C89F201" w14:textId="77777777" w:rsidR="006E3F49" w:rsidRPr="00920317" w:rsidRDefault="006E3F49" w:rsidP="006E3F49">
      <w:pPr>
        <w:spacing w:after="0" w:line="240" w:lineRule="auto"/>
        <w:rPr>
          <w:rFonts w:eastAsia="Times New Roman" w:cs="Times New Roman"/>
          <w:b/>
          <w:sz w:val="10"/>
          <w:szCs w:val="10"/>
          <w:u w:val="single"/>
        </w:rPr>
      </w:pPr>
    </w:p>
    <w:p w14:paraId="53160A7F" w14:textId="77777777" w:rsidR="006E3F49" w:rsidRPr="00920317" w:rsidRDefault="006E3F49" w:rsidP="006E3F49">
      <w:pPr>
        <w:spacing w:after="0" w:line="240" w:lineRule="auto"/>
        <w:rPr>
          <w:rFonts w:eastAsia="Times New Roman" w:cs="Times New Roman"/>
          <w:b/>
          <w:sz w:val="18"/>
          <w:szCs w:val="16"/>
          <w:u w:val="single"/>
          <w:lang w:eastAsia="pl-PL"/>
        </w:rPr>
      </w:pPr>
      <w:r w:rsidRPr="00920317">
        <w:rPr>
          <w:rFonts w:eastAsia="Times New Roman" w:cs="Times New Roman"/>
          <w:b/>
          <w:sz w:val="18"/>
          <w:szCs w:val="16"/>
          <w:u w:val="single"/>
          <w:lang w:eastAsia="pl-PL"/>
        </w:rPr>
        <w:t>Uwaga – niepotrzebne skreślić*</w:t>
      </w:r>
    </w:p>
    <w:p w14:paraId="0F9D86FA" w14:textId="77777777" w:rsidR="00C43C4A" w:rsidRPr="00920317" w:rsidRDefault="00C43C4A" w:rsidP="00F55B40">
      <w:pPr>
        <w:spacing w:after="200" w:line="240" w:lineRule="auto"/>
        <w:rPr>
          <w:rFonts w:eastAsia="Times New Roman" w:cs="Tahoma"/>
          <w:sz w:val="16"/>
          <w:szCs w:val="16"/>
          <w:lang w:eastAsia="pl-PL"/>
        </w:rPr>
      </w:pPr>
    </w:p>
    <w:p w14:paraId="294FDA52" w14:textId="77777777" w:rsidR="005E7A5C" w:rsidRPr="00920317" w:rsidRDefault="005E7A5C" w:rsidP="00F55B40">
      <w:pPr>
        <w:spacing w:after="200" w:line="240" w:lineRule="auto"/>
        <w:rPr>
          <w:rFonts w:eastAsia="Times New Roman" w:cs="Tahoma"/>
          <w:sz w:val="16"/>
          <w:szCs w:val="16"/>
          <w:lang w:eastAsia="pl-PL"/>
        </w:rPr>
      </w:pPr>
    </w:p>
    <w:p w14:paraId="3656A798" w14:textId="374052D1" w:rsidR="005E7A5C" w:rsidRPr="00920317" w:rsidRDefault="005E7A5C" w:rsidP="009A1E2A">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6 </w:t>
      </w:r>
      <w:bookmarkStart w:id="16" w:name="_Hlk65063549"/>
      <w:r w:rsidRPr="00920317">
        <w:rPr>
          <w:rFonts w:eastAsia="Times New Roman" w:cs="Tahoma"/>
          <w:lang w:eastAsia="pl-PL"/>
        </w:rPr>
        <w:t>do SWZ</w:t>
      </w:r>
      <w:r w:rsidR="00C41D09" w:rsidRPr="00920317">
        <w:rPr>
          <w:rFonts w:eastAsia="Times New Roman" w:cs="Tahoma"/>
          <w:lang w:eastAsia="pl-PL"/>
        </w:rPr>
        <w:t xml:space="preserve">       </w:t>
      </w:r>
      <w:r w:rsidR="00C41D09" w:rsidRPr="00920317">
        <w:rPr>
          <w:rFonts w:eastAsia="Times New Roman" w:cs="Tahoma"/>
          <w:bCs/>
          <w:lang w:eastAsia="pl-PL"/>
        </w:rPr>
        <w:t>FZP.III-241/</w:t>
      </w:r>
      <w:r w:rsidR="003A6184">
        <w:rPr>
          <w:rFonts w:eastAsia="Times New Roman" w:cs="Tahoma"/>
          <w:bCs/>
          <w:lang w:eastAsia="pl-PL"/>
        </w:rPr>
        <w:t>1</w:t>
      </w:r>
      <w:r w:rsidR="007B17D4">
        <w:rPr>
          <w:rFonts w:eastAsia="Times New Roman" w:cs="Tahoma"/>
          <w:bCs/>
          <w:lang w:eastAsia="pl-PL"/>
        </w:rPr>
        <w:t>3</w:t>
      </w:r>
      <w:r w:rsidR="00C41D09" w:rsidRPr="00920317">
        <w:rPr>
          <w:rFonts w:eastAsia="Times New Roman" w:cs="Tahoma"/>
          <w:bCs/>
          <w:lang w:eastAsia="pl-PL"/>
        </w:rPr>
        <w:t>/21</w:t>
      </w:r>
      <w:bookmarkEnd w:id="16"/>
    </w:p>
    <w:p w14:paraId="35684A8F" w14:textId="77777777" w:rsidR="005E7A5C" w:rsidRPr="00920317" w:rsidRDefault="005E7A5C" w:rsidP="009A1E2A">
      <w:pPr>
        <w:spacing w:after="200" w:line="240" w:lineRule="auto"/>
        <w:jc w:val="center"/>
        <w:rPr>
          <w:rFonts w:eastAsia="Times New Roman" w:cs="Tahoma"/>
          <w:b/>
          <w:bCs/>
          <w:lang w:eastAsia="pl-PL"/>
        </w:rPr>
      </w:pPr>
      <w:bookmarkStart w:id="17" w:name="_Hlk62804029"/>
      <w:r w:rsidRPr="00920317">
        <w:rPr>
          <w:rFonts w:eastAsia="Times New Roman" w:cs="Times New Roman"/>
          <w:b/>
          <w:bCs/>
        </w:rPr>
        <w:t>KLAUZULA INFORMACYJNA, O KTÓREJ MOWA W ART. 13 UST. 1 I 2 RODO</w:t>
      </w:r>
    </w:p>
    <w:bookmarkEnd w:id="17"/>
    <w:p w14:paraId="7D012FB4" w14:textId="77777777" w:rsidR="005E7A5C" w:rsidRPr="007B17D4" w:rsidRDefault="005E7A5C" w:rsidP="009A1E2A">
      <w:pPr>
        <w:tabs>
          <w:tab w:val="num" w:pos="1009"/>
        </w:tabs>
        <w:spacing w:after="0" w:line="240" w:lineRule="auto"/>
        <w:ind w:left="284"/>
        <w:rPr>
          <w:rFonts w:eastAsia="Times New Roman" w:cs="Arial"/>
          <w:sz w:val="17"/>
          <w:szCs w:val="17"/>
          <w:lang w:eastAsia="pl-PL"/>
        </w:rPr>
      </w:pPr>
      <w:r w:rsidRPr="007B17D4">
        <w:rPr>
          <w:rFonts w:eastAsia="Times New Roman" w:cs="Arial"/>
          <w:sz w:val="17"/>
          <w:szCs w:val="17"/>
          <w:lang w:eastAsia="pl-PL"/>
        </w:rPr>
        <w:t>Zgodnie z art. 13 ust. 1 i 2 rozporządzenia Parlamentu Europejskiego i Rady (UE) 2016/679 z dnia 27 kwietnia 2016 r. w sprawie ochrony osób fizycznych w związku z przetwarzaniem danych osobowych i</w:t>
      </w:r>
      <w:r w:rsidR="009A1E2A" w:rsidRPr="007B17D4">
        <w:rPr>
          <w:rFonts w:eastAsia="Times New Roman" w:cs="Arial"/>
          <w:sz w:val="17"/>
          <w:szCs w:val="17"/>
          <w:lang w:eastAsia="pl-PL"/>
        </w:rPr>
        <w:t> </w:t>
      </w:r>
      <w:r w:rsidRPr="007B17D4">
        <w:rPr>
          <w:rFonts w:eastAsia="Times New Roman" w:cs="Arial"/>
          <w:sz w:val="17"/>
          <w:szCs w:val="17"/>
          <w:lang w:eastAsia="pl-PL"/>
        </w:rPr>
        <w:t>w</w:t>
      </w:r>
      <w:r w:rsidR="009A1E2A" w:rsidRPr="007B17D4">
        <w:rPr>
          <w:rFonts w:eastAsia="Times New Roman" w:cs="Arial"/>
          <w:sz w:val="17"/>
          <w:szCs w:val="17"/>
          <w:lang w:eastAsia="pl-PL"/>
        </w:rPr>
        <w:t> </w:t>
      </w:r>
      <w:r w:rsidRPr="007B17D4">
        <w:rPr>
          <w:rFonts w:eastAsia="Times New Roman" w:cs="Arial"/>
          <w:sz w:val="17"/>
          <w:szCs w:val="17"/>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 xml:space="preserve">administratorem Pani/Pana danych osobowych jest </w:t>
      </w:r>
      <w:r w:rsidR="009A1E2A" w:rsidRPr="007B17D4">
        <w:rPr>
          <w:rFonts w:eastAsia="Times New Roman" w:cs="Arial"/>
          <w:sz w:val="17"/>
          <w:szCs w:val="17"/>
          <w:lang w:eastAsia="pl-PL"/>
        </w:rPr>
        <w:t>Szpital Specjalistyczny w Pile im. Stanisława Staszica, ul. Rydygiera 1; 64-920 Piła</w:t>
      </w:r>
      <w:r w:rsidRPr="007B17D4">
        <w:rPr>
          <w:rFonts w:eastAsia="Times New Roman" w:cs="Arial"/>
          <w:sz w:val="17"/>
          <w:szCs w:val="17"/>
          <w:lang w:eastAsia="pl-PL"/>
        </w:rPr>
        <w:t>;</w:t>
      </w:r>
    </w:p>
    <w:p w14:paraId="7F092BE9" w14:textId="044EF2B4"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 xml:space="preserve">administrator wyznaczył Inspektora Danych Osobowych, z którym można się kontaktować </w:t>
      </w:r>
      <w:r w:rsidR="003A6184" w:rsidRPr="007B17D4">
        <w:rPr>
          <w:rFonts w:eastAsia="Times New Roman" w:cs="Arial"/>
          <w:sz w:val="17"/>
          <w:szCs w:val="17"/>
          <w:lang w:eastAsia="pl-PL"/>
        </w:rPr>
        <w:t xml:space="preserve">pod numerem tel. 67 2106258, </w:t>
      </w:r>
      <w:r w:rsidRPr="007B17D4">
        <w:rPr>
          <w:rFonts w:eastAsia="Times New Roman" w:cs="Arial"/>
          <w:sz w:val="17"/>
          <w:szCs w:val="17"/>
          <w:lang w:eastAsia="pl-PL"/>
        </w:rPr>
        <w:t>e-mail:</w:t>
      </w:r>
      <w:r w:rsidR="009A1E2A" w:rsidRPr="007B17D4">
        <w:rPr>
          <w:sz w:val="17"/>
          <w:szCs w:val="17"/>
        </w:rPr>
        <w:t xml:space="preserve"> </w:t>
      </w:r>
      <w:r w:rsidR="009A1E2A" w:rsidRPr="007B17D4">
        <w:rPr>
          <w:rFonts w:eastAsia="Times New Roman" w:cs="Arial"/>
          <w:sz w:val="17"/>
          <w:szCs w:val="17"/>
          <w:lang w:eastAsia="pl-PL"/>
        </w:rPr>
        <w:t>iod@szpitalpila.pl, siedziba:</w:t>
      </w:r>
      <w:r w:rsidR="009A1E2A" w:rsidRPr="007B17D4">
        <w:rPr>
          <w:sz w:val="17"/>
          <w:szCs w:val="17"/>
        </w:rPr>
        <w:t xml:space="preserve"> </w:t>
      </w:r>
      <w:r w:rsidR="009A1E2A" w:rsidRPr="007B17D4">
        <w:rPr>
          <w:rFonts w:eastAsia="Times New Roman" w:cs="Arial"/>
          <w:sz w:val="17"/>
          <w:szCs w:val="17"/>
          <w:lang w:eastAsia="pl-PL"/>
        </w:rPr>
        <w:t xml:space="preserve">pokój </w:t>
      </w:r>
      <w:r w:rsidR="003A6184" w:rsidRPr="007B17D4">
        <w:rPr>
          <w:rFonts w:eastAsia="Times New Roman" w:cs="Arial"/>
          <w:sz w:val="17"/>
          <w:szCs w:val="17"/>
          <w:lang w:eastAsia="pl-PL"/>
        </w:rPr>
        <w:t>D014</w:t>
      </w:r>
      <w:r w:rsidR="009A1E2A" w:rsidRPr="007B17D4">
        <w:rPr>
          <w:rFonts w:eastAsia="Times New Roman" w:cs="Arial"/>
          <w:sz w:val="17"/>
          <w:szCs w:val="17"/>
          <w:lang w:eastAsia="pl-PL"/>
        </w:rPr>
        <w:t xml:space="preserve"> na niskim parterze budynku „</w:t>
      </w:r>
      <w:r w:rsidR="003A6184" w:rsidRPr="007B17D4">
        <w:rPr>
          <w:rFonts w:eastAsia="Times New Roman" w:cs="Arial"/>
          <w:sz w:val="17"/>
          <w:szCs w:val="17"/>
          <w:lang w:eastAsia="pl-PL"/>
        </w:rPr>
        <w:t>D</w:t>
      </w:r>
      <w:r w:rsidR="009A1E2A" w:rsidRPr="007B17D4">
        <w:rPr>
          <w:rFonts w:eastAsia="Times New Roman" w:cs="Arial"/>
          <w:sz w:val="17"/>
          <w:szCs w:val="17"/>
          <w:lang w:eastAsia="pl-PL"/>
        </w:rPr>
        <w:t>”;</w:t>
      </w:r>
    </w:p>
    <w:p w14:paraId="1DE67C70" w14:textId="14036BE5"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obowiązek podania przez Panią/Pana danych osobowych bezpośrednio Pani/Pana dotyczących jest wymogiem ustawowym określonym w</w:t>
      </w:r>
      <w:r w:rsidR="007D010E">
        <w:rPr>
          <w:rFonts w:eastAsia="Times New Roman" w:cs="Arial"/>
          <w:sz w:val="17"/>
          <w:szCs w:val="17"/>
          <w:lang w:eastAsia="pl-PL"/>
        </w:rPr>
        <w:t> </w:t>
      </w:r>
      <w:r w:rsidRPr="007B17D4">
        <w:rPr>
          <w:rFonts w:eastAsia="Times New Roman" w:cs="Arial"/>
          <w:sz w:val="17"/>
          <w:szCs w:val="17"/>
          <w:lang w:eastAsia="pl-PL"/>
        </w:rPr>
        <w:t>przepisanych ustawy P</w:t>
      </w:r>
      <w:r w:rsidR="009A1E2A" w:rsidRPr="007B17D4">
        <w:rPr>
          <w:rFonts w:eastAsia="Times New Roman" w:cs="Arial"/>
          <w:sz w:val="17"/>
          <w:szCs w:val="17"/>
          <w:lang w:eastAsia="pl-PL"/>
        </w:rPr>
        <w:t>zp</w:t>
      </w:r>
      <w:r w:rsidRPr="007B17D4">
        <w:rPr>
          <w:rFonts w:eastAsia="Times New Roman" w:cs="Arial"/>
          <w:sz w:val="17"/>
          <w:szCs w:val="17"/>
          <w:lang w:eastAsia="pl-PL"/>
        </w:rPr>
        <w:t>., związanym z udziałem w</w:t>
      </w:r>
      <w:r w:rsidR="009A1E2A" w:rsidRPr="007B17D4">
        <w:rPr>
          <w:rFonts w:eastAsia="Times New Roman" w:cs="Arial"/>
          <w:sz w:val="17"/>
          <w:szCs w:val="17"/>
          <w:lang w:eastAsia="pl-PL"/>
        </w:rPr>
        <w:t> </w:t>
      </w:r>
      <w:r w:rsidRPr="007B17D4">
        <w:rPr>
          <w:rFonts w:eastAsia="Times New Roman" w:cs="Arial"/>
          <w:sz w:val="17"/>
          <w:szCs w:val="17"/>
          <w:lang w:eastAsia="pl-PL"/>
        </w:rPr>
        <w:t>postępowaniu o udzielenie zamówienia publicznego.</w:t>
      </w:r>
    </w:p>
    <w:p w14:paraId="2E4092A8" w14:textId="77777777" w:rsidR="005E7A5C" w:rsidRPr="007B17D4" w:rsidRDefault="005E7A5C" w:rsidP="007D010E">
      <w:pPr>
        <w:numPr>
          <w:ilvl w:val="0"/>
          <w:numId w:val="5"/>
        </w:numPr>
        <w:tabs>
          <w:tab w:val="num" w:pos="709"/>
        </w:tabs>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w odniesieniu do Pani/Pana danych osobowych decyzje nie będą podejmowane w sposób zautomatyzowany, stosownie do art. 22 RODO.</w:t>
      </w:r>
    </w:p>
    <w:p w14:paraId="7E46F2D2" w14:textId="77777777"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posiada Pani/Pan:</w:t>
      </w:r>
    </w:p>
    <w:p w14:paraId="02DE608C" w14:textId="671E1C6C" w:rsidR="005E7A5C" w:rsidRPr="007B17D4" w:rsidRDefault="005E7A5C" w:rsidP="007D010E">
      <w:pPr>
        <w:numPr>
          <w:ilvl w:val="0"/>
          <w:numId w:val="6"/>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na podstawie art. 15 RODO prawo dostępu do danych osobowych Pani/Pana dotyczących (w</w:t>
      </w:r>
      <w:r w:rsidR="009A1E2A" w:rsidRPr="007B17D4">
        <w:rPr>
          <w:rFonts w:eastAsia="Times New Roman" w:cs="Arial"/>
          <w:sz w:val="17"/>
          <w:szCs w:val="17"/>
          <w:lang w:eastAsia="pl-PL"/>
        </w:rPr>
        <w:t> </w:t>
      </w:r>
      <w:r w:rsidRPr="007B17D4">
        <w:rPr>
          <w:rFonts w:eastAsia="Times New Roman" w:cs="Arial"/>
          <w:sz w:val="17"/>
          <w:szCs w:val="17"/>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3A6184" w:rsidRPr="007B17D4">
        <w:rPr>
          <w:rFonts w:eastAsia="Times New Roman" w:cs="Arial"/>
          <w:sz w:val="17"/>
          <w:szCs w:val="17"/>
          <w:lang w:eastAsia="pl-PL"/>
        </w:rPr>
        <w:t> </w:t>
      </w:r>
      <w:r w:rsidRPr="007B17D4">
        <w:rPr>
          <w:rFonts w:eastAsia="Times New Roman" w:cs="Arial"/>
          <w:sz w:val="17"/>
          <w:szCs w:val="17"/>
          <w:lang w:eastAsia="pl-PL"/>
        </w:rPr>
        <w:t>udzielenie zamówienia publicznego lub konkursu albo sprecyzowanie nazwy lub daty zakończonego postępowania o udzielenie zamówienia);</w:t>
      </w:r>
    </w:p>
    <w:p w14:paraId="282A90E2" w14:textId="77777777" w:rsidR="005E7A5C" w:rsidRPr="007B17D4" w:rsidRDefault="005E7A5C" w:rsidP="007D010E">
      <w:pPr>
        <w:numPr>
          <w:ilvl w:val="0"/>
          <w:numId w:val="6"/>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na podstawie art. 16 RODO prawo do sprostowania Pani/Pana danych osobowych (</w:t>
      </w:r>
      <w:r w:rsidRPr="007B17D4">
        <w:rPr>
          <w:rFonts w:eastAsia="Times New Roman" w:cs="Arial"/>
          <w:i/>
          <w:sz w:val="17"/>
          <w:szCs w:val="17"/>
          <w:lang w:eastAsia="pl-PL"/>
        </w:rPr>
        <w:t>skorzystanie z</w:t>
      </w:r>
      <w:r w:rsidR="009A1E2A" w:rsidRPr="007B17D4">
        <w:rPr>
          <w:rFonts w:eastAsia="Times New Roman" w:cs="Arial"/>
          <w:i/>
          <w:sz w:val="17"/>
          <w:szCs w:val="17"/>
          <w:lang w:eastAsia="pl-PL"/>
        </w:rPr>
        <w:t> </w:t>
      </w:r>
      <w:r w:rsidRPr="007B17D4">
        <w:rPr>
          <w:rFonts w:eastAsia="Times New Roman" w:cs="Arial"/>
          <w:i/>
          <w:sz w:val="17"/>
          <w:szCs w:val="17"/>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7B17D4">
        <w:rPr>
          <w:rFonts w:eastAsia="Times New Roman" w:cs="Arial"/>
          <w:sz w:val="17"/>
          <w:szCs w:val="17"/>
          <w:lang w:eastAsia="pl-PL"/>
        </w:rPr>
        <w:t>);</w:t>
      </w:r>
    </w:p>
    <w:p w14:paraId="04050686" w14:textId="77777777" w:rsidR="005E7A5C" w:rsidRPr="007B17D4" w:rsidRDefault="005E7A5C" w:rsidP="007D010E">
      <w:pPr>
        <w:numPr>
          <w:ilvl w:val="0"/>
          <w:numId w:val="6"/>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B17D4">
        <w:rPr>
          <w:rFonts w:eastAsia="Times New Roman" w:cs="Arial"/>
          <w:i/>
          <w:sz w:val="17"/>
          <w:szCs w:val="17"/>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17D4">
        <w:rPr>
          <w:rFonts w:eastAsia="Times New Roman" w:cs="Arial"/>
          <w:sz w:val="17"/>
          <w:szCs w:val="17"/>
          <w:lang w:eastAsia="pl-PL"/>
        </w:rPr>
        <w:t>);</w:t>
      </w:r>
    </w:p>
    <w:p w14:paraId="4FD7F3AF" w14:textId="77777777" w:rsidR="005E7A5C" w:rsidRPr="007B17D4" w:rsidRDefault="005E7A5C" w:rsidP="007D010E">
      <w:pPr>
        <w:numPr>
          <w:ilvl w:val="0"/>
          <w:numId w:val="6"/>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 xml:space="preserve">prawo do wniesienia skargi do Prezesa Urzędu Ochrony Danych Osobowych, gdy uzna Pani/Pan, że przetwarzanie danych osobowych Pani/Pana dotyczących narusza przepisy RODO; </w:t>
      </w:r>
      <w:r w:rsidRPr="007B17D4">
        <w:rPr>
          <w:rFonts w:eastAsia="Times New Roman" w:cs="Arial"/>
          <w:i/>
          <w:sz w:val="17"/>
          <w:szCs w:val="17"/>
          <w:lang w:eastAsia="pl-PL"/>
        </w:rPr>
        <w:t xml:space="preserve"> </w:t>
      </w:r>
    </w:p>
    <w:p w14:paraId="2AAC5279" w14:textId="77777777"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nie przysługuje Pani/Panu:</w:t>
      </w:r>
    </w:p>
    <w:p w14:paraId="2FE4B3E4" w14:textId="77777777" w:rsidR="005E7A5C" w:rsidRPr="007B17D4" w:rsidRDefault="005E7A5C" w:rsidP="007D010E">
      <w:pPr>
        <w:numPr>
          <w:ilvl w:val="0"/>
          <w:numId w:val="8"/>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w związku z art. 17 ust. 3 lit. b, d lub e RODO prawo do usunięcia danych osobowych;</w:t>
      </w:r>
    </w:p>
    <w:p w14:paraId="73D5F3B0" w14:textId="77777777" w:rsidR="005E7A5C" w:rsidRPr="007B17D4" w:rsidRDefault="005E7A5C" w:rsidP="007D010E">
      <w:pPr>
        <w:numPr>
          <w:ilvl w:val="0"/>
          <w:numId w:val="8"/>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prawo do przenoszenia danych osobowych, o którym mowa w art. 20 RODO;</w:t>
      </w:r>
    </w:p>
    <w:p w14:paraId="71F29A2D" w14:textId="77777777" w:rsidR="005E7A5C" w:rsidRPr="007B17D4" w:rsidRDefault="005E7A5C" w:rsidP="007D010E">
      <w:pPr>
        <w:numPr>
          <w:ilvl w:val="0"/>
          <w:numId w:val="8"/>
        </w:numPr>
        <w:spacing w:after="0" w:line="240" w:lineRule="auto"/>
        <w:ind w:left="1064" w:hanging="462"/>
        <w:rPr>
          <w:rFonts w:eastAsia="Times New Roman" w:cs="Arial"/>
          <w:sz w:val="17"/>
          <w:szCs w:val="17"/>
          <w:lang w:eastAsia="pl-PL"/>
        </w:rPr>
      </w:pPr>
      <w:r w:rsidRPr="007B17D4">
        <w:rPr>
          <w:rFonts w:eastAsia="Times New Roman" w:cs="Arial"/>
          <w:sz w:val="17"/>
          <w:szCs w:val="17"/>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7B17D4" w:rsidRDefault="005E7A5C" w:rsidP="007D010E">
      <w:pPr>
        <w:numPr>
          <w:ilvl w:val="0"/>
          <w:numId w:val="5"/>
        </w:numPr>
        <w:spacing w:after="0" w:line="240" w:lineRule="auto"/>
        <w:ind w:left="709" w:hanging="401"/>
        <w:rPr>
          <w:rFonts w:eastAsia="Times New Roman" w:cs="Arial"/>
          <w:sz w:val="17"/>
          <w:szCs w:val="17"/>
          <w:lang w:eastAsia="pl-PL"/>
        </w:rPr>
      </w:pPr>
      <w:r w:rsidRPr="007B17D4">
        <w:rPr>
          <w:rFonts w:eastAsia="Times New Roman" w:cs="Arial"/>
          <w:sz w:val="17"/>
          <w:szCs w:val="17"/>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7B17D4" w:rsidRDefault="009A1E2A" w:rsidP="007D010E">
      <w:pPr>
        <w:numPr>
          <w:ilvl w:val="0"/>
          <w:numId w:val="5"/>
        </w:numPr>
        <w:spacing w:after="0" w:line="240" w:lineRule="auto"/>
        <w:ind w:left="709" w:hanging="401"/>
        <w:rPr>
          <w:rFonts w:eastAsia="Times New Roman" w:cs="Times New Roman"/>
          <w:sz w:val="17"/>
          <w:szCs w:val="17"/>
        </w:rPr>
      </w:pPr>
      <w:r w:rsidRPr="007B17D4">
        <w:rPr>
          <w:rFonts w:eastAsia="Times New Roman" w:cs="Times New Roman"/>
          <w:sz w:val="17"/>
          <w:szCs w:val="17"/>
        </w:rPr>
        <w:t>Zamawiający informuje, że:</w:t>
      </w:r>
    </w:p>
    <w:p w14:paraId="37281FE1" w14:textId="77777777"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95BD58E" w14:textId="77777777"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7B17D4">
        <w:rPr>
          <w:rFonts w:eastAsia="Times New Roman" w:cs="Times New Roman"/>
          <w:sz w:val="17"/>
          <w:szCs w:val="17"/>
        </w:rPr>
        <w:t> </w:t>
      </w:r>
      <w:r w:rsidRPr="007B17D4">
        <w:rPr>
          <w:rFonts w:eastAsia="Times New Roman" w:cs="Times New Roman"/>
          <w:sz w:val="17"/>
          <w:szCs w:val="17"/>
        </w:rPr>
        <w:t>żądaniem wskazania dodatkowych informacji, mających na celu sprecyzowanie nazwy lub daty zakończonego postępowania o udzielenie zamówienia.</w:t>
      </w:r>
    </w:p>
    <w:p w14:paraId="22DF19A8" w14:textId="77777777"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W postępowaniu o udzielenie zamówienia zgłoszenie żądania ograniczenia przetwarzania, o którym mowa w art. 18 ust. 1 RODO, nie ogranicza przetwarzania danych osobowych do czasu zakończenia tego postępowania.</w:t>
      </w:r>
    </w:p>
    <w:p w14:paraId="59851710" w14:textId="5DF65563" w:rsidR="009A1E2A" w:rsidRPr="007B17D4" w:rsidRDefault="009A1E2A" w:rsidP="007D010E">
      <w:pPr>
        <w:numPr>
          <w:ilvl w:val="0"/>
          <w:numId w:val="7"/>
        </w:numPr>
        <w:spacing w:after="0" w:line="240" w:lineRule="auto"/>
        <w:ind w:left="714" w:hanging="357"/>
        <w:rPr>
          <w:rFonts w:eastAsia="Times New Roman" w:cs="Times New Roman"/>
          <w:sz w:val="17"/>
          <w:szCs w:val="17"/>
        </w:rPr>
      </w:pPr>
      <w:r w:rsidRPr="007B17D4">
        <w:rPr>
          <w:rFonts w:eastAsia="Times New Roman" w:cs="Times New Roman"/>
          <w:sz w:val="17"/>
          <w:szCs w:val="17"/>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w:t>
      </w:r>
      <w:r w:rsidR="003A6184" w:rsidRPr="007B17D4">
        <w:rPr>
          <w:rFonts w:eastAsia="Times New Roman" w:cs="Times New Roman"/>
          <w:sz w:val="17"/>
          <w:szCs w:val="17"/>
        </w:rPr>
        <w:t> </w:t>
      </w:r>
      <w:r w:rsidRPr="007B17D4">
        <w:rPr>
          <w:rFonts w:eastAsia="Times New Roman" w:cs="Times New Roman"/>
          <w:sz w:val="17"/>
          <w:szCs w:val="17"/>
        </w:rPr>
        <w:t>art. 18 ust. 2 rozporządzenia 2016/679.</w:t>
      </w:r>
    </w:p>
    <w:p w14:paraId="61D2AB95" w14:textId="77777777" w:rsidR="005E7A5C" w:rsidRPr="007B17D4" w:rsidRDefault="009A1E2A" w:rsidP="007D010E">
      <w:pPr>
        <w:numPr>
          <w:ilvl w:val="0"/>
          <w:numId w:val="5"/>
        </w:numPr>
        <w:tabs>
          <w:tab w:val="clear" w:pos="595"/>
          <w:tab w:val="num" w:pos="709"/>
        </w:tabs>
        <w:spacing w:after="0" w:line="240" w:lineRule="auto"/>
        <w:ind w:left="709" w:hanging="401"/>
        <w:rPr>
          <w:rFonts w:eastAsia="Times New Roman" w:cs="Tahoma"/>
          <w:sz w:val="17"/>
          <w:szCs w:val="17"/>
          <w:lang w:eastAsia="pl-PL"/>
        </w:rPr>
      </w:pPr>
      <w:r w:rsidRPr="007B17D4">
        <w:rPr>
          <w:rFonts w:eastAsia="Times New Roman" w:cs="Tahoma"/>
          <w:sz w:val="17"/>
          <w:szCs w:val="17"/>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63DBE36E" w14:textId="6DB995B7" w:rsidR="00275405" w:rsidRDefault="00275405" w:rsidP="00826AE1">
      <w:pPr>
        <w:spacing w:after="0" w:line="480" w:lineRule="auto"/>
        <w:rPr>
          <w:rFonts w:eastAsia="Calibri" w:cs="Arial"/>
          <w:bCs/>
          <w:sz w:val="21"/>
          <w:szCs w:val="21"/>
        </w:rPr>
      </w:pPr>
    </w:p>
    <w:p w14:paraId="03B17316" w14:textId="4998D228" w:rsidR="007D010E" w:rsidRDefault="007D010E" w:rsidP="00826AE1">
      <w:pPr>
        <w:spacing w:after="0" w:line="480" w:lineRule="auto"/>
        <w:rPr>
          <w:rFonts w:eastAsia="Calibri" w:cs="Arial"/>
          <w:bCs/>
          <w:sz w:val="21"/>
          <w:szCs w:val="21"/>
        </w:rPr>
      </w:pPr>
    </w:p>
    <w:p w14:paraId="06C32718" w14:textId="07BF800A" w:rsidR="007D010E" w:rsidRDefault="007D010E" w:rsidP="00826AE1">
      <w:pPr>
        <w:spacing w:after="0" w:line="480" w:lineRule="auto"/>
        <w:rPr>
          <w:rFonts w:eastAsia="Calibri" w:cs="Arial"/>
          <w:bCs/>
          <w:sz w:val="21"/>
          <w:szCs w:val="21"/>
        </w:rPr>
      </w:pPr>
    </w:p>
    <w:p w14:paraId="78467BE2" w14:textId="2EA2EACA" w:rsidR="007D010E" w:rsidRPr="00920317" w:rsidRDefault="007D010E" w:rsidP="007D010E">
      <w:pPr>
        <w:spacing w:after="200" w:line="240" w:lineRule="auto"/>
        <w:jc w:val="right"/>
        <w:rPr>
          <w:rFonts w:eastAsia="Times New Roman" w:cs="Tahoma"/>
          <w:lang w:eastAsia="pl-PL"/>
        </w:rPr>
      </w:pPr>
      <w:r w:rsidRPr="00920317">
        <w:rPr>
          <w:rFonts w:eastAsia="Times New Roman" w:cs="Tahoma"/>
          <w:lang w:eastAsia="pl-PL"/>
        </w:rPr>
        <w:lastRenderedPageBreak/>
        <w:t xml:space="preserve">Załącznik nr </w:t>
      </w:r>
      <w:r>
        <w:rPr>
          <w:rFonts w:eastAsia="Times New Roman" w:cs="Tahoma"/>
          <w:lang w:eastAsia="pl-PL"/>
        </w:rPr>
        <w:t>7</w:t>
      </w:r>
      <w:r w:rsidRPr="00920317">
        <w:rPr>
          <w:rFonts w:eastAsia="Times New Roman" w:cs="Tahoma"/>
          <w:lang w:eastAsia="pl-PL"/>
        </w:rPr>
        <w:t xml:space="preserve"> do SWZ       </w:t>
      </w:r>
      <w:r w:rsidRPr="00920317">
        <w:rPr>
          <w:rFonts w:eastAsia="Times New Roman" w:cs="Tahoma"/>
          <w:bCs/>
          <w:lang w:eastAsia="pl-PL"/>
        </w:rPr>
        <w:t>FZP.III-241/</w:t>
      </w:r>
      <w:r>
        <w:rPr>
          <w:rFonts w:eastAsia="Times New Roman" w:cs="Tahoma"/>
          <w:bCs/>
          <w:lang w:eastAsia="pl-PL"/>
        </w:rPr>
        <w:t>13</w:t>
      </w:r>
      <w:r w:rsidRPr="00920317">
        <w:rPr>
          <w:rFonts w:eastAsia="Times New Roman" w:cs="Tahoma"/>
          <w:bCs/>
          <w:lang w:eastAsia="pl-PL"/>
        </w:rPr>
        <w:t>/21</w:t>
      </w:r>
    </w:p>
    <w:p w14:paraId="3A44F442" w14:textId="77777777" w:rsidR="007D010E" w:rsidRPr="00B935BD" w:rsidRDefault="007D010E" w:rsidP="007D010E">
      <w:pPr>
        <w:rPr>
          <w:rFonts w:cstheme="minorHAnsi"/>
          <w:b/>
        </w:rPr>
      </w:pPr>
    </w:p>
    <w:p w14:paraId="025B56A8" w14:textId="77777777" w:rsidR="007D010E" w:rsidRPr="00B935BD" w:rsidRDefault="007D010E" w:rsidP="007D010E">
      <w:pPr>
        <w:ind w:left="284"/>
        <w:rPr>
          <w:rFonts w:cstheme="minorHAnsi"/>
          <w:b/>
        </w:rPr>
      </w:pPr>
      <w:r w:rsidRPr="00B935BD">
        <w:rPr>
          <w:rFonts w:cstheme="minorHAnsi"/>
          <w:b/>
        </w:rPr>
        <w:t>Nazwa i adres Wykonawcy:</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D010E" w:rsidRPr="00B935BD" w14:paraId="07BF0545" w14:textId="77777777" w:rsidTr="007D010E">
        <w:trPr>
          <w:trHeight w:val="1595"/>
        </w:trPr>
        <w:tc>
          <w:tcPr>
            <w:tcW w:w="10064" w:type="dxa"/>
            <w:tcBorders>
              <w:top w:val="single" w:sz="4" w:space="0" w:color="auto"/>
              <w:left w:val="single" w:sz="4" w:space="0" w:color="auto"/>
              <w:bottom w:val="single" w:sz="4" w:space="0" w:color="auto"/>
              <w:right w:val="single" w:sz="4" w:space="0" w:color="auto"/>
            </w:tcBorders>
          </w:tcPr>
          <w:p w14:paraId="051813DF" w14:textId="77777777" w:rsidR="007D010E" w:rsidRPr="00B935BD" w:rsidRDefault="007D010E" w:rsidP="008B1956">
            <w:pPr>
              <w:rPr>
                <w:rFonts w:cstheme="minorHAnsi"/>
                <w:b/>
              </w:rPr>
            </w:pPr>
          </w:p>
        </w:tc>
      </w:tr>
    </w:tbl>
    <w:p w14:paraId="4639D577" w14:textId="77777777" w:rsidR="007D010E" w:rsidRPr="00B935BD" w:rsidRDefault="007D010E" w:rsidP="007D010E">
      <w:pPr>
        <w:ind w:left="284"/>
        <w:rPr>
          <w:rFonts w:cstheme="minorHAnsi"/>
          <w:b/>
        </w:rPr>
      </w:pPr>
    </w:p>
    <w:tbl>
      <w:tblPr>
        <w:tblStyle w:val="Tabela-Siatka1"/>
        <w:tblW w:w="10065" w:type="dxa"/>
        <w:jc w:val="center"/>
        <w:tblInd w:w="0" w:type="dxa"/>
        <w:tblLook w:val="04A0" w:firstRow="1" w:lastRow="0" w:firstColumn="1" w:lastColumn="0" w:noHBand="0" w:noVBand="1"/>
      </w:tblPr>
      <w:tblGrid>
        <w:gridCol w:w="10065"/>
      </w:tblGrid>
      <w:tr w:rsidR="007D010E" w:rsidRPr="00920317" w14:paraId="795B5BAA" w14:textId="77777777" w:rsidTr="007D010E">
        <w:trPr>
          <w:jc w:val="center"/>
        </w:trPr>
        <w:tc>
          <w:tcPr>
            <w:tcW w:w="10065" w:type="dxa"/>
            <w:hideMark/>
          </w:tcPr>
          <w:p w14:paraId="0CBAE7CD" w14:textId="77777777" w:rsidR="007D010E" w:rsidRPr="00920317" w:rsidRDefault="007D010E" w:rsidP="008B1956">
            <w:pPr>
              <w:autoSpaceDE w:val="0"/>
              <w:autoSpaceDN w:val="0"/>
              <w:adjustRightInd w:val="0"/>
              <w:ind w:left="-118"/>
              <w:jc w:val="center"/>
              <w:rPr>
                <w:rFonts w:asciiTheme="minorHAnsi" w:hAnsiTheme="minorHAnsi" w:cs="Arial"/>
              </w:rPr>
            </w:pPr>
            <w:r w:rsidRPr="00920317">
              <w:rPr>
                <w:rFonts w:asciiTheme="minorHAnsi" w:hAnsiTheme="minorHAnsi" w:cs="Arial"/>
              </w:rPr>
              <w:t>Na potrzeby postępowania o udzielenie zamówienia publicznego pn.:</w:t>
            </w:r>
          </w:p>
        </w:tc>
      </w:tr>
      <w:tr w:rsidR="007D010E" w:rsidRPr="00920317" w14:paraId="4F5E47DA" w14:textId="77777777" w:rsidTr="007D010E">
        <w:trPr>
          <w:jc w:val="center"/>
        </w:trPr>
        <w:tc>
          <w:tcPr>
            <w:tcW w:w="10065" w:type="dxa"/>
            <w:shd w:val="clear" w:color="auto" w:fill="auto"/>
          </w:tcPr>
          <w:p w14:paraId="40D891CD" w14:textId="1EA77B5A" w:rsidR="007D010E" w:rsidRPr="00920317" w:rsidRDefault="007D010E" w:rsidP="008B1956">
            <w:pPr>
              <w:autoSpaceDE w:val="0"/>
              <w:autoSpaceDN w:val="0"/>
              <w:adjustRightInd w:val="0"/>
              <w:spacing w:before="240" w:after="120"/>
              <w:jc w:val="center"/>
              <w:rPr>
                <w:rFonts w:asciiTheme="minorHAnsi" w:hAnsiTheme="minorHAnsi" w:cs="Arial"/>
                <w:b/>
                <w:bCs/>
                <w:color w:val="833C0B" w:themeColor="accent2" w:themeShade="80"/>
              </w:rPr>
            </w:pPr>
            <w:r w:rsidRPr="007D010E">
              <w:rPr>
                <w:rFonts w:asciiTheme="minorHAnsi" w:hAnsiTheme="minorHAnsi" w:cs="Arial"/>
                <w:b/>
                <w:bCs/>
              </w:rPr>
              <w:t xml:space="preserve">ZAKUP AMBULANSU DLA ZESPOŁU RATOWNICTWA MEDYCZNEGO SZPITALA SPECJALISTYCZNEGO W PILE IM. STANISŁAWA STASZICA </w:t>
            </w:r>
          </w:p>
        </w:tc>
      </w:tr>
      <w:tr w:rsidR="007D010E" w:rsidRPr="00920317" w14:paraId="239D7A39" w14:textId="77777777" w:rsidTr="007D010E">
        <w:trPr>
          <w:jc w:val="center"/>
        </w:trPr>
        <w:tc>
          <w:tcPr>
            <w:tcW w:w="10065" w:type="dxa"/>
            <w:hideMark/>
          </w:tcPr>
          <w:p w14:paraId="6EF762FD" w14:textId="77777777" w:rsidR="007D010E" w:rsidRPr="00920317" w:rsidRDefault="007D010E" w:rsidP="008B1956">
            <w:pPr>
              <w:autoSpaceDE w:val="0"/>
              <w:autoSpaceDN w:val="0"/>
              <w:adjustRightInd w:val="0"/>
              <w:spacing w:after="120"/>
              <w:jc w:val="center"/>
              <w:rPr>
                <w:rFonts w:asciiTheme="minorHAnsi" w:hAnsiTheme="minorHAnsi" w:cs="Arial"/>
                <w:b/>
                <w:color w:val="000000"/>
              </w:rPr>
            </w:pPr>
          </w:p>
        </w:tc>
      </w:tr>
      <w:tr w:rsidR="007D010E" w:rsidRPr="00920317" w14:paraId="7697D89B" w14:textId="77777777" w:rsidTr="007D010E">
        <w:trPr>
          <w:jc w:val="center"/>
        </w:trPr>
        <w:tc>
          <w:tcPr>
            <w:tcW w:w="10065" w:type="dxa"/>
            <w:hideMark/>
          </w:tcPr>
          <w:p w14:paraId="6B66AF5A" w14:textId="77777777" w:rsidR="007D010E" w:rsidRPr="00920317" w:rsidRDefault="007D010E" w:rsidP="008B1956">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prowadzonego przez: Szpital Specjalistyczny w Pile Im. Stanisława Staszica; 64-920 Piła, ul. Rydygiera 1, </w:t>
            </w:r>
          </w:p>
          <w:p w14:paraId="5D61F6F2" w14:textId="77777777" w:rsidR="007D010E" w:rsidRPr="00920317" w:rsidRDefault="007D010E" w:rsidP="008B1956">
            <w:pPr>
              <w:autoSpaceDE w:val="0"/>
              <w:autoSpaceDN w:val="0"/>
              <w:adjustRightInd w:val="0"/>
              <w:spacing w:after="120"/>
              <w:jc w:val="center"/>
              <w:rPr>
                <w:rFonts w:asciiTheme="minorHAnsi" w:hAnsiTheme="minorHAnsi" w:cs="Arial"/>
              </w:rPr>
            </w:pPr>
            <w:r w:rsidRPr="00920317">
              <w:rPr>
                <w:rFonts w:asciiTheme="minorHAnsi" w:hAnsiTheme="minorHAnsi" w:cs="Arial"/>
              </w:rPr>
              <w:t xml:space="preserve">znak sprawy: </w:t>
            </w:r>
            <w:r w:rsidRPr="00920317">
              <w:rPr>
                <w:rFonts w:asciiTheme="minorHAnsi" w:hAnsiTheme="minorHAnsi" w:cs="Arial"/>
                <w:b/>
                <w:bCs/>
              </w:rPr>
              <w:t>FZP.III-241/</w:t>
            </w:r>
            <w:r>
              <w:rPr>
                <w:rFonts w:asciiTheme="minorHAnsi" w:hAnsiTheme="minorHAnsi" w:cs="Arial"/>
                <w:b/>
                <w:bCs/>
              </w:rPr>
              <w:t>13</w:t>
            </w:r>
            <w:r w:rsidRPr="00920317">
              <w:rPr>
                <w:rFonts w:asciiTheme="minorHAnsi" w:hAnsiTheme="minorHAnsi" w:cs="Arial"/>
                <w:b/>
                <w:bCs/>
              </w:rPr>
              <w:t>/21</w:t>
            </w:r>
          </w:p>
          <w:p w14:paraId="124B8772" w14:textId="77777777" w:rsidR="007D010E" w:rsidRPr="00920317" w:rsidRDefault="007D010E" w:rsidP="008B1956">
            <w:pPr>
              <w:autoSpaceDE w:val="0"/>
              <w:autoSpaceDN w:val="0"/>
              <w:adjustRightInd w:val="0"/>
              <w:spacing w:after="120"/>
              <w:jc w:val="center"/>
              <w:rPr>
                <w:rFonts w:asciiTheme="minorHAnsi" w:hAnsiTheme="minorHAnsi" w:cs="Arial"/>
              </w:rPr>
            </w:pPr>
          </w:p>
        </w:tc>
      </w:tr>
    </w:tbl>
    <w:p w14:paraId="41FC3DA4" w14:textId="77777777" w:rsidR="007D010E" w:rsidRPr="00B935BD" w:rsidRDefault="007D010E" w:rsidP="007D010E">
      <w:pPr>
        <w:rPr>
          <w:rFonts w:cstheme="minorHAnsi"/>
          <w:bCs/>
          <w:i/>
          <w:sz w:val="10"/>
        </w:rPr>
      </w:pPr>
    </w:p>
    <w:p w14:paraId="04D58EDA" w14:textId="627FD254" w:rsidR="007D010E" w:rsidRPr="00B935BD" w:rsidRDefault="007D010E" w:rsidP="007D010E">
      <w:pPr>
        <w:ind w:left="360"/>
        <w:jc w:val="center"/>
        <w:rPr>
          <w:rFonts w:cstheme="minorHAnsi"/>
          <w:b/>
        </w:rPr>
      </w:pPr>
      <w:r w:rsidRPr="00B935BD">
        <w:rPr>
          <w:rFonts w:cstheme="minorHAnsi"/>
          <w:b/>
        </w:rPr>
        <w:t xml:space="preserve">Wykaz wykonanych dostaw w zakresie niezbędnym do wykazania spełniania warunku </w:t>
      </w:r>
      <w:r>
        <w:rPr>
          <w:rFonts w:cstheme="minorHAnsi"/>
          <w:b/>
        </w:rPr>
        <w:t>postępowania</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009"/>
        <w:gridCol w:w="906"/>
        <w:gridCol w:w="1552"/>
        <w:gridCol w:w="3080"/>
      </w:tblGrid>
      <w:tr w:rsidR="007D010E" w:rsidRPr="00B935BD" w14:paraId="40C1039A" w14:textId="77777777" w:rsidTr="007D010E">
        <w:trPr>
          <w:trHeight w:val="1122"/>
        </w:trPr>
        <w:tc>
          <w:tcPr>
            <w:tcW w:w="517" w:type="dxa"/>
            <w:tcBorders>
              <w:top w:val="single" w:sz="4" w:space="0" w:color="auto"/>
              <w:left w:val="single" w:sz="4" w:space="0" w:color="auto"/>
              <w:bottom w:val="single" w:sz="4" w:space="0" w:color="auto"/>
              <w:right w:val="single" w:sz="4" w:space="0" w:color="auto"/>
            </w:tcBorders>
            <w:shd w:val="clear" w:color="auto" w:fill="EEECE1"/>
            <w:vAlign w:val="center"/>
          </w:tcPr>
          <w:p w14:paraId="7CF21F35" w14:textId="77777777" w:rsidR="007D010E" w:rsidRPr="00B935BD" w:rsidRDefault="007D010E" w:rsidP="008B1956">
            <w:pPr>
              <w:jc w:val="center"/>
              <w:rPr>
                <w:b/>
                <w:bCs/>
                <w:color w:val="000000"/>
                <w:sz w:val="18"/>
                <w:szCs w:val="18"/>
              </w:rPr>
            </w:pPr>
            <w:r w:rsidRPr="00B935BD">
              <w:rPr>
                <w:b/>
                <w:bCs/>
                <w:color w:val="000000"/>
                <w:sz w:val="18"/>
                <w:szCs w:val="18"/>
              </w:rPr>
              <w:t>l.p.</w:t>
            </w:r>
          </w:p>
        </w:tc>
        <w:tc>
          <w:tcPr>
            <w:tcW w:w="40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FA430C8" w14:textId="77777777" w:rsidR="007D010E" w:rsidRPr="00B935BD" w:rsidRDefault="007D010E" w:rsidP="008B1956">
            <w:pPr>
              <w:jc w:val="center"/>
              <w:rPr>
                <w:bCs/>
                <w:i/>
                <w:color w:val="000000"/>
                <w:sz w:val="16"/>
              </w:rPr>
            </w:pPr>
            <w:r w:rsidRPr="00B935BD">
              <w:rPr>
                <w:b/>
                <w:bCs/>
                <w:color w:val="000000"/>
                <w:sz w:val="16"/>
              </w:rPr>
              <w:t xml:space="preserve">Opis dostawy </w:t>
            </w:r>
            <w:r w:rsidRPr="00B935BD">
              <w:rPr>
                <w:bCs/>
                <w:i/>
                <w:color w:val="000000"/>
                <w:sz w:val="14"/>
              </w:rPr>
              <w:t>(Należy podać informacje na podstawie, których, Zamawiający będzie mógł jednoznacznie stwierdzić spełnianie przez Wykonawcę warunków udziału w postępowaniu)</w:t>
            </w:r>
          </w:p>
        </w:tc>
        <w:tc>
          <w:tcPr>
            <w:tcW w:w="906" w:type="dxa"/>
            <w:tcBorders>
              <w:top w:val="single" w:sz="4" w:space="0" w:color="auto"/>
              <w:left w:val="single" w:sz="4" w:space="0" w:color="auto"/>
              <w:bottom w:val="single" w:sz="4" w:space="0" w:color="auto"/>
              <w:right w:val="single" w:sz="4" w:space="0" w:color="auto"/>
            </w:tcBorders>
            <w:shd w:val="clear" w:color="auto" w:fill="EEECE1"/>
            <w:vAlign w:val="center"/>
          </w:tcPr>
          <w:p w14:paraId="20F8740C" w14:textId="09A2BDB1" w:rsidR="007D010E" w:rsidRPr="00B935BD" w:rsidRDefault="007D010E" w:rsidP="008B1956">
            <w:pPr>
              <w:jc w:val="center"/>
              <w:rPr>
                <w:b/>
                <w:bCs/>
                <w:color w:val="000000"/>
                <w:sz w:val="16"/>
              </w:rPr>
            </w:pPr>
            <w:r>
              <w:rPr>
                <w:b/>
                <w:bCs/>
                <w:color w:val="000000"/>
                <w:sz w:val="16"/>
              </w:rPr>
              <w:t>Wartość dostawy</w:t>
            </w:r>
          </w:p>
        </w:tc>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8F064AB" w14:textId="0CE0A3CC" w:rsidR="007D010E" w:rsidRPr="00B935BD" w:rsidRDefault="007D010E" w:rsidP="008B1956">
            <w:pPr>
              <w:jc w:val="center"/>
              <w:rPr>
                <w:bCs/>
                <w:i/>
                <w:color w:val="000000"/>
                <w:sz w:val="16"/>
              </w:rPr>
            </w:pPr>
            <w:r w:rsidRPr="00B935BD">
              <w:rPr>
                <w:b/>
                <w:bCs/>
                <w:color w:val="000000"/>
                <w:sz w:val="16"/>
              </w:rPr>
              <w:t>Data wykonania</w:t>
            </w:r>
            <w:r w:rsidRPr="00B935BD">
              <w:rPr>
                <w:bCs/>
                <w:color w:val="000000"/>
                <w:sz w:val="16"/>
              </w:rPr>
              <w:t xml:space="preserve"> zamówienia </w:t>
            </w:r>
            <w:r w:rsidRPr="00B935BD">
              <w:rPr>
                <w:bCs/>
                <w:i/>
                <w:color w:val="000000"/>
                <w:sz w:val="12"/>
              </w:rPr>
              <w:t>(zgodnie z zawartą umową)</w:t>
            </w:r>
          </w:p>
        </w:tc>
        <w:tc>
          <w:tcPr>
            <w:tcW w:w="30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95298EA" w14:textId="77777777" w:rsidR="007D010E" w:rsidRPr="00B935BD" w:rsidRDefault="007D010E" w:rsidP="008B1956">
            <w:pPr>
              <w:jc w:val="center"/>
              <w:rPr>
                <w:bCs/>
                <w:color w:val="000000"/>
                <w:sz w:val="16"/>
              </w:rPr>
            </w:pPr>
            <w:r w:rsidRPr="00B935BD">
              <w:rPr>
                <w:b/>
                <w:bCs/>
                <w:color w:val="000000"/>
                <w:sz w:val="16"/>
              </w:rPr>
              <w:t>Miejsce wykonania</w:t>
            </w:r>
            <w:r w:rsidRPr="00B935BD">
              <w:rPr>
                <w:bCs/>
                <w:color w:val="000000"/>
                <w:sz w:val="16"/>
              </w:rPr>
              <w:t xml:space="preserve"> </w:t>
            </w:r>
            <w:r w:rsidRPr="00B935BD">
              <w:rPr>
                <w:bCs/>
                <w:color w:val="000000"/>
                <w:sz w:val="14"/>
              </w:rPr>
              <w:t>(nazwa Zamawiającego)</w:t>
            </w:r>
          </w:p>
        </w:tc>
      </w:tr>
      <w:tr w:rsidR="007D010E" w:rsidRPr="00B935BD" w14:paraId="7FAB97EA" w14:textId="77777777" w:rsidTr="007D010E">
        <w:trPr>
          <w:trHeight w:hRule="exact" w:val="1572"/>
        </w:trPr>
        <w:tc>
          <w:tcPr>
            <w:tcW w:w="517" w:type="dxa"/>
            <w:tcBorders>
              <w:top w:val="single" w:sz="4" w:space="0" w:color="auto"/>
              <w:left w:val="single" w:sz="4" w:space="0" w:color="auto"/>
              <w:bottom w:val="single" w:sz="4" w:space="0" w:color="auto"/>
              <w:right w:val="single" w:sz="4" w:space="0" w:color="auto"/>
            </w:tcBorders>
            <w:vAlign w:val="center"/>
          </w:tcPr>
          <w:p w14:paraId="47B4066F" w14:textId="77777777" w:rsidR="007D010E" w:rsidRPr="00B935BD" w:rsidRDefault="007D010E" w:rsidP="008B1956">
            <w:pPr>
              <w:jc w:val="center"/>
              <w:rPr>
                <w:b/>
                <w:color w:val="000000"/>
                <w:sz w:val="18"/>
                <w:szCs w:val="18"/>
              </w:rPr>
            </w:pPr>
            <w:r w:rsidRPr="00B935BD">
              <w:rPr>
                <w:b/>
                <w:color w:val="000000"/>
                <w:sz w:val="18"/>
                <w:szCs w:val="18"/>
              </w:rPr>
              <w:t>1</w:t>
            </w:r>
          </w:p>
        </w:tc>
        <w:tc>
          <w:tcPr>
            <w:tcW w:w="4009" w:type="dxa"/>
            <w:tcBorders>
              <w:top w:val="single" w:sz="4" w:space="0" w:color="auto"/>
              <w:left w:val="single" w:sz="4" w:space="0" w:color="auto"/>
              <w:bottom w:val="single" w:sz="4" w:space="0" w:color="auto"/>
              <w:right w:val="single" w:sz="4" w:space="0" w:color="auto"/>
            </w:tcBorders>
          </w:tcPr>
          <w:p w14:paraId="6067A1D8" w14:textId="77777777" w:rsidR="007D010E" w:rsidRPr="00B935BD" w:rsidRDefault="007D010E" w:rsidP="008B1956">
            <w:pPr>
              <w:rPr>
                <w:b/>
                <w:color w:val="000000"/>
              </w:rPr>
            </w:pPr>
          </w:p>
        </w:tc>
        <w:tc>
          <w:tcPr>
            <w:tcW w:w="906" w:type="dxa"/>
            <w:tcBorders>
              <w:top w:val="single" w:sz="4" w:space="0" w:color="auto"/>
              <w:left w:val="single" w:sz="4" w:space="0" w:color="auto"/>
              <w:bottom w:val="single" w:sz="4" w:space="0" w:color="auto"/>
              <w:right w:val="single" w:sz="4" w:space="0" w:color="auto"/>
            </w:tcBorders>
          </w:tcPr>
          <w:p w14:paraId="7377F51C" w14:textId="77777777" w:rsidR="007D010E" w:rsidRPr="00B935BD" w:rsidRDefault="007D010E" w:rsidP="008B1956">
            <w:pPr>
              <w:jc w:val="center"/>
              <w:rPr>
                <w:b/>
                <w:color w:val="000000"/>
              </w:rPr>
            </w:pPr>
          </w:p>
        </w:tc>
        <w:tc>
          <w:tcPr>
            <w:tcW w:w="1552" w:type="dxa"/>
            <w:tcBorders>
              <w:top w:val="single" w:sz="4" w:space="0" w:color="auto"/>
              <w:left w:val="single" w:sz="4" w:space="0" w:color="auto"/>
              <w:bottom w:val="single" w:sz="4" w:space="0" w:color="auto"/>
              <w:right w:val="single" w:sz="4" w:space="0" w:color="auto"/>
            </w:tcBorders>
          </w:tcPr>
          <w:p w14:paraId="02B8CD4A" w14:textId="7688A6E7" w:rsidR="007D010E" w:rsidRPr="00B935BD" w:rsidRDefault="007D010E" w:rsidP="008B1956">
            <w:pPr>
              <w:jc w:val="center"/>
              <w:rPr>
                <w:b/>
                <w:color w:val="000000"/>
              </w:rPr>
            </w:pPr>
          </w:p>
        </w:tc>
        <w:tc>
          <w:tcPr>
            <w:tcW w:w="3080" w:type="dxa"/>
            <w:tcBorders>
              <w:top w:val="single" w:sz="4" w:space="0" w:color="auto"/>
              <w:left w:val="single" w:sz="4" w:space="0" w:color="auto"/>
              <w:bottom w:val="single" w:sz="4" w:space="0" w:color="auto"/>
              <w:right w:val="single" w:sz="4" w:space="0" w:color="auto"/>
            </w:tcBorders>
          </w:tcPr>
          <w:p w14:paraId="06A83FFE" w14:textId="77777777" w:rsidR="007D010E" w:rsidRPr="00B935BD" w:rsidRDefault="007D010E" w:rsidP="008B1956">
            <w:pPr>
              <w:jc w:val="center"/>
              <w:rPr>
                <w:b/>
                <w:color w:val="000000"/>
              </w:rPr>
            </w:pPr>
          </w:p>
        </w:tc>
      </w:tr>
      <w:tr w:rsidR="007D010E" w:rsidRPr="00B935BD" w14:paraId="4786DCA9" w14:textId="77777777" w:rsidTr="007D010E">
        <w:trPr>
          <w:trHeight w:hRule="exact" w:val="1572"/>
        </w:trPr>
        <w:tc>
          <w:tcPr>
            <w:tcW w:w="517" w:type="dxa"/>
            <w:tcBorders>
              <w:top w:val="single" w:sz="4" w:space="0" w:color="auto"/>
              <w:left w:val="single" w:sz="4" w:space="0" w:color="auto"/>
              <w:right w:val="single" w:sz="4" w:space="0" w:color="auto"/>
            </w:tcBorders>
            <w:vAlign w:val="center"/>
          </w:tcPr>
          <w:p w14:paraId="74EFD605" w14:textId="77777777" w:rsidR="007D010E" w:rsidRPr="00B935BD" w:rsidRDefault="007D010E" w:rsidP="008B1956">
            <w:pPr>
              <w:jc w:val="center"/>
              <w:rPr>
                <w:b/>
                <w:color w:val="000000"/>
                <w:sz w:val="18"/>
                <w:szCs w:val="18"/>
              </w:rPr>
            </w:pPr>
            <w:r w:rsidRPr="00B935BD">
              <w:rPr>
                <w:b/>
                <w:color w:val="000000"/>
                <w:sz w:val="18"/>
                <w:szCs w:val="18"/>
              </w:rPr>
              <w:t>2</w:t>
            </w:r>
          </w:p>
        </w:tc>
        <w:tc>
          <w:tcPr>
            <w:tcW w:w="4009" w:type="dxa"/>
            <w:tcBorders>
              <w:top w:val="single" w:sz="4" w:space="0" w:color="auto"/>
              <w:left w:val="single" w:sz="4" w:space="0" w:color="auto"/>
              <w:bottom w:val="single" w:sz="4" w:space="0" w:color="auto"/>
              <w:right w:val="single" w:sz="4" w:space="0" w:color="auto"/>
            </w:tcBorders>
          </w:tcPr>
          <w:p w14:paraId="2FF26FA2" w14:textId="77777777" w:rsidR="007D010E" w:rsidRPr="00B935BD" w:rsidRDefault="007D010E" w:rsidP="008B1956">
            <w:pPr>
              <w:rPr>
                <w:b/>
                <w:color w:val="000000"/>
              </w:rPr>
            </w:pPr>
          </w:p>
        </w:tc>
        <w:tc>
          <w:tcPr>
            <w:tcW w:w="906" w:type="dxa"/>
            <w:tcBorders>
              <w:top w:val="single" w:sz="4" w:space="0" w:color="auto"/>
              <w:left w:val="single" w:sz="4" w:space="0" w:color="auto"/>
              <w:right w:val="single" w:sz="4" w:space="0" w:color="auto"/>
            </w:tcBorders>
          </w:tcPr>
          <w:p w14:paraId="7F755709" w14:textId="77777777" w:rsidR="007D010E" w:rsidRPr="00B935BD" w:rsidRDefault="007D010E" w:rsidP="008B1956">
            <w:pPr>
              <w:jc w:val="center"/>
              <w:rPr>
                <w:b/>
                <w:color w:val="000000"/>
              </w:rPr>
            </w:pPr>
          </w:p>
        </w:tc>
        <w:tc>
          <w:tcPr>
            <w:tcW w:w="1552" w:type="dxa"/>
            <w:tcBorders>
              <w:top w:val="single" w:sz="4" w:space="0" w:color="auto"/>
              <w:left w:val="single" w:sz="4" w:space="0" w:color="auto"/>
              <w:right w:val="single" w:sz="4" w:space="0" w:color="auto"/>
            </w:tcBorders>
          </w:tcPr>
          <w:p w14:paraId="02B17066" w14:textId="5C03237D" w:rsidR="007D010E" w:rsidRPr="00B935BD" w:rsidRDefault="007D010E" w:rsidP="008B1956">
            <w:pPr>
              <w:jc w:val="center"/>
              <w:rPr>
                <w:b/>
                <w:color w:val="000000"/>
              </w:rPr>
            </w:pPr>
          </w:p>
        </w:tc>
        <w:tc>
          <w:tcPr>
            <w:tcW w:w="3080" w:type="dxa"/>
            <w:tcBorders>
              <w:top w:val="single" w:sz="4" w:space="0" w:color="auto"/>
              <w:left w:val="single" w:sz="4" w:space="0" w:color="auto"/>
              <w:right w:val="single" w:sz="4" w:space="0" w:color="auto"/>
            </w:tcBorders>
          </w:tcPr>
          <w:p w14:paraId="6C31A4A9" w14:textId="77777777" w:rsidR="007D010E" w:rsidRPr="00B935BD" w:rsidRDefault="007D010E" w:rsidP="008B1956">
            <w:pPr>
              <w:jc w:val="center"/>
              <w:rPr>
                <w:b/>
                <w:color w:val="000000"/>
              </w:rPr>
            </w:pPr>
          </w:p>
        </w:tc>
      </w:tr>
    </w:tbl>
    <w:p w14:paraId="1BCC1424" w14:textId="524A37BF" w:rsidR="007D010E" w:rsidRPr="00B935BD" w:rsidRDefault="007D010E" w:rsidP="007D010E">
      <w:pPr>
        <w:rPr>
          <w:rFonts w:cs="Arial"/>
          <w:sz w:val="20"/>
          <w:szCs w:val="21"/>
        </w:rPr>
      </w:pPr>
      <w:r w:rsidRPr="008B1956">
        <w:rPr>
          <w:rFonts w:cs="Arial"/>
          <w:sz w:val="20"/>
          <w:szCs w:val="21"/>
        </w:rPr>
        <w:t xml:space="preserve">Zgodnie z zapisami SWZ oprócz wykazu wykonanych </w:t>
      </w:r>
      <w:r w:rsidRPr="008B1956">
        <w:rPr>
          <w:rFonts w:cs="Arial"/>
          <w:bCs/>
          <w:sz w:val="20"/>
          <w:szCs w:val="21"/>
        </w:rPr>
        <w:t>dostaw W</w:t>
      </w:r>
      <w:r w:rsidRPr="008B1956">
        <w:rPr>
          <w:rFonts w:cs="Arial"/>
          <w:sz w:val="20"/>
          <w:szCs w:val="21"/>
        </w:rPr>
        <w:t xml:space="preserve">ykonawca winien przedłożyć dokumenty, z których wynikać będzie, iż </w:t>
      </w:r>
      <w:r w:rsidR="008B1956">
        <w:rPr>
          <w:rFonts w:cs="Arial"/>
          <w:sz w:val="20"/>
          <w:szCs w:val="21"/>
        </w:rPr>
        <w:t>dostawy</w:t>
      </w:r>
      <w:r w:rsidRPr="008B1956">
        <w:rPr>
          <w:rFonts w:cs="Arial"/>
          <w:sz w:val="20"/>
          <w:szCs w:val="21"/>
        </w:rPr>
        <w:t xml:space="preserve"> zostały wykonane należycie</w:t>
      </w:r>
      <w:r w:rsidR="008B1956">
        <w:rPr>
          <w:rFonts w:cs="Arial"/>
          <w:sz w:val="20"/>
          <w:szCs w:val="21"/>
        </w:rPr>
        <w:t>:</w:t>
      </w:r>
      <w:r w:rsidRPr="008B1956">
        <w:rPr>
          <w:rFonts w:cs="Arial"/>
          <w:sz w:val="20"/>
          <w:szCs w:val="21"/>
        </w:rPr>
        <w:t xml:space="preserve"> </w:t>
      </w:r>
      <w:r w:rsidR="008B1956" w:rsidRPr="008B1956">
        <w:rPr>
          <w:rFonts w:cs="Arial"/>
          <w:sz w:val="20"/>
          <w:szCs w:val="21"/>
        </w:rPr>
        <w:t>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F2D6D42" w14:textId="77777777" w:rsidR="007D010E" w:rsidRPr="00B935BD" w:rsidRDefault="007D010E" w:rsidP="007D010E">
      <w:pPr>
        <w:ind w:left="360"/>
        <w:jc w:val="center"/>
        <w:rPr>
          <w:rFonts w:cstheme="minorHAnsi"/>
          <w:b/>
          <w:u w:val="single"/>
        </w:rPr>
      </w:pPr>
    </w:p>
    <w:p w14:paraId="0CC5886C" w14:textId="488C7455" w:rsidR="007D010E" w:rsidRPr="003A5176" w:rsidRDefault="003A5176" w:rsidP="003A5176">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 należy podpisać podpisem: kwalifikowanym, zaufanym lub osobistym.</w:t>
      </w:r>
    </w:p>
    <w:p w14:paraId="110F4C10" w14:textId="77777777" w:rsidR="007D010E" w:rsidRPr="00B935BD" w:rsidRDefault="007D010E" w:rsidP="007D010E">
      <w:pPr>
        <w:ind w:left="360"/>
        <w:jc w:val="center"/>
        <w:rPr>
          <w:rFonts w:cstheme="minorHAnsi"/>
          <w:b/>
          <w:u w:val="single"/>
        </w:rPr>
      </w:pPr>
    </w:p>
    <w:p w14:paraId="12E5B777" w14:textId="77777777" w:rsidR="007D010E" w:rsidRPr="00B935BD" w:rsidRDefault="007D010E" w:rsidP="007D010E">
      <w:pPr>
        <w:ind w:left="360"/>
        <w:jc w:val="center"/>
        <w:rPr>
          <w:rFonts w:cstheme="minorHAnsi"/>
        </w:rPr>
      </w:pPr>
    </w:p>
    <w:p w14:paraId="589FBB93" w14:textId="77777777" w:rsidR="007D010E" w:rsidRPr="00920317" w:rsidRDefault="007D010E" w:rsidP="00826AE1">
      <w:pPr>
        <w:spacing w:after="0" w:line="480" w:lineRule="auto"/>
        <w:rPr>
          <w:rFonts w:eastAsia="Calibri" w:cs="Arial"/>
          <w:bCs/>
          <w:sz w:val="21"/>
          <w:szCs w:val="21"/>
        </w:rPr>
      </w:pPr>
    </w:p>
    <w:sectPr w:rsidR="007D010E" w:rsidRPr="00920317"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D14E8D" w:rsidRDefault="00D14E8D" w:rsidP="003B109B">
      <w:pPr>
        <w:spacing w:after="0" w:line="240" w:lineRule="auto"/>
      </w:pPr>
      <w:r>
        <w:separator/>
      </w:r>
    </w:p>
  </w:endnote>
  <w:endnote w:type="continuationSeparator" w:id="0">
    <w:p w14:paraId="73507F6D" w14:textId="77777777" w:rsidR="00D14E8D" w:rsidRDefault="00D14E8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3751" w14:textId="276D7249" w:rsidR="00D14E8D" w:rsidRPr="00CC1B7F" w:rsidRDefault="00D14E8D" w:rsidP="00CC1B7F">
    <w:pPr>
      <w:pStyle w:val="Stopka"/>
      <w:jc w:val="center"/>
    </w:pPr>
    <w:r>
      <w:rPr>
        <w:noProof/>
      </w:rPr>
      <w:drawing>
        <wp:inline distT="0" distB="0" distL="0" distR="0" wp14:anchorId="2CC61E42" wp14:editId="4783853F">
          <wp:extent cx="5480685" cy="725170"/>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D14E8D" w:rsidRDefault="00D14E8D" w:rsidP="003B109B">
      <w:pPr>
        <w:spacing w:after="0" w:line="240" w:lineRule="auto"/>
      </w:pPr>
      <w:r>
        <w:separator/>
      </w:r>
    </w:p>
  </w:footnote>
  <w:footnote w:type="continuationSeparator" w:id="0">
    <w:p w14:paraId="0BF91A07" w14:textId="77777777" w:rsidR="00D14E8D" w:rsidRDefault="00D14E8D" w:rsidP="003B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23A3"/>
    <w:multiLevelType w:val="hybridMultilevel"/>
    <w:tmpl w:val="FF70F92E"/>
    <w:lvl w:ilvl="0" w:tplc="1246849C">
      <w:start w:val="1"/>
      <w:numFmt w:val="decimal"/>
      <w:lvlText w:val="%1."/>
      <w:lvlJc w:val="left"/>
      <w:pPr>
        <w:tabs>
          <w:tab w:val="num" w:pos="720"/>
        </w:tabs>
        <w:ind w:left="720" w:hanging="360"/>
      </w:pPr>
      <w:rPr>
        <w:rFonts w:hint="default"/>
        <w:b w:val="0"/>
      </w:rPr>
    </w:lvl>
    <w:lvl w:ilvl="1" w:tplc="EB62AB76">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9F642B"/>
    <w:multiLevelType w:val="hybridMultilevel"/>
    <w:tmpl w:val="127698F4"/>
    <w:lvl w:ilvl="0" w:tplc="62DCF6F4">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C63AEC"/>
    <w:multiLevelType w:val="hybridMultilevel"/>
    <w:tmpl w:val="6952F216"/>
    <w:lvl w:ilvl="0" w:tplc="8294CB7A">
      <w:start w:val="1"/>
      <w:numFmt w:val="lowerLetter"/>
      <w:lvlText w:val="%1)"/>
      <w:lvlJc w:val="left"/>
      <w:pPr>
        <w:ind w:left="1146" w:hanging="360"/>
      </w:pPr>
      <w:rPr>
        <w:rFonts w:asciiTheme="minorHAnsi" w:hAnsiTheme="minorHAnsi"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755D2D"/>
    <w:multiLevelType w:val="hybridMultilevel"/>
    <w:tmpl w:val="7D20CD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E12C52"/>
    <w:multiLevelType w:val="hybridMultilevel"/>
    <w:tmpl w:val="10ECA15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2"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4" w15:restartNumberingAfterBreak="0">
    <w:nsid w:val="394C512C"/>
    <w:multiLevelType w:val="hybridMultilevel"/>
    <w:tmpl w:val="BCE089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910D0"/>
    <w:multiLevelType w:val="hybridMultilevel"/>
    <w:tmpl w:val="3CBC70DC"/>
    <w:lvl w:ilvl="0" w:tplc="08088AF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7E5AD0"/>
    <w:multiLevelType w:val="hybridMultilevel"/>
    <w:tmpl w:val="A35A51D6"/>
    <w:lvl w:ilvl="0" w:tplc="FB86E87E">
      <w:start w:val="1"/>
      <w:numFmt w:val="decimal"/>
      <w:lvlText w:val="%1."/>
      <w:lvlJc w:val="left"/>
      <w:pPr>
        <w:tabs>
          <w:tab w:val="num" w:pos="3763"/>
        </w:tabs>
        <w:ind w:left="3763"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5D1395"/>
    <w:multiLevelType w:val="hybridMultilevel"/>
    <w:tmpl w:val="EAFC5476"/>
    <w:lvl w:ilvl="0" w:tplc="0415000F">
      <w:start w:val="1"/>
      <w:numFmt w:val="decimal"/>
      <w:lvlText w:val="%1."/>
      <w:lvlJc w:val="left"/>
      <w:pPr>
        <w:tabs>
          <w:tab w:val="num" w:pos="7590"/>
        </w:tabs>
        <w:ind w:left="75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2B149F6"/>
    <w:multiLevelType w:val="hybridMultilevel"/>
    <w:tmpl w:val="BFB03DAC"/>
    <w:lvl w:ilvl="0" w:tplc="672A4D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8"/>
  </w:num>
  <w:num w:numId="7">
    <w:abstractNumId w:val="20"/>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2"/>
  </w:num>
  <w:num w:numId="14">
    <w:abstractNumId w:val="1"/>
  </w:num>
  <w:num w:numId="15">
    <w:abstractNumId w:val="3"/>
  </w:num>
  <w:num w:numId="16">
    <w:abstractNumId w:val="16"/>
  </w:num>
  <w:num w:numId="17">
    <w:abstractNumId w:val="21"/>
  </w:num>
  <w:num w:numId="18">
    <w:abstractNumId w:val="14"/>
  </w:num>
  <w:num w:numId="19">
    <w:abstractNumId w:val="19"/>
  </w:num>
  <w:num w:numId="20">
    <w:abstractNumId w:val="15"/>
  </w:num>
  <w:num w:numId="21">
    <w:abstractNumId w:val="9"/>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4E11"/>
    <w:rsid w:val="00054D51"/>
    <w:rsid w:val="0006678A"/>
    <w:rsid w:val="000F28A5"/>
    <w:rsid w:val="00181B2D"/>
    <w:rsid w:val="00190851"/>
    <w:rsid w:val="001A32A9"/>
    <w:rsid w:val="001B1072"/>
    <w:rsid w:val="001C3659"/>
    <w:rsid w:val="002428B9"/>
    <w:rsid w:val="00261037"/>
    <w:rsid w:val="00263B7D"/>
    <w:rsid w:val="00271477"/>
    <w:rsid w:val="00275405"/>
    <w:rsid w:val="002C5236"/>
    <w:rsid w:val="002E18D4"/>
    <w:rsid w:val="003040D1"/>
    <w:rsid w:val="00337E92"/>
    <w:rsid w:val="003544BC"/>
    <w:rsid w:val="003A5176"/>
    <w:rsid w:val="003A6184"/>
    <w:rsid w:val="003B109B"/>
    <w:rsid w:val="003E1032"/>
    <w:rsid w:val="004420DA"/>
    <w:rsid w:val="00460A76"/>
    <w:rsid w:val="005351F2"/>
    <w:rsid w:val="005874B3"/>
    <w:rsid w:val="005B584E"/>
    <w:rsid w:val="005E2D68"/>
    <w:rsid w:val="005E7A5C"/>
    <w:rsid w:val="00646218"/>
    <w:rsid w:val="00653FD3"/>
    <w:rsid w:val="00684207"/>
    <w:rsid w:val="006A65EF"/>
    <w:rsid w:val="006C4F3E"/>
    <w:rsid w:val="006E3F49"/>
    <w:rsid w:val="006E4CE0"/>
    <w:rsid w:val="0071192C"/>
    <w:rsid w:val="007148A5"/>
    <w:rsid w:val="00720CD9"/>
    <w:rsid w:val="00731191"/>
    <w:rsid w:val="007352F0"/>
    <w:rsid w:val="007571C0"/>
    <w:rsid w:val="007A015D"/>
    <w:rsid w:val="007A500F"/>
    <w:rsid w:val="007B17D4"/>
    <w:rsid w:val="007B64A5"/>
    <w:rsid w:val="007D010E"/>
    <w:rsid w:val="0080633B"/>
    <w:rsid w:val="008103FA"/>
    <w:rsid w:val="00811572"/>
    <w:rsid w:val="008224FF"/>
    <w:rsid w:val="00826AE1"/>
    <w:rsid w:val="0085154B"/>
    <w:rsid w:val="0088761A"/>
    <w:rsid w:val="008B1956"/>
    <w:rsid w:val="008F43D7"/>
    <w:rsid w:val="00920317"/>
    <w:rsid w:val="00966682"/>
    <w:rsid w:val="009A0A4D"/>
    <w:rsid w:val="009A1E2A"/>
    <w:rsid w:val="009D1760"/>
    <w:rsid w:val="00A151E4"/>
    <w:rsid w:val="00A71656"/>
    <w:rsid w:val="00AB3FC3"/>
    <w:rsid w:val="00AC0B95"/>
    <w:rsid w:val="00AC0F14"/>
    <w:rsid w:val="00AD3D25"/>
    <w:rsid w:val="00AE7443"/>
    <w:rsid w:val="00B00420"/>
    <w:rsid w:val="00B12044"/>
    <w:rsid w:val="00B310E8"/>
    <w:rsid w:val="00B969A3"/>
    <w:rsid w:val="00BA7F84"/>
    <w:rsid w:val="00BB548A"/>
    <w:rsid w:val="00BD13BF"/>
    <w:rsid w:val="00BF5B8F"/>
    <w:rsid w:val="00C11991"/>
    <w:rsid w:val="00C41D09"/>
    <w:rsid w:val="00C43C4A"/>
    <w:rsid w:val="00C54297"/>
    <w:rsid w:val="00C7442C"/>
    <w:rsid w:val="00CA2438"/>
    <w:rsid w:val="00CC1B7F"/>
    <w:rsid w:val="00CD37C8"/>
    <w:rsid w:val="00CD7BE7"/>
    <w:rsid w:val="00D05CB9"/>
    <w:rsid w:val="00D14E8D"/>
    <w:rsid w:val="00D51E92"/>
    <w:rsid w:val="00DC4F3D"/>
    <w:rsid w:val="00DF2920"/>
    <w:rsid w:val="00E02BF3"/>
    <w:rsid w:val="00E10461"/>
    <w:rsid w:val="00E10D89"/>
    <w:rsid w:val="00E35505"/>
    <w:rsid w:val="00E8164F"/>
    <w:rsid w:val="00E84E0F"/>
    <w:rsid w:val="00F104CE"/>
    <w:rsid w:val="00F30262"/>
    <w:rsid w:val="00F55B40"/>
    <w:rsid w:val="00F56ED6"/>
    <w:rsid w:val="00FD6E83"/>
    <w:rsid w:val="00FF1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8B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link w:val="Akapitzlist"/>
    <w:uiPriority w:val="34"/>
    <w:locked/>
    <w:rsid w:val="00B969A3"/>
  </w:style>
  <w:style w:type="paragraph" w:styleId="Nagwek">
    <w:name w:val="header"/>
    <w:basedOn w:val="Normalny"/>
    <w:link w:val="NagwekZnak"/>
    <w:uiPriority w:val="99"/>
    <w:unhideWhenUsed/>
    <w:rsid w:val="00CC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B7F"/>
  </w:style>
  <w:style w:type="paragraph" w:styleId="Stopka">
    <w:name w:val="footer"/>
    <w:basedOn w:val="Normalny"/>
    <w:link w:val="StopkaZnak"/>
    <w:uiPriority w:val="99"/>
    <w:unhideWhenUsed/>
    <w:rsid w:val="00CC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B7F"/>
  </w:style>
  <w:style w:type="paragraph" w:customStyle="1" w:styleId="Akapitzlist1">
    <w:name w:val="Akapit z listą1"/>
    <w:basedOn w:val="Normalny"/>
    <w:qFormat/>
    <w:rsid w:val="0006678A"/>
    <w:pPr>
      <w:spacing w:after="200" w:line="276" w:lineRule="auto"/>
      <w:ind w:left="720"/>
      <w:contextualSpacing/>
      <w:jc w:val="left"/>
    </w:pPr>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10D89"/>
    <w:pPr>
      <w:spacing w:after="120"/>
      <w:ind w:left="283"/>
    </w:pPr>
  </w:style>
  <w:style w:type="character" w:customStyle="1" w:styleId="TekstpodstawowywcityZnak">
    <w:name w:val="Tekst podstawowy wcięty Znak"/>
    <w:basedOn w:val="Domylnaczcionkaakapitu"/>
    <w:link w:val="Tekstpodstawowywcity"/>
    <w:uiPriority w:val="99"/>
    <w:semiHidden/>
    <w:rsid w:val="00E10D89"/>
  </w:style>
  <w:style w:type="paragraph" w:customStyle="1" w:styleId="Tekstpodstawowy23">
    <w:name w:val="Tekst podstawowy 23"/>
    <w:basedOn w:val="Normalny"/>
    <w:rsid w:val="00E10D89"/>
    <w:pPr>
      <w:suppressAutoHyphens/>
      <w:spacing w:after="12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5AFE-F06A-4B74-81FA-79E67B3D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5212</Words>
  <Characters>31272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20</cp:revision>
  <cp:lastPrinted>2021-04-01T07:49:00Z</cp:lastPrinted>
  <dcterms:created xsi:type="dcterms:W3CDTF">2021-02-24T12:48:00Z</dcterms:created>
  <dcterms:modified xsi:type="dcterms:W3CDTF">2021-04-06T08:22:00Z</dcterms:modified>
</cp:coreProperties>
</file>