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7AD1791E" w14:textId="77777777" w:rsidR="009D49FE" w:rsidRDefault="009D49FE" w:rsidP="009D49FE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D56">
              <w:rPr>
                <w:rFonts w:ascii="Arial" w:hAnsi="Arial" w:cs="Arial"/>
                <w:b/>
                <w:sz w:val="22"/>
                <w:szCs w:val="22"/>
              </w:rPr>
              <w:t>Rozbudowa Stacji Ładowania Autobusów Elektrycznych o 6 ładowarek</w:t>
            </w:r>
          </w:p>
          <w:p w14:paraId="3526A45C" w14:textId="51207A2B" w:rsidR="0085154E" w:rsidRPr="0088328D" w:rsidRDefault="009D49FE" w:rsidP="009D49FE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520.261.2.82.2024.MO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237ADE"/>
    <w:rsid w:val="002C2A0F"/>
    <w:rsid w:val="00353A48"/>
    <w:rsid w:val="006060FB"/>
    <w:rsid w:val="00697715"/>
    <w:rsid w:val="00771E6C"/>
    <w:rsid w:val="007D6CE4"/>
    <w:rsid w:val="0085154E"/>
    <w:rsid w:val="0086439E"/>
    <w:rsid w:val="008B48B3"/>
    <w:rsid w:val="00926F63"/>
    <w:rsid w:val="009D49FE"/>
    <w:rsid w:val="00AE0144"/>
    <w:rsid w:val="00B7684F"/>
    <w:rsid w:val="00BF08B7"/>
    <w:rsid w:val="00CE0560"/>
    <w:rsid w:val="00DC09CB"/>
    <w:rsid w:val="00F35256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8F3A-13AB-4091-A375-D95C5699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12</cp:revision>
  <dcterms:created xsi:type="dcterms:W3CDTF">2024-02-14T12:05:00Z</dcterms:created>
  <dcterms:modified xsi:type="dcterms:W3CDTF">2024-09-30T09:45:00Z</dcterms:modified>
</cp:coreProperties>
</file>