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0A1504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112EB6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D3FB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2021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0A1504" w:rsidRDefault="000A1504" w:rsidP="001B260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Pr="00D94DB7" w:rsidRDefault="00D94DB7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i/>
          <w:sz w:val="20"/>
          <w:szCs w:val="20"/>
        </w:rPr>
      </w:pPr>
      <w:bookmarkStart w:id="0" w:name="_GoBack"/>
      <w:r w:rsidRPr="00D94DB7">
        <w:rPr>
          <w:rFonts w:ascii="Arial" w:eastAsia="Times New Roman" w:hAnsi="Arial" w:cs="Arial"/>
          <w:b/>
          <w:i/>
          <w:sz w:val="20"/>
          <w:szCs w:val="20"/>
        </w:rPr>
        <w:t>-Aktualizacja z dn. 21.06.2021-</w:t>
      </w:r>
    </w:p>
    <w:bookmarkEnd w:id="0"/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DA0719">
      <w:pPr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>art. 275 pkt. 1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bez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AD5F6C" w:rsidRPr="00AD5F6C">
        <w:rPr>
          <w:rFonts w:ascii="Arial" w:hAnsi="Arial" w:cs="Arial"/>
          <w:b/>
          <w:bCs/>
          <w:sz w:val="20"/>
          <w:szCs w:val="20"/>
        </w:rPr>
        <w:t>„</w:t>
      </w:r>
      <w:r w:rsidR="000A1504" w:rsidRPr="000A1504">
        <w:rPr>
          <w:rFonts w:ascii="Arial" w:hAnsi="Arial" w:cs="Arial"/>
          <w:b/>
          <w:bCs/>
          <w:sz w:val="20"/>
          <w:szCs w:val="20"/>
        </w:rPr>
        <w:t>Przebudowa drogi gminnej ul. Słonecznej, ul. Akacjowej, ul. Różanej, ul. Modrzewiowej</w:t>
      </w:r>
      <w:r w:rsidR="00AD5F6C" w:rsidRPr="00AD5F6C">
        <w:rPr>
          <w:rFonts w:ascii="Arial" w:hAnsi="Arial" w:cs="Arial"/>
          <w:b/>
          <w:bCs/>
          <w:sz w:val="20"/>
          <w:szCs w:val="20"/>
        </w:rPr>
        <w:t>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B260E" w:rsidRPr="001B260E" w:rsidRDefault="001B260E" w:rsidP="001B260E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1B260E" w:rsidRDefault="001B260E" w:rsidP="001B260E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..............................................................................................................................................</w:t>
      </w:r>
    </w:p>
    <w:p w:rsidR="0006465F" w:rsidRPr="0006465F" w:rsidRDefault="0006465F" w:rsidP="0006465F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6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netto: </w:t>
      </w:r>
      <w:r w:rsidRPr="0006465F">
        <w:rPr>
          <w:rFonts w:ascii="Arial" w:eastAsia="Times New Roman" w:hAnsi="Arial" w:cs="Arial"/>
          <w:sz w:val="20"/>
          <w:szCs w:val="20"/>
          <w:lang w:eastAsia="pl-PL"/>
        </w:rPr>
        <w:t>…………………….zł</w:t>
      </w:r>
    </w:p>
    <w:p w:rsidR="0006465F" w:rsidRPr="0006465F" w:rsidRDefault="0006465F" w:rsidP="0006465F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65F">
        <w:rPr>
          <w:rFonts w:ascii="Arial" w:eastAsia="Times New Roman" w:hAnsi="Arial" w:cs="Arial"/>
          <w:b/>
          <w:sz w:val="20"/>
          <w:szCs w:val="20"/>
          <w:lang w:eastAsia="pl-PL"/>
        </w:rPr>
        <w:t>podatek VAT: …..%</w:t>
      </w:r>
    </w:p>
    <w:p w:rsidR="0006465F" w:rsidRDefault="0006465F" w:rsidP="001B260E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B260E" w:rsidRPr="001B260E" w:rsidRDefault="001B260E" w:rsidP="001B260E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zh-CN"/>
        </w:rPr>
      </w:pPr>
      <w:r w:rsidRPr="001B260E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Okres gwarancji: ………..… miesięcy </w:t>
      </w:r>
      <w:r w:rsidRPr="001B260E">
        <w:rPr>
          <w:rFonts w:ascii="Arial" w:eastAsia="Arial" w:hAnsi="Arial" w:cs="Arial"/>
          <w:i/>
          <w:iCs/>
          <w:color w:val="000000"/>
          <w:sz w:val="20"/>
          <w:szCs w:val="20"/>
          <w:lang w:eastAsia="zh-CN"/>
        </w:rPr>
        <w:t xml:space="preserve">(należy podać w miesiącach). </w:t>
      </w:r>
    </w:p>
    <w:p w:rsidR="001B260E" w:rsidRPr="001B260E" w:rsidRDefault="001B260E" w:rsidP="001B260E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 w:rsidR="00814FD9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Dokumentacją Projektową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,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06465F" w:rsidRPr="0006465F" w:rsidRDefault="0006465F" w:rsidP="0006465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06465F" w:rsidRPr="0006465F" w:rsidRDefault="0006465F" w:rsidP="0006465F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06465F" w:rsidRPr="0006465F" w:rsidRDefault="0006465F" w:rsidP="0006465F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06465F" w:rsidRPr="0006465F" w:rsidRDefault="0006465F" w:rsidP="0006465F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06465F" w:rsidRPr="0006465F" w:rsidRDefault="0006465F" w:rsidP="0006465F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06465F" w:rsidRPr="0006465F" w:rsidRDefault="0006465F" w:rsidP="0006465F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06465F" w:rsidRPr="0006465F" w:rsidRDefault="0006465F" w:rsidP="0006465F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06465F" w:rsidRPr="0006465F" w:rsidRDefault="0006465F" w:rsidP="0006465F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06465F" w:rsidRPr="0006465F" w:rsidRDefault="0006465F" w:rsidP="0006465F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06465F" w:rsidRPr="0006465F" w:rsidRDefault="0006465F" w:rsidP="0006465F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06465F" w:rsidRPr="0006465F" w:rsidRDefault="0006465F" w:rsidP="0006465F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06465F" w:rsidRPr="0006465F" w:rsidRDefault="0006465F" w:rsidP="0006465F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06465F" w:rsidRPr="0006465F" w:rsidRDefault="0006465F" w:rsidP="0006465F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06465F" w:rsidRPr="0006465F" w:rsidRDefault="0006465F" w:rsidP="0006465F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06465F" w:rsidRPr="0006465F" w:rsidRDefault="0006465F" w:rsidP="0006465F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06465F" w:rsidRPr="0006465F" w:rsidRDefault="0006465F" w:rsidP="0006465F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06465F" w:rsidRPr="0006465F" w:rsidRDefault="0006465F" w:rsidP="0006465F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06465F" w:rsidRPr="0006465F" w:rsidRDefault="0006465F" w:rsidP="0006465F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06465F" w:rsidRPr="0006465F" w:rsidRDefault="0006465F" w:rsidP="0006465F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665E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85D" w:rsidRDefault="00B3485D" w:rsidP="0028607D">
      <w:pPr>
        <w:spacing w:after="0" w:line="240" w:lineRule="auto"/>
      </w:pPr>
      <w:r>
        <w:separator/>
      </w:r>
    </w:p>
  </w:endnote>
  <w:endnote w:type="continuationSeparator" w:id="0">
    <w:p w:rsidR="00B3485D" w:rsidRDefault="00B3485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348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85D" w:rsidRDefault="00B3485D" w:rsidP="0028607D">
      <w:pPr>
        <w:spacing w:after="0" w:line="240" w:lineRule="auto"/>
      </w:pPr>
      <w:r>
        <w:separator/>
      </w:r>
    </w:p>
  </w:footnote>
  <w:footnote w:type="continuationSeparator" w:id="0">
    <w:p w:rsidR="00B3485D" w:rsidRDefault="00B3485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348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6465F"/>
    <w:rsid w:val="000A1504"/>
    <w:rsid w:val="000C2ADD"/>
    <w:rsid w:val="000D3C8A"/>
    <w:rsid w:val="000D5DC6"/>
    <w:rsid w:val="00112EB6"/>
    <w:rsid w:val="00114A2B"/>
    <w:rsid w:val="001176B2"/>
    <w:rsid w:val="001301A4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22730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F4DAD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329B5"/>
    <w:rsid w:val="004A2FB2"/>
    <w:rsid w:val="004C39EC"/>
    <w:rsid w:val="004C3EFA"/>
    <w:rsid w:val="004D0740"/>
    <w:rsid w:val="00502238"/>
    <w:rsid w:val="00543750"/>
    <w:rsid w:val="00555987"/>
    <w:rsid w:val="00562507"/>
    <w:rsid w:val="00563897"/>
    <w:rsid w:val="00565529"/>
    <w:rsid w:val="00566C21"/>
    <w:rsid w:val="00576D36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7EF7"/>
    <w:rsid w:val="00700355"/>
    <w:rsid w:val="007257D3"/>
    <w:rsid w:val="00771ED5"/>
    <w:rsid w:val="00796E60"/>
    <w:rsid w:val="007B4B87"/>
    <w:rsid w:val="007D1564"/>
    <w:rsid w:val="007E694D"/>
    <w:rsid w:val="00813476"/>
    <w:rsid w:val="00814128"/>
    <w:rsid w:val="00814FD9"/>
    <w:rsid w:val="00830657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D3FB6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11A1C"/>
    <w:rsid w:val="00A24181"/>
    <w:rsid w:val="00A46C5C"/>
    <w:rsid w:val="00A73FC6"/>
    <w:rsid w:val="00A846BC"/>
    <w:rsid w:val="00AA1EBF"/>
    <w:rsid w:val="00AB63CD"/>
    <w:rsid w:val="00AD5F6C"/>
    <w:rsid w:val="00AF4AE5"/>
    <w:rsid w:val="00B12CDE"/>
    <w:rsid w:val="00B31555"/>
    <w:rsid w:val="00B3485D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263D"/>
    <w:rsid w:val="00C33F22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82B71"/>
    <w:rsid w:val="00D942B9"/>
    <w:rsid w:val="00D94DB7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A2BC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2021-04-29T11:58:00Z</cp:lastPrinted>
  <dcterms:created xsi:type="dcterms:W3CDTF">2021-06-21T10:22:00Z</dcterms:created>
  <dcterms:modified xsi:type="dcterms:W3CDTF">2021-06-21T10:22:00Z</dcterms:modified>
</cp:coreProperties>
</file>