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CD3A" w14:textId="3773628F" w:rsidR="00500C6B" w:rsidRPr="00C03587" w:rsidRDefault="00500C6B" w:rsidP="009A63CA"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03587">
        <w:rPr>
          <w:b/>
          <w:bCs/>
          <w:sz w:val="22"/>
          <w:szCs w:val="22"/>
          <w:highlight w:val="lightGray"/>
        </w:rPr>
        <w:t>Załącznik nr 3  Zobowiązanie o oddaniu Wykonawcy do  dyspozycji niezbędnych zasobów na potrzeby wykonania zamówienia</w:t>
      </w:r>
    </w:p>
    <w:p w14:paraId="22FDD767" w14:textId="77777777" w:rsidR="00500C6B" w:rsidRPr="00C03587" w:rsidRDefault="00500C6B" w:rsidP="00A1346A">
      <w:pPr>
        <w:spacing w:before="120"/>
        <w:rPr>
          <w:b/>
          <w:bCs/>
          <w:sz w:val="22"/>
          <w:szCs w:val="22"/>
        </w:rPr>
      </w:pP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62A3EC8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(Nazwa i adres podmiotu udostępniającego zasoby)</w:t>
      </w:r>
    </w:p>
    <w:p w14:paraId="4DB765AF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2F4FBBA9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77777777" w:rsidR="00500C6B" w:rsidRPr="00C03587" w:rsidRDefault="00500C6B" w:rsidP="00913487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podstawowym bez negocjacji o wartości zamówienia nie przekraczającej progów unijnych o jakich stanowi art. 3 ustawy z 11 września 2019 r. - Prawo zamówień publicznych (Dz. U. z 2019 r. poz. 2019) – dalej p.z.p. </w:t>
      </w:r>
    </w:p>
    <w:p w14:paraId="31193DA3" w14:textId="77777777" w:rsidR="00500C6B" w:rsidRPr="00C03587" w:rsidRDefault="00500C6B" w:rsidP="0011216E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14:paraId="0298C9E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14:paraId="3A858CFD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</w:t>
      </w:r>
    </w:p>
    <w:p w14:paraId="307EA4F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59D80BA" w14:textId="77777777" w:rsidR="00500C6B" w:rsidRPr="00C03587" w:rsidRDefault="00500C6B">
      <w:pPr>
        <w:spacing w:before="120"/>
        <w:ind w:left="5670"/>
        <w:jc w:val="center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</w:t>
      </w:r>
      <w:r w:rsidRPr="00C03587">
        <w:rPr>
          <w:bCs/>
          <w:sz w:val="22"/>
          <w:szCs w:val="22"/>
        </w:rPr>
        <w:br/>
        <w:t>(podpis)</w:t>
      </w:r>
    </w:p>
    <w:p w14:paraId="46604B51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67354">
    <w:abstractNumId w:val="1"/>
  </w:num>
  <w:num w:numId="2" w16cid:durableId="4202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644E8"/>
    <w:rsid w:val="002342F2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B02FF2"/>
    <w:rsid w:val="00C03587"/>
    <w:rsid w:val="00C81DD6"/>
    <w:rsid w:val="00DA3C7A"/>
    <w:rsid w:val="00DC29F1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4ABDBA2E-1203-49DC-BAB9-BE8F2AC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Szewczyk</cp:lastModifiedBy>
  <cp:revision>2</cp:revision>
  <dcterms:created xsi:type="dcterms:W3CDTF">2023-05-24T11:38:00Z</dcterms:created>
  <dcterms:modified xsi:type="dcterms:W3CDTF">2023-05-24T11:38:00Z</dcterms:modified>
</cp:coreProperties>
</file>