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F095B55" w14:textId="77777777" w:rsidR="009E5C37" w:rsidRPr="00A72447" w:rsidRDefault="009E5C37" w:rsidP="00423372">
      <w:pPr>
        <w:widowControl w:val="0"/>
        <w:rPr>
          <w:color w:val="FF0000"/>
          <w:szCs w:val="22"/>
        </w:rPr>
      </w:pPr>
    </w:p>
    <w:p w14:paraId="2501D107" w14:textId="77777777" w:rsidR="009E5C37" w:rsidRPr="00A72447" w:rsidRDefault="009E5C37" w:rsidP="00423372">
      <w:pPr>
        <w:pStyle w:val="Tekstpodstawowy21"/>
        <w:widowControl w:val="0"/>
        <w:ind w:left="709"/>
        <w:rPr>
          <w:rFonts w:ascii="Arial" w:hAnsi="Arial" w:cs="Arial"/>
          <w:color w:val="FF0000"/>
          <w:sz w:val="24"/>
        </w:rPr>
      </w:pPr>
    </w:p>
    <w:p w14:paraId="51BCCAD7" w14:textId="77777777" w:rsidR="007A7879" w:rsidRPr="00A72447" w:rsidRDefault="007A7879" w:rsidP="00423372">
      <w:pPr>
        <w:pStyle w:val="Nagwek"/>
        <w:widowControl w:val="0"/>
        <w:rPr>
          <w:rFonts w:ascii="Arial" w:hAnsi="Arial" w:cs="Arial"/>
          <w:color w:val="FF0000"/>
          <w:sz w:val="24"/>
        </w:rPr>
      </w:pPr>
    </w:p>
    <w:p w14:paraId="52BE7704" w14:textId="77777777" w:rsidR="007A7879" w:rsidRPr="00A72447" w:rsidRDefault="007A7879" w:rsidP="00423372">
      <w:pPr>
        <w:pStyle w:val="Nagwek"/>
        <w:widowControl w:val="0"/>
        <w:rPr>
          <w:rFonts w:ascii="Arial" w:hAnsi="Arial" w:cs="Arial"/>
          <w:color w:val="FF0000"/>
          <w:sz w:val="24"/>
        </w:rPr>
      </w:pPr>
    </w:p>
    <w:p w14:paraId="6FE8B748" w14:textId="77777777" w:rsidR="009E5C37" w:rsidRPr="00A72447" w:rsidRDefault="009E5C37" w:rsidP="00423372">
      <w:pPr>
        <w:pStyle w:val="Nagwek"/>
        <w:widowControl w:val="0"/>
        <w:jc w:val="center"/>
        <w:rPr>
          <w:rFonts w:ascii="Arial" w:hAnsi="Arial" w:cs="Arial"/>
          <w:b/>
          <w:bCs/>
          <w:sz w:val="36"/>
        </w:rPr>
      </w:pPr>
      <w:r w:rsidRPr="00A72447">
        <w:rPr>
          <w:rFonts w:ascii="Arial" w:hAnsi="Arial" w:cs="Arial"/>
          <w:b/>
          <w:bCs/>
          <w:sz w:val="36"/>
        </w:rPr>
        <w:t>Szpital Specjalistyczny im. J. Dietla w Krakowie</w:t>
      </w:r>
      <w:r w:rsidRPr="00A72447">
        <w:rPr>
          <w:rFonts w:ascii="Arial" w:hAnsi="Arial" w:cs="Arial"/>
          <w:b/>
          <w:bCs/>
          <w:sz w:val="36"/>
          <w:szCs w:val="36"/>
          <w:vertAlign w:val="superscript"/>
        </w:rPr>
        <w:sym w:font="Certa" w:char="F041"/>
      </w:r>
    </w:p>
    <w:p w14:paraId="4DCC3566" w14:textId="77777777" w:rsidR="009E5C37" w:rsidRPr="00A72447" w:rsidRDefault="009E5C37" w:rsidP="00423372">
      <w:pPr>
        <w:widowControl w:val="0"/>
        <w:jc w:val="center"/>
        <w:rPr>
          <w:rFonts w:ascii="Arial" w:hAnsi="Arial" w:cs="Arial"/>
          <w:b/>
          <w:bCs/>
          <w:sz w:val="36"/>
        </w:rPr>
      </w:pPr>
      <w:r w:rsidRPr="00A72447">
        <w:rPr>
          <w:rFonts w:ascii="Arial" w:hAnsi="Arial" w:cs="Arial"/>
          <w:b/>
          <w:bCs/>
          <w:sz w:val="36"/>
        </w:rPr>
        <w:t>ul. Skarbowa 4, 31-121 Kraków</w:t>
      </w:r>
    </w:p>
    <w:p w14:paraId="2E2967CB" w14:textId="77777777" w:rsidR="009E5C37" w:rsidRPr="00A72447" w:rsidRDefault="009E5C37" w:rsidP="00423372">
      <w:pPr>
        <w:widowControl w:val="0"/>
        <w:ind w:left="709"/>
        <w:jc w:val="center"/>
        <w:rPr>
          <w:rFonts w:ascii="Arial" w:hAnsi="Arial" w:cs="Arial"/>
          <w:sz w:val="28"/>
        </w:rPr>
      </w:pPr>
    </w:p>
    <w:p w14:paraId="057F9324" w14:textId="77777777" w:rsidR="009E5C37" w:rsidRPr="00A72447" w:rsidRDefault="009E5C37" w:rsidP="00423372">
      <w:pPr>
        <w:widowControl w:val="0"/>
        <w:ind w:left="709"/>
        <w:rPr>
          <w:rFonts w:ascii="Arial" w:hAnsi="Arial" w:cs="Arial"/>
          <w:sz w:val="28"/>
        </w:rPr>
      </w:pPr>
    </w:p>
    <w:p w14:paraId="0A3C8EFE" w14:textId="77777777" w:rsidR="009E5C37" w:rsidRPr="00A72447" w:rsidRDefault="009E5C37" w:rsidP="00423372">
      <w:pPr>
        <w:widowControl w:val="0"/>
        <w:ind w:left="709"/>
        <w:jc w:val="center"/>
        <w:rPr>
          <w:rFonts w:ascii="Arial" w:hAnsi="Arial" w:cs="Arial"/>
          <w:szCs w:val="22"/>
        </w:rPr>
      </w:pPr>
    </w:p>
    <w:p w14:paraId="5046619E" w14:textId="77777777" w:rsidR="009E5C37" w:rsidRPr="00A72447" w:rsidRDefault="009E5C37" w:rsidP="00423372">
      <w:pPr>
        <w:widowControl w:val="0"/>
        <w:ind w:left="709"/>
        <w:jc w:val="both"/>
        <w:rPr>
          <w:rFonts w:ascii="Arial" w:hAnsi="Arial" w:cs="Arial"/>
          <w:szCs w:val="22"/>
        </w:rPr>
      </w:pPr>
    </w:p>
    <w:p w14:paraId="371BBED8" w14:textId="77777777" w:rsidR="009E5C37" w:rsidRPr="00A72447" w:rsidRDefault="009E5C37" w:rsidP="00423372">
      <w:pPr>
        <w:widowControl w:val="0"/>
        <w:shd w:val="clear" w:color="auto" w:fill="C3C3C3"/>
        <w:ind w:left="709"/>
        <w:jc w:val="center"/>
        <w:rPr>
          <w:rFonts w:ascii="Arial" w:hAnsi="Arial" w:cs="Arial"/>
          <w:b/>
          <w:bCs/>
          <w:sz w:val="32"/>
          <w:szCs w:val="33"/>
          <w14:shadow w14:blurRad="50800" w14:dist="38100" w14:dir="2700000" w14:sx="100000" w14:sy="100000" w14:kx="0" w14:ky="0" w14:algn="tl">
            <w14:srgbClr w14:val="000000">
              <w14:alpha w14:val="60000"/>
            </w14:srgbClr>
          </w14:shadow>
        </w:rPr>
      </w:pPr>
    </w:p>
    <w:p w14:paraId="3E753325" w14:textId="77777777" w:rsidR="009E5C37" w:rsidRPr="00A72447" w:rsidRDefault="009E5C37" w:rsidP="00423372">
      <w:pPr>
        <w:widowControl w:val="0"/>
        <w:shd w:val="clear" w:color="auto" w:fill="C3C3C3"/>
        <w:ind w:left="709"/>
        <w:jc w:val="center"/>
        <w:rPr>
          <w:rFonts w:ascii="Arial" w:hAnsi="Arial" w:cs="Arial"/>
          <w:b/>
          <w:bCs/>
          <w:sz w:val="52"/>
          <w:szCs w:val="33"/>
          <w14:shadow w14:blurRad="50800" w14:dist="38100" w14:dir="2700000" w14:sx="100000" w14:sy="100000" w14:kx="0" w14:ky="0" w14:algn="tl">
            <w14:srgbClr w14:val="000000">
              <w14:alpha w14:val="60000"/>
            </w14:srgbClr>
          </w14:shadow>
        </w:rPr>
      </w:pPr>
      <w:r w:rsidRPr="00A72447">
        <w:rPr>
          <w:rFonts w:ascii="Arial" w:hAnsi="Arial" w:cs="Arial"/>
          <w:b/>
          <w:bCs/>
          <w:sz w:val="52"/>
          <w:szCs w:val="33"/>
          <w14:shadow w14:blurRad="50800" w14:dist="38100" w14:dir="2700000" w14:sx="100000" w14:sy="100000" w14:kx="0" w14:ky="0" w14:algn="tl">
            <w14:srgbClr w14:val="000000">
              <w14:alpha w14:val="60000"/>
            </w14:srgbClr>
          </w14:shadow>
        </w:rPr>
        <w:t>SPECYFIKACJA ISTOTNYCH WARUNKÓW ZAMÓWIENIA</w:t>
      </w:r>
    </w:p>
    <w:p w14:paraId="3137E1A4" w14:textId="77777777" w:rsidR="009E5C37" w:rsidRPr="00A72447" w:rsidRDefault="009E5C37" w:rsidP="00423372">
      <w:pPr>
        <w:widowControl w:val="0"/>
        <w:shd w:val="clear" w:color="auto" w:fill="C3C3C3"/>
        <w:ind w:left="709"/>
        <w:jc w:val="center"/>
        <w:rPr>
          <w:rFonts w:ascii="Arial" w:hAnsi="Arial" w:cs="Arial"/>
          <w:b/>
          <w:bCs/>
          <w:color w:val="FF0000"/>
          <w:szCs w:val="33"/>
          <w14:shadow w14:blurRad="50800" w14:dist="38100" w14:dir="2700000" w14:sx="100000" w14:sy="100000" w14:kx="0" w14:ky="0" w14:algn="tl">
            <w14:srgbClr w14:val="000000">
              <w14:alpha w14:val="60000"/>
            </w14:srgbClr>
          </w14:shadow>
        </w:rPr>
      </w:pPr>
    </w:p>
    <w:p w14:paraId="47D82A31" w14:textId="77777777" w:rsidR="009E5C37" w:rsidRPr="00A72447" w:rsidRDefault="009E5C37" w:rsidP="00423372">
      <w:pPr>
        <w:widowControl w:val="0"/>
        <w:ind w:left="709"/>
        <w:jc w:val="both"/>
        <w:rPr>
          <w:rFonts w:ascii="Arial" w:hAnsi="Arial" w:cs="Arial"/>
          <w:color w:val="FF0000"/>
          <w:szCs w:val="22"/>
        </w:rPr>
      </w:pPr>
    </w:p>
    <w:p w14:paraId="4AD77CEE" w14:textId="77777777" w:rsidR="009E5C37" w:rsidRPr="00A72447" w:rsidRDefault="009E5C37" w:rsidP="00423372">
      <w:pPr>
        <w:widowControl w:val="0"/>
        <w:ind w:left="709"/>
        <w:jc w:val="both"/>
        <w:rPr>
          <w:rFonts w:ascii="Arial" w:hAnsi="Arial" w:cs="Arial"/>
          <w:color w:val="FF0000"/>
          <w:szCs w:val="22"/>
        </w:rPr>
      </w:pPr>
    </w:p>
    <w:p w14:paraId="47E09C37" w14:textId="409FA979" w:rsidR="009E5C37" w:rsidRPr="00A72447" w:rsidRDefault="009E5C37" w:rsidP="00423372">
      <w:pPr>
        <w:widowControl w:val="0"/>
        <w:ind w:left="709"/>
        <w:jc w:val="both"/>
        <w:rPr>
          <w:rFonts w:ascii="Arial" w:hAnsi="Arial" w:cs="Arial"/>
          <w:szCs w:val="22"/>
        </w:rPr>
      </w:pPr>
      <w:r w:rsidRPr="00A72447">
        <w:rPr>
          <w:rFonts w:ascii="Arial" w:hAnsi="Arial" w:cs="Arial"/>
          <w:szCs w:val="22"/>
        </w:rPr>
        <w:t xml:space="preserve">postępowania prowadzonego w trybie przetargu nieograniczonego zgodnie z art. 39 ustawy </w:t>
      </w:r>
      <w:r w:rsidR="006E7B92" w:rsidRPr="00A72447">
        <w:rPr>
          <w:rFonts w:ascii="Arial" w:hAnsi="Arial" w:cs="Arial"/>
          <w:szCs w:val="22"/>
        </w:rPr>
        <w:br/>
      </w:r>
      <w:r w:rsidRPr="00A72447">
        <w:rPr>
          <w:rFonts w:ascii="Arial" w:hAnsi="Arial" w:cs="Arial"/>
          <w:szCs w:val="22"/>
        </w:rPr>
        <w:t>z dnia 29.01.2004 r. Prawo zamówień publicznych (Dz. U. z 201</w:t>
      </w:r>
      <w:r w:rsidR="00A72447" w:rsidRPr="00A72447">
        <w:rPr>
          <w:rFonts w:ascii="Arial" w:hAnsi="Arial" w:cs="Arial"/>
          <w:szCs w:val="22"/>
        </w:rPr>
        <w:t>9</w:t>
      </w:r>
      <w:r w:rsidRPr="00A72447">
        <w:rPr>
          <w:rFonts w:ascii="Arial" w:hAnsi="Arial" w:cs="Arial"/>
          <w:szCs w:val="22"/>
        </w:rPr>
        <w:t xml:space="preserve"> r., poz. </w:t>
      </w:r>
      <w:r w:rsidR="0029101D" w:rsidRPr="00A72447">
        <w:rPr>
          <w:rFonts w:ascii="Arial" w:hAnsi="Arial" w:cs="Arial"/>
          <w:szCs w:val="22"/>
        </w:rPr>
        <w:t>1</w:t>
      </w:r>
      <w:r w:rsidR="00A72447" w:rsidRPr="00A72447">
        <w:rPr>
          <w:rFonts w:ascii="Arial" w:hAnsi="Arial" w:cs="Arial"/>
          <w:szCs w:val="22"/>
        </w:rPr>
        <w:t>843</w:t>
      </w:r>
      <w:r w:rsidR="00873CDD">
        <w:rPr>
          <w:rFonts w:ascii="Arial" w:hAnsi="Arial" w:cs="Arial"/>
          <w:szCs w:val="22"/>
        </w:rPr>
        <w:t xml:space="preserve"> ze zm.</w:t>
      </w:r>
      <w:r w:rsidRPr="00A72447">
        <w:rPr>
          <w:rFonts w:ascii="Arial" w:hAnsi="Arial" w:cs="Arial"/>
          <w:szCs w:val="22"/>
        </w:rPr>
        <w:t>) na:</w:t>
      </w:r>
    </w:p>
    <w:p w14:paraId="0ED5B716" w14:textId="77777777" w:rsidR="009E5C37" w:rsidRPr="00A72447" w:rsidRDefault="009E5C37" w:rsidP="00423372">
      <w:pPr>
        <w:widowControl w:val="0"/>
        <w:ind w:left="709"/>
        <w:jc w:val="both"/>
        <w:rPr>
          <w:rFonts w:ascii="Arial" w:hAnsi="Arial" w:cs="Arial"/>
          <w:b/>
          <w:bCs/>
          <w:color w:val="FF0000"/>
          <w:sz w:val="28"/>
        </w:rPr>
      </w:pPr>
    </w:p>
    <w:p w14:paraId="37DD76F2" w14:textId="77777777" w:rsidR="009E5C37" w:rsidRPr="00A72447" w:rsidRDefault="009E5C37" w:rsidP="00423372">
      <w:pPr>
        <w:widowControl w:val="0"/>
        <w:ind w:left="709"/>
        <w:jc w:val="center"/>
        <w:rPr>
          <w:rFonts w:ascii="Arial" w:hAnsi="Arial" w:cs="Arial"/>
          <w:b/>
          <w:bCs/>
          <w:color w:val="FF0000"/>
          <w:sz w:val="28"/>
        </w:rPr>
      </w:pPr>
    </w:p>
    <w:p w14:paraId="46290558" w14:textId="77777777" w:rsidR="009E5C37" w:rsidRPr="00A72447" w:rsidRDefault="009E5C37" w:rsidP="00423372">
      <w:pPr>
        <w:widowControl w:val="0"/>
        <w:ind w:left="709"/>
        <w:jc w:val="center"/>
        <w:rPr>
          <w:rFonts w:ascii="Arial" w:hAnsi="Arial" w:cs="Arial"/>
          <w:b/>
          <w:bCs/>
          <w:color w:val="FF0000"/>
          <w:sz w:val="36"/>
          <w:szCs w:val="36"/>
        </w:rPr>
      </w:pPr>
    </w:p>
    <w:p w14:paraId="2EBEDC3C" w14:textId="77777777" w:rsidR="005B07B2" w:rsidRPr="00960805" w:rsidRDefault="009E5C37" w:rsidP="00423372">
      <w:pPr>
        <w:widowControl w:val="0"/>
        <w:jc w:val="center"/>
        <w:rPr>
          <w:rFonts w:ascii="Arial" w:hAnsi="Arial" w:cs="Arial"/>
          <w:b/>
          <w:bCs/>
          <w:sz w:val="36"/>
          <w:szCs w:val="36"/>
        </w:rPr>
      </w:pPr>
      <w:r w:rsidRPr="00960805">
        <w:rPr>
          <w:rFonts w:ascii="Arial" w:hAnsi="Arial" w:cs="Arial"/>
          <w:b/>
          <w:bCs/>
          <w:sz w:val="36"/>
          <w:szCs w:val="36"/>
        </w:rPr>
        <w:t>„</w:t>
      </w:r>
      <w:r w:rsidR="005B07B2" w:rsidRPr="00960805">
        <w:rPr>
          <w:rFonts w:ascii="Arial" w:hAnsi="Arial" w:cs="Arial"/>
          <w:b/>
          <w:bCs/>
          <w:sz w:val="36"/>
          <w:szCs w:val="36"/>
        </w:rPr>
        <w:t>Świadczeni</w:t>
      </w:r>
      <w:r w:rsidR="00DB703C" w:rsidRPr="00960805">
        <w:rPr>
          <w:rFonts w:ascii="Arial" w:hAnsi="Arial" w:cs="Arial"/>
          <w:b/>
          <w:bCs/>
          <w:sz w:val="36"/>
          <w:szCs w:val="36"/>
        </w:rPr>
        <w:t>e usług transportu s</w:t>
      </w:r>
      <w:r w:rsidR="005B07B2" w:rsidRPr="00960805">
        <w:rPr>
          <w:rFonts w:ascii="Arial" w:hAnsi="Arial" w:cs="Arial"/>
          <w:b/>
          <w:bCs/>
          <w:sz w:val="36"/>
          <w:szCs w:val="36"/>
        </w:rPr>
        <w:t>anitarnego dla Szpitala Specjalistycznego im. J. Dietla w Krakowie”</w:t>
      </w:r>
    </w:p>
    <w:p w14:paraId="6B13A669" w14:textId="77777777" w:rsidR="005B07B2" w:rsidRPr="00960805" w:rsidRDefault="005B07B2" w:rsidP="00423372">
      <w:pPr>
        <w:widowControl w:val="0"/>
        <w:jc w:val="center"/>
        <w:rPr>
          <w:rFonts w:ascii="Arial" w:hAnsi="Arial" w:cs="Arial"/>
          <w:b/>
          <w:bCs/>
          <w:sz w:val="36"/>
          <w:szCs w:val="36"/>
        </w:rPr>
      </w:pPr>
    </w:p>
    <w:p w14:paraId="6BE40852" w14:textId="77777777" w:rsidR="009E5C37" w:rsidRPr="00960805" w:rsidRDefault="009E5C37" w:rsidP="00423372">
      <w:pPr>
        <w:widowControl w:val="0"/>
        <w:ind w:left="709"/>
        <w:jc w:val="center"/>
        <w:rPr>
          <w:rFonts w:ascii="Arial" w:hAnsi="Arial" w:cs="Arial"/>
          <w:b/>
          <w:bCs/>
          <w:sz w:val="40"/>
          <w:szCs w:val="40"/>
        </w:rPr>
      </w:pPr>
    </w:p>
    <w:p w14:paraId="26202D7F" w14:textId="77777777" w:rsidR="009E5C37" w:rsidRPr="00960805" w:rsidRDefault="009E5C37" w:rsidP="00423372">
      <w:pPr>
        <w:pStyle w:val="Nagwek4"/>
        <w:keepNext w:val="0"/>
        <w:widowControl w:val="0"/>
        <w:numPr>
          <w:ilvl w:val="3"/>
          <w:numId w:val="0"/>
        </w:numPr>
        <w:tabs>
          <w:tab w:val="left" w:pos="0"/>
        </w:tabs>
        <w:spacing w:before="0" w:after="0"/>
        <w:ind w:left="709"/>
        <w:rPr>
          <w:rFonts w:ascii="Arial" w:hAnsi="Arial" w:cs="Arial"/>
          <w:sz w:val="22"/>
        </w:rPr>
      </w:pPr>
    </w:p>
    <w:p w14:paraId="3B7E36C8" w14:textId="77777777" w:rsidR="009E5C37" w:rsidRPr="00960805" w:rsidRDefault="009E5C37" w:rsidP="00423372">
      <w:pPr>
        <w:widowControl w:val="0"/>
        <w:ind w:left="709"/>
        <w:rPr>
          <w:rFonts w:ascii="Arial" w:hAnsi="Arial" w:cs="Arial"/>
        </w:rPr>
      </w:pPr>
    </w:p>
    <w:p w14:paraId="740861BB" w14:textId="250817A6" w:rsidR="009E5C37" w:rsidRPr="00960805" w:rsidRDefault="009E5C37" w:rsidP="00423372">
      <w:pPr>
        <w:pStyle w:val="Nagwek4"/>
        <w:keepNext w:val="0"/>
        <w:widowControl w:val="0"/>
        <w:numPr>
          <w:ilvl w:val="3"/>
          <w:numId w:val="0"/>
        </w:numPr>
        <w:tabs>
          <w:tab w:val="left" w:pos="0"/>
        </w:tabs>
        <w:spacing w:before="0" w:after="0"/>
        <w:ind w:left="709"/>
        <w:jc w:val="center"/>
        <w:rPr>
          <w:rFonts w:ascii="Arial" w:hAnsi="Arial" w:cs="Arial"/>
          <w:bCs w:val="0"/>
          <w:sz w:val="48"/>
          <w:szCs w:val="48"/>
        </w:rPr>
      </w:pPr>
      <w:r w:rsidRPr="00960805">
        <w:rPr>
          <w:rFonts w:ascii="Arial" w:hAnsi="Arial" w:cs="Arial"/>
          <w:bCs w:val="0"/>
          <w:sz w:val="48"/>
          <w:szCs w:val="48"/>
        </w:rPr>
        <w:t xml:space="preserve">NR SPRAWY: </w:t>
      </w:r>
      <w:r w:rsidR="000E79EC" w:rsidRPr="00960805">
        <w:rPr>
          <w:rFonts w:ascii="Arial" w:hAnsi="Arial" w:cs="Arial"/>
          <w:bCs w:val="0"/>
          <w:sz w:val="48"/>
          <w:szCs w:val="48"/>
        </w:rPr>
        <w:t>S</w:t>
      </w:r>
      <w:r w:rsidRPr="00960805">
        <w:rPr>
          <w:rFonts w:ascii="Arial" w:hAnsi="Arial" w:cs="Arial"/>
          <w:bCs w:val="0"/>
          <w:sz w:val="48"/>
          <w:szCs w:val="48"/>
        </w:rPr>
        <w:t>ZP/</w:t>
      </w:r>
      <w:r w:rsidR="000E79EC" w:rsidRPr="00960805">
        <w:rPr>
          <w:rFonts w:ascii="Arial" w:hAnsi="Arial" w:cs="Arial"/>
          <w:bCs w:val="0"/>
          <w:sz w:val="48"/>
          <w:szCs w:val="48"/>
        </w:rPr>
        <w:t>1</w:t>
      </w:r>
      <w:r w:rsidR="00960805" w:rsidRPr="00960805">
        <w:rPr>
          <w:rFonts w:ascii="Arial" w:hAnsi="Arial" w:cs="Arial"/>
          <w:bCs w:val="0"/>
          <w:sz w:val="48"/>
          <w:szCs w:val="48"/>
        </w:rPr>
        <w:t>3</w:t>
      </w:r>
      <w:r w:rsidRPr="00960805">
        <w:rPr>
          <w:rFonts w:ascii="Arial" w:hAnsi="Arial" w:cs="Arial"/>
          <w:bCs w:val="0"/>
          <w:sz w:val="48"/>
          <w:szCs w:val="48"/>
        </w:rPr>
        <w:t>/20</w:t>
      </w:r>
      <w:r w:rsidR="00960805" w:rsidRPr="00960805">
        <w:rPr>
          <w:rFonts w:ascii="Arial" w:hAnsi="Arial" w:cs="Arial"/>
          <w:bCs w:val="0"/>
          <w:sz w:val="48"/>
          <w:szCs w:val="48"/>
        </w:rPr>
        <w:t>20</w:t>
      </w:r>
    </w:p>
    <w:p w14:paraId="009A434A" w14:textId="77777777" w:rsidR="009E5C37" w:rsidRPr="00A72447" w:rsidRDefault="009E5C37" w:rsidP="00423372">
      <w:pPr>
        <w:widowControl w:val="0"/>
        <w:ind w:left="709"/>
        <w:rPr>
          <w:rFonts w:ascii="Arial" w:hAnsi="Arial" w:cs="Arial"/>
          <w:color w:val="FF0000"/>
        </w:rPr>
      </w:pPr>
    </w:p>
    <w:p w14:paraId="39142734" w14:textId="77777777" w:rsidR="009E5C37" w:rsidRPr="00A72447" w:rsidRDefault="009E5C37" w:rsidP="00423372">
      <w:pPr>
        <w:widowControl w:val="0"/>
        <w:ind w:left="709"/>
        <w:rPr>
          <w:rFonts w:ascii="Arial" w:hAnsi="Arial" w:cs="Arial"/>
          <w:color w:val="FF0000"/>
        </w:rPr>
      </w:pPr>
    </w:p>
    <w:p w14:paraId="5530CE02" w14:textId="77777777" w:rsidR="009E5C37" w:rsidRPr="00A72447" w:rsidRDefault="009E5C37" w:rsidP="00423372">
      <w:pPr>
        <w:widowControl w:val="0"/>
        <w:ind w:left="5812"/>
        <w:jc w:val="center"/>
        <w:rPr>
          <w:rFonts w:ascii="Arial" w:hAnsi="Arial" w:cs="Arial"/>
          <w:color w:val="FF0000"/>
        </w:rPr>
      </w:pPr>
    </w:p>
    <w:p w14:paraId="39C676DC" w14:textId="0E75ACA5" w:rsidR="009E5C37" w:rsidRPr="00A72447" w:rsidRDefault="009E5C37" w:rsidP="00423372">
      <w:pPr>
        <w:widowControl w:val="0"/>
        <w:ind w:left="709"/>
        <w:rPr>
          <w:rFonts w:ascii="Arial" w:hAnsi="Arial" w:cs="Arial"/>
          <w:color w:val="FF0000"/>
        </w:rPr>
      </w:pPr>
    </w:p>
    <w:p w14:paraId="536CE871" w14:textId="141E213A" w:rsidR="000E79EC" w:rsidRPr="00A72447" w:rsidRDefault="000E79EC" w:rsidP="00423372">
      <w:pPr>
        <w:widowControl w:val="0"/>
        <w:ind w:left="709"/>
        <w:rPr>
          <w:rFonts w:ascii="Arial" w:hAnsi="Arial" w:cs="Arial"/>
          <w:color w:val="FF0000"/>
        </w:rPr>
      </w:pPr>
    </w:p>
    <w:p w14:paraId="62ED704E" w14:textId="49FA500E" w:rsidR="000E79EC" w:rsidRPr="00A72447" w:rsidRDefault="000E79EC" w:rsidP="00423372">
      <w:pPr>
        <w:widowControl w:val="0"/>
        <w:ind w:left="709"/>
        <w:rPr>
          <w:rFonts w:ascii="Arial" w:hAnsi="Arial" w:cs="Arial"/>
          <w:color w:val="FF0000"/>
        </w:rPr>
      </w:pPr>
    </w:p>
    <w:p w14:paraId="22DDFC42" w14:textId="77777777" w:rsidR="000E79EC" w:rsidRPr="00A72447" w:rsidRDefault="000E79EC" w:rsidP="00423372">
      <w:pPr>
        <w:widowControl w:val="0"/>
        <w:ind w:left="709"/>
        <w:rPr>
          <w:rFonts w:ascii="Arial" w:hAnsi="Arial" w:cs="Arial"/>
          <w:color w:val="FF0000"/>
        </w:rPr>
      </w:pPr>
    </w:p>
    <w:p w14:paraId="0DCAB90E" w14:textId="77777777" w:rsidR="009E5C37" w:rsidRPr="00A72447" w:rsidRDefault="009E5C37" w:rsidP="00423372">
      <w:pPr>
        <w:widowControl w:val="0"/>
        <w:rPr>
          <w:rFonts w:ascii="Arial" w:hAnsi="Arial" w:cs="Arial"/>
          <w:color w:val="FF0000"/>
        </w:rPr>
      </w:pPr>
    </w:p>
    <w:p w14:paraId="352A0D7A" w14:textId="03BB34AB" w:rsidR="009E5C37" w:rsidRDefault="009E5C37" w:rsidP="00423372">
      <w:pPr>
        <w:widowControl w:val="0"/>
        <w:ind w:left="709"/>
        <w:rPr>
          <w:rFonts w:ascii="Arial" w:hAnsi="Arial" w:cs="Arial"/>
          <w:szCs w:val="22"/>
        </w:rPr>
      </w:pPr>
      <w:r w:rsidRPr="00960805">
        <w:rPr>
          <w:rFonts w:ascii="Arial" w:hAnsi="Arial" w:cs="Arial"/>
          <w:szCs w:val="22"/>
        </w:rPr>
        <w:t xml:space="preserve">Kraków, dn. </w:t>
      </w:r>
      <w:r w:rsidR="00374D6D">
        <w:rPr>
          <w:rFonts w:ascii="Arial" w:hAnsi="Arial" w:cs="Arial"/>
          <w:szCs w:val="22"/>
        </w:rPr>
        <w:t xml:space="preserve">09.09.20202 r. </w:t>
      </w:r>
    </w:p>
    <w:p w14:paraId="63B5D202" w14:textId="77777777" w:rsidR="00374D6D" w:rsidRDefault="00374D6D" w:rsidP="00374D6D">
      <w:pPr>
        <w:ind w:left="6379"/>
        <w:jc w:val="center"/>
        <w:rPr>
          <w:rFonts w:ascii="Arial" w:hAnsi="Arial" w:cs="Arial"/>
          <w:szCs w:val="22"/>
        </w:rPr>
      </w:pPr>
      <w:r>
        <w:rPr>
          <w:rFonts w:ascii="Arial" w:hAnsi="Arial" w:cs="Arial"/>
          <w:szCs w:val="22"/>
        </w:rPr>
        <w:t xml:space="preserve">                                                                               </w:t>
      </w:r>
      <w:r>
        <w:rPr>
          <w:rFonts w:ascii="Arial" w:hAnsi="Arial" w:cs="Arial"/>
          <w:szCs w:val="22"/>
        </w:rPr>
        <w:t>Zastępca Dyrektora</w:t>
      </w:r>
    </w:p>
    <w:p w14:paraId="514684B8" w14:textId="77777777" w:rsidR="00374D6D" w:rsidRDefault="00374D6D" w:rsidP="00374D6D">
      <w:pPr>
        <w:ind w:left="6379"/>
        <w:jc w:val="center"/>
        <w:rPr>
          <w:rFonts w:ascii="Arial" w:hAnsi="Arial" w:cs="Arial"/>
          <w:szCs w:val="22"/>
        </w:rPr>
      </w:pPr>
      <w:r>
        <w:rPr>
          <w:rFonts w:ascii="Arial" w:hAnsi="Arial" w:cs="Arial"/>
          <w:szCs w:val="22"/>
        </w:rPr>
        <w:t>ds. Administracyjnych</w:t>
      </w:r>
    </w:p>
    <w:p w14:paraId="195E7990" w14:textId="77777777" w:rsidR="00374D6D" w:rsidRDefault="00374D6D" w:rsidP="00374D6D">
      <w:pPr>
        <w:ind w:left="6379"/>
        <w:jc w:val="center"/>
        <w:rPr>
          <w:rFonts w:ascii="Arial" w:hAnsi="Arial" w:cs="Arial"/>
          <w:szCs w:val="22"/>
        </w:rPr>
      </w:pPr>
      <w:r>
        <w:rPr>
          <w:rFonts w:ascii="Arial" w:hAnsi="Arial" w:cs="Arial"/>
          <w:szCs w:val="22"/>
        </w:rPr>
        <w:t>dr Marcin Mikos</w:t>
      </w:r>
    </w:p>
    <w:p w14:paraId="3FE03726" w14:textId="586A404F" w:rsidR="00374D6D" w:rsidRPr="00960805" w:rsidRDefault="00374D6D" w:rsidP="00423372">
      <w:pPr>
        <w:widowControl w:val="0"/>
        <w:ind w:left="709"/>
        <w:rPr>
          <w:rFonts w:ascii="Arial" w:hAnsi="Arial" w:cs="Arial"/>
          <w:szCs w:val="22"/>
        </w:rPr>
      </w:pPr>
    </w:p>
    <w:p w14:paraId="2953CE6C" w14:textId="77777777" w:rsidR="009E5C37" w:rsidRPr="00A72447" w:rsidRDefault="009E5C37" w:rsidP="00423372">
      <w:pPr>
        <w:widowControl w:val="0"/>
        <w:ind w:left="709"/>
        <w:jc w:val="both"/>
        <w:rPr>
          <w:rFonts w:ascii="Arial" w:hAnsi="Arial" w:cs="Arial"/>
          <w:color w:val="FF0000"/>
          <w:szCs w:val="18"/>
        </w:rPr>
      </w:pPr>
    </w:p>
    <w:p w14:paraId="0F22DB8E" w14:textId="77777777" w:rsidR="009E5C37" w:rsidRPr="00A72447" w:rsidRDefault="009E5C37" w:rsidP="00423372">
      <w:pPr>
        <w:widowControl w:val="0"/>
        <w:ind w:left="709"/>
        <w:jc w:val="center"/>
        <w:rPr>
          <w:rFonts w:ascii="Arial" w:hAnsi="Arial" w:cs="Arial"/>
          <w:color w:val="FF0000"/>
          <w:sz w:val="24"/>
          <w:szCs w:val="18"/>
        </w:rPr>
      </w:pPr>
    </w:p>
    <w:p w14:paraId="474D93A7" w14:textId="77777777" w:rsidR="009E5C37" w:rsidRPr="00F5055E" w:rsidRDefault="007D336E" w:rsidP="00573608">
      <w:pPr>
        <w:widowControl w:val="0"/>
        <w:numPr>
          <w:ilvl w:val="0"/>
          <w:numId w:val="11"/>
        </w:numPr>
        <w:jc w:val="both"/>
        <w:rPr>
          <w:rFonts w:ascii="Arial" w:hAnsi="Arial" w:cs="Arial"/>
          <w:b/>
          <w:bCs/>
          <w:szCs w:val="22"/>
          <w:u w:val="single"/>
        </w:rPr>
      </w:pPr>
      <w:r w:rsidRPr="00A72447">
        <w:rPr>
          <w:rFonts w:ascii="Arial" w:hAnsi="Arial" w:cs="Arial"/>
          <w:b/>
          <w:bCs/>
          <w:color w:val="FF0000"/>
          <w:szCs w:val="22"/>
          <w:u w:val="single"/>
        </w:rPr>
        <w:br w:type="page"/>
      </w:r>
      <w:r w:rsidR="009E5C37" w:rsidRPr="00F5055E">
        <w:rPr>
          <w:rFonts w:ascii="Arial" w:hAnsi="Arial" w:cs="Arial"/>
          <w:b/>
          <w:bCs/>
          <w:szCs w:val="22"/>
          <w:u w:val="single"/>
        </w:rPr>
        <w:lastRenderedPageBreak/>
        <w:t>ZAMAWIAJĄCY</w:t>
      </w:r>
    </w:p>
    <w:p w14:paraId="062648EF" w14:textId="77777777" w:rsidR="00AE4467" w:rsidRPr="00F5055E" w:rsidRDefault="009E5C37" w:rsidP="00423372">
      <w:pPr>
        <w:pStyle w:val="Tekstpodstawowywcity"/>
        <w:widowControl w:val="0"/>
        <w:tabs>
          <w:tab w:val="left" w:pos="0"/>
        </w:tabs>
        <w:ind w:left="357"/>
        <w:rPr>
          <w:rFonts w:ascii="Arial" w:hAnsi="Arial" w:cs="Arial"/>
          <w:bCs/>
          <w:sz w:val="22"/>
          <w:szCs w:val="22"/>
        </w:rPr>
      </w:pPr>
      <w:r w:rsidRPr="00F5055E">
        <w:rPr>
          <w:rFonts w:ascii="Arial" w:hAnsi="Arial" w:cs="Arial"/>
          <w:b/>
          <w:bCs/>
          <w:sz w:val="22"/>
          <w:szCs w:val="22"/>
        </w:rPr>
        <w:t>Szpital Specjalistyczny im. J. Dietla w Krakowie</w:t>
      </w:r>
      <w:r w:rsidRPr="00F5055E">
        <w:rPr>
          <w:rFonts w:ascii="Arial" w:hAnsi="Arial" w:cs="Arial"/>
          <w:b/>
          <w:bCs/>
          <w:sz w:val="22"/>
          <w:szCs w:val="22"/>
          <w:vertAlign w:val="superscript"/>
        </w:rPr>
        <w:sym w:font="Certa" w:char="F041"/>
      </w:r>
      <w:r w:rsidRPr="00F5055E">
        <w:rPr>
          <w:rFonts w:ascii="Arial" w:hAnsi="Arial" w:cs="Arial"/>
          <w:bCs/>
          <w:sz w:val="22"/>
          <w:szCs w:val="22"/>
        </w:rPr>
        <w:t>, ul. Skarbowa 4, 31-121 Kraków,</w:t>
      </w:r>
    </w:p>
    <w:p w14:paraId="05C8B572" w14:textId="77777777" w:rsidR="00AE4467" w:rsidRPr="00F5055E" w:rsidRDefault="009E5C37" w:rsidP="00423372">
      <w:pPr>
        <w:pStyle w:val="Tekstpodstawowywcity"/>
        <w:widowControl w:val="0"/>
        <w:tabs>
          <w:tab w:val="left" w:pos="0"/>
        </w:tabs>
        <w:ind w:left="357"/>
        <w:rPr>
          <w:rFonts w:ascii="Arial" w:hAnsi="Arial" w:cs="Arial"/>
          <w:bCs/>
          <w:sz w:val="22"/>
          <w:szCs w:val="22"/>
        </w:rPr>
      </w:pPr>
      <w:r w:rsidRPr="00F5055E">
        <w:rPr>
          <w:rFonts w:ascii="Arial" w:hAnsi="Arial" w:cs="Arial"/>
          <w:bCs/>
          <w:sz w:val="22"/>
          <w:szCs w:val="22"/>
        </w:rPr>
        <w:t>NIP: 676-20-83-306, Regon: 351564179,</w:t>
      </w:r>
    </w:p>
    <w:p w14:paraId="7FE587DD" w14:textId="77777777" w:rsidR="00AE4467" w:rsidRPr="00F5055E" w:rsidRDefault="009E5C37" w:rsidP="00423372">
      <w:pPr>
        <w:pStyle w:val="Tekstpodstawowywcity"/>
        <w:widowControl w:val="0"/>
        <w:tabs>
          <w:tab w:val="left" w:pos="0"/>
        </w:tabs>
        <w:ind w:left="357"/>
        <w:rPr>
          <w:rFonts w:ascii="Arial" w:hAnsi="Arial" w:cs="Arial"/>
          <w:bCs/>
          <w:sz w:val="22"/>
          <w:szCs w:val="22"/>
        </w:rPr>
      </w:pPr>
      <w:r w:rsidRPr="00F5055E">
        <w:rPr>
          <w:rFonts w:ascii="Arial" w:hAnsi="Arial" w:cs="Arial"/>
          <w:sz w:val="22"/>
          <w:szCs w:val="22"/>
        </w:rPr>
        <w:t>Godziny urzędowania: od poniedziałku do piątku od godz. 7.3</w:t>
      </w:r>
      <w:r w:rsidR="00420B0A" w:rsidRPr="00F5055E">
        <w:rPr>
          <w:rFonts w:ascii="Arial" w:hAnsi="Arial" w:cs="Arial"/>
          <w:sz w:val="22"/>
          <w:szCs w:val="22"/>
        </w:rPr>
        <w:t>0 do godz. 15.05</w:t>
      </w:r>
      <w:r w:rsidRPr="00F5055E">
        <w:rPr>
          <w:rFonts w:ascii="Arial" w:hAnsi="Arial" w:cs="Arial"/>
          <w:sz w:val="22"/>
          <w:szCs w:val="22"/>
        </w:rPr>
        <w:t>,</w:t>
      </w:r>
      <w:r w:rsidR="00F82DE0" w:rsidRPr="00F5055E">
        <w:rPr>
          <w:rFonts w:ascii="Arial" w:hAnsi="Arial" w:cs="Arial"/>
          <w:sz w:val="22"/>
          <w:szCs w:val="22"/>
        </w:rPr>
        <w:t xml:space="preserve"> z wyłączeniem dni wolnych od pracy.</w:t>
      </w:r>
    </w:p>
    <w:p w14:paraId="239A24FE" w14:textId="77777777" w:rsidR="00AE4467" w:rsidRPr="00F5055E" w:rsidRDefault="009E5C37" w:rsidP="00423372">
      <w:pPr>
        <w:pStyle w:val="Tekstpodstawowywcity"/>
        <w:widowControl w:val="0"/>
        <w:tabs>
          <w:tab w:val="left" w:pos="0"/>
        </w:tabs>
        <w:ind w:left="357"/>
        <w:rPr>
          <w:rFonts w:ascii="Arial" w:hAnsi="Arial" w:cs="Arial"/>
          <w:bCs/>
          <w:sz w:val="22"/>
          <w:szCs w:val="22"/>
          <w:lang w:val="en-US"/>
        </w:rPr>
      </w:pPr>
      <w:r w:rsidRPr="00F5055E">
        <w:rPr>
          <w:rFonts w:ascii="Arial" w:hAnsi="Arial" w:cs="Arial"/>
          <w:sz w:val="22"/>
          <w:szCs w:val="22"/>
          <w:lang w:val="en-US"/>
        </w:rPr>
        <w:t xml:space="preserve">tel. (12) 68 76 330, </w:t>
      </w:r>
      <w:proofErr w:type="spellStart"/>
      <w:r w:rsidRPr="00F5055E">
        <w:rPr>
          <w:rFonts w:ascii="Arial" w:hAnsi="Arial" w:cs="Arial"/>
          <w:sz w:val="22"/>
          <w:szCs w:val="22"/>
          <w:lang w:val="en-US"/>
        </w:rPr>
        <w:t>faks</w:t>
      </w:r>
      <w:proofErr w:type="spellEnd"/>
      <w:r w:rsidRPr="00F5055E">
        <w:rPr>
          <w:rFonts w:ascii="Arial" w:hAnsi="Arial" w:cs="Arial"/>
          <w:sz w:val="22"/>
          <w:szCs w:val="22"/>
          <w:lang w:val="en-US"/>
        </w:rPr>
        <w:t xml:space="preserve"> (12) 68 76 331, e-mail: </w:t>
      </w:r>
      <w:hyperlink r:id="rId8" w:history="1">
        <w:r w:rsidRPr="00F5055E">
          <w:rPr>
            <w:rStyle w:val="Hipercze"/>
            <w:rFonts w:ascii="Arial" w:hAnsi="Arial" w:cs="Arial"/>
            <w:color w:val="auto"/>
            <w:sz w:val="22"/>
            <w:szCs w:val="22"/>
            <w:lang w:val="en-US"/>
          </w:rPr>
          <w:t>sekretariat@dietl.krakow.pl</w:t>
        </w:r>
      </w:hyperlink>
      <w:r w:rsidRPr="00F5055E">
        <w:rPr>
          <w:rFonts w:ascii="Arial" w:hAnsi="Arial" w:cs="Arial"/>
          <w:sz w:val="22"/>
          <w:szCs w:val="22"/>
          <w:lang w:val="en-US"/>
        </w:rPr>
        <w:t xml:space="preserve">, </w:t>
      </w:r>
    </w:p>
    <w:p w14:paraId="27457773" w14:textId="0B255869" w:rsidR="00AE4467" w:rsidRPr="00F5055E" w:rsidRDefault="009E5C37" w:rsidP="00F5055E">
      <w:pPr>
        <w:pStyle w:val="Tekstpodstawowywcity"/>
        <w:widowControl w:val="0"/>
        <w:tabs>
          <w:tab w:val="left" w:pos="0"/>
        </w:tabs>
        <w:ind w:left="357"/>
        <w:rPr>
          <w:rFonts w:ascii="Arial" w:hAnsi="Arial" w:cs="Arial"/>
          <w:bCs/>
          <w:sz w:val="22"/>
          <w:szCs w:val="22"/>
        </w:rPr>
      </w:pPr>
      <w:r w:rsidRPr="00F5055E">
        <w:rPr>
          <w:rFonts w:ascii="Arial" w:hAnsi="Arial" w:cs="Arial"/>
          <w:sz w:val="22"/>
          <w:szCs w:val="22"/>
        </w:rPr>
        <w:t xml:space="preserve">Strona www Zamawiającego: </w:t>
      </w:r>
      <w:hyperlink r:id="rId9" w:history="1">
        <w:r w:rsidR="00AE4467" w:rsidRPr="00F5055E">
          <w:rPr>
            <w:rStyle w:val="Hipercze"/>
            <w:rFonts w:ascii="Arial" w:hAnsi="Arial" w:cs="Arial"/>
            <w:color w:val="auto"/>
            <w:sz w:val="22"/>
            <w:szCs w:val="22"/>
          </w:rPr>
          <w:t>http://</w:t>
        </w:r>
        <w:r w:rsidR="00AE4467" w:rsidRPr="00F5055E">
          <w:rPr>
            <w:rStyle w:val="Hipercze"/>
            <w:rFonts w:ascii="Arial" w:hAnsi="Arial" w:cs="Arial"/>
            <w:bCs/>
            <w:color w:val="auto"/>
            <w:sz w:val="22"/>
            <w:szCs w:val="22"/>
          </w:rPr>
          <w:t>www.dietl.krakow.pl</w:t>
        </w:r>
      </w:hyperlink>
      <w:r w:rsidRPr="00F5055E">
        <w:rPr>
          <w:rFonts w:ascii="Arial" w:hAnsi="Arial" w:cs="Arial"/>
          <w:bCs/>
          <w:sz w:val="22"/>
          <w:szCs w:val="22"/>
        </w:rPr>
        <w:t>.</w:t>
      </w:r>
    </w:p>
    <w:p w14:paraId="2F0450EB" w14:textId="77777777" w:rsidR="00AE4467" w:rsidRPr="00F5055E" w:rsidRDefault="009E5C37" w:rsidP="00423372">
      <w:pPr>
        <w:pStyle w:val="Tekstpodstawowywcity"/>
        <w:widowControl w:val="0"/>
        <w:tabs>
          <w:tab w:val="left" w:pos="0"/>
        </w:tabs>
        <w:ind w:left="357"/>
        <w:rPr>
          <w:rFonts w:ascii="Arial" w:hAnsi="Arial" w:cs="Arial"/>
          <w:bCs/>
          <w:sz w:val="22"/>
          <w:szCs w:val="22"/>
        </w:rPr>
      </w:pPr>
      <w:r w:rsidRPr="00F5055E">
        <w:rPr>
          <w:rFonts w:ascii="Arial" w:hAnsi="Arial" w:cs="Arial"/>
          <w:sz w:val="22"/>
          <w:szCs w:val="22"/>
          <w:u w:val="single"/>
        </w:rPr>
        <w:t>Zamówienia Publiczne:</w:t>
      </w:r>
    </w:p>
    <w:p w14:paraId="53A10E8D" w14:textId="77777777" w:rsidR="009E5C37" w:rsidRPr="00F5055E" w:rsidRDefault="009E5C37" w:rsidP="00423372">
      <w:pPr>
        <w:pStyle w:val="Tekstpodstawowywcity"/>
        <w:widowControl w:val="0"/>
        <w:tabs>
          <w:tab w:val="left" w:pos="0"/>
        </w:tabs>
        <w:ind w:left="357"/>
        <w:rPr>
          <w:rFonts w:ascii="Arial" w:hAnsi="Arial" w:cs="Arial"/>
          <w:bCs/>
          <w:sz w:val="22"/>
          <w:szCs w:val="22"/>
        </w:rPr>
      </w:pPr>
      <w:r w:rsidRPr="00F5055E">
        <w:rPr>
          <w:rFonts w:ascii="Arial" w:hAnsi="Arial" w:cs="Arial"/>
          <w:sz w:val="22"/>
          <w:szCs w:val="22"/>
        </w:rPr>
        <w:t xml:space="preserve">tel. (12) 68 76 372, faks (12) 68 67 373, e-mail: </w:t>
      </w:r>
      <w:hyperlink r:id="rId10" w:history="1">
        <w:r w:rsidRPr="00F5055E">
          <w:rPr>
            <w:rStyle w:val="Hipercze"/>
            <w:rFonts w:ascii="Arial" w:hAnsi="Arial" w:cs="Arial"/>
            <w:color w:val="auto"/>
            <w:sz w:val="22"/>
            <w:szCs w:val="22"/>
          </w:rPr>
          <w:t>zp@dietl.krakow.pl</w:t>
        </w:r>
      </w:hyperlink>
      <w:r w:rsidRPr="00F5055E">
        <w:rPr>
          <w:rFonts w:ascii="Arial" w:hAnsi="Arial" w:cs="Arial"/>
          <w:sz w:val="22"/>
          <w:szCs w:val="22"/>
        </w:rPr>
        <w:t>,</w:t>
      </w:r>
      <w:r w:rsidRPr="00F5055E">
        <w:rPr>
          <w:rFonts w:ascii="Arial" w:hAnsi="Arial" w:cs="Arial"/>
          <w:b/>
          <w:sz w:val="22"/>
          <w:szCs w:val="22"/>
        </w:rPr>
        <w:t xml:space="preserve"> </w:t>
      </w:r>
    </w:p>
    <w:p w14:paraId="64B8267D" w14:textId="77777777" w:rsidR="009E5C37" w:rsidRPr="00A72447" w:rsidRDefault="009E5C37" w:rsidP="00423372">
      <w:pPr>
        <w:widowControl w:val="0"/>
        <w:ind w:left="709"/>
        <w:jc w:val="both"/>
        <w:rPr>
          <w:rFonts w:ascii="Arial" w:hAnsi="Arial" w:cs="Arial"/>
          <w:color w:val="FF0000"/>
          <w:szCs w:val="22"/>
        </w:rPr>
      </w:pPr>
    </w:p>
    <w:p w14:paraId="07A97F80" w14:textId="77777777" w:rsidR="009E5C37" w:rsidRPr="001944DC" w:rsidRDefault="009E5C37" w:rsidP="00573608">
      <w:pPr>
        <w:widowControl w:val="0"/>
        <w:numPr>
          <w:ilvl w:val="0"/>
          <w:numId w:val="11"/>
        </w:numPr>
        <w:jc w:val="both"/>
        <w:rPr>
          <w:rFonts w:ascii="Arial" w:hAnsi="Arial" w:cs="Arial"/>
          <w:b/>
          <w:bCs/>
          <w:szCs w:val="22"/>
          <w:u w:val="single"/>
        </w:rPr>
      </w:pPr>
      <w:r w:rsidRPr="001944DC">
        <w:rPr>
          <w:rFonts w:ascii="Arial" w:hAnsi="Arial" w:cs="Arial"/>
          <w:b/>
          <w:bCs/>
          <w:szCs w:val="22"/>
          <w:u w:val="single"/>
        </w:rPr>
        <w:t>TRYB UDZIELENIA ZAMÓWIENIA</w:t>
      </w:r>
    </w:p>
    <w:p w14:paraId="0C8D0F2B" w14:textId="6AD26A9B" w:rsidR="009E5C37" w:rsidRPr="001944DC" w:rsidRDefault="009E5C37" w:rsidP="00423372">
      <w:pPr>
        <w:widowControl w:val="0"/>
        <w:ind w:left="357"/>
        <w:jc w:val="both"/>
        <w:rPr>
          <w:rFonts w:ascii="Arial" w:hAnsi="Arial" w:cs="Arial"/>
          <w:b/>
          <w:szCs w:val="22"/>
        </w:rPr>
      </w:pPr>
      <w:r w:rsidRPr="001944DC">
        <w:rPr>
          <w:rFonts w:ascii="Arial" w:hAnsi="Arial" w:cs="Arial"/>
          <w:szCs w:val="22"/>
        </w:rPr>
        <w:t xml:space="preserve">Postępowanie prowadzone jest w trybie przetargu nieograniczonego o wartości </w:t>
      </w:r>
      <w:r w:rsidRPr="001944DC">
        <w:rPr>
          <w:rFonts w:ascii="Arial" w:hAnsi="Arial" w:cs="Arial"/>
          <w:b/>
          <w:szCs w:val="22"/>
        </w:rPr>
        <w:t>po</w:t>
      </w:r>
      <w:r w:rsidR="006E7B92" w:rsidRPr="001944DC">
        <w:rPr>
          <w:rFonts w:ascii="Arial" w:hAnsi="Arial" w:cs="Arial"/>
          <w:b/>
          <w:szCs w:val="22"/>
        </w:rPr>
        <w:t>niżej</w:t>
      </w:r>
      <w:r w:rsidRPr="001944DC">
        <w:rPr>
          <w:rFonts w:ascii="Arial" w:hAnsi="Arial" w:cs="Arial"/>
          <w:b/>
          <w:szCs w:val="22"/>
        </w:rPr>
        <w:t xml:space="preserve"> 2</w:t>
      </w:r>
      <w:r w:rsidR="0091663C" w:rsidRPr="001944DC">
        <w:rPr>
          <w:rFonts w:ascii="Arial" w:hAnsi="Arial" w:cs="Arial"/>
          <w:b/>
          <w:szCs w:val="22"/>
        </w:rPr>
        <w:t>14</w:t>
      </w:r>
      <w:r w:rsidR="00AE4467" w:rsidRPr="001944DC">
        <w:rPr>
          <w:rFonts w:ascii="Arial" w:hAnsi="Arial" w:cs="Arial"/>
          <w:b/>
          <w:szCs w:val="22"/>
        </w:rPr>
        <w:t> </w:t>
      </w:r>
      <w:r w:rsidRPr="001944DC">
        <w:rPr>
          <w:rFonts w:ascii="Arial" w:hAnsi="Arial" w:cs="Arial"/>
          <w:b/>
          <w:szCs w:val="22"/>
        </w:rPr>
        <w:t>000 euro,</w:t>
      </w:r>
      <w:r w:rsidRPr="001944DC">
        <w:rPr>
          <w:rFonts w:ascii="Arial" w:hAnsi="Arial" w:cs="Arial"/>
          <w:szCs w:val="22"/>
        </w:rPr>
        <w:t xml:space="preserve"> zgodnie z art. 39 ustawy z dnia 29.01.2004 r. Prawo zamówień publicznych zwaną dalej „ustawą P</w:t>
      </w:r>
      <w:r w:rsidR="003C0874" w:rsidRPr="001944DC">
        <w:rPr>
          <w:rFonts w:ascii="Arial" w:hAnsi="Arial" w:cs="Arial"/>
          <w:szCs w:val="22"/>
        </w:rPr>
        <w:t>zp</w:t>
      </w:r>
      <w:r w:rsidRPr="001944DC">
        <w:rPr>
          <w:rFonts w:ascii="Arial" w:hAnsi="Arial" w:cs="Arial"/>
          <w:szCs w:val="22"/>
        </w:rPr>
        <w:t xml:space="preserve">” i opatrzone jest znakiem </w:t>
      </w:r>
      <w:r w:rsidRPr="001944DC">
        <w:rPr>
          <w:rFonts w:ascii="Arial" w:hAnsi="Arial" w:cs="Arial"/>
          <w:b/>
          <w:szCs w:val="22"/>
        </w:rPr>
        <w:t xml:space="preserve">- </w:t>
      </w:r>
      <w:r w:rsidR="000E79EC" w:rsidRPr="001944DC">
        <w:rPr>
          <w:rFonts w:ascii="Arial" w:hAnsi="Arial" w:cs="Arial"/>
          <w:b/>
          <w:szCs w:val="22"/>
        </w:rPr>
        <w:t>S</w:t>
      </w:r>
      <w:r w:rsidRPr="001944DC">
        <w:rPr>
          <w:rFonts w:ascii="Arial" w:hAnsi="Arial" w:cs="Arial"/>
          <w:b/>
          <w:szCs w:val="22"/>
        </w:rPr>
        <w:t>ZP/</w:t>
      </w:r>
      <w:r w:rsidR="000E79EC" w:rsidRPr="001944DC">
        <w:rPr>
          <w:rFonts w:ascii="Arial" w:hAnsi="Arial" w:cs="Arial"/>
          <w:b/>
          <w:szCs w:val="22"/>
        </w:rPr>
        <w:t>1</w:t>
      </w:r>
      <w:r w:rsidR="008812B1" w:rsidRPr="001944DC">
        <w:rPr>
          <w:rFonts w:ascii="Arial" w:hAnsi="Arial" w:cs="Arial"/>
          <w:b/>
          <w:szCs w:val="22"/>
        </w:rPr>
        <w:t>3</w:t>
      </w:r>
      <w:r w:rsidRPr="001944DC">
        <w:rPr>
          <w:rFonts w:ascii="Arial" w:hAnsi="Arial" w:cs="Arial"/>
          <w:b/>
          <w:szCs w:val="22"/>
        </w:rPr>
        <w:t>/20</w:t>
      </w:r>
      <w:r w:rsidR="008812B1" w:rsidRPr="001944DC">
        <w:rPr>
          <w:rFonts w:ascii="Arial" w:hAnsi="Arial" w:cs="Arial"/>
          <w:b/>
          <w:szCs w:val="22"/>
        </w:rPr>
        <w:t>20</w:t>
      </w:r>
      <w:r w:rsidRPr="001944DC">
        <w:rPr>
          <w:rFonts w:ascii="Arial" w:hAnsi="Arial" w:cs="Arial"/>
          <w:b/>
          <w:szCs w:val="22"/>
        </w:rPr>
        <w:t>.</w:t>
      </w:r>
    </w:p>
    <w:p w14:paraId="1A8BAAE8" w14:textId="77777777" w:rsidR="009E5C37" w:rsidRPr="0052056A" w:rsidRDefault="009E5C37" w:rsidP="001944DC">
      <w:pPr>
        <w:widowControl w:val="0"/>
        <w:ind w:left="709"/>
        <w:jc w:val="center"/>
        <w:rPr>
          <w:rFonts w:ascii="Arial" w:hAnsi="Arial" w:cs="Arial"/>
          <w:szCs w:val="22"/>
        </w:rPr>
      </w:pPr>
    </w:p>
    <w:p w14:paraId="7B28484A" w14:textId="77777777" w:rsidR="009E5C37" w:rsidRPr="0052056A" w:rsidRDefault="009E5C37" w:rsidP="00573608">
      <w:pPr>
        <w:widowControl w:val="0"/>
        <w:numPr>
          <w:ilvl w:val="0"/>
          <w:numId w:val="11"/>
        </w:numPr>
        <w:jc w:val="both"/>
        <w:rPr>
          <w:rFonts w:ascii="Arial" w:hAnsi="Arial" w:cs="Arial"/>
          <w:b/>
          <w:bCs/>
          <w:iCs/>
          <w:szCs w:val="22"/>
          <w:u w:val="single"/>
        </w:rPr>
      </w:pPr>
      <w:r w:rsidRPr="0052056A">
        <w:rPr>
          <w:rFonts w:ascii="Arial" w:hAnsi="Arial" w:cs="Arial"/>
          <w:b/>
          <w:bCs/>
          <w:iCs/>
          <w:szCs w:val="22"/>
          <w:u w:val="single"/>
        </w:rPr>
        <w:t>OKREŚLENIE PRZEDMIOTU ZAMÓWIENIA ORAZ WIELKOŚCI I ZAKRESU ZAMÓWIENIA</w:t>
      </w:r>
    </w:p>
    <w:p w14:paraId="3A6D5853" w14:textId="4CAC4587" w:rsidR="00221ED5" w:rsidRPr="00B157D9" w:rsidRDefault="00F251DF" w:rsidP="0004645B">
      <w:pPr>
        <w:pStyle w:val="Akapitzlist"/>
        <w:widowControl w:val="0"/>
        <w:numPr>
          <w:ilvl w:val="0"/>
          <w:numId w:val="73"/>
        </w:numPr>
        <w:tabs>
          <w:tab w:val="left" w:pos="360"/>
        </w:tabs>
        <w:spacing w:after="0" w:line="240" w:lineRule="auto"/>
        <w:ind w:left="714" w:hanging="357"/>
        <w:jc w:val="both"/>
        <w:rPr>
          <w:rFonts w:ascii="Arial" w:hAnsi="Arial" w:cs="Arial"/>
        </w:rPr>
      </w:pPr>
      <w:r w:rsidRPr="00B157D9">
        <w:rPr>
          <w:rFonts w:ascii="Arial" w:hAnsi="Arial" w:cs="Arial"/>
          <w:bCs/>
        </w:rPr>
        <w:t>Przedmiotem zamówienia</w:t>
      </w:r>
      <w:r w:rsidRPr="00B157D9">
        <w:rPr>
          <w:rFonts w:ascii="Arial" w:hAnsi="Arial" w:cs="Arial"/>
        </w:rPr>
        <w:t xml:space="preserve"> jest świadczenie usług transportu sanitarnego w zakresie transportu sanitarnego rozumianego jako przewóz pacjentów (</w:t>
      </w:r>
      <w:r w:rsidR="00F97597" w:rsidRPr="00B157D9">
        <w:rPr>
          <w:rFonts w:ascii="Arial" w:hAnsi="Arial" w:cs="Arial"/>
        </w:rPr>
        <w:t xml:space="preserve">np. </w:t>
      </w:r>
      <w:r w:rsidRPr="00B157D9">
        <w:rPr>
          <w:rFonts w:ascii="Arial" w:hAnsi="Arial" w:cs="Arial"/>
        </w:rPr>
        <w:t xml:space="preserve">transport w stanie zagrożenia życia, konsultacje i badania diagnostyczne, przekazanie pacjenta do innego podmiotu leczniczego, transport do </w:t>
      </w:r>
      <w:r w:rsidR="002E01B1" w:rsidRPr="00B157D9">
        <w:rPr>
          <w:rFonts w:ascii="Arial" w:hAnsi="Arial" w:cs="Arial"/>
        </w:rPr>
        <w:t>domu)</w:t>
      </w:r>
      <w:r w:rsidR="00903242">
        <w:rPr>
          <w:rFonts w:ascii="Arial" w:hAnsi="Arial" w:cs="Arial"/>
        </w:rPr>
        <w:t>,</w:t>
      </w:r>
      <w:r w:rsidR="003216A1">
        <w:rPr>
          <w:rFonts w:ascii="Arial" w:hAnsi="Arial" w:cs="Arial"/>
        </w:rPr>
        <w:t xml:space="preserve"> </w:t>
      </w:r>
      <w:r w:rsidR="003216A1" w:rsidRPr="00AB236E">
        <w:rPr>
          <w:rFonts w:ascii="Arial" w:hAnsi="Arial" w:cs="Arial"/>
        </w:rPr>
        <w:t>materiałów biologicznych (krwi i materiałów krwiopochodnych, materiału biologicznego do badań lub innych materiałów/wyrobów medycznych czy dokumentacji medycznej)</w:t>
      </w:r>
      <w:r w:rsidRPr="00AB236E">
        <w:rPr>
          <w:rFonts w:ascii="Arial" w:hAnsi="Arial" w:cs="Arial"/>
        </w:rPr>
        <w:t>,</w:t>
      </w:r>
      <w:r w:rsidRPr="00B157D9">
        <w:rPr>
          <w:rFonts w:ascii="Arial" w:hAnsi="Arial" w:cs="Arial"/>
        </w:rPr>
        <w:t xml:space="preserve"> przez całą dobę/ 7 dni w tygodniu/ 365 dni, zgodnie z ZAŁĄCZNIKIEM NR 2 do SIWZ - FORMULARZ CENOWY WRAZ ZE SZCZEGÓŁOWYM OPISEM PRZEDMIOTU ZAMÓWIENIA</w:t>
      </w:r>
      <w:r w:rsidR="00221ED5" w:rsidRPr="00B157D9">
        <w:rPr>
          <w:rFonts w:ascii="Arial" w:hAnsi="Arial" w:cs="Arial"/>
        </w:rPr>
        <w:t>.</w:t>
      </w:r>
    </w:p>
    <w:tbl>
      <w:tblPr>
        <w:tblW w:w="4603"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8475"/>
      </w:tblGrid>
      <w:tr w:rsidR="00221ED5" w:rsidRPr="00873CDD" w14:paraId="4EFB810B" w14:textId="77777777" w:rsidTr="00873CDD">
        <w:tc>
          <w:tcPr>
            <w:tcW w:w="450" w:type="pct"/>
            <w:tcBorders>
              <w:top w:val="single" w:sz="4" w:space="0" w:color="auto"/>
              <w:left w:val="single" w:sz="4" w:space="0" w:color="auto"/>
              <w:bottom w:val="single" w:sz="4" w:space="0" w:color="auto"/>
              <w:right w:val="single" w:sz="4" w:space="0" w:color="auto"/>
            </w:tcBorders>
            <w:vAlign w:val="center"/>
            <w:hideMark/>
          </w:tcPr>
          <w:p w14:paraId="066D1FE3" w14:textId="77777777" w:rsidR="00221ED5" w:rsidRPr="00873CDD" w:rsidRDefault="00221ED5" w:rsidP="00163338">
            <w:pPr>
              <w:widowControl w:val="0"/>
              <w:jc w:val="center"/>
              <w:rPr>
                <w:rFonts w:ascii="Arial" w:hAnsi="Arial" w:cs="Arial"/>
                <w:b/>
                <w:bCs/>
                <w:szCs w:val="22"/>
                <w:lang w:eastAsia="pl-PL"/>
              </w:rPr>
            </w:pPr>
            <w:bookmarkStart w:id="0" w:name="_Hlk40426568"/>
            <w:r w:rsidRPr="00873CDD">
              <w:rPr>
                <w:rFonts w:ascii="Arial" w:hAnsi="Arial" w:cs="Arial"/>
                <w:b/>
                <w:bCs/>
                <w:szCs w:val="22"/>
                <w:lang w:eastAsia="pl-PL"/>
              </w:rPr>
              <w:t xml:space="preserve">Nr </w:t>
            </w:r>
          </w:p>
          <w:p w14:paraId="236D0B6D" w14:textId="77777777" w:rsidR="00221ED5" w:rsidRPr="00873CDD" w:rsidRDefault="00221ED5" w:rsidP="00163338">
            <w:pPr>
              <w:widowControl w:val="0"/>
              <w:jc w:val="center"/>
              <w:rPr>
                <w:rFonts w:ascii="Arial" w:hAnsi="Arial" w:cs="Arial"/>
                <w:szCs w:val="22"/>
                <w:lang w:eastAsia="pl-PL"/>
              </w:rPr>
            </w:pPr>
            <w:r w:rsidRPr="00873CDD">
              <w:rPr>
                <w:rFonts w:ascii="Arial" w:hAnsi="Arial" w:cs="Arial"/>
                <w:b/>
                <w:bCs/>
                <w:szCs w:val="22"/>
                <w:lang w:eastAsia="pl-PL"/>
              </w:rPr>
              <w:t>pakietu</w:t>
            </w:r>
          </w:p>
        </w:tc>
        <w:tc>
          <w:tcPr>
            <w:tcW w:w="4550" w:type="pct"/>
            <w:tcBorders>
              <w:top w:val="single" w:sz="4" w:space="0" w:color="auto"/>
              <w:left w:val="single" w:sz="4" w:space="0" w:color="auto"/>
              <w:bottom w:val="single" w:sz="4" w:space="0" w:color="auto"/>
              <w:right w:val="single" w:sz="4" w:space="0" w:color="auto"/>
            </w:tcBorders>
            <w:vAlign w:val="center"/>
            <w:hideMark/>
          </w:tcPr>
          <w:p w14:paraId="295C24C6" w14:textId="77777777" w:rsidR="00221ED5" w:rsidRPr="00873CDD" w:rsidRDefault="00221ED5" w:rsidP="00163338">
            <w:pPr>
              <w:widowControl w:val="0"/>
              <w:jc w:val="center"/>
              <w:rPr>
                <w:rFonts w:ascii="Arial" w:hAnsi="Arial" w:cs="Arial"/>
                <w:szCs w:val="22"/>
                <w:lang w:eastAsia="pl-PL"/>
              </w:rPr>
            </w:pPr>
            <w:r w:rsidRPr="00873CDD">
              <w:rPr>
                <w:rFonts w:ascii="Arial" w:hAnsi="Arial" w:cs="Arial"/>
                <w:b/>
                <w:bCs/>
                <w:szCs w:val="22"/>
                <w:lang w:eastAsia="pl-PL"/>
              </w:rPr>
              <w:t>Nazwa pakietu</w:t>
            </w:r>
          </w:p>
        </w:tc>
      </w:tr>
      <w:tr w:rsidR="00221ED5" w:rsidRPr="00873CDD" w14:paraId="2A38C189" w14:textId="77777777" w:rsidTr="00873CDD">
        <w:tc>
          <w:tcPr>
            <w:tcW w:w="450" w:type="pct"/>
            <w:tcBorders>
              <w:top w:val="single" w:sz="4" w:space="0" w:color="auto"/>
              <w:left w:val="single" w:sz="4" w:space="0" w:color="auto"/>
              <w:bottom w:val="single" w:sz="4" w:space="0" w:color="auto"/>
              <w:right w:val="single" w:sz="4" w:space="0" w:color="auto"/>
            </w:tcBorders>
            <w:vAlign w:val="center"/>
            <w:hideMark/>
          </w:tcPr>
          <w:p w14:paraId="219256EB" w14:textId="77777777" w:rsidR="00221ED5" w:rsidRPr="00873CDD" w:rsidRDefault="00221ED5" w:rsidP="00163338">
            <w:pPr>
              <w:widowControl w:val="0"/>
              <w:tabs>
                <w:tab w:val="left" w:pos="360"/>
              </w:tabs>
              <w:jc w:val="center"/>
              <w:rPr>
                <w:rFonts w:ascii="Arial" w:hAnsi="Arial" w:cs="Arial"/>
                <w:szCs w:val="22"/>
              </w:rPr>
            </w:pPr>
            <w:r w:rsidRPr="00873CDD">
              <w:rPr>
                <w:rFonts w:ascii="Arial" w:hAnsi="Arial" w:cs="Arial"/>
                <w:szCs w:val="22"/>
              </w:rPr>
              <w:t>1</w:t>
            </w:r>
          </w:p>
        </w:tc>
        <w:tc>
          <w:tcPr>
            <w:tcW w:w="4550" w:type="pct"/>
            <w:tcBorders>
              <w:top w:val="single" w:sz="4" w:space="0" w:color="auto"/>
              <w:left w:val="single" w:sz="4" w:space="0" w:color="auto"/>
              <w:bottom w:val="single" w:sz="4" w:space="0" w:color="auto"/>
              <w:right w:val="single" w:sz="4" w:space="0" w:color="auto"/>
            </w:tcBorders>
            <w:vAlign w:val="center"/>
            <w:hideMark/>
          </w:tcPr>
          <w:p w14:paraId="061D39A2" w14:textId="12974301" w:rsidR="00221ED5" w:rsidRPr="00873CDD" w:rsidRDefault="00B157D9" w:rsidP="00163338">
            <w:pPr>
              <w:widowControl w:val="0"/>
              <w:rPr>
                <w:rFonts w:ascii="Arial" w:hAnsi="Arial" w:cs="Arial"/>
                <w:szCs w:val="22"/>
                <w:lang w:eastAsia="pl-PL"/>
              </w:rPr>
            </w:pPr>
            <w:r w:rsidRPr="00873CDD">
              <w:rPr>
                <w:rFonts w:ascii="Arial" w:hAnsi="Arial" w:cs="Arial"/>
                <w:szCs w:val="22"/>
                <w:lang w:eastAsia="pl-PL"/>
              </w:rPr>
              <w:t>Usługa transportu ambulansem z lekarzem w granicach miasta Krakowa.</w:t>
            </w:r>
          </w:p>
        </w:tc>
      </w:tr>
      <w:tr w:rsidR="00221ED5" w:rsidRPr="00873CDD" w14:paraId="05EE6984" w14:textId="77777777" w:rsidTr="00873CDD">
        <w:tc>
          <w:tcPr>
            <w:tcW w:w="450" w:type="pct"/>
            <w:tcBorders>
              <w:top w:val="single" w:sz="4" w:space="0" w:color="auto"/>
              <w:left w:val="single" w:sz="4" w:space="0" w:color="auto"/>
              <w:bottom w:val="single" w:sz="4" w:space="0" w:color="auto"/>
              <w:right w:val="single" w:sz="4" w:space="0" w:color="auto"/>
            </w:tcBorders>
            <w:vAlign w:val="center"/>
            <w:hideMark/>
          </w:tcPr>
          <w:p w14:paraId="5E657BC2" w14:textId="77777777" w:rsidR="00221ED5" w:rsidRPr="00873CDD" w:rsidRDefault="00221ED5" w:rsidP="00163338">
            <w:pPr>
              <w:widowControl w:val="0"/>
              <w:tabs>
                <w:tab w:val="left" w:pos="360"/>
              </w:tabs>
              <w:jc w:val="center"/>
              <w:rPr>
                <w:rFonts w:ascii="Arial" w:hAnsi="Arial" w:cs="Arial"/>
                <w:szCs w:val="22"/>
              </w:rPr>
            </w:pPr>
            <w:r w:rsidRPr="00873CDD">
              <w:rPr>
                <w:rFonts w:ascii="Arial" w:hAnsi="Arial" w:cs="Arial"/>
                <w:szCs w:val="22"/>
              </w:rPr>
              <w:t>2</w:t>
            </w:r>
          </w:p>
        </w:tc>
        <w:tc>
          <w:tcPr>
            <w:tcW w:w="4550" w:type="pct"/>
            <w:tcBorders>
              <w:top w:val="single" w:sz="4" w:space="0" w:color="auto"/>
              <w:left w:val="single" w:sz="4" w:space="0" w:color="auto"/>
              <w:bottom w:val="single" w:sz="4" w:space="0" w:color="auto"/>
              <w:right w:val="single" w:sz="4" w:space="0" w:color="auto"/>
            </w:tcBorders>
            <w:vAlign w:val="center"/>
            <w:hideMark/>
          </w:tcPr>
          <w:p w14:paraId="7649BD41" w14:textId="1BFD3A9D" w:rsidR="00221ED5" w:rsidRPr="00873CDD" w:rsidRDefault="00B157D9" w:rsidP="00163338">
            <w:pPr>
              <w:widowControl w:val="0"/>
              <w:rPr>
                <w:rFonts w:ascii="Arial" w:hAnsi="Arial" w:cs="Arial"/>
                <w:szCs w:val="22"/>
                <w:lang w:eastAsia="pl-PL"/>
              </w:rPr>
            </w:pPr>
            <w:r w:rsidRPr="00873CDD">
              <w:rPr>
                <w:rFonts w:ascii="Arial" w:hAnsi="Arial" w:cs="Arial"/>
                <w:szCs w:val="22"/>
                <w:lang w:eastAsia="pl-PL"/>
              </w:rPr>
              <w:t>Usługa transportu ambulansem z lekarzem poza granice miasta Krakowa.</w:t>
            </w:r>
          </w:p>
        </w:tc>
      </w:tr>
      <w:tr w:rsidR="00221ED5" w:rsidRPr="00873CDD" w14:paraId="236D36E0" w14:textId="77777777" w:rsidTr="00873CDD">
        <w:tc>
          <w:tcPr>
            <w:tcW w:w="450" w:type="pct"/>
            <w:tcBorders>
              <w:top w:val="single" w:sz="4" w:space="0" w:color="auto"/>
              <w:left w:val="single" w:sz="4" w:space="0" w:color="auto"/>
              <w:bottom w:val="single" w:sz="4" w:space="0" w:color="auto"/>
              <w:right w:val="single" w:sz="4" w:space="0" w:color="auto"/>
            </w:tcBorders>
            <w:vAlign w:val="center"/>
          </w:tcPr>
          <w:p w14:paraId="2652AD05" w14:textId="77777777" w:rsidR="00221ED5" w:rsidRPr="00873CDD" w:rsidRDefault="00221ED5" w:rsidP="00163338">
            <w:pPr>
              <w:widowControl w:val="0"/>
              <w:tabs>
                <w:tab w:val="left" w:pos="360"/>
              </w:tabs>
              <w:jc w:val="center"/>
              <w:rPr>
                <w:rFonts w:ascii="Arial" w:hAnsi="Arial" w:cs="Arial"/>
                <w:szCs w:val="22"/>
              </w:rPr>
            </w:pPr>
            <w:r w:rsidRPr="00873CDD">
              <w:rPr>
                <w:rFonts w:ascii="Arial" w:hAnsi="Arial" w:cs="Arial"/>
                <w:szCs w:val="22"/>
              </w:rPr>
              <w:t>3</w:t>
            </w:r>
          </w:p>
        </w:tc>
        <w:tc>
          <w:tcPr>
            <w:tcW w:w="4550" w:type="pct"/>
            <w:tcBorders>
              <w:top w:val="single" w:sz="4" w:space="0" w:color="auto"/>
              <w:left w:val="single" w:sz="4" w:space="0" w:color="auto"/>
              <w:bottom w:val="single" w:sz="4" w:space="0" w:color="auto"/>
              <w:right w:val="single" w:sz="4" w:space="0" w:color="auto"/>
            </w:tcBorders>
            <w:vAlign w:val="center"/>
          </w:tcPr>
          <w:p w14:paraId="4CC457E8" w14:textId="0C1CA8AB" w:rsidR="00221ED5" w:rsidRPr="00873CDD" w:rsidRDefault="00B157D9" w:rsidP="00163338">
            <w:pPr>
              <w:widowControl w:val="0"/>
              <w:rPr>
                <w:rFonts w:ascii="Arial" w:hAnsi="Arial" w:cs="Arial"/>
                <w:szCs w:val="22"/>
                <w:lang w:eastAsia="pl-PL"/>
              </w:rPr>
            </w:pPr>
            <w:r w:rsidRPr="00873CDD">
              <w:rPr>
                <w:rFonts w:ascii="Arial" w:hAnsi="Arial" w:cs="Arial"/>
                <w:szCs w:val="22"/>
              </w:rPr>
              <w:t xml:space="preserve">Usługa transportu ambulansem </w:t>
            </w:r>
            <w:proofErr w:type="spellStart"/>
            <w:r w:rsidRPr="00873CDD">
              <w:rPr>
                <w:rFonts w:ascii="Arial" w:hAnsi="Arial" w:cs="Arial"/>
                <w:szCs w:val="22"/>
              </w:rPr>
              <w:t>bariatrycznym</w:t>
            </w:r>
            <w:proofErr w:type="spellEnd"/>
            <w:r w:rsidRPr="00873CDD">
              <w:rPr>
                <w:rFonts w:ascii="Arial" w:hAnsi="Arial" w:cs="Arial"/>
                <w:szCs w:val="22"/>
              </w:rPr>
              <w:t xml:space="preserve"> bez lekarza z ratownikiem medycznym w granicach miasta Krakowa.</w:t>
            </w:r>
          </w:p>
        </w:tc>
      </w:tr>
      <w:tr w:rsidR="00221ED5" w:rsidRPr="00873CDD" w14:paraId="018B2B20" w14:textId="77777777" w:rsidTr="00873CDD">
        <w:tc>
          <w:tcPr>
            <w:tcW w:w="450" w:type="pct"/>
            <w:tcBorders>
              <w:top w:val="single" w:sz="4" w:space="0" w:color="auto"/>
              <w:left w:val="single" w:sz="4" w:space="0" w:color="auto"/>
              <w:bottom w:val="single" w:sz="4" w:space="0" w:color="auto"/>
              <w:right w:val="single" w:sz="4" w:space="0" w:color="auto"/>
            </w:tcBorders>
            <w:vAlign w:val="center"/>
          </w:tcPr>
          <w:p w14:paraId="2FDEEFD1" w14:textId="77777777" w:rsidR="00221ED5" w:rsidRPr="00873CDD" w:rsidRDefault="00221ED5" w:rsidP="00163338">
            <w:pPr>
              <w:widowControl w:val="0"/>
              <w:tabs>
                <w:tab w:val="left" w:pos="360"/>
              </w:tabs>
              <w:jc w:val="center"/>
              <w:rPr>
                <w:rFonts w:ascii="Arial" w:hAnsi="Arial" w:cs="Arial"/>
                <w:szCs w:val="22"/>
              </w:rPr>
            </w:pPr>
            <w:r w:rsidRPr="00873CDD">
              <w:rPr>
                <w:rFonts w:ascii="Arial" w:hAnsi="Arial" w:cs="Arial"/>
                <w:szCs w:val="22"/>
              </w:rPr>
              <w:t>4</w:t>
            </w:r>
          </w:p>
        </w:tc>
        <w:tc>
          <w:tcPr>
            <w:tcW w:w="4550" w:type="pct"/>
            <w:tcBorders>
              <w:top w:val="single" w:sz="4" w:space="0" w:color="auto"/>
              <w:left w:val="single" w:sz="4" w:space="0" w:color="auto"/>
              <w:bottom w:val="single" w:sz="4" w:space="0" w:color="auto"/>
              <w:right w:val="single" w:sz="4" w:space="0" w:color="auto"/>
            </w:tcBorders>
            <w:vAlign w:val="center"/>
          </w:tcPr>
          <w:p w14:paraId="16A2E07F" w14:textId="2DD80C80" w:rsidR="00221ED5" w:rsidRPr="00873CDD" w:rsidRDefault="00B157D9" w:rsidP="00163338">
            <w:pPr>
              <w:widowControl w:val="0"/>
              <w:rPr>
                <w:rFonts w:ascii="Arial" w:hAnsi="Arial" w:cs="Arial"/>
                <w:szCs w:val="22"/>
                <w:lang w:eastAsia="pl-PL"/>
              </w:rPr>
            </w:pPr>
            <w:r w:rsidRPr="00873CDD">
              <w:rPr>
                <w:rFonts w:ascii="Arial" w:hAnsi="Arial" w:cs="Arial"/>
                <w:szCs w:val="22"/>
              </w:rPr>
              <w:t xml:space="preserve">Usługa transportu ambulansem </w:t>
            </w:r>
            <w:proofErr w:type="spellStart"/>
            <w:r w:rsidRPr="00873CDD">
              <w:rPr>
                <w:rFonts w:ascii="Arial" w:hAnsi="Arial" w:cs="Arial"/>
                <w:szCs w:val="22"/>
              </w:rPr>
              <w:t>bariatycznym</w:t>
            </w:r>
            <w:proofErr w:type="spellEnd"/>
            <w:r w:rsidRPr="00873CDD">
              <w:rPr>
                <w:rFonts w:ascii="Arial" w:hAnsi="Arial" w:cs="Arial"/>
                <w:szCs w:val="22"/>
              </w:rPr>
              <w:t xml:space="preserve"> bez lekarza z ratownikiem medycznym poza granice miasta Krakowa.</w:t>
            </w:r>
          </w:p>
        </w:tc>
      </w:tr>
      <w:tr w:rsidR="00221ED5" w:rsidRPr="00873CDD" w14:paraId="5493531A" w14:textId="77777777" w:rsidTr="00873CDD">
        <w:tc>
          <w:tcPr>
            <w:tcW w:w="450" w:type="pct"/>
            <w:tcBorders>
              <w:top w:val="single" w:sz="4" w:space="0" w:color="auto"/>
              <w:left w:val="single" w:sz="4" w:space="0" w:color="auto"/>
              <w:bottom w:val="single" w:sz="4" w:space="0" w:color="auto"/>
              <w:right w:val="single" w:sz="4" w:space="0" w:color="auto"/>
            </w:tcBorders>
            <w:vAlign w:val="center"/>
          </w:tcPr>
          <w:p w14:paraId="53022CF0" w14:textId="77777777" w:rsidR="00221ED5" w:rsidRPr="00873CDD" w:rsidRDefault="00221ED5" w:rsidP="00163338">
            <w:pPr>
              <w:widowControl w:val="0"/>
              <w:tabs>
                <w:tab w:val="left" w:pos="360"/>
              </w:tabs>
              <w:jc w:val="center"/>
              <w:rPr>
                <w:rFonts w:ascii="Arial" w:hAnsi="Arial" w:cs="Arial"/>
                <w:szCs w:val="22"/>
              </w:rPr>
            </w:pPr>
            <w:r w:rsidRPr="00873CDD">
              <w:rPr>
                <w:rFonts w:ascii="Arial" w:hAnsi="Arial" w:cs="Arial"/>
                <w:szCs w:val="22"/>
              </w:rPr>
              <w:t>5</w:t>
            </w:r>
          </w:p>
        </w:tc>
        <w:tc>
          <w:tcPr>
            <w:tcW w:w="4550" w:type="pct"/>
            <w:tcBorders>
              <w:top w:val="single" w:sz="4" w:space="0" w:color="auto"/>
              <w:left w:val="single" w:sz="4" w:space="0" w:color="auto"/>
              <w:bottom w:val="single" w:sz="4" w:space="0" w:color="auto"/>
              <w:right w:val="single" w:sz="4" w:space="0" w:color="auto"/>
            </w:tcBorders>
            <w:vAlign w:val="center"/>
          </w:tcPr>
          <w:p w14:paraId="1582C384" w14:textId="2A225283" w:rsidR="00221ED5" w:rsidRPr="00873CDD" w:rsidRDefault="00B157D9" w:rsidP="00163338">
            <w:pPr>
              <w:widowControl w:val="0"/>
              <w:rPr>
                <w:rFonts w:ascii="Arial" w:hAnsi="Arial" w:cs="Arial"/>
                <w:szCs w:val="22"/>
                <w:lang w:eastAsia="pl-PL"/>
              </w:rPr>
            </w:pPr>
            <w:r w:rsidRPr="00873CDD">
              <w:rPr>
                <w:rFonts w:ascii="Arial" w:hAnsi="Arial" w:cs="Arial"/>
                <w:color w:val="000000"/>
                <w:szCs w:val="22"/>
                <w:lang w:eastAsia="pl-PL"/>
              </w:rPr>
              <w:t>Usługa transportu materiałów biologicznych / dokumentów.</w:t>
            </w:r>
          </w:p>
        </w:tc>
      </w:tr>
      <w:tr w:rsidR="00221ED5" w:rsidRPr="00873CDD" w14:paraId="7508CFB5" w14:textId="77777777" w:rsidTr="00873CDD">
        <w:tc>
          <w:tcPr>
            <w:tcW w:w="450" w:type="pct"/>
            <w:tcBorders>
              <w:top w:val="single" w:sz="4" w:space="0" w:color="auto"/>
              <w:left w:val="single" w:sz="4" w:space="0" w:color="auto"/>
              <w:bottom w:val="single" w:sz="4" w:space="0" w:color="auto"/>
              <w:right w:val="single" w:sz="4" w:space="0" w:color="auto"/>
            </w:tcBorders>
            <w:vAlign w:val="center"/>
          </w:tcPr>
          <w:p w14:paraId="4CF0D342" w14:textId="5CA824CD" w:rsidR="00221ED5" w:rsidRPr="00873CDD" w:rsidRDefault="00221ED5" w:rsidP="00163338">
            <w:pPr>
              <w:widowControl w:val="0"/>
              <w:tabs>
                <w:tab w:val="left" w:pos="360"/>
              </w:tabs>
              <w:jc w:val="center"/>
              <w:rPr>
                <w:rFonts w:ascii="Arial" w:hAnsi="Arial" w:cs="Arial"/>
                <w:szCs w:val="22"/>
              </w:rPr>
            </w:pPr>
            <w:r w:rsidRPr="00873CDD">
              <w:rPr>
                <w:rFonts w:ascii="Arial" w:hAnsi="Arial" w:cs="Arial"/>
                <w:szCs w:val="22"/>
              </w:rPr>
              <w:t>6</w:t>
            </w:r>
          </w:p>
        </w:tc>
        <w:tc>
          <w:tcPr>
            <w:tcW w:w="4550" w:type="pct"/>
            <w:tcBorders>
              <w:top w:val="single" w:sz="4" w:space="0" w:color="auto"/>
              <w:left w:val="single" w:sz="4" w:space="0" w:color="auto"/>
              <w:bottom w:val="single" w:sz="4" w:space="0" w:color="auto"/>
              <w:right w:val="single" w:sz="4" w:space="0" w:color="auto"/>
            </w:tcBorders>
            <w:vAlign w:val="center"/>
          </w:tcPr>
          <w:p w14:paraId="4DE56963" w14:textId="5FC8543B" w:rsidR="00221ED5" w:rsidRPr="00873CDD" w:rsidRDefault="00B157D9" w:rsidP="00163338">
            <w:pPr>
              <w:widowControl w:val="0"/>
              <w:rPr>
                <w:rFonts w:ascii="Arial" w:hAnsi="Arial" w:cs="Arial"/>
                <w:szCs w:val="22"/>
                <w:lang w:eastAsia="pl-PL"/>
              </w:rPr>
            </w:pPr>
            <w:r w:rsidRPr="00873CDD">
              <w:rPr>
                <w:rFonts w:ascii="Arial" w:hAnsi="Arial" w:cs="Arial"/>
                <w:color w:val="000000"/>
                <w:szCs w:val="22"/>
                <w:lang w:eastAsia="pl-PL"/>
              </w:rPr>
              <w:t>Usługa transportu ambulansem bez lekarza z ratownikiem medycznym w granicach miasta Krakowa</w:t>
            </w:r>
          </w:p>
        </w:tc>
      </w:tr>
      <w:tr w:rsidR="00221ED5" w:rsidRPr="00873CDD" w14:paraId="5E89845F" w14:textId="77777777" w:rsidTr="00873CDD">
        <w:tc>
          <w:tcPr>
            <w:tcW w:w="450" w:type="pct"/>
            <w:tcBorders>
              <w:top w:val="single" w:sz="4" w:space="0" w:color="auto"/>
              <w:left w:val="single" w:sz="4" w:space="0" w:color="auto"/>
              <w:bottom w:val="single" w:sz="4" w:space="0" w:color="auto"/>
              <w:right w:val="single" w:sz="4" w:space="0" w:color="auto"/>
            </w:tcBorders>
            <w:vAlign w:val="center"/>
          </w:tcPr>
          <w:p w14:paraId="3324C5A7" w14:textId="3998A2B7" w:rsidR="00221ED5" w:rsidRPr="00873CDD" w:rsidRDefault="00221ED5" w:rsidP="00163338">
            <w:pPr>
              <w:widowControl w:val="0"/>
              <w:tabs>
                <w:tab w:val="left" w:pos="360"/>
              </w:tabs>
              <w:jc w:val="center"/>
              <w:rPr>
                <w:rFonts w:ascii="Arial" w:hAnsi="Arial" w:cs="Arial"/>
                <w:szCs w:val="22"/>
              </w:rPr>
            </w:pPr>
            <w:r w:rsidRPr="00873CDD">
              <w:rPr>
                <w:rFonts w:ascii="Arial" w:hAnsi="Arial" w:cs="Arial"/>
                <w:szCs w:val="22"/>
              </w:rPr>
              <w:t>7</w:t>
            </w:r>
          </w:p>
        </w:tc>
        <w:tc>
          <w:tcPr>
            <w:tcW w:w="4550" w:type="pct"/>
            <w:tcBorders>
              <w:top w:val="single" w:sz="4" w:space="0" w:color="auto"/>
              <w:left w:val="single" w:sz="4" w:space="0" w:color="auto"/>
              <w:bottom w:val="single" w:sz="4" w:space="0" w:color="auto"/>
              <w:right w:val="single" w:sz="4" w:space="0" w:color="auto"/>
            </w:tcBorders>
            <w:vAlign w:val="center"/>
          </w:tcPr>
          <w:p w14:paraId="24BF6B71" w14:textId="70224BE3" w:rsidR="00221ED5" w:rsidRPr="00873CDD" w:rsidRDefault="00B157D9" w:rsidP="00163338">
            <w:pPr>
              <w:widowControl w:val="0"/>
              <w:rPr>
                <w:rFonts w:ascii="Arial" w:hAnsi="Arial" w:cs="Arial"/>
                <w:szCs w:val="22"/>
                <w:lang w:eastAsia="pl-PL"/>
              </w:rPr>
            </w:pPr>
            <w:r w:rsidRPr="00873CDD">
              <w:rPr>
                <w:rFonts w:ascii="Arial" w:hAnsi="Arial" w:cs="Arial"/>
                <w:color w:val="000000"/>
                <w:szCs w:val="22"/>
                <w:lang w:eastAsia="pl-PL"/>
              </w:rPr>
              <w:t>Usługa transportu ambulansem bez lekarza z ratownikiem medycznym poza granicami miasta Krakowa</w:t>
            </w:r>
          </w:p>
        </w:tc>
      </w:tr>
      <w:bookmarkEnd w:id="0"/>
    </w:tbl>
    <w:p w14:paraId="6A28DEC4" w14:textId="77777777" w:rsidR="000E79EC" w:rsidRPr="00A72447" w:rsidRDefault="000E79EC" w:rsidP="006570E9">
      <w:pPr>
        <w:widowControl w:val="0"/>
        <w:jc w:val="both"/>
        <w:rPr>
          <w:rFonts w:ascii="Arial" w:hAnsi="Arial" w:cs="Arial"/>
          <w:color w:val="FF0000"/>
        </w:rPr>
      </w:pPr>
    </w:p>
    <w:p w14:paraId="5BEAEC36" w14:textId="2EBF015E" w:rsidR="005319C7" w:rsidRPr="0000060C" w:rsidRDefault="005319C7" w:rsidP="0004645B">
      <w:pPr>
        <w:pStyle w:val="Akapitzlist"/>
        <w:widowControl w:val="0"/>
        <w:numPr>
          <w:ilvl w:val="0"/>
          <w:numId w:val="73"/>
        </w:numPr>
        <w:spacing w:after="0" w:line="240" w:lineRule="auto"/>
        <w:ind w:left="714" w:hanging="357"/>
        <w:jc w:val="both"/>
        <w:rPr>
          <w:rFonts w:ascii="Arial" w:hAnsi="Arial" w:cs="Arial"/>
        </w:rPr>
      </w:pPr>
      <w:r w:rsidRPr="0000060C">
        <w:rPr>
          <w:rFonts w:ascii="Arial" w:hAnsi="Arial" w:cs="Arial"/>
        </w:rPr>
        <w:t>CPV</w:t>
      </w:r>
      <w:r w:rsidR="0056181A" w:rsidRPr="0000060C">
        <w:rPr>
          <w:rFonts w:ascii="Arial" w:hAnsi="Arial" w:cs="Arial"/>
        </w:rPr>
        <w:t>:</w:t>
      </w:r>
      <w:r w:rsidRPr="0000060C">
        <w:rPr>
          <w:rFonts w:ascii="Arial" w:hAnsi="Arial" w:cs="Arial"/>
        </w:rPr>
        <w:t xml:space="preserve"> </w:t>
      </w:r>
    </w:p>
    <w:p w14:paraId="5E74ACA1" w14:textId="77777777" w:rsidR="005319C7" w:rsidRPr="0000060C" w:rsidRDefault="00DB703C" w:rsidP="00471AAA">
      <w:pPr>
        <w:widowControl w:val="0"/>
        <w:numPr>
          <w:ilvl w:val="0"/>
          <w:numId w:val="35"/>
        </w:numPr>
        <w:ind w:left="714" w:hanging="357"/>
        <w:jc w:val="both"/>
        <w:rPr>
          <w:rFonts w:ascii="Arial" w:hAnsi="Arial" w:cs="Arial"/>
        </w:rPr>
      </w:pPr>
      <w:r w:rsidRPr="0000060C">
        <w:rPr>
          <w:rFonts w:ascii="Arial" w:hAnsi="Arial" w:cs="Arial"/>
        </w:rPr>
        <w:t>60100000-9</w:t>
      </w:r>
      <w:r w:rsidR="007215FE" w:rsidRPr="0000060C">
        <w:rPr>
          <w:rFonts w:ascii="Arial" w:hAnsi="Arial" w:cs="Arial"/>
        </w:rPr>
        <w:t xml:space="preserve"> – usługi w zakresie transportu drogowego</w:t>
      </w:r>
      <w:r w:rsidRPr="0000060C">
        <w:rPr>
          <w:rFonts w:ascii="Arial" w:hAnsi="Arial" w:cs="Arial"/>
        </w:rPr>
        <w:t xml:space="preserve">; </w:t>
      </w:r>
    </w:p>
    <w:p w14:paraId="3D0F9499" w14:textId="77777777" w:rsidR="005319C7" w:rsidRPr="0000060C" w:rsidRDefault="00DB703C" w:rsidP="00471AAA">
      <w:pPr>
        <w:widowControl w:val="0"/>
        <w:numPr>
          <w:ilvl w:val="0"/>
          <w:numId w:val="35"/>
        </w:numPr>
        <w:ind w:left="714" w:hanging="357"/>
        <w:jc w:val="both"/>
        <w:rPr>
          <w:rFonts w:ascii="Arial" w:hAnsi="Arial" w:cs="Arial"/>
        </w:rPr>
      </w:pPr>
      <w:r w:rsidRPr="0000060C">
        <w:rPr>
          <w:rFonts w:ascii="Arial" w:hAnsi="Arial" w:cs="Arial"/>
        </w:rPr>
        <w:t>60130000-8</w:t>
      </w:r>
      <w:r w:rsidR="005319C7" w:rsidRPr="0000060C">
        <w:rPr>
          <w:rFonts w:ascii="Arial" w:hAnsi="Arial" w:cs="Arial"/>
        </w:rPr>
        <w:t xml:space="preserve"> – usługi w zakresie specjalistycznego transportu drogowego osób</w:t>
      </w:r>
    </w:p>
    <w:p w14:paraId="4796BD29" w14:textId="77777777" w:rsidR="00DB703C" w:rsidRPr="00A72447" w:rsidRDefault="00DB703C" w:rsidP="00573656">
      <w:pPr>
        <w:widowControl w:val="0"/>
        <w:rPr>
          <w:rFonts w:ascii="Arial" w:hAnsi="Arial" w:cs="Arial"/>
          <w:color w:val="FF0000"/>
        </w:rPr>
      </w:pPr>
    </w:p>
    <w:p w14:paraId="2932F472" w14:textId="06B478CD" w:rsidR="00B903AD" w:rsidRPr="00326316" w:rsidRDefault="009E5C37" w:rsidP="00326316">
      <w:pPr>
        <w:widowControl w:val="0"/>
        <w:numPr>
          <w:ilvl w:val="0"/>
          <w:numId w:val="11"/>
        </w:numPr>
        <w:jc w:val="both"/>
        <w:rPr>
          <w:rFonts w:ascii="Arial" w:hAnsi="Arial" w:cs="Arial"/>
          <w:b/>
          <w:bCs/>
          <w:color w:val="FF0000"/>
          <w:szCs w:val="22"/>
          <w:u w:val="single"/>
        </w:rPr>
      </w:pPr>
      <w:r w:rsidRPr="003A2BB3">
        <w:rPr>
          <w:rFonts w:ascii="Arial" w:hAnsi="Arial" w:cs="Arial"/>
          <w:b/>
          <w:bCs/>
          <w:szCs w:val="22"/>
          <w:u w:val="single"/>
        </w:rPr>
        <w:t>TERMIN I MIEJSCE REALIZACJI ZAMÓWIENIA</w:t>
      </w:r>
    </w:p>
    <w:p w14:paraId="420BC6F9" w14:textId="0B7D27E0" w:rsidR="00D23570" w:rsidRPr="00A97892" w:rsidRDefault="00D23570" w:rsidP="00573608">
      <w:pPr>
        <w:widowControl w:val="0"/>
        <w:numPr>
          <w:ilvl w:val="0"/>
          <w:numId w:val="19"/>
        </w:numPr>
        <w:tabs>
          <w:tab w:val="left" w:pos="720"/>
        </w:tabs>
        <w:overflowPunct w:val="0"/>
        <w:autoSpaceDE w:val="0"/>
        <w:jc w:val="both"/>
        <w:textAlignment w:val="baseline"/>
        <w:rPr>
          <w:rFonts w:ascii="Arial" w:hAnsi="Arial" w:cs="Arial"/>
          <w:strike/>
          <w:color w:val="FF0000"/>
          <w:position w:val="2"/>
          <w:szCs w:val="22"/>
        </w:rPr>
      </w:pPr>
      <w:r w:rsidRPr="00B03AE5">
        <w:rPr>
          <w:rFonts w:ascii="Arial" w:hAnsi="Arial" w:cs="Arial"/>
          <w:position w:val="2"/>
          <w:szCs w:val="22"/>
        </w:rPr>
        <w:t xml:space="preserve">Termin realizacji zamówienia </w:t>
      </w:r>
      <w:r w:rsidR="00B67CE6" w:rsidRPr="00C538BA">
        <w:rPr>
          <w:rFonts w:ascii="Arial" w:hAnsi="Arial" w:cs="Arial"/>
          <w:position w:val="2"/>
          <w:szCs w:val="22"/>
        </w:rPr>
        <w:t xml:space="preserve">– umowy będą zawierane na okres 12 miesięcy </w:t>
      </w:r>
      <w:r w:rsidR="00A97892" w:rsidRPr="00C538BA">
        <w:rPr>
          <w:rFonts w:ascii="Arial" w:hAnsi="Arial" w:cs="Arial"/>
          <w:position w:val="2"/>
          <w:szCs w:val="22"/>
        </w:rPr>
        <w:t xml:space="preserve">jednak nie wcześniej niż od </w:t>
      </w:r>
      <w:r w:rsidR="00C538BA" w:rsidRPr="00C538BA">
        <w:rPr>
          <w:rFonts w:ascii="Arial" w:hAnsi="Arial" w:cs="Arial"/>
          <w:position w:val="2"/>
          <w:szCs w:val="22"/>
        </w:rPr>
        <w:t>01.10.2020 r.</w:t>
      </w:r>
    </w:p>
    <w:p w14:paraId="58DD14FF" w14:textId="3A9E9E83" w:rsidR="00006C3F" w:rsidRPr="00380B41" w:rsidRDefault="00817BE5" w:rsidP="00573608">
      <w:pPr>
        <w:widowControl w:val="0"/>
        <w:numPr>
          <w:ilvl w:val="0"/>
          <w:numId w:val="19"/>
        </w:numPr>
        <w:tabs>
          <w:tab w:val="left" w:pos="720"/>
        </w:tabs>
        <w:overflowPunct w:val="0"/>
        <w:autoSpaceDE w:val="0"/>
        <w:jc w:val="both"/>
        <w:textAlignment w:val="baseline"/>
        <w:rPr>
          <w:rFonts w:ascii="Arial" w:hAnsi="Arial" w:cs="Arial"/>
          <w:position w:val="2"/>
          <w:szCs w:val="22"/>
        </w:rPr>
      </w:pPr>
      <w:r w:rsidRPr="00380B41">
        <w:rPr>
          <w:rFonts w:ascii="Arial" w:hAnsi="Arial" w:cs="Arial"/>
          <w:position w:val="2"/>
          <w:szCs w:val="22"/>
        </w:rPr>
        <w:t>Usługi transportowe realizowane będą z budynków Zamawiającego (bud</w:t>
      </w:r>
      <w:r w:rsidR="00006C3F" w:rsidRPr="00380B41">
        <w:rPr>
          <w:rFonts w:ascii="Arial" w:hAnsi="Arial" w:cs="Arial"/>
          <w:position w:val="2"/>
          <w:szCs w:val="22"/>
        </w:rPr>
        <w:t xml:space="preserve">ynek Szpitala </w:t>
      </w:r>
      <w:r w:rsidR="00880E9E" w:rsidRPr="00380B41">
        <w:rPr>
          <w:rFonts w:ascii="Arial" w:hAnsi="Arial" w:cs="Arial"/>
          <w:position w:val="2"/>
          <w:szCs w:val="22"/>
        </w:rPr>
        <w:br/>
      </w:r>
      <w:r w:rsidR="00006C3F" w:rsidRPr="00380B41">
        <w:rPr>
          <w:rFonts w:ascii="Arial" w:hAnsi="Arial" w:cs="Arial"/>
          <w:position w:val="2"/>
          <w:szCs w:val="22"/>
        </w:rPr>
        <w:t>ul. Skarbow</w:t>
      </w:r>
      <w:r w:rsidR="009C7EA7" w:rsidRPr="00380B41">
        <w:rPr>
          <w:rFonts w:ascii="Arial" w:hAnsi="Arial" w:cs="Arial"/>
          <w:position w:val="2"/>
          <w:szCs w:val="22"/>
        </w:rPr>
        <w:t>a 1</w:t>
      </w:r>
      <w:r w:rsidR="004858BA" w:rsidRPr="00380B41">
        <w:rPr>
          <w:rFonts w:ascii="Arial" w:hAnsi="Arial" w:cs="Arial"/>
          <w:position w:val="2"/>
          <w:szCs w:val="22"/>
        </w:rPr>
        <w:t>,</w:t>
      </w:r>
      <w:r w:rsidR="009C7EA7" w:rsidRPr="00380B41">
        <w:rPr>
          <w:rFonts w:ascii="Arial" w:hAnsi="Arial" w:cs="Arial"/>
          <w:position w:val="2"/>
          <w:szCs w:val="22"/>
        </w:rPr>
        <w:t xml:space="preserve"> MCRIiR przy al. Focha 33 </w:t>
      </w:r>
      <w:r w:rsidR="00006C3F" w:rsidRPr="00380B41">
        <w:rPr>
          <w:rFonts w:ascii="Arial" w:hAnsi="Arial" w:cs="Arial"/>
          <w:position w:val="2"/>
          <w:szCs w:val="22"/>
        </w:rPr>
        <w:t>w Krakowie</w:t>
      </w:r>
      <w:r w:rsidR="00EB7D0E" w:rsidRPr="00380B41">
        <w:rPr>
          <w:rFonts w:ascii="Arial" w:hAnsi="Arial" w:cs="Arial"/>
          <w:position w:val="2"/>
          <w:szCs w:val="22"/>
        </w:rPr>
        <w:t xml:space="preserve"> oraz </w:t>
      </w:r>
      <w:r w:rsidR="004858BA" w:rsidRPr="00380B41">
        <w:rPr>
          <w:rFonts w:ascii="Arial" w:hAnsi="Arial" w:cs="Arial"/>
          <w:position w:val="2"/>
          <w:szCs w:val="22"/>
        </w:rPr>
        <w:t>poradni</w:t>
      </w:r>
      <w:r w:rsidRPr="00380B41">
        <w:rPr>
          <w:rFonts w:ascii="Arial" w:hAnsi="Arial" w:cs="Arial"/>
          <w:position w:val="2"/>
          <w:szCs w:val="22"/>
        </w:rPr>
        <w:t>e</w:t>
      </w:r>
      <w:r w:rsidR="004858BA" w:rsidRPr="00380B41">
        <w:rPr>
          <w:rFonts w:ascii="Arial" w:hAnsi="Arial" w:cs="Arial"/>
          <w:position w:val="2"/>
          <w:szCs w:val="22"/>
        </w:rPr>
        <w:t xml:space="preserve"> przyszpitaln</w:t>
      </w:r>
      <w:r w:rsidRPr="00380B41">
        <w:rPr>
          <w:rFonts w:ascii="Arial" w:hAnsi="Arial" w:cs="Arial"/>
          <w:position w:val="2"/>
          <w:szCs w:val="22"/>
        </w:rPr>
        <w:t>e</w:t>
      </w:r>
      <w:r w:rsidR="004858BA" w:rsidRPr="00380B41">
        <w:rPr>
          <w:rFonts w:ascii="Arial" w:hAnsi="Arial" w:cs="Arial"/>
          <w:position w:val="2"/>
          <w:szCs w:val="22"/>
        </w:rPr>
        <w:t xml:space="preserve"> przy </w:t>
      </w:r>
      <w:r w:rsidR="004858BA" w:rsidRPr="00380B41">
        <w:rPr>
          <w:rFonts w:ascii="Arial" w:hAnsi="Arial" w:cs="Arial"/>
          <w:position w:val="2"/>
          <w:szCs w:val="22"/>
        </w:rPr>
        <w:br/>
      </w:r>
      <w:r w:rsidR="00EB7D0E" w:rsidRPr="00380B41">
        <w:rPr>
          <w:rFonts w:ascii="Arial" w:hAnsi="Arial" w:cs="Arial"/>
          <w:position w:val="2"/>
          <w:szCs w:val="22"/>
        </w:rPr>
        <w:t xml:space="preserve">ul. Batorego </w:t>
      </w:r>
      <w:r w:rsidR="00CA52FE" w:rsidRPr="00380B41">
        <w:rPr>
          <w:rFonts w:ascii="Arial" w:hAnsi="Arial" w:cs="Arial"/>
          <w:position w:val="2"/>
          <w:szCs w:val="22"/>
        </w:rPr>
        <w:t>3</w:t>
      </w:r>
      <w:r w:rsidR="00EB7D0E" w:rsidRPr="00380B41">
        <w:rPr>
          <w:rFonts w:ascii="Arial" w:hAnsi="Arial" w:cs="Arial"/>
          <w:position w:val="2"/>
          <w:szCs w:val="22"/>
        </w:rPr>
        <w:t xml:space="preserve"> w </w:t>
      </w:r>
      <w:r w:rsidR="00DE0AD0" w:rsidRPr="00380B41">
        <w:rPr>
          <w:rFonts w:ascii="Arial" w:hAnsi="Arial" w:cs="Arial"/>
          <w:position w:val="2"/>
          <w:szCs w:val="22"/>
        </w:rPr>
        <w:t>K</w:t>
      </w:r>
      <w:r w:rsidR="00EB7D0E" w:rsidRPr="00380B41">
        <w:rPr>
          <w:rFonts w:ascii="Arial" w:hAnsi="Arial" w:cs="Arial"/>
          <w:position w:val="2"/>
          <w:szCs w:val="22"/>
        </w:rPr>
        <w:t>rakowie</w:t>
      </w:r>
      <w:r w:rsidRPr="00380B41">
        <w:rPr>
          <w:rFonts w:ascii="Arial" w:hAnsi="Arial" w:cs="Arial"/>
          <w:position w:val="2"/>
          <w:szCs w:val="22"/>
        </w:rPr>
        <w:t>)</w:t>
      </w:r>
      <w:r w:rsidR="00006C3F" w:rsidRPr="00380B41">
        <w:rPr>
          <w:rFonts w:ascii="Arial" w:hAnsi="Arial" w:cs="Arial"/>
          <w:position w:val="2"/>
          <w:szCs w:val="22"/>
        </w:rPr>
        <w:t>.</w:t>
      </w:r>
    </w:p>
    <w:p w14:paraId="7233E745" w14:textId="77777777" w:rsidR="00380B41" w:rsidRDefault="00380B41" w:rsidP="00380B41">
      <w:pPr>
        <w:widowControl w:val="0"/>
        <w:overflowPunct w:val="0"/>
        <w:autoSpaceDE w:val="0"/>
        <w:ind w:left="720"/>
        <w:jc w:val="both"/>
        <w:textAlignment w:val="baseline"/>
        <w:rPr>
          <w:rFonts w:ascii="Arial" w:hAnsi="Arial" w:cs="Arial"/>
          <w:position w:val="2"/>
          <w:szCs w:val="22"/>
          <w:highlight w:val="cyan"/>
        </w:rPr>
      </w:pPr>
    </w:p>
    <w:p w14:paraId="347B72F9" w14:textId="3506C6AB" w:rsidR="006C3D9A" w:rsidRPr="00835EE5" w:rsidRDefault="00380B41" w:rsidP="00835EE5">
      <w:pPr>
        <w:widowControl w:val="0"/>
        <w:ind w:left="360"/>
        <w:jc w:val="both"/>
        <w:rPr>
          <w:rFonts w:ascii="Arial" w:hAnsi="Arial" w:cs="Arial"/>
        </w:rPr>
      </w:pPr>
      <w:r>
        <w:rPr>
          <w:rFonts w:ascii="Arial" w:hAnsi="Arial" w:cs="Arial"/>
        </w:rPr>
        <w:t xml:space="preserve">Szczegółowy zakres przedmiotu zamówienia określa </w:t>
      </w:r>
      <w:r>
        <w:rPr>
          <w:rFonts w:ascii="Arial" w:hAnsi="Arial" w:cs="Arial"/>
          <w:u w:val="single"/>
        </w:rPr>
        <w:t>załącznik nr 2 do SIWZ.</w:t>
      </w:r>
    </w:p>
    <w:p w14:paraId="7EF6895A" w14:textId="77777777" w:rsidR="00620A18" w:rsidRPr="00491F52" w:rsidRDefault="009E5C37" w:rsidP="00573608">
      <w:pPr>
        <w:widowControl w:val="0"/>
        <w:numPr>
          <w:ilvl w:val="0"/>
          <w:numId w:val="11"/>
        </w:numPr>
        <w:jc w:val="both"/>
        <w:rPr>
          <w:rFonts w:ascii="Arial" w:hAnsi="Arial" w:cs="Arial"/>
          <w:b/>
          <w:bCs/>
          <w:szCs w:val="22"/>
          <w:u w:val="single"/>
        </w:rPr>
      </w:pPr>
      <w:r w:rsidRPr="00491F52">
        <w:rPr>
          <w:rFonts w:ascii="Arial" w:hAnsi="Arial" w:cs="Arial"/>
          <w:b/>
          <w:bCs/>
          <w:szCs w:val="22"/>
          <w:u w:val="single"/>
        </w:rPr>
        <w:t>OFERTY CZĘŚCIOW</w:t>
      </w:r>
      <w:r w:rsidR="00E12701" w:rsidRPr="00491F52">
        <w:rPr>
          <w:rFonts w:ascii="Arial" w:hAnsi="Arial" w:cs="Arial"/>
          <w:b/>
          <w:bCs/>
          <w:szCs w:val="22"/>
          <w:u w:val="single"/>
        </w:rPr>
        <w:t>E</w:t>
      </w:r>
    </w:p>
    <w:p w14:paraId="5DF7C37B" w14:textId="7F5AF59D" w:rsidR="00620A18" w:rsidRPr="00372432" w:rsidRDefault="00491F52" w:rsidP="00491F52">
      <w:pPr>
        <w:pStyle w:val="Akapitzlist"/>
        <w:widowControl w:val="0"/>
        <w:suppressAutoHyphens/>
        <w:ind w:left="360"/>
        <w:jc w:val="both"/>
        <w:rPr>
          <w:rFonts w:ascii="Arial" w:hAnsi="Arial" w:cs="Arial"/>
          <w:position w:val="2"/>
          <w:lang w:eastAsia="ar-SA"/>
        </w:rPr>
      </w:pPr>
      <w:r w:rsidRPr="003535D2">
        <w:rPr>
          <w:rFonts w:ascii="Arial" w:hAnsi="Arial" w:cs="Arial"/>
          <w:position w:val="2"/>
        </w:rPr>
        <w:t xml:space="preserve">Zamawiający </w:t>
      </w:r>
      <w:r w:rsidRPr="003535D2">
        <w:rPr>
          <w:rFonts w:ascii="Arial" w:hAnsi="Arial" w:cs="Arial"/>
          <w:position w:val="2"/>
          <w:u w:val="single"/>
        </w:rPr>
        <w:t xml:space="preserve">nie dopuszcza </w:t>
      </w:r>
      <w:r w:rsidRPr="003535D2">
        <w:rPr>
          <w:rFonts w:ascii="Arial" w:hAnsi="Arial" w:cs="Arial"/>
          <w:position w:val="2"/>
        </w:rPr>
        <w:t xml:space="preserve">składania ofert częściowych w ramach pakietu. Zamawiający </w:t>
      </w:r>
      <w:r w:rsidRPr="00372432">
        <w:rPr>
          <w:rFonts w:ascii="Arial" w:hAnsi="Arial" w:cs="Arial"/>
          <w:position w:val="2"/>
        </w:rPr>
        <w:t>dopuszcza złożenie oferty na dowolną liczbę części/pakietów</w:t>
      </w:r>
    </w:p>
    <w:p w14:paraId="051320E0" w14:textId="77777777" w:rsidR="00E12701" w:rsidRPr="00372432" w:rsidRDefault="00620A18" w:rsidP="00573608">
      <w:pPr>
        <w:widowControl w:val="0"/>
        <w:numPr>
          <w:ilvl w:val="0"/>
          <w:numId w:val="11"/>
        </w:numPr>
        <w:jc w:val="both"/>
        <w:rPr>
          <w:rFonts w:ascii="Arial" w:hAnsi="Arial" w:cs="Arial"/>
          <w:b/>
          <w:bCs/>
          <w:szCs w:val="22"/>
          <w:u w:val="single"/>
        </w:rPr>
      </w:pPr>
      <w:r w:rsidRPr="00372432">
        <w:rPr>
          <w:rFonts w:ascii="Arial" w:hAnsi="Arial" w:cs="Arial"/>
          <w:b/>
          <w:bCs/>
          <w:szCs w:val="22"/>
          <w:u w:val="single"/>
        </w:rPr>
        <w:t>OFERTY WARIANTOWE</w:t>
      </w:r>
    </w:p>
    <w:p w14:paraId="49E0E706" w14:textId="77777777" w:rsidR="00620A18" w:rsidRPr="00372432" w:rsidRDefault="00620A18" w:rsidP="00423372">
      <w:pPr>
        <w:widowControl w:val="0"/>
        <w:ind w:firstLine="360"/>
        <w:jc w:val="both"/>
        <w:rPr>
          <w:rFonts w:ascii="Arial" w:hAnsi="Arial" w:cs="Arial"/>
          <w:position w:val="2"/>
          <w:szCs w:val="22"/>
        </w:rPr>
      </w:pPr>
      <w:r w:rsidRPr="00372432">
        <w:rPr>
          <w:rFonts w:ascii="Arial" w:hAnsi="Arial" w:cs="Arial"/>
          <w:position w:val="2"/>
          <w:szCs w:val="22"/>
        </w:rPr>
        <w:t xml:space="preserve">Zamawiający </w:t>
      </w:r>
      <w:r w:rsidRPr="00372432">
        <w:rPr>
          <w:rFonts w:ascii="Arial" w:hAnsi="Arial" w:cs="Arial"/>
          <w:position w:val="2"/>
          <w:szCs w:val="22"/>
          <w:u w:val="single"/>
        </w:rPr>
        <w:t>nie dopuszcza</w:t>
      </w:r>
      <w:r w:rsidRPr="00372432">
        <w:rPr>
          <w:rFonts w:ascii="Arial" w:hAnsi="Arial" w:cs="Arial"/>
          <w:position w:val="2"/>
          <w:szCs w:val="22"/>
        </w:rPr>
        <w:t xml:space="preserve"> składania ofert wariantowych.</w:t>
      </w:r>
    </w:p>
    <w:p w14:paraId="540BAD1E" w14:textId="3F0E7407" w:rsidR="00620A18" w:rsidRDefault="00620A18" w:rsidP="00423372">
      <w:pPr>
        <w:widowControl w:val="0"/>
        <w:jc w:val="both"/>
        <w:rPr>
          <w:rFonts w:ascii="Arial" w:hAnsi="Arial" w:cs="Arial"/>
          <w:b/>
          <w:bCs/>
          <w:szCs w:val="22"/>
          <w:u w:val="single"/>
        </w:rPr>
      </w:pPr>
    </w:p>
    <w:p w14:paraId="28860AC2" w14:textId="77777777" w:rsidR="00873CDD" w:rsidRPr="00372432" w:rsidRDefault="00873CDD" w:rsidP="00423372">
      <w:pPr>
        <w:widowControl w:val="0"/>
        <w:jc w:val="both"/>
        <w:rPr>
          <w:rFonts w:ascii="Arial" w:hAnsi="Arial" w:cs="Arial"/>
          <w:b/>
          <w:bCs/>
          <w:szCs w:val="22"/>
          <w:u w:val="single"/>
        </w:rPr>
      </w:pPr>
    </w:p>
    <w:p w14:paraId="5EFD2CDE" w14:textId="77777777" w:rsidR="00620A18" w:rsidRPr="00372432" w:rsidRDefault="00620A18" w:rsidP="00573608">
      <w:pPr>
        <w:widowControl w:val="0"/>
        <w:numPr>
          <w:ilvl w:val="0"/>
          <w:numId w:val="11"/>
        </w:numPr>
        <w:jc w:val="both"/>
        <w:rPr>
          <w:rFonts w:ascii="Arial" w:hAnsi="Arial" w:cs="Arial"/>
          <w:b/>
          <w:bCs/>
          <w:szCs w:val="22"/>
          <w:u w:val="single"/>
        </w:rPr>
      </w:pPr>
      <w:r w:rsidRPr="00372432">
        <w:rPr>
          <w:rFonts w:ascii="Arial" w:hAnsi="Arial" w:cs="Arial"/>
          <w:b/>
          <w:bCs/>
          <w:szCs w:val="22"/>
          <w:u w:val="single"/>
        </w:rPr>
        <w:lastRenderedPageBreak/>
        <w:t xml:space="preserve">OFERTY RÓWNOWAŻNE, </w:t>
      </w:r>
    </w:p>
    <w:p w14:paraId="31AF19BD" w14:textId="77777777" w:rsidR="00620A18" w:rsidRPr="00372432" w:rsidRDefault="00620A18" w:rsidP="00423372">
      <w:pPr>
        <w:widowControl w:val="0"/>
        <w:ind w:firstLine="360"/>
        <w:jc w:val="both"/>
        <w:rPr>
          <w:rFonts w:ascii="Arial" w:hAnsi="Arial" w:cs="Arial"/>
          <w:position w:val="2"/>
          <w:szCs w:val="22"/>
        </w:rPr>
      </w:pPr>
      <w:r w:rsidRPr="00372432">
        <w:rPr>
          <w:rFonts w:ascii="Arial" w:hAnsi="Arial" w:cs="Arial"/>
          <w:position w:val="2"/>
          <w:szCs w:val="22"/>
        </w:rPr>
        <w:t xml:space="preserve">Zamawiający </w:t>
      </w:r>
      <w:r w:rsidR="00DC62CB" w:rsidRPr="00372432">
        <w:rPr>
          <w:rFonts w:ascii="Arial" w:hAnsi="Arial" w:cs="Arial"/>
          <w:position w:val="2"/>
          <w:szCs w:val="22"/>
          <w:u w:val="single"/>
        </w:rPr>
        <w:t xml:space="preserve">nie </w:t>
      </w:r>
      <w:r w:rsidRPr="00372432">
        <w:rPr>
          <w:rFonts w:ascii="Arial" w:hAnsi="Arial" w:cs="Arial"/>
          <w:bCs/>
          <w:position w:val="2"/>
          <w:szCs w:val="22"/>
          <w:u w:val="single"/>
        </w:rPr>
        <w:t>dopuszcza</w:t>
      </w:r>
      <w:r w:rsidRPr="00372432">
        <w:rPr>
          <w:rFonts w:ascii="Arial" w:hAnsi="Arial" w:cs="Arial"/>
          <w:position w:val="2"/>
          <w:szCs w:val="22"/>
        </w:rPr>
        <w:t xml:space="preserve"> składani</w:t>
      </w:r>
      <w:r w:rsidR="00DC62CB" w:rsidRPr="00372432">
        <w:rPr>
          <w:rFonts w:ascii="Arial" w:hAnsi="Arial" w:cs="Arial"/>
          <w:position w:val="2"/>
          <w:szCs w:val="22"/>
        </w:rPr>
        <w:t>a</w:t>
      </w:r>
      <w:r w:rsidRPr="00372432">
        <w:rPr>
          <w:rFonts w:ascii="Arial" w:hAnsi="Arial" w:cs="Arial"/>
          <w:position w:val="2"/>
          <w:szCs w:val="22"/>
        </w:rPr>
        <w:t xml:space="preserve"> ofert równoważnych. </w:t>
      </w:r>
    </w:p>
    <w:p w14:paraId="257B4061" w14:textId="1ABE000D" w:rsidR="005A26A8" w:rsidRPr="00A72447" w:rsidRDefault="005A26A8" w:rsidP="00423372">
      <w:pPr>
        <w:widowControl w:val="0"/>
        <w:jc w:val="both"/>
        <w:rPr>
          <w:rFonts w:ascii="Arial" w:hAnsi="Arial" w:cs="Arial"/>
          <w:b/>
          <w:bCs/>
          <w:color w:val="FF0000"/>
          <w:szCs w:val="22"/>
          <w:u w:val="single"/>
        </w:rPr>
      </w:pPr>
    </w:p>
    <w:p w14:paraId="04617F1E" w14:textId="77777777" w:rsidR="00620A18" w:rsidRPr="000B6F29" w:rsidRDefault="00620A18" w:rsidP="00573608">
      <w:pPr>
        <w:widowControl w:val="0"/>
        <w:numPr>
          <w:ilvl w:val="0"/>
          <w:numId w:val="11"/>
        </w:numPr>
        <w:jc w:val="both"/>
        <w:rPr>
          <w:rFonts w:ascii="Arial" w:hAnsi="Arial" w:cs="Arial"/>
          <w:b/>
          <w:bCs/>
          <w:szCs w:val="22"/>
          <w:u w:val="single"/>
        </w:rPr>
      </w:pPr>
      <w:r w:rsidRPr="000B6F29">
        <w:rPr>
          <w:rFonts w:ascii="Arial" w:hAnsi="Arial" w:cs="Arial"/>
          <w:b/>
          <w:bCs/>
          <w:szCs w:val="22"/>
          <w:u w:val="single"/>
        </w:rPr>
        <w:t xml:space="preserve">UMOWA RAMOWA, </w:t>
      </w:r>
    </w:p>
    <w:p w14:paraId="2B564604" w14:textId="65381628" w:rsidR="00620A18" w:rsidRPr="000B6F29" w:rsidRDefault="00620A18" w:rsidP="00423372">
      <w:pPr>
        <w:widowControl w:val="0"/>
        <w:ind w:firstLine="360"/>
        <w:jc w:val="both"/>
        <w:rPr>
          <w:rFonts w:ascii="Arial" w:hAnsi="Arial" w:cs="Arial"/>
          <w:position w:val="2"/>
          <w:szCs w:val="22"/>
        </w:rPr>
      </w:pPr>
      <w:r w:rsidRPr="000B6F29">
        <w:rPr>
          <w:rFonts w:ascii="Arial" w:hAnsi="Arial" w:cs="Arial"/>
          <w:position w:val="2"/>
          <w:szCs w:val="22"/>
        </w:rPr>
        <w:t xml:space="preserve">Zamawiający </w:t>
      </w:r>
      <w:r w:rsidRPr="000B6F29">
        <w:rPr>
          <w:rFonts w:ascii="Arial" w:hAnsi="Arial" w:cs="Arial"/>
          <w:position w:val="2"/>
          <w:szCs w:val="22"/>
          <w:u w:val="single"/>
        </w:rPr>
        <w:t>nie przewiduje</w:t>
      </w:r>
      <w:r w:rsidRPr="000B6F29">
        <w:rPr>
          <w:rFonts w:ascii="Arial" w:hAnsi="Arial" w:cs="Arial"/>
          <w:position w:val="2"/>
          <w:szCs w:val="22"/>
        </w:rPr>
        <w:t xml:space="preserve"> zawarcia umowy ramowej.</w:t>
      </w:r>
    </w:p>
    <w:p w14:paraId="33B6F2FE" w14:textId="77777777" w:rsidR="00BC71B5" w:rsidRPr="000B6F29" w:rsidRDefault="00BC71B5" w:rsidP="00423372">
      <w:pPr>
        <w:widowControl w:val="0"/>
        <w:ind w:firstLine="360"/>
        <w:jc w:val="both"/>
        <w:rPr>
          <w:rFonts w:ascii="Arial" w:hAnsi="Arial" w:cs="Arial"/>
          <w:position w:val="2"/>
          <w:szCs w:val="22"/>
        </w:rPr>
      </w:pPr>
    </w:p>
    <w:p w14:paraId="5DE2A9A9" w14:textId="77777777" w:rsidR="00620A18" w:rsidRPr="000B6F29" w:rsidRDefault="00620A18" w:rsidP="00573608">
      <w:pPr>
        <w:widowControl w:val="0"/>
        <w:numPr>
          <w:ilvl w:val="0"/>
          <w:numId w:val="11"/>
        </w:numPr>
        <w:jc w:val="both"/>
        <w:rPr>
          <w:rFonts w:ascii="Arial" w:hAnsi="Arial" w:cs="Arial"/>
          <w:b/>
          <w:bCs/>
          <w:szCs w:val="22"/>
          <w:u w:val="single"/>
        </w:rPr>
      </w:pPr>
      <w:r w:rsidRPr="000B6F29">
        <w:rPr>
          <w:rFonts w:ascii="Arial" w:hAnsi="Arial" w:cs="Arial"/>
          <w:b/>
          <w:bCs/>
          <w:szCs w:val="22"/>
          <w:u w:val="single"/>
        </w:rPr>
        <w:t xml:space="preserve">AUKCJA ELEKTRONICZNA, </w:t>
      </w:r>
    </w:p>
    <w:p w14:paraId="5B93ACE8" w14:textId="77777777" w:rsidR="00620A18" w:rsidRPr="000B6F29" w:rsidRDefault="00620A18" w:rsidP="00423372">
      <w:pPr>
        <w:widowControl w:val="0"/>
        <w:ind w:firstLine="360"/>
        <w:jc w:val="both"/>
        <w:rPr>
          <w:rFonts w:ascii="Arial" w:hAnsi="Arial" w:cs="Arial"/>
          <w:position w:val="2"/>
          <w:szCs w:val="22"/>
        </w:rPr>
      </w:pPr>
      <w:r w:rsidRPr="000B6F29">
        <w:rPr>
          <w:rFonts w:ascii="Arial" w:hAnsi="Arial" w:cs="Arial"/>
          <w:position w:val="2"/>
          <w:szCs w:val="22"/>
        </w:rPr>
        <w:t xml:space="preserve">Zamawiający </w:t>
      </w:r>
      <w:r w:rsidRPr="000B6F29">
        <w:rPr>
          <w:rFonts w:ascii="Arial" w:hAnsi="Arial" w:cs="Arial"/>
          <w:position w:val="2"/>
          <w:szCs w:val="22"/>
          <w:u w:val="single"/>
        </w:rPr>
        <w:t>nie przewiduje</w:t>
      </w:r>
      <w:r w:rsidRPr="000B6F29">
        <w:rPr>
          <w:rFonts w:ascii="Arial" w:hAnsi="Arial" w:cs="Arial"/>
          <w:position w:val="2"/>
          <w:szCs w:val="22"/>
        </w:rPr>
        <w:t xml:space="preserve"> przeprowadzenia aukcji elektronicznej.</w:t>
      </w:r>
    </w:p>
    <w:p w14:paraId="4B5D2B6E" w14:textId="77777777" w:rsidR="00620A18" w:rsidRPr="00A72447" w:rsidRDefault="00620A18" w:rsidP="00423372">
      <w:pPr>
        <w:widowControl w:val="0"/>
        <w:ind w:firstLine="360"/>
        <w:jc w:val="both"/>
        <w:rPr>
          <w:rFonts w:ascii="Arial" w:hAnsi="Arial" w:cs="Arial"/>
          <w:color w:val="FF0000"/>
          <w:position w:val="2"/>
          <w:szCs w:val="22"/>
        </w:rPr>
      </w:pPr>
    </w:p>
    <w:p w14:paraId="5057EB0F" w14:textId="77777777" w:rsidR="00620A18" w:rsidRPr="00100703" w:rsidRDefault="00620A18" w:rsidP="00573608">
      <w:pPr>
        <w:widowControl w:val="0"/>
        <w:numPr>
          <w:ilvl w:val="0"/>
          <w:numId w:val="11"/>
        </w:numPr>
        <w:jc w:val="both"/>
        <w:rPr>
          <w:rFonts w:ascii="Arial" w:hAnsi="Arial" w:cs="Arial"/>
          <w:b/>
          <w:bCs/>
          <w:szCs w:val="22"/>
          <w:u w:val="single"/>
        </w:rPr>
      </w:pPr>
      <w:r w:rsidRPr="00100703">
        <w:rPr>
          <w:rFonts w:ascii="Arial" w:hAnsi="Arial" w:cs="Arial"/>
          <w:b/>
          <w:bCs/>
          <w:szCs w:val="22"/>
          <w:u w:val="single"/>
        </w:rPr>
        <w:t xml:space="preserve">ZAMÓWIENIA </w:t>
      </w:r>
      <w:r w:rsidRPr="00100703">
        <w:rPr>
          <w:rFonts w:ascii="Arial" w:hAnsi="Arial" w:cs="Arial"/>
          <w:b/>
          <w:position w:val="2"/>
          <w:szCs w:val="22"/>
          <w:u w:val="single"/>
        </w:rPr>
        <w:t>O KTÓRYCH MOWA W ART. 67 UST. 1 PKT 6 I 7 PZP</w:t>
      </w:r>
    </w:p>
    <w:p w14:paraId="57E17EF5" w14:textId="77777777" w:rsidR="00620A18" w:rsidRPr="00100703" w:rsidRDefault="00620A18" w:rsidP="00423372">
      <w:pPr>
        <w:widowControl w:val="0"/>
        <w:ind w:firstLine="360"/>
        <w:jc w:val="both"/>
        <w:rPr>
          <w:rFonts w:ascii="Arial" w:hAnsi="Arial" w:cs="Arial"/>
          <w:position w:val="2"/>
          <w:szCs w:val="22"/>
        </w:rPr>
      </w:pPr>
      <w:r w:rsidRPr="00100703">
        <w:rPr>
          <w:rFonts w:ascii="Arial" w:hAnsi="Arial" w:cs="Arial"/>
          <w:position w:val="2"/>
          <w:szCs w:val="22"/>
        </w:rPr>
        <w:t xml:space="preserve">Zamawiający </w:t>
      </w:r>
      <w:r w:rsidRPr="00100703">
        <w:rPr>
          <w:rFonts w:ascii="Arial" w:hAnsi="Arial" w:cs="Arial"/>
          <w:position w:val="2"/>
          <w:szCs w:val="22"/>
          <w:u w:val="single"/>
        </w:rPr>
        <w:t>nie przewiduje</w:t>
      </w:r>
      <w:r w:rsidRPr="00100703">
        <w:rPr>
          <w:rFonts w:ascii="Arial" w:hAnsi="Arial" w:cs="Arial"/>
          <w:position w:val="2"/>
          <w:szCs w:val="22"/>
        </w:rPr>
        <w:t xml:space="preserve"> udzielania zamówień, o których m</w:t>
      </w:r>
      <w:r w:rsidR="003C0874" w:rsidRPr="00100703">
        <w:rPr>
          <w:rFonts w:ascii="Arial" w:hAnsi="Arial" w:cs="Arial"/>
          <w:position w:val="2"/>
          <w:szCs w:val="22"/>
        </w:rPr>
        <w:t>owa w art. 67 ust. 1 pkt 6 i 7 P</w:t>
      </w:r>
      <w:r w:rsidRPr="00100703">
        <w:rPr>
          <w:rFonts w:ascii="Arial" w:hAnsi="Arial" w:cs="Arial"/>
          <w:position w:val="2"/>
          <w:szCs w:val="22"/>
        </w:rPr>
        <w:t>zp.</w:t>
      </w:r>
    </w:p>
    <w:p w14:paraId="00D0550D" w14:textId="77777777" w:rsidR="00620A18" w:rsidRPr="00100703" w:rsidRDefault="00620A18" w:rsidP="00423372">
      <w:pPr>
        <w:widowControl w:val="0"/>
        <w:ind w:firstLine="360"/>
        <w:jc w:val="both"/>
        <w:rPr>
          <w:rFonts w:ascii="Arial" w:hAnsi="Arial" w:cs="Arial"/>
          <w:position w:val="2"/>
          <w:szCs w:val="22"/>
        </w:rPr>
      </w:pPr>
    </w:p>
    <w:p w14:paraId="535B713E" w14:textId="77777777" w:rsidR="00620A18" w:rsidRPr="00100703" w:rsidRDefault="00620A18" w:rsidP="00573608">
      <w:pPr>
        <w:widowControl w:val="0"/>
        <w:numPr>
          <w:ilvl w:val="0"/>
          <w:numId w:val="11"/>
        </w:numPr>
        <w:jc w:val="both"/>
        <w:rPr>
          <w:rFonts w:ascii="Arial" w:hAnsi="Arial" w:cs="Arial"/>
          <w:b/>
          <w:bCs/>
          <w:szCs w:val="22"/>
          <w:u w:val="single"/>
        </w:rPr>
      </w:pPr>
      <w:r w:rsidRPr="00100703">
        <w:rPr>
          <w:rFonts w:ascii="Arial" w:hAnsi="Arial" w:cs="Arial"/>
          <w:b/>
          <w:bCs/>
          <w:szCs w:val="22"/>
          <w:u w:val="single"/>
        </w:rPr>
        <w:t>KATALOGI ELEKTRONICZNE</w:t>
      </w:r>
    </w:p>
    <w:p w14:paraId="76144717" w14:textId="77777777" w:rsidR="00620A18" w:rsidRPr="00100703" w:rsidRDefault="00620A18" w:rsidP="00423372">
      <w:pPr>
        <w:widowControl w:val="0"/>
        <w:ind w:left="360"/>
        <w:jc w:val="both"/>
        <w:rPr>
          <w:rFonts w:ascii="Arial" w:hAnsi="Arial" w:cs="Arial"/>
          <w:bCs/>
        </w:rPr>
      </w:pPr>
      <w:r w:rsidRPr="00100703">
        <w:rPr>
          <w:rFonts w:ascii="Arial" w:hAnsi="Arial" w:cs="Arial"/>
          <w:bCs/>
        </w:rPr>
        <w:t xml:space="preserve">Zamawiający </w:t>
      </w:r>
      <w:r w:rsidRPr="00100703">
        <w:rPr>
          <w:rFonts w:ascii="Arial" w:hAnsi="Arial" w:cs="Arial"/>
          <w:bCs/>
          <w:u w:val="single"/>
        </w:rPr>
        <w:t>nie wprowadza</w:t>
      </w:r>
      <w:r w:rsidRPr="00100703">
        <w:rPr>
          <w:rFonts w:ascii="Arial" w:hAnsi="Arial" w:cs="Arial"/>
          <w:bCs/>
        </w:rPr>
        <w:t xml:space="preserve"> wymogu ani możliwości złożenia ofert w postaci katalogów elektronicznych. </w:t>
      </w:r>
    </w:p>
    <w:p w14:paraId="02F8346C" w14:textId="77777777" w:rsidR="00620A18" w:rsidRPr="00A72447" w:rsidRDefault="00620A18" w:rsidP="00423372">
      <w:pPr>
        <w:widowControl w:val="0"/>
        <w:ind w:left="360"/>
        <w:jc w:val="both"/>
        <w:rPr>
          <w:rFonts w:ascii="Arial" w:hAnsi="Arial" w:cs="Arial"/>
          <w:color w:val="FF0000"/>
          <w:position w:val="2"/>
          <w:szCs w:val="22"/>
        </w:rPr>
      </w:pPr>
    </w:p>
    <w:p w14:paraId="38936637" w14:textId="0E3E8B50" w:rsidR="00980D3E" w:rsidRPr="00980D3E" w:rsidRDefault="00620A18" w:rsidP="00573608">
      <w:pPr>
        <w:widowControl w:val="0"/>
        <w:numPr>
          <w:ilvl w:val="0"/>
          <w:numId w:val="11"/>
        </w:numPr>
        <w:jc w:val="both"/>
        <w:rPr>
          <w:rFonts w:ascii="Arial" w:hAnsi="Arial" w:cs="Arial"/>
          <w:b/>
          <w:bCs/>
          <w:szCs w:val="22"/>
          <w:u w:val="single"/>
        </w:rPr>
      </w:pPr>
      <w:r w:rsidRPr="00980D3E">
        <w:rPr>
          <w:rFonts w:ascii="Arial" w:hAnsi="Arial" w:cs="Arial"/>
          <w:b/>
          <w:bCs/>
          <w:u w:val="single"/>
        </w:rPr>
        <w:t>INFORMACJA O KLUCZOWYCH CZĘŚCIACH ZAMÓWIENIA, PODWYKONAWSTWO</w:t>
      </w:r>
    </w:p>
    <w:p w14:paraId="5DDAA2F5" w14:textId="77777777" w:rsidR="00980D3E" w:rsidRPr="003535D2" w:rsidRDefault="00980D3E" w:rsidP="00873CDD">
      <w:pPr>
        <w:widowControl w:val="0"/>
        <w:numPr>
          <w:ilvl w:val="0"/>
          <w:numId w:val="20"/>
        </w:numPr>
        <w:jc w:val="both"/>
        <w:rPr>
          <w:rFonts w:ascii="Arial" w:hAnsi="Arial" w:cs="Arial"/>
          <w:bCs/>
          <w:szCs w:val="22"/>
        </w:rPr>
      </w:pPr>
      <w:r w:rsidRPr="003535D2">
        <w:rPr>
          <w:rFonts w:ascii="Arial" w:hAnsi="Arial" w:cs="Arial"/>
          <w:bCs/>
          <w:szCs w:val="22"/>
        </w:rPr>
        <w:t>Zamawiający nie zastrzega wykonania kluczowych części zamówienia przez Wykonawcę.</w:t>
      </w:r>
    </w:p>
    <w:p w14:paraId="27AA709D" w14:textId="77777777" w:rsidR="00980D3E" w:rsidRPr="003535D2" w:rsidRDefault="00980D3E" w:rsidP="00873CDD">
      <w:pPr>
        <w:widowControl w:val="0"/>
        <w:numPr>
          <w:ilvl w:val="0"/>
          <w:numId w:val="20"/>
        </w:numPr>
        <w:jc w:val="both"/>
        <w:rPr>
          <w:rFonts w:ascii="Arial" w:hAnsi="Arial" w:cs="Arial"/>
          <w:bCs/>
          <w:szCs w:val="22"/>
        </w:rPr>
      </w:pPr>
      <w:r w:rsidRPr="003535D2">
        <w:rPr>
          <w:rFonts w:ascii="Arial" w:hAnsi="Arial" w:cs="Arial"/>
          <w:szCs w:val="22"/>
        </w:rPr>
        <w:t>Wykonawca może powierzyć realizację części przedmiotu zamówienia podwykonawcom.</w:t>
      </w:r>
    </w:p>
    <w:p w14:paraId="50AF082F" w14:textId="77777777" w:rsidR="00980D3E" w:rsidRPr="00A806B9" w:rsidRDefault="00980D3E" w:rsidP="00873CDD">
      <w:pPr>
        <w:widowControl w:val="0"/>
        <w:numPr>
          <w:ilvl w:val="0"/>
          <w:numId w:val="20"/>
        </w:numPr>
        <w:jc w:val="both"/>
        <w:rPr>
          <w:rFonts w:ascii="Arial" w:hAnsi="Arial" w:cs="Arial"/>
          <w:bCs/>
          <w:szCs w:val="22"/>
        </w:rPr>
      </w:pPr>
      <w:r w:rsidRPr="00A806B9">
        <w:rPr>
          <w:rFonts w:ascii="Arial" w:hAnsi="Arial" w:cs="Arial"/>
          <w:szCs w:val="22"/>
        </w:rPr>
        <w:t xml:space="preserve">W przypadku wykonywania przedmiotu zamówienia publicznego z udziałem podwykonawców Wykonawca zobowiązany jest do wskazania w swojej ofercie części zamówienia (zakresy), których wykonanie zamierza powierzyć podwykonawcom - wskazanie takie należy określić na formularzu ofertowym. </w:t>
      </w:r>
    </w:p>
    <w:p w14:paraId="65D9C20C" w14:textId="77777777" w:rsidR="00980D3E" w:rsidRPr="00A806B9" w:rsidRDefault="00980D3E" w:rsidP="00873CDD">
      <w:pPr>
        <w:widowControl w:val="0"/>
        <w:ind w:left="709"/>
        <w:jc w:val="both"/>
        <w:rPr>
          <w:rFonts w:ascii="Arial" w:hAnsi="Arial" w:cs="Arial"/>
          <w:szCs w:val="22"/>
        </w:rPr>
      </w:pPr>
      <w:r w:rsidRPr="00A806B9">
        <w:rPr>
          <w:rFonts w:ascii="Arial" w:hAnsi="Arial" w:cs="Arial"/>
          <w:szCs w:val="22"/>
        </w:rPr>
        <w:t xml:space="preserve">Wykonawca, który zamierza powierzyć wykonanie części zamówienia podwykonawcom </w:t>
      </w:r>
      <w:r w:rsidRPr="00A806B9">
        <w:rPr>
          <w:rFonts w:ascii="Arial" w:eastAsia="TimesNewRoman" w:hAnsi="Arial" w:cs="Arial"/>
          <w:szCs w:val="22"/>
          <w:lang w:eastAsia="pl-PL"/>
        </w:rPr>
        <w:t>w celu wykazania braku istnienia wobec nich podstaw wykluczenia z udziału w postępowaniu:</w:t>
      </w:r>
    </w:p>
    <w:p w14:paraId="6DF6316E" w14:textId="77777777" w:rsidR="00980D3E" w:rsidRPr="00A806B9" w:rsidRDefault="00980D3E" w:rsidP="00873CDD">
      <w:pPr>
        <w:widowControl w:val="0"/>
        <w:numPr>
          <w:ilvl w:val="1"/>
          <w:numId w:val="20"/>
        </w:numPr>
        <w:jc w:val="both"/>
        <w:rPr>
          <w:rFonts w:ascii="Arial" w:hAnsi="Arial" w:cs="Arial"/>
          <w:bCs/>
          <w:szCs w:val="22"/>
        </w:rPr>
      </w:pPr>
      <w:r w:rsidRPr="00A806B9">
        <w:rPr>
          <w:rFonts w:ascii="Arial" w:eastAsia="TimesNewRoman" w:hAnsi="Arial" w:cs="Arial"/>
          <w:szCs w:val="22"/>
          <w:lang w:eastAsia="pl-PL"/>
        </w:rPr>
        <w:t>zamieszcza informacje o podwykonawcach w oświadczeniu stanowiącym ZAŁĄCZNIK NR 3B DO SIWZ, pkt III.</w:t>
      </w:r>
    </w:p>
    <w:p w14:paraId="69C65CBB" w14:textId="77777777" w:rsidR="00086F58" w:rsidRPr="00A72447" w:rsidRDefault="00086F58" w:rsidP="00D552F0">
      <w:pPr>
        <w:widowControl w:val="0"/>
        <w:jc w:val="both"/>
        <w:rPr>
          <w:rFonts w:ascii="Arial" w:hAnsi="Arial" w:cs="Arial"/>
          <w:bCs/>
          <w:color w:val="FF0000"/>
        </w:rPr>
      </w:pPr>
    </w:p>
    <w:p w14:paraId="79E06804" w14:textId="77777777" w:rsidR="00620A18" w:rsidRPr="00D552F0" w:rsidRDefault="00620A18" w:rsidP="00573608">
      <w:pPr>
        <w:widowControl w:val="0"/>
        <w:numPr>
          <w:ilvl w:val="0"/>
          <w:numId w:val="11"/>
        </w:numPr>
        <w:jc w:val="both"/>
        <w:rPr>
          <w:rFonts w:ascii="Arial" w:hAnsi="Arial" w:cs="Arial"/>
          <w:b/>
          <w:bCs/>
          <w:szCs w:val="22"/>
          <w:u w:val="single"/>
        </w:rPr>
      </w:pPr>
      <w:r w:rsidRPr="00D552F0">
        <w:rPr>
          <w:rFonts w:ascii="Arial" w:hAnsi="Arial" w:cs="Arial"/>
          <w:b/>
          <w:bCs/>
          <w:szCs w:val="22"/>
          <w:u w:val="single"/>
        </w:rPr>
        <w:t>WARUNKI DO UDZIAŁU W POSTĘPOWANIU</w:t>
      </w:r>
    </w:p>
    <w:p w14:paraId="31036BD9" w14:textId="77777777" w:rsidR="00620A18" w:rsidRPr="00D552F0" w:rsidRDefault="00620A18" w:rsidP="00573608">
      <w:pPr>
        <w:widowControl w:val="0"/>
        <w:numPr>
          <w:ilvl w:val="0"/>
          <w:numId w:val="18"/>
        </w:numPr>
        <w:jc w:val="both"/>
        <w:rPr>
          <w:rFonts w:ascii="Arial" w:hAnsi="Arial" w:cs="Arial"/>
          <w:szCs w:val="22"/>
        </w:rPr>
      </w:pPr>
      <w:r w:rsidRPr="00D552F0">
        <w:rPr>
          <w:rFonts w:ascii="Arial" w:hAnsi="Arial" w:cs="Arial"/>
        </w:rPr>
        <w:t>Na p</w:t>
      </w:r>
      <w:r w:rsidR="003C0874" w:rsidRPr="00D552F0">
        <w:rPr>
          <w:rFonts w:ascii="Arial" w:hAnsi="Arial" w:cs="Arial"/>
        </w:rPr>
        <w:t>odstawie art. 22 ust. 1 ustawy P</w:t>
      </w:r>
      <w:r w:rsidRPr="00D552F0">
        <w:rPr>
          <w:rFonts w:ascii="Arial" w:hAnsi="Arial" w:cs="Arial"/>
        </w:rPr>
        <w:t>zp</w:t>
      </w:r>
      <w:r w:rsidRPr="00D552F0">
        <w:rPr>
          <w:rFonts w:ascii="Arial" w:eastAsia="TimesNewRoman" w:hAnsi="Arial" w:cs="Arial"/>
          <w:szCs w:val="22"/>
          <w:lang w:eastAsia="pl-PL"/>
        </w:rPr>
        <w:t xml:space="preserve"> o udzielenie zamówienia mogą ubiegać się </w:t>
      </w:r>
      <w:r w:rsidR="00085972" w:rsidRPr="00D552F0">
        <w:rPr>
          <w:rFonts w:ascii="Arial" w:eastAsia="TimesNewRoman" w:hAnsi="Arial" w:cs="Arial"/>
          <w:szCs w:val="22"/>
          <w:lang w:eastAsia="pl-PL"/>
        </w:rPr>
        <w:t>W</w:t>
      </w:r>
      <w:r w:rsidRPr="00D552F0">
        <w:rPr>
          <w:rFonts w:ascii="Arial" w:eastAsia="TimesNewRoman" w:hAnsi="Arial" w:cs="Arial"/>
          <w:szCs w:val="22"/>
          <w:lang w:eastAsia="pl-PL"/>
        </w:rPr>
        <w:t>ykonawcy, którzy</w:t>
      </w:r>
      <w:r w:rsidR="001A074D" w:rsidRPr="00D552F0">
        <w:rPr>
          <w:rFonts w:ascii="Arial" w:eastAsia="TimesNewRoman" w:hAnsi="Arial" w:cs="Arial"/>
          <w:szCs w:val="22"/>
          <w:lang w:eastAsia="pl-PL"/>
        </w:rPr>
        <w:t>:</w:t>
      </w:r>
    </w:p>
    <w:p w14:paraId="6B4D2A30" w14:textId="37500653" w:rsidR="00620A18" w:rsidRPr="00A72447" w:rsidRDefault="00620A18" w:rsidP="00573608">
      <w:pPr>
        <w:widowControl w:val="0"/>
        <w:numPr>
          <w:ilvl w:val="0"/>
          <w:numId w:val="5"/>
        </w:numPr>
        <w:tabs>
          <w:tab w:val="left" w:pos="720"/>
        </w:tabs>
        <w:jc w:val="both"/>
        <w:rPr>
          <w:rFonts w:ascii="Arial" w:hAnsi="Arial" w:cs="Arial"/>
          <w:color w:val="FF0000"/>
          <w:szCs w:val="22"/>
        </w:rPr>
      </w:pPr>
      <w:r w:rsidRPr="00D552F0">
        <w:rPr>
          <w:rFonts w:ascii="Arial" w:eastAsia="TimesNewRoman" w:hAnsi="Arial" w:cs="Arial"/>
          <w:szCs w:val="22"/>
          <w:lang w:eastAsia="pl-PL"/>
        </w:rPr>
        <w:t>nie podlegają wykluczeniu</w:t>
      </w:r>
      <w:r w:rsidR="001D4D9B">
        <w:rPr>
          <w:rFonts w:ascii="Arial" w:eastAsia="TimesNewRoman" w:hAnsi="Arial" w:cs="Arial"/>
          <w:szCs w:val="22"/>
          <w:lang w:eastAsia="pl-PL"/>
        </w:rPr>
        <w:t>;</w:t>
      </w:r>
    </w:p>
    <w:p w14:paraId="0A5862C9" w14:textId="77777777" w:rsidR="00620A18" w:rsidRPr="00D552F0" w:rsidRDefault="00620A18" w:rsidP="00573608">
      <w:pPr>
        <w:widowControl w:val="0"/>
        <w:numPr>
          <w:ilvl w:val="0"/>
          <w:numId w:val="5"/>
        </w:numPr>
        <w:tabs>
          <w:tab w:val="left" w:pos="720"/>
        </w:tabs>
        <w:jc w:val="both"/>
        <w:rPr>
          <w:rFonts w:ascii="Arial" w:hAnsi="Arial" w:cs="Arial"/>
          <w:szCs w:val="22"/>
        </w:rPr>
      </w:pPr>
      <w:r w:rsidRPr="00D552F0">
        <w:rPr>
          <w:rFonts w:ascii="Arial" w:eastAsia="TimesNewRoman" w:hAnsi="Arial" w:cs="Arial"/>
          <w:szCs w:val="22"/>
          <w:lang w:eastAsia="pl-PL"/>
        </w:rPr>
        <w:t>spełniają warunki udziału w postępowaniu</w:t>
      </w:r>
      <w:r w:rsidRPr="00D552F0">
        <w:rPr>
          <w:rFonts w:ascii="Arial" w:hAnsi="Arial" w:cs="Arial"/>
        </w:rPr>
        <w:t xml:space="preserve"> określone przez Zamawiającego w zakresie: </w:t>
      </w:r>
    </w:p>
    <w:p w14:paraId="30D5BD76" w14:textId="77777777" w:rsidR="009724EB" w:rsidRPr="009D3855" w:rsidRDefault="00620A18" w:rsidP="00573608">
      <w:pPr>
        <w:widowControl w:val="0"/>
        <w:numPr>
          <w:ilvl w:val="0"/>
          <w:numId w:val="6"/>
        </w:numPr>
        <w:tabs>
          <w:tab w:val="num" w:pos="1353"/>
        </w:tabs>
        <w:autoSpaceDE w:val="0"/>
        <w:autoSpaceDN w:val="0"/>
        <w:adjustRightInd w:val="0"/>
        <w:jc w:val="both"/>
        <w:rPr>
          <w:rFonts w:ascii="Arial" w:hAnsi="Arial" w:cs="Arial"/>
          <w:szCs w:val="22"/>
          <w:lang w:bidi="pl-PL"/>
        </w:rPr>
      </w:pPr>
      <w:r w:rsidRPr="009D3855">
        <w:rPr>
          <w:rFonts w:ascii="Arial" w:eastAsia="TimesNewRoman" w:hAnsi="Arial" w:cs="Arial"/>
          <w:szCs w:val="22"/>
          <w:lang w:eastAsia="pl-PL"/>
        </w:rPr>
        <w:t>kompetencji lub uprawnień do prowadzenia określonej działalności zawodowej, o ile w</w:t>
      </w:r>
      <w:r w:rsidR="00763C61" w:rsidRPr="009D3855">
        <w:rPr>
          <w:rFonts w:ascii="Arial" w:eastAsia="TimesNewRoman" w:hAnsi="Arial" w:cs="Arial"/>
          <w:szCs w:val="22"/>
          <w:lang w:eastAsia="pl-PL"/>
        </w:rPr>
        <w:t>ynika to z odrębnych</w:t>
      </w:r>
      <w:r w:rsidR="00F33CC1" w:rsidRPr="009D3855">
        <w:rPr>
          <w:rFonts w:ascii="Arial" w:eastAsia="TimesNewRoman" w:hAnsi="Arial" w:cs="Arial"/>
          <w:szCs w:val="22"/>
          <w:lang w:eastAsia="pl-PL"/>
        </w:rPr>
        <w:t xml:space="preserve"> przepisów</w:t>
      </w:r>
      <w:r w:rsidR="0032556F" w:rsidRPr="009D3855">
        <w:rPr>
          <w:rFonts w:ascii="Arial" w:eastAsia="TimesNewRoman" w:hAnsi="Arial" w:cs="Arial"/>
          <w:szCs w:val="22"/>
          <w:lang w:eastAsia="pl-PL"/>
        </w:rPr>
        <w:t xml:space="preserve"> </w:t>
      </w:r>
      <w:r w:rsidR="00D200FC" w:rsidRPr="009D3855">
        <w:rPr>
          <w:rFonts w:ascii="Arial" w:hAnsi="Arial" w:cs="Arial"/>
          <w:szCs w:val="22"/>
        </w:rPr>
        <w:t>tj</w:t>
      </w:r>
      <w:r w:rsidR="00470A9D" w:rsidRPr="009D3855">
        <w:rPr>
          <w:rFonts w:ascii="Arial" w:hAnsi="Arial" w:cs="Arial"/>
          <w:szCs w:val="22"/>
          <w:lang w:bidi="pl-PL"/>
        </w:rPr>
        <w:t>.</w:t>
      </w:r>
      <w:r w:rsidR="009724EB" w:rsidRPr="009D3855">
        <w:rPr>
          <w:rFonts w:ascii="Arial" w:hAnsi="Arial" w:cs="Arial"/>
          <w:szCs w:val="22"/>
          <w:lang w:bidi="pl-PL"/>
        </w:rPr>
        <w:t>:</w:t>
      </w:r>
    </w:p>
    <w:p w14:paraId="564283CB" w14:textId="25A59193" w:rsidR="009724EB" w:rsidRPr="00A72447" w:rsidRDefault="002453F1" w:rsidP="00471AAA">
      <w:pPr>
        <w:pStyle w:val="Akapitzlist"/>
        <w:widowControl w:val="0"/>
        <w:numPr>
          <w:ilvl w:val="0"/>
          <w:numId w:val="54"/>
        </w:numPr>
        <w:tabs>
          <w:tab w:val="num" w:pos="1353"/>
        </w:tabs>
        <w:suppressAutoHyphens/>
        <w:autoSpaceDE w:val="0"/>
        <w:autoSpaceDN w:val="0"/>
        <w:adjustRightInd w:val="0"/>
        <w:spacing w:after="0" w:line="240" w:lineRule="auto"/>
        <w:jc w:val="both"/>
        <w:rPr>
          <w:rFonts w:ascii="Arial" w:hAnsi="Arial" w:cs="Arial"/>
          <w:color w:val="FF0000"/>
          <w:lang w:bidi="pl-PL"/>
        </w:rPr>
      </w:pPr>
      <w:r w:rsidRPr="009D3855">
        <w:rPr>
          <w:rFonts w:ascii="Arial" w:hAnsi="Arial" w:cs="Arial"/>
        </w:rPr>
        <w:t>posiada</w:t>
      </w:r>
      <w:r w:rsidR="006F05C9" w:rsidRPr="009D3855">
        <w:rPr>
          <w:rFonts w:ascii="Arial" w:hAnsi="Arial" w:cs="Arial"/>
        </w:rPr>
        <w:t>ją</w:t>
      </w:r>
      <w:r w:rsidRPr="009D3855">
        <w:rPr>
          <w:rFonts w:ascii="Arial" w:hAnsi="Arial" w:cs="Arial"/>
        </w:rPr>
        <w:t xml:space="preserve"> zezwolenie Ministra Spraw Wewnętrznych na używanie pojazdów samochodowych jako uprzywilejowanych w ruchu drogowym w przypadku używania tych pojazdów w związku z ratowaniem życia lub zdrowia ludzkiego, </w:t>
      </w:r>
      <w:bookmarkStart w:id="1" w:name="_Hlk514241512"/>
      <w:r w:rsidRPr="009D3855">
        <w:rPr>
          <w:rFonts w:ascii="Arial" w:hAnsi="Arial" w:cs="Arial"/>
        </w:rPr>
        <w:t xml:space="preserve">o którym mowa </w:t>
      </w:r>
      <w:r w:rsidRPr="00873CDD">
        <w:rPr>
          <w:rFonts w:ascii="Arial" w:hAnsi="Arial" w:cs="Arial"/>
        </w:rPr>
        <w:t xml:space="preserve">w art. 53 ust. 1 pkt </w:t>
      </w:r>
      <w:r w:rsidR="00D42D00" w:rsidRPr="00873CDD">
        <w:rPr>
          <w:rFonts w:ascii="Arial" w:hAnsi="Arial" w:cs="Arial"/>
        </w:rPr>
        <w:t>12</w:t>
      </w:r>
      <w:r w:rsidRPr="00873CDD">
        <w:rPr>
          <w:rFonts w:ascii="Arial" w:hAnsi="Arial" w:cs="Arial"/>
        </w:rPr>
        <w:t xml:space="preserve"> Ustawy z dnia 20 czerwca 1997 r. Prawo o ruchu drogowym </w:t>
      </w:r>
      <w:bookmarkEnd w:id="1"/>
      <w:r w:rsidR="00E308C8" w:rsidRPr="00873CDD">
        <w:rPr>
          <w:rFonts w:ascii="Arial" w:hAnsi="Arial" w:cs="Arial"/>
        </w:rPr>
        <w:t>(Dz. U. z 2020</w:t>
      </w:r>
      <w:r w:rsidR="00AD1550" w:rsidRPr="00873CDD">
        <w:rPr>
          <w:rFonts w:ascii="Arial" w:hAnsi="Arial" w:cs="Arial"/>
        </w:rPr>
        <w:t xml:space="preserve"> r. poz. </w:t>
      </w:r>
      <w:r w:rsidR="006B0511" w:rsidRPr="00873CDD">
        <w:rPr>
          <w:rFonts w:ascii="Arial" w:hAnsi="Arial" w:cs="Arial"/>
        </w:rPr>
        <w:t>1</w:t>
      </w:r>
      <w:r w:rsidR="00E308C8" w:rsidRPr="00873CDD">
        <w:rPr>
          <w:rFonts w:ascii="Arial" w:hAnsi="Arial" w:cs="Arial"/>
        </w:rPr>
        <w:t>10</w:t>
      </w:r>
      <w:r w:rsidR="00873CDD" w:rsidRPr="00873CDD">
        <w:rPr>
          <w:rFonts w:ascii="Arial" w:hAnsi="Arial" w:cs="Arial"/>
        </w:rPr>
        <w:t xml:space="preserve"> ze. zm.</w:t>
      </w:r>
      <w:r w:rsidR="00AD1550" w:rsidRPr="00873CDD">
        <w:rPr>
          <w:rFonts w:ascii="Arial" w:hAnsi="Arial" w:cs="Arial"/>
        </w:rPr>
        <w:t>)</w:t>
      </w:r>
    </w:p>
    <w:p w14:paraId="17332ACB" w14:textId="0AF8B4AE" w:rsidR="00AD1550" w:rsidRPr="00A72447" w:rsidRDefault="009724EB" w:rsidP="00471AAA">
      <w:pPr>
        <w:pStyle w:val="Akapitzlist"/>
        <w:widowControl w:val="0"/>
        <w:numPr>
          <w:ilvl w:val="0"/>
          <w:numId w:val="54"/>
        </w:numPr>
        <w:tabs>
          <w:tab w:val="num" w:pos="1353"/>
        </w:tabs>
        <w:suppressAutoHyphens/>
        <w:autoSpaceDE w:val="0"/>
        <w:autoSpaceDN w:val="0"/>
        <w:adjustRightInd w:val="0"/>
        <w:spacing w:after="0" w:line="240" w:lineRule="auto"/>
        <w:jc w:val="both"/>
        <w:rPr>
          <w:rFonts w:ascii="Arial" w:hAnsi="Arial" w:cs="Arial"/>
          <w:color w:val="FF0000"/>
        </w:rPr>
      </w:pPr>
      <w:r w:rsidRPr="0022589F">
        <w:rPr>
          <w:rFonts w:ascii="Arial" w:hAnsi="Arial" w:cs="Arial"/>
          <w:lang w:eastAsia="pl-PL"/>
        </w:rPr>
        <w:t>posiadają z</w:t>
      </w:r>
      <w:r w:rsidR="00FC64D8" w:rsidRPr="0022589F">
        <w:rPr>
          <w:rFonts w:ascii="Arial" w:hAnsi="Arial" w:cs="Arial"/>
          <w:lang w:eastAsia="pl-PL"/>
        </w:rPr>
        <w:t xml:space="preserve">ezwolenie na uprzywilejowanie w ruchu drogowym posiadanych przez Oferenta pojazdów samochodowych zgodnie z rozporządzeniem Ministra Infrastruktury w sprawie warunków technicznych pojazdów oraz zakresu ich niezbędnego wyposażenia </w:t>
      </w:r>
      <w:r w:rsidR="00AD1550" w:rsidRPr="00267565">
        <w:rPr>
          <w:rFonts w:ascii="Arial" w:hAnsi="Arial" w:cs="Arial"/>
        </w:rPr>
        <w:t>(Dz. U. z 2016 r. poz. 2022</w:t>
      </w:r>
      <w:r w:rsidR="00C55236" w:rsidRPr="00267565">
        <w:rPr>
          <w:rFonts w:ascii="Arial" w:hAnsi="Arial" w:cs="Arial"/>
        </w:rPr>
        <w:t xml:space="preserve"> ze zm.</w:t>
      </w:r>
      <w:r w:rsidR="00AD1550" w:rsidRPr="00267565">
        <w:rPr>
          <w:rFonts w:ascii="Arial" w:hAnsi="Arial" w:cs="Arial"/>
        </w:rPr>
        <w:t>).</w:t>
      </w:r>
    </w:p>
    <w:p w14:paraId="023834BB" w14:textId="414BA248" w:rsidR="0029101D" w:rsidRPr="00A72447" w:rsidRDefault="0029101D" w:rsidP="00423372">
      <w:pPr>
        <w:pStyle w:val="Akapitzlist"/>
        <w:widowControl w:val="0"/>
        <w:suppressAutoHyphens/>
        <w:autoSpaceDE w:val="0"/>
        <w:autoSpaceDN w:val="0"/>
        <w:adjustRightInd w:val="0"/>
        <w:spacing w:after="0" w:line="240" w:lineRule="auto"/>
        <w:ind w:left="1778"/>
        <w:jc w:val="both"/>
        <w:rPr>
          <w:rFonts w:ascii="Arial" w:hAnsi="Arial" w:cs="Arial"/>
          <w:color w:val="FF0000"/>
        </w:rPr>
      </w:pPr>
    </w:p>
    <w:p w14:paraId="1DD8A5AF" w14:textId="6892AE83" w:rsidR="001F0609" w:rsidRPr="005F785D" w:rsidRDefault="0029101D" w:rsidP="001F0609">
      <w:pPr>
        <w:widowControl w:val="0"/>
        <w:autoSpaceDE w:val="0"/>
        <w:autoSpaceDN w:val="0"/>
        <w:adjustRightInd w:val="0"/>
        <w:ind w:left="1724"/>
        <w:jc w:val="both"/>
        <w:rPr>
          <w:rFonts w:ascii="Arial" w:hAnsi="Arial" w:cs="Arial"/>
          <w:lang w:eastAsia="pl-PL"/>
        </w:rPr>
      </w:pPr>
      <w:r w:rsidRPr="005F785D">
        <w:rPr>
          <w:rFonts w:ascii="Arial" w:hAnsi="Arial" w:cs="Arial"/>
          <w:szCs w:val="22"/>
          <w:lang w:eastAsia="pl-PL"/>
        </w:rPr>
        <w:t>Ocenę spełnienia ww</w:t>
      </w:r>
      <w:r w:rsidR="004C42C6" w:rsidRPr="005F785D">
        <w:rPr>
          <w:rFonts w:ascii="Arial" w:hAnsi="Arial" w:cs="Arial"/>
          <w:szCs w:val="22"/>
          <w:lang w:eastAsia="pl-PL"/>
        </w:rPr>
        <w:t>.</w:t>
      </w:r>
      <w:r w:rsidRPr="005F785D">
        <w:rPr>
          <w:rFonts w:ascii="Arial" w:hAnsi="Arial" w:cs="Arial"/>
          <w:szCs w:val="22"/>
          <w:lang w:eastAsia="pl-PL"/>
        </w:rPr>
        <w:t xml:space="preserve"> warunku Zamawiający dokona na podstawie informacji zawartych </w:t>
      </w:r>
      <w:r w:rsidR="00F97597" w:rsidRPr="005F785D">
        <w:rPr>
          <w:rFonts w:ascii="Arial" w:hAnsi="Arial" w:cs="Arial"/>
          <w:szCs w:val="22"/>
          <w:lang w:eastAsia="pl-PL"/>
        </w:rPr>
        <w:t>w przedstawionych dokumentach</w:t>
      </w:r>
      <w:r w:rsidRPr="005F785D">
        <w:rPr>
          <w:rFonts w:ascii="Arial" w:hAnsi="Arial" w:cs="Arial"/>
          <w:szCs w:val="22"/>
          <w:lang w:eastAsia="pl-PL"/>
        </w:rPr>
        <w:t>.</w:t>
      </w:r>
      <w:r w:rsidR="00F97597" w:rsidRPr="005F785D">
        <w:rPr>
          <w:rFonts w:ascii="Arial" w:hAnsi="Arial" w:cs="Arial"/>
          <w:szCs w:val="22"/>
          <w:lang w:eastAsia="pl-PL"/>
        </w:rPr>
        <w:t xml:space="preserve"> </w:t>
      </w:r>
      <w:r w:rsidR="001F0609" w:rsidRPr="005F785D">
        <w:rPr>
          <w:rFonts w:ascii="Arial" w:hAnsi="Arial" w:cs="Arial"/>
          <w:lang w:eastAsia="pl-PL"/>
        </w:rPr>
        <w:t xml:space="preserve">Wykonawca musi posiadać wyżej wymienione zezwolenia. </w:t>
      </w:r>
    </w:p>
    <w:p w14:paraId="6B912867" w14:textId="532E1662" w:rsidR="00DD1D9B" w:rsidRPr="008D6F28" w:rsidRDefault="00620A18" w:rsidP="00573608">
      <w:pPr>
        <w:widowControl w:val="0"/>
        <w:numPr>
          <w:ilvl w:val="0"/>
          <w:numId w:val="6"/>
        </w:numPr>
        <w:autoSpaceDE w:val="0"/>
        <w:autoSpaceDN w:val="0"/>
        <w:adjustRightInd w:val="0"/>
        <w:jc w:val="both"/>
        <w:rPr>
          <w:rFonts w:ascii="Arial" w:hAnsi="Arial" w:cs="Arial"/>
        </w:rPr>
      </w:pPr>
      <w:bookmarkStart w:id="2" w:name="_Hlk514241264"/>
      <w:r w:rsidRPr="008D6F28">
        <w:rPr>
          <w:rFonts w:ascii="Arial" w:eastAsia="TimesNewRoman" w:hAnsi="Arial" w:cs="Arial"/>
          <w:szCs w:val="22"/>
          <w:lang w:eastAsia="pl-PL"/>
        </w:rPr>
        <w:t>sytuacji ekonomicznej lub finansowej</w:t>
      </w:r>
      <w:r w:rsidRPr="008D6F28">
        <w:rPr>
          <w:rFonts w:ascii="Arial" w:hAnsi="Arial" w:cs="Arial"/>
        </w:rPr>
        <w:t xml:space="preserve"> </w:t>
      </w:r>
      <w:r w:rsidR="0029101D" w:rsidRPr="008D6F28">
        <w:rPr>
          <w:rFonts w:ascii="Arial" w:hAnsi="Arial" w:cs="Arial"/>
        </w:rPr>
        <w:t xml:space="preserve">– Zamawiający nie stawia w tym zakresie żadnych wymagań </w:t>
      </w:r>
    </w:p>
    <w:bookmarkEnd w:id="2"/>
    <w:p w14:paraId="3AC7D6BB" w14:textId="77777777" w:rsidR="0032556F" w:rsidRPr="008D6F28" w:rsidRDefault="00620A18" w:rsidP="00573608">
      <w:pPr>
        <w:widowControl w:val="0"/>
        <w:numPr>
          <w:ilvl w:val="0"/>
          <w:numId w:val="6"/>
        </w:numPr>
        <w:autoSpaceDE w:val="0"/>
        <w:autoSpaceDN w:val="0"/>
        <w:adjustRightInd w:val="0"/>
        <w:jc w:val="both"/>
        <w:rPr>
          <w:rFonts w:ascii="Arial" w:hAnsi="Arial" w:cs="Arial"/>
          <w:szCs w:val="22"/>
        </w:rPr>
      </w:pPr>
      <w:r w:rsidRPr="008D6F28">
        <w:rPr>
          <w:rFonts w:ascii="Arial" w:eastAsia="TimesNewRoman" w:hAnsi="Arial" w:cs="Arial"/>
          <w:szCs w:val="22"/>
          <w:lang w:eastAsia="pl-PL"/>
        </w:rPr>
        <w:t xml:space="preserve">zdolności technicznej lub zawodowej </w:t>
      </w:r>
      <w:r w:rsidR="0055383F" w:rsidRPr="008D6F28">
        <w:rPr>
          <w:rFonts w:ascii="Arial" w:hAnsi="Arial" w:cs="Arial"/>
          <w:szCs w:val="22"/>
          <w:lang w:bidi="pl-PL"/>
        </w:rPr>
        <w:t>tj.</w:t>
      </w:r>
      <w:r w:rsidR="0032556F" w:rsidRPr="008D6F28">
        <w:rPr>
          <w:rFonts w:ascii="Arial" w:hAnsi="Arial" w:cs="Arial"/>
          <w:szCs w:val="22"/>
          <w:lang w:bidi="pl-PL"/>
        </w:rPr>
        <w:t>:</w:t>
      </w:r>
    </w:p>
    <w:p w14:paraId="1F85904A" w14:textId="51D177BB" w:rsidR="00470A9D" w:rsidRPr="008D6F28" w:rsidRDefault="00CD4464" w:rsidP="00471AAA">
      <w:pPr>
        <w:pStyle w:val="Akapitzlist"/>
        <w:widowControl w:val="0"/>
        <w:numPr>
          <w:ilvl w:val="0"/>
          <w:numId w:val="40"/>
        </w:numPr>
        <w:suppressAutoHyphens/>
        <w:autoSpaceDE w:val="0"/>
        <w:autoSpaceDN w:val="0"/>
        <w:adjustRightInd w:val="0"/>
        <w:spacing w:after="0" w:line="240" w:lineRule="auto"/>
        <w:jc w:val="both"/>
        <w:rPr>
          <w:rFonts w:ascii="Arial" w:hAnsi="Arial" w:cs="Arial"/>
        </w:rPr>
      </w:pPr>
      <w:r w:rsidRPr="008D6F28">
        <w:rPr>
          <w:rFonts w:ascii="Arial" w:hAnsi="Arial" w:cs="Arial"/>
        </w:rPr>
        <w:t>dysponuje lub będzie dysponował o</w:t>
      </w:r>
      <w:r w:rsidR="00686103" w:rsidRPr="008D6F28">
        <w:rPr>
          <w:rFonts w:ascii="Arial" w:hAnsi="Arial" w:cs="Arial"/>
        </w:rPr>
        <w:t>dpowiedni</w:t>
      </w:r>
      <w:r w:rsidR="007A0573" w:rsidRPr="008D6F28">
        <w:rPr>
          <w:rFonts w:ascii="Arial" w:hAnsi="Arial" w:cs="Arial"/>
        </w:rPr>
        <w:t>ą ilością</w:t>
      </w:r>
      <w:r w:rsidR="00686103" w:rsidRPr="008D6F28">
        <w:rPr>
          <w:rFonts w:ascii="Arial" w:hAnsi="Arial" w:cs="Arial"/>
        </w:rPr>
        <w:t xml:space="preserve"> środk</w:t>
      </w:r>
      <w:r w:rsidR="007A0573" w:rsidRPr="008D6F28">
        <w:rPr>
          <w:rFonts w:ascii="Arial" w:hAnsi="Arial" w:cs="Arial"/>
        </w:rPr>
        <w:t>ów</w:t>
      </w:r>
      <w:r w:rsidR="00686103" w:rsidRPr="008D6F28">
        <w:rPr>
          <w:rFonts w:ascii="Arial" w:hAnsi="Arial" w:cs="Arial"/>
        </w:rPr>
        <w:t xml:space="preserve"> transportu </w:t>
      </w:r>
      <w:r w:rsidRPr="008D6F28">
        <w:rPr>
          <w:rFonts w:ascii="Arial" w:hAnsi="Arial" w:cs="Arial"/>
        </w:rPr>
        <w:t>przystosowany</w:t>
      </w:r>
      <w:r w:rsidR="007A0573" w:rsidRPr="008D6F28">
        <w:rPr>
          <w:rFonts w:ascii="Arial" w:hAnsi="Arial" w:cs="Arial"/>
        </w:rPr>
        <w:t>ch</w:t>
      </w:r>
      <w:r w:rsidRPr="008D6F28">
        <w:rPr>
          <w:rFonts w:ascii="Arial" w:hAnsi="Arial" w:cs="Arial"/>
        </w:rPr>
        <w:t xml:space="preserve"> do transportu sanitarnego</w:t>
      </w:r>
      <w:r w:rsidR="007A0573" w:rsidRPr="008D6F28">
        <w:rPr>
          <w:rFonts w:ascii="Arial" w:hAnsi="Arial" w:cs="Arial"/>
        </w:rPr>
        <w:t xml:space="preserve"> - </w:t>
      </w:r>
      <w:r w:rsidR="00686103" w:rsidRPr="008D6F28">
        <w:rPr>
          <w:rFonts w:ascii="Arial" w:hAnsi="Arial" w:cs="Arial"/>
        </w:rPr>
        <w:t>w</w:t>
      </w:r>
      <w:r w:rsidRPr="008D6F28">
        <w:rPr>
          <w:rFonts w:ascii="Arial" w:hAnsi="Arial" w:cs="Arial"/>
        </w:rPr>
        <w:t>ymagania dotyczące środków transportu określone zostały w opisie przedmiotu zamówienia stanowiącym załącznik nr 2 do SIWZ.</w:t>
      </w:r>
    </w:p>
    <w:p w14:paraId="2CFE8CD9" w14:textId="6CA11478" w:rsidR="00B31E5B" w:rsidRPr="008D6F28" w:rsidRDefault="000E653C" w:rsidP="00471AAA">
      <w:pPr>
        <w:widowControl w:val="0"/>
        <w:numPr>
          <w:ilvl w:val="0"/>
          <w:numId w:val="24"/>
        </w:numPr>
        <w:tabs>
          <w:tab w:val="num" w:pos="1353"/>
        </w:tabs>
        <w:autoSpaceDE w:val="0"/>
        <w:autoSpaceDN w:val="0"/>
        <w:adjustRightInd w:val="0"/>
        <w:jc w:val="both"/>
        <w:rPr>
          <w:rFonts w:ascii="Arial" w:hAnsi="Arial" w:cs="Arial"/>
          <w:szCs w:val="22"/>
        </w:rPr>
      </w:pPr>
      <w:r w:rsidRPr="008D6F28">
        <w:rPr>
          <w:rFonts w:ascii="Arial" w:hAnsi="Arial" w:cs="Arial"/>
          <w:szCs w:val="22"/>
        </w:rPr>
        <w:t xml:space="preserve">dysponuje </w:t>
      </w:r>
      <w:r w:rsidR="004A3641" w:rsidRPr="008D6F28">
        <w:rPr>
          <w:rFonts w:ascii="Arial" w:hAnsi="Arial" w:cs="Arial"/>
          <w:szCs w:val="22"/>
        </w:rPr>
        <w:t xml:space="preserve">lub </w:t>
      </w:r>
      <w:r w:rsidRPr="008D6F28">
        <w:rPr>
          <w:rFonts w:ascii="Arial" w:hAnsi="Arial" w:cs="Arial"/>
          <w:szCs w:val="22"/>
        </w:rPr>
        <w:t>będzie dysponował s</w:t>
      </w:r>
      <w:r w:rsidRPr="008D6F28">
        <w:rPr>
          <w:rFonts w:ascii="Arial" w:hAnsi="Arial" w:cs="Arial"/>
          <w:lang w:eastAsia="pl-PL"/>
        </w:rPr>
        <w:t xml:space="preserve">kładami zespołów ambulansów zgodnie </w:t>
      </w:r>
      <w:r w:rsidR="00873CDD">
        <w:rPr>
          <w:rFonts w:ascii="Arial" w:hAnsi="Arial" w:cs="Arial"/>
          <w:lang w:eastAsia="pl-PL"/>
        </w:rPr>
        <w:br/>
      </w:r>
      <w:r w:rsidRPr="008D6F28">
        <w:rPr>
          <w:rFonts w:ascii="Arial" w:hAnsi="Arial" w:cs="Arial"/>
          <w:lang w:eastAsia="pl-PL"/>
        </w:rPr>
        <w:t xml:space="preserve">z definicją zawartą w art. 36 ust. 1 ustawy z dnia 8 września 2006 roku o Państwowym Ratownictwie </w:t>
      </w:r>
      <w:r w:rsidRPr="00A97892">
        <w:rPr>
          <w:rFonts w:ascii="Arial" w:hAnsi="Arial" w:cs="Arial"/>
          <w:lang w:eastAsia="pl-PL"/>
        </w:rPr>
        <w:t>Medycznym (Dz. U. z</w:t>
      </w:r>
      <w:r w:rsidR="007916C4" w:rsidRPr="00A97892">
        <w:rPr>
          <w:rFonts w:ascii="Arial" w:hAnsi="Arial" w:cs="Arial"/>
          <w:lang w:eastAsia="pl-PL"/>
        </w:rPr>
        <w:t xml:space="preserve"> 20</w:t>
      </w:r>
      <w:r w:rsidR="00981AC6" w:rsidRPr="00A97892">
        <w:rPr>
          <w:rFonts w:ascii="Arial" w:hAnsi="Arial" w:cs="Arial"/>
          <w:lang w:eastAsia="pl-PL"/>
        </w:rPr>
        <w:t>20</w:t>
      </w:r>
      <w:r w:rsidR="007916C4" w:rsidRPr="00A97892">
        <w:rPr>
          <w:rFonts w:ascii="Arial" w:hAnsi="Arial" w:cs="Arial"/>
          <w:lang w:eastAsia="pl-PL"/>
        </w:rPr>
        <w:t xml:space="preserve">, poz. </w:t>
      </w:r>
      <w:r w:rsidR="00981AC6" w:rsidRPr="00A97892">
        <w:rPr>
          <w:rFonts w:ascii="Arial" w:hAnsi="Arial" w:cs="Arial"/>
          <w:lang w:eastAsia="pl-PL"/>
        </w:rPr>
        <w:t>882</w:t>
      </w:r>
      <w:r w:rsidRPr="00A97892">
        <w:rPr>
          <w:rFonts w:ascii="Arial" w:hAnsi="Arial" w:cs="Arial"/>
          <w:lang w:eastAsia="pl-PL"/>
        </w:rPr>
        <w:t>)</w:t>
      </w:r>
      <w:r w:rsidR="00B31E5B" w:rsidRPr="00A97892">
        <w:rPr>
          <w:rFonts w:ascii="Arial" w:hAnsi="Arial" w:cs="Arial"/>
          <w:color w:val="FF0000"/>
          <w:lang w:eastAsia="pl-PL"/>
        </w:rPr>
        <w:t xml:space="preserve"> </w:t>
      </w:r>
      <w:r w:rsidR="00B31E5B" w:rsidRPr="00A97892">
        <w:rPr>
          <w:rFonts w:ascii="Arial" w:hAnsi="Arial" w:cs="Arial"/>
          <w:szCs w:val="22"/>
        </w:rPr>
        <w:t xml:space="preserve">- wymagania </w:t>
      </w:r>
      <w:r w:rsidR="00B31E5B" w:rsidRPr="00A97892">
        <w:rPr>
          <w:rFonts w:ascii="Arial" w:hAnsi="Arial" w:cs="Arial"/>
          <w:szCs w:val="22"/>
        </w:rPr>
        <w:lastRenderedPageBreak/>
        <w:t>dotyczące składów zespołów określone zostały w opisie przedmiotu zamówienia stanowiącym załącznik nr 2 do SIWZ</w:t>
      </w:r>
      <w:r w:rsidR="00A13CCC">
        <w:rPr>
          <w:rFonts w:ascii="Arial" w:hAnsi="Arial" w:cs="Arial"/>
          <w:szCs w:val="22"/>
        </w:rPr>
        <w:t xml:space="preserve"> – </w:t>
      </w:r>
      <w:r w:rsidR="00A13CCC" w:rsidRPr="0069053D">
        <w:rPr>
          <w:rFonts w:ascii="Arial" w:hAnsi="Arial" w:cs="Arial"/>
          <w:szCs w:val="22"/>
        </w:rPr>
        <w:t>nie dotyczy pakietu 5</w:t>
      </w:r>
      <w:r w:rsidR="00B31E5B" w:rsidRPr="0069053D">
        <w:rPr>
          <w:rFonts w:ascii="Arial" w:hAnsi="Arial" w:cs="Arial"/>
          <w:szCs w:val="22"/>
        </w:rPr>
        <w:t>.</w:t>
      </w:r>
    </w:p>
    <w:p w14:paraId="6571041B" w14:textId="3BB76796" w:rsidR="0029101D" w:rsidRPr="00A72447" w:rsidRDefault="0029101D" w:rsidP="00423372">
      <w:pPr>
        <w:widowControl w:val="0"/>
        <w:autoSpaceDE w:val="0"/>
        <w:autoSpaceDN w:val="0"/>
        <w:adjustRightInd w:val="0"/>
        <w:ind w:left="1724"/>
        <w:jc w:val="both"/>
        <w:rPr>
          <w:rFonts w:ascii="Arial" w:hAnsi="Arial" w:cs="Arial"/>
          <w:color w:val="FF0000"/>
          <w:szCs w:val="22"/>
        </w:rPr>
      </w:pPr>
    </w:p>
    <w:p w14:paraId="22F3FB9E" w14:textId="7DE6CE72" w:rsidR="003833AD" w:rsidRPr="00586064" w:rsidRDefault="001F0609" w:rsidP="003833AD">
      <w:pPr>
        <w:widowControl w:val="0"/>
        <w:autoSpaceDE w:val="0"/>
        <w:autoSpaceDN w:val="0"/>
        <w:adjustRightInd w:val="0"/>
        <w:ind w:left="1724"/>
        <w:jc w:val="both"/>
        <w:rPr>
          <w:rFonts w:ascii="Arial" w:hAnsi="Arial" w:cs="Arial"/>
          <w:szCs w:val="22"/>
          <w:lang w:eastAsia="pl-PL"/>
        </w:rPr>
      </w:pPr>
      <w:r w:rsidRPr="00586064">
        <w:rPr>
          <w:rFonts w:ascii="Arial" w:hAnsi="Arial" w:cs="Arial"/>
          <w:szCs w:val="22"/>
          <w:lang w:eastAsia="pl-PL"/>
        </w:rPr>
        <w:t>Ocenę spełnienia ww</w:t>
      </w:r>
      <w:r w:rsidR="004C42C6" w:rsidRPr="00586064">
        <w:rPr>
          <w:rFonts w:ascii="Arial" w:hAnsi="Arial" w:cs="Arial"/>
          <w:szCs w:val="22"/>
          <w:lang w:eastAsia="pl-PL"/>
        </w:rPr>
        <w:t>.</w:t>
      </w:r>
      <w:r w:rsidRPr="00586064">
        <w:rPr>
          <w:rFonts w:ascii="Arial" w:hAnsi="Arial" w:cs="Arial"/>
          <w:szCs w:val="22"/>
          <w:lang w:eastAsia="pl-PL"/>
        </w:rPr>
        <w:t xml:space="preserve"> warunku Zamawiający dokona na podstawie informacji zawartych w przedstawionych oświadczeniach. </w:t>
      </w:r>
      <w:r w:rsidRPr="00586064">
        <w:rPr>
          <w:rFonts w:ascii="Arial" w:hAnsi="Arial" w:cs="Arial"/>
          <w:lang w:eastAsia="pl-PL"/>
        </w:rPr>
        <w:t xml:space="preserve">Wykonawca musi dysponować </w:t>
      </w:r>
      <w:r w:rsidRPr="00586064">
        <w:rPr>
          <w:rFonts w:ascii="Arial" w:hAnsi="Arial" w:cs="Arial"/>
        </w:rPr>
        <w:t xml:space="preserve">odpowiednią ilością środków transportu przystosowanych do transportu sanitarnego zgodnie z wymaganiami Zamawiającego oraz dysponować </w:t>
      </w:r>
      <w:r w:rsidRPr="00586064">
        <w:rPr>
          <w:rFonts w:ascii="Arial" w:hAnsi="Arial" w:cs="Arial"/>
          <w:szCs w:val="22"/>
        </w:rPr>
        <w:t>s</w:t>
      </w:r>
      <w:r w:rsidRPr="00586064">
        <w:rPr>
          <w:rFonts w:ascii="Arial" w:hAnsi="Arial" w:cs="Arial"/>
          <w:lang w:eastAsia="pl-PL"/>
        </w:rPr>
        <w:t xml:space="preserve">kładami zespołów ambulansów zgodnie z </w:t>
      </w:r>
      <w:r w:rsidR="003833AD" w:rsidRPr="00586064">
        <w:rPr>
          <w:rFonts w:ascii="Arial" w:hAnsi="Arial" w:cs="Arial"/>
          <w:lang w:eastAsia="pl-PL"/>
        </w:rPr>
        <w:t>wymaganiami Zamawiającego.</w:t>
      </w:r>
    </w:p>
    <w:p w14:paraId="46996226" w14:textId="7B4C4228" w:rsidR="00620A18" w:rsidRPr="00A72447" w:rsidRDefault="00620A18" w:rsidP="00573608">
      <w:pPr>
        <w:widowControl w:val="0"/>
        <w:numPr>
          <w:ilvl w:val="0"/>
          <w:numId w:val="18"/>
        </w:numPr>
        <w:jc w:val="both"/>
        <w:rPr>
          <w:rFonts w:ascii="Arial" w:hAnsi="Arial" w:cs="Arial"/>
          <w:color w:val="FF0000"/>
          <w:szCs w:val="22"/>
        </w:rPr>
      </w:pPr>
      <w:r w:rsidRPr="00E069E8">
        <w:rPr>
          <w:rFonts w:ascii="Arial" w:hAnsi="Arial" w:cs="Arial"/>
        </w:rPr>
        <w:t xml:space="preserve">W przypadku wspólnego ubiegania się o zamówienie </w:t>
      </w:r>
      <w:r w:rsidR="00E069E8" w:rsidRPr="00723A5D">
        <w:rPr>
          <w:rFonts w:ascii="Arial" w:hAnsi="Arial" w:cs="Arial"/>
          <w:szCs w:val="22"/>
        </w:rPr>
        <w:t>na zasadach określonych w art. 23 Pzp (konsorcjum) wykonawcy muszą łącznie wykazać spełnianie warunków udziału w postępowaniu natomiast brak podstaw wykluczenia musi wykazać każdy z członków konsorcjum odrębnie.</w:t>
      </w:r>
    </w:p>
    <w:p w14:paraId="055734C8" w14:textId="6CCE8DC8" w:rsidR="00620A18" w:rsidRPr="00843432" w:rsidRDefault="00620A18" w:rsidP="00573608">
      <w:pPr>
        <w:widowControl w:val="0"/>
        <w:numPr>
          <w:ilvl w:val="0"/>
          <w:numId w:val="18"/>
        </w:numPr>
        <w:jc w:val="both"/>
        <w:rPr>
          <w:rFonts w:ascii="Arial" w:hAnsi="Arial" w:cs="Arial"/>
          <w:szCs w:val="22"/>
        </w:rPr>
      </w:pPr>
      <w:r w:rsidRPr="00843432">
        <w:rPr>
          <w:rFonts w:ascii="Arial" w:hAnsi="Arial" w:cs="Arial"/>
        </w:rPr>
        <w:t>Wykonawca może w celu potwierdzenia spełniania warunków udziału w postępowaniu,</w:t>
      </w:r>
      <w:r w:rsidR="0029101D" w:rsidRPr="00843432">
        <w:rPr>
          <w:rFonts w:ascii="Arial" w:hAnsi="Arial" w:cs="Arial"/>
        </w:rPr>
        <w:t xml:space="preserve"> </w:t>
      </w:r>
      <w:r w:rsidRPr="00843432">
        <w:rPr>
          <w:rFonts w:ascii="Arial" w:hAnsi="Arial" w:cs="Arial"/>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D90A27C" w14:textId="4220715C" w:rsidR="00620A18" w:rsidRDefault="007A7371" w:rsidP="00CC52A1">
      <w:pPr>
        <w:widowControl w:val="0"/>
        <w:ind w:left="982" w:hanging="273"/>
        <w:jc w:val="both"/>
        <w:rPr>
          <w:rFonts w:ascii="Arial" w:hAnsi="Arial" w:cs="Arial"/>
        </w:rPr>
      </w:pPr>
      <w:r w:rsidRPr="007A7371">
        <w:rPr>
          <w:rFonts w:ascii="Arial" w:hAnsi="Arial" w:cs="Arial"/>
        </w:rPr>
        <w:t xml:space="preserve">- </w:t>
      </w:r>
      <w:r w:rsidR="00CE514D">
        <w:rPr>
          <w:rFonts w:ascii="Arial" w:hAnsi="Arial" w:cs="Arial"/>
        </w:rPr>
        <w:t xml:space="preserve"> </w:t>
      </w:r>
      <w:r w:rsidR="00620A18" w:rsidRPr="007A7371">
        <w:rPr>
          <w:rFonts w:ascii="Arial" w:hAnsi="Arial" w:cs="Aria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8549B3" w:rsidRPr="007A7371">
        <w:rPr>
          <w:rFonts w:ascii="Arial" w:hAnsi="Arial" w:cs="Arial"/>
        </w:rPr>
        <w:t xml:space="preserve"> (</w:t>
      </w:r>
      <w:r w:rsidR="008549B3" w:rsidRPr="00FA103D">
        <w:rPr>
          <w:rFonts w:ascii="Arial" w:hAnsi="Arial" w:cs="Arial"/>
        </w:rPr>
        <w:t xml:space="preserve">ZAŁĄCZNIK NR </w:t>
      </w:r>
      <w:r w:rsidR="00335FBE" w:rsidRPr="00FA103D">
        <w:rPr>
          <w:rFonts w:ascii="Arial" w:hAnsi="Arial" w:cs="Arial"/>
        </w:rPr>
        <w:t>4</w:t>
      </w:r>
      <w:r w:rsidR="008549B3" w:rsidRPr="007A7371">
        <w:rPr>
          <w:rFonts w:ascii="Arial" w:hAnsi="Arial" w:cs="Arial"/>
        </w:rPr>
        <w:t xml:space="preserve"> - Zobowiązanie o oddaniu wykonawcy do dyspozycji niezbędnych zasobów na potrzeby wykonania zamówienia).</w:t>
      </w:r>
    </w:p>
    <w:p w14:paraId="30B67A57" w14:textId="620A59B5" w:rsidR="00620A18" w:rsidRDefault="00CE514D" w:rsidP="00CC52A1">
      <w:pPr>
        <w:widowControl w:val="0"/>
        <w:ind w:left="982" w:hanging="273"/>
        <w:jc w:val="both"/>
        <w:rPr>
          <w:rFonts w:ascii="Arial" w:hAnsi="Arial" w:cs="Arial"/>
        </w:rPr>
      </w:pPr>
      <w:r>
        <w:rPr>
          <w:rFonts w:ascii="Arial" w:hAnsi="Arial" w:cs="Arial"/>
        </w:rPr>
        <w:t xml:space="preserve">-  </w:t>
      </w:r>
      <w:r w:rsidR="00620A18" w:rsidRPr="007A7371">
        <w:rPr>
          <w:rFonts w:ascii="Arial" w:hAnsi="Arial" w:cs="Arial"/>
        </w:rPr>
        <w:t xml:space="preserve">Zamawiający ocenia, czy udostępniane wykonawcy przez inne podmioty zdolności techniczne lub zawodowe lub ich sytuacja finansowa lub ekonomiczna, pozwalają na wykazanie przez wykonawcę spełniania warunków udziału w postępowaniu oraz bada, czy nie </w:t>
      </w:r>
      <w:r w:rsidR="008549B3" w:rsidRPr="007A7371">
        <w:rPr>
          <w:rFonts w:ascii="Arial" w:hAnsi="Arial" w:cs="Arial"/>
        </w:rPr>
        <w:t>zachodzą,</w:t>
      </w:r>
      <w:r w:rsidR="00620A18" w:rsidRPr="007A7371">
        <w:rPr>
          <w:rFonts w:ascii="Arial" w:hAnsi="Arial" w:cs="Arial"/>
        </w:rPr>
        <w:t xml:space="preserve"> wobec tego podmiotu podstawy wykluczenia, o których mowa w art. 24 ust. 1 pkt 13–22 i ust. 5</w:t>
      </w:r>
      <w:r w:rsidR="008549B3" w:rsidRPr="007A7371">
        <w:rPr>
          <w:rFonts w:ascii="Arial" w:hAnsi="Arial" w:cs="Arial"/>
        </w:rPr>
        <w:t xml:space="preserve"> pkt 1</w:t>
      </w:r>
      <w:r w:rsidR="00620A18" w:rsidRPr="007A7371">
        <w:rPr>
          <w:rFonts w:ascii="Arial" w:hAnsi="Arial" w:cs="Arial"/>
        </w:rPr>
        <w:t xml:space="preserve"> ustawy </w:t>
      </w:r>
      <w:r w:rsidR="008549B3" w:rsidRPr="007A7371">
        <w:rPr>
          <w:rFonts w:ascii="Arial" w:hAnsi="Arial" w:cs="Arial"/>
        </w:rPr>
        <w:t>p</w:t>
      </w:r>
      <w:r w:rsidR="00620A18" w:rsidRPr="007A7371">
        <w:rPr>
          <w:rFonts w:ascii="Arial" w:hAnsi="Arial" w:cs="Arial"/>
        </w:rPr>
        <w:t>zp.</w:t>
      </w:r>
    </w:p>
    <w:p w14:paraId="638028DB" w14:textId="076E245C" w:rsidR="00620A18" w:rsidRDefault="00CE514D" w:rsidP="00CC52A1">
      <w:pPr>
        <w:widowControl w:val="0"/>
        <w:ind w:left="982" w:hanging="273"/>
        <w:jc w:val="both"/>
        <w:rPr>
          <w:rFonts w:ascii="Arial" w:hAnsi="Arial" w:cs="Arial"/>
        </w:rPr>
      </w:pPr>
      <w:r>
        <w:rPr>
          <w:rFonts w:ascii="Arial" w:hAnsi="Arial" w:cs="Arial"/>
        </w:rPr>
        <w:t xml:space="preserve">- </w:t>
      </w:r>
      <w:r w:rsidR="00620A18" w:rsidRPr="0086753D">
        <w:rPr>
          <w:rFonts w:ascii="Arial" w:hAnsi="Arial" w:cs="Arial"/>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w:t>
      </w:r>
      <w:r w:rsidRPr="0086753D">
        <w:rPr>
          <w:rFonts w:ascii="Arial" w:hAnsi="Arial" w:cs="Arial"/>
        </w:rPr>
        <w:t>chyba, że</w:t>
      </w:r>
      <w:r w:rsidR="00620A18" w:rsidRPr="0086753D">
        <w:rPr>
          <w:rFonts w:ascii="Arial" w:hAnsi="Arial" w:cs="Arial"/>
        </w:rPr>
        <w:t xml:space="preserve"> za nieudostępnienie zasobów nie ponosi winy.</w:t>
      </w:r>
    </w:p>
    <w:p w14:paraId="46AC3DD0" w14:textId="4C74D5DC" w:rsidR="00620A18" w:rsidRPr="00AA26EA" w:rsidRDefault="00AA26EA" w:rsidP="00CC52A1">
      <w:pPr>
        <w:widowControl w:val="0"/>
        <w:ind w:left="982" w:hanging="273"/>
        <w:jc w:val="both"/>
        <w:rPr>
          <w:rFonts w:ascii="Arial" w:hAnsi="Arial" w:cs="Arial"/>
        </w:rPr>
      </w:pPr>
      <w:r>
        <w:rPr>
          <w:rFonts w:ascii="Arial" w:hAnsi="Arial" w:cs="Arial"/>
        </w:rPr>
        <w:t xml:space="preserve">-  </w:t>
      </w:r>
      <w:r w:rsidR="00620A18" w:rsidRPr="00AA26EA">
        <w:rPr>
          <w:rFonts w:ascii="Arial" w:hAnsi="Arial" w:cs="Arial"/>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 terminie określonym przez zamawiającego:</w:t>
      </w:r>
    </w:p>
    <w:p w14:paraId="58CC2FC0" w14:textId="77777777" w:rsidR="00620A18" w:rsidRPr="00AA26EA" w:rsidRDefault="00620A18" w:rsidP="0004645B">
      <w:pPr>
        <w:pStyle w:val="Akapitzlist"/>
        <w:widowControl w:val="0"/>
        <w:numPr>
          <w:ilvl w:val="0"/>
          <w:numId w:val="74"/>
        </w:numPr>
        <w:spacing w:after="0" w:line="240" w:lineRule="auto"/>
        <w:jc w:val="both"/>
        <w:rPr>
          <w:rFonts w:ascii="Arial" w:hAnsi="Arial" w:cs="Arial"/>
        </w:rPr>
      </w:pPr>
      <w:r w:rsidRPr="00AA26EA">
        <w:rPr>
          <w:rFonts w:ascii="Arial" w:hAnsi="Arial" w:cs="Arial"/>
        </w:rPr>
        <w:t>zastąpił ten podmiot innym podmiotem lub podmiotami lub</w:t>
      </w:r>
    </w:p>
    <w:p w14:paraId="2C50B4C3" w14:textId="77777777" w:rsidR="00620A18" w:rsidRPr="00AA26EA" w:rsidRDefault="00620A18" w:rsidP="0004645B">
      <w:pPr>
        <w:pStyle w:val="Akapitzlist"/>
        <w:widowControl w:val="0"/>
        <w:numPr>
          <w:ilvl w:val="0"/>
          <w:numId w:val="74"/>
        </w:numPr>
        <w:spacing w:after="0" w:line="240" w:lineRule="auto"/>
        <w:jc w:val="both"/>
        <w:rPr>
          <w:rFonts w:ascii="Arial" w:hAnsi="Arial" w:cs="Arial"/>
        </w:rPr>
      </w:pPr>
      <w:r w:rsidRPr="00AA26EA">
        <w:rPr>
          <w:rFonts w:ascii="Arial" w:hAnsi="Arial" w:cs="Arial"/>
        </w:rPr>
        <w:t xml:space="preserve">zobowiązał się do osobistego wykonania odpowiedniej części zamówienia, jeżeli wykaże zdolności techniczne lub zawodowe lub sytuację finansową lub ekonomiczną, o których mowa w </w:t>
      </w:r>
      <w:r w:rsidR="004D4D37" w:rsidRPr="00AA26EA">
        <w:rPr>
          <w:rFonts w:ascii="Arial" w:hAnsi="Arial" w:cs="Arial"/>
        </w:rPr>
        <w:t>pkt 3</w:t>
      </w:r>
      <w:r w:rsidRPr="00AA26EA">
        <w:rPr>
          <w:rFonts w:ascii="Arial" w:hAnsi="Arial" w:cs="Arial"/>
        </w:rPr>
        <w:t>.</w:t>
      </w:r>
    </w:p>
    <w:p w14:paraId="2F3378C7" w14:textId="2E7D308B" w:rsidR="00620A18" w:rsidRPr="00A72447" w:rsidRDefault="00620A18" w:rsidP="00573608">
      <w:pPr>
        <w:widowControl w:val="0"/>
        <w:numPr>
          <w:ilvl w:val="0"/>
          <w:numId w:val="18"/>
        </w:numPr>
        <w:jc w:val="both"/>
        <w:rPr>
          <w:rFonts w:ascii="Arial" w:hAnsi="Arial" w:cs="Arial"/>
          <w:color w:val="FF0000"/>
        </w:rPr>
      </w:pPr>
      <w:r w:rsidRPr="002B6B11">
        <w:rPr>
          <w:rFonts w:ascii="Arial" w:hAnsi="Arial" w:cs="Arial"/>
        </w:rPr>
        <w:t xml:space="preserve">Zamawiający informuje, że wykluczy Wykonawcę </w:t>
      </w:r>
      <w:r w:rsidR="00121119" w:rsidRPr="002B6B11">
        <w:rPr>
          <w:rFonts w:ascii="Arial" w:hAnsi="Arial" w:cs="Arial"/>
        </w:rPr>
        <w:t>w przypadkach wskazanych w</w:t>
      </w:r>
      <w:r w:rsidR="003C0874" w:rsidRPr="002B6B11">
        <w:rPr>
          <w:rFonts w:ascii="Arial" w:hAnsi="Arial" w:cs="Arial"/>
        </w:rPr>
        <w:t xml:space="preserve"> art. 24 </w:t>
      </w:r>
      <w:r w:rsidR="002B6B11" w:rsidRPr="002B6B11">
        <w:rPr>
          <w:rFonts w:ascii="Arial" w:hAnsi="Arial" w:cs="Arial"/>
        </w:rPr>
        <w:t xml:space="preserve">ust. 1 ustawy pzp </w:t>
      </w:r>
      <w:r w:rsidR="002B6B11" w:rsidRPr="00DF17A2">
        <w:rPr>
          <w:rFonts w:ascii="Arial" w:hAnsi="Arial" w:cs="Arial"/>
        </w:rPr>
        <w:t xml:space="preserve">oraz </w:t>
      </w:r>
      <w:r w:rsidR="002B6B11" w:rsidRPr="00DF17A2">
        <w:rPr>
          <w:rFonts w:ascii="Arial" w:hAnsi="Arial" w:cs="Arial"/>
          <w:b/>
          <w:bCs/>
        </w:rPr>
        <w:t xml:space="preserve">dodatkowo </w:t>
      </w:r>
      <w:r w:rsidR="002B6B11" w:rsidRPr="00DF17A2">
        <w:rPr>
          <w:rFonts w:ascii="Arial" w:hAnsi="Arial" w:cs="Arial"/>
        </w:rPr>
        <w:t xml:space="preserve">w przypadkach wskazanych w </w:t>
      </w:r>
      <w:r w:rsidR="002B6B11" w:rsidRPr="00DF17A2">
        <w:rPr>
          <w:rFonts w:ascii="Arial" w:hAnsi="Arial" w:cs="Arial"/>
          <w:b/>
          <w:bCs/>
        </w:rPr>
        <w:t>art. 24 ust. 5 pkt 1</w:t>
      </w:r>
      <w:r w:rsidR="002B6B11" w:rsidRPr="00DF17A2">
        <w:rPr>
          <w:b/>
          <w:bCs/>
          <w:vertAlign w:val="superscript"/>
        </w:rPr>
        <w:footnoteReference w:id="1"/>
      </w:r>
      <w:r w:rsidR="002B6B11" w:rsidRPr="00DF17A2">
        <w:rPr>
          <w:rFonts w:ascii="Arial" w:hAnsi="Arial" w:cs="Arial"/>
          <w:b/>
          <w:bCs/>
        </w:rPr>
        <w:t xml:space="preserve"> </w:t>
      </w:r>
      <w:r w:rsidR="002B6B11" w:rsidRPr="00DF17A2">
        <w:rPr>
          <w:rFonts w:ascii="Arial" w:hAnsi="Arial" w:cs="Arial"/>
        </w:rPr>
        <w:t>ustawy pzp.</w:t>
      </w:r>
    </w:p>
    <w:p w14:paraId="64AD3F42" w14:textId="05710E2F" w:rsidR="00620A18" w:rsidRPr="00122B16" w:rsidRDefault="00620A18" w:rsidP="00573608">
      <w:pPr>
        <w:widowControl w:val="0"/>
        <w:numPr>
          <w:ilvl w:val="0"/>
          <w:numId w:val="18"/>
        </w:numPr>
        <w:jc w:val="both"/>
        <w:rPr>
          <w:rFonts w:ascii="Arial" w:hAnsi="Arial" w:cs="Arial"/>
        </w:rPr>
      </w:pPr>
      <w:r w:rsidRPr="00701C90">
        <w:rPr>
          <w:rFonts w:ascii="Arial" w:hAnsi="Arial" w:cs="Arial"/>
          <w:szCs w:val="22"/>
        </w:rPr>
        <w:t>Wykonawca, który podlega wykluczeniu na podstawie art. 24 ust. 1 pkt 13 i 14 oraz 16-20 lub art 24 ust. 5</w:t>
      </w:r>
      <w:r w:rsidR="008549B3" w:rsidRPr="00701C90">
        <w:rPr>
          <w:rFonts w:ascii="Arial" w:hAnsi="Arial" w:cs="Arial"/>
          <w:szCs w:val="22"/>
        </w:rPr>
        <w:t xml:space="preserve"> pkt 1</w:t>
      </w:r>
      <w:r w:rsidR="003C0874" w:rsidRPr="00701C90">
        <w:rPr>
          <w:rFonts w:ascii="Arial" w:hAnsi="Arial" w:cs="Arial"/>
          <w:szCs w:val="22"/>
        </w:rPr>
        <w:t xml:space="preserve"> ustawy </w:t>
      </w:r>
      <w:r w:rsidR="008549B3" w:rsidRPr="00701C90">
        <w:rPr>
          <w:rFonts w:ascii="Arial" w:hAnsi="Arial" w:cs="Arial"/>
          <w:szCs w:val="22"/>
        </w:rPr>
        <w:t>p</w:t>
      </w:r>
      <w:r w:rsidRPr="00701C90">
        <w:rPr>
          <w:rFonts w:ascii="Arial" w:hAnsi="Arial" w:cs="Arial"/>
          <w:szCs w:val="22"/>
        </w:rPr>
        <w:t xml:space="preserve">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6560C66D" w14:textId="0B50321F" w:rsidR="00620A18" w:rsidRDefault="00122B16" w:rsidP="00122B16">
      <w:pPr>
        <w:widowControl w:val="0"/>
        <w:ind w:left="993" w:hanging="273"/>
        <w:jc w:val="both"/>
        <w:rPr>
          <w:rFonts w:ascii="Arial" w:hAnsi="Arial" w:cs="Arial"/>
          <w:szCs w:val="22"/>
        </w:rPr>
      </w:pPr>
      <w:r>
        <w:rPr>
          <w:rFonts w:ascii="Arial" w:hAnsi="Arial" w:cs="Arial"/>
          <w:szCs w:val="22"/>
        </w:rPr>
        <w:t xml:space="preserve">- </w:t>
      </w:r>
      <w:r w:rsidR="00620A18" w:rsidRPr="00122B16">
        <w:rPr>
          <w:rFonts w:ascii="Arial" w:hAnsi="Arial" w:cs="Arial"/>
          <w:szCs w:val="22"/>
        </w:rPr>
        <w:t xml:space="preserve">Wykonawca nie podlega wykluczeniu, jeżeli zamawiający, uwzględniając wagę i szczególne </w:t>
      </w:r>
      <w:r w:rsidR="00620A18" w:rsidRPr="00122B16">
        <w:rPr>
          <w:rFonts w:ascii="Arial" w:hAnsi="Arial" w:cs="Arial"/>
          <w:szCs w:val="22"/>
        </w:rPr>
        <w:lastRenderedPageBreak/>
        <w:t xml:space="preserve">okoliczności czynu wykonawcy, uzna za wystarczające dowody przedstawione na podstawie </w:t>
      </w:r>
      <w:r w:rsidR="004D4D37" w:rsidRPr="00122B16">
        <w:rPr>
          <w:rFonts w:ascii="Arial" w:hAnsi="Arial" w:cs="Arial"/>
          <w:szCs w:val="22"/>
        </w:rPr>
        <w:t>pkt</w:t>
      </w:r>
      <w:r w:rsidRPr="00122B16">
        <w:rPr>
          <w:rFonts w:ascii="Arial" w:hAnsi="Arial" w:cs="Arial"/>
          <w:szCs w:val="22"/>
        </w:rPr>
        <w:t xml:space="preserve"> 5</w:t>
      </w:r>
      <w:r w:rsidR="00620A18" w:rsidRPr="00122B16">
        <w:rPr>
          <w:rFonts w:ascii="Arial" w:hAnsi="Arial" w:cs="Arial"/>
          <w:szCs w:val="22"/>
        </w:rPr>
        <w:t xml:space="preserve">. </w:t>
      </w:r>
    </w:p>
    <w:p w14:paraId="69D340DE" w14:textId="77777777" w:rsidR="0012129B" w:rsidRDefault="00B74F65" w:rsidP="00163338">
      <w:pPr>
        <w:widowControl w:val="0"/>
        <w:ind w:left="993" w:hanging="273"/>
        <w:jc w:val="both"/>
        <w:rPr>
          <w:rFonts w:ascii="Arial" w:hAnsi="Arial" w:cs="Arial"/>
          <w:szCs w:val="22"/>
        </w:rPr>
      </w:pPr>
      <w:r>
        <w:rPr>
          <w:rFonts w:ascii="Arial" w:hAnsi="Arial" w:cs="Arial"/>
          <w:szCs w:val="22"/>
        </w:rPr>
        <w:t xml:space="preserve">- </w:t>
      </w:r>
      <w:r w:rsidR="00620A18" w:rsidRPr="00115C8B">
        <w:rPr>
          <w:rFonts w:ascii="Arial" w:hAnsi="Arial" w:cs="Arial"/>
          <w:szCs w:val="22"/>
        </w:rPr>
        <w:t>W przypadkach, o których mowa w 24 ust. 1 pkt 1</w:t>
      </w:r>
      <w:r w:rsidRPr="00115C8B">
        <w:rPr>
          <w:rFonts w:ascii="Arial" w:hAnsi="Arial" w:cs="Arial"/>
          <w:szCs w:val="22"/>
        </w:rPr>
        <w:t>9 ustawy p</w:t>
      </w:r>
      <w:r w:rsidR="00620A18" w:rsidRPr="00115C8B">
        <w:rPr>
          <w:rFonts w:ascii="Arial" w:hAnsi="Arial" w:cs="Arial"/>
          <w:szCs w:val="22"/>
        </w:rPr>
        <w:t>zp przed wykluczeniem wykonawcy, zamawiający zapewnia temu wykonawcy możliwość udowodnienia, że jego udział w przygotowaniu postępowania o udzielenie zamówienia nie zakłóci konkurencji. Zamawiający wskazuje w protokole sposób zapewnienia konkurencji.</w:t>
      </w:r>
    </w:p>
    <w:p w14:paraId="274B830A" w14:textId="686C8419" w:rsidR="008549B3" w:rsidRPr="00163338" w:rsidRDefault="008549B3" w:rsidP="00163338">
      <w:pPr>
        <w:widowControl w:val="0"/>
        <w:ind w:left="993" w:hanging="273"/>
        <w:jc w:val="both"/>
        <w:rPr>
          <w:rFonts w:ascii="Arial" w:hAnsi="Arial" w:cs="Arial"/>
        </w:rPr>
      </w:pPr>
    </w:p>
    <w:p w14:paraId="258B08A8" w14:textId="34577881" w:rsidR="008C61BB" w:rsidRPr="008C61BB" w:rsidRDefault="004D4D37" w:rsidP="0012129B">
      <w:pPr>
        <w:widowControl w:val="0"/>
        <w:numPr>
          <w:ilvl w:val="0"/>
          <w:numId w:val="11"/>
        </w:numPr>
        <w:jc w:val="both"/>
        <w:rPr>
          <w:rFonts w:ascii="Arial" w:hAnsi="Arial" w:cs="Arial"/>
          <w:b/>
          <w:bCs/>
          <w:szCs w:val="22"/>
          <w:u w:val="single"/>
        </w:rPr>
      </w:pPr>
      <w:r w:rsidRPr="008C61BB">
        <w:rPr>
          <w:rFonts w:ascii="Arial" w:hAnsi="Arial" w:cs="Arial"/>
          <w:b/>
          <w:bCs/>
          <w:szCs w:val="22"/>
          <w:u w:val="single"/>
        </w:rPr>
        <w:t>WYKAZ OŚWIADCZEŃ I DOKUMENTÓW POTWIERDZAJĄCYCH SPEŁNIENIE WARUNKÓW UDZIAŁU W POSTĘPOWANIU ORAZ BRAKU PODSTAW DO WYKLUCZENIA</w:t>
      </w:r>
    </w:p>
    <w:p w14:paraId="11079366" w14:textId="77777777" w:rsidR="0012129B" w:rsidRPr="0012129B" w:rsidRDefault="008C61BB" w:rsidP="0004645B">
      <w:pPr>
        <w:pStyle w:val="Akapitzlist"/>
        <w:widowControl w:val="0"/>
        <w:numPr>
          <w:ilvl w:val="0"/>
          <w:numId w:val="87"/>
        </w:numPr>
        <w:spacing w:after="0" w:line="240" w:lineRule="auto"/>
        <w:jc w:val="both"/>
        <w:rPr>
          <w:rFonts w:ascii="Arial" w:hAnsi="Arial" w:cs="Arial"/>
          <w:bCs/>
        </w:rPr>
      </w:pPr>
      <w:r w:rsidRPr="0012129B">
        <w:rPr>
          <w:rFonts w:ascii="Arial" w:hAnsi="Arial" w:cs="Arial"/>
        </w:rPr>
        <w:t>Do oferty każdy wykonawca musi dołączyć:</w:t>
      </w:r>
    </w:p>
    <w:p w14:paraId="42058D78" w14:textId="739E0A8C" w:rsidR="008C61BB" w:rsidRPr="0012129B" w:rsidRDefault="008C61BB" w:rsidP="0004645B">
      <w:pPr>
        <w:pStyle w:val="Akapitzlist"/>
        <w:widowControl w:val="0"/>
        <w:numPr>
          <w:ilvl w:val="0"/>
          <w:numId w:val="88"/>
        </w:numPr>
        <w:spacing w:after="0" w:line="240" w:lineRule="auto"/>
        <w:jc w:val="both"/>
        <w:rPr>
          <w:rFonts w:ascii="Arial" w:hAnsi="Arial" w:cs="Arial"/>
          <w:bCs/>
        </w:rPr>
      </w:pPr>
      <w:r w:rsidRPr="0012129B">
        <w:rPr>
          <w:rFonts w:ascii="Arial" w:hAnsi="Arial" w:cs="Arial"/>
        </w:rPr>
        <w:t xml:space="preserve">aktualne na dzień składania ofert oświadczenie w zakresie wskazanym w </w:t>
      </w:r>
      <w:r w:rsidRPr="0012129B">
        <w:rPr>
          <w:rFonts w:ascii="Arial" w:hAnsi="Arial" w:cs="Arial"/>
          <w:b/>
        </w:rPr>
        <w:t>ZAŁĄCZNIKU NR 3A</w:t>
      </w:r>
      <w:r w:rsidRPr="0012129B">
        <w:rPr>
          <w:rFonts w:ascii="Arial" w:hAnsi="Arial" w:cs="Arial"/>
        </w:rPr>
        <w:t xml:space="preserve"> oraz </w:t>
      </w:r>
      <w:r w:rsidRPr="0012129B">
        <w:rPr>
          <w:rFonts w:ascii="Arial" w:hAnsi="Arial" w:cs="Arial"/>
          <w:b/>
        </w:rPr>
        <w:t>3B</w:t>
      </w:r>
      <w:r w:rsidRPr="0012129B">
        <w:rPr>
          <w:rFonts w:ascii="Arial" w:hAnsi="Arial" w:cs="Arial"/>
        </w:rPr>
        <w:t xml:space="preserve"> do SIWZ. </w:t>
      </w:r>
    </w:p>
    <w:p w14:paraId="63050C9E" w14:textId="77777777" w:rsidR="0012129B" w:rsidRDefault="008C61BB" w:rsidP="0004645B">
      <w:pPr>
        <w:pStyle w:val="Akapitzlist"/>
        <w:widowControl w:val="0"/>
        <w:numPr>
          <w:ilvl w:val="0"/>
          <w:numId w:val="75"/>
        </w:numPr>
        <w:spacing w:after="0" w:line="240" w:lineRule="auto"/>
        <w:jc w:val="both"/>
        <w:rPr>
          <w:rFonts w:ascii="Arial" w:hAnsi="Arial" w:cs="Arial"/>
          <w:lang w:eastAsia="ar-SA"/>
        </w:rPr>
      </w:pPr>
      <w:r w:rsidRPr="0012129B">
        <w:rPr>
          <w:rFonts w:ascii="Arial" w:hAnsi="Arial" w:cs="Arial"/>
          <w:lang w:eastAsia="pl-PL"/>
        </w:rPr>
        <w:t>Informacje zawarte w oświadczeniu będą stanowić wstępne potwierdzenie, że wykonawca nie podlega wykluczeniu oraz spełnia warunki udziału w postępowaniu.</w:t>
      </w:r>
    </w:p>
    <w:p w14:paraId="7CCB2FDB" w14:textId="77777777" w:rsidR="0012129B" w:rsidRPr="0012129B" w:rsidRDefault="008C61BB" w:rsidP="0004645B">
      <w:pPr>
        <w:pStyle w:val="Akapitzlist"/>
        <w:widowControl w:val="0"/>
        <w:numPr>
          <w:ilvl w:val="0"/>
          <w:numId w:val="75"/>
        </w:numPr>
        <w:spacing w:after="0" w:line="240" w:lineRule="auto"/>
        <w:jc w:val="both"/>
        <w:rPr>
          <w:rFonts w:ascii="Arial" w:hAnsi="Arial" w:cs="Arial"/>
          <w:lang w:eastAsia="ar-SA"/>
        </w:rPr>
      </w:pPr>
      <w:r w:rsidRPr="0012129B">
        <w:rPr>
          <w:rFonts w:ascii="Arial" w:hAnsi="Arial" w:cs="Arial"/>
          <w:u w:val="single"/>
          <w:lang w:eastAsia="pl-PL"/>
        </w:rPr>
        <w:t>Wykonawca, który powołuje się na zasoby innych podmiotów</w:t>
      </w:r>
      <w:r w:rsidRPr="0012129B">
        <w:rPr>
          <w:rFonts w:ascii="Arial" w:hAnsi="Arial" w:cs="Arial"/>
          <w:lang w:eastAsia="pl-PL"/>
        </w:rPr>
        <w:t xml:space="preserve">, w celu wykazania braku istnienia wobec nich podstaw wykluczenia oraz spełniania, w zakresie, w jakim powołuje się na ich zasoby, warunków udziału w postępowaniu zamieszcza informacje o tych podmiotach w oświadczeniu wskazanym w </w:t>
      </w:r>
      <w:r w:rsidRPr="0012129B">
        <w:rPr>
          <w:rFonts w:ascii="Arial" w:hAnsi="Arial" w:cs="Arial"/>
          <w:b/>
          <w:bCs/>
          <w:lang w:eastAsia="pl-PL"/>
        </w:rPr>
        <w:t>ZAŁĄCZNIKU NR 3A</w:t>
      </w:r>
      <w:r w:rsidRPr="0012129B">
        <w:rPr>
          <w:rFonts w:ascii="Arial" w:hAnsi="Arial" w:cs="Arial"/>
          <w:lang w:eastAsia="pl-PL"/>
        </w:rPr>
        <w:t xml:space="preserve"> oraz </w:t>
      </w:r>
      <w:r w:rsidRPr="0012129B">
        <w:rPr>
          <w:rFonts w:ascii="Arial" w:hAnsi="Arial" w:cs="Arial"/>
          <w:b/>
          <w:bCs/>
          <w:lang w:eastAsia="pl-PL"/>
        </w:rPr>
        <w:t>3B do SIWZ.</w:t>
      </w:r>
    </w:p>
    <w:p w14:paraId="519FF852" w14:textId="77777777" w:rsidR="0012129B" w:rsidRPr="0012129B" w:rsidRDefault="008C61BB" w:rsidP="0004645B">
      <w:pPr>
        <w:pStyle w:val="Akapitzlist"/>
        <w:widowControl w:val="0"/>
        <w:numPr>
          <w:ilvl w:val="0"/>
          <w:numId w:val="75"/>
        </w:numPr>
        <w:spacing w:after="0" w:line="240" w:lineRule="auto"/>
        <w:jc w:val="both"/>
        <w:rPr>
          <w:rFonts w:ascii="Arial" w:hAnsi="Arial" w:cs="Arial"/>
          <w:lang w:eastAsia="ar-SA"/>
        </w:rPr>
      </w:pPr>
      <w:r w:rsidRPr="0012129B">
        <w:rPr>
          <w:rFonts w:ascii="Arial" w:hAnsi="Arial" w:cs="Arial"/>
          <w:u w:val="single"/>
          <w:lang w:eastAsia="pl-PL"/>
        </w:rPr>
        <w:t>Wykonawca, który zamierza powierzyć wykonanie części zamówienia podwykonawcom</w:t>
      </w:r>
      <w:r w:rsidRPr="0012129B">
        <w:rPr>
          <w:rFonts w:ascii="Arial" w:hAnsi="Arial" w:cs="Arial"/>
          <w:lang w:eastAsia="pl-PL"/>
        </w:rPr>
        <w:t xml:space="preserve">, </w:t>
      </w:r>
      <w:r w:rsidRPr="0012129B">
        <w:rPr>
          <w:rFonts w:ascii="Arial" w:hAnsi="Arial" w:cs="Arial"/>
          <w:lang w:eastAsia="pl-PL"/>
        </w:rPr>
        <w:br/>
        <w:t xml:space="preserve">w celu wykazania braku istnienia wobec nich podstaw wykluczenia z udziału </w:t>
      </w:r>
      <w:r w:rsidRPr="0012129B">
        <w:rPr>
          <w:rFonts w:ascii="Arial" w:hAnsi="Arial" w:cs="Arial"/>
          <w:lang w:eastAsia="pl-PL"/>
        </w:rPr>
        <w:br/>
        <w:t xml:space="preserve">w postępowaniu zamieszcza informacje o podwykonawcach w oświadczeniu wskazanym w </w:t>
      </w:r>
      <w:r w:rsidRPr="0012129B">
        <w:rPr>
          <w:rFonts w:ascii="Arial" w:hAnsi="Arial" w:cs="Arial"/>
          <w:b/>
          <w:bCs/>
          <w:lang w:eastAsia="pl-PL"/>
        </w:rPr>
        <w:t>ZAŁĄCZNIKU NR 3A</w:t>
      </w:r>
      <w:r w:rsidRPr="0012129B">
        <w:rPr>
          <w:rFonts w:ascii="Arial" w:hAnsi="Arial" w:cs="Arial"/>
          <w:lang w:eastAsia="pl-PL"/>
        </w:rPr>
        <w:t xml:space="preserve"> oraz </w:t>
      </w:r>
      <w:r w:rsidRPr="0012129B">
        <w:rPr>
          <w:rFonts w:ascii="Arial" w:hAnsi="Arial" w:cs="Arial"/>
          <w:b/>
          <w:bCs/>
          <w:lang w:eastAsia="pl-PL"/>
        </w:rPr>
        <w:t>3B</w:t>
      </w:r>
      <w:r w:rsidRPr="0012129B">
        <w:rPr>
          <w:rFonts w:ascii="Arial" w:hAnsi="Arial" w:cs="Arial"/>
          <w:lang w:eastAsia="pl-PL"/>
        </w:rPr>
        <w:t xml:space="preserve"> </w:t>
      </w:r>
      <w:r w:rsidRPr="0012129B">
        <w:rPr>
          <w:rFonts w:ascii="Arial" w:hAnsi="Arial" w:cs="Arial"/>
          <w:b/>
          <w:bCs/>
          <w:lang w:eastAsia="pl-PL"/>
        </w:rPr>
        <w:t>do SIWZ.</w:t>
      </w:r>
    </w:p>
    <w:p w14:paraId="2F1E21D1" w14:textId="316D854F" w:rsidR="008C61BB" w:rsidRPr="0012129B" w:rsidRDefault="008C61BB" w:rsidP="0004645B">
      <w:pPr>
        <w:pStyle w:val="Akapitzlist"/>
        <w:widowControl w:val="0"/>
        <w:numPr>
          <w:ilvl w:val="0"/>
          <w:numId w:val="75"/>
        </w:numPr>
        <w:spacing w:after="0" w:line="240" w:lineRule="auto"/>
        <w:jc w:val="both"/>
        <w:rPr>
          <w:rFonts w:ascii="Arial" w:hAnsi="Arial" w:cs="Arial"/>
          <w:lang w:eastAsia="ar-SA"/>
        </w:rPr>
      </w:pPr>
      <w:r w:rsidRPr="0012129B">
        <w:rPr>
          <w:rFonts w:ascii="Arial" w:hAnsi="Arial" w:cs="Arial"/>
          <w:u w:val="single"/>
          <w:lang w:eastAsia="pl-PL"/>
        </w:rPr>
        <w:t>W przypadku wspólnego ubiegania się o zamówienie</w:t>
      </w:r>
      <w:r w:rsidRPr="0012129B">
        <w:rPr>
          <w:rFonts w:ascii="Arial" w:hAnsi="Arial" w:cs="Arial"/>
          <w:lang w:eastAsia="pl-PL"/>
        </w:rPr>
        <w:t xml:space="preserve"> przez wykonawców oświadczenie</w:t>
      </w:r>
      <w:r w:rsidRPr="0012129B">
        <w:rPr>
          <w:rFonts w:ascii="Arial" w:hAnsi="Arial" w:cs="Arial"/>
          <w:lang w:eastAsia="pl-PL"/>
        </w:rPr>
        <w:br/>
        <w:t xml:space="preserve">wskazane w </w:t>
      </w:r>
      <w:r w:rsidRPr="0012129B">
        <w:rPr>
          <w:rFonts w:ascii="Arial" w:hAnsi="Arial" w:cs="Arial"/>
          <w:b/>
          <w:bCs/>
          <w:lang w:eastAsia="pl-PL"/>
        </w:rPr>
        <w:t>ZAŁĄCZNIKU NR 3A</w:t>
      </w:r>
      <w:r w:rsidRPr="0012129B">
        <w:rPr>
          <w:rFonts w:ascii="Arial" w:hAnsi="Arial" w:cs="Arial"/>
          <w:lang w:eastAsia="pl-PL"/>
        </w:rPr>
        <w:t xml:space="preserve"> oraz </w:t>
      </w:r>
      <w:r w:rsidRPr="0012129B">
        <w:rPr>
          <w:rFonts w:ascii="Arial" w:hAnsi="Arial" w:cs="Arial"/>
          <w:b/>
          <w:bCs/>
          <w:lang w:eastAsia="pl-PL"/>
        </w:rPr>
        <w:t>3B do SIWZ</w:t>
      </w:r>
      <w:r w:rsidRPr="0012129B">
        <w:rPr>
          <w:rFonts w:ascii="Arial" w:hAnsi="Arial" w:cs="Arial"/>
          <w:lang w:eastAsia="pl-PL"/>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14:paraId="43012E79" w14:textId="77777777" w:rsidR="0012129B" w:rsidRDefault="008C61BB" w:rsidP="0004645B">
      <w:pPr>
        <w:pStyle w:val="Akapitzlist"/>
        <w:widowControl w:val="0"/>
        <w:numPr>
          <w:ilvl w:val="0"/>
          <w:numId w:val="88"/>
        </w:numPr>
        <w:suppressAutoHyphens/>
        <w:spacing w:after="0" w:line="240" w:lineRule="auto"/>
        <w:jc w:val="both"/>
        <w:rPr>
          <w:rFonts w:ascii="Arial" w:hAnsi="Arial" w:cs="Arial"/>
        </w:rPr>
      </w:pPr>
      <w:r w:rsidRPr="002A52B3">
        <w:rPr>
          <w:rFonts w:ascii="Arial" w:hAnsi="Arial" w:cs="Arial"/>
          <w:lang w:eastAsia="pl-PL"/>
        </w:rPr>
        <w:t xml:space="preserve">pisemne zobowiązanie podmiotu trzeciego albo inny dokument, służący wykazaniu udostępnienia wykonawcy potencjału przez podmiot trzeci w zakresie określonym w art. 22a ust. 1 ustawy Pzp – o ile dotyczy. </w:t>
      </w:r>
    </w:p>
    <w:p w14:paraId="5E37A170" w14:textId="77777777" w:rsidR="0012129B" w:rsidRDefault="008C61BB" w:rsidP="0004645B">
      <w:pPr>
        <w:pStyle w:val="Akapitzlist"/>
        <w:widowControl w:val="0"/>
        <w:numPr>
          <w:ilvl w:val="0"/>
          <w:numId w:val="88"/>
        </w:numPr>
        <w:suppressAutoHyphens/>
        <w:spacing w:after="0" w:line="240" w:lineRule="auto"/>
        <w:jc w:val="both"/>
        <w:rPr>
          <w:rFonts w:ascii="Arial" w:hAnsi="Arial" w:cs="Arial"/>
        </w:rPr>
      </w:pPr>
      <w:r w:rsidRPr="0012129B">
        <w:rPr>
          <w:rFonts w:ascii="Arial" w:hAnsi="Arial" w:cs="Arial"/>
          <w:lang w:eastAsia="pl-PL"/>
        </w:rPr>
        <w:t xml:space="preserve">pełnomocnictwo do podpisania oferty, jeżeli upoważnienie do jej podpisania nie wynika </w:t>
      </w:r>
      <w:r w:rsidRPr="0012129B">
        <w:rPr>
          <w:rFonts w:ascii="Arial" w:hAnsi="Arial" w:cs="Arial"/>
          <w:lang w:eastAsia="pl-PL"/>
        </w:rPr>
        <w:br/>
        <w:t xml:space="preserve">z dokumentów rejestrowych. </w:t>
      </w:r>
    </w:p>
    <w:p w14:paraId="6AA30B03" w14:textId="77777777" w:rsidR="0012129B" w:rsidRPr="0012129B" w:rsidRDefault="008C61BB" w:rsidP="0004645B">
      <w:pPr>
        <w:pStyle w:val="Akapitzlist"/>
        <w:widowControl w:val="0"/>
        <w:numPr>
          <w:ilvl w:val="0"/>
          <w:numId w:val="88"/>
        </w:numPr>
        <w:suppressAutoHyphens/>
        <w:spacing w:after="0" w:line="240" w:lineRule="auto"/>
        <w:jc w:val="both"/>
        <w:rPr>
          <w:rFonts w:ascii="Arial" w:hAnsi="Arial" w:cs="Arial"/>
        </w:rPr>
      </w:pPr>
      <w:r w:rsidRPr="0012129B">
        <w:rPr>
          <w:rFonts w:ascii="Arial" w:hAnsi="Arial" w:cs="Arial"/>
        </w:rPr>
        <w:t xml:space="preserve">wypełniony formularz ofertowy, zgodnie z </w:t>
      </w:r>
      <w:r w:rsidRPr="0012129B">
        <w:rPr>
          <w:rFonts w:ascii="Arial" w:hAnsi="Arial" w:cs="Arial"/>
          <w:b/>
          <w:bCs/>
        </w:rPr>
        <w:t>ZAŁĄCZNIKIEM NR 1 do SIWZ;</w:t>
      </w:r>
    </w:p>
    <w:p w14:paraId="09792BEE" w14:textId="77777777" w:rsidR="0012129B" w:rsidRPr="0012129B" w:rsidRDefault="008C61BB" w:rsidP="0004645B">
      <w:pPr>
        <w:pStyle w:val="Akapitzlist"/>
        <w:widowControl w:val="0"/>
        <w:numPr>
          <w:ilvl w:val="0"/>
          <w:numId w:val="88"/>
        </w:numPr>
        <w:suppressAutoHyphens/>
        <w:spacing w:after="0" w:line="240" w:lineRule="auto"/>
        <w:jc w:val="both"/>
        <w:rPr>
          <w:rFonts w:ascii="Arial" w:hAnsi="Arial" w:cs="Arial"/>
        </w:rPr>
      </w:pPr>
      <w:r w:rsidRPr="0012129B">
        <w:rPr>
          <w:rFonts w:ascii="Arial" w:hAnsi="Arial" w:cs="Arial"/>
        </w:rPr>
        <w:t xml:space="preserve">wypełniony formularz cenowy wraz ze szczegółowym opisem przedmiotu zamówienia, zgodnie z </w:t>
      </w:r>
      <w:r w:rsidRPr="0012129B">
        <w:rPr>
          <w:rFonts w:ascii="Arial" w:hAnsi="Arial" w:cs="Arial"/>
          <w:b/>
          <w:bCs/>
        </w:rPr>
        <w:t>ZAŁĄCZNIKIEM NR 2 do SIWZ;</w:t>
      </w:r>
    </w:p>
    <w:p w14:paraId="085A212D" w14:textId="1115B97A" w:rsidR="008C61BB" w:rsidRPr="0012129B" w:rsidRDefault="008C61BB" w:rsidP="0004645B">
      <w:pPr>
        <w:pStyle w:val="Akapitzlist"/>
        <w:widowControl w:val="0"/>
        <w:numPr>
          <w:ilvl w:val="0"/>
          <w:numId w:val="88"/>
        </w:numPr>
        <w:suppressAutoHyphens/>
        <w:spacing w:after="0" w:line="240" w:lineRule="auto"/>
        <w:jc w:val="both"/>
        <w:rPr>
          <w:rFonts w:ascii="Arial" w:hAnsi="Arial" w:cs="Arial"/>
        </w:rPr>
      </w:pPr>
      <w:r w:rsidRPr="0012129B">
        <w:rPr>
          <w:rFonts w:ascii="Arial" w:hAnsi="Arial" w:cs="Arial"/>
        </w:rPr>
        <w:t>Zamawiający prosi Wykonawców ubiegających się o realizację zamówienia o </w:t>
      </w:r>
      <w:r w:rsidRPr="0012129B">
        <w:rPr>
          <w:rFonts w:ascii="Arial" w:hAnsi="Arial" w:cs="Arial"/>
          <w:b/>
        </w:rPr>
        <w:t xml:space="preserve">załączenie dodatkowo </w:t>
      </w:r>
      <w:r w:rsidRPr="0012129B">
        <w:rPr>
          <w:rFonts w:ascii="Arial" w:hAnsi="Arial" w:cs="Arial"/>
          <w:bCs/>
        </w:rPr>
        <w:t xml:space="preserve">do oferty formularza cenowego wraz ze szczegółowym opisem przedmiotu zamówienia na elektronicznych nośnikach danych </w:t>
      </w:r>
      <w:r w:rsidRPr="0012129B">
        <w:rPr>
          <w:rFonts w:ascii="Arial" w:hAnsi="Arial" w:cs="Arial"/>
          <w:b/>
        </w:rPr>
        <w:t>w wersji edytowalnej</w:t>
      </w:r>
      <w:r w:rsidRPr="0012129B">
        <w:rPr>
          <w:rFonts w:ascii="Arial" w:hAnsi="Arial" w:cs="Arial"/>
        </w:rPr>
        <w:t xml:space="preserve"> (np. na płycie CD). Przedłożony w ten sposób formularz nie stanowi części oferty – w postępowaniu wiążąca jest treść oferty złożona w formie pisemnej. Załączone na elektronicznych nośnikach danych informacje służyć będą jedynie do usprawnienia procesu sprawdzania poprawności ofert. </w:t>
      </w:r>
    </w:p>
    <w:p w14:paraId="2939CAB1" w14:textId="77777777" w:rsidR="0012129B" w:rsidRDefault="008C61BB" w:rsidP="0004645B">
      <w:pPr>
        <w:pStyle w:val="Akapitzlist"/>
        <w:widowControl w:val="0"/>
        <w:numPr>
          <w:ilvl w:val="0"/>
          <w:numId w:val="87"/>
        </w:numPr>
        <w:spacing w:after="0" w:line="240" w:lineRule="auto"/>
        <w:jc w:val="both"/>
        <w:rPr>
          <w:rFonts w:ascii="Arial" w:hAnsi="Arial" w:cs="Arial"/>
        </w:rPr>
      </w:pPr>
      <w:r w:rsidRPr="0012129B">
        <w:rPr>
          <w:rFonts w:ascii="Arial" w:hAnsi="Arial" w:cs="Arial"/>
          <w:lang w:eastAsia="pl-PL"/>
        </w:rPr>
        <w:t xml:space="preserve">Wykonawca w terminie 3 dni od zamieszczenia na stronie internetowej informacji, o której mowa w art. 86 ust. 5 ustawy pzp (tj. o kwocie przeznaczonej na sfinansowanie zamówienia, firm oraz adresów wykonawców którzy złożyli oferty w terminie, cenach, terminie wykonania zamówienia, okresu gwarancji), przekazuje zamawiającemu oświadczenie o przynależności lub braku przynależności do tej samej grupy kapitałowej, o której mowa w art. 24 ust. 1 pkt 23 ustawy pzp. </w:t>
      </w:r>
    </w:p>
    <w:p w14:paraId="63D3BD98" w14:textId="77777777" w:rsidR="0012129B" w:rsidRPr="0012129B" w:rsidRDefault="008C61BB" w:rsidP="0012129B">
      <w:pPr>
        <w:pStyle w:val="Akapitzlist"/>
        <w:widowControl w:val="0"/>
        <w:spacing w:after="0" w:line="240" w:lineRule="auto"/>
        <w:jc w:val="both"/>
        <w:rPr>
          <w:rFonts w:ascii="Arial" w:hAnsi="Arial" w:cs="Arial"/>
        </w:rPr>
      </w:pPr>
      <w:r w:rsidRPr="0012129B">
        <w:rPr>
          <w:rFonts w:ascii="Arial" w:hAnsi="Arial" w:cs="Arial"/>
          <w:b/>
          <w:bCs/>
          <w:lang w:eastAsia="pl-PL"/>
        </w:rPr>
        <w:t xml:space="preserve">Jeżeli wykonawca nie przynależy do żadnej grupy kapitałowej, to oświadczenie </w:t>
      </w:r>
      <w:r w:rsidRPr="0012129B">
        <w:rPr>
          <w:rFonts w:ascii="Arial" w:hAnsi="Arial" w:cs="Arial"/>
          <w:b/>
          <w:bCs/>
          <w:lang w:eastAsia="pl-PL"/>
        </w:rPr>
        <w:br/>
        <w:t xml:space="preserve">o przynależności lub braku przynależności do tej samej grupy kapitałowej, o której mowa </w:t>
      </w:r>
      <w:r w:rsidRPr="0012129B">
        <w:rPr>
          <w:rFonts w:ascii="Arial" w:hAnsi="Arial" w:cs="Arial"/>
          <w:b/>
          <w:bCs/>
          <w:lang w:eastAsia="pl-PL"/>
        </w:rPr>
        <w:br/>
        <w:t>w art. 24 ust. 1 pkt 23 ustawy Pzp wykonawca może złożyć wraz z ofertą.</w:t>
      </w:r>
    </w:p>
    <w:p w14:paraId="5F47C9D9" w14:textId="77777777" w:rsidR="0012129B" w:rsidRDefault="008C61BB" w:rsidP="0012129B">
      <w:pPr>
        <w:pStyle w:val="Akapitzlist"/>
        <w:widowControl w:val="0"/>
        <w:spacing w:after="0" w:line="240" w:lineRule="auto"/>
        <w:jc w:val="both"/>
        <w:rPr>
          <w:rFonts w:ascii="Arial" w:hAnsi="Arial" w:cs="Arial"/>
        </w:rPr>
      </w:pPr>
      <w:r w:rsidRPr="0012129B">
        <w:rPr>
          <w:rFonts w:ascii="Arial" w:hAnsi="Arial" w:cs="Arial"/>
          <w:lang w:eastAsia="pl-PL"/>
        </w:rPr>
        <w:t xml:space="preserve">Wraz ze złożeniem oświadczenia, wykonawca może przedstawić dowody, że powiązania </w:t>
      </w:r>
      <w:r w:rsidRPr="0012129B">
        <w:rPr>
          <w:rFonts w:ascii="Arial" w:hAnsi="Arial" w:cs="Arial"/>
          <w:lang w:eastAsia="pl-PL"/>
        </w:rPr>
        <w:br/>
        <w:t xml:space="preserve">z innym wykonawcą nie prowadzą do zakłócenia konkurencji w postępowaniu o udzielenie zamówienia. </w:t>
      </w:r>
    </w:p>
    <w:p w14:paraId="41C0C583" w14:textId="4E06BE22" w:rsidR="0012129B" w:rsidRDefault="008C61BB" w:rsidP="0004645B">
      <w:pPr>
        <w:pStyle w:val="Akapitzlist"/>
        <w:widowControl w:val="0"/>
        <w:numPr>
          <w:ilvl w:val="0"/>
          <w:numId w:val="87"/>
        </w:numPr>
        <w:spacing w:after="0" w:line="240" w:lineRule="auto"/>
        <w:jc w:val="both"/>
        <w:rPr>
          <w:rFonts w:ascii="Arial" w:hAnsi="Arial" w:cs="Arial"/>
        </w:rPr>
      </w:pPr>
      <w:r w:rsidRPr="0012129B">
        <w:rPr>
          <w:rFonts w:ascii="Arial" w:hAnsi="Arial" w:cs="Arial"/>
        </w:rPr>
        <w:t xml:space="preserve">Przed udzieleniem zamówienia zamawiający wezwie wykonawcę, którego oferta została najwyżej oceniona, do złożenia w wyznaczonym, nie krótszym niż 5 dni, terminie aktualnych na dzień złożenia oświadczeń lub dokumentów potwierdzających okoliczności, o których mowa </w:t>
      </w:r>
      <w:r w:rsidR="0004645B">
        <w:rPr>
          <w:rFonts w:ascii="Arial" w:hAnsi="Arial" w:cs="Arial"/>
        </w:rPr>
        <w:br/>
      </w:r>
      <w:r w:rsidRPr="0012129B">
        <w:rPr>
          <w:rFonts w:ascii="Arial" w:hAnsi="Arial" w:cs="Arial"/>
        </w:rPr>
        <w:lastRenderedPageBreak/>
        <w:t>w art. 25 ust. 1, tj.</w:t>
      </w:r>
    </w:p>
    <w:p w14:paraId="65DB22B9" w14:textId="02A1E7AE" w:rsidR="008C61BB" w:rsidRPr="0012129B" w:rsidRDefault="00314FE5" w:rsidP="0012129B">
      <w:pPr>
        <w:pStyle w:val="Akapitzlist"/>
        <w:widowControl w:val="0"/>
        <w:shd w:val="clear" w:color="auto" w:fill="D9D9D9" w:themeFill="background1" w:themeFillShade="D9"/>
        <w:spacing w:after="0" w:line="240" w:lineRule="auto"/>
        <w:jc w:val="both"/>
        <w:rPr>
          <w:rFonts w:ascii="Arial" w:hAnsi="Arial" w:cs="Arial"/>
        </w:rPr>
      </w:pPr>
      <w:r w:rsidRPr="0012129B">
        <w:rPr>
          <w:rFonts w:ascii="Arial" w:eastAsia="TimesNewRoman" w:hAnsi="Arial" w:cs="Arial"/>
          <w:b/>
          <w:lang w:eastAsia="pl-PL"/>
        </w:rPr>
        <w:t xml:space="preserve">W celu potwierdzenia spełniania przez wykonawcę warunków udziału w postępowaniu </w:t>
      </w:r>
      <w:r w:rsidR="00E56A74">
        <w:rPr>
          <w:rFonts w:ascii="Arial" w:eastAsia="TimesNewRoman" w:hAnsi="Arial" w:cs="Arial"/>
          <w:b/>
          <w:lang w:eastAsia="pl-PL"/>
        </w:rPr>
        <w:t>dotyczących kompetencji lub uprawnień do prowadzenia określonej działalności zawodowej – Zamawiający żąda:</w:t>
      </w:r>
    </w:p>
    <w:p w14:paraId="3176FB34" w14:textId="77777777" w:rsidR="0012129B" w:rsidRDefault="00314FE5" w:rsidP="0004645B">
      <w:pPr>
        <w:pStyle w:val="Akapitzlist"/>
        <w:widowControl w:val="0"/>
        <w:numPr>
          <w:ilvl w:val="0"/>
          <w:numId w:val="89"/>
        </w:numPr>
        <w:autoSpaceDE w:val="0"/>
        <w:autoSpaceDN w:val="0"/>
        <w:adjustRightInd w:val="0"/>
        <w:spacing w:after="0" w:line="240" w:lineRule="auto"/>
        <w:jc w:val="both"/>
        <w:rPr>
          <w:rFonts w:ascii="Arial" w:hAnsi="Arial" w:cs="Arial"/>
          <w:lang w:bidi="pl-PL"/>
        </w:rPr>
      </w:pPr>
      <w:bookmarkStart w:id="3" w:name="_Hlk514396867"/>
      <w:r w:rsidRPr="0012129B">
        <w:rPr>
          <w:rFonts w:ascii="Arial" w:hAnsi="Arial" w:cs="Arial"/>
        </w:rPr>
        <w:t xml:space="preserve">zezwolenia Ministra Spraw Wewnętrznych na używanie pojazdów samochodowych jako uprzywilejowanych w ruchu drogowym w przypadku używania tych pojazdów w związku </w:t>
      </w:r>
      <w:r w:rsidRPr="0012129B">
        <w:rPr>
          <w:rFonts w:ascii="Arial" w:hAnsi="Arial" w:cs="Arial"/>
        </w:rPr>
        <w:br/>
        <w:t xml:space="preserve">z ratowaniem życia lub zdrowia ludzkiego, o którym mowa w art. 53 ust. 1 pkt 12 Ustawy </w:t>
      </w:r>
      <w:r w:rsidRPr="0012129B">
        <w:rPr>
          <w:rFonts w:ascii="Arial" w:hAnsi="Arial" w:cs="Arial"/>
        </w:rPr>
        <w:br/>
        <w:t>z dnia 20 czerwca 1997 r. Prawo o ruchu drogowym;</w:t>
      </w:r>
    </w:p>
    <w:p w14:paraId="24CEA6D2" w14:textId="77777777" w:rsidR="0012129B" w:rsidRDefault="00314FE5" w:rsidP="0004645B">
      <w:pPr>
        <w:pStyle w:val="Akapitzlist"/>
        <w:widowControl w:val="0"/>
        <w:numPr>
          <w:ilvl w:val="0"/>
          <w:numId w:val="89"/>
        </w:numPr>
        <w:autoSpaceDE w:val="0"/>
        <w:autoSpaceDN w:val="0"/>
        <w:adjustRightInd w:val="0"/>
        <w:spacing w:after="0" w:line="240" w:lineRule="auto"/>
        <w:jc w:val="both"/>
        <w:rPr>
          <w:rFonts w:ascii="Arial" w:hAnsi="Arial" w:cs="Arial"/>
          <w:lang w:bidi="pl-PL"/>
        </w:rPr>
      </w:pPr>
      <w:r w:rsidRPr="0012129B">
        <w:rPr>
          <w:rFonts w:ascii="Arial" w:hAnsi="Arial" w:cs="Arial"/>
          <w:lang w:eastAsia="pl-PL"/>
        </w:rPr>
        <w:t>zezwolenia na uprzywilejowanie w ruchu drogowym posiadanych przez Oferenta pojazdów samochodowych przeznaczonych do realizacji usług będących przedmiotem zamówienia</w:t>
      </w:r>
      <w:r w:rsidRPr="0012129B">
        <w:rPr>
          <w:rFonts w:ascii="Arial" w:hAnsi="Arial" w:cs="Arial"/>
          <w:lang w:bidi="pl-PL"/>
        </w:rPr>
        <w:t xml:space="preserve"> </w:t>
      </w:r>
      <w:r w:rsidRPr="0012129B">
        <w:rPr>
          <w:rFonts w:ascii="Arial" w:hAnsi="Arial" w:cs="Arial"/>
          <w:lang w:eastAsia="pl-PL"/>
        </w:rPr>
        <w:t xml:space="preserve">zgodnie z rozporządzeniem Ministra Infrastruktury w sprawie warunków technicznych pojazdów oraz zakresu ich niezbędnego wyposażenia </w:t>
      </w:r>
      <w:r w:rsidRPr="0012129B">
        <w:rPr>
          <w:rFonts w:ascii="Arial" w:hAnsi="Arial" w:cs="Arial"/>
        </w:rPr>
        <w:t xml:space="preserve">z 31 grudnia 2002. </w:t>
      </w:r>
      <w:bookmarkEnd w:id="3"/>
    </w:p>
    <w:p w14:paraId="47D17492" w14:textId="77777777" w:rsidR="0012129B" w:rsidRDefault="008C61BB" w:rsidP="0012129B">
      <w:pPr>
        <w:widowControl w:val="0"/>
        <w:autoSpaceDE w:val="0"/>
        <w:autoSpaceDN w:val="0"/>
        <w:adjustRightInd w:val="0"/>
        <w:ind w:left="720"/>
        <w:jc w:val="both"/>
        <w:rPr>
          <w:rFonts w:ascii="Arial" w:hAnsi="Arial" w:cs="Arial"/>
          <w:lang w:bidi="pl-PL"/>
        </w:rPr>
      </w:pPr>
      <w:r w:rsidRPr="0012129B">
        <w:rPr>
          <w:rFonts w:ascii="Arial" w:eastAsia="TimesNewRoman" w:hAnsi="Arial" w:cs="Arial"/>
          <w:b/>
          <w:lang w:eastAsia="pl-PL"/>
        </w:rPr>
        <w:t xml:space="preserve">Potwierdzenie spełniania przez wykonawcę warunków udziału w postępowaniu dotyczących </w:t>
      </w:r>
      <w:r w:rsidRPr="0012129B">
        <w:rPr>
          <w:rFonts w:ascii="Arial" w:eastAsia="TimesNewRoman" w:hAnsi="Arial" w:cs="Arial"/>
          <w:b/>
          <w:u w:val="single"/>
          <w:lang w:eastAsia="pl-PL"/>
        </w:rPr>
        <w:t>sytuacji ekonomicznej lub finansowej</w:t>
      </w:r>
      <w:r w:rsidRPr="0012129B">
        <w:rPr>
          <w:rFonts w:ascii="Arial" w:eastAsia="TimesNewRoman" w:hAnsi="Arial" w:cs="Arial"/>
          <w:b/>
          <w:lang w:eastAsia="pl-PL"/>
        </w:rPr>
        <w:t xml:space="preserve"> - </w:t>
      </w:r>
      <w:r w:rsidRPr="0012129B">
        <w:rPr>
          <w:rFonts w:ascii="Arial" w:hAnsi="Arial" w:cs="Arial"/>
          <w:b/>
          <w:u w:val="single"/>
        </w:rPr>
        <w:t>Zamawiający nie stawia w tym zakresie żadnych wymagań;</w:t>
      </w:r>
    </w:p>
    <w:p w14:paraId="3306F250" w14:textId="77777777" w:rsidR="0012129B" w:rsidRDefault="0012129B" w:rsidP="0012129B">
      <w:pPr>
        <w:widowControl w:val="0"/>
        <w:autoSpaceDE w:val="0"/>
        <w:autoSpaceDN w:val="0"/>
        <w:adjustRightInd w:val="0"/>
        <w:ind w:left="720"/>
        <w:jc w:val="both"/>
        <w:rPr>
          <w:rFonts w:ascii="Arial" w:eastAsia="TimesNewRoman" w:hAnsi="Arial" w:cs="Arial"/>
          <w:b/>
          <w:szCs w:val="22"/>
          <w:highlight w:val="lightGray"/>
          <w:lang w:eastAsia="pl-PL"/>
        </w:rPr>
      </w:pPr>
    </w:p>
    <w:p w14:paraId="3A0681B8" w14:textId="4971EFBD" w:rsidR="008C61BB" w:rsidRPr="0012129B" w:rsidRDefault="008C61BB" w:rsidP="0012129B">
      <w:pPr>
        <w:widowControl w:val="0"/>
        <w:autoSpaceDE w:val="0"/>
        <w:autoSpaceDN w:val="0"/>
        <w:adjustRightInd w:val="0"/>
        <w:ind w:left="720"/>
        <w:jc w:val="both"/>
        <w:rPr>
          <w:rFonts w:ascii="Arial" w:hAnsi="Arial" w:cs="Arial"/>
          <w:lang w:bidi="pl-PL"/>
        </w:rPr>
      </w:pPr>
      <w:r w:rsidRPr="00032954">
        <w:rPr>
          <w:rFonts w:ascii="Arial" w:eastAsia="TimesNewRoman" w:hAnsi="Arial" w:cs="Arial"/>
          <w:b/>
          <w:szCs w:val="22"/>
          <w:highlight w:val="lightGray"/>
          <w:lang w:eastAsia="pl-PL"/>
        </w:rPr>
        <w:t xml:space="preserve">W celu potwierdzenia spełniania przez wykonawcę warunków udziału w postępowaniu dotyczących </w:t>
      </w:r>
      <w:r w:rsidRPr="00032954">
        <w:rPr>
          <w:rFonts w:ascii="Arial" w:eastAsia="TimesNewRoman" w:hAnsi="Arial" w:cs="Arial"/>
          <w:b/>
          <w:szCs w:val="22"/>
          <w:highlight w:val="lightGray"/>
          <w:u w:val="single"/>
          <w:lang w:eastAsia="pl-PL"/>
        </w:rPr>
        <w:t xml:space="preserve">zdolności technicznej lub zawodowej </w:t>
      </w:r>
      <w:r w:rsidRPr="00032954">
        <w:rPr>
          <w:rFonts w:ascii="Arial" w:hAnsi="Arial" w:cs="Arial"/>
          <w:b/>
          <w:highlight w:val="lightGray"/>
          <w:u w:val="single"/>
        </w:rPr>
        <w:t>Zamawiający żąda:</w:t>
      </w:r>
    </w:p>
    <w:p w14:paraId="14BBC672" w14:textId="7B2EB2DB" w:rsidR="009A751E" w:rsidRPr="0012129B" w:rsidRDefault="009A751E" w:rsidP="0004645B">
      <w:pPr>
        <w:pStyle w:val="Akapitzlist"/>
        <w:widowControl w:val="0"/>
        <w:numPr>
          <w:ilvl w:val="0"/>
          <w:numId w:val="89"/>
        </w:numPr>
        <w:spacing w:after="0" w:line="240" w:lineRule="auto"/>
        <w:jc w:val="both"/>
        <w:rPr>
          <w:rFonts w:ascii="Arial" w:hAnsi="Arial" w:cs="Arial"/>
        </w:rPr>
      </w:pPr>
      <w:r w:rsidRPr="0012129B">
        <w:rPr>
          <w:rFonts w:ascii="Arial" w:hAnsi="Arial" w:cs="Arial"/>
        </w:rPr>
        <w:t xml:space="preserve">oświadczenia Wykonawcy, iż dysponuje lub będzie dysponował </w:t>
      </w:r>
      <w:r w:rsidR="007A0573" w:rsidRPr="0012129B">
        <w:rPr>
          <w:rFonts w:ascii="Arial" w:hAnsi="Arial" w:cs="Arial"/>
        </w:rPr>
        <w:t>odpowiednią ilością środków</w:t>
      </w:r>
      <w:r w:rsidRPr="0012129B">
        <w:rPr>
          <w:rFonts w:ascii="Arial" w:hAnsi="Arial" w:cs="Arial"/>
        </w:rPr>
        <w:t xml:space="preserve"> transportu przystosowany</w:t>
      </w:r>
      <w:r w:rsidR="007A0573" w:rsidRPr="0012129B">
        <w:rPr>
          <w:rFonts w:ascii="Arial" w:hAnsi="Arial" w:cs="Arial"/>
        </w:rPr>
        <w:t>ch</w:t>
      </w:r>
      <w:r w:rsidRPr="0012129B">
        <w:rPr>
          <w:rFonts w:ascii="Arial" w:hAnsi="Arial" w:cs="Arial"/>
        </w:rPr>
        <w:t xml:space="preserve"> do transportu sanitarnego</w:t>
      </w:r>
      <w:r w:rsidR="007A0573" w:rsidRPr="0012129B">
        <w:rPr>
          <w:rFonts w:ascii="Arial" w:hAnsi="Arial" w:cs="Arial"/>
        </w:rPr>
        <w:t xml:space="preserve"> -</w:t>
      </w:r>
      <w:r w:rsidRPr="0012129B">
        <w:rPr>
          <w:rFonts w:ascii="Arial" w:hAnsi="Arial" w:cs="Arial"/>
        </w:rPr>
        <w:t xml:space="preserve"> </w:t>
      </w:r>
      <w:bookmarkStart w:id="4" w:name="_Hlk514242357"/>
      <w:r w:rsidRPr="0012129B">
        <w:rPr>
          <w:rFonts w:ascii="Arial" w:hAnsi="Arial" w:cs="Arial"/>
        </w:rPr>
        <w:t>wymagania dotyczące środków transportu określone zostały w opisie przedmiotu zamówienia stanowiącym załącznik nr 2 do SIWZ.</w:t>
      </w:r>
    </w:p>
    <w:bookmarkEnd w:id="4"/>
    <w:p w14:paraId="4A423E51" w14:textId="6DD3039C" w:rsidR="004858BA" w:rsidRPr="00E56A74" w:rsidRDefault="00257CC1" w:rsidP="0004645B">
      <w:pPr>
        <w:pStyle w:val="Akapitzlist"/>
        <w:widowControl w:val="0"/>
        <w:numPr>
          <w:ilvl w:val="0"/>
          <w:numId w:val="89"/>
        </w:numPr>
        <w:suppressAutoHyphens/>
        <w:spacing w:after="0" w:line="240" w:lineRule="auto"/>
        <w:ind w:hanging="357"/>
        <w:jc w:val="both"/>
        <w:rPr>
          <w:rFonts w:ascii="Arial" w:eastAsia="Times New Roman" w:hAnsi="Arial" w:cs="Arial"/>
          <w:szCs w:val="24"/>
          <w:lang w:eastAsia="pl-PL"/>
        </w:rPr>
      </w:pPr>
      <w:r w:rsidRPr="00E56A74">
        <w:rPr>
          <w:rFonts w:ascii="Arial" w:hAnsi="Arial" w:cs="Arial"/>
        </w:rPr>
        <w:t xml:space="preserve">oświadczenia </w:t>
      </w:r>
      <w:r w:rsidR="009A751E" w:rsidRPr="00E56A74">
        <w:rPr>
          <w:rFonts w:ascii="Arial" w:hAnsi="Arial" w:cs="Arial"/>
        </w:rPr>
        <w:t>Wykonawcy, iż</w:t>
      </w:r>
      <w:r w:rsidR="00F84B20" w:rsidRPr="00E56A74">
        <w:rPr>
          <w:rFonts w:ascii="Arial" w:hAnsi="Arial" w:cs="Arial"/>
        </w:rPr>
        <w:t xml:space="preserve"> </w:t>
      </w:r>
      <w:r w:rsidR="009A751E" w:rsidRPr="00E56A74">
        <w:rPr>
          <w:rFonts w:ascii="Arial" w:hAnsi="Arial" w:cs="Arial"/>
        </w:rPr>
        <w:t>dysponuje</w:t>
      </w:r>
      <w:r w:rsidR="007A0573" w:rsidRPr="00E56A74">
        <w:rPr>
          <w:rFonts w:ascii="Arial" w:hAnsi="Arial" w:cs="Arial"/>
        </w:rPr>
        <w:t xml:space="preserve"> lub </w:t>
      </w:r>
      <w:r w:rsidR="009A751E" w:rsidRPr="00E56A74">
        <w:rPr>
          <w:rFonts w:ascii="Arial" w:hAnsi="Arial" w:cs="Arial"/>
        </w:rPr>
        <w:t>będzie dysponował s</w:t>
      </w:r>
      <w:r w:rsidR="009A751E" w:rsidRPr="00E56A74">
        <w:rPr>
          <w:rFonts w:ascii="Arial" w:hAnsi="Arial" w:cs="Arial"/>
          <w:lang w:eastAsia="pl-PL"/>
        </w:rPr>
        <w:t xml:space="preserve">kładami zespołów ambulansów zgodnie z </w:t>
      </w:r>
      <w:r w:rsidR="00726607" w:rsidRPr="00E56A74">
        <w:rPr>
          <w:rFonts w:ascii="Arial" w:hAnsi="Arial" w:cs="Arial"/>
          <w:lang w:eastAsia="pl-PL"/>
        </w:rPr>
        <w:t xml:space="preserve">regulacją zawartą </w:t>
      </w:r>
      <w:r w:rsidR="009A751E" w:rsidRPr="00E56A74">
        <w:rPr>
          <w:rFonts w:ascii="Arial" w:hAnsi="Arial" w:cs="Arial"/>
          <w:lang w:eastAsia="pl-PL"/>
        </w:rPr>
        <w:t xml:space="preserve">w art. </w:t>
      </w:r>
      <w:r w:rsidR="007A0573" w:rsidRPr="00E56A74">
        <w:rPr>
          <w:rFonts w:ascii="Arial" w:hAnsi="Arial" w:cs="Arial"/>
          <w:lang w:eastAsia="pl-PL"/>
        </w:rPr>
        <w:t xml:space="preserve">36 ust. 1 ustawy z dnia 8 września 2006 roku o Państwowym Ratownictwie Medycznym </w:t>
      </w:r>
      <w:bookmarkStart w:id="5" w:name="_Hlk514242442"/>
      <w:r w:rsidR="007A0573" w:rsidRPr="00E56A74">
        <w:rPr>
          <w:rFonts w:ascii="Arial" w:hAnsi="Arial" w:cs="Arial"/>
          <w:lang w:eastAsia="pl-PL"/>
        </w:rPr>
        <w:t xml:space="preserve">- </w:t>
      </w:r>
      <w:r w:rsidR="007A0573" w:rsidRPr="00E56A74">
        <w:rPr>
          <w:rFonts w:ascii="Arial" w:eastAsia="Times New Roman" w:hAnsi="Arial" w:cs="Arial"/>
          <w:szCs w:val="24"/>
          <w:lang w:eastAsia="pl-PL"/>
        </w:rPr>
        <w:t>wymagania dotyczące składów zespołów określone zostały w opisie przedmiotu zamówienia stanowiącym załącznik nr 2 do SIWZ.</w:t>
      </w:r>
    </w:p>
    <w:bookmarkEnd w:id="5"/>
    <w:p w14:paraId="342BA308" w14:textId="77777777" w:rsidR="0027756E" w:rsidRPr="00A72447" w:rsidRDefault="0027756E" w:rsidP="0012129B">
      <w:pPr>
        <w:widowControl w:val="0"/>
        <w:autoSpaceDE w:val="0"/>
        <w:autoSpaceDN w:val="0"/>
        <w:adjustRightInd w:val="0"/>
        <w:jc w:val="both"/>
        <w:rPr>
          <w:rFonts w:ascii="Arial" w:eastAsia="TimesNewRoman" w:hAnsi="Arial" w:cs="Arial"/>
          <w:b/>
          <w:color w:val="FF0000"/>
          <w:szCs w:val="22"/>
          <w:highlight w:val="lightGray"/>
          <w:lang w:eastAsia="pl-PL"/>
        </w:rPr>
      </w:pPr>
    </w:p>
    <w:p w14:paraId="78A17DF8" w14:textId="27B14226" w:rsidR="00D7493A" w:rsidRPr="00630598" w:rsidRDefault="00D7493A" w:rsidP="0012129B">
      <w:pPr>
        <w:widowControl w:val="0"/>
        <w:autoSpaceDE w:val="0"/>
        <w:autoSpaceDN w:val="0"/>
        <w:adjustRightInd w:val="0"/>
        <w:ind w:left="709"/>
        <w:jc w:val="both"/>
        <w:rPr>
          <w:rFonts w:ascii="Arial" w:eastAsia="TimesNewRoman" w:hAnsi="Arial" w:cs="Arial"/>
          <w:b/>
          <w:szCs w:val="22"/>
          <w:lang w:eastAsia="pl-PL"/>
        </w:rPr>
      </w:pPr>
      <w:r w:rsidRPr="00630598">
        <w:rPr>
          <w:rFonts w:ascii="Arial" w:eastAsia="TimesNewRoman" w:hAnsi="Arial" w:cs="Arial"/>
          <w:b/>
          <w:szCs w:val="22"/>
          <w:highlight w:val="lightGray"/>
          <w:lang w:eastAsia="pl-PL"/>
        </w:rPr>
        <w:t>W celu potwierdzenia braku podstaw wykluczenia wykonawcy z udziału w postępowaniu Zamawiający żąda:</w:t>
      </w:r>
    </w:p>
    <w:p w14:paraId="666A7A45" w14:textId="5E68FB1A" w:rsidR="00F00E1E" w:rsidRPr="0012129B" w:rsidRDefault="00F00E1E" w:rsidP="0004645B">
      <w:pPr>
        <w:pStyle w:val="Akapitzlist"/>
        <w:widowControl w:val="0"/>
        <w:numPr>
          <w:ilvl w:val="0"/>
          <w:numId w:val="89"/>
        </w:numPr>
        <w:spacing w:after="0" w:line="240" w:lineRule="auto"/>
        <w:jc w:val="both"/>
        <w:rPr>
          <w:rFonts w:ascii="Arial" w:hAnsi="Arial" w:cs="Arial"/>
        </w:rPr>
      </w:pPr>
      <w:r w:rsidRPr="0012129B">
        <w:rPr>
          <w:rFonts w:ascii="Arial" w:eastAsia="TimesNewRoman" w:hAnsi="Arial" w:cs="Arial"/>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w:t>
      </w:r>
      <w:r w:rsidR="00D7493A" w:rsidRPr="0012129B">
        <w:rPr>
          <w:rFonts w:ascii="Arial" w:eastAsia="TimesNewRoman" w:hAnsi="Arial" w:cs="Arial"/>
          <w:lang w:eastAsia="pl-PL"/>
        </w:rPr>
        <w:t>,</w:t>
      </w:r>
    </w:p>
    <w:p w14:paraId="1DE1878E" w14:textId="77777777" w:rsidR="00D7493A" w:rsidRPr="00A72447" w:rsidRDefault="00D7493A" w:rsidP="0012129B">
      <w:pPr>
        <w:widowControl w:val="0"/>
        <w:jc w:val="both"/>
        <w:rPr>
          <w:rFonts w:ascii="Arial" w:hAnsi="Arial" w:cs="Arial"/>
          <w:b/>
          <w:color w:val="FF0000"/>
          <w:u w:val="single"/>
          <w:lang w:eastAsia="pl-PL"/>
        </w:rPr>
      </w:pPr>
    </w:p>
    <w:p w14:paraId="701A07EF" w14:textId="77777777" w:rsidR="00D7493A" w:rsidRPr="004E1C19" w:rsidRDefault="00D7493A" w:rsidP="0012129B">
      <w:pPr>
        <w:widowControl w:val="0"/>
        <w:ind w:left="709"/>
        <w:jc w:val="both"/>
        <w:rPr>
          <w:rFonts w:ascii="Arial" w:hAnsi="Arial" w:cs="Arial"/>
          <w:b/>
          <w:u w:val="single"/>
          <w:lang w:eastAsia="pl-PL"/>
        </w:rPr>
      </w:pPr>
      <w:r w:rsidRPr="004E1C19">
        <w:rPr>
          <w:rFonts w:ascii="Arial" w:hAnsi="Arial" w:cs="Arial"/>
          <w:b/>
          <w:u w:val="single"/>
          <w:lang w:eastAsia="pl-PL"/>
        </w:rPr>
        <w:t xml:space="preserve">Dokumenty podmiotów zagranicznych: </w:t>
      </w:r>
    </w:p>
    <w:p w14:paraId="31AF4241" w14:textId="0A9A40DD" w:rsidR="00D7493A" w:rsidRPr="004E1C19" w:rsidRDefault="00D7493A" w:rsidP="00471AAA">
      <w:pPr>
        <w:widowControl w:val="0"/>
        <w:numPr>
          <w:ilvl w:val="0"/>
          <w:numId w:val="21"/>
        </w:numPr>
        <w:jc w:val="both"/>
        <w:rPr>
          <w:rFonts w:ascii="Arial" w:hAnsi="Arial" w:cs="Arial"/>
          <w:lang w:eastAsia="pl-PL"/>
        </w:rPr>
      </w:pPr>
      <w:r w:rsidRPr="004E1C19">
        <w:rPr>
          <w:rFonts w:ascii="Arial" w:hAnsi="Arial" w:cs="Arial"/>
          <w:lang w:eastAsia="pl-PL"/>
        </w:rPr>
        <w:t xml:space="preserve">Jeżeli wykonawca ma siedzibę lub miejsce zamieszkania poza terytorium Rzeczypospolitej Polskiej, zamiast </w:t>
      </w:r>
      <w:r w:rsidR="00335FBE" w:rsidRPr="004E1C19">
        <w:rPr>
          <w:rFonts w:ascii="Arial" w:hAnsi="Arial" w:cs="Arial"/>
          <w:lang w:eastAsia="pl-PL"/>
        </w:rPr>
        <w:t>dokumentu,</w:t>
      </w:r>
      <w:r w:rsidRPr="004E1C19">
        <w:rPr>
          <w:rFonts w:ascii="Arial" w:hAnsi="Arial" w:cs="Arial"/>
          <w:lang w:eastAsia="pl-PL"/>
        </w:rPr>
        <w:t xml:space="preserve"> o który</w:t>
      </w:r>
      <w:r w:rsidR="00335FBE" w:rsidRPr="004E1C19">
        <w:rPr>
          <w:rFonts w:ascii="Arial" w:hAnsi="Arial" w:cs="Arial"/>
          <w:lang w:eastAsia="pl-PL"/>
        </w:rPr>
        <w:t>m</w:t>
      </w:r>
      <w:r w:rsidRPr="004E1C19">
        <w:rPr>
          <w:rFonts w:ascii="Arial" w:hAnsi="Arial" w:cs="Arial"/>
          <w:lang w:eastAsia="pl-PL"/>
        </w:rPr>
        <w:t xml:space="preserve"> mowa w pkt </w:t>
      </w:r>
      <w:r w:rsidR="00335FBE" w:rsidRPr="004E1C19">
        <w:rPr>
          <w:rFonts w:ascii="Arial" w:hAnsi="Arial" w:cs="Arial"/>
          <w:lang w:eastAsia="pl-PL"/>
        </w:rPr>
        <w:t>5</w:t>
      </w:r>
      <w:r w:rsidR="007A0573" w:rsidRPr="004E1C19">
        <w:rPr>
          <w:rFonts w:ascii="Arial" w:hAnsi="Arial" w:cs="Arial"/>
          <w:lang w:eastAsia="pl-PL"/>
        </w:rPr>
        <w:t>)</w:t>
      </w:r>
      <w:r w:rsidRPr="004E1C19">
        <w:rPr>
          <w:rFonts w:ascii="Arial" w:hAnsi="Arial" w:cs="Arial"/>
          <w:lang w:eastAsia="pl-PL"/>
        </w:rPr>
        <w:t xml:space="preserve"> – składa dokument lub dokumenty wystawione w kraju, w którym wykonawca ma siedzibę lub miejsce zamieszkania, </w:t>
      </w:r>
      <w:r w:rsidR="00FD54EC" w:rsidRPr="004E1C19">
        <w:rPr>
          <w:rFonts w:ascii="Arial" w:hAnsi="Arial" w:cs="Arial"/>
          <w:lang w:eastAsia="pl-PL"/>
        </w:rPr>
        <w:t>potwierdzające,</w:t>
      </w:r>
      <w:r w:rsidRPr="004E1C19">
        <w:rPr>
          <w:rFonts w:ascii="Arial" w:hAnsi="Arial" w:cs="Arial"/>
          <w:lang w:eastAsia="pl-PL"/>
        </w:rPr>
        <w:t xml:space="preserve"> że nie otwarto jego likwidac</w:t>
      </w:r>
      <w:r w:rsidR="004E1C19" w:rsidRPr="004E1C19">
        <w:rPr>
          <w:rFonts w:ascii="Arial" w:hAnsi="Arial" w:cs="Arial"/>
          <w:lang w:eastAsia="pl-PL"/>
        </w:rPr>
        <w:t>ji ani nie ogłoszono upadłości.</w:t>
      </w:r>
    </w:p>
    <w:p w14:paraId="2B8D76C8" w14:textId="79DBEDD5" w:rsidR="00D7493A" w:rsidRDefault="00D7493A" w:rsidP="00471AAA">
      <w:pPr>
        <w:widowControl w:val="0"/>
        <w:numPr>
          <w:ilvl w:val="0"/>
          <w:numId w:val="21"/>
        </w:numPr>
        <w:jc w:val="both"/>
        <w:rPr>
          <w:rFonts w:ascii="Arial" w:hAnsi="Arial" w:cs="Arial"/>
          <w:lang w:eastAsia="pl-PL"/>
        </w:rPr>
      </w:pPr>
      <w:r w:rsidRPr="004E1C19">
        <w:rPr>
          <w:rFonts w:ascii="Arial" w:hAnsi="Arial" w:cs="Arial"/>
          <w:lang w:eastAsia="pl-PL"/>
        </w:rPr>
        <w:t xml:space="preserve">Jeżeli w kraju, w którym wykonawca ma siedzibę lub miejsce zamieszkania lub miejsce zamieszkania ma osoba, której dokument dotyczy, nie wydaje się dokumentów, o </w:t>
      </w:r>
      <w:r w:rsidR="0012129B" w:rsidRPr="004E1C19">
        <w:rPr>
          <w:rFonts w:ascii="Arial" w:hAnsi="Arial" w:cs="Arial"/>
          <w:lang w:eastAsia="pl-PL"/>
        </w:rPr>
        <w:t>którym</w:t>
      </w:r>
      <w:r w:rsidRPr="004E1C19">
        <w:rPr>
          <w:rFonts w:ascii="Arial" w:hAnsi="Arial" w:cs="Arial"/>
          <w:lang w:eastAsia="pl-PL"/>
        </w:rPr>
        <w:t xml:space="preserve">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w:t>
      </w:r>
      <w:r w:rsidR="004E1C19" w:rsidRPr="004E1C19">
        <w:rPr>
          <w:rFonts w:ascii="Arial" w:hAnsi="Arial" w:cs="Arial"/>
          <w:lang w:eastAsia="pl-PL"/>
        </w:rPr>
        <w:t>miejsce zamieszkania tej osoby.</w:t>
      </w:r>
    </w:p>
    <w:p w14:paraId="73A42BD6" w14:textId="77777777" w:rsidR="00C9253C" w:rsidRPr="004E1C19" w:rsidRDefault="00C9253C" w:rsidP="00C9253C">
      <w:pPr>
        <w:widowControl w:val="0"/>
        <w:ind w:left="1069"/>
        <w:jc w:val="both"/>
        <w:rPr>
          <w:rFonts w:ascii="Arial" w:hAnsi="Arial" w:cs="Arial"/>
          <w:lang w:eastAsia="pl-PL"/>
        </w:rPr>
      </w:pPr>
    </w:p>
    <w:p w14:paraId="3DA9BDF4" w14:textId="422180C0" w:rsidR="004F4806" w:rsidRDefault="00C9253C" w:rsidP="0012129B">
      <w:pPr>
        <w:widowControl w:val="0"/>
        <w:autoSpaceDE w:val="0"/>
        <w:autoSpaceDN w:val="0"/>
        <w:adjustRightInd w:val="0"/>
        <w:ind w:left="709"/>
        <w:jc w:val="both"/>
        <w:rPr>
          <w:rFonts w:ascii="Arial" w:eastAsia="TimesNewRoman" w:hAnsi="Arial" w:cs="Arial"/>
          <w:b/>
          <w:szCs w:val="22"/>
          <w:lang w:eastAsia="pl-PL"/>
        </w:rPr>
      </w:pPr>
      <w:r w:rsidRPr="00C9253C">
        <w:rPr>
          <w:rFonts w:ascii="Arial" w:eastAsia="TimesNewRoman" w:hAnsi="Arial" w:cs="Arial"/>
          <w:b/>
          <w:szCs w:val="22"/>
          <w:lang w:eastAsia="pl-PL"/>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w:t>
      </w:r>
    </w:p>
    <w:p w14:paraId="103908AB" w14:textId="77777777" w:rsidR="0012129B" w:rsidRPr="0012129B" w:rsidRDefault="00006AD6" w:rsidP="0004645B">
      <w:pPr>
        <w:pStyle w:val="Akapitzlist"/>
        <w:widowControl w:val="0"/>
        <w:numPr>
          <w:ilvl w:val="0"/>
          <w:numId w:val="90"/>
        </w:numPr>
        <w:autoSpaceDE w:val="0"/>
        <w:autoSpaceDN w:val="0"/>
        <w:adjustRightInd w:val="0"/>
        <w:spacing w:after="0" w:line="240" w:lineRule="auto"/>
        <w:jc w:val="both"/>
        <w:rPr>
          <w:rFonts w:ascii="Arial" w:eastAsia="TimesNewRoman" w:hAnsi="Arial" w:cs="Arial"/>
          <w:b/>
          <w:lang w:eastAsia="pl-PL"/>
        </w:rPr>
      </w:pPr>
      <w:r w:rsidRPr="0012129B">
        <w:rPr>
          <w:rFonts w:ascii="Arial" w:hAnsi="Arial" w:cs="Arial"/>
          <w:bCs/>
        </w:rPr>
        <w:t>z</w:t>
      </w:r>
      <w:r w:rsidR="008F05AD" w:rsidRPr="0012129B">
        <w:rPr>
          <w:rFonts w:ascii="Arial" w:hAnsi="Arial" w:cs="Arial"/>
          <w:bCs/>
        </w:rPr>
        <w:t xml:space="preserve">obowiązania o oddaniu wykonawcy do dyspozycji niezbędnych zasobów na potrzeby wykonania zamówienia </w:t>
      </w:r>
      <w:r w:rsidR="008F05AD" w:rsidRPr="0012129B">
        <w:rPr>
          <w:rFonts w:ascii="Arial" w:hAnsi="Arial" w:cs="Arial"/>
          <w:bCs/>
          <w:shd w:val="clear" w:color="auto" w:fill="FFFFFF"/>
        </w:rPr>
        <w:t xml:space="preserve">– </w:t>
      </w:r>
      <w:r w:rsidR="008F05AD" w:rsidRPr="0012129B">
        <w:rPr>
          <w:rFonts w:ascii="Arial" w:hAnsi="Arial" w:cs="Arial"/>
          <w:b/>
          <w:bCs/>
          <w:shd w:val="clear" w:color="auto" w:fill="FFFFFF"/>
        </w:rPr>
        <w:t xml:space="preserve">ZAŁĄCZNIK NR </w:t>
      </w:r>
      <w:r w:rsidR="00FE0F00" w:rsidRPr="0012129B">
        <w:rPr>
          <w:rFonts w:ascii="Arial" w:hAnsi="Arial" w:cs="Arial"/>
          <w:b/>
          <w:bCs/>
          <w:shd w:val="clear" w:color="auto" w:fill="FFFFFF"/>
        </w:rPr>
        <w:t>4</w:t>
      </w:r>
    </w:p>
    <w:p w14:paraId="16203E95" w14:textId="77777777" w:rsidR="0012129B" w:rsidRPr="0012129B" w:rsidRDefault="00006AD6" w:rsidP="0004645B">
      <w:pPr>
        <w:pStyle w:val="Akapitzlist"/>
        <w:widowControl w:val="0"/>
        <w:numPr>
          <w:ilvl w:val="0"/>
          <w:numId w:val="90"/>
        </w:numPr>
        <w:autoSpaceDE w:val="0"/>
        <w:autoSpaceDN w:val="0"/>
        <w:adjustRightInd w:val="0"/>
        <w:spacing w:after="0" w:line="240" w:lineRule="auto"/>
        <w:jc w:val="both"/>
        <w:rPr>
          <w:rFonts w:ascii="Arial" w:eastAsia="TimesNewRoman" w:hAnsi="Arial" w:cs="Arial"/>
          <w:b/>
          <w:lang w:eastAsia="pl-PL"/>
        </w:rPr>
      </w:pPr>
      <w:r w:rsidRPr="0012129B">
        <w:rPr>
          <w:rFonts w:ascii="Arial" w:hAnsi="Arial" w:cs="Arial"/>
          <w:u w:val="single"/>
        </w:rPr>
        <w:t>od wykonawcy, który polega na zdolnościach lub sytuacji innych podmiotów</w:t>
      </w:r>
      <w:r w:rsidRPr="0012129B">
        <w:rPr>
          <w:rFonts w:ascii="Arial" w:hAnsi="Arial" w:cs="Arial"/>
        </w:rPr>
        <w:t xml:space="preserve"> na zasadach określonych w art. 22a ustawy, przedstawienia w odniesieniu do tych podmiotów </w:t>
      </w:r>
      <w:r w:rsidRPr="0012129B">
        <w:rPr>
          <w:rFonts w:ascii="Arial" w:hAnsi="Arial" w:cs="Arial"/>
          <w:lang w:eastAsia="pl-PL"/>
        </w:rPr>
        <w:t>dokumentu, o którym mowa w pkt 5) (KRS);</w:t>
      </w:r>
    </w:p>
    <w:p w14:paraId="37290C77" w14:textId="3DEB85EF" w:rsidR="008917E9" w:rsidRPr="0012129B" w:rsidRDefault="00006AD6" w:rsidP="0004645B">
      <w:pPr>
        <w:pStyle w:val="Akapitzlist"/>
        <w:widowControl w:val="0"/>
        <w:numPr>
          <w:ilvl w:val="0"/>
          <w:numId w:val="90"/>
        </w:numPr>
        <w:autoSpaceDE w:val="0"/>
        <w:autoSpaceDN w:val="0"/>
        <w:adjustRightInd w:val="0"/>
        <w:spacing w:after="0" w:line="240" w:lineRule="auto"/>
        <w:jc w:val="both"/>
        <w:rPr>
          <w:rFonts w:ascii="Arial" w:eastAsia="TimesNewRoman" w:hAnsi="Arial" w:cs="Arial"/>
          <w:b/>
          <w:lang w:eastAsia="pl-PL"/>
        </w:rPr>
      </w:pPr>
      <w:r w:rsidRPr="0012129B">
        <w:rPr>
          <w:rFonts w:ascii="Arial" w:hAnsi="Arial" w:cs="Arial"/>
        </w:rPr>
        <w:t xml:space="preserve">przedstawienia </w:t>
      </w:r>
      <w:r w:rsidRPr="0012129B">
        <w:rPr>
          <w:rFonts w:ascii="Arial" w:hAnsi="Arial" w:cs="Arial"/>
          <w:lang w:eastAsia="pl-PL"/>
        </w:rPr>
        <w:t>dokumentu, o którym mowa w pkt 5) (KRS)</w:t>
      </w:r>
      <w:r w:rsidRPr="0012129B">
        <w:rPr>
          <w:rFonts w:ascii="Arial" w:hAnsi="Arial" w:cs="Arial"/>
        </w:rPr>
        <w:t xml:space="preserve">, </w:t>
      </w:r>
      <w:r w:rsidRPr="0012129B">
        <w:rPr>
          <w:rFonts w:ascii="Arial" w:hAnsi="Arial" w:cs="Arial"/>
          <w:u w:val="single"/>
        </w:rPr>
        <w:t>dotyczącego podwykonawcy</w:t>
      </w:r>
      <w:r w:rsidRPr="0012129B">
        <w:rPr>
          <w:rFonts w:ascii="Arial" w:hAnsi="Arial" w:cs="Arial"/>
        </w:rPr>
        <w:t xml:space="preserve">, </w:t>
      </w:r>
      <w:r w:rsidRPr="0012129B">
        <w:rPr>
          <w:rFonts w:ascii="Arial" w:hAnsi="Arial" w:cs="Arial"/>
        </w:rPr>
        <w:lastRenderedPageBreak/>
        <w:t xml:space="preserve">któremu zamierza powierzyć wykonanie części zamówienia, a który nie jest podmiotem, na którego zdolnościach lub sytuacji wykonawca polega na zasadach określonych w art. 22a ustawy. </w:t>
      </w:r>
    </w:p>
    <w:p w14:paraId="3CCFFFAE" w14:textId="735D5C32" w:rsidR="00D7493A" w:rsidRPr="004F4806" w:rsidRDefault="0027756E" w:rsidP="0012129B">
      <w:pPr>
        <w:widowControl w:val="0"/>
        <w:shd w:val="clear" w:color="auto" w:fill="D9D9D9" w:themeFill="background1" w:themeFillShade="D9"/>
        <w:autoSpaceDE w:val="0"/>
        <w:autoSpaceDN w:val="0"/>
        <w:adjustRightInd w:val="0"/>
        <w:ind w:left="644"/>
        <w:jc w:val="both"/>
        <w:rPr>
          <w:rFonts w:ascii="Arial" w:hAnsi="Arial" w:cs="Arial"/>
          <w:b/>
        </w:rPr>
      </w:pPr>
      <w:r w:rsidRPr="004F4806">
        <w:rPr>
          <w:rFonts w:ascii="Arial" w:eastAsia="TimesNewRoman" w:hAnsi="Arial" w:cs="Arial"/>
          <w:b/>
          <w:szCs w:val="22"/>
          <w:lang w:eastAsia="pl-PL"/>
        </w:rPr>
        <w:t>P</w:t>
      </w:r>
      <w:r w:rsidR="00D7493A" w:rsidRPr="004F4806">
        <w:rPr>
          <w:rFonts w:ascii="Arial" w:eastAsia="TimesNewRoman" w:hAnsi="Arial" w:cs="Arial"/>
          <w:b/>
          <w:szCs w:val="22"/>
          <w:lang w:eastAsia="pl-PL"/>
        </w:rPr>
        <w:t>otwierdzeni</w:t>
      </w:r>
      <w:r w:rsidRPr="004F4806">
        <w:rPr>
          <w:rFonts w:ascii="Arial" w:eastAsia="TimesNewRoman" w:hAnsi="Arial" w:cs="Arial"/>
          <w:b/>
          <w:szCs w:val="22"/>
          <w:lang w:eastAsia="pl-PL"/>
        </w:rPr>
        <w:t>e</w:t>
      </w:r>
      <w:r w:rsidR="00D7493A" w:rsidRPr="004F4806">
        <w:rPr>
          <w:rFonts w:ascii="Arial" w:eastAsia="TimesNewRoman" w:hAnsi="Arial" w:cs="Arial"/>
          <w:b/>
          <w:szCs w:val="22"/>
          <w:lang w:eastAsia="pl-PL"/>
        </w:rPr>
        <w:t xml:space="preserve">, że oferowane </w:t>
      </w:r>
      <w:r w:rsidR="00093E18" w:rsidRPr="004F4806">
        <w:rPr>
          <w:rFonts w:ascii="Arial" w:eastAsia="TimesNewRoman" w:hAnsi="Arial" w:cs="Arial"/>
          <w:b/>
          <w:szCs w:val="22"/>
          <w:lang w:eastAsia="pl-PL"/>
        </w:rPr>
        <w:t>usługi</w:t>
      </w:r>
      <w:r w:rsidR="00D7493A" w:rsidRPr="004F4806">
        <w:rPr>
          <w:rFonts w:ascii="Arial" w:eastAsia="TimesNewRoman" w:hAnsi="Arial" w:cs="Arial"/>
          <w:b/>
          <w:szCs w:val="22"/>
          <w:lang w:eastAsia="pl-PL"/>
        </w:rPr>
        <w:t xml:space="preserve"> odpowiadają wymaganiom określonym przez </w:t>
      </w:r>
      <w:r w:rsidR="005B582D">
        <w:rPr>
          <w:rFonts w:ascii="Arial" w:eastAsia="TimesNewRoman" w:hAnsi="Arial" w:cs="Arial"/>
          <w:b/>
          <w:szCs w:val="22"/>
          <w:lang w:eastAsia="pl-PL"/>
        </w:rPr>
        <w:t>Z</w:t>
      </w:r>
      <w:r w:rsidR="00D7493A" w:rsidRPr="004F4806">
        <w:rPr>
          <w:rFonts w:ascii="Arial" w:eastAsia="TimesNewRoman" w:hAnsi="Arial" w:cs="Arial"/>
          <w:b/>
          <w:szCs w:val="22"/>
          <w:lang w:eastAsia="pl-PL"/>
        </w:rPr>
        <w:t xml:space="preserve">amawiającego </w:t>
      </w:r>
      <w:r w:rsidR="00EB0222">
        <w:rPr>
          <w:rFonts w:ascii="Arial" w:eastAsia="TimesNewRoman" w:hAnsi="Arial" w:cs="Arial"/>
          <w:b/>
          <w:szCs w:val="22"/>
          <w:lang w:eastAsia="pl-PL"/>
        </w:rPr>
        <w:t>-</w:t>
      </w:r>
      <w:r w:rsidR="005B582D">
        <w:rPr>
          <w:rFonts w:ascii="Arial" w:eastAsia="TimesNewRoman" w:hAnsi="Arial" w:cs="Arial"/>
          <w:b/>
          <w:szCs w:val="22"/>
          <w:lang w:eastAsia="pl-PL"/>
        </w:rPr>
        <w:t xml:space="preserve"> </w:t>
      </w:r>
      <w:r w:rsidR="005B582D" w:rsidRPr="004F4806">
        <w:rPr>
          <w:rFonts w:ascii="Arial" w:hAnsi="Arial" w:cs="Arial"/>
          <w:b/>
        </w:rPr>
        <w:t>Zamawiający nie</w:t>
      </w:r>
      <w:r w:rsidRPr="004F4806">
        <w:rPr>
          <w:rFonts w:ascii="Arial" w:hAnsi="Arial" w:cs="Arial"/>
          <w:b/>
        </w:rPr>
        <w:t xml:space="preserve"> stawia żadnych wymagań w tym zakresie</w:t>
      </w:r>
      <w:r w:rsidR="005B582D">
        <w:rPr>
          <w:rFonts w:ascii="Arial" w:hAnsi="Arial" w:cs="Arial"/>
          <w:b/>
        </w:rPr>
        <w:t>.</w:t>
      </w:r>
    </w:p>
    <w:p w14:paraId="0A4D256E" w14:textId="77777777" w:rsidR="00C02E53" w:rsidRPr="00A72447" w:rsidRDefault="00C02E53" w:rsidP="00D85B0D">
      <w:pPr>
        <w:widowControl w:val="0"/>
        <w:autoSpaceDE w:val="0"/>
        <w:autoSpaceDN w:val="0"/>
        <w:adjustRightInd w:val="0"/>
        <w:jc w:val="both"/>
        <w:rPr>
          <w:rFonts w:ascii="Arial" w:eastAsia="TimesNewRoman" w:hAnsi="Arial" w:cs="Arial"/>
          <w:color w:val="FF0000"/>
          <w:szCs w:val="22"/>
          <w:lang w:eastAsia="pl-PL"/>
        </w:rPr>
      </w:pPr>
    </w:p>
    <w:p w14:paraId="4CA1A9BA" w14:textId="77777777" w:rsidR="00FB1663" w:rsidRPr="009B5CF5" w:rsidRDefault="00FB1663" w:rsidP="00573608">
      <w:pPr>
        <w:widowControl w:val="0"/>
        <w:numPr>
          <w:ilvl w:val="0"/>
          <w:numId w:val="11"/>
        </w:numPr>
        <w:jc w:val="both"/>
        <w:rPr>
          <w:rFonts w:ascii="Arial" w:hAnsi="Arial" w:cs="Arial"/>
          <w:b/>
          <w:bCs/>
          <w:szCs w:val="22"/>
          <w:u w:val="single"/>
        </w:rPr>
      </w:pPr>
      <w:r w:rsidRPr="009B5CF5">
        <w:rPr>
          <w:rFonts w:ascii="Arial" w:hAnsi="Arial" w:cs="Arial"/>
          <w:b/>
          <w:bCs/>
          <w:szCs w:val="22"/>
          <w:u w:val="single"/>
        </w:rPr>
        <w:t>WYMAGANIA DOTYCZĄCE ZATRUDNIENIA NA PODSTAWIE UMOWY O PRACĘ</w:t>
      </w:r>
    </w:p>
    <w:p w14:paraId="1D7EFAC7" w14:textId="2962A6E9" w:rsidR="006B68DE" w:rsidRPr="009B5CF5" w:rsidRDefault="005B69E4" w:rsidP="005B69E4">
      <w:pPr>
        <w:widowControl w:val="0"/>
        <w:jc w:val="both"/>
        <w:rPr>
          <w:rFonts w:ascii="Arial" w:hAnsi="Arial" w:cs="Arial"/>
          <w:szCs w:val="22"/>
        </w:rPr>
      </w:pPr>
      <w:r w:rsidRPr="009B5CF5">
        <w:rPr>
          <w:rFonts w:ascii="Arial" w:hAnsi="Arial" w:cs="Arial"/>
          <w:bCs/>
          <w:szCs w:val="22"/>
        </w:rPr>
        <w:t xml:space="preserve">      </w:t>
      </w:r>
      <w:r w:rsidR="006B68DE" w:rsidRPr="00B501AC">
        <w:rPr>
          <w:rFonts w:ascii="Arial" w:hAnsi="Arial" w:cs="Arial"/>
          <w:bCs/>
          <w:szCs w:val="22"/>
        </w:rPr>
        <w:t xml:space="preserve">Zamawiający </w:t>
      </w:r>
      <w:r w:rsidR="006B68DE" w:rsidRPr="00B501AC">
        <w:rPr>
          <w:rFonts w:ascii="Arial" w:hAnsi="Arial" w:cs="Arial"/>
          <w:bCs/>
          <w:szCs w:val="22"/>
          <w:u w:val="single"/>
        </w:rPr>
        <w:t>nie stawia</w:t>
      </w:r>
      <w:r w:rsidR="006B68DE" w:rsidRPr="00B501AC">
        <w:rPr>
          <w:rFonts w:ascii="Arial" w:hAnsi="Arial" w:cs="Arial"/>
          <w:bCs/>
          <w:szCs w:val="22"/>
        </w:rPr>
        <w:t xml:space="preserve"> w tym zakresie żadnych wymagań.</w:t>
      </w:r>
      <w:r w:rsidR="006B68DE" w:rsidRPr="009B5CF5">
        <w:rPr>
          <w:rFonts w:ascii="Arial" w:hAnsi="Arial" w:cs="Arial"/>
          <w:bCs/>
          <w:szCs w:val="22"/>
        </w:rPr>
        <w:t xml:space="preserve"> </w:t>
      </w:r>
      <w:r w:rsidR="006B68DE" w:rsidRPr="009B5CF5">
        <w:rPr>
          <w:rFonts w:ascii="Arial" w:hAnsi="Arial" w:cs="Arial"/>
          <w:szCs w:val="22"/>
        </w:rPr>
        <w:t xml:space="preserve"> </w:t>
      </w:r>
    </w:p>
    <w:p w14:paraId="5DC11816" w14:textId="77777777" w:rsidR="00F35B11" w:rsidRPr="009B5CF5" w:rsidRDefault="00F35B11" w:rsidP="00423372">
      <w:pPr>
        <w:widowControl w:val="0"/>
        <w:jc w:val="both"/>
        <w:rPr>
          <w:rFonts w:ascii="Arial" w:hAnsi="Arial" w:cs="Arial"/>
          <w:b/>
          <w:bCs/>
          <w:szCs w:val="22"/>
          <w:u w:val="single"/>
        </w:rPr>
      </w:pPr>
    </w:p>
    <w:p w14:paraId="53C5FD9A" w14:textId="77777777" w:rsidR="00FB1663" w:rsidRPr="009B5CF5" w:rsidRDefault="00FB1663" w:rsidP="00573608">
      <w:pPr>
        <w:widowControl w:val="0"/>
        <w:numPr>
          <w:ilvl w:val="0"/>
          <w:numId w:val="11"/>
        </w:numPr>
        <w:jc w:val="both"/>
        <w:rPr>
          <w:rFonts w:ascii="Arial" w:hAnsi="Arial" w:cs="Arial"/>
          <w:b/>
          <w:bCs/>
          <w:szCs w:val="22"/>
          <w:u w:val="single"/>
        </w:rPr>
      </w:pPr>
      <w:r w:rsidRPr="009B5CF5">
        <w:rPr>
          <w:rFonts w:ascii="Arial" w:hAnsi="Arial" w:cs="Arial"/>
          <w:b/>
          <w:szCs w:val="22"/>
          <w:u w:val="single"/>
        </w:rPr>
        <w:t>WYMAGANIA, O KTÓRYCH MOWA W ART. 29 UST. 4</w:t>
      </w:r>
    </w:p>
    <w:p w14:paraId="6D9ECF37" w14:textId="77777777" w:rsidR="00FB1663" w:rsidRPr="009B5CF5" w:rsidRDefault="00FB1663" w:rsidP="00423372">
      <w:pPr>
        <w:widowControl w:val="0"/>
        <w:ind w:firstLine="360"/>
        <w:jc w:val="both"/>
        <w:rPr>
          <w:rFonts w:ascii="Arial" w:hAnsi="Arial" w:cs="Arial"/>
          <w:b/>
          <w:bCs/>
          <w:szCs w:val="22"/>
        </w:rPr>
      </w:pPr>
      <w:r w:rsidRPr="009B5CF5">
        <w:rPr>
          <w:rFonts w:ascii="Arial" w:hAnsi="Arial" w:cs="Arial"/>
          <w:bCs/>
          <w:szCs w:val="22"/>
        </w:rPr>
        <w:t xml:space="preserve">Zamawiający nie precyzuje wymagań, o których mowa w art. 29 ust. 4 </w:t>
      </w:r>
      <w:r w:rsidR="003C0874" w:rsidRPr="009B5CF5">
        <w:rPr>
          <w:rFonts w:ascii="Arial" w:hAnsi="Arial" w:cs="Arial"/>
          <w:bCs/>
          <w:szCs w:val="22"/>
        </w:rPr>
        <w:t>Pzp.</w:t>
      </w:r>
      <w:r w:rsidRPr="009B5CF5">
        <w:rPr>
          <w:rFonts w:ascii="Arial" w:hAnsi="Arial" w:cs="Arial"/>
          <w:szCs w:val="22"/>
        </w:rPr>
        <w:t xml:space="preserve"> </w:t>
      </w:r>
    </w:p>
    <w:p w14:paraId="00805BC2" w14:textId="77777777" w:rsidR="00FB1663" w:rsidRPr="009B5CF5" w:rsidRDefault="00FB1663" w:rsidP="00423372">
      <w:pPr>
        <w:widowControl w:val="0"/>
        <w:jc w:val="both"/>
        <w:rPr>
          <w:rFonts w:ascii="Arial" w:hAnsi="Arial" w:cs="Arial"/>
          <w:b/>
          <w:bCs/>
          <w:szCs w:val="22"/>
          <w:u w:val="single"/>
        </w:rPr>
      </w:pPr>
    </w:p>
    <w:p w14:paraId="6026221B" w14:textId="597CED34" w:rsidR="0082570D" w:rsidRDefault="00FB1663" w:rsidP="00573608">
      <w:pPr>
        <w:widowControl w:val="0"/>
        <w:numPr>
          <w:ilvl w:val="0"/>
          <w:numId w:val="11"/>
        </w:numPr>
        <w:jc w:val="both"/>
        <w:rPr>
          <w:rFonts w:ascii="Arial" w:hAnsi="Arial" w:cs="Arial"/>
          <w:b/>
          <w:bCs/>
          <w:szCs w:val="22"/>
          <w:u w:val="single"/>
        </w:rPr>
      </w:pPr>
      <w:r w:rsidRPr="009B5CF5">
        <w:rPr>
          <w:rFonts w:ascii="Arial" w:hAnsi="Arial" w:cs="Arial"/>
          <w:b/>
          <w:bCs/>
          <w:szCs w:val="22"/>
          <w:u w:val="single"/>
        </w:rPr>
        <w:t>KOLEJNOŚĆ DZIAŁAŃ ZWIĄZANYCH Z WYBOREM OFERTY</w:t>
      </w:r>
    </w:p>
    <w:p w14:paraId="16870FF9" w14:textId="77777777" w:rsidR="0082570D" w:rsidRPr="0082570D" w:rsidRDefault="0082570D" w:rsidP="0004645B">
      <w:pPr>
        <w:pStyle w:val="Akapitzlist"/>
        <w:widowControl w:val="0"/>
        <w:numPr>
          <w:ilvl w:val="0"/>
          <w:numId w:val="76"/>
        </w:numPr>
        <w:spacing w:after="0" w:line="240" w:lineRule="auto"/>
        <w:ind w:left="731" w:hanging="357"/>
        <w:jc w:val="both"/>
        <w:rPr>
          <w:rFonts w:ascii="Arial" w:hAnsi="Arial" w:cs="Arial"/>
          <w:b/>
          <w:bCs/>
          <w:u w:val="single"/>
        </w:rPr>
      </w:pPr>
      <w:r w:rsidRPr="0082570D">
        <w:rPr>
          <w:rFonts w:ascii="Arial" w:hAnsi="Arial" w:cs="Arial"/>
          <w:bCs/>
        </w:rPr>
        <w:t xml:space="preserve">Zamawiający informuje, że będzie korzystał z dyspozycji art. 24aa) ustawy Pzp i </w:t>
      </w:r>
      <w:r w:rsidRPr="0082570D">
        <w:rPr>
          <w:rFonts w:ascii="Arial" w:hAnsi="Arial" w:cs="Arial"/>
        </w:rPr>
        <w:t xml:space="preserve">najpierw dokona oceny ofert, a następnie </w:t>
      </w:r>
      <w:r w:rsidRPr="0082570D">
        <w:rPr>
          <w:rFonts w:ascii="Arial" w:hAnsi="Arial" w:cs="Arial"/>
          <w:lang w:eastAsia="pl-PL"/>
        </w:rPr>
        <w:t>zbada, czy wykonawca, którego oferta została oceniona jako najkorzystniejsza, nie podlega wykluczeniu oraz spełnia warunki udziału w postępowaniu.</w:t>
      </w:r>
    </w:p>
    <w:p w14:paraId="6DDE04E1" w14:textId="1FFDF660" w:rsidR="00C41B99" w:rsidRPr="0082570D" w:rsidRDefault="0082570D" w:rsidP="0004645B">
      <w:pPr>
        <w:pStyle w:val="Akapitzlist"/>
        <w:widowControl w:val="0"/>
        <w:numPr>
          <w:ilvl w:val="0"/>
          <w:numId w:val="76"/>
        </w:numPr>
        <w:spacing w:after="0" w:line="240" w:lineRule="auto"/>
        <w:ind w:left="731" w:hanging="357"/>
        <w:jc w:val="both"/>
        <w:rPr>
          <w:rFonts w:ascii="Arial" w:hAnsi="Arial" w:cs="Arial"/>
          <w:b/>
          <w:bCs/>
          <w:u w:val="single"/>
        </w:rPr>
      </w:pPr>
      <w:r w:rsidRPr="0082570D">
        <w:rPr>
          <w:rFonts w:ascii="Arial" w:hAnsi="Arial" w:cs="Arial"/>
          <w:lang w:eastAsia="pl-PL"/>
        </w:rPr>
        <w:t>Jeżeli wykonawca, o którym mowa w pkt. 1 uchyla się od zawarcia umowy, zamawiający zbada czy nie podlega wykluczeniu oraz czy spełnia warunki udziału w postępowaniu wykonawca, który złożył ofertę najwyżej ocenioną spośród pozostałych ofert.</w:t>
      </w:r>
    </w:p>
    <w:p w14:paraId="6CE194E8" w14:textId="77777777" w:rsidR="0082570D" w:rsidRPr="0082570D" w:rsidRDefault="0082570D" w:rsidP="0082570D">
      <w:pPr>
        <w:pStyle w:val="Akapitzlist"/>
        <w:widowControl w:val="0"/>
        <w:spacing w:after="0" w:line="240" w:lineRule="auto"/>
        <w:ind w:left="731"/>
        <w:jc w:val="both"/>
        <w:rPr>
          <w:rFonts w:ascii="Arial" w:hAnsi="Arial" w:cs="Arial"/>
          <w:b/>
          <w:bCs/>
          <w:u w:val="single"/>
        </w:rPr>
      </w:pPr>
    </w:p>
    <w:p w14:paraId="418F7D45" w14:textId="214B2F0F" w:rsidR="008E4857" w:rsidRPr="003C0586" w:rsidRDefault="00FB1663" w:rsidP="00573608">
      <w:pPr>
        <w:widowControl w:val="0"/>
        <w:numPr>
          <w:ilvl w:val="0"/>
          <w:numId w:val="11"/>
        </w:numPr>
        <w:jc w:val="both"/>
        <w:rPr>
          <w:rFonts w:ascii="Arial" w:hAnsi="Arial" w:cs="Arial"/>
          <w:b/>
          <w:bCs/>
          <w:szCs w:val="22"/>
          <w:u w:val="single"/>
        </w:rPr>
      </w:pPr>
      <w:r w:rsidRPr="003C0586">
        <w:rPr>
          <w:rFonts w:ascii="Arial" w:hAnsi="Arial" w:cs="Arial"/>
          <w:b/>
          <w:bCs/>
          <w:szCs w:val="22"/>
          <w:u w:val="single"/>
        </w:rPr>
        <w:t>INFORMACJE O SPOSOBIE POROZUMIEWANIA SIĘ ZAMAWIAJĄCEGO Z WYKONAWCAMI ORAZ PRZEKAZYWANIA OŚWIADCZEŃ LUB DOKUMENTÓW ORAZ WSKAZANIE OSÓB UPRAWNIONYCH DO POROZUMIEWANIA SIĘ Z WYKONAWCAMI</w:t>
      </w:r>
    </w:p>
    <w:p w14:paraId="2654394D" w14:textId="77777777" w:rsidR="0012129B" w:rsidRPr="0012129B" w:rsidRDefault="008E4857" w:rsidP="0004645B">
      <w:pPr>
        <w:pStyle w:val="Akapitzlist"/>
        <w:widowControl w:val="0"/>
        <w:numPr>
          <w:ilvl w:val="0"/>
          <w:numId w:val="91"/>
        </w:numPr>
        <w:tabs>
          <w:tab w:val="left" w:pos="1440"/>
        </w:tabs>
        <w:spacing w:after="0" w:line="240" w:lineRule="auto"/>
        <w:jc w:val="both"/>
        <w:rPr>
          <w:rFonts w:ascii="Arial" w:hAnsi="Arial" w:cs="Arial"/>
        </w:rPr>
      </w:pPr>
      <w:r w:rsidRPr="0012129B">
        <w:rPr>
          <w:rFonts w:ascii="Arial" w:hAnsi="Arial" w:cs="Arial"/>
        </w:rPr>
        <w:t xml:space="preserve">Postępowanie prowadzone jest w języku polskim w formie: elektronicznej za pośrednictwem platformazakupowa.pl (dalej jako „Platforma”) pod adresem: </w:t>
      </w:r>
      <w:hyperlink r:id="rId11" w:history="1">
        <w:r w:rsidRPr="0012129B">
          <w:rPr>
            <w:rStyle w:val="Hipercze"/>
            <w:rFonts w:ascii="Arial" w:hAnsi="Arial" w:cs="Arial"/>
          </w:rPr>
          <w:t>https://platformazakupowa.pl/</w:t>
        </w:r>
      </w:hyperlink>
      <w:r w:rsidRPr="0012129B">
        <w:rPr>
          <w:rFonts w:ascii="Arial" w:hAnsi="Arial" w:cs="Arial"/>
        </w:rPr>
        <w:t xml:space="preserve"> lub pisemnie w formie papierowej (do wyboru przez Wykonawcę).</w:t>
      </w:r>
    </w:p>
    <w:p w14:paraId="443114D1" w14:textId="1E14FDAB" w:rsidR="008E4857" w:rsidRPr="0012129B" w:rsidRDefault="008E4857" w:rsidP="0004645B">
      <w:pPr>
        <w:pStyle w:val="Akapitzlist"/>
        <w:widowControl w:val="0"/>
        <w:numPr>
          <w:ilvl w:val="0"/>
          <w:numId w:val="91"/>
        </w:numPr>
        <w:tabs>
          <w:tab w:val="left" w:pos="1440"/>
        </w:tabs>
        <w:spacing w:after="0" w:line="240" w:lineRule="auto"/>
        <w:jc w:val="both"/>
        <w:rPr>
          <w:rFonts w:ascii="Arial" w:hAnsi="Arial" w:cs="Arial"/>
        </w:rPr>
      </w:pPr>
      <w:r w:rsidRPr="0012129B">
        <w:rPr>
          <w:rFonts w:ascii="Arial" w:hAnsi="Arial" w:cs="Arial"/>
        </w:rPr>
        <w:t>Osoby uprawnione do porozumiewania się z wykonawcami</w:t>
      </w:r>
    </w:p>
    <w:p w14:paraId="46D3C88C" w14:textId="77777777" w:rsidR="0012129B" w:rsidRPr="0012129B" w:rsidRDefault="008E4857" w:rsidP="0004645B">
      <w:pPr>
        <w:pStyle w:val="Akapitzlist"/>
        <w:widowControl w:val="0"/>
        <w:numPr>
          <w:ilvl w:val="0"/>
          <w:numId w:val="92"/>
        </w:numPr>
        <w:spacing w:after="0" w:line="240" w:lineRule="auto"/>
        <w:jc w:val="both"/>
        <w:rPr>
          <w:rFonts w:ascii="Arial" w:hAnsi="Arial" w:cs="Arial"/>
        </w:rPr>
      </w:pPr>
      <w:r w:rsidRPr="0012129B">
        <w:rPr>
          <w:rFonts w:ascii="Arial" w:hAnsi="Arial" w:cs="Arial"/>
        </w:rPr>
        <w:t xml:space="preserve">W sprawach dotyczących </w:t>
      </w:r>
      <w:r w:rsidRPr="0012129B">
        <w:rPr>
          <w:rFonts w:ascii="Arial" w:hAnsi="Arial" w:cs="Arial"/>
          <w:b/>
          <w:bCs/>
        </w:rPr>
        <w:t>przedmiotu zamówienia</w:t>
      </w:r>
      <w:r w:rsidRPr="0012129B">
        <w:rPr>
          <w:rFonts w:ascii="Arial" w:hAnsi="Arial" w:cs="Arial"/>
        </w:rPr>
        <w:t>:</w:t>
      </w:r>
    </w:p>
    <w:p w14:paraId="3B65DE0E" w14:textId="1D752206" w:rsidR="008E4857" w:rsidRPr="0012129B" w:rsidRDefault="008E4857" w:rsidP="0004645B">
      <w:pPr>
        <w:pStyle w:val="Akapitzlist"/>
        <w:widowControl w:val="0"/>
        <w:numPr>
          <w:ilvl w:val="0"/>
          <w:numId w:val="93"/>
        </w:numPr>
        <w:spacing w:after="0" w:line="240" w:lineRule="auto"/>
        <w:jc w:val="both"/>
        <w:rPr>
          <w:rFonts w:ascii="Arial" w:hAnsi="Arial" w:cs="Arial"/>
        </w:rPr>
      </w:pPr>
      <w:r w:rsidRPr="0012129B">
        <w:rPr>
          <w:rFonts w:ascii="Arial" w:hAnsi="Arial" w:cs="Arial"/>
        </w:rPr>
        <w:t xml:space="preserve">Katarzyna Wojtas-Wagner - tel. (12) 68 76 363, </w:t>
      </w:r>
    </w:p>
    <w:p w14:paraId="4E049ED8" w14:textId="12827D55" w:rsidR="008E4857" w:rsidRPr="0012129B" w:rsidRDefault="008E4857" w:rsidP="0004645B">
      <w:pPr>
        <w:pStyle w:val="Akapitzlist"/>
        <w:widowControl w:val="0"/>
        <w:numPr>
          <w:ilvl w:val="0"/>
          <w:numId w:val="92"/>
        </w:numPr>
        <w:spacing w:after="0" w:line="240" w:lineRule="auto"/>
        <w:jc w:val="both"/>
        <w:rPr>
          <w:rFonts w:ascii="Arial" w:hAnsi="Arial" w:cs="Arial"/>
        </w:rPr>
      </w:pPr>
      <w:r w:rsidRPr="0012129B">
        <w:rPr>
          <w:rFonts w:ascii="Arial" w:hAnsi="Arial" w:cs="Arial"/>
        </w:rPr>
        <w:t xml:space="preserve">W sprawach dotyczących </w:t>
      </w:r>
      <w:r w:rsidRPr="0012129B">
        <w:rPr>
          <w:rFonts w:ascii="Arial" w:hAnsi="Arial" w:cs="Arial"/>
          <w:b/>
          <w:bCs/>
        </w:rPr>
        <w:t>procedury przetargowej</w:t>
      </w:r>
      <w:r w:rsidRPr="0012129B">
        <w:rPr>
          <w:rFonts w:ascii="Arial" w:hAnsi="Arial" w:cs="Arial"/>
        </w:rPr>
        <w:t>:</w:t>
      </w:r>
    </w:p>
    <w:p w14:paraId="224EA38E" w14:textId="5655DA03" w:rsidR="008E4857" w:rsidRPr="0012129B" w:rsidRDefault="0012129B" w:rsidP="0004645B">
      <w:pPr>
        <w:pStyle w:val="Akapitzlist"/>
        <w:widowControl w:val="0"/>
        <w:numPr>
          <w:ilvl w:val="0"/>
          <w:numId w:val="93"/>
        </w:numPr>
        <w:tabs>
          <w:tab w:val="left" w:pos="1068"/>
          <w:tab w:val="left" w:pos="3828"/>
        </w:tabs>
        <w:spacing w:after="0" w:line="240" w:lineRule="auto"/>
        <w:jc w:val="both"/>
        <w:rPr>
          <w:rFonts w:ascii="Arial" w:hAnsi="Arial" w:cs="Arial"/>
        </w:rPr>
      </w:pPr>
      <w:r w:rsidRPr="0012129B">
        <w:rPr>
          <w:rFonts w:ascii="Arial" w:hAnsi="Arial" w:cs="Arial"/>
        </w:rPr>
        <w:t xml:space="preserve">Anna Winiarska </w:t>
      </w:r>
      <w:r w:rsidR="008E4857" w:rsidRPr="0012129B">
        <w:rPr>
          <w:rFonts w:ascii="Arial" w:hAnsi="Arial" w:cs="Arial"/>
        </w:rPr>
        <w:t xml:space="preserve">– </w:t>
      </w:r>
      <w:r w:rsidRPr="0012129B">
        <w:rPr>
          <w:rFonts w:ascii="Arial" w:hAnsi="Arial" w:cs="Arial"/>
        </w:rPr>
        <w:t>S</w:t>
      </w:r>
      <w:r w:rsidR="008E4857" w:rsidRPr="0012129B">
        <w:rPr>
          <w:rFonts w:ascii="Arial" w:hAnsi="Arial" w:cs="Arial"/>
        </w:rPr>
        <w:t>pec</w:t>
      </w:r>
      <w:r w:rsidR="00700C8E" w:rsidRPr="0012129B">
        <w:rPr>
          <w:rFonts w:ascii="Arial" w:hAnsi="Arial" w:cs="Arial"/>
        </w:rPr>
        <w:t>jalista zamówień publicznych –</w:t>
      </w:r>
      <w:r w:rsidRPr="0012129B">
        <w:rPr>
          <w:rFonts w:ascii="Arial" w:hAnsi="Arial" w:cs="Arial"/>
        </w:rPr>
        <w:t xml:space="preserve"> </w:t>
      </w:r>
      <w:r w:rsidR="00700C8E" w:rsidRPr="00A05237">
        <w:rPr>
          <w:rFonts w:ascii="Arial" w:hAnsi="Arial" w:cs="Arial"/>
        </w:rPr>
        <w:t>tel.</w:t>
      </w:r>
      <w:r w:rsidR="008E4857" w:rsidRPr="00A05237">
        <w:rPr>
          <w:rFonts w:ascii="Arial" w:hAnsi="Arial" w:cs="Arial"/>
        </w:rPr>
        <w:t xml:space="preserve"> 12 68 76 372, e-mail: zp@dietl.krakow.pl</w:t>
      </w:r>
    </w:p>
    <w:p w14:paraId="0F552CC3" w14:textId="091AF88F" w:rsidR="0012129B" w:rsidRPr="0012129B" w:rsidRDefault="008E4857" w:rsidP="0004645B">
      <w:pPr>
        <w:pStyle w:val="Akapitzlist"/>
        <w:widowControl w:val="0"/>
        <w:numPr>
          <w:ilvl w:val="0"/>
          <w:numId w:val="91"/>
        </w:numPr>
        <w:suppressAutoHyphens/>
        <w:spacing w:after="0" w:line="240" w:lineRule="auto"/>
        <w:jc w:val="both"/>
        <w:rPr>
          <w:rFonts w:ascii="Arial" w:hAnsi="Arial" w:cs="Arial"/>
        </w:rPr>
      </w:pPr>
      <w:bookmarkStart w:id="6" w:name="_Hlk40176323"/>
      <w:r w:rsidRPr="0012129B">
        <w:rPr>
          <w:rFonts w:ascii="Arial" w:hAnsi="Arial" w:cs="Arial"/>
          <w:lang w:eastAsia="pl-PL"/>
        </w:rPr>
        <w:t xml:space="preserve">Minimalne wymagania techniczne umożliwiające korzystanie ze Strony </w:t>
      </w:r>
      <w:hyperlink r:id="rId12" w:history="1">
        <w:r w:rsidRPr="0012129B">
          <w:rPr>
            <w:rStyle w:val="Hipercze"/>
            <w:rFonts w:ascii="Arial" w:hAnsi="Arial" w:cs="Arial"/>
            <w:lang w:eastAsia="pl-PL"/>
          </w:rPr>
          <w:t>platformazakupowa.pl</w:t>
        </w:r>
      </w:hyperlink>
      <w:r w:rsidRPr="0012129B">
        <w:rPr>
          <w:rFonts w:ascii="Arial" w:hAnsi="Arial" w:cs="Arial"/>
          <w:lang w:eastAsia="pl-PL"/>
        </w:rPr>
        <w:t xml:space="preserve"> to przeglądarka internetowa Internet Explorer, Chrome i FireFox w najnowszej dostępnej wersji, </w:t>
      </w:r>
      <w:r w:rsidR="0012129B">
        <w:rPr>
          <w:rFonts w:ascii="Arial" w:hAnsi="Arial" w:cs="Arial"/>
          <w:lang w:eastAsia="pl-PL"/>
        </w:rPr>
        <w:br/>
      </w:r>
      <w:r w:rsidRPr="0012129B">
        <w:rPr>
          <w:rFonts w:ascii="Arial" w:hAnsi="Arial" w:cs="Arial"/>
          <w:lang w:eastAsia="pl-PL"/>
        </w:rPr>
        <w:t xml:space="preserve">z włączoną obsługą języka </w:t>
      </w:r>
      <w:proofErr w:type="spellStart"/>
      <w:r w:rsidRPr="0012129B">
        <w:rPr>
          <w:rFonts w:ascii="Arial" w:hAnsi="Arial" w:cs="Arial"/>
          <w:lang w:eastAsia="pl-PL"/>
        </w:rPr>
        <w:t>Javascript</w:t>
      </w:r>
      <w:proofErr w:type="spellEnd"/>
      <w:r w:rsidRPr="0012129B">
        <w:rPr>
          <w:rFonts w:ascii="Arial" w:hAnsi="Arial" w:cs="Arial"/>
          <w:lang w:eastAsia="pl-PL"/>
        </w:rPr>
        <w:t>, akceptująca pliki typu „</w:t>
      </w:r>
      <w:proofErr w:type="spellStart"/>
      <w:r w:rsidRPr="0012129B">
        <w:rPr>
          <w:rFonts w:ascii="Arial" w:hAnsi="Arial" w:cs="Arial"/>
          <w:lang w:eastAsia="pl-PL"/>
        </w:rPr>
        <w:t>cookies</w:t>
      </w:r>
      <w:proofErr w:type="spellEnd"/>
      <w:r w:rsidRPr="0012129B">
        <w:rPr>
          <w:rFonts w:ascii="Arial" w:hAnsi="Arial" w:cs="Arial"/>
          <w:lang w:eastAsia="pl-PL"/>
        </w:rPr>
        <w:t xml:space="preserve">” oraz łącze internetowe </w:t>
      </w:r>
      <w:r w:rsidR="0012129B">
        <w:rPr>
          <w:rFonts w:ascii="Arial" w:hAnsi="Arial" w:cs="Arial"/>
          <w:lang w:eastAsia="pl-PL"/>
        </w:rPr>
        <w:br/>
      </w:r>
      <w:r w:rsidRPr="0012129B">
        <w:rPr>
          <w:rFonts w:ascii="Arial" w:hAnsi="Arial" w:cs="Arial"/>
          <w:lang w:eastAsia="pl-PL"/>
        </w:rPr>
        <w:t xml:space="preserve">o przepustowości co najmniej 256 </w:t>
      </w:r>
      <w:proofErr w:type="spellStart"/>
      <w:r w:rsidRPr="0012129B">
        <w:rPr>
          <w:rFonts w:ascii="Arial" w:hAnsi="Arial" w:cs="Arial"/>
          <w:lang w:eastAsia="pl-PL"/>
        </w:rPr>
        <w:t>kbit</w:t>
      </w:r>
      <w:proofErr w:type="spellEnd"/>
      <w:r w:rsidRPr="0012129B">
        <w:rPr>
          <w:rFonts w:ascii="Arial" w:hAnsi="Arial" w:cs="Arial"/>
          <w:lang w:eastAsia="pl-PL"/>
        </w:rPr>
        <w:t xml:space="preserve">/s. </w:t>
      </w:r>
      <w:hyperlink r:id="rId13" w:history="1">
        <w:r w:rsidRPr="0012129B">
          <w:rPr>
            <w:rStyle w:val="Hipercze"/>
            <w:rFonts w:ascii="Arial" w:hAnsi="Arial" w:cs="Arial"/>
            <w:lang w:eastAsia="pl-PL"/>
          </w:rPr>
          <w:t>platformazakupowa.pl</w:t>
        </w:r>
      </w:hyperlink>
      <w:r w:rsidRPr="0012129B">
        <w:rPr>
          <w:rFonts w:ascii="Arial" w:hAnsi="Arial" w:cs="Arial"/>
          <w:lang w:eastAsia="pl-PL"/>
        </w:rPr>
        <w:t xml:space="preserve"> jest zoptymalizowana dla minimalnej rozdzielczości ekranu 1024x768 pikseli.</w:t>
      </w:r>
      <w:bookmarkEnd w:id="6"/>
    </w:p>
    <w:p w14:paraId="1FA12040" w14:textId="41EF2B19" w:rsidR="008E4857" w:rsidRPr="0012129B" w:rsidRDefault="008E4857" w:rsidP="0004645B">
      <w:pPr>
        <w:pStyle w:val="Akapitzlist"/>
        <w:widowControl w:val="0"/>
        <w:numPr>
          <w:ilvl w:val="0"/>
          <w:numId w:val="91"/>
        </w:numPr>
        <w:suppressAutoHyphens/>
        <w:spacing w:after="0" w:line="240" w:lineRule="auto"/>
        <w:jc w:val="both"/>
        <w:rPr>
          <w:rFonts w:ascii="Arial" w:hAnsi="Arial" w:cs="Arial"/>
        </w:rPr>
      </w:pPr>
      <w:r w:rsidRPr="0012129B">
        <w:rPr>
          <w:rFonts w:ascii="Arial" w:hAnsi="Arial" w:cs="Arial"/>
        </w:rPr>
        <w:t xml:space="preserve">Wykonawca, przystępując do niniejszego postępowania o udzielenie zamówienia publicznego </w:t>
      </w:r>
      <w:r w:rsidRPr="0012129B">
        <w:rPr>
          <w:rFonts w:ascii="Arial" w:hAnsi="Arial" w:cs="Arial"/>
        </w:rPr>
        <w:br/>
        <w:t>i składający ofertę w formie elektronicznej:</w:t>
      </w:r>
    </w:p>
    <w:p w14:paraId="140C64CF" w14:textId="77777777" w:rsidR="0012129B" w:rsidRPr="0012129B" w:rsidRDefault="008E4857" w:rsidP="0004645B">
      <w:pPr>
        <w:pStyle w:val="Akapitzlist"/>
        <w:widowControl w:val="0"/>
        <w:numPr>
          <w:ilvl w:val="0"/>
          <w:numId w:val="94"/>
        </w:numPr>
        <w:spacing w:after="0" w:line="240" w:lineRule="auto"/>
        <w:jc w:val="both"/>
        <w:rPr>
          <w:rFonts w:ascii="Arial" w:hAnsi="Arial" w:cs="Arial"/>
        </w:rPr>
      </w:pPr>
      <w:r w:rsidRPr="0012129B">
        <w:rPr>
          <w:rFonts w:ascii="Arial" w:hAnsi="Arial" w:cs="Arial"/>
        </w:rPr>
        <w:t xml:space="preserve">akceptuje warunki korzystania z platformazakupowa.pl określone w Regulaminie zamieszczonym na stronie internetowej pod linkiem: </w:t>
      </w:r>
      <w:hyperlink r:id="rId14" w:history="1">
        <w:r w:rsidRPr="0012129B">
          <w:rPr>
            <w:rStyle w:val="Hipercze"/>
            <w:rFonts w:ascii="Arial" w:hAnsi="Arial" w:cs="Arial"/>
          </w:rPr>
          <w:t>https://platformazakupowa.pl/strona/1-regulamin</w:t>
        </w:r>
      </w:hyperlink>
      <w:r w:rsidRPr="0012129B">
        <w:rPr>
          <w:rFonts w:ascii="Arial" w:hAnsi="Arial" w:cs="Arial"/>
        </w:rPr>
        <w:t xml:space="preserve"> oraz uznaje go za wiążący, </w:t>
      </w:r>
    </w:p>
    <w:p w14:paraId="6D903A05" w14:textId="5932FC78" w:rsidR="008E4857" w:rsidRPr="0012129B" w:rsidRDefault="008E4857" w:rsidP="0004645B">
      <w:pPr>
        <w:pStyle w:val="Akapitzlist"/>
        <w:widowControl w:val="0"/>
        <w:numPr>
          <w:ilvl w:val="0"/>
          <w:numId w:val="94"/>
        </w:numPr>
        <w:spacing w:after="0" w:line="240" w:lineRule="auto"/>
        <w:jc w:val="both"/>
        <w:rPr>
          <w:rFonts w:ascii="Arial" w:hAnsi="Arial" w:cs="Arial"/>
        </w:rPr>
      </w:pPr>
      <w:r w:rsidRPr="0012129B">
        <w:rPr>
          <w:rFonts w:ascii="Arial" w:hAnsi="Arial" w:cs="Arial"/>
        </w:rPr>
        <w:t xml:space="preserve">zapoznał i stosuje się do Instrukcji składania ofert/wniosków dostępnej pod linkiem: </w:t>
      </w:r>
      <w:hyperlink r:id="rId15" w:history="1">
        <w:r w:rsidRPr="0012129B">
          <w:rPr>
            <w:rStyle w:val="Hipercze"/>
            <w:rFonts w:ascii="Arial" w:hAnsi="Arial" w:cs="Arial"/>
          </w:rPr>
          <w:t>https://platformazakupowa.pl/strona/45-instrukcje</w:t>
        </w:r>
      </w:hyperlink>
      <w:r w:rsidRPr="0012129B">
        <w:rPr>
          <w:rFonts w:ascii="Arial" w:hAnsi="Arial" w:cs="Arial"/>
        </w:rPr>
        <w:t xml:space="preserve"> </w:t>
      </w:r>
    </w:p>
    <w:p w14:paraId="33B4FC42" w14:textId="77777777" w:rsidR="0012129B" w:rsidRPr="0012129B" w:rsidRDefault="008E4857" w:rsidP="0004645B">
      <w:pPr>
        <w:pStyle w:val="Akapitzlist"/>
        <w:widowControl w:val="0"/>
        <w:numPr>
          <w:ilvl w:val="0"/>
          <w:numId w:val="91"/>
        </w:numPr>
        <w:spacing w:after="0" w:line="240" w:lineRule="auto"/>
        <w:jc w:val="both"/>
        <w:rPr>
          <w:rFonts w:ascii="Arial" w:hAnsi="Arial" w:cs="Arial"/>
        </w:rPr>
      </w:pPr>
      <w:r w:rsidRPr="0012129B">
        <w:rPr>
          <w:rFonts w:ascii="Arial" w:hAnsi="Arial" w:cs="Arial"/>
        </w:rPr>
        <w:t xml:space="preserve">Zamawiający informuje, że instrukcje korzystania z Platformy dotyczące w szczególności logowania, składania wniosków o wyjaśnienie treści SIWZ, składania ofert oraz innych czynności podejmowanych w niniejszym postępowaniu przy użyciu Platformy znajdują się na stronie pod adresem: </w:t>
      </w:r>
      <w:hyperlink r:id="rId16" w:history="1">
        <w:r w:rsidRPr="0012129B">
          <w:rPr>
            <w:rStyle w:val="Hipercze"/>
            <w:rFonts w:ascii="Arial" w:hAnsi="Arial" w:cs="Arial"/>
          </w:rPr>
          <w:t>https://platformazakupowa</w:t>
        </w:r>
      </w:hyperlink>
      <w:r w:rsidRPr="0012129B">
        <w:rPr>
          <w:rFonts w:ascii="Arial" w:hAnsi="Arial" w:cs="Arial"/>
        </w:rPr>
        <w:t>.pl/ w zakładce „Instrukcje”.</w:t>
      </w:r>
    </w:p>
    <w:p w14:paraId="40D838C6" w14:textId="15172361" w:rsidR="008E4857" w:rsidRPr="0012129B" w:rsidRDefault="008E4857" w:rsidP="0004645B">
      <w:pPr>
        <w:pStyle w:val="Akapitzlist"/>
        <w:widowControl w:val="0"/>
        <w:numPr>
          <w:ilvl w:val="0"/>
          <w:numId w:val="91"/>
        </w:numPr>
        <w:spacing w:after="0" w:line="240" w:lineRule="auto"/>
        <w:jc w:val="both"/>
        <w:rPr>
          <w:rFonts w:ascii="Arial" w:hAnsi="Arial" w:cs="Arial"/>
        </w:rPr>
      </w:pPr>
      <w:r w:rsidRPr="0012129B">
        <w:rPr>
          <w:rFonts w:ascii="Arial" w:hAnsi="Arial" w:cs="Arial"/>
          <w:u w:val="single"/>
        </w:rPr>
        <w:t>W przypadku złożenia oferty w wersji elektronicznej</w:t>
      </w:r>
      <w:r w:rsidRPr="0012129B">
        <w:rPr>
          <w:rFonts w:ascii="Arial" w:hAnsi="Arial" w:cs="Arial"/>
        </w:rPr>
        <w:t xml:space="preserve"> </w:t>
      </w:r>
    </w:p>
    <w:p w14:paraId="06D84665" w14:textId="77777777" w:rsidR="0012129B" w:rsidRPr="0012129B" w:rsidRDefault="008E4857" w:rsidP="0004645B">
      <w:pPr>
        <w:pStyle w:val="Akapitzlist"/>
        <w:widowControl w:val="0"/>
        <w:numPr>
          <w:ilvl w:val="0"/>
          <w:numId w:val="95"/>
        </w:numPr>
        <w:suppressAutoHyphens/>
        <w:spacing w:after="0" w:line="240" w:lineRule="auto"/>
        <w:jc w:val="both"/>
        <w:rPr>
          <w:rFonts w:ascii="Arial" w:hAnsi="Arial" w:cs="Arial"/>
        </w:rPr>
      </w:pPr>
      <w:r w:rsidRPr="0012129B">
        <w:rPr>
          <w:rFonts w:ascii="Arial" w:hAnsi="Arial" w:cs="Arial"/>
        </w:rPr>
        <w:t>Komunikacja między zamawiającym a wykonawcami, w tym wszelkie oświadczenia, wnioski, zawiadomienia oraz informacje, przekazywane będą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490A6EC6" w14:textId="1C39A4BD" w:rsidR="0012129B" w:rsidRPr="0012129B" w:rsidRDefault="008E4857" w:rsidP="0004645B">
      <w:pPr>
        <w:pStyle w:val="Akapitzlist"/>
        <w:widowControl w:val="0"/>
        <w:numPr>
          <w:ilvl w:val="0"/>
          <w:numId w:val="95"/>
        </w:numPr>
        <w:suppressAutoHyphens/>
        <w:spacing w:after="0" w:line="240" w:lineRule="auto"/>
        <w:jc w:val="both"/>
        <w:rPr>
          <w:rFonts w:ascii="Arial" w:hAnsi="Arial" w:cs="Arial"/>
        </w:rPr>
      </w:pPr>
      <w:r w:rsidRPr="0012129B">
        <w:rPr>
          <w:rFonts w:ascii="Arial" w:hAnsi="Arial" w:cs="Arial"/>
        </w:rPr>
        <w:t xml:space="preserve">Zamawiający będzie przekazywał wykonawcom informacje w formie elektronicznej za pośrednictwem Platformy. Informacje dotyczące odpowiedzi na pytania, zmiany specyfikacji, </w:t>
      </w:r>
      <w:r w:rsidRPr="0012129B">
        <w:rPr>
          <w:rFonts w:ascii="Arial" w:hAnsi="Arial" w:cs="Arial"/>
        </w:rPr>
        <w:lastRenderedPageBreak/>
        <w:t xml:space="preserve">zmiany terminu składania i otwarcia ofert Zamawiający będzie zamieszczał na platformie </w:t>
      </w:r>
      <w:r w:rsidR="00471AAA">
        <w:rPr>
          <w:rFonts w:ascii="Arial" w:hAnsi="Arial" w:cs="Arial"/>
        </w:rPr>
        <w:br/>
      </w:r>
      <w:r w:rsidRPr="0012129B">
        <w:rPr>
          <w:rFonts w:ascii="Arial" w:hAnsi="Arial" w:cs="Arial"/>
        </w:rPr>
        <w:t>w sekcji “Komunikaty”. Korespondencja, której zgodnie z obowiązującymi przepisami adresatem jest konkretny wykonawca, będzie przekazywana w formie elektronicznej za pośrednictwem Platformy do konkretnego wykonawcy.</w:t>
      </w:r>
      <w:bookmarkStart w:id="7" w:name="_Hlk40187504"/>
    </w:p>
    <w:p w14:paraId="0A3F7288" w14:textId="17D1071C" w:rsidR="008E4857" w:rsidRPr="0012129B" w:rsidRDefault="008E4857" w:rsidP="0004645B">
      <w:pPr>
        <w:pStyle w:val="Akapitzlist"/>
        <w:widowControl w:val="0"/>
        <w:numPr>
          <w:ilvl w:val="0"/>
          <w:numId w:val="95"/>
        </w:numPr>
        <w:suppressAutoHyphens/>
        <w:spacing w:after="0" w:line="240" w:lineRule="auto"/>
        <w:jc w:val="both"/>
        <w:rPr>
          <w:rFonts w:ascii="Arial" w:hAnsi="Arial" w:cs="Arial"/>
        </w:rPr>
      </w:pPr>
      <w:r w:rsidRPr="0012129B">
        <w:rPr>
          <w:rFonts w:ascii="Arial" w:hAnsi="Arial" w:cs="Arial"/>
          <w:bCs/>
          <w:lang w:eastAsia="pl-PL"/>
        </w:rPr>
        <w:t xml:space="preserve">Zamawiający dopuszcza do porozumiewania się pocztę elektroniczną </w:t>
      </w:r>
      <w:hyperlink r:id="rId17" w:history="1">
        <w:r w:rsidRPr="0012129B">
          <w:rPr>
            <w:rStyle w:val="Hipercze"/>
            <w:rFonts w:ascii="Arial" w:hAnsi="Arial" w:cs="Arial"/>
            <w:bCs/>
            <w:lang w:eastAsia="pl-PL"/>
          </w:rPr>
          <w:t>zp@dietl.krakow.pl</w:t>
        </w:r>
      </w:hyperlink>
      <w:r w:rsidRPr="0012129B">
        <w:rPr>
          <w:rFonts w:ascii="Arial" w:hAnsi="Arial" w:cs="Arial"/>
          <w:bCs/>
        </w:rPr>
        <w:t xml:space="preserve"> – </w:t>
      </w:r>
      <w:r w:rsidRPr="0012129B">
        <w:rPr>
          <w:rFonts w:ascii="Arial" w:hAnsi="Arial" w:cs="Arial"/>
          <w:bCs/>
          <w:lang w:eastAsia="pl-PL"/>
        </w:rPr>
        <w:t>nie dotyczy składania ofert.</w:t>
      </w:r>
    </w:p>
    <w:p w14:paraId="3F198CAB" w14:textId="5B7EBB7B" w:rsidR="008E4857" w:rsidRPr="0012129B" w:rsidRDefault="008E4857" w:rsidP="0004645B">
      <w:pPr>
        <w:pStyle w:val="Akapitzlist"/>
        <w:widowControl w:val="0"/>
        <w:numPr>
          <w:ilvl w:val="0"/>
          <w:numId w:val="91"/>
        </w:numPr>
        <w:tabs>
          <w:tab w:val="left" w:pos="1440"/>
        </w:tabs>
        <w:spacing w:after="0" w:line="240" w:lineRule="auto"/>
        <w:jc w:val="both"/>
        <w:rPr>
          <w:rFonts w:ascii="Arial" w:hAnsi="Arial" w:cs="Arial"/>
          <w:u w:val="single"/>
        </w:rPr>
      </w:pPr>
      <w:bookmarkStart w:id="8" w:name="_Hlk40187393"/>
      <w:bookmarkStart w:id="9" w:name="_Hlk40187582"/>
      <w:bookmarkEnd w:id="7"/>
      <w:r w:rsidRPr="0012129B">
        <w:rPr>
          <w:rFonts w:ascii="Arial" w:hAnsi="Arial" w:cs="Arial"/>
          <w:u w:val="single"/>
        </w:rPr>
        <w:t>W przypadku złożenia oferty w wersji pisemnej w formie papierowej</w:t>
      </w:r>
    </w:p>
    <w:p w14:paraId="6EA2DBAE" w14:textId="77777777" w:rsidR="0012129B" w:rsidRPr="0012129B" w:rsidRDefault="008E4857" w:rsidP="0004645B">
      <w:pPr>
        <w:pStyle w:val="Akapitzlist"/>
        <w:widowControl w:val="0"/>
        <w:numPr>
          <w:ilvl w:val="0"/>
          <w:numId w:val="96"/>
        </w:numPr>
        <w:tabs>
          <w:tab w:val="left" w:pos="1440"/>
        </w:tabs>
        <w:suppressAutoHyphens/>
        <w:spacing w:after="0" w:line="240" w:lineRule="auto"/>
        <w:jc w:val="both"/>
        <w:rPr>
          <w:rFonts w:ascii="Arial" w:hAnsi="Arial" w:cs="Arial"/>
        </w:rPr>
      </w:pPr>
      <w:r w:rsidRPr="0012129B">
        <w:rPr>
          <w:rFonts w:ascii="Arial" w:hAnsi="Arial" w:cs="Arial"/>
        </w:rPr>
        <w:t>korespondencję związaną z niniejszym postępowaniem, można przekazywać pisemnie na adres: Szpital Specjalistyczny im. J. Dietla w Krakowie</w:t>
      </w:r>
      <w:r w:rsidRPr="0012129B">
        <w:rPr>
          <w:rFonts w:ascii="Arial" w:hAnsi="Arial" w:cs="Arial"/>
          <w:vertAlign w:val="superscript"/>
        </w:rPr>
        <w:sym w:font="Certa" w:char="F041"/>
      </w:r>
      <w:r w:rsidRPr="0012129B">
        <w:rPr>
          <w:rFonts w:ascii="Arial" w:hAnsi="Arial" w:cs="Arial"/>
        </w:rPr>
        <w:t xml:space="preserve">, ul. Skarbowa 4, 31-121 Kraków </w:t>
      </w:r>
      <w:bookmarkEnd w:id="8"/>
      <w:r w:rsidRPr="0012129B">
        <w:rPr>
          <w:rFonts w:ascii="Arial" w:hAnsi="Arial" w:cs="Arial"/>
        </w:rPr>
        <w:t>(Kancelaria – pokój 307, III piętro)</w:t>
      </w:r>
    </w:p>
    <w:p w14:paraId="36A6B561" w14:textId="77777777" w:rsidR="0012129B" w:rsidRPr="0012129B" w:rsidRDefault="008E4857" w:rsidP="0004645B">
      <w:pPr>
        <w:pStyle w:val="Akapitzlist"/>
        <w:widowControl w:val="0"/>
        <w:numPr>
          <w:ilvl w:val="0"/>
          <w:numId w:val="96"/>
        </w:numPr>
        <w:tabs>
          <w:tab w:val="left" w:pos="1440"/>
        </w:tabs>
        <w:suppressAutoHyphens/>
        <w:spacing w:after="0" w:line="240" w:lineRule="auto"/>
        <w:jc w:val="both"/>
        <w:rPr>
          <w:rFonts w:ascii="Arial" w:hAnsi="Arial" w:cs="Arial"/>
        </w:rPr>
      </w:pPr>
      <w:r w:rsidRPr="0012129B">
        <w:rPr>
          <w:rFonts w:ascii="Arial" w:hAnsi="Arial" w:cs="Arial"/>
          <w:lang w:eastAsia="pl-PL"/>
        </w:rPr>
        <w:t xml:space="preserve">Wszelkie zawiadomienia, oświadczenia, wnioski oraz informacje zamawiający oraz wykonawcy mogą przekazywać </w:t>
      </w:r>
      <w:r w:rsidRPr="0012129B">
        <w:rPr>
          <w:rFonts w:ascii="Arial" w:hAnsi="Arial" w:cs="Arial"/>
          <w:color w:val="000000"/>
          <w:lang w:eastAsia="pl-PL"/>
        </w:rPr>
        <w:t xml:space="preserve">pisemnie lub drogą elektroniczną (forma zalecana), za wyjątkiem oferty oraz </w:t>
      </w:r>
      <w:r w:rsidRPr="0012129B">
        <w:rPr>
          <w:rFonts w:ascii="Arial" w:hAnsi="Arial" w:cs="Arial"/>
          <w:lang w:eastAsia="pl-PL"/>
        </w:rPr>
        <w:t xml:space="preserve">oświadczeń i dokumentów wymienionych w rozdziale 14 SIWZ (również w przypadku ich złożenia w wyniku wezwania, zgodnie z ustawą Pzp), dla których wymagana jest wyłącznie forma pisemna. </w:t>
      </w:r>
      <w:r w:rsidRPr="0012129B">
        <w:rPr>
          <w:rFonts w:ascii="Arial" w:hAnsi="Arial" w:cs="Arial"/>
        </w:rPr>
        <w:t>Z</w:t>
      </w:r>
      <w:r w:rsidRPr="0012129B">
        <w:rPr>
          <w:rFonts w:ascii="Arial" w:hAnsi="Arial" w:cs="Arial"/>
          <w:lang w:eastAsia="pl-PL"/>
        </w:rPr>
        <w:t>godnie z Kodeksem Cywilnym art. Art. 78</w:t>
      </w:r>
      <w:r w:rsidRPr="0012129B">
        <w:rPr>
          <w:rFonts w:ascii="Arial" w:hAnsi="Arial" w:cs="Arial"/>
          <w:vertAlign w:val="superscript"/>
          <w:lang w:eastAsia="pl-PL"/>
        </w:rPr>
        <w:t>1</w:t>
      </w:r>
      <w:r w:rsidRPr="0012129B">
        <w:rPr>
          <w:rFonts w:ascii="Arial" w:hAnsi="Arial" w:cs="Arial"/>
          <w:lang w:eastAsia="pl-PL"/>
        </w:rPr>
        <w:t xml:space="preserve"> Wykonawca może przesłać wymagane dokumenty/oświadczenia w wersji elektronicznej pod warunkiem podpisania ich </w:t>
      </w:r>
      <w:r w:rsidRPr="0012129B">
        <w:rPr>
          <w:rFonts w:ascii="Arial" w:hAnsi="Arial" w:cs="Arial"/>
          <w:u w:val="single"/>
          <w:lang w:eastAsia="pl-PL"/>
        </w:rPr>
        <w:t>kwalifikowanym podpisem elektronicznym</w:t>
      </w:r>
      <w:r w:rsidRPr="0012129B">
        <w:rPr>
          <w:rFonts w:ascii="Arial" w:hAnsi="Arial" w:cs="Arial"/>
          <w:lang w:eastAsia="pl-PL"/>
        </w:rPr>
        <w:t>.</w:t>
      </w:r>
    </w:p>
    <w:p w14:paraId="07ECEB54" w14:textId="7BCE5BDA" w:rsidR="008E4857" w:rsidRPr="0012129B" w:rsidRDefault="008E4857" w:rsidP="0004645B">
      <w:pPr>
        <w:pStyle w:val="Akapitzlist"/>
        <w:widowControl w:val="0"/>
        <w:numPr>
          <w:ilvl w:val="0"/>
          <w:numId w:val="96"/>
        </w:numPr>
        <w:tabs>
          <w:tab w:val="left" w:pos="1440"/>
        </w:tabs>
        <w:suppressAutoHyphens/>
        <w:spacing w:after="0" w:line="240" w:lineRule="auto"/>
        <w:jc w:val="both"/>
        <w:rPr>
          <w:rFonts w:ascii="Arial" w:hAnsi="Arial" w:cs="Arial"/>
        </w:rPr>
      </w:pPr>
      <w:r w:rsidRPr="0012129B">
        <w:rPr>
          <w:rFonts w:ascii="Arial" w:hAnsi="Arial" w:cs="Arial"/>
          <w:bCs/>
          <w:lang w:eastAsia="pl-PL"/>
        </w:rPr>
        <w:t xml:space="preserve">Zamawiający dopuszcza do porozumiewania się pocztę elektroniczną </w:t>
      </w:r>
      <w:hyperlink r:id="rId18" w:history="1">
        <w:r w:rsidRPr="0012129B">
          <w:rPr>
            <w:rStyle w:val="Hipercze"/>
            <w:rFonts w:ascii="Arial" w:hAnsi="Arial" w:cs="Arial"/>
            <w:bCs/>
            <w:lang w:eastAsia="pl-PL"/>
          </w:rPr>
          <w:t>zp@dietl.krakow.pl</w:t>
        </w:r>
      </w:hyperlink>
      <w:r w:rsidRPr="0012129B">
        <w:rPr>
          <w:rFonts w:ascii="Arial" w:hAnsi="Arial" w:cs="Arial"/>
          <w:bCs/>
        </w:rPr>
        <w:t xml:space="preserve"> – </w:t>
      </w:r>
      <w:r w:rsidRPr="0012129B">
        <w:rPr>
          <w:rFonts w:ascii="Arial" w:hAnsi="Arial" w:cs="Arial"/>
          <w:bCs/>
          <w:lang w:eastAsia="pl-PL"/>
        </w:rPr>
        <w:t>nie dotyczy składania ofert.</w:t>
      </w:r>
    </w:p>
    <w:bookmarkEnd w:id="9"/>
    <w:p w14:paraId="259B68A4" w14:textId="77777777" w:rsidR="0012129B" w:rsidRPr="0012129B" w:rsidRDefault="008E4857" w:rsidP="0004645B">
      <w:pPr>
        <w:pStyle w:val="Akapitzlist"/>
        <w:widowControl w:val="0"/>
        <w:numPr>
          <w:ilvl w:val="0"/>
          <w:numId w:val="91"/>
        </w:numPr>
        <w:tabs>
          <w:tab w:val="left" w:pos="1440"/>
        </w:tabs>
        <w:suppressAutoHyphens/>
        <w:spacing w:after="0" w:line="240" w:lineRule="auto"/>
        <w:jc w:val="both"/>
        <w:rPr>
          <w:rFonts w:ascii="Arial" w:hAnsi="Arial" w:cs="Arial"/>
          <w:szCs w:val="24"/>
          <w:lang w:eastAsia="ar-SA"/>
        </w:rPr>
      </w:pPr>
      <w:r w:rsidRPr="0012129B">
        <w:rPr>
          <w:rFonts w:ascii="Arial" w:hAnsi="Arial" w:cs="Arial"/>
          <w:lang w:eastAsia="pl-PL"/>
        </w:rPr>
        <w:t xml:space="preserve">Wszelkie zawiadomienia, oświadczenia, wnioski oraz informacje przekazane za pomocą lub w formie elektronicznej wymagają na żądanie każdej ze stron, niezwłocznego potwierdzenia faktu ich otrzymania. </w:t>
      </w:r>
    </w:p>
    <w:p w14:paraId="04BC255F" w14:textId="77777777" w:rsidR="0012129B" w:rsidRPr="0012129B" w:rsidRDefault="008E4857" w:rsidP="0004645B">
      <w:pPr>
        <w:pStyle w:val="Akapitzlist"/>
        <w:widowControl w:val="0"/>
        <w:numPr>
          <w:ilvl w:val="0"/>
          <w:numId w:val="91"/>
        </w:numPr>
        <w:tabs>
          <w:tab w:val="left" w:pos="1440"/>
        </w:tabs>
        <w:suppressAutoHyphens/>
        <w:spacing w:after="0" w:line="240" w:lineRule="auto"/>
        <w:jc w:val="both"/>
        <w:rPr>
          <w:rFonts w:ascii="Arial" w:hAnsi="Arial" w:cs="Arial"/>
          <w:szCs w:val="24"/>
          <w:lang w:eastAsia="ar-SA"/>
        </w:rPr>
      </w:pPr>
      <w:r w:rsidRPr="0012129B">
        <w:rPr>
          <w:rFonts w:ascii="Arial" w:hAnsi="Arial" w:cs="Arial"/>
        </w:rPr>
        <w:t xml:space="preserve">W przypadku braku potwierdzenia otrzymania wiadomości przez wykonawcę, zamawiający będzie uważał, iż pismo wysłane przez zamawiającego na adres e-mail podany przez wykonawcę zostało doręczone w sposób umożliwiający zapoznanie się wykonawcy z jego treścią. </w:t>
      </w:r>
    </w:p>
    <w:p w14:paraId="06BC28BD" w14:textId="45951E67" w:rsidR="008E4857" w:rsidRPr="0012129B" w:rsidRDefault="008E4857" w:rsidP="0004645B">
      <w:pPr>
        <w:pStyle w:val="Akapitzlist"/>
        <w:widowControl w:val="0"/>
        <w:numPr>
          <w:ilvl w:val="0"/>
          <w:numId w:val="91"/>
        </w:numPr>
        <w:tabs>
          <w:tab w:val="left" w:pos="1440"/>
        </w:tabs>
        <w:suppressAutoHyphens/>
        <w:spacing w:after="0" w:line="240" w:lineRule="auto"/>
        <w:jc w:val="both"/>
        <w:rPr>
          <w:rFonts w:ascii="Arial" w:hAnsi="Arial" w:cs="Arial"/>
          <w:szCs w:val="24"/>
          <w:lang w:eastAsia="ar-SA"/>
        </w:rPr>
      </w:pPr>
      <w:r w:rsidRPr="0012129B">
        <w:rPr>
          <w:rFonts w:ascii="Arial" w:hAnsi="Arial" w:cs="Arial"/>
        </w:rPr>
        <w:t>Wykonawca zobowiązany jest do niezwłocznego powiadomienia zamawiającego o wszelkiej zmianie adresu poczty elektronicznej podanego w ofercie.</w:t>
      </w:r>
    </w:p>
    <w:p w14:paraId="19CCFAD9" w14:textId="77777777" w:rsidR="00FB1663" w:rsidRPr="0012129B" w:rsidRDefault="00FB1663" w:rsidP="0012129B">
      <w:pPr>
        <w:widowControl w:val="0"/>
        <w:jc w:val="both"/>
        <w:rPr>
          <w:rFonts w:ascii="Arial" w:hAnsi="Arial" w:cs="Arial"/>
          <w:b/>
          <w:bCs/>
          <w:color w:val="FF0000"/>
          <w:szCs w:val="22"/>
          <w:u w:val="single"/>
        </w:rPr>
      </w:pPr>
    </w:p>
    <w:p w14:paraId="67C01937" w14:textId="77777777" w:rsidR="00392500" w:rsidRPr="0012129B" w:rsidRDefault="00392500" w:rsidP="0012129B">
      <w:pPr>
        <w:widowControl w:val="0"/>
        <w:numPr>
          <w:ilvl w:val="0"/>
          <w:numId w:val="11"/>
        </w:numPr>
        <w:jc w:val="both"/>
        <w:rPr>
          <w:rFonts w:ascii="Arial" w:hAnsi="Arial" w:cs="Arial"/>
          <w:b/>
          <w:bCs/>
          <w:szCs w:val="22"/>
          <w:u w:val="single"/>
        </w:rPr>
      </w:pPr>
      <w:r w:rsidRPr="0012129B">
        <w:rPr>
          <w:rFonts w:ascii="Arial" w:hAnsi="Arial" w:cs="Arial"/>
          <w:b/>
          <w:szCs w:val="22"/>
          <w:u w:val="single"/>
        </w:rPr>
        <w:t>WYMAGANIA DOTYCZĄCE WADIUM</w:t>
      </w:r>
    </w:p>
    <w:p w14:paraId="4F9450A2" w14:textId="77777777" w:rsidR="00392500" w:rsidRPr="002220D8" w:rsidRDefault="00392500" w:rsidP="00423372">
      <w:pPr>
        <w:widowControl w:val="0"/>
        <w:ind w:firstLine="360"/>
        <w:jc w:val="both"/>
        <w:rPr>
          <w:rFonts w:ascii="Arial" w:hAnsi="Arial" w:cs="Arial"/>
          <w:b/>
          <w:bCs/>
          <w:szCs w:val="22"/>
          <w:u w:val="single"/>
        </w:rPr>
      </w:pPr>
      <w:r w:rsidRPr="002220D8">
        <w:rPr>
          <w:rFonts w:ascii="Arial" w:hAnsi="Arial" w:cs="Arial"/>
          <w:szCs w:val="22"/>
        </w:rPr>
        <w:t>Zamawiający nie wymaga wniesienia wadium.</w:t>
      </w:r>
    </w:p>
    <w:p w14:paraId="303AEA37" w14:textId="77777777" w:rsidR="00BC71B5" w:rsidRPr="002220D8" w:rsidRDefault="00BC71B5" w:rsidP="00423372">
      <w:pPr>
        <w:widowControl w:val="0"/>
        <w:jc w:val="both"/>
        <w:rPr>
          <w:rFonts w:ascii="Arial" w:hAnsi="Arial" w:cs="Arial"/>
          <w:b/>
          <w:bCs/>
          <w:szCs w:val="22"/>
          <w:u w:val="single"/>
        </w:rPr>
      </w:pPr>
    </w:p>
    <w:p w14:paraId="286A7F7F" w14:textId="77777777" w:rsidR="00392500" w:rsidRPr="002220D8" w:rsidRDefault="00392500" w:rsidP="00573608">
      <w:pPr>
        <w:widowControl w:val="0"/>
        <w:numPr>
          <w:ilvl w:val="0"/>
          <w:numId w:val="11"/>
        </w:numPr>
        <w:jc w:val="both"/>
        <w:rPr>
          <w:rFonts w:ascii="Arial" w:hAnsi="Arial" w:cs="Arial"/>
          <w:b/>
          <w:bCs/>
          <w:szCs w:val="22"/>
          <w:u w:val="single"/>
        </w:rPr>
      </w:pPr>
      <w:r w:rsidRPr="002220D8">
        <w:rPr>
          <w:rFonts w:ascii="Arial" w:hAnsi="Arial" w:cs="Arial"/>
          <w:b/>
          <w:bCs/>
          <w:szCs w:val="22"/>
          <w:u w:val="single"/>
        </w:rPr>
        <w:t>TERMIN ZWIĄZANIA OFERTĄ</w:t>
      </w:r>
    </w:p>
    <w:p w14:paraId="18A9ECA0" w14:textId="77777777" w:rsidR="00392500" w:rsidRPr="002220D8" w:rsidRDefault="00392500" w:rsidP="00423372">
      <w:pPr>
        <w:widowControl w:val="0"/>
        <w:ind w:left="360"/>
        <w:jc w:val="both"/>
        <w:rPr>
          <w:rFonts w:ascii="Arial" w:hAnsi="Arial" w:cs="Arial"/>
          <w:b/>
          <w:bCs/>
          <w:szCs w:val="22"/>
          <w:u w:val="single"/>
        </w:rPr>
      </w:pPr>
      <w:r w:rsidRPr="002220D8">
        <w:rPr>
          <w:rFonts w:ascii="Arial" w:hAnsi="Arial" w:cs="Arial"/>
          <w:szCs w:val="22"/>
        </w:rPr>
        <w:t xml:space="preserve">Termin związania ofertą wynosi </w:t>
      </w:r>
      <w:r w:rsidRPr="002220D8">
        <w:rPr>
          <w:rFonts w:ascii="Arial" w:hAnsi="Arial" w:cs="Arial"/>
          <w:b/>
          <w:szCs w:val="22"/>
        </w:rPr>
        <w:t>30 dni.</w:t>
      </w:r>
      <w:r w:rsidRPr="002220D8">
        <w:rPr>
          <w:rFonts w:ascii="Arial" w:hAnsi="Arial" w:cs="Arial"/>
          <w:szCs w:val="22"/>
        </w:rPr>
        <w:t xml:space="preserve"> Bieg terminu rozpoczyna się wraz z upływem terminu składania ofert. </w:t>
      </w:r>
    </w:p>
    <w:p w14:paraId="49E78686" w14:textId="77777777" w:rsidR="00392500" w:rsidRPr="00A72447" w:rsidRDefault="00392500" w:rsidP="00423372">
      <w:pPr>
        <w:widowControl w:val="0"/>
        <w:jc w:val="both"/>
        <w:rPr>
          <w:rFonts w:ascii="Arial" w:hAnsi="Arial" w:cs="Arial"/>
          <w:b/>
          <w:bCs/>
          <w:color w:val="FF0000"/>
          <w:szCs w:val="22"/>
          <w:u w:val="single"/>
        </w:rPr>
      </w:pPr>
    </w:p>
    <w:p w14:paraId="522098B2" w14:textId="77777777" w:rsidR="00392500" w:rsidRPr="003C62B2" w:rsidRDefault="00392500" w:rsidP="00573608">
      <w:pPr>
        <w:widowControl w:val="0"/>
        <w:numPr>
          <w:ilvl w:val="0"/>
          <w:numId w:val="11"/>
        </w:numPr>
        <w:jc w:val="both"/>
        <w:rPr>
          <w:rFonts w:ascii="Arial" w:hAnsi="Arial" w:cs="Arial"/>
          <w:b/>
          <w:bCs/>
          <w:szCs w:val="22"/>
          <w:u w:val="single"/>
        </w:rPr>
      </w:pPr>
      <w:r w:rsidRPr="003C62B2">
        <w:rPr>
          <w:rFonts w:ascii="Arial" w:hAnsi="Arial" w:cs="Arial"/>
          <w:b/>
          <w:szCs w:val="22"/>
          <w:u w:val="single"/>
        </w:rPr>
        <w:t>ZWROT KOSZTÓW UDZIAŁU W POSTĘPOWANIU</w:t>
      </w:r>
    </w:p>
    <w:p w14:paraId="478ED295" w14:textId="77777777" w:rsidR="00392500" w:rsidRPr="003C62B2" w:rsidRDefault="00392500" w:rsidP="00423372">
      <w:pPr>
        <w:widowControl w:val="0"/>
        <w:ind w:firstLine="360"/>
        <w:jc w:val="both"/>
        <w:rPr>
          <w:rFonts w:ascii="Arial" w:hAnsi="Arial" w:cs="Arial"/>
          <w:b/>
          <w:bCs/>
          <w:szCs w:val="22"/>
          <w:u w:val="single"/>
        </w:rPr>
      </w:pPr>
      <w:r w:rsidRPr="003C62B2">
        <w:rPr>
          <w:rFonts w:ascii="Arial" w:hAnsi="Arial" w:cs="Arial"/>
          <w:szCs w:val="22"/>
        </w:rPr>
        <w:t xml:space="preserve">Zamawiający nie przewiduje zwrotu kosztów udziału w postępowaniu. </w:t>
      </w:r>
    </w:p>
    <w:p w14:paraId="4D3189E0" w14:textId="77777777" w:rsidR="00392500" w:rsidRPr="003C62B2" w:rsidRDefault="00392500" w:rsidP="00423372">
      <w:pPr>
        <w:widowControl w:val="0"/>
        <w:jc w:val="both"/>
        <w:rPr>
          <w:rFonts w:ascii="Arial" w:hAnsi="Arial" w:cs="Arial"/>
          <w:b/>
          <w:bCs/>
          <w:szCs w:val="22"/>
          <w:u w:val="single"/>
        </w:rPr>
      </w:pPr>
    </w:p>
    <w:p w14:paraId="008337DC" w14:textId="77777777" w:rsidR="00392500" w:rsidRPr="003C62B2" w:rsidRDefault="00392500" w:rsidP="00573608">
      <w:pPr>
        <w:widowControl w:val="0"/>
        <w:numPr>
          <w:ilvl w:val="0"/>
          <w:numId w:val="11"/>
        </w:numPr>
        <w:jc w:val="both"/>
        <w:rPr>
          <w:rFonts w:ascii="Arial" w:hAnsi="Arial" w:cs="Arial"/>
          <w:b/>
          <w:bCs/>
          <w:szCs w:val="22"/>
          <w:u w:val="single"/>
        </w:rPr>
      </w:pPr>
      <w:r w:rsidRPr="003C62B2">
        <w:rPr>
          <w:rFonts w:ascii="Arial" w:hAnsi="Arial" w:cs="Arial"/>
          <w:b/>
          <w:szCs w:val="22"/>
          <w:u w:val="single"/>
        </w:rPr>
        <w:t>INFORMACJA DOTYCZĄCA WALUT</w:t>
      </w:r>
    </w:p>
    <w:p w14:paraId="4502B276" w14:textId="77777777" w:rsidR="00392500" w:rsidRPr="003C62B2" w:rsidRDefault="00392500" w:rsidP="00423372">
      <w:pPr>
        <w:widowControl w:val="0"/>
        <w:ind w:left="360"/>
        <w:jc w:val="both"/>
        <w:rPr>
          <w:rFonts w:ascii="Arial" w:hAnsi="Arial" w:cs="Arial"/>
          <w:b/>
          <w:bCs/>
          <w:szCs w:val="22"/>
          <w:u w:val="single"/>
        </w:rPr>
      </w:pPr>
      <w:r w:rsidRPr="003C62B2">
        <w:rPr>
          <w:rFonts w:ascii="Arial" w:hAnsi="Arial" w:cs="Arial"/>
        </w:rPr>
        <w:t>Zamawiający nie przewiduje rozliczania się w obcych walutach. Rozliczenia z Wykonawcą będą prowadzone wyłącznie w walucie polskiej.</w:t>
      </w:r>
    </w:p>
    <w:p w14:paraId="138533E9" w14:textId="77777777" w:rsidR="00D728A9" w:rsidRPr="00A72447" w:rsidRDefault="00D728A9" w:rsidP="00423372">
      <w:pPr>
        <w:widowControl w:val="0"/>
        <w:jc w:val="both"/>
        <w:rPr>
          <w:rFonts w:ascii="Arial" w:hAnsi="Arial" w:cs="Arial"/>
          <w:b/>
          <w:bCs/>
          <w:color w:val="FF0000"/>
          <w:szCs w:val="22"/>
          <w:u w:val="single"/>
        </w:rPr>
      </w:pPr>
    </w:p>
    <w:p w14:paraId="71C7B2A3" w14:textId="65AC0367" w:rsidR="00C6401A" w:rsidRPr="00C6401A" w:rsidRDefault="00392500" w:rsidP="00471AAA">
      <w:pPr>
        <w:widowControl w:val="0"/>
        <w:numPr>
          <w:ilvl w:val="0"/>
          <w:numId w:val="11"/>
        </w:numPr>
        <w:jc w:val="both"/>
        <w:rPr>
          <w:rFonts w:ascii="Arial" w:hAnsi="Arial" w:cs="Arial"/>
          <w:b/>
          <w:bCs/>
          <w:szCs w:val="22"/>
          <w:u w:val="single"/>
        </w:rPr>
      </w:pPr>
      <w:r w:rsidRPr="00C6401A">
        <w:rPr>
          <w:rFonts w:ascii="Arial" w:hAnsi="Arial" w:cs="Arial"/>
          <w:b/>
          <w:bCs/>
          <w:szCs w:val="22"/>
          <w:u w:val="single"/>
        </w:rPr>
        <w:t>OPIS SPOSOBU PRZYGOTOWYWANIA OFERT</w:t>
      </w:r>
    </w:p>
    <w:p w14:paraId="33D1CDE7" w14:textId="77777777" w:rsidR="00C6401A" w:rsidRPr="00471AAA" w:rsidRDefault="00C6401A" w:rsidP="0004645B">
      <w:pPr>
        <w:pStyle w:val="Akapitzlist"/>
        <w:widowControl w:val="0"/>
        <w:numPr>
          <w:ilvl w:val="0"/>
          <w:numId w:val="97"/>
        </w:numPr>
        <w:spacing w:after="0" w:line="240" w:lineRule="auto"/>
        <w:jc w:val="both"/>
        <w:rPr>
          <w:rFonts w:ascii="Arial" w:hAnsi="Arial" w:cs="Arial"/>
        </w:rPr>
      </w:pPr>
      <w:r w:rsidRPr="00471AAA">
        <w:rPr>
          <w:rFonts w:ascii="Arial" w:hAnsi="Arial" w:cs="Arial"/>
        </w:rPr>
        <w:t>Oferta powinna być sporządzona na podstawie załączników niniejszej SIWZ i:</w:t>
      </w:r>
    </w:p>
    <w:p w14:paraId="6FF77FC8" w14:textId="77777777" w:rsidR="00471AAA" w:rsidRDefault="00C6401A" w:rsidP="0004645B">
      <w:pPr>
        <w:pStyle w:val="Akapitzlist"/>
        <w:widowControl w:val="0"/>
        <w:numPr>
          <w:ilvl w:val="0"/>
          <w:numId w:val="98"/>
        </w:numPr>
        <w:spacing w:after="0" w:line="240" w:lineRule="auto"/>
        <w:jc w:val="both"/>
        <w:rPr>
          <w:rFonts w:ascii="Arial" w:hAnsi="Arial" w:cs="Arial"/>
        </w:rPr>
      </w:pPr>
      <w:r w:rsidRPr="00471AAA">
        <w:rPr>
          <w:rFonts w:ascii="Arial" w:hAnsi="Arial" w:cs="Arial"/>
        </w:rPr>
        <w:t xml:space="preserve">złożona w formie elektronicznej za pośrednictwem platformazakupowa.pl </w:t>
      </w:r>
    </w:p>
    <w:p w14:paraId="17648148" w14:textId="77777777" w:rsidR="00471AAA" w:rsidRDefault="00C6401A" w:rsidP="00471AAA">
      <w:pPr>
        <w:pStyle w:val="Akapitzlist"/>
        <w:widowControl w:val="0"/>
        <w:spacing w:after="0" w:line="240" w:lineRule="auto"/>
        <w:ind w:left="1080"/>
        <w:jc w:val="both"/>
        <w:rPr>
          <w:rFonts w:ascii="Arial" w:hAnsi="Arial" w:cs="Arial"/>
        </w:rPr>
      </w:pPr>
      <w:r w:rsidRPr="00471AAA">
        <w:rPr>
          <w:rFonts w:ascii="Arial" w:hAnsi="Arial" w:cs="Arial"/>
        </w:rPr>
        <w:t xml:space="preserve">lub </w:t>
      </w:r>
    </w:p>
    <w:p w14:paraId="69463923" w14:textId="2041CD0F" w:rsidR="00C6401A" w:rsidRPr="00471AAA" w:rsidRDefault="00C6401A" w:rsidP="0004645B">
      <w:pPr>
        <w:pStyle w:val="Akapitzlist"/>
        <w:widowControl w:val="0"/>
        <w:numPr>
          <w:ilvl w:val="0"/>
          <w:numId w:val="98"/>
        </w:numPr>
        <w:spacing w:after="0" w:line="240" w:lineRule="auto"/>
        <w:jc w:val="both"/>
        <w:rPr>
          <w:rFonts w:ascii="Arial" w:hAnsi="Arial" w:cs="Arial"/>
        </w:rPr>
      </w:pPr>
      <w:r w:rsidRPr="00471AAA">
        <w:rPr>
          <w:rFonts w:ascii="Arial" w:hAnsi="Arial" w:cs="Arial"/>
        </w:rPr>
        <w:t xml:space="preserve">złożona pisemnie w formie papierowej, </w:t>
      </w:r>
    </w:p>
    <w:p w14:paraId="460AE2FC" w14:textId="674CC9CE" w:rsidR="00C6401A" w:rsidRDefault="00C6401A" w:rsidP="0004645B">
      <w:pPr>
        <w:pStyle w:val="Akapitzlist"/>
        <w:widowControl w:val="0"/>
        <w:numPr>
          <w:ilvl w:val="0"/>
          <w:numId w:val="97"/>
        </w:numPr>
        <w:suppressAutoHyphens/>
        <w:autoSpaceDN w:val="0"/>
        <w:spacing w:after="0" w:line="240" w:lineRule="auto"/>
        <w:jc w:val="both"/>
        <w:rPr>
          <w:rFonts w:ascii="Arial" w:hAnsi="Arial" w:cs="Arial"/>
        </w:rPr>
      </w:pPr>
      <w:r>
        <w:rPr>
          <w:rFonts w:ascii="Arial" w:hAnsi="Arial" w:cs="Arial"/>
          <w:lang w:eastAsia="pl-PL"/>
        </w:rPr>
        <w:t>Oferty w wersji elektronicznej</w:t>
      </w:r>
    </w:p>
    <w:p w14:paraId="5A53673A" w14:textId="7C113CCC" w:rsidR="00471AAA" w:rsidRDefault="00C6401A" w:rsidP="0004645B">
      <w:pPr>
        <w:pStyle w:val="Akapitzlist"/>
        <w:widowControl w:val="0"/>
        <w:numPr>
          <w:ilvl w:val="0"/>
          <w:numId w:val="99"/>
        </w:numPr>
        <w:suppressAutoHyphens/>
        <w:autoSpaceDN w:val="0"/>
        <w:spacing w:after="0" w:line="240" w:lineRule="auto"/>
        <w:jc w:val="both"/>
        <w:rPr>
          <w:rFonts w:ascii="Arial" w:hAnsi="Arial" w:cs="Arial"/>
        </w:rPr>
      </w:pPr>
      <w:r>
        <w:rPr>
          <w:rFonts w:ascii="Arial" w:hAnsi="Arial" w:cs="Arial"/>
          <w:lang w:eastAsia="pl-PL"/>
        </w:rPr>
        <w:t xml:space="preserve">Sposób sporządzenia dokumentów elektronicznych, oświadczeń lub elektronicznych kopii dokumentów lub oświadczeń musi być zgody z wymaganiami określonymi </w:t>
      </w:r>
      <w:r w:rsidR="00471AAA">
        <w:rPr>
          <w:rFonts w:ascii="Arial" w:hAnsi="Arial" w:cs="Arial"/>
          <w:lang w:eastAsia="pl-PL"/>
        </w:rPr>
        <w:br/>
      </w:r>
      <w:r>
        <w:rPr>
          <w:rFonts w:ascii="Arial" w:hAnsi="Arial" w:cs="Arial"/>
          <w:lang w:eastAsia="pl-PL"/>
        </w:rPr>
        <w:t>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6F9ABCD6" w14:textId="77777777" w:rsidR="00471AAA" w:rsidRPr="00471AAA" w:rsidRDefault="00C6401A" w:rsidP="0004645B">
      <w:pPr>
        <w:pStyle w:val="Akapitzlist"/>
        <w:widowControl w:val="0"/>
        <w:numPr>
          <w:ilvl w:val="0"/>
          <w:numId w:val="99"/>
        </w:numPr>
        <w:suppressAutoHyphens/>
        <w:autoSpaceDN w:val="0"/>
        <w:spacing w:after="0" w:line="240" w:lineRule="auto"/>
        <w:jc w:val="both"/>
        <w:rPr>
          <w:rFonts w:ascii="Arial" w:hAnsi="Arial" w:cs="Arial"/>
        </w:rPr>
      </w:pPr>
      <w:r w:rsidRPr="00471AAA">
        <w:rPr>
          <w:rFonts w:ascii="Arial" w:hAnsi="Arial" w:cs="Arial"/>
          <w:bCs/>
        </w:rPr>
        <w:t xml:space="preserve">Oferta musi być podpisana elektronicznie zgodnie z formą reprezentacji określoną we właściwym rejestrze odpowiednim dla formy organizacyjnej Wykonawcy (osoba z prawem </w:t>
      </w:r>
      <w:r w:rsidRPr="00471AAA">
        <w:rPr>
          <w:rFonts w:ascii="Arial" w:hAnsi="Arial" w:cs="Arial"/>
          <w:bCs/>
        </w:rPr>
        <w:lastRenderedPageBreak/>
        <w:t xml:space="preserve">reprezentacji Wykonawcy na zewnątrz i zaciągania zobowiązań w wysokości odpowiadającej cenie oferty). </w:t>
      </w:r>
    </w:p>
    <w:p w14:paraId="6845C95D" w14:textId="254C11AD" w:rsidR="00C6401A" w:rsidRPr="00471AAA" w:rsidRDefault="00C6401A" w:rsidP="00471AAA">
      <w:pPr>
        <w:pStyle w:val="Akapitzlist"/>
        <w:widowControl w:val="0"/>
        <w:suppressAutoHyphens/>
        <w:autoSpaceDN w:val="0"/>
        <w:spacing w:after="0" w:line="240" w:lineRule="auto"/>
        <w:ind w:left="1080" w:firstLine="338"/>
        <w:jc w:val="both"/>
        <w:rPr>
          <w:rFonts w:ascii="Arial" w:hAnsi="Arial" w:cs="Arial"/>
        </w:rPr>
      </w:pPr>
      <w:r w:rsidRPr="00471AAA">
        <w:rPr>
          <w:rFonts w:ascii="Arial" w:hAnsi="Arial" w:cs="Arial"/>
          <w:bCs/>
        </w:rPr>
        <w:t xml:space="preserve">W przypadku, gdy ofertę podpisuje przedstawiciel Wykonawcy, należy dołączyć do oferty upoważnienie/pełnomocnictwo przynajmniej do podpisania oferty w postępowaniu </w:t>
      </w:r>
      <w:r w:rsidR="00471AAA">
        <w:rPr>
          <w:rFonts w:ascii="Arial" w:hAnsi="Arial" w:cs="Arial"/>
          <w:bCs/>
        </w:rPr>
        <w:br/>
      </w:r>
      <w:r w:rsidRPr="00471AAA">
        <w:rPr>
          <w:rFonts w:ascii="Arial" w:hAnsi="Arial" w:cs="Arial"/>
          <w:bCs/>
        </w:rPr>
        <w:t xml:space="preserve">o udzielenie zamówienia, opatrzonego kwalifikowalnym podpisem lub kopi pełnomocnictwa potwierdzonej notarialnie za zgodność z oryginałem kwalifikowalnym podpisem elektronicznym </w:t>
      </w:r>
      <w:r w:rsidRPr="00471AAA">
        <w:rPr>
          <w:rFonts w:ascii="Arial" w:hAnsi="Arial" w:cs="Arial"/>
        </w:rPr>
        <w:t>(zgodnie art. 97 § 2 Prawa o notariacie).</w:t>
      </w:r>
    </w:p>
    <w:p w14:paraId="19FF5166" w14:textId="77777777" w:rsidR="00471AAA" w:rsidRPr="00471AAA" w:rsidRDefault="00C6401A" w:rsidP="0004645B">
      <w:pPr>
        <w:pStyle w:val="Akapitzlist"/>
        <w:widowControl w:val="0"/>
        <w:numPr>
          <w:ilvl w:val="0"/>
          <w:numId w:val="99"/>
        </w:numPr>
        <w:suppressAutoHyphens/>
        <w:spacing w:after="0" w:line="240" w:lineRule="auto"/>
        <w:jc w:val="both"/>
        <w:rPr>
          <w:rFonts w:ascii="Arial" w:hAnsi="Arial" w:cs="Arial"/>
        </w:rPr>
      </w:pPr>
      <w:r>
        <w:rPr>
          <w:rFonts w:ascii="Arial" w:hAnsi="Arial" w:cs="Arial"/>
          <w:bCs/>
        </w:rPr>
        <w:t xml:space="preserve">W przypadku, gdy Wykonawca jako załącznik do oferty, dołączył kopię dokumentu, musi być ona poświadczona za zgodność z oryginałem i być podpisana zgodnie z wymaganiami niniejszego ustępu. </w:t>
      </w:r>
    </w:p>
    <w:p w14:paraId="34228527" w14:textId="77777777" w:rsidR="00471AAA" w:rsidRDefault="00C6401A" w:rsidP="00471AAA">
      <w:pPr>
        <w:pStyle w:val="Akapitzlist"/>
        <w:widowControl w:val="0"/>
        <w:suppressAutoHyphens/>
        <w:spacing w:after="0" w:line="240" w:lineRule="auto"/>
        <w:ind w:left="1080" w:firstLine="338"/>
        <w:jc w:val="both"/>
        <w:rPr>
          <w:rFonts w:ascii="Arial" w:hAnsi="Arial" w:cs="Arial"/>
        </w:rPr>
      </w:pPr>
      <w:r w:rsidRPr="00471AAA">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3DD9274A" w14:textId="72D6F775" w:rsidR="00C6401A" w:rsidRDefault="00C6401A" w:rsidP="00471AAA">
      <w:pPr>
        <w:pStyle w:val="Akapitzlist"/>
        <w:widowControl w:val="0"/>
        <w:suppressAutoHyphens/>
        <w:spacing w:after="0" w:line="240" w:lineRule="auto"/>
        <w:ind w:left="1080"/>
        <w:jc w:val="both"/>
        <w:rPr>
          <w:rFonts w:ascii="Arial" w:hAnsi="Arial" w:cs="Arial"/>
        </w:rPr>
      </w:pPr>
      <w:r>
        <w:rPr>
          <w:rFonts w:ascii="Arial" w:hAnsi="Arial" w:cs="Arial"/>
        </w:rPr>
        <w:t xml:space="preserve">W przypadku przekazywania przez Wykonawcę elektronicznej kopii dokumentu lub oświadczenia opatrzenie jej kwalifikowalnym podpisem elektronicznym jest równoznaczne </w:t>
      </w:r>
      <w:r w:rsidR="00471AAA">
        <w:rPr>
          <w:rFonts w:ascii="Arial" w:hAnsi="Arial" w:cs="Arial"/>
        </w:rPr>
        <w:br/>
      </w:r>
      <w:r>
        <w:rPr>
          <w:rFonts w:ascii="Arial" w:hAnsi="Arial" w:cs="Arial"/>
        </w:rPr>
        <w:t xml:space="preserve">z poświadczeniem elektronicznej kopii dokumentu lub oświadczenia za zgodność </w:t>
      </w:r>
      <w:r w:rsidR="00471AAA">
        <w:rPr>
          <w:rFonts w:ascii="Arial" w:hAnsi="Arial" w:cs="Arial"/>
        </w:rPr>
        <w:br/>
      </w:r>
      <w:r>
        <w:rPr>
          <w:rFonts w:ascii="Arial" w:hAnsi="Arial" w:cs="Arial"/>
        </w:rPr>
        <w:t>z oryginałem.</w:t>
      </w:r>
      <w:bookmarkStart w:id="10" w:name="_Hlk529868573"/>
    </w:p>
    <w:p w14:paraId="11B0E5EA" w14:textId="77777777" w:rsidR="00471AAA" w:rsidRDefault="00C6401A" w:rsidP="0004645B">
      <w:pPr>
        <w:pStyle w:val="Akapitzlist"/>
        <w:widowControl w:val="0"/>
        <w:numPr>
          <w:ilvl w:val="0"/>
          <w:numId w:val="99"/>
        </w:numPr>
        <w:spacing w:after="0" w:line="240" w:lineRule="auto"/>
        <w:jc w:val="both"/>
        <w:rPr>
          <w:rFonts w:ascii="Arial" w:hAnsi="Arial" w:cs="Arial"/>
        </w:rPr>
      </w:pPr>
      <w:r w:rsidRPr="00471AAA">
        <w:rPr>
          <w:rFonts w:ascii="Arial" w:hAnsi="Arial" w:cs="Arial"/>
        </w:rPr>
        <w:t xml:space="preserve">W przypadku, gdy oferta zawiera informacje, stanowiące tajemnicę przedsiębiorstwa </w:t>
      </w:r>
      <w:r w:rsidRPr="00471AAA">
        <w:rPr>
          <w:rFonts w:ascii="Arial" w:hAnsi="Arial" w:cs="Arial"/>
        </w:rPr>
        <w:br/>
        <w:t xml:space="preserve">w rozumieniu przepisów o zwalczaniu nieuczciwej konkurencji, wykonawca winien w sposób niebudzący wątpliwości zastrzec i wykazać nie później niż w terminie składania ofert, które informacje stanowią tajemnicę przedsiębiorstwa i nie mogą być one udostępniane. Informacje te winny być umieszczone w osobnym katalogu (odrębnie od pozostałych informacji zawartych w ofercie). UWAGA: Na wykonawcy ciąży obowiązek wykazania, iż zastrzeżone informacje stanowią tajemnice przedsiębiorstwa, pod rygorem uznania zastrzeżenia za nieskuteczne. </w:t>
      </w:r>
    </w:p>
    <w:p w14:paraId="786C94E8" w14:textId="265B2541" w:rsidR="00C6401A" w:rsidRPr="00471AAA" w:rsidRDefault="00C6401A" w:rsidP="00471AAA">
      <w:pPr>
        <w:pStyle w:val="Akapitzlist"/>
        <w:widowControl w:val="0"/>
        <w:spacing w:after="0" w:line="240" w:lineRule="auto"/>
        <w:ind w:left="1080" w:firstLine="338"/>
        <w:jc w:val="both"/>
        <w:rPr>
          <w:rFonts w:ascii="Arial" w:hAnsi="Arial" w:cs="Arial"/>
        </w:rPr>
      </w:pPr>
      <w:r w:rsidRPr="00471AAA">
        <w:rPr>
          <w:rFonts w:ascii="Arial" w:hAnsi="Arial" w:cs="Arial"/>
        </w:rPr>
        <w:t>Na platformie w formularzu składania oferty znajduje się miejsce wyznaczone do dołączenia części oferty stanowiącej tajemnicę przedsiębiorstwa.</w:t>
      </w:r>
    </w:p>
    <w:p w14:paraId="5EAA439C" w14:textId="4C076D2C" w:rsidR="00471AAA" w:rsidRDefault="00C6401A" w:rsidP="0004645B">
      <w:pPr>
        <w:pStyle w:val="Akapitzlist"/>
        <w:widowControl w:val="0"/>
        <w:numPr>
          <w:ilvl w:val="0"/>
          <w:numId w:val="99"/>
        </w:numPr>
        <w:spacing w:after="0" w:line="240" w:lineRule="auto"/>
        <w:jc w:val="both"/>
        <w:rPr>
          <w:rFonts w:ascii="Arial" w:hAnsi="Arial" w:cs="Arial"/>
        </w:rPr>
      </w:pPr>
      <w:r w:rsidRPr="00471AAA">
        <w:rPr>
          <w:rFonts w:ascii="Arial" w:hAnsi="Arial" w:cs="Arial"/>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00471AAA" w:rsidRPr="00D46EE4">
          <w:rPr>
            <w:rStyle w:val="Hipercze"/>
            <w:rFonts w:ascii="Arial" w:hAnsi="Arial" w:cs="Arial"/>
          </w:rPr>
          <w:t>https://platformazakupowa.pl/strona/45-instrukcje</w:t>
        </w:r>
      </w:hyperlink>
    </w:p>
    <w:p w14:paraId="466109D0" w14:textId="77777777" w:rsidR="00471AAA" w:rsidRDefault="00C6401A" w:rsidP="0004645B">
      <w:pPr>
        <w:pStyle w:val="Akapitzlist"/>
        <w:widowControl w:val="0"/>
        <w:numPr>
          <w:ilvl w:val="0"/>
          <w:numId w:val="99"/>
        </w:numPr>
        <w:spacing w:after="0" w:line="240" w:lineRule="auto"/>
        <w:jc w:val="both"/>
        <w:rPr>
          <w:rFonts w:ascii="Arial" w:hAnsi="Arial" w:cs="Arial"/>
        </w:rPr>
      </w:pPr>
      <w:r w:rsidRPr="00471AAA">
        <w:rPr>
          <w:rFonts w:ascii="Arial" w:hAnsi="Arial" w:cs="Arial"/>
        </w:rPr>
        <w:t>Oferta musi być sporządzona w języku polskim. Wymaga się, aby wszystkie dokumenty sporządzone w języku obcym, były składane wraz z tłumaczeniem na język polski.</w:t>
      </w:r>
      <w:bookmarkEnd w:id="10"/>
      <w:r w:rsidRPr="00471AAA">
        <w:rPr>
          <w:rFonts w:ascii="Arial" w:hAnsi="Arial" w:cs="Arial"/>
        </w:rPr>
        <w:t xml:space="preserve"> </w:t>
      </w:r>
    </w:p>
    <w:p w14:paraId="780EB617" w14:textId="77777777" w:rsidR="00471AAA" w:rsidRDefault="00C6401A" w:rsidP="0004645B">
      <w:pPr>
        <w:pStyle w:val="Akapitzlist"/>
        <w:widowControl w:val="0"/>
        <w:numPr>
          <w:ilvl w:val="0"/>
          <w:numId w:val="99"/>
        </w:numPr>
        <w:spacing w:after="0" w:line="240" w:lineRule="auto"/>
        <w:jc w:val="both"/>
        <w:rPr>
          <w:rFonts w:ascii="Arial" w:hAnsi="Arial" w:cs="Arial"/>
        </w:rPr>
      </w:pPr>
      <w:r w:rsidRPr="00471AAA">
        <w:rPr>
          <w:rFonts w:ascii="Arial" w:hAnsi="Arial" w:cs="Arial"/>
        </w:rPr>
        <w:t>Zalecane formaty danych w ofercie: .pdf, .</w:t>
      </w:r>
      <w:proofErr w:type="spellStart"/>
      <w:r w:rsidRPr="00471AAA">
        <w:rPr>
          <w:rFonts w:ascii="Arial" w:hAnsi="Arial" w:cs="Arial"/>
        </w:rPr>
        <w:t>doc</w:t>
      </w:r>
      <w:proofErr w:type="spellEnd"/>
      <w:r w:rsidRPr="00471AAA">
        <w:rPr>
          <w:rFonts w:ascii="Arial" w:hAnsi="Arial" w:cs="Arial"/>
        </w:rPr>
        <w:t>, .</w:t>
      </w:r>
      <w:proofErr w:type="spellStart"/>
      <w:r w:rsidRPr="00471AAA">
        <w:rPr>
          <w:rFonts w:ascii="Arial" w:hAnsi="Arial" w:cs="Arial"/>
        </w:rPr>
        <w:t>docx</w:t>
      </w:r>
      <w:proofErr w:type="spellEnd"/>
      <w:r w:rsidRPr="00471AAA">
        <w:rPr>
          <w:rFonts w:ascii="Arial" w:hAnsi="Arial" w:cs="Arial"/>
        </w:rPr>
        <w:t>, .xls, .</w:t>
      </w:r>
      <w:proofErr w:type="spellStart"/>
      <w:r w:rsidRPr="00471AAA">
        <w:rPr>
          <w:rFonts w:ascii="Arial" w:hAnsi="Arial" w:cs="Arial"/>
        </w:rPr>
        <w:t>xlsx</w:t>
      </w:r>
      <w:proofErr w:type="spellEnd"/>
      <w:r w:rsidRPr="00471AAA">
        <w:rPr>
          <w:rFonts w:ascii="Arial" w:hAnsi="Arial" w:cs="Arial"/>
        </w:rPr>
        <w:t xml:space="preserve">, </w:t>
      </w:r>
    </w:p>
    <w:p w14:paraId="3F76BBB3" w14:textId="7311419A" w:rsidR="00C6401A" w:rsidRPr="00471AAA" w:rsidRDefault="00C6401A" w:rsidP="0004645B">
      <w:pPr>
        <w:pStyle w:val="Akapitzlist"/>
        <w:widowControl w:val="0"/>
        <w:numPr>
          <w:ilvl w:val="0"/>
          <w:numId w:val="99"/>
        </w:numPr>
        <w:spacing w:after="0" w:line="240" w:lineRule="auto"/>
        <w:jc w:val="both"/>
        <w:rPr>
          <w:rFonts w:ascii="Arial" w:hAnsi="Arial" w:cs="Arial"/>
        </w:rPr>
      </w:pPr>
      <w:r w:rsidRPr="00471AAA">
        <w:rPr>
          <w:rFonts w:ascii="Arial" w:hAnsi="Arial" w:cs="Arial"/>
        </w:rPr>
        <w:t>Maksymalny rozmiar jednego pliku przesyłanego za pośrednictwem dedykowanych formularzy do: złożenia, zmiany, wycofania oferty oraz do komunikacji wynosi: 150 MB.</w:t>
      </w:r>
    </w:p>
    <w:p w14:paraId="490B9712" w14:textId="1909DC6B" w:rsidR="00C6401A" w:rsidRDefault="00C6401A" w:rsidP="0004645B">
      <w:pPr>
        <w:pStyle w:val="Akapitzlist"/>
        <w:widowControl w:val="0"/>
        <w:numPr>
          <w:ilvl w:val="0"/>
          <w:numId w:val="97"/>
        </w:numPr>
        <w:suppressAutoHyphens/>
        <w:spacing w:after="0" w:line="240" w:lineRule="auto"/>
        <w:jc w:val="both"/>
        <w:rPr>
          <w:rFonts w:ascii="Arial" w:hAnsi="Arial" w:cs="Arial"/>
          <w:szCs w:val="24"/>
        </w:rPr>
      </w:pPr>
      <w:r>
        <w:rPr>
          <w:rFonts w:ascii="Arial" w:hAnsi="Arial" w:cs="Arial"/>
        </w:rPr>
        <w:t>Oferty pisemne w wersji papierowej:</w:t>
      </w:r>
    </w:p>
    <w:p w14:paraId="0CC7929F" w14:textId="77777777" w:rsidR="00471AAA" w:rsidRPr="00471AAA" w:rsidRDefault="00C6401A" w:rsidP="0004645B">
      <w:pPr>
        <w:pStyle w:val="Akapitzlist"/>
        <w:widowControl w:val="0"/>
        <w:numPr>
          <w:ilvl w:val="0"/>
          <w:numId w:val="100"/>
        </w:numPr>
        <w:suppressAutoHyphens/>
        <w:spacing w:after="0" w:line="240" w:lineRule="auto"/>
        <w:jc w:val="both"/>
        <w:rPr>
          <w:rFonts w:ascii="Arial" w:hAnsi="Arial" w:cs="Arial"/>
          <w:color w:val="70AD47" w:themeColor="accent6"/>
        </w:rPr>
      </w:pPr>
      <w:r>
        <w:rPr>
          <w:rFonts w:ascii="Arial" w:hAnsi="Arial" w:cs="Arial"/>
        </w:rPr>
        <w:t xml:space="preserve">Oferta musi być </w:t>
      </w:r>
      <w:r>
        <w:rPr>
          <w:rFonts w:ascii="Arial" w:hAnsi="Arial" w:cs="Arial"/>
          <w:bCs/>
        </w:rPr>
        <w:t>sporządzona w formie pisemnej,</w:t>
      </w:r>
      <w:r>
        <w:rPr>
          <w:rFonts w:ascii="Arial" w:hAnsi="Arial" w:cs="Arial"/>
        </w:rPr>
        <w:t xml:space="preserve"> napisana w języku polskim pismem czytelnym. Wymaga się</w:t>
      </w:r>
      <w:r>
        <w:rPr>
          <w:rFonts w:ascii="Arial" w:hAnsi="Arial" w:cs="Arial"/>
          <w:bCs/>
        </w:rPr>
        <w:t>, aby wszystkie dokumenty sporządzone w języku obcym, były składane wraz z tłumaczeniem na język polski.</w:t>
      </w:r>
    </w:p>
    <w:p w14:paraId="1410F439" w14:textId="77777777" w:rsidR="00471AAA" w:rsidRPr="00471AAA" w:rsidRDefault="00C6401A" w:rsidP="0004645B">
      <w:pPr>
        <w:pStyle w:val="Akapitzlist"/>
        <w:widowControl w:val="0"/>
        <w:numPr>
          <w:ilvl w:val="0"/>
          <w:numId w:val="100"/>
        </w:numPr>
        <w:suppressAutoHyphens/>
        <w:spacing w:after="0" w:line="240" w:lineRule="auto"/>
        <w:jc w:val="both"/>
        <w:rPr>
          <w:rFonts w:ascii="Arial" w:hAnsi="Arial" w:cs="Arial"/>
          <w:color w:val="70AD47" w:themeColor="accent6"/>
        </w:rPr>
      </w:pPr>
      <w:r w:rsidRPr="00471AAA">
        <w:rPr>
          <w:rFonts w:ascii="Arial" w:hAnsi="Arial" w:cs="Arial"/>
        </w:rPr>
        <w:t xml:space="preserve">Oferta musi być podpisana zgodnie z formą reprezentacji określoną we właściwym rejestrze odpowiednim dla formy organizacyjnej wykonawcy (osoba z prawem reprezentacji wykonawcy na zewnątrz i zaciągania zobowiązań w wysokości odpowiadającej cenie oferty). </w:t>
      </w:r>
    </w:p>
    <w:p w14:paraId="27DE44DD" w14:textId="14A0DBF7" w:rsidR="00471AAA" w:rsidRPr="00471AAA" w:rsidRDefault="00C6401A" w:rsidP="0004645B">
      <w:pPr>
        <w:pStyle w:val="Akapitzlist"/>
        <w:widowControl w:val="0"/>
        <w:numPr>
          <w:ilvl w:val="0"/>
          <w:numId w:val="100"/>
        </w:numPr>
        <w:suppressAutoHyphens/>
        <w:spacing w:after="0" w:line="240" w:lineRule="auto"/>
        <w:jc w:val="both"/>
        <w:rPr>
          <w:rFonts w:ascii="Arial" w:hAnsi="Arial" w:cs="Arial"/>
          <w:color w:val="70AD47" w:themeColor="accent6"/>
        </w:rPr>
      </w:pPr>
      <w:r w:rsidRPr="00471AAA">
        <w:rPr>
          <w:rFonts w:ascii="Arial" w:hAnsi="Arial" w:cs="Arial"/>
        </w:rPr>
        <w:t xml:space="preserve">W przypadku, gdy ofertę podpisuje przedstawiciel wykonawcy, należy dołączyć do oferty upoważnienie/pełnomocnictwo przynajmniej do podpisania oferty w postępowaniu </w:t>
      </w:r>
      <w:r w:rsidR="00471AAA">
        <w:rPr>
          <w:rFonts w:ascii="Arial" w:hAnsi="Arial" w:cs="Arial"/>
        </w:rPr>
        <w:br/>
      </w:r>
      <w:r w:rsidRPr="00471AAA">
        <w:rPr>
          <w:rFonts w:ascii="Arial" w:hAnsi="Arial" w:cs="Arial"/>
        </w:rPr>
        <w:t xml:space="preserve">o udzielenie zamówienia. </w:t>
      </w:r>
    </w:p>
    <w:p w14:paraId="010F0954" w14:textId="74276F1B" w:rsidR="00C6401A" w:rsidRPr="00471AAA" w:rsidRDefault="00C6401A" w:rsidP="00471AAA">
      <w:pPr>
        <w:pStyle w:val="Akapitzlist"/>
        <w:widowControl w:val="0"/>
        <w:suppressAutoHyphens/>
        <w:spacing w:after="0" w:line="240" w:lineRule="auto"/>
        <w:ind w:left="1080" w:firstLine="338"/>
        <w:jc w:val="both"/>
        <w:rPr>
          <w:rFonts w:ascii="Arial" w:hAnsi="Arial" w:cs="Arial"/>
          <w:color w:val="70AD47" w:themeColor="accent6"/>
        </w:rPr>
      </w:pPr>
      <w:r w:rsidRPr="00471AAA">
        <w:rPr>
          <w:rFonts w:ascii="Arial" w:hAnsi="Arial" w:cs="Arial"/>
        </w:rPr>
        <w:t xml:space="preserve">Wszystkie pełnomocnictwa dołączone do oferty powinny być złożone w formie oryginału lub kopii potwierdzonej notarialnie. </w:t>
      </w:r>
    </w:p>
    <w:p w14:paraId="75BD9E31" w14:textId="77777777" w:rsidR="00471AAA" w:rsidRPr="00471AAA" w:rsidRDefault="00C6401A" w:rsidP="0004645B">
      <w:pPr>
        <w:pStyle w:val="Akapitzlist"/>
        <w:widowControl w:val="0"/>
        <w:numPr>
          <w:ilvl w:val="0"/>
          <w:numId w:val="100"/>
        </w:numPr>
        <w:suppressAutoHyphens/>
        <w:spacing w:after="0" w:line="240" w:lineRule="auto"/>
        <w:jc w:val="both"/>
        <w:rPr>
          <w:rFonts w:ascii="Arial" w:hAnsi="Arial" w:cs="Arial"/>
          <w:color w:val="70AD47" w:themeColor="accent6"/>
        </w:rPr>
      </w:pPr>
      <w:r>
        <w:rPr>
          <w:rFonts w:ascii="Arial" w:hAnsi="Arial" w:cs="Arial"/>
        </w:rPr>
        <w:t>W przypadku, gdy wykonawca jako załącznik do oferty, dołączył kopię jakiegoś dokumentu, musi być ona koniecznie opatrzona zapisem – „za zgodność z oryginałem” i być podpisana zgodnie z wymaganiami pkt. 2) niniejszego rozdziału.</w:t>
      </w:r>
    </w:p>
    <w:p w14:paraId="42695216" w14:textId="77777777" w:rsidR="00471AAA" w:rsidRPr="00471AAA" w:rsidRDefault="00C6401A" w:rsidP="0004645B">
      <w:pPr>
        <w:pStyle w:val="Akapitzlist"/>
        <w:widowControl w:val="0"/>
        <w:numPr>
          <w:ilvl w:val="0"/>
          <w:numId w:val="100"/>
        </w:numPr>
        <w:suppressAutoHyphens/>
        <w:spacing w:after="0" w:line="240" w:lineRule="auto"/>
        <w:jc w:val="both"/>
        <w:rPr>
          <w:rFonts w:ascii="Arial" w:hAnsi="Arial" w:cs="Arial"/>
          <w:color w:val="70AD47" w:themeColor="accent6"/>
        </w:rPr>
      </w:pPr>
      <w:r w:rsidRPr="00471AAA">
        <w:rPr>
          <w:rFonts w:ascii="Arial" w:hAnsi="Arial" w:cs="Arial"/>
        </w:rPr>
        <w:t>Wszystkie kartki oferty powinny być zszyte w kolejności wskazanej w FORMULARZU OFERTOWYM, stanowiącym ZAŁĄCZNIK NR 1 do SIWZ, w sposób zapobiegający możliwości dekompletacji zawartości oferty i ponumerowane kolejnymi numerami (na stronach zapisanych).</w:t>
      </w:r>
    </w:p>
    <w:p w14:paraId="77856F42" w14:textId="77777777" w:rsidR="00471AAA" w:rsidRPr="00471AAA" w:rsidRDefault="00C6401A" w:rsidP="0004645B">
      <w:pPr>
        <w:pStyle w:val="Akapitzlist"/>
        <w:widowControl w:val="0"/>
        <w:numPr>
          <w:ilvl w:val="0"/>
          <w:numId w:val="100"/>
        </w:numPr>
        <w:suppressAutoHyphens/>
        <w:spacing w:after="0" w:line="240" w:lineRule="auto"/>
        <w:jc w:val="both"/>
        <w:rPr>
          <w:rFonts w:ascii="Arial" w:hAnsi="Arial" w:cs="Arial"/>
          <w:color w:val="70AD47" w:themeColor="accent6"/>
        </w:rPr>
      </w:pPr>
      <w:r w:rsidRPr="00471AAA">
        <w:rPr>
          <w:rFonts w:ascii="Arial" w:hAnsi="Arial" w:cs="Arial"/>
        </w:rPr>
        <w:t xml:space="preserve">Wszelkie poprawki lub zmiany w tekście oferty powinny być naniesione czytelnie oraz </w:t>
      </w:r>
      <w:r w:rsidRPr="00471AAA">
        <w:rPr>
          <w:rFonts w:ascii="Arial" w:hAnsi="Arial" w:cs="Arial"/>
        </w:rPr>
        <w:lastRenderedPageBreak/>
        <w:t xml:space="preserve">opatrzone podpisem wraz z pieczątką osoby uprawnionej ze strony wykonawcy. </w:t>
      </w:r>
    </w:p>
    <w:p w14:paraId="3D1D4A81" w14:textId="77777777" w:rsidR="00471AAA" w:rsidRPr="00471AAA" w:rsidRDefault="00C6401A" w:rsidP="0004645B">
      <w:pPr>
        <w:pStyle w:val="Akapitzlist"/>
        <w:widowControl w:val="0"/>
        <w:numPr>
          <w:ilvl w:val="0"/>
          <w:numId w:val="100"/>
        </w:numPr>
        <w:suppressAutoHyphens/>
        <w:spacing w:after="0" w:line="240" w:lineRule="auto"/>
        <w:jc w:val="both"/>
        <w:rPr>
          <w:rFonts w:ascii="Arial" w:hAnsi="Arial" w:cs="Arial"/>
          <w:color w:val="70AD47" w:themeColor="accent6"/>
        </w:rPr>
      </w:pPr>
      <w:r w:rsidRPr="00471AAA">
        <w:rPr>
          <w:rFonts w:ascii="Arial" w:hAnsi="Arial" w:cs="Arial"/>
        </w:rPr>
        <w:t xml:space="preserve">W przypadku, gdy oferta zawiera informacje, stanowiące tajemnicę przedsiębiorstwa </w:t>
      </w:r>
      <w:r w:rsidRPr="00471AAA">
        <w:rPr>
          <w:rFonts w:ascii="Arial" w:hAnsi="Arial" w:cs="Arial"/>
        </w:rPr>
        <w:br/>
        <w:t>w rozumieniu przepisów o zwalczaniu nieuczciwej konkurencji, wykonawca winien w sposób niebudzący wątpliwości zastrzec i wykazać nie później niż w terminie składania ofert, które spośród zawartych w ofercie informacji stanowią tajemnicę przedsiębiorstwa i nie mogą być one udostępniane. Informacje te winny być umieszczone w osobnej wewnętrznej kopercie, odrębnie od pozostałych informacji zawartych w ofercie. UWAGA: Na wykonawcy ciąży obowiązek wykazania, iż zastrzeżone informacje stanowią tajemnice przedsiębiorstwa, pod rygorem uznania zastrzeżenia za nieskuteczne.</w:t>
      </w:r>
    </w:p>
    <w:p w14:paraId="0E89EE83" w14:textId="77777777" w:rsidR="00471AAA" w:rsidRPr="00471AAA" w:rsidRDefault="00C6401A" w:rsidP="0004645B">
      <w:pPr>
        <w:pStyle w:val="Akapitzlist"/>
        <w:widowControl w:val="0"/>
        <w:numPr>
          <w:ilvl w:val="0"/>
          <w:numId w:val="100"/>
        </w:numPr>
        <w:suppressAutoHyphens/>
        <w:spacing w:after="0" w:line="240" w:lineRule="auto"/>
        <w:jc w:val="both"/>
        <w:rPr>
          <w:rFonts w:ascii="Arial" w:hAnsi="Arial" w:cs="Arial"/>
          <w:color w:val="70AD47" w:themeColor="accent6"/>
        </w:rPr>
      </w:pPr>
      <w:r w:rsidRPr="00471AAA">
        <w:rPr>
          <w:rFonts w:ascii="Arial" w:hAnsi="Arial" w:cs="Arial"/>
        </w:rPr>
        <w:t xml:space="preserve">Wymaga się, aby oferta była złożona w sposób uniemożliwiający zapoznanie się z jej treścią przed upływem terminu otwarcia ofert. </w:t>
      </w:r>
    </w:p>
    <w:p w14:paraId="40EFA186" w14:textId="2F98A8A1" w:rsidR="00C6401A" w:rsidRPr="00471AAA" w:rsidRDefault="00C6401A" w:rsidP="0004645B">
      <w:pPr>
        <w:pStyle w:val="Akapitzlist"/>
        <w:widowControl w:val="0"/>
        <w:numPr>
          <w:ilvl w:val="0"/>
          <w:numId w:val="100"/>
        </w:numPr>
        <w:suppressAutoHyphens/>
        <w:spacing w:after="0" w:line="240" w:lineRule="auto"/>
        <w:jc w:val="both"/>
        <w:rPr>
          <w:rFonts w:ascii="Arial" w:hAnsi="Arial" w:cs="Arial"/>
          <w:color w:val="70AD47" w:themeColor="accent6"/>
        </w:rPr>
      </w:pPr>
      <w:r w:rsidRPr="00471AAA">
        <w:rPr>
          <w:rFonts w:ascii="Arial" w:hAnsi="Arial" w:cs="Arial"/>
          <w:u w:val="single"/>
        </w:rPr>
        <w:t>Zalecenia dotyczące opakowania i oznakowania ofert</w:t>
      </w:r>
    </w:p>
    <w:p w14:paraId="4AACA86D" w14:textId="77777777" w:rsidR="00471AAA" w:rsidRPr="00471AAA" w:rsidRDefault="00C6401A" w:rsidP="0004645B">
      <w:pPr>
        <w:pStyle w:val="Akapitzlist"/>
        <w:widowControl w:val="0"/>
        <w:numPr>
          <w:ilvl w:val="0"/>
          <w:numId w:val="77"/>
        </w:numPr>
        <w:suppressAutoHyphens/>
        <w:spacing w:after="0" w:line="240" w:lineRule="auto"/>
        <w:jc w:val="both"/>
        <w:rPr>
          <w:rFonts w:ascii="Arial" w:hAnsi="Arial" w:cs="Arial"/>
          <w:szCs w:val="24"/>
        </w:rPr>
      </w:pPr>
      <w:r>
        <w:rPr>
          <w:rFonts w:ascii="Arial" w:hAnsi="Arial" w:cs="Arial"/>
        </w:rPr>
        <w:t>Oferty składane są w jednym egzemplarzu, w nieprzejrzystej i zamkniętej kopercie lub opakowaniu.</w:t>
      </w:r>
    </w:p>
    <w:p w14:paraId="5B710163" w14:textId="73E59C5E" w:rsidR="00C6401A" w:rsidRPr="00471AAA" w:rsidRDefault="00C6401A" w:rsidP="0004645B">
      <w:pPr>
        <w:pStyle w:val="Akapitzlist"/>
        <w:widowControl w:val="0"/>
        <w:numPr>
          <w:ilvl w:val="0"/>
          <w:numId w:val="77"/>
        </w:numPr>
        <w:suppressAutoHyphens/>
        <w:spacing w:after="0" w:line="240" w:lineRule="auto"/>
        <w:jc w:val="both"/>
        <w:rPr>
          <w:rFonts w:ascii="Arial" w:hAnsi="Arial" w:cs="Arial"/>
          <w:szCs w:val="24"/>
        </w:rPr>
      </w:pPr>
      <w:r w:rsidRPr="00471AAA">
        <w:rPr>
          <w:rFonts w:ascii="Arial" w:hAnsi="Arial" w:cs="Arial"/>
        </w:rPr>
        <w:t>Koperta powinna być zaadresowana następująco:</w:t>
      </w:r>
    </w:p>
    <w:tbl>
      <w:tblPr>
        <w:tblStyle w:val="Tabela-Siatka"/>
        <w:tblW w:w="0" w:type="auto"/>
        <w:tblInd w:w="1951" w:type="dxa"/>
        <w:tblLook w:val="04A0" w:firstRow="1" w:lastRow="0" w:firstColumn="1" w:lastColumn="0" w:noHBand="0" w:noVBand="1"/>
      </w:tblPr>
      <w:tblGrid>
        <w:gridCol w:w="7796"/>
      </w:tblGrid>
      <w:tr w:rsidR="00C6401A" w14:paraId="2550EBDA" w14:textId="77777777" w:rsidTr="00A24404">
        <w:tc>
          <w:tcPr>
            <w:tcW w:w="7796" w:type="dxa"/>
            <w:tcBorders>
              <w:top w:val="single" w:sz="4" w:space="0" w:color="auto"/>
              <w:left w:val="single" w:sz="4" w:space="0" w:color="auto"/>
              <w:bottom w:val="single" w:sz="4" w:space="0" w:color="auto"/>
              <w:right w:val="single" w:sz="4" w:space="0" w:color="auto"/>
            </w:tcBorders>
            <w:hideMark/>
          </w:tcPr>
          <w:p w14:paraId="194F2263" w14:textId="77777777" w:rsidR="00C6401A" w:rsidRDefault="00C6401A">
            <w:pPr>
              <w:widowControl w:val="0"/>
              <w:tabs>
                <w:tab w:val="left" w:pos="720"/>
              </w:tabs>
              <w:jc w:val="center"/>
              <w:rPr>
                <w:rFonts w:ascii="Arial" w:hAnsi="Arial" w:cs="Arial"/>
              </w:rPr>
            </w:pPr>
            <w:r>
              <w:rPr>
                <w:rFonts w:ascii="Arial" w:hAnsi="Arial" w:cs="Arial"/>
              </w:rPr>
              <w:t>Szpital Specjalistyczny im. J. Dietla w Krakowie</w:t>
            </w:r>
            <w:r>
              <w:rPr>
                <w:rFonts w:ascii="Arial" w:hAnsi="Arial" w:cs="Arial"/>
                <w:vertAlign w:val="superscript"/>
              </w:rPr>
              <w:sym w:font="Certa" w:char="F041"/>
            </w:r>
          </w:p>
          <w:p w14:paraId="0BE6E744" w14:textId="77777777" w:rsidR="00C6401A" w:rsidRDefault="00C6401A">
            <w:pPr>
              <w:widowControl w:val="0"/>
              <w:tabs>
                <w:tab w:val="left" w:pos="720"/>
              </w:tabs>
              <w:jc w:val="center"/>
              <w:rPr>
                <w:rFonts w:ascii="Arial" w:hAnsi="Arial" w:cs="Arial"/>
              </w:rPr>
            </w:pPr>
            <w:r>
              <w:rPr>
                <w:rFonts w:ascii="Arial" w:hAnsi="Arial" w:cs="Arial"/>
              </w:rPr>
              <w:t>ul. Skarbowa 4, 31-121 Kraków</w:t>
            </w:r>
          </w:p>
          <w:p w14:paraId="3442D121" w14:textId="5499B558" w:rsidR="00C6401A" w:rsidRPr="00D97AAB" w:rsidRDefault="00C6401A">
            <w:pPr>
              <w:widowControl w:val="0"/>
              <w:tabs>
                <w:tab w:val="left" w:pos="720"/>
              </w:tabs>
              <w:jc w:val="center"/>
              <w:rPr>
                <w:rFonts w:ascii="Arial" w:hAnsi="Arial" w:cs="Arial"/>
                <w:b/>
                <w:bCs/>
              </w:rPr>
            </w:pPr>
            <w:r>
              <w:rPr>
                <w:rFonts w:ascii="Arial" w:hAnsi="Arial" w:cs="Arial"/>
              </w:rPr>
              <w:t>Oferta w przetargu nieograniczonym na</w:t>
            </w:r>
            <w:r w:rsidR="00D97AAB">
              <w:rPr>
                <w:rFonts w:ascii="Arial" w:hAnsi="Arial" w:cs="Arial"/>
              </w:rPr>
              <w:t xml:space="preserve"> </w:t>
            </w:r>
            <w:r w:rsidR="00D97AAB" w:rsidRPr="00D97AAB">
              <w:rPr>
                <w:rFonts w:ascii="Arial" w:hAnsi="Arial" w:cs="Arial"/>
                <w:b/>
                <w:bCs/>
              </w:rPr>
              <w:t>świadczenie usług transportu sanitarnego dla Szpitala Specjalistycznego im. J. Dietla w Krakowie</w:t>
            </w:r>
          </w:p>
          <w:p w14:paraId="5DB6EF26" w14:textId="71A74F97" w:rsidR="00C6401A" w:rsidRDefault="00C6401A">
            <w:pPr>
              <w:widowControl w:val="0"/>
              <w:tabs>
                <w:tab w:val="left" w:pos="720"/>
              </w:tabs>
              <w:jc w:val="center"/>
              <w:rPr>
                <w:rFonts w:ascii="Arial" w:hAnsi="Arial" w:cs="Arial"/>
              </w:rPr>
            </w:pPr>
            <w:r>
              <w:rPr>
                <w:rFonts w:ascii="Arial" w:hAnsi="Arial" w:cs="Arial"/>
              </w:rPr>
              <w:t>Nr sprawy: SZP/</w:t>
            </w:r>
            <w:r w:rsidR="00D97AAB">
              <w:rPr>
                <w:rFonts w:ascii="Arial" w:hAnsi="Arial" w:cs="Arial"/>
              </w:rPr>
              <w:t>13</w:t>
            </w:r>
            <w:r>
              <w:rPr>
                <w:rFonts w:ascii="Arial" w:hAnsi="Arial" w:cs="Arial"/>
              </w:rPr>
              <w:t>/2020</w:t>
            </w:r>
          </w:p>
          <w:p w14:paraId="4E015CC6" w14:textId="2E20DFE7" w:rsidR="00C6401A" w:rsidRDefault="00C6401A">
            <w:pPr>
              <w:widowControl w:val="0"/>
              <w:tabs>
                <w:tab w:val="left" w:pos="720"/>
              </w:tabs>
              <w:jc w:val="center"/>
              <w:rPr>
                <w:rFonts w:ascii="Arial" w:hAnsi="Arial" w:cs="Arial"/>
              </w:rPr>
            </w:pPr>
            <w:r>
              <w:rPr>
                <w:rFonts w:ascii="Arial" w:hAnsi="Arial" w:cs="Arial"/>
              </w:rPr>
              <w:t xml:space="preserve">Nie otwierać przed dniem </w:t>
            </w:r>
            <w:r w:rsidR="0087188A" w:rsidRPr="0087188A">
              <w:rPr>
                <w:rFonts w:ascii="Arial" w:hAnsi="Arial" w:cs="Arial"/>
                <w:b/>
                <w:bCs/>
              </w:rPr>
              <w:t>17.09.2020</w:t>
            </w:r>
            <w:r>
              <w:rPr>
                <w:rFonts w:ascii="Arial" w:hAnsi="Arial" w:cs="Arial"/>
              </w:rPr>
              <w:t xml:space="preserve"> roku do godziny </w:t>
            </w:r>
            <w:r>
              <w:rPr>
                <w:rFonts w:ascii="Arial" w:hAnsi="Arial" w:cs="Arial"/>
                <w:b/>
                <w:bCs/>
              </w:rPr>
              <w:t>11:05</w:t>
            </w:r>
            <w:r>
              <w:rPr>
                <w:rFonts w:ascii="Arial" w:hAnsi="Arial" w:cs="Arial"/>
              </w:rPr>
              <w:t>.</w:t>
            </w:r>
          </w:p>
        </w:tc>
      </w:tr>
    </w:tbl>
    <w:p w14:paraId="2C74CE75" w14:textId="6D1D3925" w:rsidR="00C6401A" w:rsidRPr="00471AAA" w:rsidRDefault="00C6401A" w:rsidP="0004645B">
      <w:pPr>
        <w:pStyle w:val="Akapitzlist"/>
        <w:widowControl w:val="0"/>
        <w:numPr>
          <w:ilvl w:val="0"/>
          <w:numId w:val="77"/>
        </w:numPr>
        <w:suppressAutoHyphens/>
        <w:spacing w:after="0" w:line="240" w:lineRule="auto"/>
        <w:ind w:hanging="357"/>
        <w:jc w:val="both"/>
        <w:rPr>
          <w:rFonts w:ascii="Arial" w:hAnsi="Arial" w:cs="Arial"/>
          <w:lang w:eastAsia="ar-SA"/>
        </w:rPr>
      </w:pPr>
      <w:r w:rsidRPr="00471AAA">
        <w:rPr>
          <w:rFonts w:ascii="Arial" w:hAnsi="Arial" w:cs="Arial"/>
        </w:rPr>
        <w:t>W przypadku nieodpowiedniego oznaczenia oferty (niezgodnie z opisem ust. 2), konsekwencje pomyłkowego otwarcia oferty ponosi wyłącznie wykonawca.</w:t>
      </w:r>
    </w:p>
    <w:p w14:paraId="751D8C44" w14:textId="77777777" w:rsidR="00471AAA" w:rsidRPr="00471AAA" w:rsidRDefault="00C6401A" w:rsidP="0004645B">
      <w:pPr>
        <w:pStyle w:val="Tekstpodstawowywcity"/>
        <w:widowControl w:val="0"/>
        <w:numPr>
          <w:ilvl w:val="0"/>
          <w:numId w:val="97"/>
        </w:numPr>
        <w:tabs>
          <w:tab w:val="left" w:pos="720"/>
        </w:tabs>
        <w:ind w:hanging="357"/>
        <w:rPr>
          <w:rFonts w:ascii="Arial" w:hAnsi="Arial" w:cs="Arial"/>
          <w:sz w:val="22"/>
          <w:szCs w:val="22"/>
        </w:rPr>
      </w:pPr>
      <w:r w:rsidRPr="00471AAA">
        <w:rPr>
          <w:rFonts w:ascii="Arial" w:hAnsi="Arial" w:cs="Arial"/>
          <w:sz w:val="22"/>
          <w:szCs w:val="22"/>
        </w:rPr>
        <w:t>Do oferty należy dołączyć wszystkie wymagane zgodnie z SIWZ dokumenty.</w:t>
      </w:r>
    </w:p>
    <w:p w14:paraId="06A2443F" w14:textId="77777777" w:rsidR="00471AAA" w:rsidRPr="00471AAA" w:rsidRDefault="00C6401A" w:rsidP="0004645B">
      <w:pPr>
        <w:pStyle w:val="Tekstpodstawowywcity"/>
        <w:widowControl w:val="0"/>
        <w:numPr>
          <w:ilvl w:val="0"/>
          <w:numId w:val="97"/>
        </w:numPr>
        <w:tabs>
          <w:tab w:val="left" w:pos="720"/>
        </w:tabs>
        <w:ind w:hanging="357"/>
        <w:rPr>
          <w:rFonts w:ascii="Arial" w:hAnsi="Arial" w:cs="Arial"/>
          <w:sz w:val="22"/>
          <w:szCs w:val="22"/>
        </w:rPr>
      </w:pPr>
      <w:r w:rsidRPr="00471AAA">
        <w:rPr>
          <w:rFonts w:ascii="Arial" w:hAnsi="Arial" w:cs="Arial"/>
          <w:sz w:val="22"/>
          <w:szCs w:val="22"/>
          <w:lang w:eastAsia="pl-PL"/>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 Jeżeli w dniu wszczęcia postępowania Narodowy Bank Polski nie opublikował średniego kursu to zamawiający do przeliczenia na PLN wskazanej w dokumentach przyjmie średni kurs opublikowany w pierwszym dniu po wszczęciu postępowania.</w:t>
      </w:r>
      <w:r w:rsidRPr="00471AAA">
        <w:rPr>
          <w:rFonts w:ascii="Arial" w:hAnsi="Arial" w:cs="Arial"/>
          <w:sz w:val="22"/>
          <w:szCs w:val="22"/>
        </w:rPr>
        <w:t xml:space="preserve"> </w:t>
      </w:r>
    </w:p>
    <w:p w14:paraId="302D7D61" w14:textId="5D75AE08" w:rsidR="00C6401A" w:rsidRPr="00471AAA" w:rsidRDefault="00C6401A" w:rsidP="0004645B">
      <w:pPr>
        <w:pStyle w:val="Tekstpodstawowywcity"/>
        <w:widowControl w:val="0"/>
        <w:numPr>
          <w:ilvl w:val="0"/>
          <w:numId w:val="97"/>
        </w:numPr>
        <w:tabs>
          <w:tab w:val="left" w:pos="720"/>
        </w:tabs>
        <w:ind w:hanging="357"/>
        <w:rPr>
          <w:rFonts w:ascii="Arial" w:hAnsi="Arial" w:cs="Arial"/>
          <w:sz w:val="22"/>
          <w:szCs w:val="22"/>
        </w:rPr>
      </w:pPr>
      <w:r w:rsidRPr="00471AAA">
        <w:rPr>
          <w:rFonts w:ascii="Arial" w:hAnsi="Arial" w:cs="Arial"/>
          <w:sz w:val="22"/>
          <w:szCs w:val="22"/>
        </w:rPr>
        <w:t xml:space="preserve">Każdy wykonawca może złożyć w niniejszym przetargu tylko jedną ofertę. </w:t>
      </w:r>
    </w:p>
    <w:p w14:paraId="1EF9E61D" w14:textId="77777777" w:rsidR="00392500" w:rsidRPr="00A72447" w:rsidRDefault="00392500" w:rsidP="00423372">
      <w:pPr>
        <w:widowControl w:val="0"/>
        <w:jc w:val="both"/>
        <w:rPr>
          <w:rFonts w:ascii="Arial" w:hAnsi="Arial" w:cs="Arial"/>
          <w:b/>
          <w:bCs/>
          <w:color w:val="FF0000"/>
          <w:szCs w:val="22"/>
          <w:u w:val="single"/>
        </w:rPr>
      </w:pPr>
    </w:p>
    <w:p w14:paraId="73FD96B6" w14:textId="72953599" w:rsidR="00D728A9" w:rsidRPr="00471AAA" w:rsidRDefault="00D728A9" w:rsidP="00471AAA">
      <w:pPr>
        <w:widowControl w:val="0"/>
        <w:numPr>
          <w:ilvl w:val="0"/>
          <w:numId w:val="11"/>
        </w:numPr>
        <w:tabs>
          <w:tab w:val="left" w:pos="1276"/>
        </w:tabs>
        <w:ind w:hanging="357"/>
        <w:jc w:val="both"/>
        <w:rPr>
          <w:rFonts w:ascii="Arial" w:hAnsi="Arial" w:cs="Arial"/>
          <w:b/>
          <w:bCs/>
          <w:szCs w:val="22"/>
          <w:u w:val="single"/>
        </w:rPr>
      </w:pPr>
      <w:r w:rsidRPr="002D71F6">
        <w:rPr>
          <w:rFonts w:ascii="Arial" w:hAnsi="Arial" w:cs="Arial"/>
          <w:b/>
          <w:bCs/>
          <w:szCs w:val="22"/>
          <w:u w:val="single"/>
        </w:rPr>
        <w:t xml:space="preserve">MIEJSCE </w:t>
      </w:r>
      <w:r w:rsidRPr="00471AAA">
        <w:rPr>
          <w:rFonts w:ascii="Arial" w:hAnsi="Arial" w:cs="Arial"/>
          <w:b/>
          <w:bCs/>
          <w:szCs w:val="22"/>
          <w:u w:val="single"/>
        </w:rPr>
        <w:t>ORAZ TERMIN SKŁADANIA I OTWARCIA OFERT</w:t>
      </w:r>
    </w:p>
    <w:p w14:paraId="4C412593" w14:textId="77777777" w:rsidR="003B3041" w:rsidRPr="00471AAA" w:rsidRDefault="003B3041" w:rsidP="0004645B">
      <w:pPr>
        <w:pStyle w:val="Akapitzlist"/>
        <w:widowControl w:val="0"/>
        <w:numPr>
          <w:ilvl w:val="0"/>
          <w:numId w:val="101"/>
        </w:numPr>
        <w:spacing w:after="0" w:line="240" w:lineRule="auto"/>
        <w:ind w:hanging="357"/>
        <w:jc w:val="both"/>
        <w:rPr>
          <w:rFonts w:ascii="Arial" w:hAnsi="Arial" w:cs="Arial"/>
        </w:rPr>
      </w:pPr>
      <w:r w:rsidRPr="00471AAA">
        <w:rPr>
          <w:rFonts w:ascii="Arial" w:hAnsi="Arial" w:cs="Arial"/>
        </w:rPr>
        <w:t>W przypadku składania oferty w formie elektronicznej</w:t>
      </w:r>
    </w:p>
    <w:p w14:paraId="544FBB09" w14:textId="5E7DEB4B" w:rsidR="00471AAA" w:rsidRPr="00471AAA" w:rsidRDefault="003B3041" w:rsidP="0004645B">
      <w:pPr>
        <w:pStyle w:val="Akapitzlist"/>
        <w:widowControl w:val="0"/>
        <w:numPr>
          <w:ilvl w:val="0"/>
          <w:numId w:val="102"/>
        </w:numPr>
        <w:tabs>
          <w:tab w:val="left" w:pos="720"/>
        </w:tabs>
        <w:spacing w:after="0" w:line="240" w:lineRule="auto"/>
        <w:ind w:hanging="357"/>
        <w:jc w:val="both"/>
        <w:rPr>
          <w:rFonts w:ascii="Arial" w:hAnsi="Arial" w:cs="Arial"/>
        </w:rPr>
      </w:pPr>
      <w:r w:rsidRPr="00471AAA">
        <w:rPr>
          <w:rFonts w:ascii="Arial" w:hAnsi="Arial" w:cs="Arial"/>
        </w:rPr>
        <w:t xml:space="preserve">Ofertę wraz z wymaganymi dokumentami należy umieścić na Platformie pod adresem: </w:t>
      </w:r>
      <w:hyperlink r:id="rId20" w:history="1">
        <w:r w:rsidRPr="00471AAA">
          <w:rPr>
            <w:rFonts w:ascii="Arial" w:hAnsi="Arial" w:cs="Arial"/>
            <w:color w:val="0000FF"/>
            <w:u w:val="single"/>
          </w:rPr>
          <w:t>https://platformazakupowa.pl/</w:t>
        </w:r>
      </w:hyperlink>
      <w:r w:rsidRPr="00471AAA">
        <w:rPr>
          <w:rFonts w:ascii="Arial" w:hAnsi="Arial" w:cs="Arial"/>
        </w:rPr>
        <w:t xml:space="preserve"> na stronie dotyczącej odpowiedniego postępowania do dnia </w:t>
      </w:r>
      <w:r w:rsidR="008A583C" w:rsidRPr="008A583C">
        <w:rPr>
          <w:rFonts w:ascii="Arial" w:hAnsi="Arial" w:cs="Arial"/>
          <w:b/>
          <w:bCs/>
        </w:rPr>
        <w:t>17.09</w:t>
      </w:r>
      <w:r w:rsidRPr="008A583C">
        <w:rPr>
          <w:rFonts w:ascii="Arial" w:hAnsi="Arial" w:cs="Arial"/>
          <w:b/>
          <w:bCs/>
        </w:rPr>
        <w:t>.2020</w:t>
      </w:r>
      <w:r w:rsidRPr="00471AAA">
        <w:rPr>
          <w:rFonts w:ascii="Arial" w:hAnsi="Arial" w:cs="Arial"/>
          <w:b/>
          <w:bCs/>
        </w:rPr>
        <w:t xml:space="preserve"> roku, do godz. 11:00</w:t>
      </w:r>
    </w:p>
    <w:p w14:paraId="72C208C6" w14:textId="77777777" w:rsidR="00471AAA" w:rsidRPr="00471AAA" w:rsidRDefault="003B3041" w:rsidP="0004645B">
      <w:pPr>
        <w:pStyle w:val="Akapitzlist"/>
        <w:widowControl w:val="0"/>
        <w:numPr>
          <w:ilvl w:val="0"/>
          <w:numId w:val="102"/>
        </w:numPr>
        <w:tabs>
          <w:tab w:val="left" w:pos="720"/>
        </w:tabs>
        <w:spacing w:after="0" w:line="240" w:lineRule="auto"/>
        <w:ind w:hanging="357"/>
        <w:jc w:val="both"/>
        <w:rPr>
          <w:rFonts w:ascii="Arial" w:hAnsi="Arial" w:cs="Arial"/>
        </w:rPr>
      </w:pPr>
      <w:r w:rsidRPr="00471AAA">
        <w:rPr>
          <w:rFonts w:ascii="Arial" w:hAnsi="Arial" w:cs="Arial"/>
        </w:rPr>
        <w:t>Po wypełnieniu Formularza składania oferty i załadowaniu wszystkich wymaganych załączników należy kliknąć przycisk „Przejdź do podsumowania”.</w:t>
      </w:r>
    </w:p>
    <w:p w14:paraId="792F72C0" w14:textId="77777777" w:rsidR="00471AAA" w:rsidRPr="00471AAA" w:rsidRDefault="003B3041" w:rsidP="0004645B">
      <w:pPr>
        <w:pStyle w:val="Akapitzlist"/>
        <w:widowControl w:val="0"/>
        <w:numPr>
          <w:ilvl w:val="0"/>
          <w:numId w:val="102"/>
        </w:numPr>
        <w:tabs>
          <w:tab w:val="left" w:pos="720"/>
        </w:tabs>
        <w:spacing w:after="0" w:line="240" w:lineRule="auto"/>
        <w:ind w:hanging="357"/>
        <w:jc w:val="both"/>
        <w:rPr>
          <w:rFonts w:ascii="Arial" w:hAnsi="Arial" w:cs="Arial"/>
        </w:rPr>
      </w:pPr>
      <w:r w:rsidRPr="00471AAA">
        <w:rPr>
          <w:rFonts w:ascii="Arial" w:hAnsi="Arial" w:cs="Arial"/>
        </w:rPr>
        <w:t>Oferta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56F252E1" w14:textId="3CC81277" w:rsidR="00471AAA" w:rsidRPr="00471AAA" w:rsidRDefault="003B3041" w:rsidP="0004645B">
      <w:pPr>
        <w:pStyle w:val="Akapitzlist"/>
        <w:widowControl w:val="0"/>
        <w:numPr>
          <w:ilvl w:val="0"/>
          <w:numId w:val="102"/>
        </w:numPr>
        <w:tabs>
          <w:tab w:val="left" w:pos="720"/>
        </w:tabs>
        <w:spacing w:after="0" w:line="240" w:lineRule="auto"/>
        <w:ind w:hanging="357"/>
        <w:jc w:val="both"/>
        <w:rPr>
          <w:rFonts w:ascii="Arial" w:hAnsi="Arial" w:cs="Arial"/>
        </w:rPr>
      </w:pPr>
      <w:r w:rsidRPr="00471AAA">
        <w:rPr>
          <w:rFonts w:ascii="Arial" w:hAnsi="Arial" w:cs="Arial"/>
        </w:rPr>
        <w:t xml:space="preserve">Za datę przekazania oferty przyjmuje się datę jej przekazania w systemie (platformie) </w:t>
      </w:r>
      <w:r w:rsidR="00471AAA">
        <w:rPr>
          <w:rFonts w:ascii="Arial" w:hAnsi="Arial" w:cs="Arial"/>
        </w:rPr>
        <w:br/>
      </w:r>
      <w:r w:rsidRPr="00471AAA">
        <w:rPr>
          <w:rFonts w:ascii="Arial" w:hAnsi="Arial" w:cs="Arial"/>
        </w:rPr>
        <w:t>w drugim kroku składania oferty poprzez kliknięcie przycisku “Złóż ofertę” i wyświetlenie się komunikatu, że oferta została zaszyfrowana i złożona.</w:t>
      </w:r>
    </w:p>
    <w:p w14:paraId="60D3A5A2" w14:textId="6B554C04" w:rsidR="003B3041" w:rsidRPr="00471AAA" w:rsidRDefault="003B3041" w:rsidP="0004645B">
      <w:pPr>
        <w:pStyle w:val="Akapitzlist"/>
        <w:widowControl w:val="0"/>
        <w:numPr>
          <w:ilvl w:val="0"/>
          <w:numId w:val="102"/>
        </w:numPr>
        <w:tabs>
          <w:tab w:val="left" w:pos="720"/>
        </w:tabs>
        <w:spacing w:after="0" w:line="240" w:lineRule="auto"/>
        <w:ind w:hanging="357"/>
        <w:jc w:val="both"/>
        <w:rPr>
          <w:rFonts w:ascii="Arial" w:hAnsi="Arial" w:cs="Arial"/>
        </w:rPr>
      </w:pPr>
      <w:r w:rsidRPr="00471AAA">
        <w:rPr>
          <w:rFonts w:ascii="Arial" w:hAnsi="Arial" w:cs="Arial"/>
        </w:rPr>
        <w:t xml:space="preserve">Otwarcie ofert nastąpi w dniu </w:t>
      </w:r>
      <w:r w:rsidR="00E63928" w:rsidRPr="00E63928">
        <w:rPr>
          <w:rFonts w:ascii="Arial" w:hAnsi="Arial" w:cs="Arial"/>
          <w:b/>
          <w:bCs/>
        </w:rPr>
        <w:t>17.09</w:t>
      </w:r>
      <w:r w:rsidRPr="00E63928">
        <w:rPr>
          <w:rFonts w:ascii="Arial" w:hAnsi="Arial" w:cs="Arial"/>
          <w:b/>
          <w:bCs/>
        </w:rPr>
        <w:t>.2020</w:t>
      </w:r>
      <w:r w:rsidRPr="00471AAA">
        <w:rPr>
          <w:rFonts w:ascii="Arial" w:hAnsi="Arial" w:cs="Arial"/>
          <w:b/>
          <w:bCs/>
        </w:rPr>
        <w:t xml:space="preserve"> roku, do godz. 11:05</w:t>
      </w:r>
      <w:r w:rsidRPr="00471AAA">
        <w:rPr>
          <w:rFonts w:ascii="Arial" w:hAnsi="Arial" w:cs="Arial"/>
        </w:rPr>
        <w:t xml:space="preserve"> za pośrednictwem platformazakupowa.pl, w siedzibie zamawiającego, pokój 325 (Sekcja Zamówień Publicznych), III piętro.</w:t>
      </w:r>
    </w:p>
    <w:p w14:paraId="32861B22" w14:textId="3C88C03E" w:rsidR="003B3041" w:rsidRPr="00471AAA" w:rsidRDefault="003B3041" w:rsidP="0004645B">
      <w:pPr>
        <w:pStyle w:val="Akapitzlist"/>
        <w:widowControl w:val="0"/>
        <w:numPr>
          <w:ilvl w:val="0"/>
          <w:numId w:val="101"/>
        </w:numPr>
        <w:spacing w:after="0" w:line="240" w:lineRule="auto"/>
        <w:ind w:hanging="357"/>
        <w:jc w:val="both"/>
        <w:rPr>
          <w:rFonts w:ascii="Arial" w:hAnsi="Arial" w:cs="Arial"/>
        </w:rPr>
      </w:pPr>
      <w:r w:rsidRPr="00471AAA">
        <w:rPr>
          <w:rFonts w:ascii="Arial" w:hAnsi="Arial" w:cs="Arial"/>
        </w:rPr>
        <w:t>W przypadku składania oferty w wersji pisemnej w formie pisemnej:</w:t>
      </w:r>
    </w:p>
    <w:p w14:paraId="7BD11FC6" w14:textId="5BA0A834" w:rsidR="00471AAA" w:rsidRPr="00471AAA" w:rsidRDefault="003B3041" w:rsidP="0004645B">
      <w:pPr>
        <w:pStyle w:val="Akapitzlist"/>
        <w:widowControl w:val="0"/>
        <w:numPr>
          <w:ilvl w:val="0"/>
          <w:numId w:val="103"/>
        </w:numPr>
        <w:tabs>
          <w:tab w:val="left" w:pos="720"/>
        </w:tabs>
        <w:spacing w:after="0" w:line="240" w:lineRule="auto"/>
        <w:jc w:val="both"/>
        <w:rPr>
          <w:rFonts w:ascii="Arial" w:hAnsi="Arial" w:cs="Arial"/>
        </w:rPr>
      </w:pPr>
      <w:r w:rsidRPr="00471AAA">
        <w:rPr>
          <w:rFonts w:ascii="Arial" w:hAnsi="Arial" w:cs="Arial"/>
        </w:rPr>
        <w:t xml:space="preserve">Ofertę należy złożyć w siedzibie zamawiającego – Szpital Specjalistyczny im. J. Dietla </w:t>
      </w:r>
      <w:r w:rsidRPr="00471AAA">
        <w:rPr>
          <w:rFonts w:ascii="Arial" w:hAnsi="Arial" w:cs="Arial"/>
        </w:rPr>
        <w:br/>
        <w:t>w Krakowie</w:t>
      </w:r>
      <w:r w:rsidRPr="00471AAA">
        <w:rPr>
          <w:rFonts w:ascii="Arial" w:hAnsi="Arial" w:cs="Arial"/>
          <w:vertAlign w:val="superscript"/>
        </w:rPr>
        <w:sym w:font="Certa" w:char="F041"/>
      </w:r>
      <w:r w:rsidRPr="00471AAA">
        <w:rPr>
          <w:rFonts w:ascii="Arial" w:hAnsi="Arial" w:cs="Arial"/>
        </w:rPr>
        <w:t xml:space="preserve"> ul. Skarbowa 4, 31-121 Kraków, pokój 307 (Kancelaria), III piętro, w dniu</w:t>
      </w:r>
      <w:r w:rsidRPr="00471AAA">
        <w:rPr>
          <w:rFonts w:ascii="Arial" w:hAnsi="Arial" w:cs="Arial"/>
          <w:b/>
          <w:bCs/>
        </w:rPr>
        <w:t xml:space="preserve"> </w:t>
      </w:r>
      <w:r w:rsidR="00E63928" w:rsidRPr="00E63928">
        <w:rPr>
          <w:rFonts w:ascii="Arial" w:hAnsi="Arial" w:cs="Arial"/>
          <w:b/>
          <w:bCs/>
        </w:rPr>
        <w:t>17.09</w:t>
      </w:r>
      <w:r w:rsidRPr="00E63928">
        <w:rPr>
          <w:rFonts w:ascii="Arial" w:hAnsi="Arial" w:cs="Arial"/>
          <w:b/>
          <w:bCs/>
        </w:rPr>
        <w:t>.2020</w:t>
      </w:r>
      <w:r w:rsidRPr="00471AAA">
        <w:rPr>
          <w:rFonts w:ascii="Arial" w:hAnsi="Arial" w:cs="Arial"/>
          <w:b/>
          <w:bCs/>
        </w:rPr>
        <w:t xml:space="preserve"> roku, do godz. 11:00</w:t>
      </w:r>
    </w:p>
    <w:p w14:paraId="7B45746C" w14:textId="77777777" w:rsidR="00471AAA" w:rsidRPr="00471AAA" w:rsidRDefault="003B3041" w:rsidP="0004645B">
      <w:pPr>
        <w:pStyle w:val="Akapitzlist"/>
        <w:widowControl w:val="0"/>
        <w:numPr>
          <w:ilvl w:val="0"/>
          <w:numId w:val="103"/>
        </w:numPr>
        <w:tabs>
          <w:tab w:val="left" w:pos="720"/>
        </w:tabs>
        <w:spacing w:after="0" w:line="240" w:lineRule="auto"/>
        <w:jc w:val="both"/>
        <w:rPr>
          <w:rFonts w:ascii="Arial" w:hAnsi="Arial" w:cs="Arial"/>
        </w:rPr>
      </w:pPr>
      <w:r w:rsidRPr="00471AAA">
        <w:rPr>
          <w:rFonts w:ascii="Arial" w:hAnsi="Arial" w:cs="Arial"/>
        </w:rPr>
        <w:t>Decydujące znaczenie dla oceny zachowania terminu złożenia oferty ma data i godzina wpływu oferty do zamawiającego do Kancelarii Szpitala Specjalistycznego im. J. Dietla w Krakowie</w:t>
      </w:r>
      <w:r w:rsidRPr="00471AAA">
        <w:rPr>
          <w:rFonts w:ascii="Arial" w:hAnsi="Arial" w:cs="Arial"/>
          <w:vertAlign w:val="superscript"/>
        </w:rPr>
        <w:sym w:font="Certa" w:char="F041"/>
      </w:r>
      <w:r w:rsidRPr="00471AAA">
        <w:rPr>
          <w:rFonts w:ascii="Arial" w:hAnsi="Arial" w:cs="Arial"/>
        </w:rPr>
        <w:t xml:space="preserve"> ul. Skarbowa 4, 31-121 Kraków, pokój 307, III piętro. </w:t>
      </w:r>
      <w:bookmarkStart w:id="11" w:name="_Hlk25568796"/>
      <w:r w:rsidRPr="00471AAA">
        <w:rPr>
          <w:rFonts w:ascii="Arial" w:hAnsi="Arial" w:cs="Arial"/>
        </w:rPr>
        <w:t xml:space="preserve">Oferty będą zakwalifikowane do postępowania przetargowego pod warunkiem ich dostarczenia do </w:t>
      </w:r>
      <w:r w:rsidRPr="00471AAA">
        <w:rPr>
          <w:rFonts w:ascii="Arial" w:hAnsi="Arial" w:cs="Arial"/>
        </w:rPr>
        <w:lastRenderedPageBreak/>
        <w:t>terminu i godziny wyznaczonej na złożenie ofert.</w:t>
      </w:r>
      <w:bookmarkEnd w:id="11"/>
    </w:p>
    <w:p w14:paraId="4351D256" w14:textId="77777777" w:rsidR="00471AAA" w:rsidRPr="00471AAA" w:rsidRDefault="003B3041" w:rsidP="0004645B">
      <w:pPr>
        <w:pStyle w:val="Akapitzlist"/>
        <w:widowControl w:val="0"/>
        <w:numPr>
          <w:ilvl w:val="0"/>
          <w:numId w:val="103"/>
        </w:numPr>
        <w:tabs>
          <w:tab w:val="left" w:pos="720"/>
        </w:tabs>
        <w:spacing w:after="0" w:line="240" w:lineRule="auto"/>
        <w:jc w:val="both"/>
        <w:rPr>
          <w:rFonts w:ascii="Arial" w:hAnsi="Arial" w:cs="Arial"/>
        </w:rPr>
      </w:pPr>
      <w:r w:rsidRPr="00471AAA">
        <w:rPr>
          <w:rFonts w:ascii="Arial" w:hAnsi="Arial" w:cs="Arial"/>
        </w:rPr>
        <w:t>Oferty złożone po terminie będą zwrócone wykonawcy, zgodnie z art. 84 ust. 2 ustawy Pzp.</w:t>
      </w:r>
    </w:p>
    <w:p w14:paraId="3AB0F7D8" w14:textId="377357A0" w:rsidR="003B3041" w:rsidRPr="00471AAA" w:rsidRDefault="003B3041" w:rsidP="0004645B">
      <w:pPr>
        <w:pStyle w:val="Akapitzlist"/>
        <w:widowControl w:val="0"/>
        <w:numPr>
          <w:ilvl w:val="0"/>
          <w:numId w:val="103"/>
        </w:numPr>
        <w:tabs>
          <w:tab w:val="left" w:pos="720"/>
        </w:tabs>
        <w:spacing w:after="0" w:line="240" w:lineRule="auto"/>
        <w:jc w:val="both"/>
        <w:rPr>
          <w:rFonts w:ascii="Arial" w:hAnsi="Arial" w:cs="Arial"/>
        </w:rPr>
      </w:pPr>
      <w:r w:rsidRPr="00471AAA">
        <w:rPr>
          <w:rFonts w:ascii="Arial" w:hAnsi="Arial" w:cs="Arial"/>
        </w:rPr>
        <w:t>Oferty zostaną otwarte w Szpitalu Specjalistycznym im. J. Dietla w Krakowie</w:t>
      </w:r>
      <w:r w:rsidRPr="00471AAA">
        <w:rPr>
          <w:rFonts w:ascii="Arial" w:hAnsi="Arial" w:cs="Arial"/>
          <w:vertAlign w:val="superscript"/>
        </w:rPr>
        <w:sym w:font="Certa" w:char="F041"/>
      </w:r>
      <w:r w:rsidRPr="00471AAA">
        <w:rPr>
          <w:rFonts w:ascii="Arial" w:hAnsi="Arial" w:cs="Arial"/>
        </w:rPr>
        <w:t>, ul. Skarbowa 4, 31-121 Kraków, pokój 325 (Zamówienia publiczne), III piętro, w dniu</w:t>
      </w:r>
      <w:r w:rsidRPr="00471AAA">
        <w:rPr>
          <w:rFonts w:ascii="Arial" w:hAnsi="Arial" w:cs="Arial"/>
          <w:b/>
          <w:bCs/>
        </w:rPr>
        <w:t xml:space="preserve"> </w:t>
      </w:r>
      <w:r w:rsidR="00317D97">
        <w:rPr>
          <w:rFonts w:ascii="Arial" w:hAnsi="Arial" w:cs="Arial"/>
          <w:b/>
          <w:bCs/>
        </w:rPr>
        <w:t>17</w:t>
      </w:r>
      <w:r w:rsidRPr="00317D97">
        <w:rPr>
          <w:rFonts w:ascii="Arial" w:hAnsi="Arial" w:cs="Arial"/>
          <w:b/>
          <w:bCs/>
        </w:rPr>
        <w:t>.0</w:t>
      </w:r>
      <w:r w:rsidR="00843C9E" w:rsidRPr="00317D97">
        <w:rPr>
          <w:rFonts w:ascii="Arial" w:hAnsi="Arial" w:cs="Arial"/>
          <w:b/>
          <w:bCs/>
        </w:rPr>
        <w:t>9</w:t>
      </w:r>
      <w:r w:rsidRPr="00317D97">
        <w:rPr>
          <w:rFonts w:ascii="Arial" w:hAnsi="Arial" w:cs="Arial"/>
          <w:b/>
          <w:bCs/>
        </w:rPr>
        <w:t>.2020 roku</w:t>
      </w:r>
      <w:r w:rsidRPr="00471AAA">
        <w:rPr>
          <w:rFonts w:ascii="Arial" w:hAnsi="Arial" w:cs="Arial"/>
          <w:b/>
          <w:bCs/>
        </w:rPr>
        <w:t>, do godz. 11:05</w:t>
      </w:r>
    </w:p>
    <w:p w14:paraId="252A8F0A" w14:textId="77777777" w:rsidR="00471AAA" w:rsidRPr="00471AAA" w:rsidRDefault="003B3041" w:rsidP="0004645B">
      <w:pPr>
        <w:pStyle w:val="Akapitzlist"/>
        <w:widowControl w:val="0"/>
        <w:numPr>
          <w:ilvl w:val="0"/>
          <w:numId w:val="101"/>
        </w:numPr>
        <w:tabs>
          <w:tab w:val="left" w:pos="1077"/>
        </w:tabs>
        <w:spacing w:after="0" w:line="240" w:lineRule="auto"/>
        <w:rPr>
          <w:rFonts w:ascii="Arial" w:hAnsi="Arial" w:cs="Arial"/>
          <w:b/>
          <w:bCs/>
        </w:rPr>
      </w:pPr>
      <w:r w:rsidRPr="00471AAA">
        <w:rPr>
          <w:rFonts w:ascii="Arial" w:hAnsi="Arial" w:cs="Arial"/>
        </w:rPr>
        <w:t>Otwarcie ofert jest jawne.</w:t>
      </w:r>
    </w:p>
    <w:p w14:paraId="0FDCF7EA" w14:textId="77777777" w:rsidR="00471AAA" w:rsidRPr="00471AAA" w:rsidRDefault="003B3041" w:rsidP="0004645B">
      <w:pPr>
        <w:pStyle w:val="Akapitzlist"/>
        <w:widowControl w:val="0"/>
        <w:numPr>
          <w:ilvl w:val="0"/>
          <w:numId w:val="101"/>
        </w:numPr>
        <w:tabs>
          <w:tab w:val="left" w:pos="1077"/>
        </w:tabs>
        <w:spacing w:after="0" w:line="240" w:lineRule="auto"/>
        <w:rPr>
          <w:rFonts w:ascii="Arial" w:hAnsi="Arial" w:cs="Arial"/>
          <w:b/>
          <w:bCs/>
        </w:rPr>
      </w:pPr>
      <w:r w:rsidRPr="00471AAA">
        <w:rPr>
          <w:rFonts w:ascii="Arial" w:hAnsi="Arial" w:cs="Arial"/>
        </w:rPr>
        <w:t>Bezpośrednio przed otwarciem ofert zamawiający poda kwotę, jaką zamierza przeznaczyć na sfinansowanie zamówienia. Po otwarciu każdej z ofert zostaną podane do wiadomości zebranym informacje zgodnie z art. 86 ust. 4 ustawy Pzp.</w:t>
      </w:r>
    </w:p>
    <w:p w14:paraId="4716BEA3" w14:textId="77777777" w:rsidR="00471AAA" w:rsidRPr="00471AAA" w:rsidRDefault="003B3041" w:rsidP="0004645B">
      <w:pPr>
        <w:pStyle w:val="Akapitzlist"/>
        <w:widowControl w:val="0"/>
        <w:numPr>
          <w:ilvl w:val="0"/>
          <w:numId w:val="101"/>
        </w:numPr>
        <w:tabs>
          <w:tab w:val="left" w:pos="1077"/>
        </w:tabs>
        <w:spacing w:after="0" w:line="240" w:lineRule="auto"/>
        <w:rPr>
          <w:rFonts w:ascii="Arial" w:hAnsi="Arial" w:cs="Arial"/>
          <w:b/>
          <w:bCs/>
        </w:rPr>
      </w:pPr>
      <w:r w:rsidRPr="00471AAA">
        <w:rPr>
          <w:rFonts w:ascii="Arial" w:hAnsi="Arial" w:cs="Arial"/>
          <w:lang w:eastAsia="pl-PL"/>
        </w:rPr>
        <w:t>Zamawiający w pierwszej kolejności otworzy oferty, które zostały złożone w wersji pisemnej w formie papierowej a następnie złożone w wersji elektronicznej.</w:t>
      </w:r>
    </w:p>
    <w:p w14:paraId="674D8B58" w14:textId="77777777" w:rsidR="00471AAA" w:rsidRPr="00471AAA" w:rsidRDefault="003B3041" w:rsidP="0004645B">
      <w:pPr>
        <w:pStyle w:val="Akapitzlist"/>
        <w:widowControl w:val="0"/>
        <w:numPr>
          <w:ilvl w:val="0"/>
          <w:numId w:val="101"/>
        </w:numPr>
        <w:tabs>
          <w:tab w:val="left" w:pos="1077"/>
        </w:tabs>
        <w:spacing w:after="0" w:line="240" w:lineRule="auto"/>
        <w:rPr>
          <w:rFonts w:ascii="Arial" w:hAnsi="Arial" w:cs="Arial"/>
          <w:b/>
          <w:bCs/>
        </w:rPr>
      </w:pPr>
      <w:r w:rsidRPr="00471AAA">
        <w:rPr>
          <w:rFonts w:ascii="Arial" w:hAnsi="Arial" w:cs="Arial"/>
          <w:lang w:eastAsia="pl-PL"/>
        </w:rPr>
        <w:t>Niezwłocznie po otwarciu ofert zamawiający zamieszcza na stronie internetowej informacje dotyczące:</w:t>
      </w:r>
    </w:p>
    <w:p w14:paraId="43527AFB" w14:textId="77777777" w:rsidR="00471AAA" w:rsidRPr="00471AAA" w:rsidRDefault="003B3041" w:rsidP="0004645B">
      <w:pPr>
        <w:pStyle w:val="Akapitzlist"/>
        <w:widowControl w:val="0"/>
        <w:numPr>
          <w:ilvl w:val="0"/>
          <w:numId w:val="104"/>
        </w:numPr>
        <w:tabs>
          <w:tab w:val="left" w:pos="1077"/>
        </w:tabs>
        <w:spacing w:after="0" w:line="240" w:lineRule="auto"/>
        <w:rPr>
          <w:rFonts w:ascii="Arial" w:hAnsi="Arial" w:cs="Arial"/>
          <w:b/>
          <w:bCs/>
        </w:rPr>
      </w:pPr>
      <w:r w:rsidRPr="00471AAA">
        <w:rPr>
          <w:rFonts w:ascii="Arial" w:hAnsi="Arial" w:cs="Arial"/>
          <w:lang w:eastAsia="pl-PL"/>
        </w:rPr>
        <w:t>kwoty, jaką zamierza przeznaczyć na sfinansowanie zamówienia;</w:t>
      </w:r>
    </w:p>
    <w:p w14:paraId="4173BFB6" w14:textId="77777777" w:rsidR="00471AAA" w:rsidRPr="00471AAA" w:rsidRDefault="003B3041" w:rsidP="0004645B">
      <w:pPr>
        <w:pStyle w:val="Akapitzlist"/>
        <w:widowControl w:val="0"/>
        <w:numPr>
          <w:ilvl w:val="0"/>
          <w:numId w:val="104"/>
        </w:numPr>
        <w:tabs>
          <w:tab w:val="left" w:pos="1077"/>
        </w:tabs>
        <w:spacing w:after="0" w:line="240" w:lineRule="auto"/>
        <w:rPr>
          <w:rFonts w:ascii="Arial" w:hAnsi="Arial" w:cs="Arial"/>
          <w:b/>
          <w:bCs/>
        </w:rPr>
      </w:pPr>
      <w:r w:rsidRPr="00471AAA">
        <w:rPr>
          <w:rFonts w:ascii="Arial" w:hAnsi="Arial" w:cs="Arial"/>
          <w:lang w:eastAsia="pl-PL"/>
        </w:rPr>
        <w:t>firm oraz adresów wykonawców, którzy złożyli oferty w terminie;</w:t>
      </w:r>
    </w:p>
    <w:p w14:paraId="1A766D10" w14:textId="77777777" w:rsidR="00471AAA" w:rsidRPr="00471AAA" w:rsidRDefault="003B3041" w:rsidP="0004645B">
      <w:pPr>
        <w:pStyle w:val="Akapitzlist"/>
        <w:widowControl w:val="0"/>
        <w:numPr>
          <w:ilvl w:val="0"/>
          <w:numId w:val="104"/>
        </w:numPr>
        <w:tabs>
          <w:tab w:val="left" w:pos="1077"/>
        </w:tabs>
        <w:spacing w:after="0" w:line="240" w:lineRule="auto"/>
        <w:rPr>
          <w:rFonts w:ascii="Arial" w:hAnsi="Arial" w:cs="Arial"/>
          <w:b/>
          <w:bCs/>
        </w:rPr>
      </w:pPr>
      <w:r w:rsidRPr="00471AAA">
        <w:rPr>
          <w:rFonts w:ascii="Arial" w:hAnsi="Arial" w:cs="Arial"/>
          <w:lang w:eastAsia="pl-PL"/>
        </w:rPr>
        <w:t>ceny;</w:t>
      </w:r>
    </w:p>
    <w:p w14:paraId="14720BC7" w14:textId="77777777" w:rsidR="00471AAA" w:rsidRPr="00471AAA" w:rsidRDefault="003B3041" w:rsidP="0004645B">
      <w:pPr>
        <w:pStyle w:val="Akapitzlist"/>
        <w:widowControl w:val="0"/>
        <w:numPr>
          <w:ilvl w:val="0"/>
          <w:numId w:val="104"/>
        </w:numPr>
        <w:tabs>
          <w:tab w:val="left" w:pos="1077"/>
        </w:tabs>
        <w:spacing w:after="0" w:line="240" w:lineRule="auto"/>
        <w:rPr>
          <w:rFonts w:ascii="Arial" w:hAnsi="Arial" w:cs="Arial"/>
          <w:b/>
          <w:bCs/>
        </w:rPr>
      </w:pPr>
      <w:r w:rsidRPr="00471AAA">
        <w:rPr>
          <w:rFonts w:ascii="Arial" w:hAnsi="Arial" w:cs="Arial"/>
          <w:lang w:eastAsia="pl-PL"/>
        </w:rPr>
        <w:t>terminu wykonania zamówienia;</w:t>
      </w:r>
    </w:p>
    <w:p w14:paraId="54B7F9D3" w14:textId="69BD0B94" w:rsidR="003B3041" w:rsidRPr="00471AAA" w:rsidRDefault="003B3041" w:rsidP="0004645B">
      <w:pPr>
        <w:pStyle w:val="Akapitzlist"/>
        <w:widowControl w:val="0"/>
        <w:numPr>
          <w:ilvl w:val="0"/>
          <w:numId w:val="104"/>
        </w:numPr>
        <w:tabs>
          <w:tab w:val="left" w:pos="1077"/>
        </w:tabs>
        <w:spacing w:after="0" w:line="240" w:lineRule="auto"/>
        <w:rPr>
          <w:rFonts w:ascii="Arial" w:hAnsi="Arial" w:cs="Arial"/>
          <w:b/>
          <w:bCs/>
        </w:rPr>
      </w:pPr>
      <w:r w:rsidRPr="00471AAA">
        <w:rPr>
          <w:rFonts w:ascii="Arial" w:hAnsi="Arial" w:cs="Arial"/>
          <w:lang w:eastAsia="pl-PL"/>
        </w:rPr>
        <w:t>okresu gwarancji.</w:t>
      </w:r>
    </w:p>
    <w:p w14:paraId="76BCCA16" w14:textId="3C19B18E" w:rsidR="00391750" w:rsidRPr="004C0BC6" w:rsidRDefault="003B3041" w:rsidP="0004645B">
      <w:pPr>
        <w:pStyle w:val="Akapitzlist"/>
        <w:widowControl w:val="0"/>
        <w:numPr>
          <w:ilvl w:val="0"/>
          <w:numId w:val="101"/>
        </w:numPr>
        <w:spacing w:after="0" w:line="240" w:lineRule="auto"/>
        <w:jc w:val="both"/>
        <w:rPr>
          <w:rFonts w:ascii="Arial" w:hAnsi="Arial" w:cs="Arial"/>
          <w:b/>
          <w:bCs/>
          <w:u w:val="single"/>
        </w:rPr>
      </w:pPr>
      <w:r w:rsidRPr="00471AAA">
        <w:rPr>
          <w:rFonts w:ascii="Arial" w:hAnsi="Arial" w:cs="Arial"/>
        </w:rPr>
        <w:t>Informację z otwarcia ofert zamawiający udostępni na platformazakupowa.pl w sekcji „Komunikaty” na stronie danego postępowania oraz na swojej stronie internetowej.</w:t>
      </w:r>
    </w:p>
    <w:p w14:paraId="40BD72EC" w14:textId="77777777" w:rsidR="004C0BC6" w:rsidRPr="00471AAA" w:rsidRDefault="004C0BC6" w:rsidP="004C0BC6">
      <w:pPr>
        <w:pStyle w:val="Akapitzlist"/>
        <w:widowControl w:val="0"/>
        <w:spacing w:after="0" w:line="240" w:lineRule="auto"/>
        <w:jc w:val="both"/>
        <w:rPr>
          <w:rFonts w:ascii="Arial" w:hAnsi="Arial" w:cs="Arial"/>
          <w:b/>
          <w:bCs/>
          <w:u w:val="single"/>
        </w:rPr>
      </w:pPr>
    </w:p>
    <w:p w14:paraId="2E7FC1DF" w14:textId="57814F23" w:rsidR="00DA4BFE" w:rsidRPr="000755C3" w:rsidRDefault="00D728A9" w:rsidP="00573608">
      <w:pPr>
        <w:widowControl w:val="0"/>
        <w:numPr>
          <w:ilvl w:val="0"/>
          <w:numId w:val="11"/>
        </w:numPr>
        <w:jc w:val="both"/>
        <w:rPr>
          <w:rFonts w:ascii="Arial" w:hAnsi="Arial" w:cs="Arial"/>
          <w:b/>
          <w:bCs/>
          <w:szCs w:val="22"/>
          <w:u w:val="single"/>
        </w:rPr>
      </w:pPr>
      <w:r w:rsidRPr="000755C3">
        <w:rPr>
          <w:rFonts w:ascii="Arial" w:hAnsi="Arial" w:cs="Arial"/>
          <w:b/>
          <w:bCs/>
          <w:szCs w:val="22"/>
          <w:u w:val="single"/>
        </w:rPr>
        <w:t xml:space="preserve">OPIS SPOSOBU OBLICZANIA CENY OFERTY </w:t>
      </w:r>
    </w:p>
    <w:p w14:paraId="1537CE8B" w14:textId="0DEC6B35" w:rsidR="00DA4BFE" w:rsidRPr="00DA4BFE" w:rsidRDefault="00DA4BFE" w:rsidP="0004645B">
      <w:pPr>
        <w:pStyle w:val="Akapitzlist"/>
        <w:widowControl w:val="0"/>
        <w:numPr>
          <w:ilvl w:val="0"/>
          <w:numId w:val="78"/>
        </w:numPr>
        <w:spacing w:after="0" w:line="240" w:lineRule="auto"/>
        <w:jc w:val="both"/>
        <w:rPr>
          <w:rFonts w:ascii="Arial" w:hAnsi="Arial" w:cs="Arial"/>
          <w:b/>
          <w:bCs/>
          <w:color w:val="FF0000"/>
          <w:u w:val="single"/>
        </w:rPr>
      </w:pPr>
      <w:r w:rsidRPr="00DA4BFE">
        <w:rPr>
          <w:rFonts w:ascii="Arial" w:hAnsi="Arial" w:cs="Arial"/>
        </w:rPr>
        <w:t xml:space="preserve">Ofertę cenową należy sporządzić w oparciu o formularz cenowy wraz ze szczegółowym opisem przedmiotu zamówienia – </w:t>
      </w:r>
      <w:r w:rsidRPr="00DA4BFE">
        <w:rPr>
          <w:rFonts w:ascii="Arial" w:hAnsi="Arial" w:cs="Arial"/>
          <w:b/>
          <w:bCs/>
        </w:rPr>
        <w:t xml:space="preserve">ZAŁĄCZNIK NR 2 </w:t>
      </w:r>
      <w:r w:rsidRPr="00DA4BFE">
        <w:rPr>
          <w:rFonts w:ascii="Arial" w:hAnsi="Arial" w:cs="Arial"/>
        </w:rPr>
        <w:t xml:space="preserve">do SIWZ. </w:t>
      </w:r>
    </w:p>
    <w:p w14:paraId="18FB7880" w14:textId="56A15BDF" w:rsidR="00DA4BFE" w:rsidRPr="00DA4BFE" w:rsidRDefault="00DA4BFE" w:rsidP="0004645B">
      <w:pPr>
        <w:pStyle w:val="Akapitzlist"/>
        <w:widowControl w:val="0"/>
        <w:numPr>
          <w:ilvl w:val="0"/>
          <w:numId w:val="78"/>
        </w:numPr>
        <w:spacing w:after="0" w:line="240" w:lineRule="auto"/>
        <w:jc w:val="both"/>
        <w:rPr>
          <w:rFonts w:ascii="Arial" w:hAnsi="Arial" w:cs="Arial"/>
          <w:b/>
          <w:bCs/>
          <w:color w:val="FF0000"/>
          <w:u w:val="single"/>
        </w:rPr>
      </w:pPr>
      <w:r w:rsidRPr="00DA4BFE">
        <w:rPr>
          <w:rFonts w:ascii="Arial" w:hAnsi="Arial" w:cs="Arial"/>
        </w:rPr>
        <w:t>W formularzu ofertowym</w:t>
      </w:r>
      <w:r w:rsidRPr="00DA4BFE">
        <w:rPr>
          <w:rFonts w:ascii="Arial" w:hAnsi="Arial" w:cs="Arial"/>
          <w:b/>
        </w:rPr>
        <w:t xml:space="preserve">, </w:t>
      </w:r>
      <w:r w:rsidRPr="00DA4BFE">
        <w:rPr>
          <w:rFonts w:ascii="Arial" w:hAnsi="Arial" w:cs="Arial"/>
        </w:rPr>
        <w:t xml:space="preserve">stanowiącym </w:t>
      </w:r>
      <w:r w:rsidRPr="00DA4BFE">
        <w:rPr>
          <w:rFonts w:ascii="Arial" w:hAnsi="Arial" w:cs="Arial"/>
          <w:b/>
        </w:rPr>
        <w:t>ZAŁĄCZNIK NR 1</w:t>
      </w:r>
      <w:r w:rsidRPr="00DA4BFE">
        <w:rPr>
          <w:rFonts w:ascii="Arial" w:hAnsi="Arial" w:cs="Arial"/>
        </w:rPr>
        <w:t xml:space="preserve"> do SIWZ, należy podać </w:t>
      </w:r>
      <w:r w:rsidRPr="00DA4BFE">
        <w:rPr>
          <w:rFonts w:ascii="Arial" w:hAnsi="Arial" w:cs="Arial"/>
          <w:b/>
          <w:bCs/>
        </w:rPr>
        <w:t>wartość netto, wartość brutto</w:t>
      </w:r>
      <w:r w:rsidRPr="00DA4BFE">
        <w:rPr>
          <w:rFonts w:ascii="Arial" w:hAnsi="Arial" w:cs="Arial"/>
        </w:rPr>
        <w:t xml:space="preserve"> całości przedmiotu zamówienia oraz zastosowaną stawkę podatku VAT przedstawionego w formularzu cenowym wraz ze szczegółowym opisem przedmiotu zamówienia,</w:t>
      </w:r>
      <w:r w:rsidRPr="00DA4BFE">
        <w:rPr>
          <w:rFonts w:ascii="Arial" w:hAnsi="Arial" w:cs="Arial"/>
          <w:b/>
        </w:rPr>
        <w:t xml:space="preserve"> </w:t>
      </w:r>
      <w:r w:rsidRPr="00DA4BFE">
        <w:rPr>
          <w:rFonts w:ascii="Arial" w:hAnsi="Arial" w:cs="Arial"/>
        </w:rPr>
        <w:t xml:space="preserve">który stanowi </w:t>
      </w:r>
      <w:r w:rsidRPr="00DA4BFE">
        <w:rPr>
          <w:rFonts w:ascii="Arial" w:hAnsi="Arial" w:cs="Arial"/>
          <w:b/>
        </w:rPr>
        <w:t xml:space="preserve">ZAŁĄCZNIK NR 2 </w:t>
      </w:r>
      <w:r w:rsidRPr="00DA4BFE">
        <w:rPr>
          <w:rFonts w:ascii="Arial" w:hAnsi="Arial" w:cs="Arial"/>
        </w:rPr>
        <w:t>do SIWZ.</w:t>
      </w:r>
    </w:p>
    <w:p w14:paraId="024A7D5A" w14:textId="5CB26D74" w:rsidR="00DA4BFE" w:rsidRPr="00DA4BFE" w:rsidRDefault="00DA4BFE" w:rsidP="0004645B">
      <w:pPr>
        <w:pStyle w:val="Akapitzlist"/>
        <w:widowControl w:val="0"/>
        <w:numPr>
          <w:ilvl w:val="0"/>
          <w:numId w:val="78"/>
        </w:numPr>
        <w:spacing w:after="0" w:line="240" w:lineRule="auto"/>
        <w:jc w:val="both"/>
        <w:rPr>
          <w:rFonts w:ascii="Arial" w:hAnsi="Arial" w:cs="Arial"/>
          <w:b/>
          <w:bCs/>
          <w:color w:val="FF0000"/>
          <w:u w:val="single"/>
        </w:rPr>
      </w:pPr>
      <w:r w:rsidRPr="00DA4BFE">
        <w:rPr>
          <w:rFonts w:ascii="Arial" w:hAnsi="Arial" w:cs="Arial"/>
        </w:rPr>
        <w:t xml:space="preserve">Cena podana w formularzu ofertowym winna być wartością wyrażoną w walucie polskiej </w:t>
      </w:r>
      <w:r w:rsidRPr="00DA4BFE">
        <w:rPr>
          <w:rFonts w:ascii="Arial" w:hAnsi="Arial" w:cs="Arial"/>
        </w:rPr>
        <w:br/>
        <w:t xml:space="preserve">z dokładnością do dwóch miejsc po przecinku </w:t>
      </w:r>
      <w:r w:rsidRPr="00DA4BFE">
        <w:rPr>
          <w:rFonts w:ascii="Arial" w:hAnsi="Arial" w:cs="Arial"/>
          <w:bCs/>
        </w:rPr>
        <w:t>przy zachowaniu matematycznej zasady zaokrąglania liczb (zgodnie z art. 106e ust. 11 ustawy o podatku od towarów i usług).</w:t>
      </w:r>
    </w:p>
    <w:p w14:paraId="7EB797AB" w14:textId="7C329944" w:rsidR="00DA4BFE" w:rsidRPr="00DA4BFE" w:rsidRDefault="00DA4BFE" w:rsidP="0004645B">
      <w:pPr>
        <w:pStyle w:val="Akapitzlist"/>
        <w:widowControl w:val="0"/>
        <w:numPr>
          <w:ilvl w:val="0"/>
          <w:numId w:val="78"/>
        </w:numPr>
        <w:spacing w:after="0" w:line="240" w:lineRule="auto"/>
        <w:jc w:val="both"/>
        <w:rPr>
          <w:rFonts w:ascii="Arial" w:hAnsi="Arial" w:cs="Arial"/>
          <w:b/>
          <w:bCs/>
          <w:color w:val="FF0000"/>
          <w:u w:val="single"/>
        </w:rPr>
      </w:pPr>
      <w:r w:rsidRPr="00DA4BFE">
        <w:rPr>
          <w:rFonts w:ascii="Arial" w:hAnsi="Arial" w:cs="Arial"/>
        </w:rPr>
        <w:t>Cena podana w ofercie winna być ceną kompletną i ostateczną – uwzględniającą wszelkie rabaty i dodatkowe koszty wykonania całości zamówienia, w tym koszty ubezpieczenia, transportu do Zamawiającego art.</w:t>
      </w:r>
    </w:p>
    <w:p w14:paraId="1DFFD19B" w14:textId="77777777" w:rsidR="00DA4BFE" w:rsidRPr="00DA4BFE" w:rsidRDefault="00DA4BFE" w:rsidP="0004645B">
      <w:pPr>
        <w:pStyle w:val="Akapitzlist"/>
        <w:widowControl w:val="0"/>
        <w:numPr>
          <w:ilvl w:val="0"/>
          <w:numId w:val="78"/>
        </w:numPr>
        <w:spacing w:after="0" w:line="240" w:lineRule="auto"/>
        <w:jc w:val="both"/>
        <w:rPr>
          <w:rFonts w:ascii="Arial" w:hAnsi="Arial" w:cs="Arial"/>
          <w:b/>
          <w:bCs/>
          <w:color w:val="FF0000"/>
          <w:u w:val="single"/>
        </w:rPr>
      </w:pPr>
      <w:r w:rsidRPr="00DA4BFE">
        <w:rPr>
          <w:rFonts w:ascii="Arial" w:hAnsi="Arial" w:cs="Arial"/>
        </w:rPr>
        <w:t>Cena powinna być podana z wyszczególnieniem:</w:t>
      </w:r>
    </w:p>
    <w:p w14:paraId="7A18DC5B" w14:textId="77777777" w:rsidR="00DA4BFE" w:rsidRDefault="00DA4BFE" w:rsidP="0004645B">
      <w:pPr>
        <w:pStyle w:val="Tekstpodstawowy22"/>
        <w:widowControl w:val="0"/>
        <w:numPr>
          <w:ilvl w:val="1"/>
          <w:numId w:val="78"/>
        </w:numPr>
        <w:tabs>
          <w:tab w:val="clear" w:pos="284"/>
          <w:tab w:val="clear" w:pos="426"/>
        </w:tabs>
        <w:jc w:val="both"/>
        <w:rPr>
          <w:rFonts w:ascii="Arial" w:hAnsi="Arial" w:cs="Arial"/>
          <w:sz w:val="22"/>
          <w:szCs w:val="22"/>
        </w:rPr>
      </w:pPr>
      <w:r>
        <w:rPr>
          <w:rFonts w:ascii="Arial" w:hAnsi="Arial" w:cs="Arial"/>
          <w:sz w:val="22"/>
          <w:szCs w:val="22"/>
        </w:rPr>
        <w:t>ceny jednostkowej netto,</w:t>
      </w:r>
    </w:p>
    <w:p w14:paraId="26CA7FFA" w14:textId="77777777" w:rsidR="00DA4BFE" w:rsidRDefault="00DA4BFE" w:rsidP="0004645B">
      <w:pPr>
        <w:pStyle w:val="Tekstpodstawowy22"/>
        <w:widowControl w:val="0"/>
        <w:numPr>
          <w:ilvl w:val="1"/>
          <w:numId w:val="78"/>
        </w:numPr>
        <w:tabs>
          <w:tab w:val="clear" w:pos="284"/>
          <w:tab w:val="clear" w:pos="426"/>
        </w:tabs>
        <w:jc w:val="both"/>
        <w:rPr>
          <w:rFonts w:ascii="Arial" w:hAnsi="Arial" w:cs="Arial"/>
          <w:sz w:val="22"/>
          <w:szCs w:val="22"/>
        </w:rPr>
      </w:pPr>
      <w:r>
        <w:rPr>
          <w:rFonts w:ascii="Arial" w:hAnsi="Arial" w:cs="Arial"/>
          <w:sz w:val="22"/>
          <w:szCs w:val="22"/>
        </w:rPr>
        <w:t>stawki podatku VAT,</w:t>
      </w:r>
    </w:p>
    <w:p w14:paraId="419C6978" w14:textId="77777777" w:rsidR="00DA4BFE" w:rsidRDefault="00DA4BFE" w:rsidP="0004645B">
      <w:pPr>
        <w:pStyle w:val="Tekstpodstawowy22"/>
        <w:widowControl w:val="0"/>
        <w:numPr>
          <w:ilvl w:val="1"/>
          <w:numId w:val="78"/>
        </w:numPr>
        <w:tabs>
          <w:tab w:val="clear" w:pos="284"/>
          <w:tab w:val="clear" w:pos="426"/>
        </w:tabs>
        <w:jc w:val="both"/>
        <w:rPr>
          <w:rFonts w:ascii="Arial" w:hAnsi="Arial" w:cs="Arial"/>
          <w:sz w:val="22"/>
          <w:szCs w:val="22"/>
        </w:rPr>
      </w:pPr>
      <w:r>
        <w:rPr>
          <w:rFonts w:ascii="Arial" w:hAnsi="Arial" w:cs="Arial"/>
          <w:sz w:val="22"/>
          <w:szCs w:val="22"/>
        </w:rPr>
        <w:t>ceny jednostkowej brutto,</w:t>
      </w:r>
    </w:p>
    <w:p w14:paraId="2886FDA8" w14:textId="77777777" w:rsidR="00DA4BFE" w:rsidRDefault="00DA4BFE" w:rsidP="0004645B">
      <w:pPr>
        <w:pStyle w:val="Tekstpodstawowy22"/>
        <w:widowControl w:val="0"/>
        <w:numPr>
          <w:ilvl w:val="1"/>
          <w:numId w:val="78"/>
        </w:numPr>
        <w:tabs>
          <w:tab w:val="clear" w:pos="284"/>
          <w:tab w:val="clear" w:pos="426"/>
        </w:tabs>
        <w:jc w:val="both"/>
        <w:rPr>
          <w:rFonts w:ascii="Arial" w:hAnsi="Arial" w:cs="Arial"/>
          <w:sz w:val="22"/>
          <w:szCs w:val="22"/>
        </w:rPr>
      </w:pPr>
      <w:r>
        <w:rPr>
          <w:rFonts w:ascii="Arial" w:hAnsi="Arial" w:cs="Arial"/>
          <w:sz w:val="22"/>
          <w:szCs w:val="22"/>
        </w:rPr>
        <w:t>wartości netto (iloczyn ilości i ceny jednostkowej netto),</w:t>
      </w:r>
    </w:p>
    <w:p w14:paraId="5DBDE06F" w14:textId="77777777" w:rsidR="00DA4BFE" w:rsidRDefault="00DA4BFE" w:rsidP="0004645B">
      <w:pPr>
        <w:pStyle w:val="Tekstpodstawowy22"/>
        <w:widowControl w:val="0"/>
        <w:numPr>
          <w:ilvl w:val="1"/>
          <w:numId w:val="78"/>
        </w:numPr>
        <w:tabs>
          <w:tab w:val="clear" w:pos="284"/>
          <w:tab w:val="clear" w:pos="426"/>
        </w:tabs>
        <w:jc w:val="both"/>
        <w:rPr>
          <w:rFonts w:ascii="Arial" w:hAnsi="Arial" w:cs="Arial"/>
          <w:sz w:val="22"/>
          <w:szCs w:val="22"/>
        </w:rPr>
      </w:pPr>
      <w:r>
        <w:rPr>
          <w:rFonts w:ascii="Arial" w:hAnsi="Arial" w:cs="Arial"/>
          <w:sz w:val="22"/>
          <w:szCs w:val="22"/>
        </w:rPr>
        <w:t>wartości brutto (suma wartości netto i iloczynu stawki podatku VAT i wartości netto).</w:t>
      </w:r>
    </w:p>
    <w:p w14:paraId="47190E7A" w14:textId="77777777" w:rsidR="00DA4BFE" w:rsidRPr="00DA4BFE" w:rsidRDefault="00DA4BFE" w:rsidP="0004645B">
      <w:pPr>
        <w:pStyle w:val="Akapitzlist"/>
        <w:widowControl w:val="0"/>
        <w:numPr>
          <w:ilvl w:val="0"/>
          <w:numId w:val="78"/>
        </w:numPr>
        <w:spacing w:after="0" w:line="240" w:lineRule="auto"/>
        <w:jc w:val="both"/>
        <w:rPr>
          <w:rFonts w:ascii="Arial" w:hAnsi="Arial" w:cs="Arial"/>
          <w:b/>
          <w:bCs/>
          <w:color w:val="FF0000"/>
          <w:u w:val="single"/>
        </w:rPr>
      </w:pPr>
      <w:r w:rsidRPr="00DA4BFE">
        <w:rPr>
          <w:rFonts w:ascii="Arial" w:hAnsi="Arial" w:cs="Arial"/>
          <w:lang w:eastAsia="pl-PL"/>
        </w:rPr>
        <w:t>Zamawiający będzie rozliczał się z wykonawcą w złotych polskich. Jeżeli zaistnieje sytuacja określona w art. 91 ust. 3a ustawy Pzp do takiej złożonej oferty Zamawiający doliczy do przedstawionej w niej ceny podatek VAT,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jej wartość bez kwoty podatku VAT.</w:t>
      </w:r>
    </w:p>
    <w:p w14:paraId="58D0AC78" w14:textId="77777777" w:rsidR="00D728A9" w:rsidRPr="005043B9" w:rsidRDefault="00D728A9" w:rsidP="00423372">
      <w:pPr>
        <w:widowControl w:val="0"/>
        <w:jc w:val="both"/>
        <w:rPr>
          <w:rFonts w:ascii="Arial" w:hAnsi="Arial" w:cs="Arial"/>
          <w:b/>
          <w:bCs/>
          <w:szCs w:val="22"/>
          <w:u w:val="single"/>
        </w:rPr>
      </w:pPr>
    </w:p>
    <w:p w14:paraId="58755FD1" w14:textId="623E1931" w:rsidR="00D728A9" w:rsidRPr="005043B9" w:rsidRDefault="00D728A9" w:rsidP="00573608">
      <w:pPr>
        <w:widowControl w:val="0"/>
        <w:numPr>
          <w:ilvl w:val="0"/>
          <w:numId w:val="11"/>
        </w:numPr>
        <w:jc w:val="both"/>
        <w:rPr>
          <w:rFonts w:ascii="Arial" w:hAnsi="Arial" w:cs="Arial"/>
          <w:b/>
          <w:bCs/>
          <w:szCs w:val="22"/>
          <w:u w:val="single"/>
        </w:rPr>
      </w:pPr>
      <w:r w:rsidRPr="005043B9">
        <w:rPr>
          <w:rFonts w:ascii="Arial" w:hAnsi="Arial" w:cs="Arial"/>
          <w:b/>
          <w:bCs/>
          <w:szCs w:val="22"/>
          <w:u w:val="single"/>
        </w:rPr>
        <w:t>OPIS KRYTERIÓW, KTÓRYMI ZAMAWIAJĄCY BĘDZIE SIĘ KIEROWAŁ PRZY WYBORZE OFERT</w:t>
      </w:r>
      <w:r w:rsidR="00357353" w:rsidRPr="005043B9">
        <w:rPr>
          <w:rFonts w:ascii="Arial" w:hAnsi="Arial" w:cs="Arial"/>
          <w:b/>
          <w:bCs/>
          <w:szCs w:val="22"/>
          <w:u w:val="single"/>
        </w:rPr>
        <w:t xml:space="preserve"> (liczone oddzielnie dla każdego pakietu/części)</w:t>
      </w:r>
    </w:p>
    <w:p w14:paraId="29E9C82B" w14:textId="77777777" w:rsidR="00D14380" w:rsidRPr="005043B9" w:rsidRDefault="00D14380" w:rsidP="00471AAA">
      <w:pPr>
        <w:pStyle w:val="Tekstpodstawowy"/>
        <w:widowControl w:val="0"/>
        <w:numPr>
          <w:ilvl w:val="0"/>
          <w:numId w:val="26"/>
        </w:numPr>
        <w:spacing w:line="240" w:lineRule="auto"/>
        <w:rPr>
          <w:rFonts w:ascii="Arial" w:hAnsi="Arial" w:cs="Arial"/>
          <w:szCs w:val="22"/>
        </w:rPr>
      </w:pPr>
      <w:r w:rsidRPr="005043B9">
        <w:rPr>
          <w:rFonts w:ascii="Arial" w:hAnsi="Arial" w:cs="Arial"/>
        </w:rPr>
        <w:t xml:space="preserve">Przy wyborze oferty Zamawiający kierować się będzie następującym kryterium: </w:t>
      </w:r>
    </w:p>
    <w:p w14:paraId="08B0DB0A" w14:textId="77777777" w:rsidR="00D14380" w:rsidRPr="005043B9" w:rsidRDefault="00D14380" w:rsidP="00471AAA">
      <w:pPr>
        <w:widowControl w:val="0"/>
        <w:numPr>
          <w:ilvl w:val="1"/>
          <w:numId w:val="26"/>
        </w:numPr>
        <w:jc w:val="both"/>
        <w:rPr>
          <w:rFonts w:ascii="Arial" w:hAnsi="Arial" w:cs="Arial"/>
          <w:szCs w:val="22"/>
        </w:rPr>
      </w:pPr>
      <w:r w:rsidRPr="005043B9">
        <w:rPr>
          <w:rFonts w:ascii="Arial" w:hAnsi="Arial" w:cs="Arial"/>
          <w:szCs w:val="22"/>
        </w:rPr>
        <w:t xml:space="preserve">cena oferty </w:t>
      </w:r>
      <w:r w:rsidRPr="005043B9">
        <w:rPr>
          <w:rFonts w:ascii="Arial" w:hAnsi="Arial" w:cs="Arial"/>
          <w:szCs w:val="22"/>
        </w:rPr>
        <w:tab/>
      </w:r>
      <w:r w:rsidRPr="005043B9">
        <w:rPr>
          <w:rFonts w:ascii="Arial" w:hAnsi="Arial" w:cs="Arial"/>
          <w:szCs w:val="22"/>
        </w:rPr>
        <w:tab/>
      </w:r>
      <w:r w:rsidRPr="005043B9">
        <w:rPr>
          <w:rFonts w:ascii="Arial" w:hAnsi="Arial" w:cs="Arial"/>
          <w:szCs w:val="22"/>
        </w:rPr>
        <w:tab/>
        <w:t>- waga 60 %</w:t>
      </w:r>
    </w:p>
    <w:p w14:paraId="03CFB1B4" w14:textId="0EEDFB6C" w:rsidR="00D14380" w:rsidRPr="005043B9" w:rsidRDefault="009A7EA9" w:rsidP="00471AAA">
      <w:pPr>
        <w:widowControl w:val="0"/>
        <w:numPr>
          <w:ilvl w:val="1"/>
          <w:numId w:val="26"/>
        </w:numPr>
        <w:jc w:val="both"/>
        <w:rPr>
          <w:rFonts w:ascii="Arial" w:hAnsi="Arial" w:cs="Arial"/>
          <w:szCs w:val="22"/>
        </w:rPr>
      </w:pPr>
      <w:r w:rsidRPr="005043B9">
        <w:rPr>
          <w:rFonts w:ascii="Arial" w:hAnsi="Arial" w:cs="Arial"/>
          <w:szCs w:val="22"/>
        </w:rPr>
        <w:t xml:space="preserve">czas dojazdu </w:t>
      </w:r>
      <w:r w:rsidRPr="005043B9">
        <w:rPr>
          <w:rFonts w:ascii="Arial" w:hAnsi="Arial" w:cs="Arial"/>
          <w:szCs w:val="22"/>
        </w:rPr>
        <w:tab/>
      </w:r>
      <w:r w:rsidRPr="005043B9">
        <w:rPr>
          <w:rFonts w:ascii="Arial" w:hAnsi="Arial" w:cs="Arial"/>
          <w:szCs w:val="22"/>
        </w:rPr>
        <w:tab/>
      </w:r>
      <w:r w:rsidR="00D14380" w:rsidRPr="005043B9">
        <w:rPr>
          <w:rFonts w:ascii="Arial" w:hAnsi="Arial" w:cs="Arial"/>
          <w:szCs w:val="22"/>
        </w:rPr>
        <w:t xml:space="preserve"> </w:t>
      </w:r>
      <w:r w:rsidR="00D14380" w:rsidRPr="005043B9">
        <w:rPr>
          <w:rFonts w:ascii="Arial" w:hAnsi="Arial" w:cs="Arial"/>
          <w:szCs w:val="22"/>
        </w:rPr>
        <w:tab/>
        <w:t xml:space="preserve">- waga </w:t>
      </w:r>
      <w:r w:rsidR="00E849EC" w:rsidRPr="005043B9">
        <w:rPr>
          <w:rFonts w:ascii="Arial" w:hAnsi="Arial" w:cs="Arial"/>
          <w:szCs w:val="22"/>
        </w:rPr>
        <w:t>4</w:t>
      </w:r>
      <w:r w:rsidRPr="005043B9">
        <w:rPr>
          <w:rFonts w:ascii="Arial" w:hAnsi="Arial" w:cs="Arial"/>
          <w:szCs w:val="22"/>
        </w:rPr>
        <w:t>0</w:t>
      </w:r>
      <w:r w:rsidR="00D14380" w:rsidRPr="005043B9">
        <w:rPr>
          <w:rFonts w:ascii="Arial" w:hAnsi="Arial" w:cs="Arial"/>
          <w:szCs w:val="22"/>
        </w:rPr>
        <w:t xml:space="preserve"> %</w:t>
      </w:r>
    </w:p>
    <w:p w14:paraId="51E0FA2A" w14:textId="77777777" w:rsidR="00D14380" w:rsidRPr="005043B9" w:rsidRDefault="00D14380" w:rsidP="00423372">
      <w:pPr>
        <w:widowControl w:val="0"/>
        <w:overflowPunct w:val="0"/>
        <w:autoSpaceDE w:val="0"/>
        <w:autoSpaceDN w:val="0"/>
        <w:adjustRightInd w:val="0"/>
        <w:jc w:val="both"/>
        <w:textAlignment w:val="baseline"/>
        <w:rPr>
          <w:rFonts w:ascii="Arial" w:hAnsi="Arial" w:cs="Arial"/>
          <w:szCs w:val="22"/>
        </w:rPr>
      </w:pPr>
    </w:p>
    <w:p w14:paraId="3EEA0ACE" w14:textId="77777777" w:rsidR="00D14380" w:rsidRPr="005043B9" w:rsidRDefault="00D14380" w:rsidP="00423372">
      <w:pPr>
        <w:widowControl w:val="0"/>
        <w:overflowPunct w:val="0"/>
        <w:autoSpaceDE w:val="0"/>
        <w:autoSpaceDN w:val="0"/>
        <w:adjustRightInd w:val="0"/>
        <w:ind w:firstLine="708"/>
        <w:jc w:val="both"/>
        <w:textAlignment w:val="baseline"/>
        <w:rPr>
          <w:rFonts w:ascii="Arial" w:hAnsi="Arial" w:cs="Arial"/>
          <w:szCs w:val="22"/>
        </w:rPr>
      </w:pPr>
      <w:r w:rsidRPr="005043B9">
        <w:rPr>
          <w:rFonts w:ascii="Arial" w:hAnsi="Arial" w:cs="Arial"/>
          <w:szCs w:val="22"/>
        </w:rPr>
        <w:t>Punkty oferty zsumowane wg wzoru:</w:t>
      </w:r>
    </w:p>
    <w:p w14:paraId="33AD49BE" w14:textId="09A8FCB9" w:rsidR="00D14380" w:rsidRPr="005043B9" w:rsidRDefault="00D14380" w:rsidP="00423372">
      <w:pPr>
        <w:widowControl w:val="0"/>
        <w:ind w:firstLine="708"/>
        <w:jc w:val="center"/>
        <w:rPr>
          <w:rFonts w:ascii="Arial" w:hAnsi="Arial" w:cs="Arial"/>
          <w:b/>
          <w:bCs/>
          <w:szCs w:val="22"/>
          <w:vertAlign w:val="subscript"/>
        </w:rPr>
      </w:pPr>
      <w:r w:rsidRPr="005043B9">
        <w:rPr>
          <w:rFonts w:ascii="Arial" w:hAnsi="Arial" w:cs="Arial"/>
          <w:b/>
          <w:bCs/>
          <w:szCs w:val="22"/>
        </w:rPr>
        <w:t>S</w:t>
      </w:r>
      <w:r w:rsidRPr="005043B9">
        <w:rPr>
          <w:rFonts w:ascii="Arial" w:hAnsi="Arial" w:cs="Arial"/>
          <w:b/>
          <w:snapToGrid w:val="0"/>
          <w:szCs w:val="22"/>
          <w:vertAlign w:val="subscript"/>
        </w:rPr>
        <w:t>of</w:t>
      </w:r>
      <w:r w:rsidRPr="005043B9">
        <w:rPr>
          <w:rFonts w:ascii="Arial" w:hAnsi="Arial" w:cs="Arial"/>
          <w:b/>
          <w:bCs/>
          <w:szCs w:val="22"/>
        </w:rPr>
        <w:t xml:space="preserve"> = </w:t>
      </w:r>
      <w:proofErr w:type="spellStart"/>
      <w:r w:rsidRPr="005043B9">
        <w:rPr>
          <w:rFonts w:ascii="Arial" w:hAnsi="Arial" w:cs="Arial"/>
          <w:b/>
          <w:snapToGrid w:val="0"/>
          <w:szCs w:val="22"/>
        </w:rPr>
        <w:t>C</w:t>
      </w:r>
      <w:r w:rsidRPr="005043B9">
        <w:rPr>
          <w:rFonts w:ascii="Arial" w:hAnsi="Arial" w:cs="Arial"/>
          <w:b/>
          <w:snapToGrid w:val="0"/>
          <w:szCs w:val="22"/>
          <w:vertAlign w:val="subscript"/>
        </w:rPr>
        <w:t>of</w:t>
      </w:r>
      <w:proofErr w:type="spellEnd"/>
      <w:r w:rsidRPr="005043B9">
        <w:rPr>
          <w:rFonts w:ascii="Arial" w:hAnsi="Arial" w:cs="Arial"/>
          <w:b/>
          <w:bCs/>
          <w:szCs w:val="22"/>
        </w:rPr>
        <w:t xml:space="preserve"> + </w:t>
      </w:r>
      <w:proofErr w:type="spellStart"/>
      <w:r w:rsidR="0086346F" w:rsidRPr="005043B9">
        <w:rPr>
          <w:rFonts w:ascii="Arial" w:hAnsi="Arial" w:cs="Arial"/>
          <w:b/>
          <w:szCs w:val="22"/>
        </w:rPr>
        <w:t>CZD</w:t>
      </w:r>
      <w:r w:rsidRPr="005043B9">
        <w:rPr>
          <w:rFonts w:ascii="Arial" w:hAnsi="Arial" w:cs="Arial"/>
          <w:b/>
          <w:snapToGrid w:val="0"/>
          <w:szCs w:val="22"/>
          <w:vertAlign w:val="subscript"/>
        </w:rPr>
        <w:t>of</w:t>
      </w:r>
      <w:proofErr w:type="spellEnd"/>
      <w:r w:rsidRPr="005043B9">
        <w:rPr>
          <w:rFonts w:ascii="Arial" w:hAnsi="Arial" w:cs="Arial"/>
          <w:b/>
          <w:snapToGrid w:val="0"/>
          <w:szCs w:val="22"/>
          <w:vertAlign w:val="subscript"/>
        </w:rPr>
        <w:t xml:space="preserve"> </w:t>
      </w:r>
    </w:p>
    <w:p w14:paraId="19F2CDC0" w14:textId="77777777" w:rsidR="00D14380" w:rsidRPr="005043B9" w:rsidRDefault="00D14380" w:rsidP="00423372">
      <w:pPr>
        <w:widowControl w:val="0"/>
        <w:rPr>
          <w:rFonts w:ascii="Arial" w:hAnsi="Arial" w:cs="Arial"/>
          <w:snapToGrid w:val="0"/>
          <w:szCs w:val="22"/>
        </w:rPr>
      </w:pPr>
      <w:r w:rsidRPr="005043B9">
        <w:rPr>
          <w:rFonts w:ascii="Arial" w:hAnsi="Arial" w:cs="Arial"/>
          <w:b/>
          <w:szCs w:val="22"/>
        </w:rPr>
        <w:t xml:space="preserve">      </w:t>
      </w:r>
      <w:r w:rsidRPr="005043B9">
        <w:rPr>
          <w:rFonts w:ascii="Arial" w:hAnsi="Arial" w:cs="Arial"/>
          <w:b/>
          <w:szCs w:val="22"/>
        </w:rPr>
        <w:tab/>
      </w:r>
      <w:r w:rsidRPr="005043B9">
        <w:rPr>
          <w:rFonts w:ascii="Arial" w:hAnsi="Arial" w:cs="Arial"/>
          <w:snapToGrid w:val="0"/>
          <w:szCs w:val="22"/>
        </w:rPr>
        <w:t>gdzie:</w:t>
      </w:r>
    </w:p>
    <w:p w14:paraId="12CBFC6B" w14:textId="77777777" w:rsidR="00D14380" w:rsidRPr="005043B9" w:rsidRDefault="00D14380" w:rsidP="00423372">
      <w:pPr>
        <w:widowControl w:val="0"/>
        <w:rPr>
          <w:rFonts w:ascii="Arial" w:hAnsi="Arial" w:cs="Arial"/>
          <w:snapToGrid w:val="0"/>
          <w:szCs w:val="22"/>
        </w:rPr>
      </w:pPr>
      <w:r w:rsidRPr="005043B9">
        <w:rPr>
          <w:rFonts w:ascii="Arial" w:hAnsi="Arial" w:cs="Arial"/>
          <w:snapToGrid w:val="0"/>
          <w:szCs w:val="22"/>
        </w:rPr>
        <w:t xml:space="preserve">      </w:t>
      </w:r>
      <w:r w:rsidRPr="005043B9">
        <w:rPr>
          <w:rFonts w:ascii="Arial" w:hAnsi="Arial" w:cs="Arial"/>
          <w:snapToGrid w:val="0"/>
          <w:szCs w:val="22"/>
        </w:rPr>
        <w:tab/>
      </w:r>
      <w:r w:rsidRPr="005043B9">
        <w:rPr>
          <w:rFonts w:ascii="Arial" w:hAnsi="Arial" w:cs="Arial"/>
          <w:b/>
          <w:snapToGrid w:val="0"/>
          <w:szCs w:val="22"/>
        </w:rPr>
        <w:t>S</w:t>
      </w:r>
      <w:r w:rsidRPr="005043B9">
        <w:rPr>
          <w:rFonts w:ascii="Arial" w:hAnsi="Arial" w:cs="Arial"/>
          <w:b/>
          <w:snapToGrid w:val="0"/>
          <w:szCs w:val="22"/>
          <w:vertAlign w:val="subscript"/>
        </w:rPr>
        <w:t xml:space="preserve">of </w:t>
      </w:r>
      <w:r w:rsidRPr="005043B9">
        <w:rPr>
          <w:rFonts w:ascii="Arial" w:hAnsi="Arial" w:cs="Arial"/>
          <w:snapToGrid w:val="0"/>
          <w:szCs w:val="22"/>
        </w:rPr>
        <w:tab/>
        <w:t>- suma punktów badanej oferty,</w:t>
      </w:r>
    </w:p>
    <w:p w14:paraId="369F5B28" w14:textId="77777777" w:rsidR="00D14380" w:rsidRPr="005043B9" w:rsidRDefault="00D14380" w:rsidP="00423372">
      <w:pPr>
        <w:widowControl w:val="0"/>
        <w:rPr>
          <w:rFonts w:ascii="Arial" w:hAnsi="Arial" w:cs="Arial"/>
          <w:bCs/>
          <w:snapToGrid w:val="0"/>
          <w:szCs w:val="22"/>
        </w:rPr>
      </w:pPr>
      <w:r w:rsidRPr="005043B9">
        <w:rPr>
          <w:rFonts w:ascii="Arial" w:hAnsi="Arial" w:cs="Arial"/>
          <w:snapToGrid w:val="0"/>
          <w:szCs w:val="22"/>
        </w:rPr>
        <w:lastRenderedPageBreak/>
        <w:t xml:space="preserve">       </w:t>
      </w:r>
      <w:r w:rsidRPr="005043B9">
        <w:rPr>
          <w:rFonts w:ascii="Arial" w:hAnsi="Arial" w:cs="Arial"/>
          <w:snapToGrid w:val="0"/>
          <w:szCs w:val="22"/>
        </w:rPr>
        <w:tab/>
      </w:r>
      <w:proofErr w:type="spellStart"/>
      <w:r w:rsidRPr="005043B9">
        <w:rPr>
          <w:rFonts w:ascii="Arial" w:hAnsi="Arial" w:cs="Arial"/>
          <w:b/>
          <w:bCs/>
          <w:szCs w:val="22"/>
        </w:rPr>
        <w:t>C</w:t>
      </w:r>
      <w:r w:rsidRPr="005043B9">
        <w:rPr>
          <w:rFonts w:ascii="Arial" w:hAnsi="Arial" w:cs="Arial"/>
          <w:b/>
          <w:bCs/>
          <w:snapToGrid w:val="0"/>
          <w:szCs w:val="22"/>
          <w:vertAlign w:val="subscript"/>
        </w:rPr>
        <w:t>of</w:t>
      </w:r>
      <w:proofErr w:type="spellEnd"/>
      <w:r w:rsidRPr="005043B9">
        <w:rPr>
          <w:rFonts w:ascii="Arial" w:hAnsi="Arial" w:cs="Arial"/>
          <w:b/>
          <w:bCs/>
          <w:snapToGrid w:val="0"/>
          <w:szCs w:val="22"/>
          <w:vertAlign w:val="subscript"/>
        </w:rPr>
        <w:t xml:space="preserve"> </w:t>
      </w:r>
      <w:r w:rsidRPr="005043B9">
        <w:rPr>
          <w:rFonts w:ascii="Arial" w:hAnsi="Arial" w:cs="Arial"/>
          <w:bCs/>
          <w:snapToGrid w:val="0"/>
          <w:szCs w:val="22"/>
        </w:rPr>
        <w:tab/>
        <w:t xml:space="preserve">- </w:t>
      </w:r>
      <w:r w:rsidRPr="005043B9">
        <w:rPr>
          <w:rFonts w:ascii="Arial" w:hAnsi="Arial" w:cs="Arial"/>
          <w:snapToGrid w:val="0"/>
          <w:szCs w:val="22"/>
        </w:rPr>
        <w:t>ilość punktów uzyskanych za kryterium „cena”,</w:t>
      </w:r>
    </w:p>
    <w:p w14:paraId="1A78CF8C" w14:textId="77777777" w:rsidR="00D14380" w:rsidRPr="005043B9" w:rsidRDefault="0086346F" w:rsidP="00423372">
      <w:pPr>
        <w:widowControl w:val="0"/>
        <w:ind w:firstLine="708"/>
        <w:rPr>
          <w:rFonts w:ascii="Arial" w:hAnsi="Arial" w:cs="Arial"/>
          <w:bCs/>
          <w:snapToGrid w:val="0"/>
          <w:szCs w:val="22"/>
        </w:rPr>
      </w:pPr>
      <w:proofErr w:type="spellStart"/>
      <w:r w:rsidRPr="005043B9">
        <w:rPr>
          <w:rFonts w:ascii="Arial" w:hAnsi="Arial" w:cs="Arial"/>
          <w:b/>
          <w:bCs/>
          <w:szCs w:val="22"/>
        </w:rPr>
        <w:t>CZD</w:t>
      </w:r>
      <w:r w:rsidR="00D14380" w:rsidRPr="005043B9">
        <w:rPr>
          <w:rFonts w:ascii="Arial" w:hAnsi="Arial" w:cs="Arial"/>
          <w:b/>
          <w:bCs/>
          <w:snapToGrid w:val="0"/>
          <w:szCs w:val="22"/>
          <w:vertAlign w:val="subscript"/>
        </w:rPr>
        <w:t>of</w:t>
      </w:r>
      <w:proofErr w:type="spellEnd"/>
      <w:r w:rsidR="00D14380" w:rsidRPr="005043B9">
        <w:rPr>
          <w:rFonts w:ascii="Arial" w:hAnsi="Arial" w:cs="Arial"/>
          <w:snapToGrid w:val="0"/>
          <w:szCs w:val="22"/>
          <w:vertAlign w:val="subscript"/>
        </w:rPr>
        <w:t xml:space="preserve"> </w:t>
      </w:r>
      <w:r w:rsidR="00D14380" w:rsidRPr="005043B9">
        <w:rPr>
          <w:rFonts w:ascii="Arial" w:hAnsi="Arial" w:cs="Arial"/>
          <w:snapToGrid w:val="0"/>
          <w:szCs w:val="22"/>
        </w:rPr>
        <w:tab/>
        <w:t xml:space="preserve">- ilość punktów uzyskanych za kryterium </w:t>
      </w:r>
      <w:r w:rsidR="00D14380" w:rsidRPr="005043B9">
        <w:rPr>
          <w:rFonts w:ascii="Arial" w:hAnsi="Arial" w:cs="Arial"/>
          <w:szCs w:val="22"/>
        </w:rPr>
        <w:t>„</w:t>
      </w:r>
      <w:r w:rsidRPr="005043B9">
        <w:rPr>
          <w:rFonts w:ascii="Arial" w:hAnsi="Arial" w:cs="Arial"/>
          <w:szCs w:val="22"/>
        </w:rPr>
        <w:t>czas dojazdu</w:t>
      </w:r>
      <w:r w:rsidR="00D14380" w:rsidRPr="005043B9">
        <w:rPr>
          <w:rFonts w:ascii="Arial" w:hAnsi="Arial" w:cs="Arial"/>
          <w:szCs w:val="22"/>
        </w:rPr>
        <w:t>”,</w:t>
      </w:r>
    </w:p>
    <w:p w14:paraId="27BEE250" w14:textId="28100553" w:rsidR="00D14380" w:rsidRPr="005043B9" w:rsidRDefault="00D14380" w:rsidP="00423372">
      <w:pPr>
        <w:widowControl w:val="0"/>
        <w:ind w:left="1260" w:hanging="552"/>
        <w:rPr>
          <w:rFonts w:ascii="Arial" w:hAnsi="Arial" w:cs="Arial"/>
          <w:szCs w:val="22"/>
        </w:rPr>
      </w:pPr>
    </w:p>
    <w:p w14:paraId="5DCD57F9" w14:textId="77777777" w:rsidR="00D14380" w:rsidRPr="005043B9" w:rsidRDefault="00D14380" w:rsidP="00423372">
      <w:pPr>
        <w:pStyle w:val="Tekstpodstawowy"/>
        <w:widowControl w:val="0"/>
        <w:spacing w:line="240" w:lineRule="auto"/>
        <w:ind w:firstLine="708"/>
        <w:rPr>
          <w:rFonts w:ascii="Arial" w:hAnsi="Arial" w:cs="Arial"/>
          <w:szCs w:val="22"/>
        </w:rPr>
      </w:pPr>
      <w:r w:rsidRPr="005043B9">
        <w:rPr>
          <w:rFonts w:ascii="Arial" w:hAnsi="Arial" w:cs="Arial"/>
          <w:szCs w:val="22"/>
        </w:rPr>
        <w:t xml:space="preserve">Oferta z najwyższą ilością punktów zostanie uznana za najkorzystniejszą. </w:t>
      </w:r>
    </w:p>
    <w:p w14:paraId="1BBECFB5" w14:textId="77777777" w:rsidR="00D14380" w:rsidRPr="005043B9" w:rsidRDefault="00D14380" w:rsidP="00423372">
      <w:pPr>
        <w:widowControl w:val="0"/>
        <w:overflowPunct w:val="0"/>
        <w:autoSpaceDE w:val="0"/>
        <w:autoSpaceDN w:val="0"/>
        <w:adjustRightInd w:val="0"/>
        <w:jc w:val="both"/>
        <w:textAlignment w:val="baseline"/>
        <w:rPr>
          <w:rFonts w:ascii="Arial" w:hAnsi="Arial" w:cs="Arial"/>
          <w:szCs w:val="22"/>
        </w:rPr>
      </w:pPr>
    </w:p>
    <w:p w14:paraId="02331F69" w14:textId="77777777" w:rsidR="00D14380" w:rsidRPr="005043B9" w:rsidRDefault="00D14380" w:rsidP="00471AAA">
      <w:pPr>
        <w:widowControl w:val="0"/>
        <w:numPr>
          <w:ilvl w:val="0"/>
          <w:numId w:val="25"/>
        </w:numPr>
        <w:overflowPunct w:val="0"/>
        <w:autoSpaceDE w:val="0"/>
        <w:autoSpaceDN w:val="0"/>
        <w:adjustRightInd w:val="0"/>
        <w:jc w:val="both"/>
        <w:textAlignment w:val="baseline"/>
        <w:rPr>
          <w:rFonts w:ascii="Arial" w:hAnsi="Arial" w:cs="Arial"/>
          <w:szCs w:val="22"/>
        </w:rPr>
      </w:pPr>
      <w:r w:rsidRPr="005043B9">
        <w:rPr>
          <w:rFonts w:ascii="Arial" w:hAnsi="Arial" w:cs="Arial"/>
          <w:szCs w:val="22"/>
        </w:rPr>
        <w:t>W kryterium „cena” zostanie zastosowany następujący wzór:</w:t>
      </w:r>
    </w:p>
    <w:p w14:paraId="7E48ABA6" w14:textId="77777777" w:rsidR="00D14380" w:rsidRPr="005043B9" w:rsidRDefault="00D14380" w:rsidP="00423372">
      <w:pPr>
        <w:widowControl w:val="0"/>
        <w:jc w:val="center"/>
        <w:rPr>
          <w:rFonts w:ascii="Arial" w:hAnsi="Arial" w:cs="Arial"/>
          <w:snapToGrid w:val="0"/>
          <w:szCs w:val="22"/>
        </w:rPr>
      </w:pPr>
      <w:proofErr w:type="spellStart"/>
      <w:r w:rsidRPr="005043B9">
        <w:rPr>
          <w:rFonts w:ascii="Arial" w:hAnsi="Arial" w:cs="Arial"/>
          <w:b/>
          <w:snapToGrid w:val="0"/>
          <w:szCs w:val="22"/>
        </w:rPr>
        <w:t>C</w:t>
      </w:r>
      <w:r w:rsidRPr="005043B9">
        <w:rPr>
          <w:rFonts w:ascii="Arial" w:hAnsi="Arial" w:cs="Arial"/>
          <w:b/>
          <w:snapToGrid w:val="0"/>
          <w:szCs w:val="22"/>
          <w:vertAlign w:val="subscript"/>
        </w:rPr>
        <w:t>of</w:t>
      </w:r>
      <w:proofErr w:type="spellEnd"/>
      <w:r w:rsidRPr="005043B9">
        <w:rPr>
          <w:rFonts w:ascii="Arial" w:hAnsi="Arial" w:cs="Arial"/>
          <w:b/>
          <w:snapToGrid w:val="0"/>
          <w:szCs w:val="22"/>
          <w:vertAlign w:val="subscript"/>
        </w:rPr>
        <w:t xml:space="preserve"> </w:t>
      </w:r>
      <w:r w:rsidRPr="005043B9">
        <w:rPr>
          <w:rFonts w:ascii="Arial" w:hAnsi="Arial" w:cs="Arial"/>
          <w:b/>
          <w:snapToGrid w:val="0"/>
          <w:szCs w:val="22"/>
        </w:rPr>
        <w:t>= (</w:t>
      </w:r>
      <w:proofErr w:type="spellStart"/>
      <w:proofErr w:type="gramStart"/>
      <w:r w:rsidRPr="005043B9">
        <w:rPr>
          <w:rFonts w:ascii="Arial" w:hAnsi="Arial" w:cs="Arial"/>
          <w:b/>
          <w:snapToGrid w:val="0"/>
          <w:szCs w:val="22"/>
        </w:rPr>
        <w:t>C</w:t>
      </w:r>
      <w:r w:rsidRPr="005043B9">
        <w:rPr>
          <w:rFonts w:ascii="Arial" w:hAnsi="Arial" w:cs="Arial"/>
          <w:b/>
          <w:snapToGrid w:val="0"/>
          <w:szCs w:val="22"/>
          <w:vertAlign w:val="subscript"/>
        </w:rPr>
        <w:t>min</w:t>
      </w:r>
      <w:proofErr w:type="spellEnd"/>
      <w:r w:rsidRPr="005043B9">
        <w:rPr>
          <w:rFonts w:ascii="Arial" w:hAnsi="Arial" w:cs="Arial"/>
          <w:b/>
          <w:snapToGrid w:val="0"/>
          <w:szCs w:val="22"/>
          <w:vertAlign w:val="subscript"/>
        </w:rPr>
        <w:t xml:space="preserve"> </w:t>
      </w:r>
      <w:r w:rsidRPr="005043B9">
        <w:rPr>
          <w:rFonts w:ascii="Arial" w:hAnsi="Arial" w:cs="Arial"/>
          <w:b/>
          <w:snapToGrid w:val="0"/>
          <w:szCs w:val="22"/>
        </w:rPr>
        <w:t>:</w:t>
      </w:r>
      <w:proofErr w:type="gramEnd"/>
      <w:r w:rsidRPr="005043B9">
        <w:rPr>
          <w:rFonts w:ascii="Arial" w:hAnsi="Arial" w:cs="Arial"/>
          <w:b/>
          <w:snapToGrid w:val="0"/>
          <w:szCs w:val="22"/>
        </w:rPr>
        <w:t xml:space="preserve"> C) x 60 pkt</w:t>
      </w:r>
    </w:p>
    <w:p w14:paraId="44EDFB77" w14:textId="77777777" w:rsidR="00D14380" w:rsidRPr="005043B9" w:rsidRDefault="00D14380" w:rsidP="00423372">
      <w:pPr>
        <w:pStyle w:val="Tekstpodstawowy"/>
        <w:widowControl w:val="0"/>
        <w:spacing w:line="240" w:lineRule="auto"/>
        <w:ind w:firstLine="708"/>
        <w:rPr>
          <w:rFonts w:ascii="Arial" w:hAnsi="Arial" w:cs="Arial"/>
          <w:snapToGrid w:val="0"/>
          <w:szCs w:val="22"/>
          <w:u w:val="single"/>
        </w:rPr>
      </w:pPr>
      <w:r w:rsidRPr="005043B9">
        <w:rPr>
          <w:rFonts w:ascii="Arial" w:hAnsi="Arial" w:cs="Arial"/>
          <w:snapToGrid w:val="0"/>
          <w:szCs w:val="22"/>
          <w:u w:val="single"/>
        </w:rPr>
        <w:t>gdzie:</w:t>
      </w:r>
    </w:p>
    <w:p w14:paraId="78D4CDE2" w14:textId="43DE0B42" w:rsidR="00D14380" w:rsidRPr="005043B9" w:rsidRDefault="00D14380" w:rsidP="00AC47FF">
      <w:pPr>
        <w:pStyle w:val="Bezodstpw"/>
        <w:widowControl w:val="0"/>
        <w:ind w:left="708" w:firstLine="708"/>
        <w:rPr>
          <w:rFonts w:ascii="Arial" w:hAnsi="Arial" w:cs="Arial"/>
          <w:snapToGrid w:val="0"/>
        </w:rPr>
      </w:pPr>
      <w:proofErr w:type="spellStart"/>
      <w:r w:rsidRPr="005043B9">
        <w:rPr>
          <w:rFonts w:ascii="Arial" w:hAnsi="Arial" w:cs="Arial"/>
          <w:b/>
          <w:snapToGrid w:val="0"/>
        </w:rPr>
        <w:t>C</w:t>
      </w:r>
      <w:r w:rsidRPr="005043B9">
        <w:rPr>
          <w:rFonts w:ascii="Arial" w:hAnsi="Arial" w:cs="Arial"/>
          <w:b/>
          <w:snapToGrid w:val="0"/>
          <w:vertAlign w:val="subscript"/>
        </w:rPr>
        <w:t>of</w:t>
      </w:r>
      <w:proofErr w:type="spellEnd"/>
      <w:r w:rsidR="00AC47FF">
        <w:rPr>
          <w:rFonts w:ascii="Arial" w:hAnsi="Arial" w:cs="Arial"/>
          <w:snapToGrid w:val="0"/>
          <w:vertAlign w:val="subscript"/>
        </w:rPr>
        <w:t xml:space="preserve"> </w:t>
      </w:r>
      <w:r w:rsidR="00AC47FF">
        <w:rPr>
          <w:rFonts w:ascii="Arial" w:hAnsi="Arial" w:cs="Arial"/>
          <w:snapToGrid w:val="0"/>
        </w:rPr>
        <w:t xml:space="preserve">- </w:t>
      </w:r>
      <w:r w:rsidRPr="005043B9">
        <w:rPr>
          <w:rFonts w:ascii="Arial" w:hAnsi="Arial" w:cs="Arial"/>
          <w:snapToGrid w:val="0"/>
        </w:rPr>
        <w:t>liczba punktów w zakresie tego kryterium,</w:t>
      </w:r>
    </w:p>
    <w:p w14:paraId="16EB4626" w14:textId="2CE1CFEF" w:rsidR="00D14380" w:rsidRPr="005043B9" w:rsidRDefault="00D14380" w:rsidP="00AC47FF">
      <w:pPr>
        <w:pStyle w:val="Bezodstpw"/>
        <w:widowControl w:val="0"/>
        <w:ind w:left="708" w:firstLine="708"/>
        <w:rPr>
          <w:rFonts w:ascii="Arial" w:hAnsi="Arial" w:cs="Arial"/>
          <w:snapToGrid w:val="0"/>
        </w:rPr>
      </w:pPr>
      <w:r w:rsidRPr="005043B9">
        <w:rPr>
          <w:rFonts w:ascii="Arial" w:hAnsi="Arial" w:cs="Arial"/>
          <w:b/>
          <w:snapToGrid w:val="0"/>
        </w:rPr>
        <w:t xml:space="preserve">C </w:t>
      </w:r>
      <w:r w:rsidRPr="005043B9">
        <w:rPr>
          <w:rFonts w:ascii="Arial" w:hAnsi="Arial" w:cs="Arial"/>
          <w:b/>
          <w:snapToGrid w:val="0"/>
          <w:vertAlign w:val="subscript"/>
        </w:rPr>
        <w:t>min</w:t>
      </w:r>
      <w:r w:rsidR="00AC47FF">
        <w:rPr>
          <w:rFonts w:ascii="Arial" w:hAnsi="Arial" w:cs="Arial"/>
          <w:b/>
          <w:snapToGrid w:val="0"/>
          <w:vertAlign w:val="subscript"/>
        </w:rPr>
        <w:t xml:space="preserve"> </w:t>
      </w:r>
      <w:r w:rsidR="00AC47FF">
        <w:rPr>
          <w:rFonts w:ascii="Arial" w:hAnsi="Arial" w:cs="Arial"/>
          <w:snapToGrid w:val="0"/>
        </w:rPr>
        <w:t xml:space="preserve">- </w:t>
      </w:r>
      <w:r w:rsidRPr="005043B9">
        <w:rPr>
          <w:rFonts w:ascii="Arial" w:hAnsi="Arial" w:cs="Arial"/>
          <w:snapToGrid w:val="0"/>
        </w:rPr>
        <w:t>cena oferowa</w:t>
      </w:r>
      <w:r w:rsidR="00C3428E" w:rsidRPr="005043B9">
        <w:rPr>
          <w:rFonts w:ascii="Arial" w:hAnsi="Arial" w:cs="Arial"/>
          <w:snapToGrid w:val="0"/>
        </w:rPr>
        <w:t>na minimalna</w:t>
      </w:r>
      <w:r w:rsidRPr="005043B9">
        <w:rPr>
          <w:rFonts w:ascii="Arial" w:hAnsi="Arial" w:cs="Arial"/>
          <w:snapToGrid w:val="0"/>
        </w:rPr>
        <w:t>,</w:t>
      </w:r>
    </w:p>
    <w:p w14:paraId="5AEEDAC6" w14:textId="111298F2" w:rsidR="00D14380" w:rsidRPr="005043B9" w:rsidRDefault="00D14380" w:rsidP="00AC47FF">
      <w:pPr>
        <w:pStyle w:val="Bezodstpw"/>
        <w:widowControl w:val="0"/>
        <w:ind w:left="708" w:firstLine="708"/>
        <w:rPr>
          <w:rFonts w:ascii="Arial" w:hAnsi="Arial" w:cs="Arial"/>
          <w:snapToGrid w:val="0"/>
        </w:rPr>
      </w:pPr>
      <w:r w:rsidRPr="005043B9">
        <w:rPr>
          <w:rFonts w:ascii="Arial" w:hAnsi="Arial" w:cs="Arial"/>
          <w:b/>
          <w:snapToGrid w:val="0"/>
        </w:rPr>
        <w:t>C</w:t>
      </w:r>
      <w:r w:rsidR="00AC47FF">
        <w:rPr>
          <w:rFonts w:ascii="Arial" w:hAnsi="Arial" w:cs="Arial"/>
          <w:b/>
          <w:snapToGrid w:val="0"/>
          <w:vertAlign w:val="subscript"/>
        </w:rPr>
        <w:t xml:space="preserve"> </w:t>
      </w:r>
      <w:r w:rsidR="00AC47FF">
        <w:rPr>
          <w:rFonts w:ascii="Arial" w:hAnsi="Arial" w:cs="Arial"/>
          <w:snapToGrid w:val="0"/>
        </w:rPr>
        <w:t xml:space="preserve">- </w:t>
      </w:r>
      <w:r w:rsidRPr="005043B9">
        <w:rPr>
          <w:rFonts w:ascii="Arial" w:hAnsi="Arial" w:cs="Arial"/>
          <w:snapToGrid w:val="0"/>
        </w:rPr>
        <w:t>cena badanej oferty brutto,</w:t>
      </w:r>
    </w:p>
    <w:p w14:paraId="184BB5E6" w14:textId="77777777" w:rsidR="00D14380" w:rsidRPr="005043B9" w:rsidRDefault="00D14380" w:rsidP="00423372">
      <w:pPr>
        <w:widowControl w:val="0"/>
        <w:ind w:left="120"/>
        <w:jc w:val="both"/>
        <w:rPr>
          <w:rFonts w:ascii="Arial" w:hAnsi="Arial" w:cs="Arial"/>
          <w:snapToGrid w:val="0"/>
          <w:szCs w:val="22"/>
        </w:rPr>
      </w:pPr>
      <w:r w:rsidRPr="005043B9">
        <w:rPr>
          <w:rFonts w:ascii="Arial" w:hAnsi="Arial" w:cs="Arial"/>
          <w:snapToGrid w:val="0"/>
          <w:szCs w:val="22"/>
        </w:rPr>
        <w:t xml:space="preserve">     </w:t>
      </w:r>
    </w:p>
    <w:p w14:paraId="601B8723" w14:textId="55C567DF" w:rsidR="00357353" w:rsidRPr="005043B9" w:rsidRDefault="00D14380" w:rsidP="0004645B">
      <w:pPr>
        <w:pStyle w:val="Tekstpodstawowy"/>
        <w:widowControl w:val="0"/>
        <w:numPr>
          <w:ilvl w:val="0"/>
          <w:numId w:val="56"/>
        </w:numPr>
        <w:spacing w:line="240" w:lineRule="auto"/>
        <w:rPr>
          <w:rFonts w:ascii="Arial" w:hAnsi="Arial" w:cs="Arial"/>
          <w:szCs w:val="22"/>
        </w:rPr>
      </w:pPr>
      <w:r w:rsidRPr="005043B9">
        <w:rPr>
          <w:rFonts w:ascii="Arial" w:hAnsi="Arial" w:cs="Arial"/>
          <w:szCs w:val="22"/>
        </w:rPr>
        <w:t xml:space="preserve">Ceny w powyższym wzorze rozumiane </w:t>
      </w:r>
      <w:r w:rsidR="00C35CBB" w:rsidRPr="005043B9">
        <w:rPr>
          <w:rFonts w:ascii="Arial" w:hAnsi="Arial" w:cs="Arial"/>
          <w:szCs w:val="22"/>
        </w:rPr>
        <w:t>są</w:t>
      </w:r>
      <w:r w:rsidRPr="005043B9">
        <w:rPr>
          <w:rFonts w:ascii="Arial" w:hAnsi="Arial" w:cs="Arial"/>
          <w:szCs w:val="22"/>
        </w:rPr>
        <w:t xml:space="preserve"> jako ceny brutto za realizację całości przedmiotu zamówienia</w:t>
      </w:r>
      <w:r w:rsidR="00357353" w:rsidRPr="005043B9">
        <w:rPr>
          <w:rFonts w:ascii="Arial" w:hAnsi="Arial" w:cs="Arial"/>
          <w:szCs w:val="22"/>
        </w:rPr>
        <w:t xml:space="preserve"> </w:t>
      </w:r>
      <w:r w:rsidR="00E51F47" w:rsidRPr="005043B9">
        <w:rPr>
          <w:rFonts w:ascii="Arial" w:hAnsi="Arial" w:cs="Arial"/>
          <w:szCs w:val="22"/>
        </w:rPr>
        <w:t>(pakietu)</w:t>
      </w:r>
      <w:r w:rsidRPr="005043B9">
        <w:rPr>
          <w:rFonts w:ascii="Arial" w:hAnsi="Arial" w:cs="Arial"/>
          <w:szCs w:val="22"/>
        </w:rPr>
        <w:t>.</w:t>
      </w:r>
    </w:p>
    <w:p w14:paraId="5153475C" w14:textId="112EBDDE" w:rsidR="00D14380" w:rsidRPr="005043B9" w:rsidRDefault="00D14380" w:rsidP="0004645B">
      <w:pPr>
        <w:pStyle w:val="Tekstpodstawowy"/>
        <w:widowControl w:val="0"/>
        <w:numPr>
          <w:ilvl w:val="0"/>
          <w:numId w:val="56"/>
        </w:numPr>
        <w:spacing w:line="240" w:lineRule="auto"/>
        <w:rPr>
          <w:rFonts w:ascii="Arial" w:hAnsi="Arial" w:cs="Arial"/>
          <w:szCs w:val="22"/>
        </w:rPr>
      </w:pPr>
      <w:r w:rsidRPr="005043B9">
        <w:rPr>
          <w:rFonts w:ascii="Arial" w:hAnsi="Arial" w:cs="Arial"/>
          <w:snapToGrid w:val="0"/>
          <w:szCs w:val="22"/>
        </w:rPr>
        <w:t xml:space="preserve">Maksymalna liczba punktów do uzyskania w kryterium „cena” – </w:t>
      </w:r>
      <w:r w:rsidR="00C3428E" w:rsidRPr="005043B9">
        <w:rPr>
          <w:rFonts w:ascii="Arial" w:hAnsi="Arial" w:cs="Arial"/>
          <w:snapToGrid w:val="0"/>
          <w:szCs w:val="22"/>
        </w:rPr>
        <w:t>6</w:t>
      </w:r>
      <w:r w:rsidRPr="005043B9">
        <w:rPr>
          <w:rFonts w:ascii="Arial" w:hAnsi="Arial" w:cs="Arial"/>
          <w:snapToGrid w:val="0"/>
          <w:szCs w:val="22"/>
        </w:rPr>
        <w:t>0 pkt</w:t>
      </w:r>
    </w:p>
    <w:p w14:paraId="20804EC2" w14:textId="73B8FC29" w:rsidR="005043B9" w:rsidRDefault="005043B9" w:rsidP="0004645B">
      <w:pPr>
        <w:pStyle w:val="Tekstpodstawowy"/>
        <w:widowControl w:val="0"/>
        <w:numPr>
          <w:ilvl w:val="0"/>
          <w:numId w:val="56"/>
        </w:numPr>
        <w:spacing w:line="240" w:lineRule="auto"/>
        <w:rPr>
          <w:rFonts w:ascii="Arial" w:hAnsi="Arial" w:cs="Arial"/>
          <w:szCs w:val="22"/>
        </w:rPr>
      </w:pPr>
      <w:r w:rsidRPr="005043B9">
        <w:rPr>
          <w:rFonts w:ascii="Arial" w:hAnsi="Arial" w:cs="Arial"/>
          <w:szCs w:val="22"/>
        </w:rPr>
        <w:t xml:space="preserve">Ocenie w ramach kryterium „Cena” podlegać będzie cena łączna brutto podana </w:t>
      </w:r>
      <w:r w:rsidR="0004645B">
        <w:rPr>
          <w:rFonts w:ascii="Arial" w:hAnsi="Arial" w:cs="Arial"/>
          <w:szCs w:val="22"/>
        </w:rPr>
        <w:br/>
      </w:r>
      <w:r w:rsidRPr="005043B9">
        <w:rPr>
          <w:rFonts w:ascii="Arial" w:hAnsi="Arial" w:cs="Arial"/>
          <w:szCs w:val="22"/>
        </w:rPr>
        <w:t>w formularzu ofertowym – ZAŁĄCZNIK NR 1 DO SIWZ</w:t>
      </w:r>
      <w:r>
        <w:rPr>
          <w:rFonts w:ascii="Arial" w:hAnsi="Arial" w:cs="Arial"/>
          <w:szCs w:val="22"/>
        </w:rPr>
        <w:t>.</w:t>
      </w:r>
    </w:p>
    <w:p w14:paraId="493697AF" w14:textId="77777777" w:rsidR="005043B9" w:rsidRPr="00A72447" w:rsidRDefault="005043B9" w:rsidP="005043B9">
      <w:pPr>
        <w:pStyle w:val="Tekstpodstawowy"/>
        <w:widowControl w:val="0"/>
        <w:spacing w:line="240" w:lineRule="auto"/>
        <w:ind w:left="1069"/>
        <w:rPr>
          <w:rFonts w:ascii="Arial" w:hAnsi="Arial" w:cs="Arial"/>
          <w:color w:val="FF0000"/>
          <w:szCs w:val="22"/>
        </w:rPr>
      </w:pPr>
    </w:p>
    <w:p w14:paraId="02E56F17" w14:textId="77777777" w:rsidR="00C3428E" w:rsidRPr="00395F7D" w:rsidRDefault="00C3428E" w:rsidP="00423372">
      <w:pPr>
        <w:widowControl w:val="0"/>
        <w:ind w:left="120" w:firstLine="588"/>
        <w:jc w:val="both"/>
        <w:rPr>
          <w:rFonts w:ascii="Arial" w:hAnsi="Arial" w:cs="Arial"/>
          <w:snapToGrid w:val="0"/>
          <w:szCs w:val="22"/>
        </w:rPr>
      </w:pPr>
    </w:p>
    <w:p w14:paraId="36E37097" w14:textId="4D685EAD" w:rsidR="00C3428E" w:rsidRPr="00395F7D" w:rsidRDefault="00D14380" w:rsidP="00471AAA">
      <w:pPr>
        <w:widowControl w:val="0"/>
        <w:numPr>
          <w:ilvl w:val="0"/>
          <w:numId w:val="25"/>
        </w:numPr>
        <w:overflowPunct w:val="0"/>
        <w:autoSpaceDE w:val="0"/>
        <w:autoSpaceDN w:val="0"/>
        <w:adjustRightInd w:val="0"/>
        <w:jc w:val="both"/>
        <w:textAlignment w:val="baseline"/>
        <w:rPr>
          <w:rFonts w:ascii="Arial" w:hAnsi="Arial" w:cs="Arial"/>
          <w:szCs w:val="22"/>
        </w:rPr>
      </w:pPr>
      <w:r w:rsidRPr="00395F7D">
        <w:rPr>
          <w:rFonts w:ascii="Arial" w:hAnsi="Arial" w:cs="Arial"/>
          <w:snapToGrid w:val="0"/>
          <w:szCs w:val="22"/>
        </w:rPr>
        <w:t xml:space="preserve"> </w:t>
      </w:r>
      <w:r w:rsidR="00C3428E" w:rsidRPr="00395F7D">
        <w:rPr>
          <w:rFonts w:ascii="Arial" w:hAnsi="Arial" w:cs="Arial"/>
          <w:szCs w:val="22"/>
        </w:rPr>
        <w:t>W kryterium „</w:t>
      </w:r>
      <w:r w:rsidR="00DD729C">
        <w:rPr>
          <w:rFonts w:ascii="Arial" w:hAnsi="Arial" w:cs="Arial"/>
          <w:szCs w:val="22"/>
        </w:rPr>
        <w:t>czas dojazdu</w:t>
      </w:r>
      <w:r w:rsidR="00C3428E" w:rsidRPr="00395F7D">
        <w:rPr>
          <w:rFonts w:ascii="Arial" w:hAnsi="Arial" w:cs="Arial"/>
          <w:szCs w:val="22"/>
        </w:rPr>
        <w:t>” zostanie zastosowany wzór:</w:t>
      </w:r>
    </w:p>
    <w:p w14:paraId="4E632347" w14:textId="77777777" w:rsidR="00C3428E" w:rsidRPr="00395F7D" w:rsidRDefault="00103417" w:rsidP="00423372">
      <w:pPr>
        <w:widowControl w:val="0"/>
        <w:jc w:val="center"/>
        <w:rPr>
          <w:rFonts w:ascii="Arial" w:hAnsi="Arial" w:cs="Arial"/>
          <w:b/>
          <w:snapToGrid w:val="0"/>
          <w:szCs w:val="22"/>
        </w:rPr>
      </w:pPr>
      <w:proofErr w:type="spellStart"/>
      <w:r w:rsidRPr="00395F7D">
        <w:rPr>
          <w:rFonts w:ascii="Arial" w:hAnsi="Arial" w:cs="Arial"/>
          <w:b/>
          <w:szCs w:val="22"/>
        </w:rPr>
        <w:t>CZD</w:t>
      </w:r>
      <w:r w:rsidR="00C3428E" w:rsidRPr="00395F7D">
        <w:rPr>
          <w:rFonts w:ascii="Arial" w:hAnsi="Arial" w:cs="Arial"/>
          <w:b/>
          <w:snapToGrid w:val="0"/>
          <w:szCs w:val="22"/>
          <w:vertAlign w:val="subscript"/>
        </w:rPr>
        <w:t>of</w:t>
      </w:r>
      <w:proofErr w:type="spellEnd"/>
      <w:r w:rsidR="00C3428E" w:rsidRPr="00395F7D">
        <w:rPr>
          <w:rFonts w:ascii="Arial" w:hAnsi="Arial" w:cs="Arial"/>
          <w:b/>
          <w:snapToGrid w:val="0"/>
          <w:szCs w:val="22"/>
        </w:rPr>
        <w:t xml:space="preserve"> = (</w:t>
      </w:r>
      <w:proofErr w:type="spellStart"/>
      <w:proofErr w:type="gramStart"/>
      <w:r w:rsidRPr="00395F7D">
        <w:rPr>
          <w:rFonts w:ascii="Arial" w:hAnsi="Arial" w:cs="Arial"/>
          <w:b/>
          <w:snapToGrid w:val="0"/>
          <w:szCs w:val="22"/>
        </w:rPr>
        <w:t>CZD</w:t>
      </w:r>
      <w:r w:rsidRPr="00395F7D">
        <w:rPr>
          <w:rFonts w:ascii="Arial" w:hAnsi="Arial" w:cs="Arial"/>
          <w:b/>
          <w:snapToGrid w:val="0"/>
          <w:szCs w:val="22"/>
          <w:vertAlign w:val="subscript"/>
        </w:rPr>
        <w:t>min</w:t>
      </w:r>
      <w:proofErr w:type="spellEnd"/>
      <w:r w:rsidR="00C3428E" w:rsidRPr="00395F7D">
        <w:rPr>
          <w:rFonts w:ascii="Arial" w:hAnsi="Arial" w:cs="Arial"/>
          <w:b/>
          <w:snapToGrid w:val="0"/>
          <w:szCs w:val="22"/>
          <w:vertAlign w:val="subscript"/>
        </w:rPr>
        <w:t xml:space="preserve"> </w:t>
      </w:r>
      <w:r w:rsidR="00C3428E" w:rsidRPr="00395F7D">
        <w:rPr>
          <w:rFonts w:ascii="Arial" w:hAnsi="Arial" w:cs="Arial"/>
          <w:b/>
          <w:snapToGrid w:val="0"/>
          <w:szCs w:val="22"/>
        </w:rPr>
        <w:t>:</w:t>
      </w:r>
      <w:proofErr w:type="gramEnd"/>
      <w:r w:rsidR="00C3428E" w:rsidRPr="00395F7D">
        <w:rPr>
          <w:rFonts w:ascii="Arial" w:hAnsi="Arial" w:cs="Arial"/>
          <w:b/>
          <w:snapToGrid w:val="0"/>
          <w:szCs w:val="22"/>
        </w:rPr>
        <w:t xml:space="preserve"> </w:t>
      </w:r>
      <w:r w:rsidRPr="00395F7D">
        <w:rPr>
          <w:rFonts w:ascii="Arial" w:hAnsi="Arial" w:cs="Arial"/>
          <w:b/>
          <w:snapToGrid w:val="0"/>
          <w:szCs w:val="22"/>
        </w:rPr>
        <w:t>CZD</w:t>
      </w:r>
      <w:r w:rsidR="00C3428E" w:rsidRPr="00395F7D">
        <w:rPr>
          <w:rFonts w:ascii="Arial" w:hAnsi="Arial" w:cs="Arial"/>
          <w:b/>
          <w:snapToGrid w:val="0"/>
          <w:szCs w:val="22"/>
        </w:rPr>
        <w:t xml:space="preserve">) x </w:t>
      </w:r>
      <w:r w:rsidR="003D2A8A" w:rsidRPr="00395F7D">
        <w:rPr>
          <w:rFonts w:ascii="Arial" w:hAnsi="Arial" w:cs="Arial"/>
          <w:b/>
          <w:snapToGrid w:val="0"/>
          <w:szCs w:val="22"/>
        </w:rPr>
        <w:t>4</w:t>
      </w:r>
      <w:r w:rsidRPr="00395F7D">
        <w:rPr>
          <w:rFonts w:ascii="Arial" w:hAnsi="Arial" w:cs="Arial"/>
          <w:b/>
          <w:snapToGrid w:val="0"/>
          <w:szCs w:val="22"/>
        </w:rPr>
        <w:t>0</w:t>
      </w:r>
      <w:r w:rsidR="00C3428E" w:rsidRPr="00395F7D">
        <w:rPr>
          <w:rFonts w:ascii="Arial" w:hAnsi="Arial" w:cs="Arial"/>
          <w:b/>
          <w:snapToGrid w:val="0"/>
          <w:szCs w:val="22"/>
        </w:rPr>
        <w:t xml:space="preserve"> pkt</w:t>
      </w:r>
    </w:p>
    <w:p w14:paraId="4C4D4424" w14:textId="77777777" w:rsidR="00C3428E" w:rsidRPr="00395F7D" w:rsidRDefault="00C3428E" w:rsidP="00423372">
      <w:pPr>
        <w:widowControl w:val="0"/>
        <w:rPr>
          <w:rFonts w:ascii="Arial" w:hAnsi="Arial" w:cs="Arial"/>
          <w:snapToGrid w:val="0"/>
          <w:szCs w:val="22"/>
        </w:rPr>
      </w:pPr>
      <w:r w:rsidRPr="00395F7D">
        <w:rPr>
          <w:rFonts w:ascii="Arial" w:hAnsi="Arial" w:cs="Arial"/>
          <w:b/>
          <w:snapToGrid w:val="0"/>
          <w:szCs w:val="22"/>
        </w:rPr>
        <w:t xml:space="preserve">       </w:t>
      </w:r>
      <w:r w:rsidRPr="00395F7D">
        <w:rPr>
          <w:rFonts w:ascii="Arial" w:hAnsi="Arial" w:cs="Arial"/>
          <w:b/>
          <w:snapToGrid w:val="0"/>
          <w:szCs w:val="22"/>
        </w:rPr>
        <w:tab/>
      </w:r>
      <w:r w:rsidRPr="00395F7D">
        <w:rPr>
          <w:rFonts w:ascii="Arial" w:hAnsi="Arial" w:cs="Arial"/>
          <w:snapToGrid w:val="0"/>
          <w:szCs w:val="22"/>
        </w:rPr>
        <w:t>gdzie:</w:t>
      </w:r>
    </w:p>
    <w:p w14:paraId="4B3C01C1" w14:textId="232A8FA6" w:rsidR="00C3428E" w:rsidRPr="00395F7D" w:rsidRDefault="00103417" w:rsidP="00AC47FF">
      <w:pPr>
        <w:widowControl w:val="0"/>
        <w:ind w:left="708" w:firstLine="708"/>
        <w:rPr>
          <w:rFonts w:ascii="Arial" w:hAnsi="Arial" w:cs="Arial"/>
          <w:snapToGrid w:val="0"/>
          <w:szCs w:val="22"/>
        </w:rPr>
      </w:pPr>
      <w:proofErr w:type="spellStart"/>
      <w:r w:rsidRPr="00395F7D">
        <w:rPr>
          <w:rFonts w:ascii="Arial" w:hAnsi="Arial" w:cs="Arial"/>
          <w:b/>
          <w:snapToGrid w:val="0"/>
          <w:szCs w:val="22"/>
        </w:rPr>
        <w:t>CZD</w:t>
      </w:r>
      <w:r w:rsidR="00C3428E" w:rsidRPr="00395F7D">
        <w:rPr>
          <w:rFonts w:ascii="Arial" w:hAnsi="Arial" w:cs="Arial"/>
          <w:b/>
          <w:snapToGrid w:val="0"/>
          <w:szCs w:val="22"/>
          <w:vertAlign w:val="subscript"/>
        </w:rPr>
        <w:t>of</w:t>
      </w:r>
      <w:proofErr w:type="spellEnd"/>
      <w:r w:rsidR="00AC47FF">
        <w:rPr>
          <w:rFonts w:ascii="Arial" w:hAnsi="Arial" w:cs="Arial"/>
          <w:b/>
          <w:snapToGrid w:val="0"/>
          <w:szCs w:val="22"/>
        </w:rPr>
        <w:t xml:space="preserve"> </w:t>
      </w:r>
      <w:r w:rsidR="00AC47FF" w:rsidRPr="00AC47FF">
        <w:rPr>
          <w:rFonts w:ascii="Arial" w:hAnsi="Arial" w:cs="Arial"/>
          <w:bCs/>
          <w:snapToGrid w:val="0"/>
          <w:szCs w:val="22"/>
        </w:rPr>
        <w:t xml:space="preserve">- </w:t>
      </w:r>
      <w:r w:rsidR="00C3428E" w:rsidRPr="00395F7D">
        <w:rPr>
          <w:rFonts w:ascii="Arial" w:hAnsi="Arial" w:cs="Arial"/>
          <w:snapToGrid w:val="0"/>
          <w:szCs w:val="22"/>
        </w:rPr>
        <w:t>liczba punktów w zakresie tego kryterium,</w:t>
      </w:r>
    </w:p>
    <w:p w14:paraId="581C196F" w14:textId="10E9FBDC" w:rsidR="00C3428E" w:rsidRPr="00395F7D" w:rsidRDefault="00103417" w:rsidP="00AC47FF">
      <w:pPr>
        <w:widowControl w:val="0"/>
        <w:ind w:left="708" w:firstLine="708"/>
        <w:rPr>
          <w:rFonts w:ascii="Arial" w:hAnsi="Arial" w:cs="Arial"/>
          <w:snapToGrid w:val="0"/>
          <w:szCs w:val="22"/>
        </w:rPr>
      </w:pPr>
      <w:r w:rsidRPr="00395F7D">
        <w:rPr>
          <w:rFonts w:ascii="Arial" w:hAnsi="Arial" w:cs="Arial"/>
          <w:b/>
          <w:snapToGrid w:val="0"/>
          <w:szCs w:val="22"/>
        </w:rPr>
        <w:t>CZD</w:t>
      </w:r>
      <w:r w:rsidR="00AC47FF">
        <w:rPr>
          <w:rFonts w:ascii="Arial" w:hAnsi="Arial" w:cs="Arial"/>
          <w:snapToGrid w:val="0"/>
          <w:szCs w:val="22"/>
        </w:rPr>
        <w:t xml:space="preserve"> - </w:t>
      </w:r>
      <w:r w:rsidR="0061503C" w:rsidRPr="00395F7D">
        <w:rPr>
          <w:rFonts w:ascii="Arial" w:hAnsi="Arial" w:cs="Arial"/>
          <w:snapToGrid w:val="0"/>
          <w:szCs w:val="22"/>
        </w:rPr>
        <w:t>minimalny oferowany czas dojazdu</w:t>
      </w:r>
      <w:r w:rsidR="00C3428E" w:rsidRPr="00395F7D">
        <w:rPr>
          <w:rFonts w:ascii="Arial" w:hAnsi="Arial" w:cs="Arial"/>
          <w:snapToGrid w:val="0"/>
          <w:szCs w:val="22"/>
        </w:rPr>
        <w:t>,</w:t>
      </w:r>
    </w:p>
    <w:p w14:paraId="4908ACBD" w14:textId="1299117F" w:rsidR="00C3428E" w:rsidRPr="00395F7D" w:rsidRDefault="00103417" w:rsidP="00AC47FF">
      <w:pPr>
        <w:widowControl w:val="0"/>
        <w:ind w:left="2835" w:hanging="1419"/>
        <w:rPr>
          <w:rFonts w:ascii="Arial" w:hAnsi="Arial" w:cs="Arial"/>
          <w:snapToGrid w:val="0"/>
          <w:szCs w:val="22"/>
        </w:rPr>
      </w:pPr>
      <w:proofErr w:type="spellStart"/>
      <w:r w:rsidRPr="00395F7D">
        <w:rPr>
          <w:rFonts w:ascii="Arial" w:hAnsi="Arial" w:cs="Arial"/>
          <w:b/>
          <w:snapToGrid w:val="0"/>
          <w:szCs w:val="22"/>
        </w:rPr>
        <w:t>CZD</w:t>
      </w:r>
      <w:r w:rsidR="00C3428E" w:rsidRPr="00395F7D">
        <w:rPr>
          <w:rFonts w:ascii="Arial" w:hAnsi="Arial" w:cs="Arial"/>
          <w:b/>
          <w:snapToGrid w:val="0"/>
          <w:szCs w:val="22"/>
          <w:vertAlign w:val="subscript"/>
        </w:rPr>
        <w:t>max</w:t>
      </w:r>
      <w:proofErr w:type="spellEnd"/>
      <w:r w:rsidR="00AC47FF">
        <w:rPr>
          <w:rFonts w:ascii="Arial" w:hAnsi="Arial" w:cs="Arial"/>
          <w:b/>
          <w:snapToGrid w:val="0"/>
          <w:szCs w:val="22"/>
          <w:vertAlign w:val="subscript"/>
        </w:rPr>
        <w:t xml:space="preserve"> </w:t>
      </w:r>
      <w:r w:rsidR="00AC47FF">
        <w:rPr>
          <w:rFonts w:ascii="Arial" w:hAnsi="Arial" w:cs="Arial"/>
          <w:snapToGrid w:val="0"/>
          <w:szCs w:val="22"/>
        </w:rPr>
        <w:t xml:space="preserve">- </w:t>
      </w:r>
      <w:r w:rsidR="0061503C" w:rsidRPr="00395F7D">
        <w:rPr>
          <w:rFonts w:ascii="Arial" w:hAnsi="Arial" w:cs="Arial"/>
          <w:snapToGrid w:val="0"/>
          <w:szCs w:val="22"/>
        </w:rPr>
        <w:t>czas dojazdu badanej oferty</w:t>
      </w:r>
      <w:r w:rsidR="00C3428E" w:rsidRPr="00395F7D">
        <w:rPr>
          <w:rFonts w:ascii="Arial" w:hAnsi="Arial" w:cs="Arial"/>
          <w:snapToGrid w:val="0"/>
          <w:szCs w:val="22"/>
        </w:rPr>
        <w:t>,</w:t>
      </w:r>
    </w:p>
    <w:p w14:paraId="2648C09E" w14:textId="77777777" w:rsidR="00C3428E" w:rsidRPr="00395F7D" w:rsidRDefault="00C3428E" w:rsidP="00423372">
      <w:pPr>
        <w:widowControl w:val="0"/>
        <w:jc w:val="both"/>
        <w:rPr>
          <w:rFonts w:ascii="Arial" w:hAnsi="Arial" w:cs="Arial"/>
          <w:snapToGrid w:val="0"/>
          <w:szCs w:val="22"/>
        </w:rPr>
      </w:pPr>
    </w:p>
    <w:p w14:paraId="3C3F2A34" w14:textId="77777777" w:rsidR="00357353" w:rsidRPr="00395F7D" w:rsidRDefault="00A512ED" w:rsidP="0004645B">
      <w:pPr>
        <w:pStyle w:val="Tekstpodstawowy"/>
        <w:widowControl w:val="0"/>
        <w:numPr>
          <w:ilvl w:val="0"/>
          <w:numId w:val="57"/>
        </w:numPr>
        <w:spacing w:line="240" w:lineRule="auto"/>
        <w:rPr>
          <w:rFonts w:ascii="Arial" w:hAnsi="Arial" w:cs="Arial"/>
          <w:szCs w:val="22"/>
        </w:rPr>
      </w:pPr>
      <w:r w:rsidRPr="00395F7D">
        <w:rPr>
          <w:rFonts w:ascii="Arial" w:hAnsi="Arial" w:cs="Arial"/>
          <w:szCs w:val="22"/>
        </w:rPr>
        <w:t xml:space="preserve">Ocena zostanie dokonana w oparciu o informacje podane w złożonym FORMULARZU </w:t>
      </w:r>
      <w:r w:rsidR="00103417" w:rsidRPr="00395F7D">
        <w:rPr>
          <w:rFonts w:ascii="Arial" w:hAnsi="Arial" w:cs="Arial"/>
          <w:szCs w:val="22"/>
        </w:rPr>
        <w:t xml:space="preserve">CENOWYM ZA SZCZEGÓŁOWYM OPISEM PRZEDMIOTU ZAMÓWIENIA </w:t>
      </w:r>
      <w:r w:rsidRPr="00395F7D">
        <w:rPr>
          <w:rFonts w:ascii="Arial" w:hAnsi="Arial" w:cs="Arial"/>
          <w:szCs w:val="22"/>
        </w:rPr>
        <w:t xml:space="preserve">- ZAŁĄCZNIK NR </w:t>
      </w:r>
      <w:r w:rsidR="00103417" w:rsidRPr="00395F7D">
        <w:rPr>
          <w:rFonts w:ascii="Arial" w:hAnsi="Arial" w:cs="Arial"/>
          <w:szCs w:val="22"/>
        </w:rPr>
        <w:t>2</w:t>
      </w:r>
      <w:r w:rsidRPr="00395F7D">
        <w:rPr>
          <w:rFonts w:ascii="Arial" w:hAnsi="Arial" w:cs="Arial"/>
          <w:szCs w:val="22"/>
        </w:rPr>
        <w:t>.</w:t>
      </w:r>
    </w:p>
    <w:p w14:paraId="1AB7C85A" w14:textId="6C5CB957" w:rsidR="00C3428E" w:rsidRPr="00395F7D" w:rsidRDefault="00C3428E" w:rsidP="0004645B">
      <w:pPr>
        <w:pStyle w:val="Tekstpodstawowy"/>
        <w:widowControl w:val="0"/>
        <w:numPr>
          <w:ilvl w:val="0"/>
          <w:numId w:val="57"/>
        </w:numPr>
        <w:spacing w:line="240" w:lineRule="auto"/>
        <w:rPr>
          <w:rFonts w:ascii="Arial" w:hAnsi="Arial" w:cs="Arial"/>
          <w:szCs w:val="22"/>
        </w:rPr>
      </w:pPr>
      <w:r w:rsidRPr="00395F7D">
        <w:rPr>
          <w:rFonts w:ascii="Arial" w:hAnsi="Arial" w:cs="Arial"/>
        </w:rPr>
        <w:t xml:space="preserve">Jeżeli wykonawca nie poda w ofercie </w:t>
      </w:r>
      <w:r w:rsidR="0061503C" w:rsidRPr="00395F7D">
        <w:rPr>
          <w:rFonts w:ascii="Arial" w:hAnsi="Arial" w:cs="Arial"/>
        </w:rPr>
        <w:t>czasu dojazdu</w:t>
      </w:r>
      <w:r w:rsidR="001366E9" w:rsidRPr="00395F7D">
        <w:rPr>
          <w:rFonts w:ascii="Arial" w:hAnsi="Arial" w:cs="Arial"/>
        </w:rPr>
        <w:t xml:space="preserve"> od momentu otrzymania zgłoszenia</w:t>
      </w:r>
      <w:r w:rsidRPr="00395F7D">
        <w:rPr>
          <w:rFonts w:ascii="Arial" w:hAnsi="Arial" w:cs="Arial"/>
        </w:rPr>
        <w:t xml:space="preserve">, to Zamawiający przyjmie, że składając ofertę wykonawca oferuje </w:t>
      </w:r>
      <w:r w:rsidR="0061503C" w:rsidRPr="00395F7D">
        <w:rPr>
          <w:rFonts w:ascii="Arial" w:hAnsi="Arial" w:cs="Arial"/>
        </w:rPr>
        <w:t>maksymalny</w:t>
      </w:r>
      <w:r w:rsidRPr="00395F7D">
        <w:rPr>
          <w:rFonts w:ascii="Arial" w:hAnsi="Arial" w:cs="Arial"/>
        </w:rPr>
        <w:t xml:space="preserve"> dopuszczalny </w:t>
      </w:r>
      <w:r w:rsidR="001366E9" w:rsidRPr="00395F7D">
        <w:rPr>
          <w:rFonts w:ascii="Arial" w:hAnsi="Arial" w:cs="Arial"/>
        </w:rPr>
        <w:t>czas dojazdu od momentu otrzymania zgłoszenia (zgodnie z opisem przedmiotu zamówienia)</w:t>
      </w:r>
      <w:r w:rsidRPr="00395F7D">
        <w:rPr>
          <w:rFonts w:ascii="Arial" w:hAnsi="Arial" w:cs="Arial"/>
        </w:rPr>
        <w:t xml:space="preserve"> i poprawi omyłkę zgodnie z art. 87 ust. 2 pkt 3 ustawy Prawo zamówień publicznych. </w:t>
      </w:r>
    </w:p>
    <w:p w14:paraId="178DDE65" w14:textId="77777777" w:rsidR="00C3428E" w:rsidRPr="00395F7D" w:rsidRDefault="00C3428E" w:rsidP="00423372">
      <w:pPr>
        <w:pStyle w:val="Tekstpodstawowy"/>
        <w:widowControl w:val="0"/>
        <w:spacing w:line="240" w:lineRule="auto"/>
        <w:ind w:left="1070"/>
        <w:rPr>
          <w:rFonts w:ascii="Arial" w:hAnsi="Arial" w:cs="Arial"/>
        </w:rPr>
      </w:pPr>
      <w:r w:rsidRPr="00395F7D">
        <w:rPr>
          <w:rFonts w:ascii="Arial" w:hAnsi="Arial" w:cs="Arial"/>
        </w:rPr>
        <w:t xml:space="preserve">W przypadku podania </w:t>
      </w:r>
      <w:r w:rsidR="001366E9" w:rsidRPr="00395F7D">
        <w:rPr>
          <w:rFonts w:ascii="Arial" w:hAnsi="Arial" w:cs="Arial"/>
        </w:rPr>
        <w:t xml:space="preserve">czasu dojazdu od momentu otrzymania zgłoszenia </w:t>
      </w:r>
      <w:r w:rsidRPr="00395F7D">
        <w:rPr>
          <w:rFonts w:ascii="Arial" w:hAnsi="Arial" w:cs="Arial"/>
        </w:rPr>
        <w:t>w niepełnych mi</w:t>
      </w:r>
      <w:r w:rsidR="001366E9" w:rsidRPr="00395F7D">
        <w:rPr>
          <w:rFonts w:ascii="Arial" w:hAnsi="Arial" w:cs="Arial"/>
        </w:rPr>
        <w:t>nutach</w:t>
      </w:r>
      <w:r w:rsidRPr="00395F7D">
        <w:rPr>
          <w:rFonts w:ascii="Arial" w:hAnsi="Arial" w:cs="Arial"/>
        </w:rPr>
        <w:t xml:space="preserve"> Zamawiający poprawi omyłkę zaokrąglając </w:t>
      </w:r>
      <w:r w:rsidR="001366E9" w:rsidRPr="00395F7D">
        <w:rPr>
          <w:rFonts w:ascii="Arial" w:hAnsi="Arial" w:cs="Arial"/>
        </w:rPr>
        <w:t>czas</w:t>
      </w:r>
      <w:r w:rsidRPr="00395F7D">
        <w:rPr>
          <w:rFonts w:ascii="Arial" w:hAnsi="Arial" w:cs="Arial"/>
        </w:rPr>
        <w:t xml:space="preserve"> do pełnych, rozpoczętych m</w:t>
      </w:r>
      <w:r w:rsidR="001366E9" w:rsidRPr="00395F7D">
        <w:rPr>
          <w:rFonts w:ascii="Arial" w:hAnsi="Arial" w:cs="Arial"/>
        </w:rPr>
        <w:t>inut</w:t>
      </w:r>
      <w:r w:rsidRPr="00395F7D">
        <w:rPr>
          <w:rFonts w:ascii="Arial" w:hAnsi="Arial" w:cs="Arial"/>
        </w:rPr>
        <w:t>.</w:t>
      </w:r>
    </w:p>
    <w:p w14:paraId="5A1E05E2" w14:textId="77777777" w:rsidR="00357353" w:rsidRPr="00395F7D" w:rsidRDefault="001366E9" w:rsidP="00423372">
      <w:pPr>
        <w:pStyle w:val="Tekstpodstawowy"/>
        <w:widowControl w:val="0"/>
        <w:spacing w:line="240" w:lineRule="auto"/>
        <w:ind w:left="1070"/>
        <w:rPr>
          <w:rFonts w:ascii="Arial" w:hAnsi="Arial" w:cs="Arial"/>
        </w:rPr>
      </w:pPr>
      <w:r w:rsidRPr="00395F7D">
        <w:rPr>
          <w:rFonts w:ascii="Arial" w:hAnsi="Arial" w:cs="Arial"/>
        </w:rPr>
        <w:t>W przypadku podania czasu dojazdu od momentu otrzymania zgłoszenia w innych jednostkach niż minutach, Zamawiający poprawi omyłkę zamieniając czas na minuty.</w:t>
      </w:r>
    </w:p>
    <w:p w14:paraId="697FF6EB" w14:textId="46A8F078" w:rsidR="00C3428E" w:rsidRPr="00395F7D" w:rsidRDefault="00C3428E" w:rsidP="0004645B">
      <w:pPr>
        <w:pStyle w:val="Tekstpodstawowy"/>
        <w:widowControl w:val="0"/>
        <w:numPr>
          <w:ilvl w:val="0"/>
          <w:numId w:val="57"/>
        </w:numPr>
        <w:spacing w:line="240" w:lineRule="auto"/>
        <w:rPr>
          <w:rFonts w:ascii="Arial" w:hAnsi="Arial" w:cs="Arial"/>
          <w:szCs w:val="22"/>
        </w:rPr>
      </w:pPr>
      <w:r w:rsidRPr="00395F7D">
        <w:rPr>
          <w:rFonts w:ascii="Arial" w:hAnsi="Arial" w:cs="Arial"/>
          <w:snapToGrid w:val="0"/>
          <w:szCs w:val="22"/>
        </w:rPr>
        <w:t>Maksymalna liczba punktów do uzyskania w kryterium „</w:t>
      </w:r>
      <w:r w:rsidR="003D2A8A" w:rsidRPr="00395F7D">
        <w:rPr>
          <w:rFonts w:ascii="Arial" w:hAnsi="Arial" w:cs="Arial"/>
          <w:snapToGrid w:val="0"/>
          <w:szCs w:val="22"/>
        </w:rPr>
        <w:t>czasu dojazdu</w:t>
      </w:r>
      <w:r w:rsidRPr="00395F7D">
        <w:rPr>
          <w:rFonts w:ascii="Arial" w:hAnsi="Arial" w:cs="Arial"/>
          <w:snapToGrid w:val="0"/>
          <w:szCs w:val="22"/>
        </w:rPr>
        <w:t xml:space="preserve">” – </w:t>
      </w:r>
      <w:r w:rsidR="003D2A8A" w:rsidRPr="00395F7D">
        <w:rPr>
          <w:rFonts w:ascii="Arial" w:hAnsi="Arial" w:cs="Arial"/>
          <w:snapToGrid w:val="0"/>
          <w:szCs w:val="22"/>
        </w:rPr>
        <w:t>40</w:t>
      </w:r>
      <w:r w:rsidRPr="00395F7D">
        <w:rPr>
          <w:rFonts w:ascii="Arial" w:hAnsi="Arial" w:cs="Arial"/>
          <w:snapToGrid w:val="0"/>
          <w:szCs w:val="22"/>
        </w:rPr>
        <w:t xml:space="preserve"> pkt, </w:t>
      </w:r>
    </w:p>
    <w:p w14:paraId="6D307B1F" w14:textId="77777777" w:rsidR="00D14380" w:rsidRPr="00A72447" w:rsidRDefault="00D14380" w:rsidP="00423372">
      <w:pPr>
        <w:widowControl w:val="0"/>
        <w:ind w:firstLine="567"/>
        <w:jc w:val="both"/>
        <w:rPr>
          <w:rFonts w:ascii="Arial" w:hAnsi="Arial" w:cs="Arial"/>
          <w:snapToGrid w:val="0"/>
          <w:color w:val="FF0000"/>
          <w:szCs w:val="22"/>
        </w:rPr>
      </w:pPr>
    </w:p>
    <w:p w14:paraId="77F047B9" w14:textId="77777777" w:rsidR="00D14380" w:rsidRPr="00A9590F" w:rsidRDefault="00D14380" w:rsidP="00471AAA">
      <w:pPr>
        <w:pStyle w:val="Tekstpodstawowy"/>
        <w:widowControl w:val="0"/>
        <w:numPr>
          <w:ilvl w:val="0"/>
          <w:numId w:val="26"/>
        </w:numPr>
        <w:spacing w:line="240" w:lineRule="auto"/>
        <w:rPr>
          <w:rFonts w:ascii="Arial" w:hAnsi="Arial" w:cs="Arial"/>
          <w:szCs w:val="22"/>
        </w:rPr>
      </w:pPr>
      <w:r w:rsidRPr="00A9590F">
        <w:rPr>
          <w:rFonts w:ascii="Arial" w:hAnsi="Arial" w:cs="Arial"/>
          <w:szCs w:val="22"/>
        </w:rPr>
        <w:t>Jeżeli złożono ofertę</w:t>
      </w:r>
      <w:r w:rsidRPr="00A9590F">
        <w:rPr>
          <w:rFonts w:ascii="Arial" w:hAnsi="Arial" w:cs="Arial"/>
        </w:rPr>
        <w:t xml:space="preserve">, której wybór prowadziłby do powstania u zamawiającego obowiązku podatkowego zgodnie z </w:t>
      </w:r>
      <w:r w:rsidRPr="00A9590F">
        <w:rPr>
          <w:rFonts w:ascii="Arial" w:hAnsi="Arial" w:cs="Arial"/>
          <w:szCs w:val="22"/>
        </w:rPr>
        <w:t>przepisami</w:t>
      </w:r>
      <w:r w:rsidRPr="00A9590F">
        <w:rPr>
          <w:rFonts w:ascii="Arial" w:hAnsi="Arial" w:cs="Arial"/>
        </w:rPr>
        <w:t xml:space="preserve">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7FC80F6" w14:textId="7306F570" w:rsidR="00D14380" w:rsidRPr="00A9590F" w:rsidRDefault="00D14380" w:rsidP="00471AAA">
      <w:pPr>
        <w:pStyle w:val="Tekstpodstawowy"/>
        <w:widowControl w:val="0"/>
        <w:numPr>
          <w:ilvl w:val="0"/>
          <w:numId w:val="26"/>
        </w:numPr>
        <w:tabs>
          <w:tab w:val="left" w:pos="7088"/>
        </w:tabs>
        <w:spacing w:line="240" w:lineRule="auto"/>
        <w:rPr>
          <w:rFonts w:ascii="Arial" w:hAnsi="Arial" w:cs="Arial"/>
          <w:szCs w:val="22"/>
        </w:rPr>
      </w:pPr>
      <w:r w:rsidRPr="00A9590F">
        <w:rPr>
          <w:rFonts w:ascii="Arial" w:hAnsi="Arial" w:cs="Arial"/>
          <w:szCs w:val="22"/>
        </w:rPr>
        <w:t>Zamawiający obliczy punkty liczbowo z dokładnością do dwóch miejsc po przecinku, zaokrąglając zgodnie z zasadami matematycznymi.</w:t>
      </w:r>
    </w:p>
    <w:p w14:paraId="2C5DDB74" w14:textId="77777777" w:rsidR="00417AD7" w:rsidRPr="00A9590F" w:rsidRDefault="00417AD7" w:rsidP="00471AAA">
      <w:pPr>
        <w:widowControl w:val="0"/>
        <w:numPr>
          <w:ilvl w:val="0"/>
          <w:numId w:val="26"/>
        </w:numPr>
        <w:jc w:val="both"/>
        <w:rPr>
          <w:rFonts w:ascii="Arial" w:hAnsi="Arial" w:cs="Arial"/>
          <w:szCs w:val="22"/>
        </w:rPr>
      </w:pPr>
      <w:r w:rsidRPr="00A9590F">
        <w:rPr>
          <w:rFonts w:ascii="Arial" w:hAnsi="Arial" w:cs="Arial"/>
        </w:rPr>
        <w:t xml:space="preserve">Oferta z najwyższą sumą punktów, spełniająca pozostałe wymagania zamawiającego, zostanie uznana za najkorzystniejszą. </w:t>
      </w:r>
    </w:p>
    <w:p w14:paraId="0CEC47D8" w14:textId="77777777" w:rsidR="00E235B1" w:rsidRPr="00A72447" w:rsidRDefault="00E235B1" w:rsidP="00423372">
      <w:pPr>
        <w:widowControl w:val="0"/>
        <w:tabs>
          <w:tab w:val="left" w:pos="7088"/>
        </w:tabs>
        <w:jc w:val="both"/>
        <w:rPr>
          <w:rFonts w:ascii="Arial" w:hAnsi="Arial" w:cs="Arial"/>
          <w:b/>
          <w:bCs/>
          <w:color w:val="FF0000"/>
          <w:szCs w:val="22"/>
          <w:u w:val="single"/>
        </w:rPr>
      </w:pPr>
    </w:p>
    <w:p w14:paraId="5F8CE137" w14:textId="77777777" w:rsidR="00D728A9" w:rsidRPr="009B4018" w:rsidRDefault="00D728A9" w:rsidP="00573608">
      <w:pPr>
        <w:widowControl w:val="0"/>
        <w:numPr>
          <w:ilvl w:val="0"/>
          <w:numId w:val="11"/>
        </w:numPr>
        <w:tabs>
          <w:tab w:val="left" w:pos="7088"/>
        </w:tabs>
        <w:jc w:val="both"/>
        <w:rPr>
          <w:rFonts w:ascii="Arial" w:hAnsi="Arial" w:cs="Arial"/>
          <w:b/>
          <w:bCs/>
          <w:szCs w:val="22"/>
          <w:u w:val="single"/>
        </w:rPr>
      </w:pPr>
      <w:r w:rsidRPr="009B4018">
        <w:rPr>
          <w:rFonts w:ascii="Arial" w:hAnsi="Arial" w:cs="Arial"/>
          <w:b/>
          <w:bCs/>
          <w:szCs w:val="22"/>
          <w:u w:val="single"/>
        </w:rPr>
        <w:t xml:space="preserve">WYJAŚNIENIE TREŚCI BADANYCH OFERT </w:t>
      </w:r>
    </w:p>
    <w:p w14:paraId="3AA8DA37" w14:textId="77777777" w:rsidR="00B568F5" w:rsidRPr="009B4018" w:rsidRDefault="00D728A9" w:rsidP="00573608">
      <w:pPr>
        <w:widowControl w:val="0"/>
        <w:numPr>
          <w:ilvl w:val="0"/>
          <w:numId w:val="12"/>
        </w:numPr>
        <w:tabs>
          <w:tab w:val="left" w:pos="720"/>
          <w:tab w:val="left" w:pos="7088"/>
        </w:tabs>
        <w:jc w:val="both"/>
        <w:rPr>
          <w:rFonts w:ascii="Arial" w:hAnsi="Arial" w:cs="Arial"/>
          <w:szCs w:val="22"/>
        </w:rPr>
      </w:pPr>
      <w:r w:rsidRPr="009B4018">
        <w:rPr>
          <w:rFonts w:ascii="Arial" w:hAnsi="Arial" w:cs="Arial"/>
          <w:szCs w:val="22"/>
        </w:rPr>
        <w:t xml:space="preserve">W toku dokonywania oceny złożonych ofert Zamawiający może żądać udzielenia przez Wykonawców wyjaśnień dotyczących treści złożonych przez nich ofert. </w:t>
      </w:r>
    </w:p>
    <w:p w14:paraId="7AC844A5" w14:textId="7AC1A5CC" w:rsidR="00D728A9" w:rsidRPr="009B4018" w:rsidRDefault="00D728A9" w:rsidP="00573608">
      <w:pPr>
        <w:widowControl w:val="0"/>
        <w:numPr>
          <w:ilvl w:val="0"/>
          <w:numId w:val="12"/>
        </w:numPr>
        <w:tabs>
          <w:tab w:val="left" w:pos="720"/>
          <w:tab w:val="left" w:pos="7088"/>
        </w:tabs>
        <w:jc w:val="both"/>
        <w:rPr>
          <w:rFonts w:ascii="Arial" w:hAnsi="Arial" w:cs="Arial"/>
          <w:szCs w:val="22"/>
        </w:rPr>
      </w:pPr>
      <w:r w:rsidRPr="009B4018">
        <w:rPr>
          <w:rFonts w:ascii="Arial" w:hAnsi="Arial" w:cs="Arial"/>
          <w:szCs w:val="22"/>
        </w:rPr>
        <w:t>Zamawiający poprawia: oczywiste omyłki pisarskie; oczywiste omyłki rachunkowe</w:t>
      </w:r>
      <w:r w:rsidR="00C35CBB" w:rsidRPr="009B4018">
        <w:rPr>
          <w:rFonts w:ascii="Arial" w:hAnsi="Arial" w:cs="Arial"/>
          <w:szCs w:val="22"/>
        </w:rPr>
        <w:t xml:space="preserve"> </w:t>
      </w:r>
      <w:r w:rsidR="00C35CBB" w:rsidRPr="009B4018">
        <w:rPr>
          <w:rFonts w:ascii="Arial" w:hAnsi="Arial" w:cs="Arial"/>
          <w:szCs w:val="22"/>
        </w:rPr>
        <w:br/>
        <w:t xml:space="preserve">z </w:t>
      </w:r>
      <w:r w:rsidRPr="009B4018">
        <w:rPr>
          <w:rFonts w:ascii="Arial" w:hAnsi="Arial" w:cs="Arial"/>
          <w:szCs w:val="22"/>
        </w:rPr>
        <w:t>uwzględnieniem konsekwencji rachunkowych; inne omyłki po</w:t>
      </w:r>
      <w:r w:rsidR="00C02E53" w:rsidRPr="009B4018">
        <w:rPr>
          <w:rFonts w:ascii="Arial" w:hAnsi="Arial" w:cs="Arial"/>
          <w:szCs w:val="22"/>
        </w:rPr>
        <w:t xml:space="preserve">legające na niezgodności oferty </w:t>
      </w:r>
      <w:r w:rsidRPr="009B4018">
        <w:rPr>
          <w:rFonts w:ascii="Arial" w:hAnsi="Arial" w:cs="Arial"/>
          <w:szCs w:val="22"/>
        </w:rPr>
        <w:t>z treścią SIWZ, nie powodujące istotnych zmian w treści ofe</w:t>
      </w:r>
      <w:r w:rsidR="00C02E53" w:rsidRPr="009B4018">
        <w:rPr>
          <w:rFonts w:ascii="Arial" w:hAnsi="Arial" w:cs="Arial"/>
          <w:szCs w:val="22"/>
        </w:rPr>
        <w:t xml:space="preserve">rty, niezwłocznie zawiadamiając </w:t>
      </w:r>
      <w:r w:rsidRPr="009B4018">
        <w:rPr>
          <w:rFonts w:ascii="Arial" w:hAnsi="Arial" w:cs="Arial"/>
          <w:szCs w:val="22"/>
        </w:rPr>
        <w:lastRenderedPageBreak/>
        <w:t>o tym Wykonawcę, którego oferta została poprawiona.</w:t>
      </w:r>
    </w:p>
    <w:p w14:paraId="6FFE77E2" w14:textId="30F5F0EA" w:rsidR="00D728A9" w:rsidRDefault="00D728A9" w:rsidP="00423372">
      <w:pPr>
        <w:widowControl w:val="0"/>
        <w:tabs>
          <w:tab w:val="left" w:pos="720"/>
        </w:tabs>
        <w:ind w:left="244"/>
        <w:jc w:val="both"/>
        <w:rPr>
          <w:rFonts w:ascii="Arial" w:hAnsi="Arial" w:cs="Arial"/>
          <w:color w:val="FF0000"/>
          <w:szCs w:val="22"/>
        </w:rPr>
      </w:pPr>
    </w:p>
    <w:p w14:paraId="662811DA" w14:textId="77777777" w:rsidR="003E7BB9" w:rsidRPr="00A72447" w:rsidRDefault="003E7BB9" w:rsidP="00423372">
      <w:pPr>
        <w:widowControl w:val="0"/>
        <w:tabs>
          <w:tab w:val="left" w:pos="720"/>
        </w:tabs>
        <w:ind w:left="244"/>
        <w:jc w:val="both"/>
        <w:rPr>
          <w:rFonts w:ascii="Arial" w:hAnsi="Arial" w:cs="Arial"/>
          <w:color w:val="FF0000"/>
          <w:szCs w:val="22"/>
        </w:rPr>
      </w:pPr>
    </w:p>
    <w:p w14:paraId="104A0261" w14:textId="77777777" w:rsidR="00D728A9" w:rsidRPr="000025A0" w:rsidRDefault="00D728A9" w:rsidP="00573608">
      <w:pPr>
        <w:widowControl w:val="0"/>
        <w:numPr>
          <w:ilvl w:val="0"/>
          <w:numId w:val="11"/>
        </w:numPr>
        <w:jc w:val="both"/>
        <w:rPr>
          <w:rFonts w:ascii="Arial" w:hAnsi="Arial" w:cs="Arial"/>
          <w:b/>
          <w:bCs/>
          <w:szCs w:val="22"/>
          <w:u w:val="single"/>
        </w:rPr>
      </w:pPr>
      <w:r w:rsidRPr="000025A0">
        <w:rPr>
          <w:rFonts w:ascii="Arial" w:hAnsi="Arial" w:cs="Arial"/>
          <w:b/>
          <w:bCs/>
          <w:szCs w:val="22"/>
          <w:u w:val="single"/>
        </w:rPr>
        <w:t>FORMALNOŚCI JAKIE POWINNY ZOSTAĆ DOPEŁNIONE PO WYBORZE OFERTY W CELU ZAWARCIA UMOWY</w:t>
      </w:r>
    </w:p>
    <w:p w14:paraId="2E7AAF6B" w14:textId="77777777" w:rsidR="0029101D" w:rsidRPr="000025A0" w:rsidRDefault="0029101D" w:rsidP="00573608">
      <w:pPr>
        <w:widowControl w:val="0"/>
        <w:numPr>
          <w:ilvl w:val="0"/>
          <w:numId w:val="14"/>
        </w:numPr>
        <w:tabs>
          <w:tab w:val="left" w:pos="357"/>
        </w:tabs>
        <w:jc w:val="both"/>
        <w:rPr>
          <w:rFonts w:ascii="Arial" w:hAnsi="Arial" w:cs="Arial"/>
          <w:bCs/>
          <w:szCs w:val="22"/>
          <w:u w:val="single"/>
        </w:rPr>
      </w:pPr>
      <w:r w:rsidRPr="000025A0">
        <w:rPr>
          <w:rFonts w:ascii="Arial" w:hAnsi="Arial" w:cs="Arial"/>
          <w:szCs w:val="22"/>
        </w:rPr>
        <w:t xml:space="preserve">Zawarcie umowy z wybranym Wykonawcą nastąpi w siedzibie Zamawiającego lub zostanie ona wysłana pocztą do podpisania na adres wskazany w ofercie. Wybrany Wykonawca zostanie powiadomiony o terminie zawarcia umowy oraz o ewentualnych dodatkowych formalnościach, jakie powinny być dopełnione w celu zawarcia umowy. </w:t>
      </w:r>
    </w:p>
    <w:p w14:paraId="449C330A" w14:textId="3526651E" w:rsidR="00423372" w:rsidRPr="00E3668C" w:rsidRDefault="000163D1" w:rsidP="00573608">
      <w:pPr>
        <w:widowControl w:val="0"/>
        <w:numPr>
          <w:ilvl w:val="0"/>
          <w:numId w:val="14"/>
        </w:numPr>
        <w:tabs>
          <w:tab w:val="left" w:pos="357"/>
        </w:tabs>
        <w:jc w:val="both"/>
        <w:rPr>
          <w:rFonts w:ascii="Arial" w:hAnsi="Arial" w:cs="Arial"/>
          <w:bCs/>
          <w:szCs w:val="22"/>
          <w:u w:val="single"/>
        </w:rPr>
      </w:pPr>
      <w:r w:rsidRPr="00E3668C">
        <w:rPr>
          <w:rFonts w:ascii="Arial" w:eastAsia="SimSun" w:hAnsi="Arial" w:cs="Arial"/>
          <w:szCs w:val="22"/>
          <w:lang w:eastAsia="en-US"/>
        </w:rPr>
        <w:t xml:space="preserve">Przed zawarciem umowy Wykonawca, którego oferta została wybrana, będzie obowiązany </w:t>
      </w:r>
      <w:r w:rsidR="004E2118" w:rsidRPr="00E3668C">
        <w:rPr>
          <w:rFonts w:ascii="Arial" w:hAnsi="Arial" w:cs="Arial"/>
          <w:bCs/>
          <w:szCs w:val="22"/>
        </w:rPr>
        <w:t>p</w:t>
      </w:r>
      <w:r w:rsidR="004E2118" w:rsidRPr="00E3668C">
        <w:rPr>
          <w:rFonts w:ascii="Arial" w:hAnsi="Arial" w:cs="Arial"/>
          <w:szCs w:val="22"/>
        </w:rPr>
        <w:t>rzedłożyć potwierdzoną za zgodność z oryginałem przez wykonawcę kserokopię umowy ubezpieczenia, o której mowa w §</w:t>
      </w:r>
      <w:r w:rsidR="00636506" w:rsidRPr="00E3668C">
        <w:rPr>
          <w:rFonts w:ascii="Arial" w:hAnsi="Arial" w:cs="Arial"/>
          <w:szCs w:val="22"/>
        </w:rPr>
        <w:t>5</w:t>
      </w:r>
      <w:r w:rsidR="004E2118" w:rsidRPr="00E3668C">
        <w:rPr>
          <w:rFonts w:ascii="Arial" w:hAnsi="Arial" w:cs="Arial"/>
          <w:szCs w:val="22"/>
        </w:rPr>
        <w:t xml:space="preserve"> wzoru umowy. </w:t>
      </w:r>
    </w:p>
    <w:p w14:paraId="6BBB4E71" w14:textId="74D5AEB4" w:rsidR="005D0905" w:rsidRPr="000F685F" w:rsidRDefault="005D0905" w:rsidP="00573608">
      <w:pPr>
        <w:widowControl w:val="0"/>
        <w:numPr>
          <w:ilvl w:val="0"/>
          <w:numId w:val="14"/>
        </w:numPr>
        <w:tabs>
          <w:tab w:val="left" w:pos="357"/>
        </w:tabs>
        <w:jc w:val="both"/>
        <w:rPr>
          <w:rFonts w:ascii="Arial" w:hAnsi="Arial" w:cs="Arial"/>
          <w:bCs/>
          <w:szCs w:val="22"/>
          <w:u w:val="single"/>
        </w:rPr>
      </w:pPr>
      <w:r w:rsidRPr="000F685F">
        <w:rPr>
          <w:rFonts w:ascii="Arial" w:hAnsi="Arial" w:cs="Arial"/>
          <w:szCs w:val="22"/>
        </w:rPr>
        <w:t xml:space="preserve">W przypadku przesłania umowy do podpisania pocztą Wykonawca będzie zobowiązany do podpisania umowy i niezwłocznego odesłania jednego egzemplarza umowy Zamawiającemu. </w:t>
      </w:r>
    </w:p>
    <w:p w14:paraId="0CB6A945" w14:textId="77777777" w:rsidR="00423372" w:rsidRPr="000F685F" w:rsidRDefault="005D0905" w:rsidP="00423372">
      <w:pPr>
        <w:widowControl w:val="0"/>
        <w:ind w:left="709"/>
        <w:jc w:val="both"/>
        <w:rPr>
          <w:rFonts w:ascii="Arial" w:hAnsi="Arial" w:cs="Arial"/>
          <w:szCs w:val="22"/>
        </w:rPr>
      </w:pPr>
      <w:r w:rsidRPr="000F685F">
        <w:rPr>
          <w:rFonts w:ascii="Arial" w:hAnsi="Arial" w:cs="Arial"/>
          <w:szCs w:val="22"/>
        </w:rPr>
        <w:t xml:space="preserve">W przypadku nieodesłania umowy przesłanej do podpisu </w:t>
      </w:r>
      <w:r w:rsidRPr="000F685F">
        <w:rPr>
          <w:rFonts w:ascii="Arial" w:hAnsi="Arial" w:cs="Arial"/>
          <w:b/>
          <w:szCs w:val="22"/>
        </w:rPr>
        <w:t>najpóźniej do 7 dni roboczych od dnia doręczenia umowy do podpisania</w:t>
      </w:r>
      <w:r w:rsidRPr="000F685F">
        <w:rPr>
          <w:rFonts w:ascii="Arial" w:hAnsi="Arial" w:cs="Arial"/>
          <w:szCs w:val="22"/>
        </w:rPr>
        <w:t xml:space="preserve"> Zamawiający może potraktować to jako uchylanie się od zawarcia umowy </w:t>
      </w:r>
      <w:r w:rsidR="00423372" w:rsidRPr="000F685F">
        <w:rPr>
          <w:rFonts w:ascii="Arial" w:hAnsi="Arial" w:cs="Arial"/>
          <w:szCs w:val="22"/>
        </w:rPr>
        <w:t>i zastosować art. 24aa ust. 2 ustawy PZP lub unieważnić postępowanie, jeśli zachodzą takie przesłanki.</w:t>
      </w:r>
    </w:p>
    <w:p w14:paraId="74CC51AB" w14:textId="31D3340C" w:rsidR="00D728A9" w:rsidRPr="00165528" w:rsidRDefault="00D728A9" w:rsidP="00573608">
      <w:pPr>
        <w:pStyle w:val="Akapitzlist"/>
        <w:widowControl w:val="0"/>
        <w:numPr>
          <w:ilvl w:val="0"/>
          <w:numId w:val="14"/>
        </w:numPr>
        <w:tabs>
          <w:tab w:val="left" w:pos="360"/>
        </w:tabs>
        <w:spacing w:after="0" w:line="240" w:lineRule="auto"/>
        <w:jc w:val="both"/>
        <w:rPr>
          <w:rFonts w:ascii="Arial" w:hAnsi="Arial" w:cs="Arial"/>
          <w:bCs/>
          <w:u w:val="single"/>
        </w:rPr>
      </w:pPr>
      <w:r w:rsidRPr="00165528">
        <w:rPr>
          <w:rFonts w:ascii="Arial" w:hAnsi="Arial" w:cs="Arial"/>
        </w:rPr>
        <w:t>W przypadku, gdy do realizacji zamówienia zostanie wybrana oferta złożona przez konsorcjum, przed podpisaniem umowy, członkowie konsorcjum zobowiązani będą do przedłożenia Zamawiającemu umowy konsorcjum.</w:t>
      </w:r>
    </w:p>
    <w:p w14:paraId="2D2E70F1" w14:textId="77777777" w:rsidR="00C41B99" w:rsidRPr="00A72447" w:rsidRDefault="00C41B99" w:rsidP="00423372">
      <w:pPr>
        <w:widowControl w:val="0"/>
        <w:jc w:val="both"/>
        <w:rPr>
          <w:rFonts w:ascii="Arial" w:hAnsi="Arial" w:cs="Arial"/>
          <w:b/>
          <w:bCs/>
          <w:color w:val="FF0000"/>
          <w:szCs w:val="22"/>
          <w:u w:val="single"/>
        </w:rPr>
      </w:pPr>
    </w:p>
    <w:p w14:paraId="69AF8EBC" w14:textId="77777777" w:rsidR="00D728A9" w:rsidRPr="002B4875" w:rsidRDefault="00D728A9" w:rsidP="00573608">
      <w:pPr>
        <w:widowControl w:val="0"/>
        <w:numPr>
          <w:ilvl w:val="0"/>
          <w:numId w:val="11"/>
        </w:numPr>
        <w:jc w:val="both"/>
        <w:rPr>
          <w:rFonts w:ascii="Arial" w:hAnsi="Arial" w:cs="Arial"/>
          <w:b/>
          <w:bCs/>
          <w:szCs w:val="22"/>
          <w:u w:val="single"/>
        </w:rPr>
      </w:pPr>
      <w:r w:rsidRPr="002B4875">
        <w:rPr>
          <w:rFonts w:ascii="Arial" w:hAnsi="Arial" w:cs="Arial"/>
          <w:b/>
          <w:bCs/>
          <w:szCs w:val="22"/>
          <w:u w:val="single"/>
        </w:rPr>
        <w:t>ZABEZPIECZENIE NALEŻYTEGO WYKONANIA UMOWY</w:t>
      </w:r>
    </w:p>
    <w:p w14:paraId="0F03C38D" w14:textId="77777777" w:rsidR="00D728A9" w:rsidRPr="002B4875" w:rsidRDefault="00D728A9" w:rsidP="00423372">
      <w:pPr>
        <w:widowControl w:val="0"/>
        <w:tabs>
          <w:tab w:val="left" w:pos="360"/>
        </w:tabs>
        <w:jc w:val="both"/>
        <w:rPr>
          <w:rFonts w:ascii="Arial" w:hAnsi="Arial" w:cs="Arial"/>
          <w:b/>
          <w:bCs/>
          <w:szCs w:val="22"/>
          <w:u w:val="single"/>
        </w:rPr>
      </w:pPr>
      <w:r w:rsidRPr="002B4875">
        <w:rPr>
          <w:rFonts w:ascii="Arial" w:hAnsi="Arial" w:cs="Arial"/>
          <w:bCs/>
          <w:szCs w:val="22"/>
        </w:rPr>
        <w:tab/>
      </w:r>
      <w:r w:rsidRPr="002B4875">
        <w:rPr>
          <w:rFonts w:ascii="Arial" w:hAnsi="Arial" w:cs="Arial"/>
          <w:position w:val="2"/>
          <w:szCs w:val="22"/>
        </w:rPr>
        <w:t>Zamawiający nie wymaga wniesienia zabezpieczenia należytego wykonania umowy.</w:t>
      </w:r>
    </w:p>
    <w:p w14:paraId="1E71B85D" w14:textId="77777777" w:rsidR="00391750" w:rsidRPr="00142F8C" w:rsidRDefault="00391750" w:rsidP="00423372">
      <w:pPr>
        <w:widowControl w:val="0"/>
        <w:jc w:val="both"/>
        <w:rPr>
          <w:rFonts w:ascii="Arial" w:hAnsi="Arial" w:cs="Arial"/>
          <w:b/>
          <w:bCs/>
          <w:szCs w:val="22"/>
          <w:u w:val="single"/>
        </w:rPr>
      </w:pPr>
    </w:p>
    <w:p w14:paraId="0BBA8DD9" w14:textId="77777777" w:rsidR="00D728A9" w:rsidRPr="00142F8C" w:rsidRDefault="00D728A9" w:rsidP="00573608">
      <w:pPr>
        <w:widowControl w:val="0"/>
        <w:numPr>
          <w:ilvl w:val="0"/>
          <w:numId w:val="11"/>
        </w:numPr>
        <w:jc w:val="both"/>
        <w:rPr>
          <w:rFonts w:ascii="Arial" w:hAnsi="Arial" w:cs="Arial"/>
          <w:b/>
          <w:bCs/>
          <w:szCs w:val="22"/>
          <w:u w:val="single"/>
        </w:rPr>
      </w:pPr>
      <w:r w:rsidRPr="00142F8C">
        <w:rPr>
          <w:rFonts w:ascii="Arial" w:hAnsi="Arial" w:cs="Arial"/>
          <w:b/>
          <w:bCs/>
          <w:szCs w:val="22"/>
          <w:u w:val="single"/>
        </w:rPr>
        <w:t>WARUNKI UMOWY O WYKONANIE ZAMÓWIENIA</w:t>
      </w:r>
    </w:p>
    <w:p w14:paraId="0EE06AF1" w14:textId="664EDBFA" w:rsidR="00D728A9" w:rsidRPr="00142F8C" w:rsidRDefault="00D728A9" w:rsidP="00573608">
      <w:pPr>
        <w:widowControl w:val="0"/>
        <w:numPr>
          <w:ilvl w:val="0"/>
          <w:numId w:val="13"/>
        </w:numPr>
        <w:jc w:val="both"/>
        <w:rPr>
          <w:rFonts w:ascii="Arial" w:hAnsi="Arial" w:cs="Arial"/>
          <w:szCs w:val="22"/>
        </w:rPr>
      </w:pPr>
      <w:r w:rsidRPr="00142F8C">
        <w:rPr>
          <w:rFonts w:ascii="Arial" w:hAnsi="Arial" w:cs="Arial"/>
          <w:szCs w:val="22"/>
        </w:rPr>
        <w:t xml:space="preserve">Ogólne i szczegółowe warunki umowy, które uwzględnione będą w przyszłej umowie </w:t>
      </w:r>
      <w:r w:rsidRPr="00142F8C">
        <w:rPr>
          <w:rFonts w:ascii="Arial" w:hAnsi="Arial" w:cs="Arial"/>
          <w:szCs w:val="22"/>
        </w:rPr>
        <w:br/>
        <w:t xml:space="preserve">z wybranym w wyniku przetargu Wykonawcą zamieszczone są w projekcie umowy – zawartym </w:t>
      </w:r>
      <w:r w:rsidRPr="00142F8C">
        <w:rPr>
          <w:rFonts w:ascii="Arial" w:hAnsi="Arial" w:cs="Arial"/>
          <w:szCs w:val="22"/>
        </w:rPr>
        <w:br/>
        <w:t xml:space="preserve">w </w:t>
      </w:r>
      <w:r w:rsidRPr="00142F8C">
        <w:rPr>
          <w:rFonts w:ascii="Arial" w:hAnsi="Arial" w:cs="Arial"/>
          <w:b/>
          <w:bCs/>
          <w:szCs w:val="22"/>
        </w:rPr>
        <w:t xml:space="preserve">ZAŁĄCZNIKU NR </w:t>
      </w:r>
      <w:r w:rsidR="00C35CBB" w:rsidRPr="00142F8C">
        <w:rPr>
          <w:rFonts w:ascii="Arial" w:hAnsi="Arial" w:cs="Arial"/>
          <w:b/>
          <w:bCs/>
          <w:szCs w:val="22"/>
        </w:rPr>
        <w:t>6</w:t>
      </w:r>
      <w:r w:rsidRPr="00142F8C">
        <w:rPr>
          <w:rFonts w:ascii="Arial" w:hAnsi="Arial" w:cs="Arial"/>
          <w:szCs w:val="22"/>
        </w:rPr>
        <w:t xml:space="preserve"> do SIWZ.</w:t>
      </w:r>
    </w:p>
    <w:p w14:paraId="5273605D" w14:textId="77777777" w:rsidR="00D728A9" w:rsidRPr="00142F8C" w:rsidRDefault="00D728A9" w:rsidP="00573608">
      <w:pPr>
        <w:widowControl w:val="0"/>
        <w:numPr>
          <w:ilvl w:val="0"/>
          <w:numId w:val="13"/>
        </w:numPr>
        <w:jc w:val="both"/>
        <w:rPr>
          <w:rFonts w:ascii="Arial" w:hAnsi="Arial" w:cs="Arial"/>
          <w:szCs w:val="22"/>
        </w:rPr>
      </w:pPr>
      <w:r w:rsidRPr="00142F8C">
        <w:rPr>
          <w:rFonts w:ascii="Arial" w:hAnsi="Arial" w:cs="Arial"/>
          <w:szCs w:val="22"/>
        </w:rPr>
        <w:t xml:space="preserve">Przyjmuje się, że zapisy umowy, nie zakwestionowane przed złożeniem oferty zostaną przyjęte przez Wykonawcę bez zastrzeżeń w chwili jej podpisania. Wszelkie pytania i wątpliwości dotyczące wzoru umowy, będą rozpatrywane jak dla całej SIWZ, zgodnie z art. 38 ustawy </w:t>
      </w:r>
      <w:r w:rsidR="003C0874" w:rsidRPr="00142F8C">
        <w:rPr>
          <w:rFonts w:ascii="Arial" w:hAnsi="Arial" w:cs="Arial"/>
          <w:szCs w:val="22"/>
        </w:rPr>
        <w:t>Pzp</w:t>
      </w:r>
      <w:r w:rsidRPr="00142F8C">
        <w:rPr>
          <w:rFonts w:ascii="Arial" w:hAnsi="Arial" w:cs="Arial"/>
          <w:szCs w:val="22"/>
        </w:rPr>
        <w:t xml:space="preserve">. </w:t>
      </w:r>
    </w:p>
    <w:p w14:paraId="2F44AE32" w14:textId="77777777" w:rsidR="00CF4C58" w:rsidRPr="00A72447" w:rsidRDefault="00CF4C58" w:rsidP="00423372">
      <w:pPr>
        <w:widowControl w:val="0"/>
        <w:jc w:val="both"/>
        <w:rPr>
          <w:rFonts w:ascii="Arial" w:hAnsi="Arial" w:cs="Arial"/>
          <w:b/>
          <w:bCs/>
          <w:color w:val="FF0000"/>
          <w:szCs w:val="22"/>
          <w:u w:val="single"/>
        </w:rPr>
      </w:pPr>
    </w:p>
    <w:p w14:paraId="78DB88E8" w14:textId="77777777" w:rsidR="00D728A9" w:rsidRPr="000730FD" w:rsidRDefault="00D728A9" w:rsidP="00573608">
      <w:pPr>
        <w:widowControl w:val="0"/>
        <w:numPr>
          <w:ilvl w:val="0"/>
          <w:numId w:val="11"/>
        </w:numPr>
        <w:jc w:val="both"/>
        <w:rPr>
          <w:rFonts w:ascii="Arial" w:hAnsi="Arial" w:cs="Arial"/>
          <w:b/>
          <w:bCs/>
          <w:szCs w:val="22"/>
          <w:u w:val="single"/>
        </w:rPr>
      </w:pPr>
      <w:r w:rsidRPr="000730FD">
        <w:rPr>
          <w:rFonts w:ascii="Arial" w:hAnsi="Arial" w:cs="Arial"/>
          <w:b/>
          <w:bCs/>
          <w:szCs w:val="22"/>
          <w:u w:val="single"/>
        </w:rPr>
        <w:t xml:space="preserve">ŚRODKI OCHRONY PRAWNEJ </w:t>
      </w:r>
    </w:p>
    <w:p w14:paraId="192016D5" w14:textId="77777777" w:rsidR="00D728A9" w:rsidRPr="000730FD" w:rsidRDefault="00D728A9" w:rsidP="00573608">
      <w:pPr>
        <w:pStyle w:val="Tekstpodstawowy"/>
        <w:widowControl w:val="0"/>
        <w:numPr>
          <w:ilvl w:val="0"/>
          <w:numId w:val="15"/>
        </w:numPr>
        <w:spacing w:line="240" w:lineRule="auto"/>
        <w:rPr>
          <w:rFonts w:ascii="Arial" w:hAnsi="Arial" w:cs="Arial"/>
          <w:szCs w:val="22"/>
        </w:rPr>
      </w:pPr>
      <w:r w:rsidRPr="000730FD">
        <w:rPr>
          <w:rFonts w:ascii="Arial" w:hAnsi="Arial" w:cs="Arial"/>
          <w:lang w:eastAsia="pl-PL"/>
        </w:rPr>
        <w:t xml:space="preserve">Środki ochrony prawnej przysługują wykonawcy, a także innemu podmiotowi, jeżeli ma lub miał interes w uzyskaniu danego zamówienia oraz poniósł lub może ponieść szkodę w wyniku naruszenia przez zamawiającego przepisów niniejszej ustawy. </w:t>
      </w:r>
    </w:p>
    <w:p w14:paraId="7F18A83D" w14:textId="77777777" w:rsidR="00D728A9" w:rsidRPr="00D50673" w:rsidRDefault="00D728A9" w:rsidP="00573608">
      <w:pPr>
        <w:pStyle w:val="Tekstpodstawowy"/>
        <w:widowControl w:val="0"/>
        <w:numPr>
          <w:ilvl w:val="0"/>
          <w:numId w:val="15"/>
        </w:numPr>
        <w:spacing w:line="240" w:lineRule="auto"/>
        <w:rPr>
          <w:rFonts w:ascii="Arial" w:hAnsi="Arial" w:cs="Arial"/>
          <w:szCs w:val="22"/>
        </w:rPr>
      </w:pPr>
      <w:r w:rsidRPr="00714B2F">
        <w:rPr>
          <w:rFonts w:ascii="Arial" w:hAnsi="Arial" w:cs="Arial"/>
          <w:lang w:eastAsia="pl-PL"/>
        </w:rPr>
        <w:t xml:space="preserve">Odwołanie przysługuje wyłącznie od niezgodnej z przepisami ustawy czynności zamawiającego podjętej w postępowaniu o udzielenie zamówienia lub zaniechania czynności, do której </w:t>
      </w:r>
      <w:r w:rsidRPr="00D50673">
        <w:rPr>
          <w:rFonts w:ascii="Arial" w:hAnsi="Arial" w:cs="Arial"/>
          <w:lang w:eastAsia="pl-PL"/>
        </w:rPr>
        <w:t>zamawiający jest zobowiązany na podstawie ustaw.</w:t>
      </w:r>
    </w:p>
    <w:p w14:paraId="6FFB3B92" w14:textId="77777777" w:rsidR="00D728A9" w:rsidRPr="00D50673" w:rsidRDefault="00D728A9" w:rsidP="00573608">
      <w:pPr>
        <w:pStyle w:val="Tekstpodstawowy"/>
        <w:widowControl w:val="0"/>
        <w:numPr>
          <w:ilvl w:val="0"/>
          <w:numId w:val="15"/>
        </w:numPr>
        <w:spacing w:line="240" w:lineRule="auto"/>
        <w:rPr>
          <w:rFonts w:ascii="Arial" w:hAnsi="Arial" w:cs="Arial"/>
          <w:szCs w:val="22"/>
        </w:rPr>
      </w:pPr>
      <w:r w:rsidRPr="00D50673">
        <w:rPr>
          <w:rFonts w:ascii="Arial" w:hAnsi="Arial" w:cs="Arial"/>
          <w:lang w:eastAsia="pl-PL"/>
        </w:rPr>
        <w:t xml:space="preserve">Odwołanie przysługuje wyłącznie wobec czynności: </w:t>
      </w:r>
    </w:p>
    <w:p w14:paraId="0E09C285" w14:textId="77777777" w:rsidR="00AA2D74" w:rsidRPr="00D50673" w:rsidRDefault="00D728A9" w:rsidP="00471AAA">
      <w:pPr>
        <w:widowControl w:val="0"/>
        <w:numPr>
          <w:ilvl w:val="0"/>
          <w:numId w:val="22"/>
        </w:numPr>
        <w:autoSpaceDE w:val="0"/>
        <w:autoSpaceDN w:val="0"/>
        <w:adjustRightInd w:val="0"/>
        <w:jc w:val="both"/>
        <w:rPr>
          <w:rFonts w:ascii="Arial" w:hAnsi="Arial" w:cs="Arial"/>
          <w:szCs w:val="22"/>
          <w:lang w:eastAsia="pl-PL"/>
        </w:rPr>
      </w:pPr>
      <w:r w:rsidRPr="00D50673">
        <w:rPr>
          <w:rFonts w:ascii="Arial" w:hAnsi="Arial" w:cs="Arial"/>
          <w:szCs w:val="22"/>
          <w:lang w:eastAsia="pl-PL"/>
        </w:rPr>
        <w:t xml:space="preserve">określenia warunków udziału w postępowaniu; </w:t>
      </w:r>
    </w:p>
    <w:p w14:paraId="27780E3B" w14:textId="77777777" w:rsidR="00AA2D74" w:rsidRPr="00D50673" w:rsidRDefault="00D728A9" w:rsidP="00471AAA">
      <w:pPr>
        <w:widowControl w:val="0"/>
        <w:numPr>
          <w:ilvl w:val="0"/>
          <w:numId w:val="22"/>
        </w:numPr>
        <w:autoSpaceDE w:val="0"/>
        <w:autoSpaceDN w:val="0"/>
        <w:adjustRightInd w:val="0"/>
        <w:jc w:val="both"/>
        <w:rPr>
          <w:rFonts w:ascii="Arial" w:hAnsi="Arial" w:cs="Arial"/>
          <w:szCs w:val="22"/>
          <w:lang w:eastAsia="pl-PL"/>
        </w:rPr>
      </w:pPr>
      <w:r w:rsidRPr="00D50673">
        <w:rPr>
          <w:rFonts w:ascii="Arial" w:hAnsi="Arial" w:cs="Arial"/>
          <w:szCs w:val="22"/>
          <w:lang w:eastAsia="pl-PL"/>
        </w:rPr>
        <w:t xml:space="preserve">wykluczenia odwołującego z postępowania o udzielenie zamówienia; </w:t>
      </w:r>
    </w:p>
    <w:p w14:paraId="43C6C3D3" w14:textId="77777777" w:rsidR="00AA2D74" w:rsidRPr="00D50673" w:rsidRDefault="00D728A9" w:rsidP="00471AAA">
      <w:pPr>
        <w:widowControl w:val="0"/>
        <w:numPr>
          <w:ilvl w:val="0"/>
          <w:numId w:val="22"/>
        </w:numPr>
        <w:autoSpaceDE w:val="0"/>
        <w:autoSpaceDN w:val="0"/>
        <w:adjustRightInd w:val="0"/>
        <w:jc w:val="both"/>
        <w:rPr>
          <w:rFonts w:ascii="Arial" w:hAnsi="Arial" w:cs="Arial"/>
          <w:szCs w:val="22"/>
          <w:lang w:eastAsia="pl-PL"/>
        </w:rPr>
      </w:pPr>
      <w:r w:rsidRPr="00D50673">
        <w:rPr>
          <w:rFonts w:ascii="Arial" w:hAnsi="Arial" w:cs="Arial"/>
          <w:szCs w:val="22"/>
          <w:lang w:eastAsia="pl-PL"/>
        </w:rPr>
        <w:t xml:space="preserve">odrzucenia oferty odwołującego; </w:t>
      </w:r>
    </w:p>
    <w:p w14:paraId="3B53600D" w14:textId="77777777" w:rsidR="00AA2D74" w:rsidRPr="00D50673" w:rsidRDefault="00D728A9" w:rsidP="00471AAA">
      <w:pPr>
        <w:widowControl w:val="0"/>
        <w:numPr>
          <w:ilvl w:val="0"/>
          <w:numId w:val="22"/>
        </w:numPr>
        <w:autoSpaceDE w:val="0"/>
        <w:autoSpaceDN w:val="0"/>
        <w:adjustRightInd w:val="0"/>
        <w:jc w:val="both"/>
        <w:rPr>
          <w:rFonts w:ascii="Arial" w:hAnsi="Arial" w:cs="Arial"/>
          <w:szCs w:val="22"/>
          <w:lang w:eastAsia="pl-PL"/>
        </w:rPr>
      </w:pPr>
      <w:r w:rsidRPr="00D50673">
        <w:rPr>
          <w:rFonts w:ascii="Arial" w:hAnsi="Arial" w:cs="Arial"/>
          <w:szCs w:val="22"/>
          <w:lang w:eastAsia="pl-PL"/>
        </w:rPr>
        <w:t xml:space="preserve">opisu przedmiotu zamówienia; </w:t>
      </w:r>
    </w:p>
    <w:p w14:paraId="0898A9DE" w14:textId="77777777" w:rsidR="00D728A9" w:rsidRPr="00D50673" w:rsidRDefault="00D728A9" w:rsidP="00471AAA">
      <w:pPr>
        <w:widowControl w:val="0"/>
        <w:numPr>
          <w:ilvl w:val="0"/>
          <w:numId w:val="22"/>
        </w:numPr>
        <w:autoSpaceDE w:val="0"/>
        <w:autoSpaceDN w:val="0"/>
        <w:adjustRightInd w:val="0"/>
        <w:jc w:val="both"/>
        <w:rPr>
          <w:rFonts w:ascii="Arial" w:hAnsi="Arial" w:cs="Arial"/>
          <w:szCs w:val="22"/>
          <w:lang w:eastAsia="pl-PL"/>
        </w:rPr>
      </w:pPr>
      <w:r w:rsidRPr="00D50673">
        <w:rPr>
          <w:rFonts w:ascii="Arial" w:hAnsi="Arial" w:cs="Arial"/>
          <w:szCs w:val="22"/>
          <w:lang w:eastAsia="pl-PL"/>
        </w:rPr>
        <w:t xml:space="preserve">wyboru najkorzystniejszej oferty. </w:t>
      </w:r>
    </w:p>
    <w:p w14:paraId="63B966A3" w14:textId="77777777" w:rsidR="00D728A9" w:rsidRPr="009478C4" w:rsidRDefault="00D728A9" w:rsidP="00573608">
      <w:pPr>
        <w:widowControl w:val="0"/>
        <w:numPr>
          <w:ilvl w:val="0"/>
          <w:numId w:val="15"/>
        </w:numPr>
        <w:autoSpaceDE w:val="0"/>
        <w:autoSpaceDN w:val="0"/>
        <w:adjustRightInd w:val="0"/>
        <w:jc w:val="both"/>
        <w:rPr>
          <w:rFonts w:ascii="Arial" w:hAnsi="Arial" w:cs="Arial"/>
          <w:szCs w:val="22"/>
          <w:lang w:eastAsia="pl-PL"/>
        </w:rPr>
      </w:pPr>
      <w:r w:rsidRPr="009478C4">
        <w:rPr>
          <w:rFonts w:ascii="Arial" w:hAnsi="Arial" w:cs="Arial"/>
          <w:szCs w:val="22"/>
          <w:lang w:eastAsia="pl-PL"/>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2C630FED" w14:textId="621B08EE" w:rsidR="009478C4" w:rsidRPr="009478C4" w:rsidRDefault="009478C4" w:rsidP="00573608">
      <w:pPr>
        <w:widowControl w:val="0"/>
        <w:numPr>
          <w:ilvl w:val="0"/>
          <w:numId w:val="15"/>
        </w:numPr>
        <w:autoSpaceDE w:val="0"/>
        <w:autoSpaceDN w:val="0"/>
        <w:adjustRightInd w:val="0"/>
        <w:jc w:val="both"/>
        <w:rPr>
          <w:rFonts w:ascii="Arial" w:hAnsi="Arial" w:cs="Arial"/>
          <w:szCs w:val="22"/>
          <w:lang w:eastAsia="pl-PL"/>
        </w:rPr>
      </w:pPr>
      <w:r>
        <w:rPr>
          <w:rFonts w:ascii="Arial" w:hAnsi="Arial" w:cs="Arial"/>
          <w:szCs w:val="22"/>
          <w:lang w:eastAsia="pl-PL"/>
        </w:rPr>
        <w:t>Odwołanie wnosi się do Prezesa Izby w formie pisemnej w postaci papierowej albo w postaci elektronicznej, opatrzone odpowiednio własnoręcznym podpisem albo kwalifikowanym podpisem elektronicznym.</w:t>
      </w:r>
    </w:p>
    <w:p w14:paraId="68391972" w14:textId="4593A163" w:rsidR="000B2F7E" w:rsidRPr="000B2F7E" w:rsidRDefault="000B2F7E" w:rsidP="00573608">
      <w:pPr>
        <w:widowControl w:val="0"/>
        <w:numPr>
          <w:ilvl w:val="0"/>
          <w:numId w:val="15"/>
        </w:numPr>
        <w:autoSpaceDE w:val="0"/>
        <w:autoSpaceDN w:val="0"/>
        <w:adjustRightInd w:val="0"/>
        <w:jc w:val="both"/>
        <w:rPr>
          <w:rFonts w:ascii="Arial" w:hAnsi="Arial" w:cs="Arial"/>
          <w:szCs w:val="22"/>
          <w:lang w:eastAsia="pl-PL"/>
        </w:rPr>
      </w:pPr>
      <w:r>
        <w:rPr>
          <w:rFonts w:ascii="Arial" w:hAnsi="Arial" w:cs="Arial"/>
          <w:szCs w:val="22"/>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7DC8D6F9" w14:textId="77777777" w:rsidR="00D728A9" w:rsidRPr="00975B33" w:rsidRDefault="00D728A9" w:rsidP="00573608">
      <w:pPr>
        <w:widowControl w:val="0"/>
        <w:numPr>
          <w:ilvl w:val="0"/>
          <w:numId w:val="15"/>
        </w:numPr>
        <w:autoSpaceDE w:val="0"/>
        <w:autoSpaceDN w:val="0"/>
        <w:adjustRightInd w:val="0"/>
        <w:jc w:val="both"/>
        <w:rPr>
          <w:rFonts w:ascii="Arial" w:hAnsi="Arial" w:cs="Arial"/>
          <w:szCs w:val="22"/>
          <w:lang w:eastAsia="pl-PL"/>
        </w:rPr>
      </w:pPr>
      <w:r w:rsidRPr="00975B33">
        <w:rPr>
          <w:rFonts w:ascii="Arial" w:hAnsi="Arial" w:cs="Arial"/>
          <w:szCs w:val="22"/>
          <w:lang w:eastAsia="pl-PL"/>
        </w:rPr>
        <w:lastRenderedPageBreak/>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r w:rsidR="00391750" w:rsidRPr="00975B33">
        <w:rPr>
          <w:rFonts w:ascii="Arial" w:hAnsi="Arial" w:cs="Arial"/>
          <w:szCs w:val="22"/>
          <w:lang w:eastAsia="pl-PL"/>
        </w:rPr>
        <w:t xml:space="preserve"> ustawy Pzp</w:t>
      </w:r>
      <w:r w:rsidRPr="00975B33">
        <w:rPr>
          <w:rFonts w:ascii="Arial" w:hAnsi="Arial" w:cs="Arial"/>
          <w:szCs w:val="22"/>
          <w:lang w:eastAsia="pl-PL"/>
        </w:rPr>
        <w:t xml:space="preserve">. </w:t>
      </w:r>
    </w:p>
    <w:p w14:paraId="1CEC0DB0" w14:textId="77777777" w:rsidR="00D728A9" w:rsidRPr="000572D7" w:rsidRDefault="00D728A9" w:rsidP="00573608">
      <w:pPr>
        <w:widowControl w:val="0"/>
        <w:numPr>
          <w:ilvl w:val="0"/>
          <w:numId w:val="15"/>
        </w:numPr>
        <w:autoSpaceDE w:val="0"/>
        <w:autoSpaceDN w:val="0"/>
        <w:adjustRightInd w:val="0"/>
        <w:jc w:val="both"/>
        <w:rPr>
          <w:rFonts w:ascii="Arial" w:hAnsi="Arial" w:cs="Arial"/>
          <w:szCs w:val="22"/>
          <w:lang w:eastAsia="pl-PL"/>
        </w:rPr>
      </w:pPr>
      <w:r w:rsidRPr="000572D7">
        <w:rPr>
          <w:rFonts w:ascii="Arial" w:hAnsi="Arial" w:cs="Arial"/>
          <w:szCs w:val="22"/>
          <w:lang w:eastAsia="pl-PL"/>
        </w:rPr>
        <w:t xml:space="preserve">W przypadku uznania zasadności przekazanej informacji zamawiający powtarza czynność albo dokonuje czynności zaniechanej, informując o tym wykonawców w sposób przewidziany </w:t>
      </w:r>
      <w:r w:rsidR="00391750" w:rsidRPr="000572D7">
        <w:rPr>
          <w:rFonts w:ascii="Arial" w:hAnsi="Arial" w:cs="Arial"/>
          <w:szCs w:val="22"/>
          <w:lang w:eastAsia="pl-PL"/>
        </w:rPr>
        <w:br/>
      </w:r>
      <w:r w:rsidRPr="000572D7">
        <w:rPr>
          <w:rFonts w:ascii="Arial" w:hAnsi="Arial" w:cs="Arial"/>
          <w:szCs w:val="22"/>
          <w:lang w:eastAsia="pl-PL"/>
        </w:rPr>
        <w:t xml:space="preserve">w ustawie dla tej czynności. </w:t>
      </w:r>
    </w:p>
    <w:p w14:paraId="26D5DCE6" w14:textId="77777777" w:rsidR="00D728A9" w:rsidRPr="00D550B8" w:rsidRDefault="00D728A9" w:rsidP="00573608">
      <w:pPr>
        <w:widowControl w:val="0"/>
        <w:numPr>
          <w:ilvl w:val="0"/>
          <w:numId w:val="15"/>
        </w:numPr>
        <w:autoSpaceDE w:val="0"/>
        <w:autoSpaceDN w:val="0"/>
        <w:adjustRightInd w:val="0"/>
        <w:jc w:val="both"/>
        <w:rPr>
          <w:rFonts w:ascii="Arial" w:hAnsi="Arial" w:cs="Arial"/>
          <w:szCs w:val="22"/>
          <w:lang w:eastAsia="pl-PL"/>
        </w:rPr>
      </w:pPr>
      <w:r w:rsidRPr="00D550B8">
        <w:rPr>
          <w:rFonts w:ascii="Arial" w:hAnsi="Arial" w:cs="Arial"/>
          <w:szCs w:val="22"/>
          <w:lang w:eastAsia="pl-PL"/>
        </w:rPr>
        <w:t>Na czynności, o których mowa w pkt. 8, nie przysługuje odwołanie, z zastrzeżeniem art. 180 ust. 2</w:t>
      </w:r>
      <w:r w:rsidR="00391750" w:rsidRPr="00D550B8">
        <w:rPr>
          <w:rFonts w:ascii="Arial" w:hAnsi="Arial" w:cs="Arial"/>
          <w:szCs w:val="22"/>
          <w:lang w:eastAsia="pl-PL"/>
        </w:rPr>
        <w:t xml:space="preserve"> ustawy Pzp</w:t>
      </w:r>
      <w:r w:rsidRPr="00D550B8">
        <w:rPr>
          <w:rFonts w:ascii="Arial" w:hAnsi="Arial" w:cs="Arial"/>
          <w:szCs w:val="22"/>
          <w:lang w:eastAsia="pl-PL"/>
        </w:rPr>
        <w:t xml:space="preserve">. </w:t>
      </w:r>
    </w:p>
    <w:p w14:paraId="758833BA" w14:textId="77777777" w:rsidR="00D728A9" w:rsidRPr="008F4A08" w:rsidRDefault="00D728A9" w:rsidP="00573608">
      <w:pPr>
        <w:widowControl w:val="0"/>
        <w:numPr>
          <w:ilvl w:val="0"/>
          <w:numId w:val="15"/>
        </w:numPr>
        <w:autoSpaceDE w:val="0"/>
        <w:autoSpaceDN w:val="0"/>
        <w:adjustRightInd w:val="0"/>
        <w:jc w:val="both"/>
        <w:rPr>
          <w:rFonts w:ascii="Arial" w:hAnsi="Arial" w:cs="Arial"/>
          <w:szCs w:val="22"/>
          <w:lang w:eastAsia="pl-PL"/>
        </w:rPr>
      </w:pPr>
      <w:r w:rsidRPr="008F4A08">
        <w:rPr>
          <w:rFonts w:ascii="Arial" w:hAnsi="Arial" w:cs="Arial"/>
          <w:szCs w:val="22"/>
          <w:lang w:eastAsia="pl-PL"/>
        </w:rPr>
        <w:t xml:space="preserve">Odwołanie wnosi się w terminie 5 dni od dnia przesłania informacji o czynności zamawiającego stanowiącej podstawę jego wniesienia - jeżeli zostały przesłane w sposób określony w art. 180 ust. 5 zdanie drugie </w:t>
      </w:r>
      <w:r w:rsidR="00391750" w:rsidRPr="008F4A08">
        <w:rPr>
          <w:rFonts w:ascii="Arial" w:hAnsi="Arial" w:cs="Arial"/>
          <w:szCs w:val="22"/>
          <w:lang w:eastAsia="pl-PL"/>
        </w:rPr>
        <w:t xml:space="preserve">ustawy Pzp </w:t>
      </w:r>
      <w:r w:rsidRPr="008F4A08">
        <w:rPr>
          <w:rFonts w:ascii="Arial" w:hAnsi="Arial" w:cs="Arial"/>
          <w:szCs w:val="22"/>
          <w:lang w:eastAsia="pl-PL"/>
        </w:rPr>
        <w:t xml:space="preserve">albo w terminie 10 dni - jeżeli zostały przesłane w inny sposób. </w:t>
      </w:r>
    </w:p>
    <w:p w14:paraId="05354E0D" w14:textId="3E8EB0F4" w:rsidR="00D728A9" w:rsidRDefault="00D728A9" w:rsidP="00573608">
      <w:pPr>
        <w:widowControl w:val="0"/>
        <w:numPr>
          <w:ilvl w:val="0"/>
          <w:numId w:val="15"/>
        </w:numPr>
        <w:autoSpaceDE w:val="0"/>
        <w:autoSpaceDN w:val="0"/>
        <w:adjustRightInd w:val="0"/>
        <w:jc w:val="both"/>
        <w:rPr>
          <w:rFonts w:ascii="Arial" w:hAnsi="Arial" w:cs="Arial"/>
          <w:szCs w:val="22"/>
          <w:lang w:eastAsia="pl-PL"/>
        </w:rPr>
      </w:pPr>
      <w:r w:rsidRPr="008B79FF">
        <w:rPr>
          <w:rFonts w:ascii="Arial" w:hAnsi="Arial" w:cs="Arial"/>
          <w:szCs w:val="22"/>
          <w:lang w:eastAsia="pl-PL"/>
        </w:rPr>
        <w:t xml:space="preserve">Odwołanie wobec treści ogłoszenia o zamówieniu, a jeżeli postępowanie jest prowadzone </w:t>
      </w:r>
      <w:r w:rsidR="00391750" w:rsidRPr="008B79FF">
        <w:rPr>
          <w:rFonts w:ascii="Arial" w:hAnsi="Arial" w:cs="Arial"/>
          <w:szCs w:val="22"/>
          <w:lang w:eastAsia="pl-PL"/>
        </w:rPr>
        <w:br/>
      </w:r>
      <w:r w:rsidRPr="008B79FF">
        <w:rPr>
          <w:rFonts w:ascii="Arial" w:hAnsi="Arial" w:cs="Arial"/>
          <w:szCs w:val="22"/>
          <w:lang w:eastAsia="pl-PL"/>
        </w:rPr>
        <w:t xml:space="preserve">w trybie przetargu nieograniczonego, także wobec postanowień specyfikacji istotnych warunków zamówienia, wnosi się w terminie 5 dni od dnia zamieszczenia ogłoszenia w Biuletynie Zamówień Publicznych lub specyfikacji istotnych warunków zamówienia na stronie internetowej. </w:t>
      </w:r>
    </w:p>
    <w:p w14:paraId="53C11095" w14:textId="1182E87B" w:rsidR="007D7F30" w:rsidRDefault="007D7F30" w:rsidP="00573608">
      <w:pPr>
        <w:widowControl w:val="0"/>
        <w:numPr>
          <w:ilvl w:val="0"/>
          <w:numId w:val="15"/>
        </w:numPr>
        <w:autoSpaceDE w:val="0"/>
        <w:autoSpaceDN w:val="0"/>
        <w:adjustRightInd w:val="0"/>
        <w:jc w:val="both"/>
        <w:rPr>
          <w:rFonts w:ascii="Arial" w:hAnsi="Arial" w:cs="Arial"/>
          <w:szCs w:val="22"/>
          <w:lang w:eastAsia="pl-PL"/>
        </w:rPr>
      </w:pPr>
      <w:r>
        <w:rPr>
          <w:rFonts w:ascii="Arial" w:hAnsi="Arial" w:cs="Arial"/>
          <w:szCs w:val="22"/>
          <w:lang w:eastAsia="pl-PL"/>
        </w:rPr>
        <w:t xml:space="preserve">Odwołanie wobec czynności innych niż określone w pkt. 11 wnosi się w terminie 5 dni od dnia, </w:t>
      </w:r>
    </w:p>
    <w:p w14:paraId="30A5F5E0" w14:textId="77777777" w:rsidR="007D7F30" w:rsidRDefault="007D7F30" w:rsidP="007D7F30">
      <w:pPr>
        <w:widowControl w:val="0"/>
        <w:autoSpaceDE w:val="0"/>
        <w:autoSpaceDN w:val="0"/>
        <w:adjustRightInd w:val="0"/>
        <w:ind w:left="709"/>
        <w:jc w:val="both"/>
        <w:rPr>
          <w:rFonts w:ascii="Arial" w:hAnsi="Arial" w:cs="Arial"/>
          <w:szCs w:val="22"/>
          <w:lang w:eastAsia="pl-PL"/>
        </w:rPr>
      </w:pPr>
      <w:r>
        <w:rPr>
          <w:rFonts w:ascii="Arial" w:hAnsi="Arial" w:cs="Arial"/>
          <w:szCs w:val="22"/>
          <w:lang w:eastAsia="pl-PL"/>
        </w:rPr>
        <w:t xml:space="preserve">w którym powzięto lub przy zachowaniu należytej staranności można było powziąć wiadomość </w:t>
      </w:r>
    </w:p>
    <w:p w14:paraId="032751F1" w14:textId="1AFA95E6" w:rsidR="007D7F30" w:rsidRPr="008B79FF" w:rsidRDefault="007D7F30" w:rsidP="007D7F30">
      <w:pPr>
        <w:widowControl w:val="0"/>
        <w:autoSpaceDE w:val="0"/>
        <w:autoSpaceDN w:val="0"/>
        <w:adjustRightInd w:val="0"/>
        <w:ind w:left="709"/>
        <w:jc w:val="both"/>
        <w:rPr>
          <w:rFonts w:ascii="Arial" w:hAnsi="Arial" w:cs="Arial"/>
          <w:szCs w:val="22"/>
          <w:lang w:eastAsia="pl-PL"/>
        </w:rPr>
      </w:pPr>
      <w:r>
        <w:rPr>
          <w:rFonts w:ascii="Arial" w:hAnsi="Arial" w:cs="Arial"/>
          <w:szCs w:val="22"/>
          <w:lang w:eastAsia="pl-PL"/>
        </w:rPr>
        <w:t>o okolicznościach stanowiących podstawę jego wniesienia</w:t>
      </w:r>
    </w:p>
    <w:p w14:paraId="3E9ACC49" w14:textId="4E45DB70" w:rsidR="00D728A9" w:rsidRPr="00C309FA" w:rsidRDefault="00D728A9" w:rsidP="00573608">
      <w:pPr>
        <w:widowControl w:val="0"/>
        <w:numPr>
          <w:ilvl w:val="0"/>
          <w:numId w:val="15"/>
        </w:numPr>
        <w:autoSpaceDE w:val="0"/>
        <w:autoSpaceDN w:val="0"/>
        <w:adjustRightInd w:val="0"/>
        <w:jc w:val="both"/>
        <w:rPr>
          <w:rFonts w:ascii="Arial" w:hAnsi="Arial" w:cs="Arial"/>
          <w:szCs w:val="22"/>
          <w:lang w:eastAsia="pl-PL"/>
        </w:rPr>
      </w:pPr>
      <w:r w:rsidRPr="00C309FA">
        <w:rPr>
          <w:rFonts w:ascii="Arial" w:hAnsi="Arial" w:cs="Arial"/>
          <w:szCs w:val="22"/>
          <w:lang w:eastAsia="pl-PL"/>
        </w:rPr>
        <w:t xml:space="preserve">Jeżeli zamawiający nie przesłał wykonawcy zawiadomienia o wyborze oferty najkorzystniejszej odwołanie wnosi się nie później niż w terminie: </w:t>
      </w:r>
    </w:p>
    <w:p w14:paraId="539BF472" w14:textId="69002AEE" w:rsidR="00D728A9" w:rsidRPr="00C309FA" w:rsidRDefault="00D728A9" w:rsidP="00573608">
      <w:pPr>
        <w:widowControl w:val="0"/>
        <w:numPr>
          <w:ilvl w:val="1"/>
          <w:numId w:val="15"/>
        </w:numPr>
        <w:autoSpaceDE w:val="0"/>
        <w:autoSpaceDN w:val="0"/>
        <w:adjustRightInd w:val="0"/>
        <w:jc w:val="both"/>
        <w:rPr>
          <w:rFonts w:ascii="Arial" w:hAnsi="Arial" w:cs="Arial"/>
          <w:szCs w:val="22"/>
          <w:lang w:eastAsia="pl-PL"/>
        </w:rPr>
      </w:pPr>
      <w:r w:rsidRPr="00C309FA">
        <w:rPr>
          <w:rFonts w:ascii="Arial" w:hAnsi="Arial" w:cs="Arial"/>
          <w:szCs w:val="22"/>
          <w:lang w:eastAsia="pl-PL"/>
        </w:rPr>
        <w:t xml:space="preserve">15 dni od dnia zamieszczenia w Biuletynie Zamówień Publicznych ogłoszenia o udzieleniu zamówienia z uzasadnieniem; </w:t>
      </w:r>
    </w:p>
    <w:p w14:paraId="45992381" w14:textId="77777777" w:rsidR="00722EA8" w:rsidRPr="00C309FA" w:rsidRDefault="00D728A9" w:rsidP="00573608">
      <w:pPr>
        <w:pStyle w:val="Akapitzlist"/>
        <w:widowControl w:val="0"/>
        <w:numPr>
          <w:ilvl w:val="1"/>
          <w:numId w:val="15"/>
        </w:numPr>
        <w:tabs>
          <w:tab w:val="num" w:pos="1276"/>
        </w:tabs>
        <w:suppressAutoHyphens/>
        <w:autoSpaceDE w:val="0"/>
        <w:autoSpaceDN w:val="0"/>
        <w:adjustRightInd w:val="0"/>
        <w:spacing w:after="0" w:line="240" w:lineRule="auto"/>
        <w:jc w:val="both"/>
        <w:rPr>
          <w:rFonts w:ascii="Arial" w:hAnsi="Arial" w:cs="Arial"/>
          <w:lang w:eastAsia="pl-PL"/>
        </w:rPr>
      </w:pPr>
      <w:r w:rsidRPr="00C309FA">
        <w:rPr>
          <w:rFonts w:ascii="Arial" w:hAnsi="Arial" w:cs="Arial"/>
          <w:lang w:eastAsia="pl-PL"/>
        </w:rPr>
        <w:t>1 miesiąca od dnia zawarcia umowy, jeżeli zamawiający</w:t>
      </w:r>
      <w:r w:rsidR="00722EA8" w:rsidRPr="00C309FA">
        <w:rPr>
          <w:rFonts w:ascii="Arial" w:hAnsi="Arial" w:cs="Arial"/>
          <w:lang w:eastAsia="pl-PL"/>
        </w:rPr>
        <w:t xml:space="preserve"> </w:t>
      </w:r>
      <w:r w:rsidRPr="00C309FA">
        <w:rPr>
          <w:rFonts w:ascii="Arial" w:hAnsi="Arial" w:cs="Arial"/>
          <w:lang w:eastAsia="pl-PL"/>
        </w:rPr>
        <w:t>nie zamieścił w Biuletynie Zamówień Publicznych ogłoszenia o udzieleniu zamówienia</w:t>
      </w:r>
      <w:r w:rsidR="00722EA8" w:rsidRPr="00C309FA">
        <w:rPr>
          <w:rFonts w:ascii="Arial" w:hAnsi="Arial" w:cs="Arial"/>
          <w:lang w:eastAsia="pl-PL"/>
        </w:rPr>
        <w:t>.</w:t>
      </w:r>
    </w:p>
    <w:p w14:paraId="5B53747F" w14:textId="77777777" w:rsidR="00D728A9" w:rsidRPr="0059042F" w:rsidRDefault="00D728A9" w:rsidP="00573608">
      <w:pPr>
        <w:widowControl w:val="0"/>
        <w:numPr>
          <w:ilvl w:val="0"/>
          <w:numId w:val="15"/>
        </w:numPr>
        <w:autoSpaceDE w:val="0"/>
        <w:autoSpaceDN w:val="0"/>
        <w:adjustRightInd w:val="0"/>
        <w:jc w:val="both"/>
        <w:rPr>
          <w:rFonts w:ascii="Arial" w:hAnsi="Arial" w:cs="Arial"/>
          <w:szCs w:val="22"/>
          <w:lang w:eastAsia="pl-PL"/>
        </w:rPr>
      </w:pPr>
      <w:r w:rsidRPr="0059042F">
        <w:rPr>
          <w:rFonts w:ascii="Arial" w:hAnsi="Arial" w:cs="Arial"/>
          <w:szCs w:val="22"/>
          <w:lang w:eastAsia="pl-PL"/>
        </w:rPr>
        <w:t>W przypadku wniesienia odwołania wobec treści ogłoszenia o zamówieniu lub postanowień specyfikacji istotnych warunków zamówienia zamawiający może przedłużyć termin składania ofert lub termin składania wniosków.</w:t>
      </w:r>
    </w:p>
    <w:p w14:paraId="2BA90647" w14:textId="77777777" w:rsidR="00D728A9" w:rsidRPr="0059042F" w:rsidRDefault="00D728A9" w:rsidP="00573608">
      <w:pPr>
        <w:widowControl w:val="0"/>
        <w:numPr>
          <w:ilvl w:val="0"/>
          <w:numId w:val="15"/>
        </w:numPr>
        <w:autoSpaceDE w:val="0"/>
        <w:autoSpaceDN w:val="0"/>
        <w:adjustRightInd w:val="0"/>
        <w:jc w:val="both"/>
        <w:rPr>
          <w:rFonts w:ascii="Arial" w:hAnsi="Arial" w:cs="Arial"/>
          <w:szCs w:val="22"/>
          <w:lang w:eastAsia="pl-PL"/>
        </w:rPr>
      </w:pPr>
      <w:r w:rsidRPr="0059042F">
        <w:rPr>
          <w:rFonts w:ascii="Arial" w:hAnsi="Arial" w:cs="Arial"/>
          <w:szCs w:val="22"/>
          <w:lang w:eastAsia="pl-PL"/>
        </w:rPr>
        <w:t>W przypadku wniesienia odwołania po upływie terminu składania ofert bieg terminu związania ofertą ulega zawieszeniu do czasu ogłoszenia przez Izbę orzeczenia.</w:t>
      </w:r>
    </w:p>
    <w:p w14:paraId="42782135" w14:textId="77777777" w:rsidR="00423372" w:rsidRPr="00A72447" w:rsidRDefault="00423372" w:rsidP="00423372">
      <w:pPr>
        <w:widowControl w:val="0"/>
        <w:jc w:val="both"/>
        <w:rPr>
          <w:rFonts w:ascii="Arial" w:hAnsi="Arial" w:cs="Arial"/>
          <w:b/>
          <w:bCs/>
          <w:color w:val="FF0000"/>
          <w:szCs w:val="22"/>
          <w:u w:val="single"/>
        </w:rPr>
      </w:pPr>
    </w:p>
    <w:p w14:paraId="159EB9EF" w14:textId="5186CFF1" w:rsidR="00423372" w:rsidRPr="009449AA" w:rsidRDefault="00423372" w:rsidP="00573608">
      <w:pPr>
        <w:pStyle w:val="Akapitzlist"/>
        <w:widowControl w:val="0"/>
        <w:numPr>
          <w:ilvl w:val="0"/>
          <w:numId w:val="11"/>
        </w:numPr>
        <w:tabs>
          <w:tab w:val="left" w:pos="900"/>
        </w:tabs>
        <w:spacing w:after="0" w:line="240" w:lineRule="auto"/>
        <w:jc w:val="both"/>
        <w:rPr>
          <w:rFonts w:ascii="Arial" w:hAnsi="Arial" w:cs="Arial"/>
          <w:b/>
          <w:bCs/>
          <w:u w:val="single"/>
        </w:rPr>
      </w:pPr>
      <w:r w:rsidRPr="009449AA">
        <w:rPr>
          <w:rFonts w:ascii="Arial" w:hAnsi="Arial" w:cs="Arial"/>
          <w:b/>
          <w:bCs/>
          <w:u w:val="single"/>
        </w:rPr>
        <w:t>RODO</w:t>
      </w:r>
    </w:p>
    <w:p w14:paraId="373D0069" w14:textId="77777777" w:rsidR="009449AA" w:rsidRDefault="009449AA" w:rsidP="009449AA">
      <w:pPr>
        <w:widowControl w:val="0"/>
        <w:tabs>
          <w:tab w:val="left" w:pos="900"/>
        </w:tabs>
        <w:jc w:val="both"/>
        <w:rPr>
          <w:rFonts w:ascii="Arial" w:hAnsi="Arial" w:cs="Arial"/>
          <w:szCs w:val="22"/>
        </w:rPr>
      </w:pPr>
      <w:r>
        <w:rPr>
          <w:rFonts w:ascii="Arial" w:hAnsi="Arial" w:cs="Arial"/>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3A459CE1" w14:textId="77777777" w:rsidR="009449AA" w:rsidRDefault="009449AA" w:rsidP="0004645B">
      <w:pPr>
        <w:pStyle w:val="Akapitzlist"/>
        <w:widowControl w:val="0"/>
        <w:numPr>
          <w:ilvl w:val="0"/>
          <w:numId w:val="79"/>
        </w:numPr>
        <w:tabs>
          <w:tab w:val="left" w:pos="900"/>
        </w:tabs>
        <w:suppressAutoHyphens/>
        <w:spacing w:after="0" w:line="240" w:lineRule="auto"/>
        <w:ind w:left="360"/>
        <w:jc w:val="both"/>
        <w:rPr>
          <w:rFonts w:ascii="Arial" w:hAnsi="Arial" w:cs="Arial"/>
        </w:rPr>
      </w:pPr>
      <w:r>
        <w:rPr>
          <w:rFonts w:ascii="Arial" w:hAnsi="Arial" w:cs="Arial"/>
        </w:rPr>
        <w:t>administratorem danych osobowych pozyskiwanych w toku postępowania o udzielenie zamówienie publicznego jest Szpital Specjalistyczny im. J. Dietla w Krakowie</w:t>
      </w:r>
      <w:r>
        <w:rPr>
          <w:rFonts w:ascii="Arial" w:hAnsi="Arial" w:cs="Arial"/>
          <w:vertAlign w:val="superscript"/>
        </w:rPr>
        <w:sym w:font="Certa" w:char="F041"/>
      </w:r>
      <w:r>
        <w:rPr>
          <w:rFonts w:ascii="Arial" w:hAnsi="Arial" w:cs="Arial"/>
        </w:rPr>
        <w:t xml:space="preserve">, ul. Skarbowa 4, 31-121 Kraków, tel. 12 68 76 330, fax. 12 68 76 331, e-mail: </w:t>
      </w:r>
      <w:hyperlink r:id="rId21" w:history="1">
        <w:r>
          <w:rPr>
            <w:rStyle w:val="Hipercze"/>
            <w:rFonts w:ascii="Arial" w:hAnsi="Arial" w:cs="Arial"/>
          </w:rPr>
          <w:t>sekretariat@dietl.krakow.pl</w:t>
        </w:r>
      </w:hyperlink>
      <w:r>
        <w:rPr>
          <w:rFonts w:ascii="Arial" w:hAnsi="Arial" w:cs="Arial"/>
        </w:rPr>
        <w:t>;</w:t>
      </w:r>
    </w:p>
    <w:p w14:paraId="1BA02A53" w14:textId="77777777" w:rsidR="009449AA" w:rsidRDefault="009449AA" w:rsidP="0004645B">
      <w:pPr>
        <w:pStyle w:val="Akapitzlist"/>
        <w:widowControl w:val="0"/>
        <w:numPr>
          <w:ilvl w:val="0"/>
          <w:numId w:val="79"/>
        </w:numPr>
        <w:tabs>
          <w:tab w:val="left" w:pos="900"/>
        </w:tabs>
        <w:suppressAutoHyphens/>
        <w:spacing w:after="0" w:line="240" w:lineRule="auto"/>
        <w:ind w:left="360"/>
        <w:jc w:val="both"/>
        <w:rPr>
          <w:rFonts w:ascii="Arial" w:hAnsi="Arial" w:cs="Arial"/>
        </w:rPr>
      </w:pPr>
      <w:r>
        <w:rPr>
          <w:rFonts w:ascii="Arial" w:hAnsi="Arial" w:cs="Arial"/>
        </w:rPr>
        <w:t>z inspektorem ochrony danych osobowych w Szpitalu Specjalistycznym im. J. Dietla w Krakowie</w:t>
      </w:r>
      <w:r>
        <w:rPr>
          <w:rFonts w:ascii="Arial" w:hAnsi="Arial" w:cs="Arial"/>
          <w:vertAlign w:val="superscript"/>
        </w:rPr>
        <w:sym w:font="Certa" w:char="F041"/>
      </w:r>
      <w:r>
        <w:rPr>
          <w:rFonts w:ascii="Arial" w:hAnsi="Arial" w:cs="Arial"/>
        </w:rPr>
        <w:t xml:space="preserve"> można skontaktować się pocztą e-mail na adres: iodo@dietl.krakow.pl lub telefonicznie pod numerem telefonu: 12 68 76 377;</w:t>
      </w:r>
    </w:p>
    <w:p w14:paraId="6A8469AC" w14:textId="77777777" w:rsidR="009449AA" w:rsidRDefault="009449AA" w:rsidP="0004645B">
      <w:pPr>
        <w:pStyle w:val="Akapitzlist"/>
        <w:widowControl w:val="0"/>
        <w:numPr>
          <w:ilvl w:val="0"/>
          <w:numId w:val="79"/>
        </w:numPr>
        <w:tabs>
          <w:tab w:val="left" w:pos="900"/>
        </w:tabs>
        <w:suppressAutoHyphens/>
        <w:spacing w:after="0" w:line="240" w:lineRule="auto"/>
        <w:ind w:left="360"/>
        <w:jc w:val="both"/>
        <w:rPr>
          <w:rFonts w:ascii="Arial" w:hAnsi="Arial" w:cs="Arial"/>
        </w:rPr>
      </w:pPr>
      <w:r>
        <w:rPr>
          <w:rFonts w:ascii="Arial" w:hAnsi="Arial" w:cs="Arial"/>
        </w:rPr>
        <w:t xml:space="preserve">dane osobowe przetwarzane będą na podstawie art. 6 ust. 1 lit. C) RODO w celu związanym </w:t>
      </w:r>
      <w:r>
        <w:rPr>
          <w:rFonts w:ascii="Arial" w:hAnsi="Arial" w:cs="Arial"/>
        </w:rPr>
        <w:br/>
        <w:t>z postępowaniem o udzielenie zamówienia publicznego w niniejszym postępowaniu;</w:t>
      </w:r>
    </w:p>
    <w:p w14:paraId="74D6DC2C" w14:textId="77777777" w:rsidR="009449AA" w:rsidRDefault="009449AA" w:rsidP="0004645B">
      <w:pPr>
        <w:pStyle w:val="Akapitzlist"/>
        <w:widowControl w:val="0"/>
        <w:numPr>
          <w:ilvl w:val="0"/>
          <w:numId w:val="79"/>
        </w:numPr>
        <w:tabs>
          <w:tab w:val="left" w:pos="900"/>
        </w:tabs>
        <w:suppressAutoHyphens/>
        <w:spacing w:after="0" w:line="240" w:lineRule="auto"/>
        <w:ind w:left="360"/>
        <w:jc w:val="both"/>
        <w:rPr>
          <w:rFonts w:ascii="Arial" w:hAnsi="Arial" w:cs="Arial"/>
        </w:rPr>
      </w:pPr>
      <w:r>
        <w:rPr>
          <w:rFonts w:ascii="Arial" w:hAnsi="Arial" w:cs="Arial"/>
        </w:rPr>
        <w:t xml:space="preserve">odbiorcami pozyskanych w toku niniejszego postępowania danych osobowych mogą być osoby lub podmioty, którym udostępniona zostanie dokumentacja postępowania w oparciu o art. 8 oraz art. 96 ust. 3 ustawy z dnia 29 stycznia 2004 r. – Prawo zamówień publicznych, dalej „ustawa Pzp”;  </w:t>
      </w:r>
    </w:p>
    <w:p w14:paraId="71C98B61" w14:textId="77777777" w:rsidR="009449AA" w:rsidRDefault="009449AA" w:rsidP="0004645B">
      <w:pPr>
        <w:pStyle w:val="Akapitzlist"/>
        <w:widowControl w:val="0"/>
        <w:numPr>
          <w:ilvl w:val="0"/>
          <w:numId w:val="79"/>
        </w:numPr>
        <w:tabs>
          <w:tab w:val="left" w:pos="900"/>
        </w:tabs>
        <w:suppressAutoHyphens/>
        <w:spacing w:after="0" w:line="240" w:lineRule="auto"/>
        <w:ind w:left="360"/>
        <w:jc w:val="both"/>
        <w:rPr>
          <w:rFonts w:ascii="Arial" w:hAnsi="Arial" w:cs="Arial"/>
        </w:rPr>
      </w:pPr>
      <w:r>
        <w:rPr>
          <w:rFonts w:ascii="Arial" w:hAnsi="Arial" w:cs="Arial"/>
        </w:rPr>
        <w:t>dane osobowe będą przechowywane, zgodnie z art. 97 ust. 1 ustawy Pzp, przez okres 4 lat od dnia zakończenia postępowania o udzielenie zamówienia;</w:t>
      </w:r>
    </w:p>
    <w:p w14:paraId="5BF4EAC5" w14:textId="77777777" w:rsidR="009449AA" w:rsidRDefault="009449AA" w:rsidP="0004645B">
      <w:pPr>
        <w:pStyle w:val="Akapitzlist"/>
        <w:widowControl w:val="0"/>
        <w:numPr>
          <w:ilvl w:val="0"/>
          <w:numId w:val="79"/>
        </w:numPr>
        <w:tabs>
          <w:tab w:val="left" w:pos="900"/>
        </w:tabs>
        <w:suppressAutoHyphens/>
        <w:spacing w:after="0" w:line="240" w:lineRule="auto"/>
        <w:ind w:left="360"/>
        <w:jc w:val="both"/>
        <w:rPr>
          <w:rFonts w:ascii="Arial" w:hAnsi="Arial" w:cs="Arial"/>
        </w:rPr>
      </w:pPr>
      <w:r>
        <w:rPr>
          <w:rFonts w:ascii="Arial" w:hAnsi="Arial" w:cs="Arial"/>
        </w:rPr>
        <w:t xml:space="preserve">obowiązek podania przez Wykonawcę, osoby reprezentujące go lub działające w jego imieniu danych osobowych jest wymogiem ustawowym określonym w przepisach ustawy Pzp, związanym z udziałem w postępowaniu o udzielenie zamówienia publicznego; konsekwencje niepodania określonych danych wynikają z ustawy Pzp;  </w:t>
      </w:r>
    </w:p>
    <w:p w14:paraId="5DDF5C02" w14:textId="77777777" w:rsidR="009449AA" w:rsidRDefault="009449AA" w:rsidP="0004645B">
      <w:pPr>
        <w:pStyle w:val="Akapitzlist"/>
        <w:widowControl w:val="0"/>
        <w:numPr>
          <w:ilvl w:val="0"/>
          <w:numId w:val="79"/>
        </w:numPr>
        <w:tabs>
          <w:tab w:val="left" w:pos="900"/>
        </w:tabs>
        <w:suppressAutoHyphens/>
        <w:spacing w:after="0" w:line="240" w:lineRule="auto"/>
        <w:ind w:left="360"/>
        <w:jc w:val="both"/>
        <w:rPr>
          <w:rFonts w:ascii="Arial" w:hAnsi="Arial" w:cs="Arial"/>
        </w:rPr>
      </w:pPr>
      <w:r>
        <w:rPr>
          <w:rFonts w:ascii="Arial" w:hAnsi="Arial" w:cs="Arial"/>
        </w:rPr>
        <w:t>w odniesieniu do zgromadzonych w ramach niniejszego postępowania danych osobowych decyzje nie będą podejmowane w sposób zautomatyzowany, stosowanie do art. 22 RODO;</w:t>
      </w:r>
    </w:p>
    <w:p w14:paraId="5CD9ADC3" w14:textId="77777777" w:rsidR="009449AA" w:rsidRDefault="009449AA" w:rsidP="0004645B">
      <w:pPr>
        <w:pStyle w:val="Akapitzlist"/>
        <w:widowControl w:val="0"/>
        <w:numPr>
          <w:ilvl w:val="0"/>
          <w:numId w:val="79"/>
        </w:numPr>
        <w:tabs>
          <w:tab w:val="left" w:pos="900"/>
        </w:tabs>
        <w:suppressAutoHyphens/>
        <w:spacing w:after="0" w:line="240" w:lineRule="auto"/>
        <w:ind w:left="360"/>
        <w:jc w:val="both"/>
        <w:rPr>
          <w:rFonts w:ascii="Arial" w:hAnsi="Arial" w:cs="Arial"/>
        </w:rPr>
      </w:pPr>
      <w:r>
        <w:rPr>
          <w:rFonts w:ascii="Arial" w:hAnsi="Arial" w:cs="Arial"/>
        </w:rPr>
        <w:t>osoby, których dane zostaną zgromadzone w ramach niniejszego postępowania posiadają:</w:t>
      </w:r>
    </w:p>
    <w:p w14:paraId="25EC0767" w14:textId="77777777" w:rsidR="009449AA" w:rsidRDefault="009449AA" w:rsidP="0004645B">
      <w:pPr>
        <w:pStyle w:val="Akapitzlist"/>
        <w:widowControl w:val="0"/>
        <w:numPr>
          <w:ilvl w:val="0"/>
          <w:numId w:val="80"/>
        </w:numPr>
        <w:tabs>
          <w:tab w:val="left" w:pos="900"/>
        </w:tabs>
        <w:suppressAutoHyphens/>
        <w:spacing w:after="0" w:line="240" w:lineRule="auto"/>
        <w:ind w:left="720"/>
        <w:jc w:val="both"/>
        <w:rPr>
          <w:rFonts w:ascii="Arial" w:hAnsi="Arial" w:cs="Arial"/>
        </w:rPr>
      </w:pPr>
      <w:r>
        <w:rPr>
          <w:rFonts w:ascii="Arial" w:hAnsi="Arial" w:cs="Arial"/>
        </w:rPr>
        <w:lastRenderedPageBreak/>
        <w:t>na podstawie art. 15 RODO prawo dostępu do danych osobowych dot. tej osoby;</w:t>
      </w:r>
    </w:p>
    <w:p w14:paraId="6AE4D408" w14:textId="77777777" w:rsidR="009449AA" w:rsidRDefault="009449AA" w:rsidP="0004645B">
      <w:pPr>
        <w:pStyle w:val="Akapitzlist"/>
        <w:widowControl w:val="0"/>
        <w:numPr>
          <w:ilvl w:val="0"/>
          <w:numId w:val="80"/>
        </w:numPr>
        <w:tabs>
          <w:tab w:val="left" w:pos="900"/>
        </w:tabs>
        <w:suppressAutoHyphens/>
        <w:spacing w:after="0" w:line="240" w:lineRule="auto"/>
        <w:ind w:left="720"/>
        <w:jc w:val="both"/>
        <w:rPr>
          <w:rFonts w:ascii="Arial" w:hAnsi="Arial" w:cs="Arial"/>
        </w:rPr>
      </w:pPr>
      <w:r>
        <w:rPr>
          <w:rFonts w:ascii="Arial" w:hAnsi="Arial" w:cs="Arial"/>
        </w:rPr>
        <w:t>na podstawie art. 16 RODO prawo do sprostowania danych osobowych;</w:t>
      </w:r>
      <w:r>
        <w:rPr>
          <w:rStyle w:val="Odwoanieprzypisudolnego"/>
          <w:rFonts w:ascii="Arial" w:hAnsi="Arial" w:cs="Arial"/>
        </w:rPr>
        <w:footnoteReference w:id="2"/>
      </w:r>
    </w:p>
    <w:p w14:paraId="67A71A09" w14:textId="77777777" w:rsidR="009449AA" w:rsidRDefault="009449AA" w:rsidP="0004645B">
      <w:pPr>
        <w:pStyle w:val="Akapitzlist"/>
        <w:widowControl w:val="0"/>
        <w:numPr>
          <w:ilvl w:val="0"/>
          <w:numId w:val="80"/>
        </w:numPr>
        <w:tabs>
          <w:tab w:val="left" w:pos="900"/>
        </w:tabs>
        <w:suppressAutoHyphens/>
        <w:spacing w:after="0" w:line="240" w:lineRule="auto"/>
        <w:ind w:left="720"/>
        <w:jc w:val="both"/>
        <w:rPr>
          <w:rFonts w:ascii="Arial" w:hAnsi="Arial" w:cs="Arial"/>
        </w:rPr>
      </w:pPr>
      <w:r>
        <w:rPr>
          <w:rFonts w:ascii="Arial" w:hAnsi="Arial" w:cs="Arial"/>
        </w:rPr>
        <w:t>na podstawie art. 18 RODO prawo żądania od administratora ograniczenia przetwarzania danych osobowych z zastrzeżeniem przypadków, o których mowa w art. 18 ust. 2 RODO;</w:t>
      </w:r>
      <w:r>
        <w:rPr>
          <w:rStyle w:val="Odwoanieprzypisudolnego"/>
          <w:rFonts w:ascii="Arial" w:hAnsi="Arial" w:cs="Arial"/>
        </w:rPr>
        <w:footnoteReference w:id="3"/>
      </w:r>
      <w:r>
        <w:rPr>
          <w:rFonts w:ascii="Arial" w:hAnsi="Arial" w:cs="Arial"/>
        </w:rPr>
        <w:t xml:space="preserve"> </w:t>
      </w:r>
    </w:p>
    <w:p w14:paraId="109EB11A" w14:textId="77777777" w:rsidR="009449AA" w:rsidRDefault="009449AA" w:rsidP="0004645B">
      <w:pPr>
        <w:pStyle w:val="Akapitzlist"/>
        <w:widowControl w:val="0"/>
        <w:numPr>
          <w:ilvl w:val="0"/>
          <w:numId w:val="80"/>
        </w:numPr>
        <w:tabs>
          <w:tab w:val="left" w:pos="900"/>
        </w:tabs>
        <w:suppressAutoHyphens/>
        <w:spacing w:after="0" w:line="240" w:lineRule="auto"/>
        <w:ind w:left="720"/>
        <w:jc w:val="both"/>
        <w:rPr>
          <w:rFonts w:ascii="Arial" w:hAnsi="Arial" w:cs="Arial"/>
        </w:rPr>
      </w:pPr>
      <w:r>
        <w:rPr>
          <w:rFonts w:ascii="Arial" w:hAnsi="Arial" w:cs="Arial"/>
        </w:rPr>
        <w:t>prawo do wniesienia skargi do Prezesa Urzędu Ochrony Danych Osobowych, w sytuacji uznania, że przetwarzanie danych osobowych dot. tych osób narusza przepisy RODO;</w:t>
      </w:r>
    </w:p>
    <w:p w14:paraId="32FCE027" w14:textId="77777777" w:rsidR="009449AA" w:rsidRDefault="009449AA" w:rsidP="0004645B">
      <w:pPr>
        <w:pStyle w:val="Akapitzlist"/>
        <w:widowControl w:val="0"/>
        <w:numPr>
          <w:ilvl w:val="0"/>
          <w:numId w:val="81"/>
        </w:numPr>
        <w:tabs>
          <w:tab w:val="left" w:pos="900"/>
        </w:tabs>
        <w:suppressAutoHyphens/>
        <w:spacing w:after="0" w:line="240" w:lineRule="auto"/>
        <w:ind w:left="360"/>
        <w:jc w:val="both"/>
        <w:rPr>
          <w:rFonts w:ascii="Arial" w:hAnsi="Arial" w:cs="Arial"/>
        </w:rPr>
      </w:pPr>
      <w:r>
        <w:rPr>
          <w:rFonts w:ascii="Arial" w:hAnsi="Arial" w:cs="Arial"/>
        </w:rPr>
        <w:t>osobom, których dane osobowe zostały zgromadzone w toku niniejszego postępowania nie przysługuje:</w:t>
      </w:r>
    </w:p>
    <w:p w14:paraId="2A300A5E" w14:textId="77777777" w:rsidR="009449AA" w:rsidRDefault="009449AA" w:rsidP="0004645B">
      <w:pPr>
        <w:pStyle w:val="Akapitzlist"/>
        <w:widowControl w:val="0"/>
        <w:numPr>
          <w:ilvl w:val="0"/>
          <w:numId w:val="82"/>
        </w:numPr>
        <w:tabs>
          <w:tab w:val="left" w:pos="900"/>
        </w:tabs>
        <w:suppressAutoHyphens/>
        <w:spacing w:after="0" w:line="240" w:lineRule="auto"/>
        <w:ind w:left="709"/>
        <w:jc w:val="both"/>
        <w:rPr>
          <w:rFonts w:ascii="Arial" w:hAnsi="Arial" w:cs="Arial"/>
        </w:rPr>
      </w:pPr>
      <w:r>
        <w:rPr>
          <w:rFonts w:ascii="Arial" w:hAnsi="Arial" w:cs="Arial"/>
        </w:rPr>
        <w:t>w związku z art. 17 ust. 3 lit. B, d lub e RODO prawo do usunięcia danych osobowych;</w:t>
      </w:r>
    </w:p>
    <w:p w14:paraId="100A7598" w14:textId="77777777" w:rsidR="009449AA" w:rsidRDefault="009449AA" w:rsidP="0004645B">
      <w:pPr>
        <w:pStyle w:val="Akapitzlist"/>
        <w:widowControl w:val="0"/>
        <w:numPr>
          <w:ilvl w:val="0"/>
          <w:numId w:val="82"/>
        </w:numPr>
        <w:tabs>
          <w:tab w:val="left" w:pos="900"/>
        </w:tabs>
        <w:suppressAutoHyphens/>
        <w:spacing w:after="0" w:line="240" w:lineRule="auto"/>
        <w:ind w:left="709"/>
        <w:jc w:val="both"/>
        <w:rPr>
          <w:rFonts w:ascii="Arial" w:hAnsi="Arial" w:cs="Arial"/>
        </w:rPr>
      </w:pPr>
      <w:r>
        <w:rPr>
          <w:rFonts w:ascii="Arial" w:hAnsi="Arial" w:cs="Arial"/>
        </w:rPr>
        <w:t>prawo do przenoszenia danych osobowych, o którym mowa w art. 20 RODO;</w:t>
      </w:r>
    </w:p>
    <w:p w14:paraId="7C4DF998" w14:textId="77777777" w:rsidR="009449AA" w:rsidRDefault="009449AA" w:rsidP="0004645B">
      <w:pPr>
        <w:pStyle w:val="Akapitzlist"/>
        <w:widowControl w:val="0"/>
        <w:numPr>
          <w:ilvl w:val="0"/>
          <w:numId w:val="82"/>
        </w:numPr>
        <w:tabs>
          <w:tab w:val="left" w:pos="900"/>
        </w:tabs>
        <w:suppressAutoHyphens/>
        <w:spacing w:after="0" w:line="240" w:lineRule="auto"/>
        <w:ind w:left="709"/>
        <w:jc w:val="both"/>
        <w:rPr>
          <w:rFonts w:ascii="Arial" w:hAnsi="Arial" w:cs="Arial"/>
        </w:rPr>
      </w:pPr>
      <w:r>
        <w:rPr>
          <w:rFonts w:ascii="Arial" w:hAnsi="Arial" w:cs="Arial"/>
        </w:rPr>
        <w:t>na podstawie art. 21 RODO prawo sprzeciwu, wobec przetwarzania danych osobowych, gdyż podstawą prawną przetwarzania tychże danych osobowych jest art. 6 ust. 1 lit. C RODO.</w:t>
      </w:r>
    </w:p>
    <w:p w14:paraId="566D30F5" w14:textId="77777777" w:rsidR="009449AA" w:rsidRDefault="009449AA" w:rsidP="0004645B">
      <w:pPr>
        <w:pStyle w:val="Akapitzlist"/>
        <w:widowControl w:val="0"/>
        <w:numPr>
          <w:ilvl w:val="0"/>
          <w:numId w:val="81"/>
        </w:numPr>
        <w:tabs>
          <w:tab w:val="left" w:pos="900"/>
        </w:tabs>
        <w:suppressAutoHyphens/>
        <w:spacing w:after="0" w:line="240" w:lineRule="auto"/>
        <w:ind w:left="360"/>
        <w:jc w:val="both"/>
        <w:rPr>
          <w:rFonts w:ascii="Arial" w:hAnsi="Arial" w:cs="Arial"/>
        </w:rPr>
      </w:pPr>
      <w:r>
        <w:rPr>
          <w:rFonts w:ascii="Arial" w:hAnsi="Arial" w:cs="Arial"/>
        </w:rPr>
        <w:t>ponadto Zamawiający informuje, iż:</w:t>
      </w:r>
    </w:p>
    <w:p w14:paraId="35FC00D8" w14:textId="77777777" w:rsidR="009449AA" w:rsidRDefault="009449AA" w:rsidP="0004645B">
      <w:pPr>
        <w:pStyle w:val="Akapitzlist"/>
        <w:widowControl w:val="0"/>
        <w:numPr>
          <w:ilvl w:val="0"/>
          <w:numId w:val="83"/>
        </w:numPr>
        <w:tabs>
          <w:tab w:val="left" w:pos="900"/>
        </w:tabs>
        <w:suppressAutoHyphens/>
        <w:spacing w:after="0" w:line="240" w:lineRule="auto"/>
        <w:ind w:left="720"/>
        <w:jc w:val="both"/>
        <w:rPr>
          <w:rFonts w:ascii="Arial" w:hAnsi="Arial" w:cs="Arial"/>
        </w:rPr>
      </w:pPr>
      <w:r>
        <w:rPr>
          <w:rFonts w:ascii="Arial" w:hAnsi="Arial" w:cs="Arial"/>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3D302ADF" w14:textId="04180CEC" w:rsidR="009449AA" w:rsidRPr="00550020" w:rsidRDefault="009449AA" w:rsidP="0004645B">
      <w:pPr>
        <w:pStyle w:val="Akapitzlist"/>
        <w:widowControl w:val="0"/>
        <w:numPr>
          <w:ilvl w:val="0"/>
          <w:numId w:val="83"/>
        </w:numPr>
        <w:tabs>
          <w:tab w:val="left" w:pos="900"/>
        </w:tabs>
        <w:suppressAutoHyphens/>
        <w:spacing w:after="0" w:line="240" w:lineRule="auto"/>
        <w:ind w:left="720"/>
        <w:jc w:val="both"/>
        <w:rPr>
          <w:rFonts w:ascii="Arial" w:hAnsi="Arial" w:cs="Arial"/>
        </w:rPr>
      </w:pPr>
      <w:r>
        <w:rPr>
          <w:rFonts w:ascii="Arial" w:hAnsi="Arial" w:cs="Arial"/>
        </w:rPr>
        <w:t xml:space="preserve">wystąpienie z żądaniem, o którym mowa w art. 18 ust. 1 rozporządzenia 2016/679, nie ogranicza przetwarzania danych osobowych do czasu zakończenia postępowania </w:t>
      </w:r>
      <w:r>
        <w:rPr>
          <w:rFonts w:ascii="Arial" w:hAnsi="Arial" w:cs="Arial"/>
        </w:rPr>
        <w:br/>
        <w:t>o udzielenie zamówienia publicznego</w:t>
      </w:r>
    </w:p>
    <w:p w14:paraId="59286D96" w14:textId="77777777" w:rsidR="00423372" w:rsidRPr="00A72447" w:rsidRDefault="00423372" w:rsidP="00423372">
      <w:pPr>
        <w:widowControl w:val="0"/>
        <w:jc w:val="both"/>
        <w:rPr>
          <w:rFonts w:ascii="Arial" w:hAnsi="Arial" w:cs="Arial"/>
          <w:b/>
          <w:bCs/>
          <w:color w:val="FF0000"/>
          <w:szCs w:val="22"/>
          <w:u w:val="single"/>
        </w:rPr>
      </w:pPr>
    </w:p>
    <w:p w14:paraId="779377B9" w14:textId="77777777" w:rsidR="00D728A9" w:rsidRPr="00EB517D" w:rsidRDefault="00D728A9" w:rsidP="00573608">
      <w:pPr>
        <w:widowControl w:val="0"/>
        <w:numPr>
          <w:ilvl w:val="0"/>
          <w:numId w:val="11"/>
        </w:numPr>
        <w:tabs>
          <w:tab w:val="left" w:pos="900"/>
        </w:tabs>
        <w:jc w:val="both"/>
        <w:rPr>
          <w:rFonts w:ascii="Arial" w:hAnsi="Arial" w:cs="Arial"/>
          <w:b/>
          <w:bCs/>
          <w:szCs w:val="22"/>
          <w:u w:val="single"/>
        </w:rPr>
      </w:pPr>
      <w:r w:rsidRPr="00EB517D">
        <w:rPr>
          <w:rFonts w:ascii="Arial" w:hAnsi="Arial" w:cs="Arial"/>
          <w:b/>
          <w:bCs/>
          <w:szCs w:val="22"/>
          <w:u w:val="single"/>
        </w:rPr>
        <w:t>POSTANOWIENIA</w:t>
      </w:r>
      <w:r w:rsidRPr="00EB517D">
        <w:rPr>
          <w:rFonts w:ascii="Arial" w:hAnsi="Arial" w:cs="Arial"/>
          <w:b/>
          <w:bCs/>
          <w:szCs w:val="22"/>
        </w:rPr>
        <w:t xml:space="preserve"> </w:t>
      </w:r>
      <w:r w:rsidRPr="00EB517D">
        <w:rPr>
          <w:rFonts w:ascii="Arial" w:hAnsi="Arial" w:cs="Arial"/>
          <w:b/>
          <w:bCs/>
          <w:szCs w:val="22"/>
          <w:u w:val="single"/>
        </w:rPr>
        <w:t>KOŃCOWE</w:t>
      </w:r>
    </w:p>
    <w:p w14:paraId="6F64EA4B" w14:textId="77777777" w:rsidR="00D728A9" w:rsidRPr="00EB517D" w:rsidRDefault="00D728A9" w:rsidP="00423372">
      <w:pPr>
        <w:widowControl w:val="0"/>
        <w:tabs>
          <w:tab w:val="left" w:pos="900"/>
        </w:tabs>
        <w:ind w:left="357"/>
        <w:jc w:val="both"/>
        <w:rPr>
          <w:rFonts w:ascii="Arial" w:hAnsi="Arial" w:cs="Arial"/>
          <w:b/>
          <w:bCs/>
          <w:szCs w:val="22"/>
          <w:u w:val="single"/>
        </w:rPr>
      </w:pPr>
      <w:r w:rsidRPr="00EB517D">
        <w:rPr>
          <w:rFonts w:ascii="Arial" w:hAnsi="Arial" w:cs="Arial"/>
          <w:szCs w:val="22"/>
        </w:rPr>
        <w:t xml:space="preserve">Do spraw nieuregulowanych w niniejszej SIWZ mają zastosowanie przepisy ustawy </w:t>
      </w:r>
      <w:r w:rsidR="003C0874" w:rsidRPr="00EB517D">
        <w:rPr>
          <w:rFonts w:ascii="Arial" w:hAnsi="Arial" w:cs="Arial"/>
          <w:szCs w:val="22"/>
        </w:rPr>
        <w:t>Pzp</w:t>
      </w:r>
      <w:r w:rsidRPr="00EB517D">
        <w:rPr>
          <w:rFonts w:ascii="Arial" w:hAnsi="Arial" w:cs="Arial"/>
          <w:szCs w:val="22"/>
        </w:rPr>
        <w:t xml:space="preserve"> oraz przepisy wykonawcze do niej.</w:t>
      </w:r>
    </w:p>
    <w:p w14:paraId="358FEAAF" w14:textId="77777777" w:rsidR="00423372" w:rsidRPr="00A72447" w:rsidRDefault="00423372" w:rsidP="00423372">
      <w:pPr>
        <w:widowControl w:val="0"/>
        <w:jc w:val="both"/>
        <w:rPr>
          <w:rFonts w:ascii="Arial" w:hAnsi="Arial" w:cs="Arial"/>
          <w:b/>
          <w:bCs/>
          <w:color w:val="FF0000"/>
          <w:szCs w:val="22"/>
          <w:u w:val="single"/>
        </w:rPr>
      </w:pPr>
    </w:p>
    <w:p w14:paraId="392AEE7F" w14:textId="77777777" w:rsidR="009E5C37" w:rsidRPr="00207C54" w:rsidRDefault="009E5C37" w:rsidP="00573608">
      <w:pPr>
        <w:widowControl w:val="0"/>
        <w:numPr>
          <w:ilvl w:val="0"/>
          <w:numId w:val="11"/>
        </w:numPr>
        <w:jc w:val="both"/>
        <w:rPr>
          <w:rFonts w:ascii="Arial" w:hAnsi="Arial" w:cs="Arial"/>
          <w:b/>
          <w:bCs/>
          <w:szCs w:val="22"/>
          <w:u w:val="single"/>
        </w:rPr>
      </w:pPr>
      <w:r w:rsidRPr="00207C54">
        <w:rPr>
          <w:rFonts w:ascii="Arial" w:hAnsi="Arial" w:cs="Arial"/>
          <w:b/>
          <w:bCs/>
          <w:szCs w:val="22"/>
          <w:u w:val="single"/>
        </w:rPr>
        <w:t>ZAŁĄCZNIKI</w:t>
      </w:r>
    </w:p>
    <w:p w14:paraId="3F0C5E0C" w14:textId="77777777" w:rsidR="009E5C37" w:rsidRPr="00207C54" w:rsidRDefault="009E5C37" w:rsidP="00423372">
      <w:pPr>
        <w:widowControl w:val="0"/>
        <w:ind w:left="709"/>
        <w:rPr>
          <w:rFonts w:ascii="Arial" w:hAnsi="Arial" w:cs="Arial"/>
          <w:szCs w:val="22"/>
        </w:rPr>
      </w:pPr>
    </w:p>
    <w:tbl>
      <w:tblPr>
        <w:tblW w:w="5000" w:type="pct"/>
        <w:tblLayout w:type="fixed"/>
        <w:tblLook w:val="0000" w:firstRow="0" w:lastRow="0" w:firstColumn="0" w:lastColumn="0" w:noHBand="0" w:noVBand="0"/>
      </w:tblPr>
      <w:tblGrid>
        <w:gridCol w:w="1951"/>
        <w:gridCol w:w="8327"/>
      </w:tblGrid>
      <w:tr w:rsidR="00207C54" w:rsidRPr="00207C54" w14:paraId="7C59A3E7" w14:textId="77777777" w:rsidTr="004D32A3">
        <w:tc>
          <w:tcPr>
            <w:tcW w:w="949" w:type="pct"/>
            <w:vAlign w:val="center"/>
          </w:tcPr>
          <w:p w14:paraId="5880B904" w14:textId="77777777" w:rsidR="009E5C37" w:rsidRPr="00207C54" w:rsidRDefault="009E5C37" w:rsidP="00423372">
            <w:pPr>
              <w:widowControl w:val="0"/>
              <w:snapToGrid w:val="0"/>
              <w:rPr>
                <w:rFonts w:ascii="Arial" w:hAnsi="Arial" w:cs="Arial"/>
              </w:rPr>
            </w:pPr>
            <w:r w:rsidRPr="00207C54">
              <w:rPr>
                <w:rFonts w:ascii="Arial" w:hAnsi="Arial" w:cs="Arial"/>
                <w:szCs w:val="22"/>
              </w:rPr>
              <w:t>Załącznik Nr 1</w:t>
            </w:r>
          </w:p>
        </w:tc>
        <w:tc>
          <w:tcPr>
            <w:tcW w:w="4051" w:type="pct"/>
          </w:tcPr>
          <w:p w14:paraId="5D46B34E" w14:textId="77777777" w:rsidR="009E5C37" w:rsidRPr="00207C54" w:rsidRDefault="009E5C37" w:rsidP="00423372">
            <w:pPr>
              <w:widowControl w:val="0"/>
              <w:numPr>
                <w:ilvl w:val="0"/>
                <w:numId w:val="2"/>
              </w:numPr>
              <w:tabs>
                <w:tab w:val="left" w:pos="360"/>
              </w:tabs>
              <w:snapToGrid w:val="0"/>
              <w:ind w:left="709"/>
              <w:jc w:val="both"/>
              <w:rPr>
                <w:rFonts w:ascii="Arial" w:hAnsi="Arial" w:cs="Arial"/>
              </w:rPr>
            </w:pPr>
            <w:r w:rsidRPr="00207C54">
              <w:rPr>
                <w:rFonts w:ascii="Arial" w:hAnsi="Arial" w:cs="Arial"/>
                <w:szCs w:val="22"/>
              </w:rPr>
              <w:t>Formularz ofert</w:t>
            </w:r>
            <w:r w:rsidR="00A512ED" w:rsidRPr="00207C54">
              <w:rPr>
                <w:rFonts w:ascii="Arial" w:hAnsi="Arial" w:cs="Arial"/>
                <w:szCs w:val="22"/>
              </w:rPr>
              <w:t>owy</w:t>
            </w:r>
          </w:p>
        </w:tc>
      </w:tr>
      <w:tr w:rsidR="00207C54" w:rsidRPr="00207C54" w14:paraId="39F58C2C" w14:textId="77777777" w:rsidTr="004D32A3">
        <w:tc>
          <w:tcPr>
            <w:tcW w:w="949" w:type="pct"/>
            <w:vAlign w:val="center"/>
          </w:tcPr>
          <w:p w14:paraId="15F1DCB1" w14:textId="77777777" w:rsidR="009E5C37" w:rsidRPr="00207C54" w:rsidRDefault="009E5C37" w:rsidP="00423372">
            <w:pPr>
              <w:pStyle w:val="Nagwek4"/>
              <w:keepNext w:val="0"/>
              <w:widowControl w:val="0"/>
              <w:tabs>
                <w:tab w:val="left" w:pos="5655"/>
              </w:tabs>
              <w:snapToGrid w:val="0"/>
              <w:spacing w:before="0" w:after="0"/>
              <w:rPr>
                <w:rFonts w:ascii="Arial" w:hAnsi="Arial" w:cs="Arial"/>
                <w:b w:val="0"/>
                <w:bCs w:val="0"/>
                <w:sz w:val="22"/>
                <w:szCs w:val="22"/>
              </w:rPr>
            </w:pPr>
            <w:r w:rsidRPr="00207C54">
              <w:rPr>
                <w:rFonts w:ascii="Arial" w:hAnsi="Arial" w:cs="Arial"/>
                <w:b w:val="0"/>
                <w:bCs w:val="0"/>
                <w:sz w:val="22"/>
                <w:szCs w:val="22"/>
              </w:rPr>
              <w:t>Załącznik Nr 2</w:t>
            </w:r>
          </w:p>
        </w:tc>
        <w:tc>
          <w:tcPr>
            <w:tcW w:w="4051" w:type="pct"/>
          </w:tcPr>
          <w:p w14:paraId="7AAC2ADE" w14:textId="77777777" w:rsidR="009E5C37" w:rsidRPr="00207C54" w:rsidRDefault="00A512ED" w:rsidP="00423372">
            <w:pPr>
              <w:pStyle w:val="Tekstpodstawowy"/>
              <w:widowControl w:val="0"/>
              <w:numPr>
                <w:ilvl w:val="0"/>
                <w:numId w:val="2"/>
              </w:numPr>
              <w:tabs>
                <w:tab w:val="left" w:pos="360"/>
              </w:tabs>
              <w:snapToGrid w:val="0"/>
              <w:spacing w:line="240" w:lineRule="auto"/>
              <w:ind w:left="709"/>
              <w:rPr>
                <w:rFonts w:ascii="Arial" w:hAnsi="Arial" w:cs="Arial"/>
              </w:rPr>
            </w:pPr>
            <w:r w:rsidRPr="00207C54">
              <w:rPr>
                <w:rFonts w:ascii="Arial" w:hAnsi="Arial" w:cs="Arial"/>
                <w:szCs w:val="22"/>
              </w:rPr>
              <w:t>Opis</w:t>
            </w:r>
            <w:r w:rsidR="009E5C37" w:rsidRPr="00207C54">
              <w:rPr>
                <w:rFonts w:ascii="Arial" w:hAnsi="Arial" w:cs="Arial"/>
                <w:szCs w:val="22"/>
              </w:rPr>
              <w:t xml:space="preserve"> przedmiotu zamówienia</w:t>
            </w:r>
          </w:p>
        </w:tc>
      </w:tr>
      <w:tr w:rsidR="00207C54" w:rsidRPr="00207C54" w14:paraId="6DB84009" w14:textId="77777777" w:rsidTr="004D32A3">
        <w:tc>
          <w:tcPr>
            <w:tcW w:w="949" w:type="pct"/>
            <w:vAlign w:val="center"/>
          </w:tcPr>
          <w:p w14:paraId="1C0F41D6" w14:textId="7E56EE30" w:rsidR="009E5C37" w:rsidRPr="00207C54" w:rsidRDefault="009E5C37" w:rsidP="00423372">
            <w:pPr>
              <w:pStyle w:val="Nagwek4"/>
              <w:keepNext w:val="0"/>
              <w:widowControl w:val="0"/>
              <w:numPr>
                <w:ilvl w:val="3"/>
                <w:numId w:val="0"/>
              </w:numPr>
              <w:tabs>
                <w:tab w:val="left" w:pos="0"/>
                <w:tab w:val="left" w:pos="5655"/>
              </w:tabs>
              <w:snapToGrid w:val="0"/>
              <w:spacing w:before="0" w:after="0"/>
              <w:rPr>
                <w:rFonts w:ascii="Arial" w:hAnsi="Arial" w:cs="Arial"/>
                <w:b w:val="0"/>
                <w:bCs w:val="0"/>
                <w:sz w:val="22"/>
                <w:szCs w:val="22"/>
              </w:rPr>
            </w:pPr>
            <w:r w:rsidRPr="00207C54">
              <w:rPr>
                <w:rFonts w:ascii="Arial" w:hAnsi="Arial" w:cs="Arial"/>
                <w:b w:val="0"/>
                <w:bCs w:val="0"/>
                <w:sz w:val="22"/>
                <w:szCs w:val="22"/>
              </w:rPr>
              <w:t>Załącznik Nr 3</w:t>
            </w:r>
            <w:r w:rsidR="00EB517D" w:rsidRPr="00207C54">
              <w:rPr>
                <w:rFonts w:ascii="Arial" w:hAnsi="Arial" w:cs="Arial"/>
                <w:b w:val="0"/>
                <w:bCs w:val="0"/>
                <w:sz w:val="22"/>
                <w:szCs w:val="22"/>
              </w:rPr>
              <w:t>A</w:t>
            </w:r>
          </w:p>
        </w:tc>
        <w:tc>
          <w:tcPr>
            <w:tcW w:w="4051" w:type="pct"/>
          </w:tcPr>
          <w:p w14:paraId="105D7E05" w14:textId="77777777" w:rsidR="009E5C37" w:rsidRPr="00207C54" w:rsidRDefault="009E5C37" w:rsidP="00423372">
            <w:pPr>
              <w:widowControl w:val="0"/>
              <w:numPr>
                <w:ilvl w:val="0"/>
                <w:numId w:val="2"/>
              </w:numPr>
              <w:tabs>
                <w:tab w:val="left" w:pos="360"/>
              </w:tabs>
              <w:snapToGrid w:val="0"/>
              <w:ind w:left="709"/>
              <w:jc w:val="both"/>
              <w:rPr>
                <w:rFonts w:ascii="Arial" w:hAnsi="Arial" w:cs="Arial"/>
              </w:rPr>
            </w:pPr>
            <w:r w:rsidRPr="00207C54">
              <w:rPr>
                <w:rFonts w:ascii="Arial" w:hAnsi="Arial" w:cs="Arial"/>
              </w:rPr>
              <w:t xml:space="preserve">Oświadczenie </w:t>
            </w:r>
            <w:r w:rsidR="00FA1F6B" w:rsidRPr="00207C54">
              <w:rPr>
                <w:rFonts w:ascii="Arial" w:hAnsi="Arial" w:cs="Arial"/>
              </w:rPr>
              <w:t xml:space="preserve">wykonawcy </w:t>
            </w:r>
            <w:r w:rsidRPr="00207C54">
              <w:rPr>
                <w:rFonts w:ascii="Arial" w:hAnsi="Arial" w:cs="Arial"/>
              </w:rPr>
              <w:t xml:space="preserve">o spełnianiu warunków z art. 22 ust. 1 </w:t>
            </w:r>
            <w:r w:rsidR="003C0874" w:rsidRPr="00207C54">
              <w:rPr>
                <w:rFonts w:ascii="Arial" w:hAnsi="Arial" w:cs="Arial"/>
              </w:rPr>
              <w:t>Pzp</w:t>
            </w:r>
          </w:p>
        </w:tc>
      </w:tr>
      <w:tr w:rsidR="00207C54" w:rsidRPr="00207C54" w14:paraId="4D2E2450" w14:textId="77777777" w:rsidTr="004D32A3">
        <w:tc>
          <w:tcPr>
            <w:tcW w:w="949" w:type="pct"/>
            <w:vAlign w:val="center"/>
          </w:tcPr>
          <w:p w14:paraId="507D7847" w14:textId="5F7395E2" w:rsidR="009E5C37" w:rsidRPr="00207C54" w:rsidRDefault="009E5C37" w:rsidP="00423372">
            <w:pPr>
              <w:pStyle w:val="Nagwek4"/>
              <w:keepNext w:val="0"/>
              <w:widowControl w:val="0"/>
              <w:numPr>
                <w:ilvl w:val="3"/>
                <w:numId w:val="0"/>
              </w:numPr>
              <w:tabs>
                <w:tab w:val="left" w:pos="0"/>
                <w:tab w:val="left" w:pos="5655"/>
              </w:tabs>
              <w:snapToGrid w:val="0"/>
              <w:spacing w:before="0" w:after="0"/>
              <w:rPr>
                <w:rFonts w:ascii="Arial" w:hAnsi="Arial" w:cs="Arial"/>
                <w:b w:val="0"/>
                <w:bCs w:val="0"/>
                <w:sz w:val="22"/>
                <w:szCs w:val="22"/>
              </w:rPr>
            </w:pPr>
            <w:r w:rsidRPr="00207C54">
              <w:rPr>
                <w:rFonts w:ascii="Arial" w:hAnsi="Arial" w:cs="Arial"/>
                <w:b w:val="0"/>
                <w:bCs w:val="0"/>
                <w:sz w:val="22"/>
                <w:szCs w:val="22"/>
              </w:rPr>
              <w:t>Załącznik Nr 3</w:t>
            </w:r>
            <w:r w:rsidR="00EB517D" w:rsidRPr="00207C54">
              <w:rPr>
                <w:rFonts w:ascii="Arial" w:hAnsi="Arial" w:cs="Arial"/>
                <w:b w:val="0"/>
                <w:bCs w:val="0"/>
                <w:sz w:val="22"/>
                <w:szCs w:val="22"/>
              </w:rPr>
              <w:t>B</w:t>
            </w:r>
          </w:p>
        </w:tc>
        <w:tc>
          <w:tcPr>
            <w:tcW w:w="4051" w:type="pct"/>
          </w:tcPr>
          <w:p w14:paraId="787C21EB" w14:textId="77777777" w:rsidR="009E5C37" w:rsidRPr="00207C54" w:rsidRDefault="009E5C37" w:rsidP="00423372">
            <w:pPr>
              <w:widowControl w:val="0"/>
              <w:numPr>
                <w:ilvl w:val="0"/>
                <w:numId w:val="2"/>
              </w:numPr>
              <w:tabs>
                <w:tab w:val="left" w:pos="360"/>
              </w:tabs>
              <w:snapToGrid w:val="0"/>
              <w:ind w:left="709"/>
              <w:jc w:val="both"/>
              <w:rPr>
                <w:rFonts w:ascii="Arial" w:hAnsi="Arial" w:cs="Arial"/>
              </w:rPr>
            </w:pPr>
            <w:r w:rsidRPr="00207C54">
              <w:rPr>
                <w:rFonts w:ascii="Arial" w:hAnsi="Arial" w:cs="Arial"/>
              </w:rPr>
              <w:t xml:space="preserve">Oświadczenie </w:t>
            </w:r>
            <w:r w:rsidR="00FA1F6B" w:rsidRPr="00207C54">
              <w:rPr>
                <w:rFonts w:ascii="Arial" w:hAnsi="Arial" w:cs="Arial"/>
              </w:rPr>
              <w:t xml:space="preserve">wykonawcy </w:t>
            </w:r>
            <w:r w:rsidRPr="00207C54">
              <w:rPr>
                <w:rFonts w:ascii="Arial" w:hAnsi="Arial" w:cs="Arial"/>
              </w:rPr>
              <w:t xml:space="preserve">o braku podstaw do wykluczenia z art. 24 ust. 1 </w:t>
            </w:r>
            <w:r w:rsidR="003C0874" w:rsidRPr="00207C54">
              <w:rPr>
                <w:rFonts w:ascii="Arial" w:hAnsi="Arial" w:cs="Arial"/>
              </w:rPr>
              <w:t>Pzp</w:t>
            </w:r>
          </w:p>
        </w:tc>
      </w:tr>
      <w:tr w:rsidR="00207C54" w:rsidRPr="00207C54" w14:paraId="3B2CF267" w14:textId="77777777" w:rsidTr="004D32A3">
        <w:tc>
          <w:tcPr>
            <w:tcW w:w="949" w:type="pct"/>
            <w:vAlign w:val="center"/>
          </w:tcPr>
          <w:p w14:paraId="7E33F949" w14:textId="77777777" w:rsidR="009E5C37" w:rsidRPr="00207C54" w:rsidRDefault="009E5C37" w:rsidP="00423372">
            <w:pPr>
              <w:pStyle w:val="Nagwek4"/>
              <w:keepNext w:val="0"/>
              <w:widowControl w:val="0"/>
              <w:numPr>
                <w:ilvl w:val="3"/>
                <w:numId w:val="0"/>
              </w:numPr>
              <w:tabs>
                <w:tab w:val="left" w:pos="0"/>
                <w:tab w:val="left" w:pos="5655"/>
              </w:tabs>
              <w:snapToGrid w:val="0"/>
              <w:spacing w:before="0" w:after="0"/>
              <w:rPr>
                <w:rFonts w:ascii="Arial" w:hAnsi="Arial" w:cs="Arial"/>
                <w:b w:val="0"/>
                <w:sz w:val="22"/>
                <w:szCs w:val="22"/>
              </w:rPr>
            </w:pPr>
            <w:r w:rsidRPr="00207C54">
              <w:rPr>
                <w:rFonts w:ascii="Arial" w:hAnsi="Arial" w:cs="Arial"/>
                <w:b w:val="0"/>
                <w:sz w:val="22"/>
                <w:szCs w:val="22"/>
              </w:rPr>
              <w:t>Załącznik Nr 4</w:t>
            </w:r>
          </w:p>
        </w:tc>
        <w:tc>
          <w:tcPr>
            <w:tcW w:w="4051" w:type="pct"/>
          </w:tcPr>
          <w:p w14:paraId="2AEF58C3" w14:textId="77777777" w:rsidR="009E5C37" w:rsidRPr="00207C54" w:rsidRDefault="009E5C37" w:rsidP="00423372">
            <w:pPr>
              <w:widowControl w:val="0"/>
              <w:numPr>
                <w:ilvl w:val="0"/>
                <w:numId w:val="2"/>
              </w:numPr>
              <w:tabs>
                <w:tab w:val="left" w:pos="360"/>
              </w:tabs>
              <w:snapToGrid w:val="0"/>
              <w:ind w:left="709"/>
              <w:jc w:val="both"/>
              <w:rPr>
                <w:rFonts w:ascii="Arial" w:hAnsi="Arial" w:cs="Arial"/>
              </w:rPr>
            </w:pPr>
            <w:r w:rsidRPr="00207C54">
              <w:rPr>
                <w:rFonts w:ascii="Arial" w:hAnsi="Arial" w:cs="Arial"/>
                <w:szCs w:val="22"/>
              </w:rPr>
              <w:t xml:space="preserve">Oświadczenie </w:t>
            </w:r>
            <w:r w:rsidR="00FA1F6B" w:rsidRPr="00207C54">
              <w:rPr>
                <w:rFonts w:ascii="Arial" w:hAnsi="Arial" w:cs="Arial"/>
                <w:szCs w:val="22"/>
              </w:rPr>
              <w:t xml:space="preserve">wykonawcy o </w:t>
            </w:r>
            <w:r w:rsidRPr="00207C54">
              <w:rPr>
                <w:rFonts w:ascii="Arial" w:hAnsi="Arial" w:cs="Arial"/>
                <w:szCs w:val="22"/>
              </w:rPr>
              <w:t>przynależności do grupy kapitałowej</w:t>
            </w:r>
          </w:p>
        </w:tc>
      </w:tr>
      <w:tr w:rsidR="00207C54" w:rsidRPr="00207C54" w14:paraId="7A0C2110" w14:textId="77777777" w:rsidTr="004D32A3">
        <w:tc>
          <w:tcPr>
            <w:tcW w:w="949" w:type="pct"/>
            <w:vAlign w:val="center"/>
          </w:tcPr>
          <w:p w14:paraId="28957533" w14:textId="1A323464" w:rsidR="0098038D" w:rsidRPr="00207C54" w:rsidRDefault="0098038D" w:rsidP="00423372">
            <w:pPr>
              <w:pStyle w:val="Nagwek4"/>
              <w:keepNext w:val="0"/>
              <w:widowControl w:val="0"/>
              <w:numPr>
                <w:ilvl w:val="3"/>
                <w:numId w:val="0"/>
              </w:numPr>
              <w:tabs>
                <w:tab w:val="left" w:pos="0"/>
                <w:tab w:val="left" w:pos="5655"/>
              </w:tabs>
              <w:snapToGrid w:val="0"/>
              <w:spacing w:before="0" w:after="0"/>
              <w:rPr>
                <w:rFonts w:ascii="Arial" w:hAnsi="Arial" w:cs="Arial"/>
                <w:b w:val="0"/>
                <w:bCs w:val="0"/>
                <w:sz w:val="22"/>
                <w:szCs w:val="22"/>
              </w:rPr>
            </w:pPr>
            <w:r w:rsidRPr="00207C54">
              <w:rPr>
                <w:rFonts w:ascii="Arial" w:hAnsi="Arial" w:cs="Arial"/>
                <w:b w:val="0"/>
                <w:bCs w:val="0"/>
                <w:sz w:val="22"/>
                <w:szCs w:val="22"/>
              </w:rPr>
              <w:t>Załącznik Nr</w:t>
            </w:r>
            <w:r w:rsidR="004858BA" w:rsidRPr="00207C54">
              <w:rPr>
                <w:rFonts w:ascii="Arial" w:hAnsi="Arial" w:cs="Arial"/>
                <w:b w:val="0"/>
                <w:bCs w:val="0"/>
                <w:sz w:val="22"/>
                <w:szCs w:val="22"/>
              </w:rPr>
              <w:t xml:space="preserve"> 5</w:t>
            </w:r>
          </w:p>
        </w:tc>
        <w:tc>
          <w:tcPr>
            <w:tcW w:w="4051" w:type="pct"/>
          </w:tcPr>
          <w:p w14:paraId="08BDF27B" w14:textId="77777777" w:rsidR="0098038D" w:rsidRPr="00207C54" w:rsidRDefault="00E42096" w:rsidP="00423372">
            <w:pPr>
              <w:widowControl w:val="0"/>
              <w:numPr>
                <w:ilvl w:val="0"/>
                <w:numId w:val="2"/>
              </w:numPr>
              <w:tabs>
                <w:tab w:val="left" w:pos="360"/>
              </w:tabs>
              <w:snapToGrid w:val="0"/>
              <w:ind w:left="709"/>
              <w:jc w:val="both"/>
              <w:rPr>
                <w:rFonts w:ascii="Arial" w:hAnsi="Arial" w:cs="Arial"/>
                <w:szCs w:val="22"/>
              </w:rPr>
            </w:pPr>
            <w:r w:rsidRPr="00207C54">
              <w:rPr>
                <w:rFonts w:ascii="Arial" w:hAnsi="Arial" w:cs="Arial"/>
                <w:bCs/>
                <w:szCs w:val="22"/>
              </w:rPr>
              <w:t>Zobowiązanie</w:t>
            </w:r>
            <w:r w:rsidR="0098038D" w:rsidRPr="00207C54">
              <w:rPr>
                <w:rFonts w:ascii="Arial" w:hAnsi="Arial" w:cs="Arial"/>
                <w:bCs/>
                <w:szCs w:val="22"/>
              </w:rPr>
              <w:t xml:space="preserve"> o oddaniu wykonawcy do dyspozycji niezbędnych zasobów na potrzeby wykonania zamówienia</w:t>
            </w:r>
          </w:p>
        </w:tc>
      </w:tr>
      <w:tr w:rsidR="00207C54" w:rsidRPr="00207C54" w14:paraId="086CCAB7" w14:textId="77777777" w:rsidTr="004D32A3">
        <w:tc>
          <w:tcPr>
            <w:tcW w:w="949" w:type="pct"/>
            <w:vAlign w:val="center"/>
          </w:tcPr>
          <w:p w14:paraId="363FDD03" w14:textId="6AB16555" w:rsidR="00FA1F6B" w:rsidRPr="00207C54" w:rsidRDefault="00FA1F6B" w:rsidP="00423372">
            <w:pPr>
              <w:pStyle w:val="Nagwek4"/>
              <w:keepNext w:val="0"/>
              <w:widowControl w:val="0"/>
              <w:numPr>
                <w:ilvl w:val="3"/>
                <w:numId w:val="0"/>
              </w:numPr>
              <w:tabs>
                <w:tab w:val="left" w:pos="0"/>
                <w:tab w:val="left" w:pos="4800"/>
                <w:tab w:val="left" w:pos="5655"/>
              </w:tabs>
              <w:snapToGrid w:val="0"/>
              <w:spacing w:before="0" w:after="0"/>
              <w:rPr>
                <w:rFonts w:ascii="Arial" w:hAnsi="Arial" w:cs="Arial"/>
                <w:b w:val="0"/>
                <w:sz w:val="22"/>
                <w:szCs w:val="22"/>
              </w:rPr>
            </w:pPr>
            <w:r w:rsidRPr="00207C54">
              <w:rPr>
                <w:rFonts w:ascii="Arial" w:hAnsi="Arial" w:cs="Arial"/>
                <w:b w:val="0"/>
                <w:bCs w:val="0"/>
                <w:sz w:val="22"/>
                <w:szCs w:val="22"/>
              </w:rPr>
              <w:t xml:space="preserve">Załącznik Nr </w:t>
            </w:r>
            <w:r w:rsidR="00C35CBB" w:rsidRPr="00207C54">
              <w:rPr>
                <w:rFonts w:ascii="Arial" w:hAnsi="Arial" w:cs="Arial"/>
                <w:b w:val="0"/>
                <w:bCs w:val="0"/>
                <w:sz w:val="22"/>
                <w:szCs w:val="22"/>
              </w:rPr>
              <w:t>6</w:t>
            </w:r>
          </w:p>
        </w:tc>
        <w:tc>
          <w:tcPr>
            <w:tcW w:w="4051" w:type="pct"/>
          </w:tcPr>
          <w:p w14:paraId="4B0E8E10" w14:textId="77777777" w:rsidR="00FA1F6B" w:rsidRPr="00207C54" w:rsidRDefault="00FA1F6B" w:rsidP="00423372">
            <w:pPr>
              <w:widowControl w:val="0"/>
              <w:numPr>
                <w:ilvl w:val="0"/>
                <w:numId w:val="2"/>
              </w:numPr>
              <w:tabs>
                <w:tab w:val="left" w:pos="360"/>
              </w:tabs>
              <w:snapToGrid w:val="0"/>
              <w:ind w:left="709"/>
              <w:jc w:val="both"/>
              <w:rPr>
                <w:rFonts w:ascii="Arial" w:hAnsi="Arial" w:cs="Arial"/>
              </w:rPr>
            </w:pPr>
            <w:r w:rsidRPr="00207C54">
              <w:rPr>
                <w:rFonts w:ascii="Arial" w:hAnsi="Arial" w:cs="Arial"/>
                <w:szCs w:val="22"/>
              </w:rPr>
              <w:t>Projekt umowy</w:t>
            </w:r>
          </w:p>
        </w:tc>
      </w:tr>
    </w:tbl>
    <w:p w14:paraId="50A98C38" w14:textId="722799CE" w:rsidR="009E5C37" w:rsidRPr="00A72447" w:rsidRDefault="009E5C37" w:rsidP="00423372">
      <w:pPr>
        <w:widowControl w:val="0"/>
        <w:ind w:left="349"/>
        <w:jc w:val="both"/>
        <w:rPr>
          <w:rFonts w:ascii="Arial" w:hAnsi="Arial" w:cs="Arial"/>
          <w:b/>
          <w:bCs/>
          <w:color w:val="FF0000"/>
          <w:szCs w:val="22"/>
          <w:u w:val="single"/>
        </w:rPr>
      </w:pPr>
    </w:p>
    <w:p w14:paraId="74447A2E" w14:textId="02102AC7" w:rsidR="00A74415" w:rsidRPr="00A72447" w:rsidRDefault="00A74415" w:rsidP="00423372">
      <w:pPr>
        <w:widowControl w:val="0"/>
        <w:ind w:left="349"/>
        <w:jc w:val="both"/>
        <w:rPr>
          <w:rFonts w:ascii="Arial" w:hAnsi="Arial" w:cs="Arial"/>
          <w:b/>
          <w:bCs/>
          <w:color w:val="FF0000"/>
          <w:szCs w:val="22"/>
          <w:u w:val="single"/>
        </w:rPr>
      </w:pPr>
    </w:p>
    <w:p w14:paraId="4145D5B5" w14:textId="2F244A30" w:rsidR="00A74415" w:rsidRPr="00A72447" w:rsidRDefault="00A74415" w:rsidP="00423372">
      <w:pPr>
        <w:widowControl w:val="0"/>
        <w:ind w:left="349"/>
        <w:jc w:val="both"/>
        <w:rPr>
          <w:rFonts w:ascii="Arial" w:hAnsi="Arial" w:cs="Arial"/>
          <w:b/>
          <w:bCs/>
          <w:color w:val="FF0000"/>
          <w:szCs w:val="22"/>
          <w:u w:val="single"/>
        </w:rPr>
      </w:pPr>
    </w:p>
    <w:p w14:paraId="1E3EDE38" w14:textId="6CDFC875" w:rsidR="00A74415" w:rsidRPr="00A72447" w:rsidRDefault="00A74415" w:rsidP="00423372">
      <w:pPr>
        <w:widowControl w:val="0"/>
        <w:ind w:left="349"/>
        <w:jc w:val="both"/>
        <w:rPr>
          <w:rFonts w:ascii="Arial" w:hAnsi="Arial" w:cs="Arial"/>
          <w:b/>
          <w:bCs/>
          <w:color w:val="FF0000"/>
          <w:szCs w:val="22"/>
          <w:u w:val="single"/>
        </w:rPr>
      </w:pPr>
    </w:p>
    <w:p w14:paraId="601A2098" w14:textId="65615D3B" w:rsidR="00A74415" w:rsidRPr="00A72447" w:rsidRDefault="00A74415" w:rsidP="00423372">
      <w:pPr>
        <w:widowControl w:val="0"/>
        <w:ind w:left="349"/>
        <w:jc w:val="both"/>
        <w:rPr>
          <w:rFonts w:ascii="Arial" w:hAnsi="Arial" w:cs="Arial"/>
          <w:b/>
          <w:bCs/>
          <w:color w:val="FF0000"/>
          <w:szCs w:val="22"/>
          <w:u w:val="single"/>
        </w:rPr>
      </w:pPr>
    </w:p>
    <w:p w14:paraId="63427D7E" w14:textId="08D53B8B" w:rsidR="00A74415" w:rsidRPr="00A72447" w:rsidRDefault="00A74415" w:rsidP="00423372">
      <w:pPr>
        <w:widowControl w:val="0"/>
        <w:ind w:left="349"/>
        <w:jc w:val="both"/>
        <w:rPr>
          <w:rFonts w:ascii="Arial" w:hAnsi="Arial" w:cs="Arial"/>
          <w:b/>
          <w:bCs/>
          <w:color w:val="FF0000"/>
          <w:szCs w:val="22"/>
          <w:u w:val="single"/>
        </w:rPr>
      </w:pPr>
    </w:p>
    <w:p w14:paraId="775A0521" w14:textId="5383C7AF" w:rsidR="00A74415" w:rsidRPr="00A72447" w:rsidRDefault="00A74415" w:rsidP="00423372">
      <w:pPr>
        <w:widowControl w:val="0"/>
        <w:ind w:left="349"/>
        <w:jc w:val="both"/>
        <w:rPr>
          <w:rFonts w:ascii="Arial" w:hAnsi="Arial" w:cs="Arial"/>
          <w:b/>
          <w:bCs/>
          <w:color w:val="FF0000"/>
          <w:szCs w:val="22"/>
          <w:u w:val="single"/>
        </w:rPr>
      </w:pPr>
    </w:p>
    <w:p w14:paraId="019078CB" w14:textId="1E76ACA9" w:rsidR="00A74415" w:rsidRPr="00A72447" w:rsidRDefault="00A74415" w:rsidP="00423372">
      <w:pPr>
        <w:widowControl w:val="0"/>
        <w:ind w:left="349"/>
        <w:jc w:val="both"/>
        <w:rPr>
          <w:rFonts w:ascii="Arial" w:hAnsi="Arial" w:cs="Arial"/>
          <w:b/>
          <w:bCs/>
          <w:color w:val="FF0000"/>
          <w:szCs w:val="22"/>
          <w:u w:val="single"/>
        </w:rPr>
      </w:pPr>
    </w:p>
    <w:p w14:paraId="49CA899D" w14:textId="77777777" w:rsidR="00A74415" w:rsidRPr="00A72447" w:rsidRDefault="00A74415" w:rsidP="00423372">
      <w:pPr>
        <w:widowControl w:val="0"/>
        <w:ind w:left="349"/>
        <w:jc w:val="both"/>
        <w:rPr>
          <w:rFonts w:ascii="Arial" w:hAnsi="Arial" w:cs="Arial"/>
          <w:b/>
          <w:bCs/>
          <w:color w:val="FF0000"/>
          <w:szCs w:val="22"/>
          <w:u w:val="single"/>
        </w:rPr>
      </w:pPr>
    </w:p>
    <w:p w14:paraId="137533F6" w14:textId="77777777" w:rsidR="009E5C37" w:rsidRPr="00A619C5" w:rsidRDefault="009E5C37" w:rsidP="00423372">
      <w:pPr>
        <w:pStyle w:val="Nagwek4"/>
        <w:keepNext w:val="0"/>
        <w:widowControl w:val="0"/>
        <w:spacing w:before="0" w:after="0"/>
        <w:ind w:left="708"/>
        <w:jc w:val="right"/>
        <w:rPr>
          <w:rFonts w:ascii="Arial" w:hAnsi="Arial" w:cs="Arial"/>
          <w:sz w:val="22"/>
          <w:szCs w:val="22"/>
        </w:rPr>
      </w:pPr>
      <w:r w:rsidRPr="00A72447">
        <w:rPr>
          <w:rFonts w:ascii="Arial" w:hAnsi="Arial" w:cs="Arial"/>
          <w:color w:val="FF0000"/>
        </w:rPr>
        <w:br w:type="page"/>
      </w:r>
      <w:r w:rsidRPr="00A619C5">
        <w:rPr>
          <w:rFonts w:ascii="Arial" w:hAnsi="Arial" w:cs="Arial"/>
          <w:sz w:val="22"/>
          <w:szCs w:val="22"/>
        </w:rPr>
        <w:lastRenderedPageBreak/>
        <w:t>ZAŁĄCZNIK NR 1</w:t>
      </w:r>
    </w:p>
    <w:p w14:paraId="12572243" w14:textId="77777777" w:rsidR="009E5C37" w:rsidRPr="00A619C5" w:rsidRDefault="009E5C37" w:rsidP="00423372">
      <w:pPr>
        <w:pStyle w:val="Nagwek4"/>
        <w:keepNext w:val="0"/>
        <w:widowControl w:val="0"/>
        <w:spacing w:before="0" w:after="0"/>
        <w:ind w:left="708"/>
        <w:rPr>
          <w:rFonts w:ascii="Arial" w:hAnsi="Arial" w:cs="Arial"/>
        </w:rPr>
      </w:pPr>
    </w:p>
    <w:p w14:paraId="33CA192A" w14:textId="77777777" w:rsidR="009E5C37" w:rsidRPr="00A619C5" w:rsidRDefault="009E5C37" w:rsidP="00423372">
      <w:pPr>
        <w:pStyle w:val="Nagwek4"/>
        <w:keepNext w:val="0"/>
        <w:widowControl w:val="0"/>
        <w:spacing w:before="0" w:after="0"/>
        <w:ind w:left="708"/>
        <w:jc w:val="center"/>
        <w:rPr>
          <w:rFonts w:ascii="Arial" w:hAnsi="Arial" w:cs="Arial"/>
          <w:bCs w:val="0"/>
          <w:sz w:val="24"/>
          <w:szCs w:val="24"/>
          <w:u w:val="single"/>
        </w:rPr>
      </w:pPr>
      <w:r w:rsidRPr="00A619C5">
        <w:rPr>
          <w:rFonts w:ascii="Arial" w:hAnsi="Arial" w:cs="Arial"/>
          <w:sz w:val="24"/>
          <w:szCs w:val="24"/>
          <w:u w:val="single"/>
        </w:rPr>
        <w:t>FORMULARZ OFERTOWY</w:t>
      </w:r>
    </w:p>
    <w:p w14:paraId="6B343C44" w14:textId="77777777" w:rsidR="009E5C37" w:rsidRPr="00A619C5" w:rsidRDefault="009E5C37" w:rsidP="00423372">
      <w:pPr>
        <w:widowControl w:val="0"/>
        <w:ind w:left="709"/>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3"/>
        <w:gridCol w:w="1704"/>
        <w:gridCol w:w="1926"/>
        <w:gridCol w:w="1813"/>
        <w:gridCol w:w="3842"/>
      </w:tblGrid>
      <w:tr w:rsidR="00A619C5" w:rsidRPr="00A619C5" w14:paraId="29D8DBD7" w14:textId="77777777" w:rsidTr="00EA215F">
        <w:trPr>
          <w:trHeight w:val="488"/>
        </w:trPr>
        <w:tc>
          <w:tcPr>
            <w:tcW w:w="1312" w:type="pct"/>
            <w:gridSpan w:val="2"/>
            <w:shd w:val="clear" w:color="auto" w:fill="E6E6E6"/>
            <w:vAlign w:val="center"/>
          </w:tcPr>
          <w:p w14:paraId="4DF8FF01" w14:textId="77777777" w:rsidR="009E5C37" w:rsidRPr="00A619C5" w:rsidRDefault="009E5C37" w:rsidP="00423372">
            <w:pPr>
              <w:widowControl w:val="0"/>
              <w:snapToGrid w:val="0"/>
              <w:rPr>
                <w:rFonts w:ascii="Arial" w:hAnsi="Arial" w:cs="Arial"/>
                <w:b/>
                <w:sz w:val="20"/>
                <w:szCs w:val="20"/>
              </w:rPr>
            </w:pPr>
            <w:r w:rsidRPr="00A619C5">
              <w:rPr>
                <w:rFonts w:ascii="Arial" w:hAnsi="Arial" w:cs="Arial"/>
                <w:b/>
                <w:sz w:val="20"/>
                <w:szCs w:val="20"/>
              </w:rPr>
              <w:t>Wykonawca</w:t>
            </w:r>
          </w:p>
        </w:tc>
        <w:tc>
          <w:tcPr>
            <w:tcW w:w="3688" w:type="pct"/>
            <w:gridSpan w:val="3"/>
            <w:vAlign w:val="center"/>
          </w:tcPr>
          <w:p w14:paraId="645B9E68" w14:textId="77777777" w:rsidR="009E5C37" w:rsidRPr="00A619C5" w:rsidRDefault="009E5C37" w:rsidP="00423372">
            <w:pPr>
              <w:widowControl w:val="0"/>
              <w:snapToGrid w:val="0"/>
              <w:rPr>
                <w:rFonts w:ascii="Arial" w:hAnsi="Arial" w:cs="Arial"/>
              </w:rPr>
            </w:pPr>
          </w:p>
        </w:tc>
      </w:tr>
      <w:tr w:rsidR="00A619C5" w:rsidRPr="00A619C5" w14:paraId="2618A08A" w14:textId="77777777" w:rsidTr="00EA215F">
        <w:trPr>
          <w:trHeight w:val="473"/>
        </w:trPr>
        <w:tc>
          <w:tcPr>
            <w:tcW w:w="1312" w:type="pct"/>
            <w:gridSpan w:val="2"/>
            <w:shd w:val="clear" w:color="auto" w:fill="E6E6E6"/>
            <w:vAlign w:val="center"/>
          </w:tcPr>
          <w:p w14:paraId="7F769BB2" w14:textId="77777777" w:rsidR="009E5C37" w:rsidRPr="00A619C5" w:rsidRDefault="009E5C37" w:rsidP="00423372">
            <w:pPr>
              <w:widowControl w:val="0"/>
              <w:snapToGrid w:val="0"/>
              <w:rPr>
                <w:rFonts w:ascii="Arial" w:hAnsi="Arial" w:cs="Arial"/>
                <w:b/>
                <w:sz w:val="20"/>
                <w:szCs w:val="20"/>
              </w:rPr>
            </w:pPr>
            <w:r w:rsidRPr="00A619C5">
              <w:rPr>
                <w:rFonts w:ascii="Arial" w:hAnsi="Arial" w:cs="Arial"/>
                <w:b/>
                <w:sz w:val="20"/>
                <w:szCs w:val="20"/>
              </w:rPr>
              <w:t>Forma prowadzonej działalności</w:t>
            </w:r>
          </w:p>
        </w:tc>
        <w:tc>
          <w:tcPr>
            <w:tcW w:w="3688" w:type="pct"/>
            <w:gridSpan w:val="3"/>
            <w:vAlign w:val="center"/>
          </w:tcPr>
          <w:p w14:paraId="043FFEA5" w14:textId="77777777" w:rsidR="009E5C37" w:rsidRPr="00A619C5" w:rsidRDefault="009E5C37" w:rsidP="00423372">
            <w:pPr>
              <w:widowControl w:val="0"/>
              <w:snapToGrid w:val="0"/>
              <w:rPr>
                <w:rFonts w:ascii="Arial" w:hAnsi="Arial" w:cs="Arial"/>
              </w:rPr>
            </w:pPr>
          </w:p>
        </w:tc>
      </w:tr>
      <w:tr w:rsidR="00A619C5" w:rsidRPr="00A619C5" w14:paraId="06E66199" w14:textId="77777777" w:rsidTr="00EA215F">
        <w:trPr>
          <w:trHeight w:val="488"/>
        </w:trPr>
        <w:tc>
          <w:tcPr>
            <w:tcW w:w="1312" w:type="pct"/>
            <w:gridSpan w:val="2"/>
            <w:shd w:val="clear" w:color="auto" w:fill="E6E6E6"/>
            <w:vAlign w:val="center"/>
          </w:tcPr>
          <w:p w14:paraId="19D38223" w14:textId="77777777" w:rsidR="009E5C37" w:rsidRPr="00A619C5" w:rsidRDefault="009E5C37" w:rsidP="00423372">
            <w:pPr>
              <w:widowControl w:val="0"/>
              <w:snapToGrid w:val="0"/>
              <w:rPr>
                <w:rFonts w:ascii="Arial" w:hAnsi="Arial" w:cs="Arial"/>
                <w:b/>
                <w:sz w:val="20"/>
                <w:szCs w:val="20"/>
              </w:rPr>
            </w:pPr>
            <w:r w:rsidRPr="00A619C5">
              <w:rPr>
                <w:rFonts w:ascii="Arial" w:hAnsi="Arial" w:cs="Arial"/>
                <w:b/>
                <w:sz w:val="20"/>
                <w:szCs w:val="20"/>
              </w:rPr>
              <w:t>Adres</w:t>
            </w:r>
          </w:p>
        </w:tc>
        <w:tc>
          <w:tcPr>
            <w:tcW w:w="3688" w:type="pct"/>
            <w:gridSpan w:val="3"/>
            <w:vAlign w:val="center"/>
          </w:tcPr>
          <w:p w14:paraId="62342E70" w14:textId="77777777" w:rsidR="009E5C37" w:rsidRPr="00A619C5" w:rsidRDefault="009E5C37" w:rsidP="00423372">
            <w:pPr>
              <w:widowControl w:val="0"/>
              <w:snapToGrid w:val="0"/>
              <w:rPr>
                <w:rFonts w:ascii="Arial" w:hAnsi="Arial" w:cs="Arial"/>
              </w:rPr>
            </w:pPr>
          </w:p>
        </w:tc>
      </w:tr>
      <w:tr w:rsidR="00A619C5" w:rsidRPr="00A619C5" w14:paraId="482D56C5" w14:textId="77777777" w:rsidTr="00EA215F">
        <w:trPr>
          <w:trHeight w:val="488"/>
        </w:trPr>
        <w:tc>
          <w:tcPr>
            <w:tcW w:w="1312" w:type="pct"/>
            <w:gridSpan w:val="2"/>
            <w:shd w:val="clear" w:color="auto" w:fill="E6E6E6"/>
            <w:vAlign w:val="center"/>
          </w:tcPr>
          <w:p w14:paraId="4F3AD511" w14:textId="77777777" w:rsidR="009E5C37" w:rsidRPr="00A619C5" w:rsidRDefault="009E5C37" w:rsidP="00423372">
            <w:pPr>
              <w:widowControl w:val="0"/>
              <w:snapToGrid w:val="0"/>
              <w:rPr>
                <w:rFonts w:ascii="Arial" w:hAnsi="Arial" w:cs="Arial"/>
                <w:b/>
                <w:sz w:val="20"/>
                <w:szCs w:val="20"/>
              </w:rPr>
            </w:pPr>
            <w:r w:rsidRPr="00A619C5">
              <w:rPr>
                <w:rFonts w:ascii="Arial" w:hAnsi="Arial" w:cs="Arial"/>
                <w:b/>
                <w:sz w:val="20"/>
                <w:szCs w:val="20"/>
              </w:rPr>
              <w:t>Adres do korespondencji</w:t>
            </w:r>
          </w:p>
        </w:tc>
        <w:tc>
          <w:tcPr>
            <w:tcW w:w="3688" w:type="pct"/>
            <w:gridSpan w:val="3"/>
            <w:vAlign w:val="center"/>
          </w:tcPr>
          <w:p w14:paraId="1F0CC6A4" w14:textId="77777777" w:rsidR="009E5C37" w:rsidRPr="00A619C5" w:rsidRDefault="009E5C37" w:rsidP="00423372">
            <w:pPr>
              <w:widowControl w:val="0"/>
              <w:snapToGrid w:val="0"/>
              <w:rPr>
                <w:rFonts w:ascii="Arial" w:hAnsi="Arial" w:cs="Arial"/>
              </w:rPr>
            </w:pPr>
          </w:p>
        </w:tc>
      </w:tr>
      <w:tr w:rsidR="00A619C5" w:rsidRPr="00A619C5" w14:paraId="4371F6DD" w14:textId="77777777" w:rsidTr="00EA215F">
        <w:trPr>
          <w:trHeight w:val="473"/>
        </w:trPr>
        <w:tc>
          <w:tcPr>
            <w:tcW w:w="483" w:type="pct"/>
            <w:shd w:val="clear" w:color="auto" w:fill="E6E6E6"/>
            <w:vAlign w:val="center"/>
          </w:tcPr>
          <w:p w14:paraId="0E66B191" w14:textId="77777777" w:rsidR="009E5C37" w:rsidRPr="00A619C5" w:rsidRDefault="009E5C37" w:rsidP="00423372">
            <w:pPr>
              <w:widowControl w:val="0"/>
              <w:snapToGrid w:val="0"/>
              <w:rPr>
                <w:rFonts w:ascii="Arial" w:hAnsi="Arial" w:cs="Arial"/>
                <w:b/>
                <w:sz w:val="20"/>
                <w:szCs w:val="20"/>
              </w:rPr>
            </w:pPr>
            <w:r w:rsidRPr="00A619C5">
              <w:rPr>
                <w:rFonts w:ascii="Arial" w:hAnsi="Arial" w:cs="Arial"/>
                <w:b/>
                <w:sz w:val="20"/>
                <w:szCs w:val="20"/>
              </w:rPr>
              <w:t>Powiat:</w:t>
            </w:r>
          </w:p>
        </w:tc>
        <w:tc>
          <w:tcPr>
            <w:tcW w:w="1766" w:type="pct"/>
            <w:gridSpan w:val="2"/>
            <w:vAlign w:val="center"/>
          </w:tcPr>
          <w:p w14:paraId="14B6ADAB" w14:textId="77777777" w:rsidR="009E5C37" w:rsidRPr="00A619C5" w:rsidRDefault="009E5C37" w:rsidP="00423372">
            <w:pPr>
              <w:widowControl w:val="0"/>
              <w:snapToGrid w:val="0"/>
              <w:rPr>
                <w:rFonts w:ascii="Arial" w:hAnsi="Arial" w:cs="Arial"/>
              </w:rPr>
            </w:pPr>
          </w:p>
        </w:tc>
        <w:tc>
          <w:tcPr>
            <w:tcW w:w="882" w:type="pct"/>
            <w:shd w:val="clear" w:color="auto" w:fill="E6E6E6"/>
            <w:vAlign w:val="center"/>
          </w:tcPr>
          <w:p w14:paraId="3F31301E" w14:textId="77777777" w:rsidR="009E5C37" w:rsidRPr="00A619C5" w:rsidRDefault="009E5C37" w:rsidP="00423372">
            <w:pPr>
              <w:widowControl w:val="0"/>
              <w:snapToGrid w:val="0"/>
              <w:rPr>
                <w:rFonts w:ascii="Arial" w:hAnsi="Arial" w:cs="Arial"/>
                <w:b/>
                <w:sz w:val="20"/>
                <w:szCs w:val="20"/>
              </w:rPr>
            </w:pPr>
            <w:r w:rsidRPr="00A619C5">
              <w:rPr>
                <w:rFonts w:ascii="Arial" w:hAnsi="Arial" w:cs="Arial"/>
                <w:b/>
                <w:sz w:val="20"/>
                <w:szCs w:val="20"/>
              </w:rPr>
              <w:t>Województwo</w:t>
            </w:r>
          </w:p>
        </w:tc>
        <w:tc>
          <w:tcPr>
            <w:tcW w:w="1869" w:type="pct"/>
            <w:vAlign w:val="center"/>
          </w:tcPr>
          <w:p w14:paraId="5D0FD52D" w14:textId="77777777" w:rsidR="009E5C37" w:rsidRPr="00A619C5" w:rsidRDefault="009E5C37" w:rsidP="00423372">
            <w:pPr>
              <w:widowControl w:val="0"/>
              <w:snapToGrid w:val="0"/>
              <w:rPr>
                <w:rFonts w:ascii="Arial" w:hAnsi="Arial" w:cs="Arial"/>
              </w:rPr>
            </w:pPr>
          </w:p>
        </w:tc>
      </w:tr>
      <w:tr w:rsidR="00A619C5" w:rsidRPr="00A619C5" w14:paraId="4B1FAC4A" w14:textId="77777777" w:rsidTr="00EA215F">
        <w:trPr>
          <w:trHeight w:val="488"/>
        </w:trPr>
        <w:tc>
          <w:tcPr>
            <w:tcW w:w="483" w:type="pct"/>
            <w:shd w:val="clear" w:color="auto" w:fill="E6E6E6"/>
            <w:vAlign w:val="center"/>
          </w:tcPr>
          <w:p w14:paraId="06185C1F" w14:textId="77777777" w:rsidR="009E5C37" w:rsidRPr="00A619C5" w:rsidRDefault="009E5C37" w:rsidP="00423372">
            <w:pPr>
              <w:widowControl w:val="0"/>
              <w:snapToGrid w:val="0"/>
              <w:rPr>
                <w:rFonts w:ascii="Arial" w:hAnsi="Arial" w:cs="Arial"/>
                <w:b/>
                <w:sz w:val="20"/>
                <w:szCs w:val="20"/>
              </w:rPr>
            </w:pPr>
            <w:r w:rsidRPr="00A619C5">
              <w:rPr>
                <w:rFonts w:ascii="Arial" w:hAnsi="Arial" w:cs="Arial"/>
                <w:b/>
                <w:sz w:val="20"/>
                <w:szCs w:val="20"/>
              </w:rPr>
              <w:t>Telefon</w:t>
            </w:r>
          </w:p>
        </w:tc>
        <w:tc>
          <w:tcPr>
            <w:tcW w:w="1766" w:type="pct"/>
            <w:gridSpan w:val="2"/>
            <w:vAlign w:val="center"/>
          </w:tcPr>
          <w:p w14:paraId="6F92D0F3" w14:textId="77777777" w:rsidR="009E5C37" w:rsidRPr="00A619C5" w:rsidRDefault="009E5C37" w:rsidP="00423372">
            <w:pPr>
              <w:widowControl w:val="0"/>
              <w:snapToGrid w:val="0"/>
              <w:rPr>
                <w:rFonts w:ascii="Arial" w:hAnsi="Arial" w:cs="Arial"/>
              </w:rPr>
            </w:pPr>
          </w:p>
        </w:tc>
        <w:tc>
          <w:tcPr>
            <w:tcW w:w="882" w:type="pct"/>
            <w:shd w:val="clear" w:color="auto" w:fill="E6E6E6"/>
            <w:vAlign w:val="center"/>
          </w:tcPr>
          <w:p w14:paraId="6E66E340" w14:textId="77777777" w:rsidR="009E5C37" w:rsidRPr="00A619C5" w:rsidRDefault="009E5C37" w:rsidP="00423372">
            <w:pPr>
              <w:widowControl w:val="0"/>
              <w:snapToGrid w:val="0"/>
              <w:rPr>
                <w:rFonts w:ascii="Arial" w:hAnsi="Arial" w:cs="Arial"/>
                <w:b/>
                <w:sz w:val="20"/>
                <w:szCs w:val="20"/>
              </w:rPr>
            </w:pPr>
            <w:r w:rsidRPr="00A619C5">
              <w:rPr>
                <w:rFonts w:ascii="Arial" w:hAnsi="Arial" w:cs="Arial"/>
                <w:b/>
                <w:sz w:val="20"/>
                <w:szCs w:val="20"/>
              </w:rPr>
              <w:t>Faks</w:t>
            </w:r>
          </w:p>
        </w:tc>
        <w:tc>
          <w:tcPr>
            <w:tcW w:w="1869" w:type="pct"/>
            <w:vAlign w:val="center"/>
          </w:tcPr>
          <w:p w14:paraId="7C28FA85" w14:textId="77777777" w:rsidR="009E5C37" w:rsidRPr="00A619C5" w:rsidRDefault="009E5C37" w:rsidP="00423372">
            <w:pPr>
              <w:widowControl w:val="0"/>
              <w:snapToGrid w:val="0"/>
              <w:rPr>
                <w:rFonts w:ascii="Arial" w:hAnsi="Arial" w:cs="Arial"/>
              </w:rPr>
            </w:pPr>
          </w:p>
        </w:tc>
      </w:tr>
      <w:tr w:rsidR="00A619C5" w:rsidRPr="00A619C5" w14:paraId="799CB957" w14:textId="77777777" w:rsidTr="00CC18F2">
        <w:trPr>
          <w:trHeight w:val="488"/>
        </w:trPr>
        <w:tc>
          <w:tcPr>
            <w:tcW w:w="483" w:type="pct"/>
            <w:shd w:val="clear" w:color="auto" w:fill="E6E6E6"/>
            <w:vAlign w:val="center"/>
          </w:tcPr>
          <w:p w14:paraId="192162FC" w14:textId="6771E950" w:rsidR="009E5C37" w:rsidRPr="00A619C5" w:rsidRDefault="003A464A" w:rsidP="00423372">
            <w:pPr>
              <w:widowControl w:val="0"/>
              <w:snapToGrid w:val="0"/>
              <w:rPr>
                <w:rFonts w:ascii="Arial" w:hAnsi="Arial" w:cs="Arial"/>
                <w:b/>
                <w:sz w:val="20"/>
                <w:szCs w:val="20"/>
              </w:rPr>
            </w:pPr>
            <w:r w:rsidRPr="00A619C5">
              <w:rPr>
                <w:rFonts w:ascii="Arial" w:hAnsi="Arial" w:cs="Arial"/>
                <w:b/>
                <w:sz w:val="20"/>
                <w:szCs w:val="20"/>
              </w:rPr>
              <w:t>Em</w:t>
            </w:r>
            <w:r w:rsidR="009E5C37" w:rsidRPr="00A619C5">
              <w:rPr>
                <w:rFonts w:ascii="Arial" w:hAnsi="Arial" w:cs="Arial"/>
                <w:b/>
                <w:sz w:val="20"/>
                <w:szCs w:val="20"/>
              </w:rPr>
              <w:t>ail</w:t>
            </w:r>
          </w:p>
        </w:tc>
        <w:tc>
          <w:tcPr>
            <w:tcW w:w="4517" w:type="pct"/>
            <w:gridSpan w:val="4"/>
            <w:vAlign w:val="center"/>
          </w:tcPr>
          <w:p w14:paraId="30DF17B1" w14:textId="77777777" w:rsidR="009E5C37" w:rsidRPr="00A619C5" w:rsidRDefault="009E5C37" w:rsidP="00423372">
            <w:pPr>
              <w:widowControl w:val="0"/>
              <w:snapToGrid w:val="0"/>
              <w:rPr>
                <w:rFonts w:ascii="Arial" w:hAnsi="Arial" w:cs="Arial"/>
              </w:rPr>
            </w:pPr>
          </w:p>
        </w:tc>
      </w:tr>
      <w:tr w:rsidR="00A619C5" w:rsidRPr="00A619C5" w14:paraId="205DFFFC" w14:textId="77777777" w:rsidTr="00EA215F">
        <w:trPr>
          <w:trHeight w:val="473"/>
        </w:trPr>
        <w:tc>
          <w:tcPr>
            <w:tcW w:w="483" w:type="pct"/>
            <w:shd w:val="clear" w:color="auto" w:fill="E6E6E6"/>
            <w:vAlign w:val="center"/>
          </w:tcPr>
          <w:p w14:paraId="0C7F28DB" w14:textId="77777777" w:rsidR="009E5C37" w:rsidRPr="00A619C5" w:rsidRDefault="009E5C37" w:rsidP="00423372">
            <w:pPr>
              <w:widowControl w:val="0"/>
              <w:snapToGrid w:val="0"/>
              <w:rPr>
                <w:rFonts w:ascii="Arial" w:hAnsi="Arial" w:cs="Arial"/>
                <w:b/>
                <w:sz w:val="20"/>
                <w:szCs w:val="20"/>
              </w:rPr>
            </w:pPr>
            <w:r w:rsidRPr="00A619C5">
              <w:rPr>
                <w:rFonts w:ascii="Arial" w:hAnsi="Arial" w:cs="Arial"/>
                <w:b/>
                <w:sz w:val="20"/>
                <w:szCs w:val="20"/>
              </w:rPr>
              <w:t>NIP</w:t>
            </w:r>
          </w:p>
        </w:tc>
        <w:tc>
          <w:tcPr>
            <w:tcW w:w="1766" w:type="pct"/>
            <w:gridSpan w:val="2"/>
            <w:vAlign w:val="center"/>
          </w:tcPr>
          <w:p w14:paraId="054F22EB" w14:textId="77777777" w:rsidR="009E5C37" w:rsidRPr="00A619C5" w:rsidRDefault="009E5C37" w:rsidP="00423372">
            <w:pPr>
              <w:widowControl w:val="0"/>
              <w:snapToGrid w:val="0"/>
              <w:rPr>
                <w:rFonts w:ascii="Arial" w:hAnsi="Arial" w:cs="Arial"/>
              </w:rPr>
            </w:pPr>
          </w:p>
        </w:tc>
        <w:tc>
          <w:tcPr>
            <w:tcW w:w="882" w:type="pct"/>
            <w:shd w:val="clear" w:color="auto" w:fill="E6E6E6"/>
            <w:vAlign w:val="center"/>
          </w:tcPr>
          <w:p w14:paraId="47FB3E2E" w14:textId="77777777" w:rsidR="009E5C37" w:rsidRPr="00A619C5" w:rsidRDefault="009E5C37" w:rsidP="00423372">
            <w:pPr>
              <w:widowControl w:val="0"/>
              <w:snapToGrid w:val="0"/>
              <w:rPr>
                <w:rFonts w:ascii="Arial" w:hAnsi="Arial" w:cs="Arial"/>
                <w:b/>
                <w:sz w:val="20"/>
                <w:szCs w:val="20"/>
              </w:rPr>
            </w:pPr>
            <w:r w:rsidRPr="00A619C5">
              <w:rPr>
                <w:rFonts w:ascii="Arial" w:hAnsi="Arial" w:cs="Arial"/>
                <w:b/>
                <w:sz w:val="20"/>
                <w:szCs w:val="20"/>
              </w:rPr>
              <w:t>Regon</w:t>
            </w:r>
          </w:p>
        </w:tc>
        <w:tc>
          <w:tcPr>
            <w:tcW w:w="1869" w:type="pct"/>
            <w:vAlign w:val="center"/>
          </w:tcPr>
          <w:p w14:paraId="0C8D3604" w14:textId="77777777" w:rsidR="009E5C37" w:rsidRPr="00A619C5" w:rsidRDefault="009E5C37" w:rsidP="00423372">
            <w:pPr>
              <w:widowControl w:val="0"/>
              <w:snapToGrid w:val="0"/>
              <w:rPr>
                <w:rFonts w:ascii="Arial" w:hAnsi="Arial" w:cs="Arial"/>
              </w:rPr>
            </w:pPr>
          </w:p>
        </w:tc>
      </w:tr>
      <w:tr w:rsidR="00A619C5" w:rsidRPr="00A619C5" w14:paraId="41D343B1" w14:textId="77777777" w:rsidTr="00EA215F">
        <w:trPr>
          <w:trHeight w:val="473"/>
        </w:trPr>
        <w:tc>
          <w:tcPr>
            <w:tcW w:w="2249" w:type="pct"/>
            <w:gridSpan w:val="3"/>
            <w:shd w:val="clear" w:color="auto" w:fill="E6E6E6"/>
            <w:vAlign w:val="center"/>
          </w:tcPr>
          <w:p w14:paraId="513239CB" w14:textId="77777777" w:rsidR="009E5C37" w:rsidRPr="00A619C5" w:rsidRDefault="00EA215F" w:rsidP="00423372">
            <w:pPr>
              <w:widowControl w:val="0"/>
              <w:tabs>
                <w:tab w:val="left" w:pos="284"/>
              </w:tabs>
              <w:autoSpaceDE w:val="0"/>
              <w:autoSpaceDN w:val="0"/>
              <w:adjustRightInd w:val="0"/>
              <w:jc w:val="both"/>
              <w:rPr>
                <w:rFonts w:ascii="Arial" w:hAnsi="Arial" w:cs="Arial"/>
                <w:b/>
                <w:sz w:val="20"/>
                <w:szCs w:val="20"/>
              </w:rPr>
            </w:pPr>
            <w:r w:rsidRPr="00A619C5">
              <w:rPr>
                <w:rFonts w:ascii="Arial" w:hAnsi="Arial" w:cs="Arial"/>
                <w:b/>
                <w:sz w:val="20"/>
                <w:szCs w:val="20"/>
              </w:rPr>
              <w:t>Osoba upoważniona do kontaktów w sprawie oferty, telefon</w:t>
            </w:r>
          </w:p>
        </w:tc>
        <w:tc>
          <w:tcPr>
            <w:tcW w:w="2751" w:type="pct"/>
            <w:gridSpan w:val="2"/>
            <w:vAlign w:val="center"/>
          </w:tcPr>
          <w:p w14:paraId="0EDFF305" w14:textId="77777777" w:rsidR="00503BB9" w:rsidRPr="00A619C5" w:rsidRDefault="00503BB9" w:rsidP="00423372">
            <w:pPr>
              <w:widowControl w:val="0"/>
              <w:snapToGrid w:val="0"/>
              <w:rPr>
                <w:rFonts w:ascii="Arial" w:hAnsi="Arial" w:cs="Arial"/>
                <w:i/>
                <w:sz w:val="20"/>
                <w:szCs w:val="20"/>
              </w:rPr>
            </w:pPr>
            <w:r w:rsidRPr="00A619C5">
              <w:rPr>
                <w:rFonts w:ascii="Arial" w:hAnsi="Arial" w:cs="Arial"/>
              </w:rPr>
              <w:t xml:space="preserve">……………………………….……. </w:t>
            </w:r>
            <w:r w:rsidRPr="00A619C5">
              <w:rPr>
                <w:rFonts w:ascii="Arial" w:hAnsi="Arial" w:cs="Arial"/>
                <w:i/>
                <w:sz w:val="20"/>
                <w:szCs w:val="20"/>
              </w:rPr>
              <w:t>(imię i nazwisko)</w:t>
            </w:r>
          </w:p>
          <w:p w14:paraId="006F430F" w14:textId="77777777" w:rsidR="009E5C37" w:rsidRPr="00A619C5" w:rsidRDefault="00503BB9" w:rsidP="00423372">
            <w:pPr>
              <w:widowControl w:val="0"/>
              <w:snapToGrid w:val="0"/>
              <w:rPr>
                <w:rFonts w:ascii="Arial" w:hAnsi="Arial" w:cs="Arial"/>
                <w:i/>
                <w:sz w:val="20"/>
                <w:szCs w:val="20"/>
              </w:rPr>
            </w:pPr>
            <w:r w:rsidRPr="00A619C5">
              <w:rPr>
                <w:rFonts w:ascii="Arial" w:hAnsi="Arial" w:cs="Arial"/>
              </w:rPr>
              <w:t xml:space="preserve">……………………………..………. </w:t>
            </w:r>
            <w:r w:rsidRPr="00A619C5">
              <w:rPr>
                <w:rFonts w:ascii="Arial" w:hAnsi="Arial" w:cs="Arial"/>
                <w:i/>
                <w:sz w:val="20"/>
                <w:szCs w:val="20"/>
              </w:rPr>
              <w:t>(nr telefonu)</w:t>
            </w:r>
          </w:p>
          <w:p w14:paraId="407ACB3A" w14:textId="1CD217D6" w:rsidR="00A619C5" w:rsidRPr="00A619C5" w:rsidRDefault="00A619C5" w:rsidP="00423372">
            <w:pPr>
              <w:widowControl w:val="0"/>
              <w:snapToGrid w:val="0"/>
              <w:rPr>
                <w:rFonts w:ascii="Arial" w:hAnsi="Arial" w:cs="Arial"/>
              </w:rPr>
            </w:pPr>
            <w:r w:rsidRPr="00A619C5">
              <w:rPr>
                <w:rFonts w:ascii="Arial" w:hAnsi="Arial" w:cs="Arial"/>
                <w:szCs w:val="22"/>
              </w:rPr>
              <w:t xml:space="preserve">………………………………………. </w:t>
            </w:r>
            <w:r w:rsidRPr="00A619C5">
              <w:rPr>
                <w:rFonts w:ascii="Arial" w:hAnsi="Arial" w:cs="Arial"/>
                <w:sz w:val="20"/>
                <w:szCs w:val="20"/>
              </w:rPr>
              <w:t>(e-mail)</w:t>
            </w:r>
          </w:p>
        </w:tc>
      </w:tr>
    </w:tbl>
    <w:p w14:paraId="60D8AC0C" w14:textId="77777777" w:rsidR="009E5C37" w:rsidRPr="00A619C5" w:rsidRDefault="009E5C37" w:rsidP="00423372">
      <w:pPr>
        <w:widowControl w:val="0"/>
        <w:ind w:left="709"/>
        <w:rPr>
          <w:rFonts w:ascii="Arial" w:hAnsi="Arial" w:cs="Arial"/>
          <w:szCs w:val="22"/>
        </w:rPr>
      </w:pPr>
    </w:p>
    <w:p w14:paraId="734D44E3" w14:textId="77777777" w:rsidR="009E5C37" w:rsidRPr="00A619C5" w:rsidRDefault="009E5C37" w:rsidP="00423372">
      <w:pPr>
        <w:widowControl w:val="0"/>
        <w:ind w:left="4962" w:firstLine="4"/>
        <w:rPr>
          <w:rFonts w:ascii="Arial" w:hAnsi="Arial" w:cs="Arial"/>
          <w:b/>
          <w:bCs/>
          <w:szCs w:val="22"/>
        </w:rPr>
      </w:pPr>
      <w:r w:rsidRPr="00A619C5">
        <w:rPr>
          <w:rFonts w:ascii="Arial" w:hAnsi="Arial" w:cs="Arial"/>
          <w:b/>
          <w:bCs/>
          <w:szCs w:val="22"/>
        </w:rPr>
        <w:t>Do:</w:t>
      </w:r>
    </w:p>
    <w:p w14:paraId="7658B451" w14:textId="77777777" w:rsidR="009E5C37" w:rsidRPr="00A619C5" w:rsidRDefault="009E5C37" w:rsidP="00423372">
      <w:pPr>
        <w:widowControl w:val="0"/>
        <w:ind w:left="4962" w:firstLine="4"/>
        <w:rPr>
          <w:rFonts w:ascii="Arial" w:hAnsi="Arial" w:cs="Arial"/>
          <w:b/>
          <w:szCs w:val="22"/>
          <w:vertAlign w:val="superscript"/>
        </w:rPr>
      </w:pPr>
      <w:r w:rsidRPr="00A619C5">
        <w:rPr>
          <w:rFonts w:ascii="Arial" w:hAnsi="Arial" w:cs="Arial"/>
          <w:b/>
          <w:szCs w:val="22"/>
        </w:rPr>
        <w:t>Szpital Specjalistyczny im. J. Dietla w Krakowie</w:t>
      </w:r>
      <w:r w:rsidRPr="00A619C5">
        <w:rPr>
          <w:rFonts w:ascii="Arial" w:hAnsi="Arial" w:cs="Arial"/>
          <w:b/>
          <w:szCs w:val="22"/>
          <w:vertAlign w:val="superscript"/>
        </w:rPr>
        <w:sym w:font="Certa" w:char="F041"/>
      </w:r>
    </w:p>
    <w:p w14:paraId="440A915E" w14:textId="77777777" w:rsidR="009E5C37" w:rsidRPr="00A619C5" w:rsidRDefault="009E5C37" w:rsidP="00423372">
      <w:pPr>
        <w:widowControl w:val="0"/>
        <w:ind w:left="4962" w:firstLine="4"/>
        <w:rPr>
          <w:rFonts w:ascii="Arial" w:hAnsi="Arial" w:cs="Arial"/>
          <w:b/>
          <w:bCs/>
          <w:szCs w:val="22"/>
        </w:rPr>
      </w:pPr>
      <w:r w:rsidRPr="00A619C5">
        <w:rPr>
          <w:rFonts w:ascii="Arial" w:hAnsi="Arial" w:cs="Arial"/>
          <w:b/>
          <w:szCs w:val="22"/>
        </w:rPr>
        <w:t>ul. Skarbowa 4</w:t>
      </w:r>
    </w:p>
    <w:p w14:paraId="6477AC6C" w14:textId="77777777" w:rsidR="009E5C37" w:rsidRPr="00A619C5" w:rsidRDefault="009E5C37" w:rsidP="00423372">
      <w:pPr>
        <w:widowControl w:val="0"/>
        <w:ind w:left="4962" w:firstLine="4"/>
        <w:rPr>
          <w:rFonts w:ascii="Arial" w:hAnsi="Arial" w:cs="Arial"/>
          <w:b/>
          <w:bCs/>
          <w:szCs w:val="22"/>
        </w:rPr>
      </w:pPr>
      <w:r w:rsidRPr="00A619C5">
        <w:rPr>
          <w:rFonts w:ascii="Arial" w:hAnsi="Arial" w:cs="Arial"/>
          <w:b/>
          <w:bCs/>
          <w:szCs w:val="22"/>
        </w:rPr>
        <w:t>31-121 Kraków</w:t>
      </w:r>
    </w:p>
    <w:p w14:paraId="5E1E8CF0" w14:textId="77777777" w:rsidR="000E26DE" w:rsidRPr="00A72447" w:rsidRDefault="009E5C37" w:rsidP="00423372">
      <w:pPr>
        <w:widowControl w:val="0"/>
        <w:jc w:val="both"/>
        <w:rPr>
          <w:rFonts w:ascii="Arial" w:hAnsi="Arial" w:cs="Arial"/>
          <w:color w:val="FF0000"/>
          <w:szCs w:val="22"/>
        </w:rPr>
      </w:pPr>
      <w:r w:rsidRPr="00A72447">
        <w:rPr>
          <w:rFonts w:ascii="Arial" w:hAnsi="Arial" w:cs="Arial"/>
          <w:color w:val="FF0000"/>
          <w:szCs w:val="22"/>
        </w:rPr>
        <w:t xml:space="preserve">                                                                                      </w:t>
      </w:r>
    </w:p>
    <w:p w14:paraId="5511CDFE" w14:textId="2939F131" w:rsidR="009E5C37" w:rsidRPr="009E0CF1" w:rsidRDefault="002D4BD0" w:rsidP="00423372">
      <w:pPr>
        <w:widowControl w:val="0"/>
        <w:jc w:val="both"/>
        <w:rPr>
          <w:rFonts w:ascii="Arial" w:hAnsi="Arial" w:cs="Arial"/>
          <w:b/>
          <w:bCs/>
          <w:szCs w:val="22"/>
        </w:rPr>
      </w:pPr>
      <w:r w:rsidRPr="009E0CF1">
        <w:rPr>
          <w:rFonts w:ascii="Arial" w:hAnsi="Arial" w:cs="Arial"/>
          <w:szCs w:val="22"/>
        </w:rPr>
        <w:t xml:space="preserve">Niniejszym składam ofertę w postępowaniu o udzielenie zamówienia publicznego, prowadzonym </w:t>
      </w:r>
      <w:r w:rsidRPr="009E0CF1">
        <w:rPr>
          <w:rFonts w:ascii="Arial" w:hAnsi="Arial" w:cs="Arial"/>
          <w:szCs w:val="22"/>
        </w:rPr>
        <w:br/>
        <w:t xml:space="preserve">w trybie przetargu nieograniczonego </w:t>
      </w:r>
      <w:r w:rsidR="007E50DD" w:rsidRPr="009E0CF1">
        <w:rPr>
          <w:rFonts w:ascii="Arial" w:hAnsi="Arial" w:cs="Arial"/>
          <w:szCs w:val="22"/>
        </w:rPr>
        <w:t xml:space="preserve">o wartości zamówienia poniżej </w:t>
      </w:r>
      <w:r w:rsidR="004D32A3" w:rsidRPr="009E0CF1">
        <w:rPr>
          <w:rFonts w:ascii="Arial" w:hAnsi="Arial" w:cs="Arial"/>
          <w:szCs w:val="22"/>
        </w:rPr>
        <w:t>2</w:t>
      </w:r>
      <w:r w:rsidR="009E0CF1" w:rsidRPr="009E0CF1">
        <w:rPr>
          <w:rFonts w:ascii="Arial" w:hAnsi="Arial" w:cs="Arial"/>
          <w:szCs w:val="22"/>
        </w:rPr>
        <w:t>14</w:t>
      </w:r>
      <w:r w:rsidR="004D32A3" w:rsidRPr="009E0CF1">
        <w:rPr>
          <w:rFonts w:ascii="Arial" w:hAnsi="Arial" w:cs="Arial"/>
          <w:szCs w:val="22"/>
        </w:rPr>
        <w:t> 000</w:t>
      </w:r>
      <w:r w:rsidRPr="009E0CF1">
        <w:rPr>
          <w:rFonts w:ascii="Arial" w:hAnsi="Arial" w:cs="Arial"/>
          <w:szCs w:val="22"/>
        </w:rPr>
        <w:t xml:space="preserve"> euro na </w:t>
      </w:r>
      <w:r w:rsidR="007E50DD" w:rsidRPr="009E0CF1">
        <w:rPr>
          <w:rFonts w:ascii="Arial" w:hAnsi="Arial" w:cs="Arial"/>
          <w:b/>
          <w:bCs/>
          <w:szCs w:val="22"/>
        </w:rPr>
        <w:t>„</w:t>
      </w:r>
      <w:r w:rsidR="009D1670" w:rsidRPr="009E0CF1">
        <w:rPr>
          <w:rFonts w:ascii="Arial" w:hAnsi="Arial" w:cs="Arial"/>
          <w:b/>
          <w:bCs/>
          <w:szCs w:val="22"/>
        </w:rPr>
        <w:t>Świadczenie usług transportu sanitarnego dla Szpitala Specjalistycznego im. J. Dietla w Krakowie</w:t>
      </w:r>
      <w:r w:rsidR="007E50DD" w:rsidRPr="009E0CF1">
        <w:rPr>
          <w:rFonts w:ascii="Arial" w:hAnsi="Arial" w:cs="Arial"/>
          <w:b/>
          <w:bCs/>
          <w:szCs w:val="22"/>
        </w:rPr>
        <w:t>”</w:t>
      </w:r>
      <w:r w:rsidR="009E5C37" w:rsidRPr="009E0CF1">
        <w:rPr>
          <w:rFonts w:ascii="Arial" w:hAnsi="Arial" w:cs="Arial"/>
          <w:b/>
          <w:bCs/>
          <w:szCs w:val="22"/>
        </w:rPr>
        <w:t xml:space="preserve">, </w:t>
      </w:r>
      <w:r w:rsidR="009E5C37" w:rsidRPr="009E0CF1">
        <w:rPr>
          <w:rFonts w:ascii="Arial" w:hAnsi="Arial" w:cs="Arial"/>
          <w:b/>
          <w:szCs w:val="22"/>
        </w:rPr>
        <w:t xml:space="preserve">nr sprawy: </w:t>
      </w:r>
      <w:r w:rsidR="00423372" w:rsidRPr="009E0CF1">
        <w:rPr>
          <w:rFonts w:ascii="Arial" w:hAnsi="Arial" w:cs="Arial"/>
          <w:b/>
          <w:szCs w:val="22"/>
        </w:rPr>
        <w:t>S</w:t>
      </w:r>
      <w:r w:rsidR="009E5C37" w:rsidRPr="009E0CF1">
        <w:rPr>
          <w:rFonts w:ascii="Arial" w:hAnsi="Arial" w:cs="Arial"/>
          <w:b/>
          <w:szCs w:val="22"/>
        </w:rPr>
        <w:t>ZP/</w:t>
      </w:r>
      <w:r w:rsidR="00423372" w:rsidRPr="009E0CF1">
        <w:rPr>
          <w:rFonts w:ascii="Arial" w:hAnsi="Arial" w:cs="Arial"/>
          <w:b/>
          <w:szCs w:val="22"/>
        </w:rPr>
        <w:t>1</w:t>
      </w:r>
      <w:r w:rsidR="009E0CF1" w:rsidRPr="009E0CF1">
        <w:rPr>
          <w:rFonts w:ascii="Arial" w:hAnsi="Arial" w:cs="Arial"/>
          <w:b/>
          <w:szCs w:val="22"/>
        </w:rPr>
        <w:t>3</w:t>
      </w:r>
      <w:r w:rsidR="00423372" w:rsidRPr="009E0CF1">
        <w:rPr>
          <w:rFonts w:ascii="Arial" w:hAnsi="Arial" w:cs="Arial"/>
          <w:b/>
          <w:szCs w:val="22"/>
        </w:rPr>
        <w:t>/20</w:t>
      </w:r>
      <w:r w:rsidR="009E0CF1" w:rsidRPr="009E0CF1">
        <w:rPr>
          <w:rFonts w:ascii="Arial" w:hAnsi="Arial" w:cs="Arial"/>
          <w:b/>
          <w:szCs w:val="22"/>
        </w:rPr>
        <w:t>20</w:t>
      </w:r>
      <w:r w:rsidR="009E5C37" w:rsidRPr="009E0CF1">
        <w:rPr>
          <w:rFonts w:ascii="Arial" w:hAnsi="Arial" w:cs="Arial"/>
          <w:szCs w:val="22"/>
        </w:rPr>
        <w:t xml:space="preserve"> oferuj</w:t>
      </w:r>
      <w:r w:rsidR="00795371" w:rsidRPr="009E0CF1">
        <w:rPr>
          <w:rFonts w:ascii="Arial" w:hAnsi="Arial" w:cs="Arial"/>
          <w:szCs w:val="22"/>
        </w:rPr>
        <w:t>ę</w:t>
      </w:r>
      <w:r w:rsidR="009E5C37" w:rsidRPr="009E0CF1">
        <w:rPr>
          <w:rFonts w:ascii="Arial" w:hAnsi="Arial" w:cs="Arial"/>
          <w:szCs w:val="22"/>
        </w:rPr>
        <w:t xml:space="preserve"> realizację zamówienia zgodnie z wymogami, warunkami i terminami określonymi w SIWZ.</w:t>
      </w:r>
    </w:p>
    <w:p w14:paraId="27187E50" w14:textId="77777777" w:rsidR="000E26DE" w:rsidRPr="00A72447" w:rsidRDefault="000E26DE" w:rsidP="00423372">
      <w:pPr>
        <w:widowControl w:val="0"/>
        <w:ind w:left="709"/>
        <w:rPr>
          <w:rFonts w:ascii="Arial" w:hAnsi="Arial" w:cs="Arial"/>
          <w:b/>
          <w:color w:val="FF0000"/>
          <w:szCs w:val="22"/>
        </w:rPr>
      </w:pPr>
    </w:p>
    <w:p w14:paraId="25403FE1" w14:textId="0C314103" w:rsidR="00423372" w:rsidRPr="00580B66" w:rsidRDefault="00423372" w:rsidP="00573608">
      <w:pPr>
        <w:widowControl w:val="0"/>
        <w:numPr>
          <w:ilvl w:val="0"/>
          <w:numId w:val="16"/>
        </w:numPr>
        <w:jc w:val="both"/>
        <w:rPr>
          <w:rFonts w:ascii="Arial" w:hAnsi="Arial" w:cs="Arial"/>
          <w:b/>
          <w:szCs w:val="22"/>
        </w:rPr>
      </w:pPr>
      <w:r w:rsidRPr="00580B66">
        <w:rPr>
          <w:rFonts w:ascii="Arial" w:hAnsi="Arial" w:cs="Arial"/>
          <w:szCs w:val="22"/>
        </w:rPr>
        <w:t xml:space="preserve">Wykonawca oferuję wykonanie zamówienia publicznego zgodnie z FORMULARZEM CENOWYM WRAZ ZE SZCZEGÓŁOWYM OPISEM PRZEDMIOTU ZAMÓWIENIA, stanowiącym ZAŁĄCZNIK do oferty, za cenę </w:t>
      </w:r>
      <w:r w:rsidRPr="00580B66">
        <w:rPr>
          <w:rFonts w:ascii="Arial" w:hAnsi="Arial" w:cs="Arial"/>
          <w:b/>
          <w:bCs/>
          <w:szCs w:val="22"/>
          <w:u w:val="single"/>
        </w:rPr>
        <w:t>dla poszczególnych pakietów:</w:t>
      </w:r>
    </w:p>
    <w:p w14:paraId="6AA1EDF4" w14:textId="77777777" w:rsidR="009D1670" w:rsidRPr="00580B66" w:rsidRDefault="009D1670" w:rsidP="00423372">
      <w:pPr>
        <w:widowControl w:val="0"/>
        <w:jc w:val="both"/>
        <w:rPr>
          <w:rFonts w:ascii="Arial" w:hAnsi="Arial" w:cs="Arial"/>
          <w:b/>
          <w:bCs/>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580B66" w:rsidRPr="00580B66" w14:paraId="6B4F4751" w14:textId="77777777" w:rsidTr="00423372">
        <w:tc>
          <w:tcPr>
            <w:tcW w:w="9631" w:type="dxa"/>
          </w:tcPr>
          <w:p w14:paraId="61328CC5" w14:textId="77777777" w:rsidR="009D1670" w:rsidRPr="00580B66" w:rsidRDefault="009D1670" w:rsidP="00423372">
            <w:pPr>
              <w:widowControl w:val="0"/>
              <w:jc w:val="both"/>
              <w:rPr>
                <w:rFonts w:ascii="Arial" w:hAnsi="Arial" w:cs="Arial"/>
                <w:b/>
                <w:bCs/>
                <w:szCs w:val="22"/>
              </w:rPr>
            </w:pPr>
            <w:r w:rsidRPr="00580B66">
              <w:rPr>
                <w:rFonts w:ascii="Arial" w:hAnsi="Arial" w:cs="Arial"/>
                <w:b/>
                <w:bCs/>
                <w:szCs w:val="22"/>
              </w:rPr>
              <w:t>Pakiet nr</w:t>
            </w:r>
            <w:proofErr w:type="gramStart"/>
            <w:r w:rsidRPr="00580B66">
              <w:rPr>
                <w:rFonts w:ascii="Arial" w:hAnsi="Arial" w:cs="Arial"/>
                <w:b/>
                <w:bCs/>
                <w:szCs w:val="22"/>
              </w:rPr>
              <w:t xml:space="preserve"> ….</w:t>
            </w:r>
            <w:proofErr w:type="gramEnd"/>
            <w:r w:rsidRPr="00580B66">
              <w:rPr>
                <w:rFonts w:ascii="Arial" w:hAnsi="Arial" w:cs="Arial"/>
                <w:b/>
                <w:bCs/>
                <w:szCs w:val="22"/>
              </w:rPr>
              <w:t>.</w:t>
            </w:r>
          </w:p>
        </w:tc>
      </w:tr>
      <w:tr w:rsidR="00580B66" w:rsidRPr="00580B66" w14:paraId="20EE5AD8" w14:textId="77777777" w:rsidTr="00423372">
        <w:trPr>
          <w:trHeight w:val="70"/>
        </w:trPr>
        <w:tc>
          <w:tcPr>
            <w:tcW w:w="9631" w:type="dxa"/>
          </w:tcPr>
          <w:p w14:paraId="5B6FE1E4" w14:textId="77777777" w:rsidR="009D1670" w:rsidRPr="00580B66" w:rsidRDefault="009D1670" w:rsidP="00423372">
            <w:pPr>
              <w:pStyle w:val="Tekstpodstawowywcity"/>
              <w:widowControl w:val="0"/>
              <w:tabs>
                <w:tab w:val="left" w:pos="360"/>
              </w:tabs>
              <w:ind w:left="0"/>
              <w:rPr>
                <w:rFonts w:ascii="Arial" w:hAnsi="Arial" w:cs="Arial"/>
                <w:sz w:val="22"/>
                <w:szCs w:val="22"/>
              </w:rPr>
            </w:pPr>
            <w:r w:rsidRPr="00580B66">
              <w:rPr>
                <w:rFonts w:ascii="Arial" w:hAnsi="Arial" w:cs="Arial"/>
                <w:b/>
                <w:sz w:val="22"/>
                <w:szCs w:val="22"/>
                <w:u w:val="single"/>
              </w:rPr>
              <w:t>Cena brutto:</w:t>
            </w:r>
            <w:r w:rsidRPr="00580B66">
              <w:rPr>
                <w:rFonts w:ascii="Arial" w:hAnsi="Arial" w:cs="Arial"/>
                <w:sz w:val="22"/>
                <w:szCs w:val="22"/>
              </w:rPr>
              <w:t xml:space="preserve"> ................................................ zł </w:t>
            </w:r>
          </w:p>
          <w:p w14:paraId="6E39BE38" w14:textId="76349EED" w:rsidR="009D1670" w:rsidRPr="00580B66" w:rsidRDefault="009D1670" w:rsidP="00423372">
            <w:pPr>
              <w:pStyle w:val="Tekstpodstawowywcity"/>
              <w:widowControl w:val="0"/>
              <w:tabs>
                <w:tab w:val="left" w:pos="360"/>
              </w:tabs>
              <w:ind w:left="0"/>
              <w:rPr>
                <w:rFonts w:ascii="Arial" w:hAnsi="Arial" w:cs="Arial"/>
                <w:sz w:val="22"/>
                <w:szCs w:val="22"/>
              </w:rPr>
            </w:pPr>
          </w:p>
          <w:p w14:paraId="384354BE" w14:textId="5BC1D684" w:rsidR="009D1670" w:rsidRPr="00580B66" w:rsidRDefault="009D1670" w:rsidP="00423372">
            <w:pPr>
              <w:pStyle w:val="Tekstpodstawowywcity"/>
              <w:widowControl w:val="0"/>
              <w:tabs>
                <w:tab w:val="left" w:pos="360"/>
              </w:tabs>
              <w:ind w:left="0"/>
              <w:rPr>
                <w:rFonts w:ascii="Arial" w:hAnsi="Arial" w:cs="Arial"/>
                <w:sz w:val="22"/>
                <w:szCs w:val="22"/>
              </w:rPr>
            </w:pPr>
            <w:r w:rsidRPr="00580B66">
              <w:rPr>
                <w:rFonts w:ascii="Arial" w:hAnsi="Arial" w:cs="Arial"/>
                <w:b/>
                <w:sz w:val="22"/>
                <w:szCs w:val="22"/>
              </w:rPr>
              <w:t>Cena netto:</w:t>
            </w:r>
            <w:r w:rsidRPr="00580B66">
              <w:rPr>
                <w:rFonts w:ascii="Arial" w:hAnsi="Arial" w:cs="Arial"/>
                <w:sz w:val="22"/>
                <w:szCs w:val="22"/>
              </w:rPr>
              <w:t xml:space="preserve"> .................................................. zł </w:t>
            </w:r>
          </w:p>
          <w:p w14:paraId="364F7FDD" w14:textId="77777777" w:rsidR="00157605" w:rsidRPr="00580B66" w:rsidRDefault="00157605" w:rsidP="00423372">
            <w:pPr>
              <w:pStyle w:val="Tekstpodstawowywcity"/>
              <w:widowControl w:val="0"/>
              <w:tabs>
                <w:tab w:val="left" w:pos="360"/>
              </w:tabs>
              <w:ind w:left="0"/>
              <w:rPr>
                <w:rFonts w:ascii="Arial" w:hAnsi="Arial" w:cs="Arial"/>
                <w:sz w:val="22"/>
                <w:szCs w:val="22"/>
              </w:rPr>
            </w:pPr>
          </w:p>
          <w:p w14:paraId="610DAB76" w14:textId="77777777" w:rsidR="00FD27CE" w:rsidRPr="00580B66" w:rsidRDefault="009D1670" w:rsidP="00423372">
            <w:pPr>
              <w:pStyle w:val="Tekstpodstawowywcity"/>
              <w:widowControl w:val="0"/>
              <w:tabs>
                <w:tab w:val="left" w:pos="360"/>
              </w:tabs>
              <w:ind w:left="0"/>
              <w:rPr>
                <w:rFonts w:ascii="Arial" w:hAnsi="Arial" w:cs="Arial"/>
                <w:sz w:val="22"/>
                <w:szCs w:val="22"/>
              </w:rPr>
            </w:pPr>
            <w:r w:rsidRPr="00580B66">
              <w:rPr>
                <w:rFonts w:ascii="Arial" w:hAnsi="Arial" w:cs="Arial"/>
                <w:b/>
                <w:sz w:val="22"/>
                <w:szCs w:val="22"/>
              </w:rPr>
              <w:t>stawka/i podatku VAT:</w:t>
            </w:r>
            <w:r w:rsidRPr="00580B66">
              <w:rPr>
                <w:rFonts w:ascii="Arial" w:hAnsi="Arial" w:cs="Arial"/>
                <w:sz w:val="22"/>
                <w:szCs w:val="22"/>
              </w:rPr>
              <w:t xml:space="preserve"> ...................................</w:t>
            </w:r>
            <w:r w:rsidR="00FD27CE" w:rsidRPr="00580B66">
              <w:rPr>
                <w:rFonts w:ascii="Arial" w:hAnsi="Arial" w:cs="Arial"/>
                <w:sz w:val="22"/>
                <w:szCs w:val="22"/>
              </w:rPr>
              <w:t xml:space="preserve"> </w:t>
            </w:r>
          </w:p>
          <w:p w14:paraId="5DE7CE9E" w14:textId="22E90912" w:rsidR="00157605" w:rsidRPr="00580B66" w:rsidRDefault="00157605" w:rsidP="00423372">
            <w:pPr>
              <w:pStyle w:val="Tekstpodstawowywcity"/>
              <w:widowControl w:val="0"/>
              <w:tabs>
                <w:tab w:val="left" w:pos="360"/>
              </w:tabs>
              <w:ind w:left="0"/>
              <w:rPr>
                <w:rFonts w:ascii="Arial" w:hAnsi="Arial" w:cs="Arial"/>
                <w:sz w:val="22"/>
                <w:szCs w:val="22"/>
              </w:rPr>
            </w:pPr>
          </w:p>
        </w:tc>
      </w:tr>
    </w:tbl>
    <w:p w14:paraId="731FC2F8" w14:textId="77777777" w:rsidR="009D1670" w:rsidRPr="00580B66" w:rsidRDefault="009D1670" w:rsidP="00423372">
      <w:pPr>
        <w:widowControl w:val="0"/>
        <w:ind w:left="357"/>
        <w:jc w:val="both"/>
        <w:rPr>
          <w:rFonts w:ascii="Arial" w:hAnsi="Arial" w:cs="Arial"/>
          <w:bCs/>
          <w:i/>
          <w:sz w:val="20"/>
          <w:szCs w:val="20"/>
        </w:rPr>
      </w:pPr>
      <w:r w:rsidRPr="00580B66">
        <w:rPr>
          <w:rFonts w:ascii="Arial" w:hAnsi="Arial" w:cs="Arial"/>
          <w:b/>
          <w:bCs/>
          <w:i/>
          <w:sz w:val="20"/>
          <w:szCs w:val="20"/>
        </w:rPr>
        <w:t xml:space="preserve">UWAGA: </w:t>
      </w:r>
      <w:r w:rsidRPr="00580B66">
        <w:rPr>
          <w:rFonts w:ascii="Arial" w:hAnsi="Arial" w:cs="Arial"/>
          <w:bCs/>
          <w:i/>
          <w:sz w:val="20"/>
          <w:szCs w:val="20"/>
        </w:rPr>
        <w:t>Powyższy schemat należy skopiować tyle razy na ile pakietów składana jest oferta. Dla każdego pakietu należy wypełnić osobny schemat.</w:t>
      </w:r>
    </w:p>
    <w:p w14:paraId="24878E45" w14:textId="77777777" w:rsidR="00E00928" w:rsidRPr="00A72447" w:rsidRDefault="00E00928" w:rsidP="00423372">
      <w:pPr>
        <w:widowControl w:val="0"/>
        <w:overflowPunct w:val="0"/>
        <w:autoSpaceDE w:val="0"/>
        <w:jc w:val="both"/>
        <w:textAlignment w:val="baseline"/>
        <w:rPr>
          <w:rFonts w:ascii="Arial" w:hAnsi="Arial" w:cs="Arial"/>
          <w:color w:val="FF0000"/>
          <w:position w:val="2"/>
          <w:szCs w:val="22"/>
        </w:rPr>
      </w:pPr>
    </w:p>
    <w:p w14:paraId="7F69AF60" w14:textId="34833479" w:rsidR="006409C1" w:rsidRPr="00CD5865" w:rsidRDefault="006409C1" w:rsidP="00423372">
      <w:pPr>
        <w:widowControl w:val="0"/>
        <w:ind w:left="357"/>
        <w:jc w:val="both"/>
        <w:rPr>
          <w:rFonts w:ascii="Arial" w:hAnsi="Arial" w:cs="Arial"/>
          <w:b/>
          <w:szCs w:val="22"/>
        </w:rPr>
      </w:pPr>
      <w:r w:rsidRPr="00CD5865">
        <w:rPr>
          <w:rFonts w:ascii="Arial" w:hAnsi="Arial" w:cs="Arial"/>
          <w:b/>
          <w:bCs/>
          <w:szCs w:val="22"/>
        </w:rPr>
        <w:t xml:space="preserve">Warunki płatności: </w:t>
      </w:r>
      <w:r w:rsidRPr="00CD5865">
        <w:rPr>
          <w:rFonts w:ascii="Arial" w:hAnsi="Arial" w:cs="Arial"/>
          <w:szCs w:val="22"/>
        </w:rPr>
        <w:t>60 dni od daty otrzymania oryginału prawidłowo wystawionej faktury i po zrealizowaniu zamówienia potwierdzonego przez upoważnionego pracownika Zamawiającego</w:t>
      </w:r>
      <w:r w:rsidR="00921652" w:rsidRPr="00CD5865">
        <w:rPr>
          <w:rFonts w:ascii="Arial" w:hAnsi="Arial" w:cs="Arial"/>
          <w:szCs w:val="22"/>
        </w:rPr>
        <w:t>.</w:t>
      </w:r>
    </w:p>
    <w:p w14:paraId="1479EC90" w14:textId="77777777" w:rsidR="006409C1" w:rsidRPr="00A72447" w:rsidRDefault="006409C1" w:rsidP="00423372">
      <w:pPr>
        <w:widowControl w:val="0"/>
        <w:jc w:val="both"/>
        <w:rPr>
          <w:rFonts w:ascii="Arial" w:hAnsi="Arial" w:cs="Arial"/>
          <w:b/>
          <w:color w:val="FF0000"/>
          <w:szCs w:val="22"/>
        </w:rPr>
      </w:pPr>
    </w:p>
    <w:p w14:paraId="3C40FE77" w14:textId="72AAEF8E" w:rsidR="006366F7" w:rsidRDefault="006409C1" w:rsidP="00C27A1E">
      <w:pPr>
        <w:widowControl w:val="0"/>
        <w:ind w:left="357"/>
        <w:jc w:val="both"/>
        <w:rPr>
          <w:rFonts w:ascii="Arial" w:hAnsi="Arial" w:cs="Arial"/>
          <w:szCs w:val="22"/>
        </w:rPr>
      </w:pPr>
      <w:r w:rsidRPr="003E0EE2">
        <w:rPr>
          <w:rFonts w:ascii="Arial" w:hAnsi="Arial" w:cs="Arial"/>
          <w:b/>
          <w:szCs w:val="22"/>
        </w:rPr>
        <w:t>Cena brutto</w:t>
      </w:r>
      <w:r w:rsidRPr="003E0EE2">
        <w:rPr>
          <w:rFonts w:ascii="Arial" w:hAnsi="Arial" w:cs="Arial"/>
          <w:szCs w:val="22"/>
        </w:rPr>
        <w:t xml:space="preserve"> zawiera koszt przedmiotu oferty, wszelkie koszty związane z </w:t>
      </w:r>
      <w:r w:rsidR="0084207D" w:rsidRPr="003E0EE2">
        <w:rPr>
          <w:rFonts w:ascii="Arial" w:hAnsi="Arial" w:cs="Arial"/>
          <w:szCs w:val="22"/>
        </w:rPr>
        <w:t xml:space="preserve">realizacją tych usług, m.in. koszty paliwa, koszty pracownicze, koszty dojazdów/powrotów do/z miejsca rozpoczęcia </w:t>
      </w:r>
      <w:r w:rsidR="004D32A3" w:rsidRPr="003E0EE2">
        <w:rPr>
          <w:rFonts w:ascii="Arial" w:hAnsi="Arial" w:cs="Arial"/>
          <w:szCs w:val="22"/>
        </w:rPr>
        <w:br/>
      </w:r>
      <w:r w:rsidR="0084207D" w:rsidRPr="003E0EE2">
        <w:rPr>
          <w:rFonts w:ascii="Arial" w:hAnsi="Arial" w:cs="Arial"/>
          <w:szCs w:val="22"/>
        </w:rPr>
        <w:t xml:space="preserve">i zakończenia zlecenia (nie są odrębnie finansowane i zawierają się w cenie usług), koszty ubezpieczeń i podatków, koszty transportu, w tym, dojazd do miejsca zlecenia i/lub powrót do miejsca stacjonowania, koszty personalne, uwzględniający w szczególności czas na realizację usługi, tj. za okres od momentu podjęcia pacjenta do momentu zakończenia usługi (dowiezienia do </w:t>
      </w:r>
      <w:r w:rsidR="0084207D" w:rsidRPr="003E0EE2">
        <w:rPr>
          <w:rFonts w:ascii="Arial" w:hAnsi="Arial" w:cs="Arial"/>
          <w:szCs w:val="22"/>
        </w:rPr>
        <w:lastRenderedPageBreak/>
        <w:t>miejsca i przekazania pacjenta w miejscu zlecenia), wszelkie koszty związane z utrzymaniem taboru, tj. ubezpieczenia, koszty serwisowe inne koszty związane z prowadzeniem działalności, np. podatki, polisy ubezpieczeniowe i inne</w:t>
      </w:r>
      <w:r w:rsidRPr="003E0EE2">
        <w:rPr>
          <w:rFonts w:ascii="Arial" w:hAnsi="Arial" w:cs="Arial"/>
          <w:szCs w:val="22"/>
        </w:rPr>
        <w:t xml:space="preserve"> jeśli występują.</w:t>
      </w:r>
    </w:p>
    <w:p w14:paraId="13EA047C" w14:textId="77777777" w:rsidR="00EE3753" w:rsidRPr="00C27A1E" w:rsidRDefault="00EE3753" w:rsidP="00C27A1E">
      <w:pPr>
        <w:widowControl w:val="0"/>
        <w:ind w:left="357"/>
        <w:jc w:val="both"/>
        <w:rPr>
          <w:rFonts w:ascii="Arial" w:hAnsi="Arial" w:cs="Arial"/>
          <w:szCs w:val="22"/>
        </w:rPr>
      </w:pPr>
    </w:p>
    <w:p w14:paraId="246EE03E" w14:textId="4A40D2D3" w:rsidR="00860E25" w:rsidRPr="00EE3753" w:rsidRDefault="00795371" w:rsidP="00573608">
      <w:pPr>
        <w:widowControl w:val="0"/>
        <w:numPr>
          <w:ilvl w:val="0"/>
          <w:numId w:val="16"/>
        </w:numPr>
        <w:jc w:val="both"/>
        <w:rPr>
          <w:rFonts w:ascii="Arial" w:hAnsi="Arial" w:cs="Arial"/>
          <w:b/>
          <w:strike/>
          <w:szCs w:val="22"/>
        </w:rPr>
      </w:pPr>
      <w:r w:rsidRPr="00C21293">
        <w:rPr>
          <w:rFonts w:ascii="Arial" w:hAnsi="Arial" w:cs="Arial"/>
          <w:szCs w:val="22"/>
        </w:rPr>
        <w:t xml:space="preserve">Wykonawca oświadcza, że </w:t>
      </w:r>
      <w:r w:rsidR="00EB1DC0" w:rsidRPr="00C21293">
        <w:rPr>
          <w:rFonts w:ascii="Arial" w:hAnsi="Arial" w:cs="Arial"/>
          <w:szCs w:val="22"/>
        </w:rPr>
        <w:t>zapoznał</w:t>
      </w:r>
      <w:r w:rsidR="00CA5EE0" w:rsidRPr="00C21293">
        <w:rPr>
          <w:rFonts w:ascii="Arial" w:hAnsi="Arial" w:cs="Arial"/>
          <w:szCs w:val="22"/>
        </w:rPr>
        <w:t xml:space="preserve"> się ze szczegółowymi warunkami określonymi w SIWZ (wraz ze wszelkimi ewentualnymi zmianami, wprowadzonymi w toku postępowania) i zobowiązu</w:t>
      </w:r>
      <w:r w:rsidR="00EB1DC0" w:rsidRPr="00C21293">
        <w:rPr>
          <w:rFonts w:ascii="Arial" w:hAnsi="Arial" w:cs="Arial"/>
          <w:szCs w:val="22"/>
        </w:rPr>
        <w:t xml:space="preserve">je </w:t>
      </w:r>
      <w:r w:rsidR="00CA5EE0" w:rsidRPr="00C21293">
        <w:rPr>
          <w:rFonts w:ascii="Arial" w:hAnsi="Arial" w:cs="Arial"/>
          <w:szCs w:val="22"/>
        </w:rPr>
        <w:t>się do ich stosowania i ścisłego przestrzegania oraz akceptuj</w:t>
      </w:r>
      <w:r w:rsidR="00EB1DC0" w:rsidRPr="00C21293">
        <w:rPr>
          <w:rFonts w:ascii="Arial" w:hAnsi="Arial" w:cs="Arial"/>
          <w:szCs w:val="22"/>
        </w:rPr>
        <w:t>e</w:t>
      </w:r>
      <w:r w:rsidR="00CA5EE0" w:rsidRPr="00C21293">
        <w:rPr>
          <w:rFonts w:ascii="Arial" w:hAnsi="Arial" w:cs="Arial"/>
          <w:szCs w:val="22"/>
        </w:rPr>
        <w:t xml:space="preserve"> je bez zastrzeżeń.</w:t>
      </w:r>
      <w:r w:rsidR="00860E25" w:rsidRPr="00C21293">
        <w:rPr>
          <w:rFonts w:ascii="Arial" w:hAnsi="Arial" w:cs="Arial"/>
          <w:b/>
          <w:szCs w:val="22"/>
        </w:rPr>
        <w:t xml:space="preserve"> </w:t>
      </w:r>
    </w:p>
    <w:p w14:paraId="33E4BF0C" w14:textId="77777777" w:rsidR="00EE3753" w:rsidRPr="00C21293" w:rsidRDefault="00EE3753" w:rsidP="00EE3753">
      <w:pPr>
        <w:widowControl w:val="0"/>
        <w:ind w:left="360"/>
        <w:jc w:val="both"/>
        <w:rPr>
          <w:rFonts w:ascii="Arial" w:hAnsi="Arial" w:cs="Arial"/>
          <w:b/>
          <w:strike/>
          <w:szCs w:val="22"/>
        </w:rPr>
      </w:pPr>
    </w:p>
    <w:p w14:paraId="6C9F3385" w14:textId="7AEEFFFB" w:rsidR="00EE3753" w:rsidRDefault="001000D1" w:rsidP="00573608">
      <w:pPr>
        <w:widowControl w:val="0"/>
        <w:numPr>
          <w:ilvl w:val="0"/>
          <w:numId w:val="16"/>
        </w:numPr>
        <w:jc w:val="both"/>
        <w:rPr>
          <w:rFonts w:ascii="Arial" w:hAnsi="Arial" w:cs="Arial"/>
          <w:b/>
          <w:color w:val="FF0000"/>
          <w:szCs w:val="22"/>
        </w:rPr>
      </w:pPr>
      <w:r>
        <w:rPr>
          <w:rFonts w:ascii="Arial" w:hAnsi="Arial" w:cs="Arial"/>
        </w:rPr>
        <w:t xml:space="preserve">Wykonawca oświadcza, że zawarty w SIWZ wzór umowy (wraz ze wszelkimi ewentualnymi zmianami, wprowadzonymi w toku postępowania) został zaakceptowany i zobowiązuje się, w przypadku wyboru jego oferty, do zawarcia umowy na wymienionych warunkach, </w:t>
      </w:r>
      <w:r>
        <w:rPr>
          <w:rFonts w:ascii="Arial" w:hAnsi="Arial" w:cs="Arial"/>
          <w:b/>
        </w:rPr>
        <w:t xml:space="preserve">w miejscu </w:t>
      </w:r>
      <w:r w:rsidR="00CB6E8A">
        <w:rPr>
          <w:rFonts w:ascii="Arial" w:hAnsi="Arial" w:cs="Arial"/>
          <w:b/>
        </w:rPr>
        <w:br/>
      </w:r>
      <w:r>
        <w:rPr>
          <w:rFonts w:ascii="Arial" w:hAnsi="Arial" w:cs="Arial"/>
          <w:b/>
        </w:rPr>
        <w:t>i terminie wskazanym przez Zamawiającego</w:t>
      </w:r>
    </w:p>
    <w:p w14:paraId="3D0C5D2E" w14:textId="77777777" w:rsidR="001000D1" w:rsidRPr="001000D1" w:rsidRDefault="001000D1" w:rsidP="001000D1">
      <w:pPr>
        <w:widowControl w:val="0"/>
        <w:jc w:val="both"/>
        <w:rPr>
          <w:rFonts w:ascii="Arial" w:hAnsi="Arial" w:cs="Arial"/>
          <w:b/>
          <w:color w:val="FF0000"/>
          <w:szCs w:val="22"/>
        </w:rPr>
      </w:pPr>
    </w:p>
    <w:p w14:paraId="4DD84467" w14:textId="713717F8" w:rsidR="00470CA8" w:rsidRPr="009B6E94" w:rsidRDefault="00EB1DC0" w:rsidP="00573608">
      <w:pPr>
        <w:widowControl w:val="0"/>
        <w:numPr>
          <w:ilvl w:val="0"/>
          <w:numId w:val="16"/>
        </w:numPr>
        <w:jc w:val="both"/>
        <w:rPr>
          <w:rFonts w:ascii="Arial" w:hAnsi="Arial" w:cs="Arial"/>
          <w:b/>
          <w:szCs w:val="22"/>
        </w:rPr>
      </w:pPr>
      <w:r w:rsidRPr="009B6E94">
        <w:rPr>
          <w:rFonts w:ascii="Arial" w:hAnsi="Arial" w:cs="Arial"/>
          <w:szCs w:val="22"/>
        </w:rPr>
        <w:t>Wykonawca oświadcza</w:t>
      </w:r>
      <w:r w:rsidR="00470CA8" w:rsidRPr="009B6E94">
        <w:rPr>
          <w:rFonts w:ascii="Arial" w:hAnsi="Arial" w:cs="Arial"/>
          <w:szCs w:val="22"/>
        </w:rPr>
        <w:t xml:space="preserve">, iż zobowiązuje się w przypadku przesłania umowy do podpisu, do odesłania jednego podpisanego egzemplarza umowy do Zamawiającego </w:t>
      </w:r>
      <w:r w:rsidR="00470CA8" w:rsidRPr="009B6E94">
        <w:rPr>
          <w:rFonts w:ascii="Arial" w:hAnsi="Arial" w:cs="Arial"/>
          <w:b/>
          <w:szCs w:val="22"/>
        </w:rPr>
        <w:t xml:space="preserve">najpóźniej do </w:t>
      </w:r>
      <w:r w:rsidR="00583F0E" w:rsidRPr="009B6E94">
        <w:rPr>
          <w:rFonts w:ascii="Arial" w:hAnsi="Arial" w:cs="Arial"/>
          <w:b/>
          <w:szCs w:val="22"/>
        </w:rPr>
        <w:t>7</w:t>
      </w:r>
      <w:r w:rsidR="00470CA8" w:rsidRPr="009B6E94">
        <w:rPr>
          <w:rFonts w:ascii="Arial" w:hAnsi="Arial" w:cs="Arial"/>
          <w:b/>
          <w:szCs w:val="22"/>
        </w:rPr>
        <w:t xml:space="preserve"> dni roboczych od dnia doręczenia umowy do podpisania. </w:t>
      </w:r>
      <w:r w:rsidR="00470CA8" w:rsidRPr="009B6E94">
        <w:rPr>
          <w:rFonts w:ascii="Arial" w:hAnsi="Arial" w:cs="Arial"/>
          <w:szCs w:val="22"/>
        </w:rPr>
        <w:t>Brak umowy u Zamawiającego po tym okresie może zostać potraktowane to jako uchylanie się od zawarcia umowy</w:t>
      </w:r>
      <w:r w:rsidR="009B6E94" w:rsidRPr="009B6E94">
        <w:rPr>
          <w:rFonts w:ascii="Arial" w:hAnsi="Arial" w:cs="Arial"/>
          <w:szCs w:val="22"/>
        </w:rPr>
        <w:t>.</w:t>
      </w:r>
      <w:r w:rsidR="00470CA8" w:rsidRPr="009B6E94">
        <w:rPr>
          <w:rFonts w:ascii="Arial" w:hAnsi="Arial" w:cs="Arial"/>
          <w:szCs w:val="22"/>
        </w:rPr>
        <w:t xml:space="preserve"> </w:t>
      </w:r>
    </w:p>
    <w:p w14:paraId="5E679B1F" w14:textId="77777777" w:rsidR="00EE3753" w:rsidRPr="007D77A0" w:rsidRDefault="00EE3753" w:rsidP="00EE3753">
      <w:pPr>
        <w:widowControl w:val="0"/>
        <w:jc w:val="both"/>
        <w:rPr>
          <w:rFonts w:ascii="Arial" w:hAnsi="Arial" w:cs="Arial"/>
          <w:b/>
          <w:szCs w:val="22"/>
        </w:rPr>
      </w:pPr>
    </w:p>
    <w:p w14:paraId="7CC4FC94" w14:textId="4EDEE125" w:rsidR="00470CA8" w:rsidRPr="007D77A0" w:rsidRDefault="00EB1DC0" w:rsidP="00573608">
      <w:pPr>
        <w:widowControl w:val="0"/>
        <w:numPr>
          <w:ilvl w:val="0"/>
          <w:numId w:val="16"/>
        </w:numPr>
        <w:jc w:val="both"/>
        <w:rPr>
          <w:rFonts w:ascii="Arial" w:hAnsi="Arial" w:cs="Arial"/>
          <w:b/>
          <w:szCs w:val="22"/>
        </w:rPr>
      </w:pPr>
      <w:r w:rsidRPr="007D77A0">
        <w:rPr>
          <w:rFonts w:ascii="Arial" w:hAnsi="Arial" w:cs="Arial"/>
          <w:szCs w:val="22"/>
        </w:rPr>
        <w:t>Wykonawca oświadcza</w:t>
      </w:r>
      <w:r w:rsidR="00470CA8" w:rsidRPr="007D77A0">
        <w:rPr>
          <w:rFonts w:ascii="Arial" w:hAnsi="Arial" w:cs="Arial"/>
          <w:szCs w:val="22"/>
        </w:rPr>
        <w:t>, że uzyska</w:t>
      </w:r>
      <w:r w:rsidRPr="007D77A0">
        <w:rPr>
          <w:rFonts w:ascii="Arial" w:hAnsi="Arial" w:cs="Arial"/>
          <w:szCs w:val="22"/>
        </w:rPr>
        <w:t xml:space="preserve">ł </w:t>
      </w:r>
      <w:r w:rsidR="00470CA8" w:rsidRPr="007D77A0">
        <w:rPr>
          <w:rFonts w:ascii="Arial" w:hAnsi="Arial" w:cs="Arial"/>
          <w:szCs w:val="22"/>
        </w:rPr>
        <w:t xml:space="preserve">wszystkie informacje niezbędne do przygotowania oferty. </w:t>
      </w:r>
    </w:p>
    <w:p w14:paraId="5770341D" w14:textId="77777777" w:rsidR="00EE3753" w:rsidRPr="00A72447" w:rsidRDefault="00EE3753" w:rsidP="00EE3753">
      <w:pPr>
        <w:widowControl w:val="0"/>
        <w:jc w:val="both"/>
        <w:rPr>
          <w:rFonts w:ascii="Arial" w:hAnsi="Arial" w:cs="Arial"/>
          <w:b/>
          <w:color w:val="FF0000"/>
          <w:szCs w:val="22"/>
        </w:rPr>
      </w:pPr>
    </w:p>
    <w:p w14:paraId="2C1ABFD0" w14:textId="00A1CA6C" w:rsidR="006A3C50" w:rsidRPr="006735F1" w:rsidRDefault="00EB1DC0" w:rsidP="00573608">
      <w:pPr>
        <w:widowControl w:val="0"/>
        <w:numPr>
          <w:ilvl w:val="0"/>
          <w:numId w:val="16"/>
        </w:numPr>
        <w:jc w:val="both"/>
        <w:rPr>
          <w:rFonts w:ascii="Arial" w:hAnsi="Arial" w:cs="Arial"/>
          <w:b/>
          <w:szCs w:val="22"/>
        </w:rPr>
      </w:pPr>
      <w:r w:rsidRPr="006735F1">
        <w:rPr>
          <w:rFonts w:ascii="Arial" w:hAnsi="Arial" w:cs="Arial"/>
          <w:szCs w:val="22"/>
        </w:rPr>
        <w:t>Wykonawca oświadcza</w:t>
      </w:r>
      <w:r w:rsidR="00470CA8" w:rsidRPr="006735F1">
        <w:rPr>
          <w:rFonts w:ascii="Arial" w:hAnsi="Arial" w:cs="Arial"/>
          <w:szCs w:val="22"/>
        </w:rPr>
        <w:t xml:space="preserve">, że </w:t>
      </w:r>
      <w:r w:rsidR="006735F1" w:rsidRPr="006735F1">
        <w:rPr>
          <w:rFonts w:ascii="Arial" w:hAnsi="Arial" w:cs="Arial"/>
          <w:szCs w:val="22"/>
        </w:rPr>
        <w:t>jest związany</w:t>
      </w:r>
      <w:r w:rsidR="00470CA8" w:rsidRPr="006735F1">
        <w:rPr>
          <w:rFonts w:ascii="Arial" w:hAnsi="Arial" w:cs="Arial"/>
          <w:szCs w:val="22"/>
        </w:rPr>
        <w:t xml:space="preserve"> niniejszą ofertą przez okres </w:t>
      </w:r>
      <w:r w:rsidR="00470CA8" w:rsidRPr="006735F1">
        <w:rPr>
          <w:rFonts w:ascii="Arial" w:hAnsi="Arial" w:cs="Arial"/>
          <w:b/>
          <w:szCs w:val="22"/>
        </w:rPr>
        <w:t xml:space="preserve">30 </w:t>
      </w:r>
      <w:r w:rsidR="00470CA8" w:rsidRPr="006735F1">
        <w:rPr>
          <w:rFonts w:ascii="Arial" w:hAnsi="Arial" w:cs="Arial"/>
          <w:szCs w:val="22"/>
        </w:rPr>
        <w:t xml:space="preserve">od dnia złożenia oferty. </w:t>
      </w:r>
    </w:p>
    <w:p w14:paraId="5870B743" w14:textId="77777777" w:rsidR="00EE3753" w:rsidRPr="00A72447" w:rsidRDefault="00EE3753" w:rsidP="00EE3753">
      <w:pPr>
        <w:widowControl w:val="0"/>
        <w:jc w:val="both"/>
        <w:rPr>
          <w:rFonts w:ascii="Arial" w:hAnsi="Arial" w:cs="Arial"/>
          <w:b/>
          <w:color w:val="FF0000"/>
          <w:szCs w:val="22"/>
        </w:rPr>
      </w:pPr>
    </w:p>
    <w:p w14:paraId="193D66C1" w14:textId="7CB1424A" w:rsidR="005D0905" w:rsidRPr="00153C52" w:rsidRDefault="00EB1DC0" w:rsidP="00573608">
      <w:pPr>
        <w:widowControl w:val="0"/>
        <w:numPr>
          <w:ilvl w:val="0"/>
          <w:numId w:val="16"/>
        </w:numPr>
        <w:jc w:val="both"/>
        <w:rPr>
          <w:rFonts w:ascii="Arial" w:hAnsi="Arial" w:cs="Arial"/>
          <w:b/>
          <w:szCs w:val="22"/>
        </w:rPr>
      </w:pPr>
      <w:r w:rsidRPr="00153C52">
        <w:rPr>
          <w:rFonts w:ascii="Arial" w:hAnsi="Arial" w:cs="Arial"/>
          <w:szCs w:val="22"/>
        </w:rPr>
        <w:t>Wykonawca oświadcza</w:t>
      </w:r>
      <w:r w:rsidR="005D0905" w:rsidRPr="00153C52">
        <w:rPr>
          <w:rFonts w:ascii="Arial" w:hAnsi="Arial" w:cs="Arial"/>
          <w:szCs w:val="22"/>
        </w:rPr>
        <w:t>, że niniejsze zamówienie zamierza wykonać:</w:t>
      </w:r>
      <w:r w:rsidR="005D0905" w:rsidRPr="00153C52">
        <w:rPr>
          <w:rFonts w:ascii="Arial" w:hAnsi="Arial" w:cs="Arial"/>
          <w:b/>
          <w:szCs w:val="22"/>
        </w:rPr>
        <w:t xml:space="preserve"> </w:t>
      </w:r>
      <w:r w:rsidR="005D0905" w:rsidRPr="00153C52">
        <w:rPr>
          <w:rFonts w:ascii="Arial" w:hAnsi="Arial" w:cs="Arial"/>
          <w:b/>
          <w:bCs/>
          <w:szCs w:val="22"/>
        </w:rPr>
        <w:t>(UWAGA! Niewłaściwe skreślić)</w:t>
      </w:r>
    </w:p>
    <w:p w14:paraId="639BCBEF" w14:textId="77777777" w:rsidR="005D0905" w:rsidRPr="00153C52" w:rsidRDefault="005D0905" w:rsidP="00573608">
      <w:pPr>
        <w:widowControl w:val="0"/>
        <w:numPr>
          <w:ilvl w:val="0"/>
          <w:numId w:val="17"/>
        </w:numPr>
        <w:jc w:val="both"/>
        <w:rPr>
          <w:rFonts w:ascii="Arial" w:hAnsi="Arial" w:cs="Arial"/>
          <w:szCs w:val="22"/>
        </w:rPr>
      </w:pPr>
      <w:r w:rsidRPr="00153C52">
        <w:rPr>
          <w:rFonts w:ascii="Arial" w:hAnsi="Arial" w:cs="Arial"/>
          <w:szCs w:val="22"/>
        </w:rPr>
        <w:t>BEZ UDZIAŁU*).</w:t>
      </w:r>
    </w:p>
    <w:p w14:paraId="6AEB7726" w14:textId="1C9A88E1" w:rsidR="005D0905" w:rsidRPr="00153C52" w:rsidRDefault="005D0905" w:rsidP="00573608">
      <w:pPr>
        <w:widowControl w:val="0"/>
        <w:numPr>
          <w:ilvl w:val="0"/>
          <w:numId w:val="17"/>
        </w:numPr>
        <w:jc w:val="both"/>
        <w:rPr>
          <w:rFonts w:ascii="Arial" w:hAnsi="Arial" w:cs="Arial"/>
          <w:szCs w:val="22"/>
        </w:rPr>
      </w:pPr>
      <w:r w:rsidRPr="00153C52">
        <w:rPr>
          <w:rFonts w:ascii="Arial" w:hAnsi="Arial" w:cs="Arial"/>
          <w:szCs w:val="22"/>
        </w:rPr>
        <w:t xml:space="preserve">Z UDZIAŁEM podwykonawców w zakresie …............................………………………………, </w:t>
      </w:r>
      <w:proofErr w:type="gramStart"/>
      <w:r w:rsidRPr="00153C52">
        <w:rPr>
          <w:rFonts w:ascii="Arial" w:hAnsi="Arial" w:cs="Arial"/>
          <w:szCs w:val="22"/>
        </w:rPr>
        <w:t>…….</w:t>
      </w:r>
      <w:proofErr w:type="gramEnd"/>
      <w:r w:rsidRPr="00153C52">
        <w:rPr>
          <w:rFonts w:ascii="Arial" w:hAnsi="Arial" w:cs="Arial"/>
          <w:szCs w:val="22"/>
        </w:rPr>
        <w:t>.….% udziału podwykonawcy, ……………………………………………… (nazwa i adres podwykonawcy *).</w:t>
      </w:r>
    </w:p>
    <w:p w14:paraId="79BFE73E" w14:textId="0D5AC566" w:rsidR="00423372" w:rsidRPr="00153C52" w:rsidRDefault="00423372" w:rsidP="00423372">
      <w:pPr>
        <w:widowControl w:val="0"/>
        <w:ind w:left="360"/>
        <w:jc w:val="both"/>
        <w:rPr>
          <w:rFonts w:ascii="Arial" w:hAnsi="Arial" w:cs="Arial"/>
          <w:i/>
          <w:szCs w:val="22"/>
        </w:rPr>
      </w:pPr>
      <w:r w:rsidRPr="00153C52">
        <w:rPr>
          <w:rFonts w:ascii="Arial" w:hAnsi="Arial" w:cs="Arial"/>
          <w:i/>
          <w:szCs w:val="22"/>
        </w:rPr>
        <w:t>Uwaga: niepodanie powyżej przez Wykonawcę zakresu części zamówienia, który powierzy podwykonawcom Zamawiający będzie traktować, że wykonawca wykona cały przedmiot zamówienia własnymi siłami.</w:t>
      </w:r>
    </w:p>
    <w:p w14:paraId="6E538609" w14:textId="77777777" w:rsidR="00EE3753" w:rsidRPr="00A72447" w:rsidRDefault="00EE3753" w:rsidP="00423372">
      <w:pPr>
        <w:widowControl w:val="0"/>
        <w:ind w:left="360"/>
        <w:jc w:val="both"/>
        <w:rPr>
          <w:rFonts w:ascii="Arial" w:hAnsi="Arial" w:cs="Arial"/>
          <w:i/>
          <w:color w:val="FF0000"/>
          <w:sz w:val="20"/>
          <w:szCs w:val="20"/>
        </w:rPr>
      </w:pPr>
    </w:p>
    <w:p w14:paraId="3C3CFD77" w14:textId="4715CB56" w:rsidR="00423372" w:rsidRPr="008515DF" w:rsidRDefault="00423372" w:rsidP="00573608">
      <w:pPr>
        <w:pStyle w:val="Akapitzlist"/>
        <w:widowControl w:val="0"/>
        <w:numPr>
          <w:ilvl w:val="0"/>
          <w:numId w:val="16"/>
        </w:numPr>
        <w:spacing w:after="0" w:line="240" w:lineRule="auto"/>
        <w:jc w:val="both"/>
        <w:rPr>
          <w:rFonts w:ascii="Arial" w:hAnsi="Arial" w:cs="Arial"/>
          <w:b/>
          <w:lang w:eastAsia="ar-SA"/>
        </w:rPr>
      </w:pPr>
      <w:r w:rsidRPr="008515DF">
        <w:rPr>
          <w:rFonts w:ascii="Arial" w:hAnsi="Arial" w:cs="Arial"/>
        </w:rPr>
        <w:t>Wykonawca oświadcza, że jest mikroprzedsiębiorstwem bądź małym lub średnim przedsiębiorstwem</w:t>
      </w:r>
      <w:r w:rsidRPr="008515DF">
        <w:rPr>
          <w:vertAlign w:val="superscript"/>
        </w:rPr>
        <w:footnoteReference w:id="4"/>
      </w:r>
      <w:r w:rsidRPr="008515DF">
        <w:rPr>
          <w:rFonts w:ascii="Arial" w:hAnsi="Arial" w:cs="Arial"/>
        </w:rPr>
        <w:t xml:space="preserve"> </w:t>
      </w:r>
      <w:r w:rsidRPr="008515DF">
        <w:rPr>
          <w:rFonts w:ascii="Arial" w:hAnsi="Arial" w:cs="Arial"/>
          <w:b/>
          <w:bCs/>
        </w:rPr>
        <w:t>(UWAGA! Niewłaściwe skreślić)</w:t>
      </w:r>
    </w:p>
    <w:p w14:paraId="0AD48BA3" w14:textId="77777777" w:rsidR="00423372" w:rsidRPr="008515DF" w:rsidRDefault="00423372" w:rsidP="0004645B">
      <w:pPr>
        <w:widowControl w:val="0"/>
        <w:numPr>
          <w:ilvl w:val="0"/>
          <w:numId w:val="58"/>
        </w:numPr>
        <w:jc w:val="both"/>
        <w:rPr>
          <w:rFonts w:ascii="Arial" w:hAnsi="Arial" w:cs="Arial"/>
        </w:rPr>
      </w:pPr>
      <w:r w:rsidRPr="008515DF">
        <w:rPr>
          <w:rFonts w:ascii="Arial" w:hAnsi="Arial" w:cs="Arial"/>
        </w:rPr>
        <w:t>TAK *)</w:t>
      </w:r>
    </w:p>
    <w:p w14:paraId="16FD91AF" w14:textId="1549F903" w:rsidR="00423372" w:rsidRPr="008515DF" w:rsidRDefault="00423372" w:rsidP="0004645B">
      <w:pPr>
        <w:widowControl w:val="0"/>
        <w:numPr>
          <w:ilvl w:val="0"/>
          <w:numId w:val="58"/>
        </w:numPr>
        <w:jc w:val="both"/>
        <w:rPr>
          <w:rFonts w:ascii="Arial" w:hAnsi="Arial" w:cs="Arial"/>
        </w:rPr>
      </w:pPr>
      <w:r w:rsidRPr="008515DF">
        <w:rPr>
          <w:rFonts w:ascii="Arial" w:hAnsi="Arial" w:cs="Arial"/>
        </w:rPr>
        <w:t>NIE *)</w:t>
      </w:r>
    </w:p>
    <w:p w14:paraId="51E2B7BD" w14:textId="77777777" w:rsidR="00EE3753" w:rsidRPr="00A72447" w:rsidRDefault="00EE3753" w:rsidP="00EE3753">
      <w:pPr>
        <w:widowControl w:val="0"/>
        <w:ind w:left="786"/>
        <w:jc w:val="both"/>
        <w:rPr>
          <w:rFonts w:ascii="Arial" w:hAnsi="Arial" w:cs="Arial"/>
          <w:color w:val="FF0000"/>
        </w:rPr>
      </w:pPr>
    </w:p>
    <w:p w14:paraId="24F14AF4" w14:textId="77777777" w:rsidR="00070C64" w:rsidRPr="00683C52" w:rsidRDefault="00240104" w:rsidP="00573608">
      <w:pPr>
        <w:widowControl w:val="0"/>
        <w:numPr>
          <w:ilvl w:val="0"/>
          <w:numId w:val="16"/>
        </w:numPr>
        <w:jc w:val="both"/>
        <w:rPr>
          <w:rFonts w:ascii="Arial" w:hAnsi="Arial" w:cs="Arial"/>
          <w:b/>
          <w:szCs w:val="22"/>
        </w:rPr>
      </w:pPr>
      <w:r w:rsidRPr="00683C52">
        <w:rPr>
          <w:rFonts w:ascii="Arial" w:hAnsi="Arial" w:cs="Arial"/>
          <w:b/>
          <w:bCs/>
          <w:szCs w:val="22"/>
          <w:u w:val="single"/>
        </w:rPr>
        <w:t>Zastrzeżenie</w:t>
      </w:r>
      <w:r w:rsidR="00070C64" w:rsidRPr="00683C52">
        <w:rPr>
          <w:rFonts w:ascii="Arial" w:hAnsi="Arial" w:cs="Arial"/>
          <w:bCs/>
          <w:szCs w:val="22"/>
        </w:rPr>
        <w:t xml:space="preserve"> *)</w:t>
      </w:r>
    </w:p>
    <w:p w14:paraId="57D54463" w14:textId="32BA5E9C" w:rsidR="00070C64" w:rsidRPr="00683C52" w:rsidRDefault="00EB1DC0" w:rsidP="00423372">
      <w:pPr>
        <w:widowControl w:val="0"/>
        <w:tabs>
          <w:tab w:val="left" w:pos="284"/>
        </w:tabs>
        <w:autoSpaceDE w:val="0"/>
        <w:autoSpaceDN w:val="0"/>
        <w:adjustRightInd w:val="0"/>
        <w:ind w:left="284"/>
        <w:jc w:val="both"/>
        <w:rPr>
          <w:rFonts w:ascii="Arial" w:hAnsi="Arial" w:cs="Arial"/>
          <w:bCs/>
          <w:szCs w:val="22"/>
        </w:rPr>
      </w:pPr>
      <w:r w:rsidRPr="00683C52">
        <w:rPr>
          <w:rFonts w:ascii="Arial" w:hAnsi="Arial" w:cs="Arial"/>
          <w:bCs/>
          <w:szCs w:val="22"/>
        </w:rPr>
        <w:t>Wykonawca oświadcza</w:t>
      </w:r>
      <w:r w:rsidR="00070C64" w:rsidRPr="00683C52">
        <w:rPr>
          <w:rFonts w:ascii="Arial" w:hAnsi="Arial" w:cs="Arial"/>
          <w:bCs/>
          <w:szCs w:val="22"/>
        </w:rPr>
        <w:t>, że następujące informacje zawarte w ofercie (</w:t>
      </w:r>
      <w:r w:rsidR="00070C64" w:rsidRPr="00683C52">
        <w:rPr>
          <w:rFonts w:ascii="Arial" w:hAnsi="Arial" w:cs="Arial"/>
          <w:szCs w:val="22"/>
        </w:rPr>
        <w:t>umieszczone w kopercie wewnętrznej oznaczonej „B – tajemnica przedsiębiorstwa”,</w:t>
      </w:r>
      <w:r w:rsidR="00070C64" w:rsidRPr="00683C52">
        <w:rPr>
          <w:rFonts w:ascii="Arial" w:hAnsi="Arial" w:cs="Arial"/>
          <w:bCs/>
          <w:szCs w:val="22"/>
        </w:rPr>
        <w:t xml:space="preserve"> stanowią tajemnicę przedsiębiorstwa: </w:t>
      </w:r>
    </w:p>
    <w:p w14:paraId="2BAD6A53" w14:textId="77777777" w:rsidR="00070C64" w:rsidRPr="00683C52" w:rsidRDefault="00070C64" w:rsidP="00423372">
      <w:pPr>
        <w:widowControl w:val="0"/>
        <w:ind w:firstLine="709"/>
        <w:jc w:val="both"/>
        <w:rPr>
          <w:rFonts w:ascii="Arial" w:hAnsi="Arial" w:cs="Arial"/>
          <w:szCs w:val="22"/>
        </w:rPr>
      </w:pPr>
      <w:r w:rsidRPr="00683C52">
        <w:rPr>
          <w:rFonts w:ascii="Arial" w:hAnsi="Arial" w:cs="Arial"/>
          <w:szCs w:val="22"/>
        </w:rPr>
        <w:t>a..........................................................................................</w:t>
      </w:r>
    </w:p>
    <w:p w14:paraId="36D4BC42" w14:textId="77777777" w:rsidR="00070C64" w:rsidRPr="00683C52" w:rsidRDefault="00070C64" w:rsidP="00423372">
      <w:pPr>
        <w:widowControl w:val="0"/>
        <w:ind w:firstLine="709"/>
        <w:jc w:val="both"/>
        <w:rPr>
          <w:rFonts w:ascii="Arial" w:hAnsi="Arial" w:cs="Arial"/>
          <w:szCs w:val="22"/>
        </w:rPr>
      </w:pPr>
      <w:r w:rsidRPr="00683C52">
        <w:rPr>
          <w:rFonts w:ascii="Arial" w:hAnsi="Arial" w:cs="Arial"/>
          <w:szCs w:val="22"/>
        </w:rPr>
        <w:t>b.........................................................................................</w:t>
      </w:r>
    </w:p>
    <w:p w14:paraId="1A46FC1B" w14:textId="01AFAABA" w:rsidR="00070C64" w:rsidRPr="00683C52" w:rsidRDefault="00070C64" w:rsidP="00423372">
      <w:pPr>
        <w:widowControl w:val="0"/>
        <w:tabs>
          <w:tab w:val="left" w:pos="284"/>
        </w:tabs>
        <w:autoSpaceDE w:val="0"/>
        <w:autoSpaceDN w:val="0"/>
        <w:adjustRightInd w:val="0"/>
        <w:ind w:left="284"/>
        <w:jc w:val="both"/>
        <w:rPr>
          <w:rFonts w:ascii="Arial" w:hAnsi="Arial" w:cs="Arial"/>
          <w:bCs/>
          <w:szCs w:val="22"/>
        </w:rPr>
      </w:pPr>
      <w:r w:rsidRPr="00683C52">
        <w:rPr>
          <w:rFonts w:ascii="Arial" w:hAnsi="Arial" w:cs="Arial"/>
          <w:bCs/>
          <w:szCs w:val="22"/>
        </w:rPr>
        <w:t xml:space="preserve">Uzasadnienie zastrzeżenia ww. </w:t>
      </w:r>
      <w:r w:rsidR="004D32A3" w:rsidRPr="00683C52">
        <w:rPr>
          <w:rFonts w:ascii="Arial" w:hAnsi="Arial" w:cs="Arial"/>
          <w:bCs/>
          <w:szCs w:val="22"/>
        </w:rPr>
        <w:t>informacji</w:t>
      </w:r>
      <w:r w:rsidRPr="00683C52">
        <w:rPr>
          <w:rFonts w:ascii="Arial" w:hAnsi="Arial" w:cs="Arial"/>
          <w:bCs/>
          <w:szCs w:val="22"/>
        </w:rPr>
        <w:t xml:space="preserve"> jako tajemnicy przedsiębiorstwa zostało załączone do naszej oferty. </w:t>
      </w:r>
    </w:p>
    <w:p w14:paraId="4B35459C" w14:textId="77777777" w:rsidR="00EE3753" w:rsidRPr="00A72447" w:rsidRDefault="00EE3753" w:rsidP="00423372">
      <w:pPr>
        <w:widowControl w:val="0"/>
        <w:tabs>
          <w:tab w:val="left" w:pos="284"/>
        </w:tabs>
        <w:autoSpaceDE w:val="0"/>
        <w:autoSpaceDN w:val="0"/>
        <w:adjustRightInd w:val="0"/>
        <w:ind w:left="284"/>
        <w:jc w:val="both"/>
        <w:rPr>
          <w:rFonts w:ascii="Arial" w:hAnsi="Arial" w:cs="Arial"/>
          <w:bCs/>
          <w:color w:val="FF0000"/>
          <w:szCs w:val="22"/>
        </w:rPr>
      </w:pPr>
    </w:p>
    <w:p w14:paraId="30426044" w14:textId="329E5028" w:rsidR="00070C64" w:rsidRPr="00307353" w:rsidRDefault="003C38FB" w:rsidP="00573608">
      <w:pPr>
        <w:widowControl w:val="0"/>
        <w:numPr>
          <w:ilvl w:val="0"/>
          <w:numId w:val="16"/>
        </w:numPr>
        <w:jc w:val="both"/>
        <w:rPr>
          <w:rFonts w:ascii="Arial" w:hAnsi="Arial" w:cs="Arial"/>
          <w:b/>
          <w:szCs w:val="22"/>
        </w:rPr>
      </w:pPr>
      <w:r w:rsidRPr="00307353">
        <w:rPr>
          <w:rFonts w:ascii="Arial" w:hAnsi="Arial" w:cs="Arial"/>
          <w:szCs w:val="22"/>
        </w:rPr>
        <w:t>Wykonawca oświadcza</w:t>
      </w:r>
      <w:r w:rsidR="00070C64" w:rsidRPr="00307353">
        <w:rPr>
          <w:rFonts w:ascii="Arial" w:hAnsi="Arial" w:cs="Arial"/>
          <w:szCs w:val="22"/>
        </w:rPr>
        <w:t xml:space="preserve">, że złożone </w:t>
      </w:r>
      <w:r w:rsidR="00307353" w:rsidRPr="00307353">
        <w:rPr>
          <w:rFonts w:ascii="Arial" w:hAnsi="Arial" w:cs="Arial"/>
          <w:szCs w:val="22"/>
        </w:rPr>
        <w:t xml:space="preserve">przez nas </w:t>
      </w:r>
      <w:r w:rsidR="00070C64" w:rsidRPr="00307353">
        <w:rPr>
          <w:rFonts w:ascii="Arial" w:hAnsi="Arial" w:cs="Arial"/>
          <w:szCs w:val="22"/>
        </w:rPr>
        <w:t>dokumenty i oświadczenia są zgodne z aktualnym stanem prawnym i faktycznym.</w:t>
      </w:r>
    </w:p>
    <w:p w14:paraId="35C910D3" w14:textId="77777777" w:rsidR="00EE3753" w:rsidRPr="00A72447" w:rsidRDefault="00EE3753" w:rsidP="00EE3753">
      <w:pPr>
        <w:widowControl w:val="0"/>
        <w:ind w:left="360"/>
        <w:jc w:val="both"/>
        <w:rPr>
          <w:rFonts w:ascii="Arial" w:hAnsi="Arial" w:cs="Arial"/>
          <w:b/>
          <w:color w:val="FF0000"/>
          <w:szCs w:val="22"/>
        </w:rPr>
      </w:pPr>
    </w:p>
    <w:p w14:paraId="7D73DCFA" w14:textId="2C7C3D1B" w:rsidR="00710F17" w:rsidRPr="00654038" w:rsidRDefault="00070C64" w:rsidP="00573608">
      <w:pPr>
        <w:widowControl w:val="0"/>
        <w:numPr>
          <w:ilvl w:val="0"/>
          <w:numId w:val="16"/>
        </w:numPr>
        <w:jc w:val="both"/>
        <w:rPr>
          <w:rFonts w:ascii="Arial" w:hAnsi="Arial" w:cs="Arial"/>
          <w:b/>
          <w:szCs w:val="22"/>
        </w:rPr>
      </w:pPr>
      <w:r w:rsidRPr="00654038">
        <w:rPr>
          <w:rFonts w:ascii="Arial" w:hAnsi="Arial" w:cs="Arial"/>
          <w:szCs w:val="22"/>
        </w:rPr>
        <w:t xml:space="preserve">Upoważnionym/upoważnionymi </w:t>
      </w:r>
      <w:r w:rsidRPr="00654038">
        <w:rPr>
          <w:rFonts w:ascii="Arial" w:hAnsi="Arial" w:cs="Arial"/>
          <w:b/>
          <w:bCs/>
          <w:szCs w:val="22"/>
        </w:rPr>
        <w:t>*)</w:t>
      </w:r>
      <w:r w:rsidRPr="00654038">
        <w:rPr>
          <w:rFonts w:ascii="Arial" w:hAnsi="Arial" w:cs="Arial"/>
          <w:szCs w:val="22"/>
        </w:rPr>
        <w:t xml:space="preserve"> do reprezentowania </w:t>
      </w:r>
      <w:r w:rsidR="003C38FB" w:rsidRPr="00654038">
        <w:rPr>
          <w:rFonts w:ascii="Arial" w:hAnsi="Arial" w:cs="Arial"/>
          <w:szCs w:val="22"/>
        </w:rPr>
        <w:t>Wykonawcy</w:t>
      </w:r>
      <w:r w:rsidRPr="00654038">
        <w:rPr>
          <w:rFonts w:ascii="Arial" w:hAnsi="Arial" w:cs="Arial"/>
          <w:szCs w:val="22"/>
        </w:rPr>
        <w:t xml:space="preserve"> w niniejszym postępowaniu jest/są </w:t>
      </w:r>
      <w:r w:rsidRPr="00654038">
        <w:rPr>
          <w:rFonts w:ascii="Arial" w:hAnsi="Arial" w:cs="Arial"/>
          <w:b/>
          <w:bCs/>
          <w:szCs w:val="22"/>
        </w:rPr>
        <w:t>*)</w:t>
      </w:r>
      <w:r w:rsidRPr="00654038">
        <w:rPr>
          <w:rFonts w:ascii="Arial" w:hAnsi="Arial" w:cs="Arial"/>
          <w:szCs w:val="22"/>
        </w:rPr>
        <w:t>:</w:t>
      </w:r>
    </w:p>
    <w:p w14:paraId="60F15F93" w14:textId="77777777" w:rsidR="00710F17" w:rsidRPr="00654038" w:rsidRDefault="00710F17" w:rsidP="00423372">
      <w:pPr>
        <w:widowControl w:val="0"/>
        <w:ind w:firstLine="360"/>
        <w:jc w:val="both"/>
        <w:rPr>
          <w:rFonts w:ascii="Arial" w:hAnsi="Arial" w:cs="Arial"/>
          <w:szCs w:val="22"/>
        </w:rPr>
      </w:pPr>
      <w:r w:rsidRPr="00654038">
        <w:rPr>
          <w:rFonts w:ascii="Arial" w:hAnsi="Arial" w:cs="Arial"/>
          <w:szCs w:val="22"/>
        </w:rPr>
        <w:t>..............................................................................................................................................................</w:t>
      </w:r>
    </w:p>
    <w:p w14:paraId="26EC74E1" w14:textId="77777777" w:rsidR="00710F17" w:rsidRPr="00654038" w:rsidRDefault="00710F17" w:rsidP="00423372">
      <w:pPr>
        <w:widowControl w:val="0"/>
        <w:ind w:firstLine="360"/>
        <w:jc w:val="both"/>
        <w:rPr>
          <w:rFonts w:ascii="Arial" w:hAnsi="Arial" w:cs="Arial"/>
          <w:szCs w:val="22"/>
        </w:rPr>
      </w:pPr>
      <w:r w:rsidRPr="00654038">
        <w:rPr>
          <w:rFonts w:ascii="Arial" w:hAnsi="Arial" w:cs="Arial"/>
          <w:szCs w:val="22"/>
        </w:rPr>
        <w:lastRenderedPageBreak/>
        <w:t>............................................................................................................................................................</w:t>
      </w:r>
    </w:p>
    <w:p w14:paraId="584C937C" w14:textId="77777777" w:rsidR="00710F17" w:rsidRPr="00654038" w:rsidRDefault="00710F17" w:rsidP="00423372">
      <w:pPr>
        <w:widowControl w:val="0"/>
        <w:ind w:firstLine="360"/>
        <w:jc w:val="both"/>
        <w:rPr>
          <w:rFonts w:ascii="Arial" w:hAnsi="Arial" w:cs="Arial"/>
          <w:szCs w:val="22"/>
        </w:rPr>
      </w:pPr>
      <w:r w:rsidRPr="00654038">
        <w:rPr>
          <w:rFonts w:ascii="Arial" w:hAnsi="Arial" w:cs="Arial"/>
          <w:szCs w:val="22"/>
        </w:rPr>
        <w:t>..............................................................................................................................................................</w:t>
      </w:r>
    </w:p>
    <w:p w14:paraId="0CC2DB49" w14:textId="77777777" w:rsidR="00710F17" w:rsidRPr="00654038" w:rsidRDefault="00710F17" w:rsidP="00423372">
      <w:pPr>
        <w:widowControl w:val="0"/>
        <w:ind w:left="709" w:firstLine="708"/>
        <w:jc w:val="both"/>
        <w:rPr>
          <w:rFonts w:ascii="Arial" w:hAnsi="Arial" w:cs="Arial"/>
          <w:i/>
          <w:iCs/>
          <w:sz w:val="18"/>
          <w:szCs w:val="18"/>
        </w:rPr>
      </w:pPr>
      <w:r w:rsidRPr="00654038">
        <w:rPr>
          <w:rFonts w:ascii="Arial" w:hAnsi="Arial" w:cs="Arial"/>
          <w:i/>
          <w:iCs/>
          <w:sz w:val="18"/>
          <w:szCs w:val="18"/>
        </w:rPr>
        <w:t xml:space="preserve">(Imię i </w:t>
      </w:r>
      <w:proofErr w:type="gramStart"/>
      <w:r w:rsidRPr="00654038">
        <w:rPr>
          <w:rFonts w:ascii="Arial" w:hAnsi="Arial" w:cs="Arial"/>
          <w:i/>
          <w:iCs/>
          <w:sz w:val="18"/>
          <w:szCs w:val="18"/>
        </w:rPr>
        <w:t xml:space="preserve">nazwisko)   </w:t>
      </w:r>
      <w:proofErr w:type="gramEnd"/>
      <w:r w:rsidRPr="00654038">
        <w:rPr>
          <w:rFonts w:ascii="Arial" w:hAnsi="Arial" w:cs="Arial"/>
          <w:i/>
          <w:iCs/>
          <w:sz w:val="18"/>
          <w:szCs w:val="18"/>
        </w:rPr>
        <w:t xml:space="preserve">                                                                          (wzór podpisu)</w:t>
      </w:r>
    </w:p>
    <w:p w14:paraId="2A632DD4" w14:textId="77777777" w:rsidR="00070C64" w:rsidRPr="00654038" w:rsidRDefault="00070C64" w:rsidP="00654038">
      <w:pPr>
        <w:widowControl w:val="0"/>
        <w:ind w:left="360"/>
        <w:jc w:val="both"/>
        <w:rPr>
          <w:rFonts w:ascii="Arial" w:hAnsi="Arial" w:cs="Arial"/>
          <w:b/>
          <w:szCs w:val="22"/>
        </w:rPr>
      </w:pPr>
      <w:r w:rsidRPr="00654038">
        <w:rPr>
          <w:rFonts w:ascii="Arial" w:hAnsi="Arial" w:cs="Arial"/>
          <w:szCs w:val="22"/>
        </w:rPr>
        <w:t>Upoważnienie dla powyżej wskazanych osób wynika z następujących dokumentów:</w:t>
      </w:r>
      <w:r w:rsidR="00710F17" w:rsidRPr="00654038">
        <w:rPr>
          <w:rFonts w:ascii="Arial" w:hAnsi="Arial" w:cs="Arial"/>
          <w:szCs w:val="22"/>
        </w:rPr>
        <w:t xml:space="preserve"> </w:t>
      </w:r>
      <w:r w:rsidRPr="00654038">
        <w:rPr>
          <w:rFonts w:ascii="Arial" w:hAnsi="Arial" w:cs="Arial"/>
          <w:szCs w:val="22"/>
        </w:rPr>
        <w:t>......................</w:t>
      </w:r>
    </w:p>
    <w:p w14:paraId="39E1DB3C" w14:textId="77777777" w:rsidR="00710F17" w:rsidRPr="00654038" w:rsidRDefault="00070C64" w:rsidP="00423372">
      <w:pPr>
        <w:widowControl w:val="0"/>
        <w:ind w:firstLine="360"/>
        <w:jc w:val="both"/>
        <w:rPr>
          <w:rFonts w:ascii="Arial" w:hAnsi="Arial" w:cs="Arial"/>
          <w:szCs w:val="22"/>
        </w:rPr>
      </w:pPr>
      <w:r w:rsidRPr="00654038">
        <w:rPr>
          <w:rFonts w:ascii="Arial" w:hAnsi="Arial" w:cs="Arial"/>
          <w:szCs w:val="22"/>
        </w:rPr>
        <w:t>...........</w:t>
      </w:r>
      <w:r w:rsidR="00710F17" w:rsidRPr="00654038">
        <w:rPr>
          <w:rFonts w:ascii="Arial" w:hAnsi="Arial" w:cs="Arial"/>
          <w:szCs w:val="22"/>
        </w:rPr>
        <w:t>...........................</w:t>
      </w:r>
      <w:r w:rsidRPr="00654038">
        <w:rPr>
          <w:rFonts w:ascii="Arial" w:hAnsi="Arial" w:cs="Arial"/>
          <w:szCs w:val="22"/>
        </w:rPr>
        <w:t>............................................................................, które dołączamy do oferty.</w:t>
      </w:r>
    </w:p>
    <w:p w14:paraId="2C60C577" w14:textId="4EC0898B" w:rsidR="00AF3535" w:rsidRPr="00A72447" w:rsidRDefault="00AF3535" w:rsidP="00423372">
      <w:pPr>
        <w:widowControl w:val="0"/>
        <w:ind w:left="360"/>
        <w:jc w:val="both"/>
        <w:rPr>
          <w:rFonts w:ascii="Arial" w:hAnsi="Arial" w:cs="Arial"/>
          <w:b/>
          <w:color w:val="FF0000"/>
          <w:szCs w:val="22"/>
        </w:rPr>
      </w:pPr>
    </w:p>
    <w:p w14:paraId="007CCD8B" w14:textId="7D97335C" w:rsidR="00423372" w:rsidRPr="00654038" w:rsidRDefault="00423372" w:rsidP="00573608">
      <w:pPr>
        <w:widowControl w:val="0"/>
        <w:numPr>
          <w:ilvl w:val="0"/>
          <w:numId w:val="16"/>
        </w:numPr>
        <w:jc w:val="both"/>
        <w:rPr>
          <w:rFonts w:ascii="Arial" w:hAnsi="Arial" w:cs="Arial"/>
          <w:b/>
          <w:bCs/>
        </w:rPr>
      </w:pPr>
      <w:r w:rsidRPr="00654038">
        <w:rPr>
          <w:rFonts w:ascii="Arial" w:hAnsi="Arial" w:cs="Arial"/>
        </w:rPr>
        <w:t>Wykonawca oświadcza, że wypełnił obowiązki informacyjne przewidziane w art. 13 i/lub art. 14 RODO</w:t>
      </w:r>
      <w:r w:rsidRPr="00654038">
        <w:rPr>
          <w:rFonts w:ascii="Arial" w:hAnsi="Arial" w:cs="Arial"/>
          <w:vertAlign w:val="superscript"/>
        </w:rPr>
        <w:footnoteReference w:id="5"/>
      </w:r>
      <w:r w:rsidRPr="00654038">
        <w:rPr>
          <w:rFonts w:ascii="Arial" w:hAnsi="Arial" w:cs="Arial"/>
        </w:rPr>
        <w:t xml:space="preserve"> wobec osób fizycznych, od których dane osobowe bezpośrednio lub pośrednio pozyskał </w:t>
      </w:r>
      <w:r w:rsidRPr="00654038">
        <w:rPr>
          <w:rFonts w:ascii="Arial" w:hAnsi="Arial" w:cs="Arial"/>
        </w:rPr>
        <w:br/>
        <w:t>w celu ubiegania się o udzielenie zamówienia publicznego w niniejszym postępowaniu.</w:t>
      </w:r>
      <w:r w:rsidRPr="00654038">
        <w:rPr>
          <w:rFonts w:ascii="Arial" w:hAnsi="Arial" w:cs="Arial"/>
          <w:vertAlign w:val="superscript"/>
        </w:rPr>
        <w:footnoteReference w:id="6"/>
      </w:r>
    </w:p>
    <w:p w14:paraId="2C9A3FEB" w14:textId="77777777" w:rsidR="00EE3753" w:rsidRPr="00654038" w:rsidRDefault="00EE3753" w:rsidP="00EE3753">
      <w:pPr>
        <w:widowControl w:val="0"/>
        <w:ind w:left="360"/>
        <w:jc w:val="both"/>
        <w:rPr>
          <w:rFonts w:ascii="Arial" w:hAnsi="Arial" w:cs="Arial"/>
          <w:b/>
          <w:bCs/>
        </w:rPr>
      </w:pPr>
    </w:p>
    <w:p w14:paraId="28A44FA2" w14:textId="73F580F2" w:rsidR="009E5C37" w:rsidRPr="00654038" w:rsidRDefault="009E5C37" w:rsidP="00573608">
      <w:pPr>
        <w:widowControl w:val="0"/>
        <w:numPr>
          <w:ilvl w:val="0"/>
          <w:numId w:val="16"/>
        </w:numPr>
        <w:jc w:val="both"/>
        <w:rPr>
          <w:rFonts w:ascii="Arial" w:hAnsi="Arial" w:cs="Arial"/>
          <w:b/>
          <w:szCs w:val="22"/>
        </w:rPr>
      </w:pPr>
      <w:r w:rsidRPr="00654038">
        <w:rPr>
          <w:rFonts w:ascii="Arial" w:hAnsi="Arial" w:cs="Arial"/>
          <w:szCs w:val="22"/>
        </w:rPr>
        <w:t>W załączeni przedkładamy następujące dokumenty:</w:t>
      </w:r>
    </w:p>
    <w:p w14:paraId="428FD497" w14:textId="77777777" w:rsidR="009E5C37" w:rsidRPr="00654038" w:rsidRDefault="009E5C37" w:rsidP="00423372">
      <w:pPr>
        <w:widowControl w:val="0"/>
        <w:numPr>
          <w:ilvl w:val="0"/>
          <w:numId w:val="3"/>
        </w:numPr>
        <w:tabs>
          <w:tab w:val="left" w:pos="360"/>
        </w:tabs>
        <w:ind w:left="709"/>
        <w:rPr>
          <w:rFonts w:ascii="Arial" w:hAnsi="Arial" w:cs="Arial"/>
          <w:szCs w:val="22"/>
        </w:rPr>
      </w:pPr>
      <w:r w:rsidRPr="00654038">
        <w:rPr>
          <w:rFonts w:ascii="Arial" w:hAnsi="Arial" w:cs="Arial"/>
          <w:szCs w:val="22"/>
        </w:rPr>
        <w:t xml:space="preserve">............................................................................................................... </w:t>
      </w:r>
    </w:p>
    <w:p w14:paraId="22DB7D6C" w14:textId="77777777" w:rsidR="009E5C37" w:rsidRPr="00654038" w:rsidRDefault="009E5C37" w:rsidP="00423372">
      <w:pPr>
        <w:widowControl w:val="0"/>
        <w:numPr>
          <w:ilvl w:val="0"/>
          <w:numId w:val="3"/>
        </w:numPr>
        <w:tabs>
          <w:tab w:val="left" w:pos="360"/>
        </w:tabs>
        <w:ind w:left="709"/>
        <w:rPr>
          <w:rFonts w:ascii="Arial" w:hAnsi="Arial" w:cs="Arial"/>
          <w:szCs w:val="22"/>
        </w:rPr>
      </w:pPr>
      <w:r w:rsidRPr="00654038">
        <w:rPr>
          <w:rFonts w:ascii="Arial" w:hAnsi="Arial" w:cs="Arial"/>
          <w:szCs w:val="22"/>
        </w:rPr>
        <w:t xml:space="preserve">.............................................................................................................. </w:t>
      </w:r>
    </w:p>
    <w:p w14:paraId="59676689" w14:textId="77777777" w:rsidR="009E5C37" w:rsidRPr="00654038" w:rsidRDefault="009E5C37" w:rsidP="00423372">
      <w:pPr>
        <w:widowControl w:val="0"/>
        <w:numPr>
          <w:ilvl w:val="0"/>
          <w:numId w:val="3"/>
        </w:numPr>
        <w:tabs>
          <w:tab w:val="left" w:pos="360"/>
        </w:tabs>
        <w:ind w:left="709"/>
        <w:rPr>
          <w:rFonts w:ascii="Arial" w:hAnsi="Arial" w:cs="Arial"/>
          <w:szCs w:val="22"/>
        </w:rPr>
      </w:pPr>
      <w:r w:rsidRPr="00654038">
        <w:rPr>
          <w:rFonts w:ascii="Arial" w:hAnsi="Arial" w:cs="Arial"/>
          <w:szCs w:val="22"/>
        </w:rPr>
        <w:t xml:space="preserve">.............................................................................................................. </w:t>
      </w:r>
    </w:p>
    <w:p w14:paraId="6ED5687D" w14:textId="77777777" w:rsidR="009E5C37" w:rsidRPr="00654038" w:rsidRDefault="009E5C37" w:rsidP="00423372">
      <w:pPr>
        <w:widowControl w:val="0"/>
        <w:numPr>
          <w:ilvl w:val="0"/>
          <w:numId w:val="3"/>
        </w:numPr>
        <w:tabs>
          <w:tab w:val="left" w:pos="360"/>
        </w:tabs>
        <w:ind w:left="709"/>
        <w:rPr>
          <w:rFonts w:ascii="Arial" w:hAnsi="Arial" w:cs="Arial"/>
          <w:szCs w:val="22"/>
        </w:rPr>
      </w:pPr>
      <w:r w:rsidRPr="00654038">
        <w:rPr>
          <w:rFonts w:ascii="Arial" w:hAnsi="Arial" w:cs="Arial"/>
          <w:szCs w:val="22"/>
        </w:rPr>
        <w:t xml:space="preserve">.............................................................................................................. </w:t>
      </w:r>
    </w:p>
    <w:p w14:paraId="0C1671A2" w14:textId="77777777" w:rsidR="009E5C37" w:rsidRPr="00654038" w:rsidRDefault="009E5C37" w:rsidP="00423372">
      <w:pPr>
        <w:widowControl w:val="0"/>
        <w:numPr>
          <w:ilvl w:val="0"/>
          <w:numId w:val="3"/>
        </w:numPr>
        <w:tabs>
          <w:tab w:val="left" w:pos="360"/>
        </w:tabs>
        <w:ind w:left="709"/>
        <w:rPr>
          <w:rFonts w:ascii="Arial" w:hAnsi="Arial" w:cs="Arial"/>
          <w:szCs w:val="22"/>
        </w:rPr>
      </w:pPr>
      <w:r w:rsidRPr="00654038">
        <w:rPr>
          <w:rFonts w:ascii="Arial" w:hAnsi="Arial" w:cs="Arial"/>
          <w:szCs w:val="22"/>
        </w:rPr>
        <w:t>…………………………………………………………………………</w:t>
      </w:r>
    </w:p>
    <w:p w14:paraId="54120ED2" w14:textId="77777777" w:rsidR="009E5C37" w:rsidRPr="00654038" w:rsidRDefault="009E5C37" w:rsidP="00423372">
      <w:pPr>
        <w:widowControl w:val="0"/>
        <w:numPr>
          <w:ilvl w:val="0"/>
          <w:numId w:val="3"/>
        </w:numPr>
        <w:tabs>
          <w:tab w:val="left" w:pos="360"/>
        </w:tabs>
        <w:ind w:left="709"/>
        <w:rPr>
          <w:rFonts w:ascii="Arial" w:hAnsi="Arial" w:cs="Arial"/>
          <w:szCs w:val="22"/>
        </w:rPr>
      </w:pPr>
      <w:r w:rsidRPr="00654038">
        <w:rPr>
          <w:rFonts w:ascii="Arial" w:hAnsi="Arial" w:cs="Arial"/>
          <w:szCs w:val="22"/>
        </w:rPr>
        <w:t>…………………………………………………………………………</w:t>
      </w:r>
    </w:p>
    <w:p w14:paraId="53CF6641" w14:textId="77777777" w:rsidR="009E5C37" w:rsidRPr="00654038" w:rsidRDefault="009E5C37" w:rsidP="00423372">
      <w:pPr>
        <w:widowControl w:val="0"/>
        <w:numPr>
          <w:ilvl w:val="0"/>
          <w:numId w:val="3"/>
        </w:numPr>
        <w:tabs>
          <w:tab w:val="left" w:pos="360"/>
        </w:tabs>
        <w:ind w:left="709"/>
        <w:rPr>
          <w:rFonts w:ascii="Arial" w:hAnsi="Arial" w:cs="Arial"/>
          <w:szCs w:val="22"/>
        </w:rPr>
      </w:pPr>
      <w:r w:rsidRPr="00654038">
        <w:rPr>
          <w:rFonts w:ascii="Arial" w:hAnsi="Arial" w:cs="Arial"/>
          <w:szCs w:val="22"/>
        </w:rPr>
        <w:t>…………………………………………………………………………</w:t>
      </w:r>
    </w:p>
    <w:p w14:paraId="5692AEE4" w14:textId="77777777" w:rsidR="009E5C37" w:rsidRPr="00654038" w:rsidRDefault="009E5C37" w:rsidP="00423372">
      <w:pPr>
        <w:widowControl w:val="0"/>
        <w:numPr>
          <w:ilvl w:val="0"/>
          <w:numId w:val="3"/>
        </w:numPr>
        <w:tabs>
          <w:tab w:val="left" w:pos="360"/>
        </w:tabs>
        <w:ind w:left="709"/>
        <w:rPr>
          <w:rFonts w:ascii="Arial" w:hAnsi="Arial" w:cs="Arial"/>
          <w:szCs w:val="22"/>
        </w:rPr>
      </w:pPr>
      <w:r w:rsidRPr="00654038">
        <w:rPr>
          <w:rFonts w:ascii="Arial" w:hAnsi="Arial" w:cs="Arial"/>
          <w:szCs w:val="22"/>
        </w:rPr>
        <w:t>…………………………………………………………………………</w:t>
      </w:r>
    </w:p>
    <w:p w14:paraId="544C5484" w14:textId="77777777" w:rsidR="009E5C37" w:rsidRPr="00654038" w:rsidRDefault="009E5C37" w:rsidP="00423372">
      <w:pPr>
        <w:widowControl w:val="0"/>
        <w:numPr>
          <w:ilvl w:val="0"/>
          <w:numId w:val="3"/>
        </w:numPr>
        <w:tabs>
          <w:tab w:val="left" w:pos="360"/>
        </w:tabs>
        <w:ind w:left="709"/>
        <w:rPr>
          <w:rFonts w:ascii="Arial" w:hAnsi="Arial" w:cs="Arial"/>
          <w:szCs w:val="22"/>
        </w:rPr>
      </w:pPr>
      <w:r w:rsidRPr="00654038">
        <w:rPr>
          <w:rFonts w:ascii="Arial" w:hAnsi="Arial" w:cs="Arial"/>
          <w:szCs w:val="22"/>
        </w:rPr>
        <w:t>…………………………………………………………………………</w:t>
      </w:r>
    </w:p>
    <w:p w14:paraId="0F53372E" w14:textId="77777777" w:rsidR="009E5C37" w:rsidRPr="00654038" w:rsidRDefault="009E5C37" w:rsidP="00423372">
      <w:pPr>
        <w:widowControl w:val="0"/>
        <w:numPr>
          <w:ilvl w:val="0"/>
          <w:numId w:val="3"/>
        </w:numPr>
        <w:tabs>
          <w:tab w:val="left" w:pos="360"/>
        </w:tabs>
        <w:ind w:left="709"/>
        <w:rPr>
          <w:rFonts w:ascii="Arial" w:hAnsi="Arial" w:cs="Arial"/>
          <w:szCs w:val="22"/>
        </w:rPr>
      </w:pPr>
      <w:r w:rsidRPr="00654038">
        <w:rPr>
          <w:rFonts w:ascii="Arial" w:hAnsi="Arial" w:cs="Arial"/>
          <w:szCs w:val="22"/>
        </w:rPr>
        <w:t>…………………………………………………………………………</w:t>
      </w:r>
    </w:p>
    <w:p w14:paraId="0678906B" w14:textId="77777777" w:rsidR="009E5C37" w:rsidRPr="00A72447" w:rsidRDefault="009E5C37" w:rsidP="00423372">
      <w:pPr>
        <w:widowControl w:val="0"/>
        <w:ind w:left="709"/>
        <w:rPr>
          <w:rFonts w:ascii="Arial" w:hAnsi="Arial" w:cs="Arial"/>
          <w:color w:val="FF0000"/>
          <w:szCs w:val="22"/>
        </w:rPr>
      </w:pPr>
    </w:p>
    <w:p w14:paraId="3FCD3F9B" w14:textId="77777777" w:rsidR="001D3402" w:rsidRPr="00A72447" w:rsidRDefault="001D3402" w:rsidP="00423372">
      <w:pPr>
        <w:widowControl w:val="0"/>
        <w:ind w:left="709"/>
        <w:rPr>
          <w:rFonts w:ascii="Arial" w:hAnsi="Arial" w:cs="Arial"/>
          <w:color w:val="FF0000"/>
          <w:szCs w:val="22"/>
        </w:rPr>
      </w:pPr>
    </w:p>
    <w:p w14:paraId="400E0409" w14:textId="77777777" w:rsidR="001D3402" w:rsidRPr="00A72447" w:rsidRDefault="001D3402" w:rsidP="00423372">
      <w:pPr>
        <w:widowControl w:val="0"/>
        <w:ind w:left="709"/>
        <w:rPr>
          <w:rFonts w:ascii="Arial" w:hAnsi="Arial" w:cs="Arial"/>
          <w:color w:val="FF0000"/>
          <w:szCs w:val="22"/>
        </w:rPr>
      </w:pPr>
    </w:p>
    <w:p w14:paraId="74BDA83B" w14:textId="77777777" w:rsidR="009E5C37" w:rsidRPr="00654038" w:rsidRDefault="009E5C37" w:rsidP="00423372">
      <w:pPr>
        <w:widowControl w:val="0"/>
        <w:ind w:left="709"/>
        <w:rPr>
          <w:rFonts w:ascii="Arial" w:hAnsi="Arial" w:cs="Arial"/>
          <w:i/>
          <w:szCs w:val="22"/>
        </w:rPr>
      </w:pPr>
      <w:r w:rsidRPr="00654038">
        <w:rPr>
          <w:rFonts w:ascii="Arial" w:hAnsi="Arial" w:cs="Arial"/>
          <w:i/>
          <w:szCs w:val="22"/>
        </w:rPr>
        <w:t>..........................</w:t>
      </w:r>
      <w:r w:rsidR="00EA215F" w:rsidRPr="00654038">
        <w:rPr>
          <w:rFonts w:ascii="Arial" w:hAnsi="Arial" w:cs="Arial"/>
          <w:i/>
          <w:szCs w:val="22"/>
        </w:rPr>
        <w:t>.....................</w:t>
      </w:r>
    </w:p>
    <w:p w14:paraId="0DC6451B" w14:textId="180B5485" w:rsidR="00654038" w:rsidRPr="00654038" w:rsidRDefault="00654038" w:rsidP="00264C3A">
      <w:pPr>
        <w:widowControl w:val="0"/>
        <w:ind w:right="3966"/>
        <w:rPr>
          <w:rFonts w:ascii="Arial" w:hAnsi="Arial" w:cs="Arial"/>
          <w:i/>
          <w:iCs/>
          <w:sz w:val="18"/>
          <w:szCs w:val="18"/>
        </w:rPr>
      </w:pPr>
      <w:r w:rsidRPr="00654038">
        <w:rPr>
          <w:rFonts w:ascii="Arial" w:hAnsi="Arial" w:cs="Arial"/>
          <w:i/>
          <w:iCs/>
          <w:sz w:val="18"/>
          <w:szCs w:val="18"/>
        </w:rPr>
        <w:t>*) (nie wymagane w przypadku składania oferty w wersji elektronicznej</w:t>
      </w:r>
      <w:r w:rsidR="00264C3A">
        <w:rPr>
          <w:rFonts w:ascii="Arial" w:hAnsi="Arial" w:cs="Arial"/>
          <w:i/>
          <w:iCs/>
          <w:sz w:val="18"/>
          <w:szCs w:val="18"/>
        </w:rPr>
        <w:t>)</w:t>
      </w:r>
    </w:p>
    <w:p w14:paraId="2AEBCCE8" w14:textId="6EE9BD2D" w:rsidR="009E5C37" w:rsidRPr="00654038" w:rsidRDefault="00264C3A" w:rsidP="00423372">
      <w:pPr>
        <w:widowControl w:val="0"/>
        <w:ind w:left="709"/>
        <w:rPr>
          <w:rFonts w:ascii="Arial" w:hAnsi="Arial" w:cs="Arial"/>
          <w:i/>
          <w:sz w:val="18"/>
          <w:szCs w:val="18"/>
        </w:rPr>
      </w:pPr>
      <w:r>
        <w:rPr>
          <w:rFonts w:ascii="Arial" w:hAnsi="Arial" w:cs="Arial"/>
          <w:i/>
          <w:sz w:val="18"/>
          <w:szCs w:val="18"/>
        </w:rPr>
        <w:t xml:space="preserve">              </w:t>
      </w:r>
      <w:r w:rsidR="009E5C37" w:rsidRPr="00654038">
        <w:rPr>
          <w:rFonts w:ascii="Arial" w:hAnsi="Arial" w:cs="Arial"/>
          <w:i/>
          <w:sz w:val="18"/>
          <w:szCs w:val="18"/>
        </w:rPr>
        <w:t xml:space="preserve">Miejscowość, data                                                                                                                         </w:t>
      </w:r>
    </w:p>
    <w:p w14:paraId="3320A24B" w14:textId="77777777" w:rsidR="00EA215F" w:rsidRPr="00654038" w:rsidRDefault="00EA215F" w:rsidP="00423372">
      <w:pPr>
        <w:widowControl w:val="0"/>
        <w:ind w:left="709"/>
        <w:rPr>
          <w:rFonts w:ascii="Arial" w:hAnsi="Arial" w:cs="Arial"/>
          <w:szCs w:val="22"/>
        </w:rPr>
      </w:pPr>
    </w:p>
    <w:p w14:paraId="05FEF210" w14:textId="77777777" w:rsidR="009E5C37" w:rsidRPr="00654038" w:rsidRDefault="009E5C37" w:rsidP="00423372">
      <w:pPr>
        <w:widowControl w:val="0"/>
        <w:ind w:left="5529"/>
        <w:jc w:val="center"/>
        <w:rPr>
          <w:rFonts w:ascii="Arial" w:hAnsi="Arial" w:cs="Arial"/>
          <w:szCs w:val="22"/>
        </w:rPr>
      </w:pPr>
      <w:r w:rsidRPr="00654038">
        <w:rPr>
          <w:rFonts w:ascii="Arial" w:hAnsi="Arial" w:cs="Arial"/>
          <w:szCs w:val="22"/>
        </w:rPr>
        <w:t>...................</w:t>
      </w:r>
      <w:r w:rsidR="00EA215F" w:rsidRPr="00654038">
        <w:rPr>
          <w:rFonts w:ascii="Arial" w:hAnsi="Arial" w:cs="Arial"/>
          <w:szCs w:val="22"/>
        </w:rPr>
        <w:t>......................</w:t>
      </w:r>
      <w:r w:rsidRPr="00654038">
        <w:rPr>
          <w:rFonts w:ascii="Arial" w:hAnsi="Arial" w:cs="Arial"/>
          <w:szCs w:val="22"/>
        </w:rPr>
        <w:t>.........................</w:t>
      </w:r>
    </w:p>
    <w:p w14:paraId="6D6BD0C5" w14:textId="77777777" w:rsidR="00654038" w:rsidRPr="00654038" w:rsidRDefault="00654038" w:rsidP="00654038">
      <w:pPr>
        <w:widowControl w:val="0"/>
        <w:ind w:left="4253"/>
        <w:jc w:val="center"/>
        <w:rPr>
          <w:rFonts w:ascii="Arial" w:hAnsi="Arial" w:cs="Arial"/>
          <w:i/>
          <w:iCs/>
          <w:sz w:val="18"/>
          <w:szCs w:val="18"/>
        </w:rPr>
      </w:pPr>
      <w:r w:rsidRPr="00654038">
        <w:rPr>
          <w:rFonts w:ascii="Arial" w:hAnsi="Arial" w:cs="Arial"/>
          <w:i/>
          <w:iCs/>
          <w:sz w:val="18"/>
          <w:szCs w:val="18"/>
        </w:rPr>
        <w:t xml:space="preserve">*) (nie wymagane w przypadku składania oferty w wersji elektronicznej </w:t>
      </w:r>
    </w:p>
    <w:p w14:paraId="208F1FEF" w14:textId="788F426A" w:rsidR="00654038" w:rsidRPr="00654038" w:rsidRDefault="00654038" w:rsidP="00654038">
      <w:pPr>
        <w:widowControl w:val="0"/>
        <w:ind w:left="4253"/>
        <w:jc w:val="center"/>
        <w:rPr>
          <w:rFonts w:ascii="Arial" w:hAnsi="Arial" w:cs="Arial"/>
          <w:i/>
          <w:iCs/>
          <w:sz w:val="18"/>
          <w:szCs w:val="18"/>
        </w:rPr>
      </w:pPr>
      <w:r w:rsidRPr="00654038">
        <w:rPr>
          <w:rFonts w:ascii="Arial" w:hAnsi="Arial" w:cs="Arial"/>
          <w:i/>
          <w:iCs/>
          <w:sz w:val="18"/>
          <w:szCs w:val="18"/>
        </w:rPr>
        <w:t xml:space="preserve"> (podpis, pieczęć imienna upełnomocnionego przedstawiciela wykonawcy)</w:t>
      </w:r>
    </w:p>
    <w:p w14:paraId="29FA75BA" w14:textId="77777777" w:rsidR="00A213F7" w:rsidRPr="00654038" w:rsidRDefault="00A213F7" w:rsidP="00423372">
      <w:pPr>
        <w:widowControl w:val="0"/>
        <w:rPr>
          <w:rFonts w:ascii="Arial" w:hAnsi="Arial" w:cs="Arial"/>
          <w:b/>
          <w:sz w:val="24"/>
          <w:u w:val="single"/>
        </w:rPr>
      </w:pPr>
    </w:p>
    <w:p w14:paraId="088333AB" w14:textId="77777777" w:rsidR="00865237" w:rsidRPr="00654038" w:rsidRDefault="00865237" w:rsidP="00423372">
      <w:pPr>
        <w:widowControl w:val="0"/>
        <w:rPr>
          <w:rFonts w:ascii="Arial" w:hAnsi="Arial" w:cs="Arial"/>
          <w:b/>
          <w:bCs/>
          <w:szCs w:val="22"/>
        </w:rPr>
      </w:pPr>
    </w:p>
    <w:p w14:paraId="2C61EB75" w14:textId="77777777" w:rsidR="00865237" w:rsidRPr="00654038" w:rsidRDefault="00865237" w:rsidP="00423372">
      <w:pPr>
        <w:widowControl w:val="0"/>
        <w:rPr>
          <w:rFonts w:ascii="Arial" w:hAnsi="Arial" w:cs="Arial"/>
          <w:b/>
          <w:bCs/>
          <w:sz w:val="20"/>
          <w:szCs w:val="20"/>
        </w:rPr>
      </w:pPr>
    </w:p>
    <w:p w14:paraId="4392B428" w14:textId="77777777" w:rsidR="00865237" w:rsidRPr="00654038" w:rsidRDefault="00865237" w:rsidP="00423372">
      <w:pPr>
        <w:widowControl w:val="0"/>
        <w:rPr>
          <w:rFonts w:ascii="Arial" w:hAnsi="Arial" w:cs="Arial"/>
          <w:sz w:val="20"/>
          <w:szCs w:val="20"/>
        </w:rPr>
      </w:pPr>
      <w:r w:rsidRPr="00654038">
        <w:rPr>
          <w:rFonts w:ascii="Arial" w:hAnsi="Arial" w:cs="Arial"/>
          <w:b/>
          <w:bCs/>
          <w:sz w:val="20"/>
          <w:szCs w:val="20"/>
        </w:rPr>
        <w:t>*)</w:t>
      </w:r>
      <w:r w:rsidRPr="00654038">
        <w:rPr>
          <w:rFonts w:ascii="Arial" w:hAnsi="Arial" w:cs="Arial"/>
          <w:sz w:val="20"/>
          <w:szCs w:val="20"/>
        </w:rPr>
        <w:t xml:space="preserve"> niepotrzebne</w:t>
      </w:r>
      <w:r w:rsidR="00860E25" w:rsidRPr="00654038">
        <w:rPr>
          <w:rFonts w:ascii="Arial" w:hAnsi="Arial" w:cs="Arial"/>
          <w:sz w:val="20"/>
          <w:szCs w:val="20"/>
        </w:rPr>
        <w:t>/niewłaściwe</w:t>
      </w:r>
      <w:r w:rsidRPr="00654038">
        <w:rPr>
          <w:rFonts w:ascii="Arial" w:hAnsi="Arial" w:cs="Arial"/>
          <w:sz w:val="20"/>
          <w:szCs w:val="20"/>
        </w:rPr>
        <w:t xml:space="preserve"> skreślić</w:t>
      </w:r>
    </w:p>
    <w:p w14:paraId="6E163566" w14:textId="77777777" w:rsidR="00A223A3" w:rsidRPr="00A72447" w:rsidRDefault="00A223A3" w:rsidP="00423372">
      <w:pPr>
        <w:widowControl w:val="0"/>
        <w:rPr>
          <w:rFonts w:ascii="Arial" w:hAnsi="Arial" w:cs="Arial"/>
          <w:color w:val="FF0000"/>
          <w:sz w:val="20"/>
          <w:szCs w:val="20"/>
        </w:rPr>
      </w:pPr>
    </w:p>
    <w:p w14:paraId="650B8635" w14:textId="77777777" w:rsidR="00A223A3" w:rsidRPr="00A72447" w:rsidRDefault="00A223A3" w:rsidP="00423372">
      <w:pPr>
        <w:widowControl w:val="0"/>
        <w:rPr>
          <w:rFonts w:ascii="Arial" w:hAnsi="Arial" w:cs="Arial"/>
          <w:color w:val="FF0000"/>
          <w:szCs w:val="22"/>
        </w:rPr>
      </w:pPr>
    </w:p>
    <w:p w14:paraId="06289EB6" w14:textId="77777777" w:rsidR="007A470D" w:rsidRPr="00A72447" w:rsidRDefault="007A470D" w:rsidP="00423372">
      <w:pPr>
        <w:widowControl w:val="0"/>
        <w:ind w:left="709"/>
        <w:jc w:val="right"/>
        <w:rPr>
          <w:color w:val="FF0000"/>
          <w:szCs w:val="22"/>
        </w:rPr>
      </w:pPr>
    </w:p>
    <w:p w14:paraId="5F5D5E78" w14:textId="77777777" w:rsidR="007A470D" w:rsidRPr="00A72447" w:rsidRDefault="007A470D" w:rsidP="00423372">
      <w:pPr>
        <w:widowControl w:val="0"/>
        <w:ind w:left="709"/>
        <w:jc w:val="right"/>
        <w:rPr>
          <w:color w:val="FF0000"/>
          <w:szCs w:val="22"/>
        </w:rPr>
      </w:pPr>
    </w:p>
    <w:p w14:paraId="1BFDFDD5" w14:textId="77777777" w:rsidR="007A470D" w:rsidRPr="00A72447" w:rsidRDefault="007A470D" w:rsidP="00423372">
      <w:pPr>
        <w:widowControl w:val="0"/>
        <w:ind w:left="709"/>
        <w:jc w:val="right"/>
        <w:rPr>
          <w:color w:val="FF0000"/>
          <w:szCs w:val="22"/>
        </w:rPr>
        <w:sectPr w:rsidR="007A470D" w:rsidRPr="00A72447" w:rsidSect="00BC71B5">
          <w:footerReference w:type="even" r:id="rId22"/>
          <w:footerReference w:type="default" r:id="rId23"/>
          <w:headerReference w:type="first" r:id="rId24"/>
          <w:footerReference w:type="first" r:id="rId25"/>
          <w:footnotePr>
            <w:pos w:val="beneathText"/>
          </w:footnotePr>
          <w:type w:val="evenPage"/>
          <w:pgSz w:w="11905" w:h="16837" w:code="9"/>
          <w:pgMar w:top="1134" w:right="709" w:bottom="851" w:left="1134" w:header="425" w:footer="278" w:gutter="0"/>
          <w:cols w:space="708"/>
          <w:titlePg/>
          <w:docGrid w:linePitch="360"/>
        </w:sectPr>
      </w:pPr>
    </w:p>
    <w:p w14:paraId="79FF9EDB" w14:textId="77777777" w:rsidR="007A470D" w:rsidRPr="00A72447" w:rsidRDefault="007A470D" w:rsidP="00423372">
      <w:pPr>
        <w:widowControl w:val="0"/>
        <w:ind w:left="709"/>
        <w:jc w:val="right"/>
        <w:rPr>
          <w:rFonts w:ascii="Arial" w:hAnsi="Arial" w:cs="Arial"/>
          <w:b/>
          <w:color w:val="FF0000"/>
          <w:szCs w:val="22"/>
        </w:rPr>
      </w:pPr>
    </w:p>
    <w:p w14:paraId="5E7E2687" w14:textId="77777777" w:rsidR="007A470D" w:rsidRPr="00A72447" w:rsidRDefault="007A470D" w:rsidP="00423372">
      <w:pPr>
        <w:widowControl w:val="0"/>
        <w:ind w:left="709"/>
        <w:jc w:val="right"/>
        <w:rPr>
          <w:rFonts w:ascii="Arial" w:hAnsi="Arial" w:cs="Arial"/>
          <w:b/>
          <w:color w:val="FF0000"/>
          <w:szCs w:val="22"/>
        </w:rPr>
      </w:pPr>
    </w:p>
    <w:p w14:paraId="2898E355" w14:textId="77777777" w:rsidR="007A470D" w:rsidRPr="00A72447" w:rsidRDefault="007A470D" w:rsidP="00423372">
      <w:pPr>
        <w:widowControl w:val="0"/>
        <w:ind w:left="709"/>
        <w:jc w:val="right"/>
        <w:rPr>
          <w:rFonts w:ascii="Arial" w:hAnsi="Arial" w:cs="Arial"/>
          <w:b/>
          <w:color w:val="FF0000"/>
          <w:szCs w:val="22"/>
        </w:rPr>
      </w:pPr>
    </w:p>
    <w:p w14:paraId="0C560900" w14:textId="77777777" w:rsidR="007A470D" w:rsidRPr="00A72447" w:rsidRDefault="007A470D" w:rsidP="00423372">
      <w:pPr>
        <w:widowControl w:val="0"/>
        <w:ind w:left="709"/>
        <w:jc w:val="right"/>
        <w:rPr>
          <w:rFonts w:ascii="Arial" w:hAnsi="Arial" w:cs="Arial"/>
          <w:b/>
          <w:color w:val="FF0000"/>
          <w:szCs w:val="22"/>
        </w:rPr>
      </w:pPr>
    </w:p>
    <w:p w14:paraId="5BA405A9" w14:textId="77777777" w:rsidR="00441401" w:rsidRPr="0013699F" w:rsidRDefault="00441401" w:rsidP="00423372">
      <w:pPr>
        <w:widowControl w:val="0"/>
        <w:ind w:left="709"/>
        <w:jc w:val="right"/>
        <w:rPr>
          <w:rFonts w:ascii="Arial" w:hAnsi="Arial" w:cs="Arial"/>
          <w:b/>
          <w:szCs w:val="22"/>
        </w:rPr>
      </w:pPr>
      <w:r w:rsidRPr="0013699F">
        <w:rPr>
          <w:rFonts w:ascii="Arial" w:hAnsi="Arial" w:cs="Arial"/>
          <w:b/>
          <w:szCs w:val="22"/>
        </w:rPr>
        <w:t>ZAŁĄCZNIK NR 2 DO SIWZ</w:t>
      </w:r>
    </w:p>
    <w:p w14:paraId="3E7A1B3B" w14:textId="77777777" w:rsidR="00441401" w:rsidRPr="0013699F" w:rsidRDefault="00441401" w:rsidP="00423372">
      <w:pPr>
        <w:widowControl w:val="0"/>
        <w:ind w:left="709"/>
        <w:jc w:val="center"/>
        <w:rPr>
          <w:rFonts w:ascii="Arial" w:hAnsi="Arial" w:cs="Arial"/>
          <w:b/>
          <w:szCs w:val="22"/>
          <w:u w:val="single"/>
        </w:rPr>
      </w:pPr>
    </w:p>
    <w:p w14:paraId="6D73836B" w14:textId="77777777" w:rsidR="00441401" w:rsidRPr="0013699F" w:rsidRDefault="00441401" w:rsidP="00423372">
      <w:pPr>
        <w:widowControl w:val="0"/>
        <w:jc w:val="center"/>
        <w:rPr>
          <w:rFonts w:ascii="Arial" w:hAnsi="Arial" w:cs="Arial"/>
          <w:b/>
          <w:szCs w:val="22"/>
        </w:rPr>
      </w:pPr>
      <w:r w:rsidRPr="0013699F">
        <w:rPr>
          <w:rFonts w:ascii="Arial" w:hAnsi="Arial" w:cs="Arial"/>
          <w:b/>
          <w:szCs w:val="22"/>
          <w:u w:val="single"/>
        </w:rPr>
        <w:t>FORMULARZ CENOWY WRAZ ZE SZCZEGÓŁOWYM OPISEM PRZEDMIOTU ZAMÓWIENIA</w:t>
      </w:r>
    </w:p>
    <w:p w14:paraId="038589AD" w14:textId="77777777" w:rsidR="00F251DF" w:rsidRPr="0013699F" w:rsidRDefault="00F251DF" w:rsidP="00423372">
      <w:pPr>
        <w:widowControl w:val="0"/>
        <w:rPr>
          <w:szCs w:val="22"/>
        </w:rPr>
      </w:pPr>
    </w:p>
    <w:p w14:paraId="34FF513E" w14:textId="77777777" w:rsidR="009840DB" w:rsidRPr="0013699F" w:rsidRDefault="009840DB" w:rsidP="00423372">
      <w:pPr>
        <w:widowControl w:val="0"/>
        <w:rPr>
          <w:szCs w:val="22"/>
        </w:rPr>
      </w:pPr>
    </w:p>
    <w:p w14:paraId="6DA84965" w14:textId="0A9C4763" w:rsidR="00B31E5B" w:rsidRPr="0013699F" w:rsidRDefault="00B31E5B" w:rsidP="00423372">
      <w:pPr>
        <w:widowControl w:val="0"/>
        <w:rPr>
          <w:rFonts w:ascii="Arial" w:hAnsi="Arial" w:cs="Arial"/>
          <w:b/>
          <w:szCs w:val="22"/>
        </w:rPr>
      </w:pPr>
      <w:r w:rsidRPr="0013699F">
        <w:rPr>
          <w:rFonts w:ascii="Arial" w:hAnsi="Arial" w:cs="Arial"/>
          <w:b/>
          <w:szCs w:val="22"/>
        </w:rPr>
        <w:t xml:space="preserve">Pakiet </w:t>
      </w:r>
      <w:r w:rsidR="0033557B" w:rsidRPr="0013699F">
        <w:rPr>
          <w:rFonts w:ascii="Arial" w:hAnsi="Arial" w:cs="Arial"/>
          <w:b/>
          <w:szCs w:val="22"/>
        </w:rPr>
        <w:t>1</w:t>
      </w:r>
      <w:r w:rsidRPr="0013699F">
        <w:rPr>
          <w:rFonts w:ascii="Arial" w:hAnsi="Arial" w:cs="Arial"/>
          <w:b/>
          <w:szCs w:val="22"/>
        </w:rPr>
        <w:t xml:space="preserve"> - </w:t>
      </w:r>
      <w:r w:rsidR="006759F6" w:rsidRPr="0013699F">
        <w:rPr>
          <w:rFonts w:ascii="Arial" w:hAnsi="Arial" w:cs="Arial"/>
          <w:b/>
          <w:szCs w:val="22"/>
          <w:lang w:eastAsia="pl-PL"/>
        </w:rPr>
        <w:t>usługa transportu ambulansem z lekarzem w granicach miasta Krakowa</w:t>
      </w:r>
    </w:p>
    <w:tbl>
      <w:tblPr>
        <w:tblStyle w:val="Tabela-Siatka"/>
        <w:tblW w:w="5000" w:type="pct"/>
        <w:tblLook w:val="01E0" w:firstRow="1" w:lastRow="1" w:firstColumn="1" w:lastColumn="1" w:noHBand="0" w:noVBand="0"/>
      </w:tblPr>
      <w:tblGrid>
        <w:gridCol w:w="639"/>
        <w:gridCol w:w="3981"/>
        <w:gridCol w:w="1404"/>
        <w:gridCol w:w="1404"/>
        <w:gridCol w:w="1528"/>
        <w:gridCol w:w="1388"/>
        <w:gridCol w:w="1412"/>
        <w:gridCol w:w="885"/>
        <w:gridCol w:w="1469"/>
        <w:gridCol w:w="1469"/>
      </w:tblGrid>
      <w:tr w:rsidR="0013699F" w:rsidRPr="0013699F" w14:paraId="15ED225A" w14:textId="77777777" w:rsidTr="00D45F4F">
        <w:trPr>
          <w:cantSplit/>
        </w:trPr>
        <w:tc>
          <w:tcPr>
            <w:tcW w:w="629" w:type="dxa"/>
            <w:vAlign w:val="center"/>
          </w:tcPr>
          <w:p w14:paraId="6C14911D" w14:textId="77777777" w:rsidR="006759F6" w:rsidRPr="0013699F" w:rsidRDefault="006759F6" w:rsidP="00423372">
            <w:pPr>
              <w:widowControl w:val="0"/>
              <w:jc w:val="center"/>
              <w:rPr>
                <w:rFonts w:ascii="Arial" w:hAnsi="Arial" w:cs="Arial"/>
                <w:sz w:val="20"/>
                <w:szCs w:val="20"/>
              </w:rPr>
            </w:pPr>
            <w:r w:rsidRPr="0013699F">
              <w:rPr>
                <w:rFonts w:ascii="Arial" w:hAnsi="Arial" w:cs="Arial"/>
                <w:sz w:val="20"/>
                <w:szCs w:val="20"/>
              </w:rPr>
              <w:t>L.p.</w:t>
            </w:r>
          </w:p>
        </w:tc>
        <w:tc>
          <w:tcPr>
            <w:tcW w:w="3922" w:type="dxa"/>
            <w:vAlign w:val="center"/>
          </w:tcPr>
          <w:p w14:paraId="6C0FF540" w14:textId="77777777" w:rsidR="006759F6" w:rsidRPr="0013699F" w:rsidRDefault="006759F6" w:rsidP="00423372">
            <w:pPr>
              <w:widowControl w:val="0"/>
              <w:jc w:val="center"/>
              <w:rPr>
                <w:rFonts w:ascii="Arial" w:hAnsi="Arial" w:cs="Arial"/>
                <w:b/>
                <w:sz w:val="20"/>
                <w:szCs w:val="20"/>
              </w:rPr>
            </w:pPr>
            <w:r w:rsidRPr="0013699F">
              <w:rPr>
                <w:rFonts w:ascii="Arial" w:hAnsi="Arial" w:cs="Arial"/>
                <w:b/>
                <w:sz w:val="20"/>
                <w:szCs w:val="20"/>
              </w:rPr>
              <w:t>Przedmiot zamówienia</w:t>
            </w:r>
          </w:p>
        </w:tc>
        <w:tc>
          <w:tcPr>
            <w:tcW w:w="1384" w:type="dxa"/>
          </w:tcPr>
          <w:p w14:paraId="206059BE" w14:textId="0782EBAB" w:rsidR="006759F6" w:rsidRPr="0013699F" w:rsidRDefault="006759F6" w:rsidP="00423372">
            <w:pPr>
              <w:widowControl w:val="0"/>
              <w:jc w:val="center"/>
              <w:rPr>
                <w:rFonts w:ascii="Arial" w:hAnsi="Arial" w:cs="Arial"/>
                <w:b/>
                <w:sz w:val="20"/>
                <w:szCs w:val="20"/>
              </w:rPr>
            </w:pPr>
            <w:r w:rsidRPr="0013699F">
              <w:rPr>
                <w:rFonts w:ascii="Arial" w:hAnsi="Arial" w:cs="Arial"/>
                <w:b/>
                <w:bCs/>
                <w:sz w:val="20"/>
                <w:szCs w:val="20"/>
                <w:lang w:eastAsia="pl-PL"/>
              </w:rPr>
              <w:t>Obszar świadczenia usług</w:t>
            </w:r>
          </w:p>
        </w:tc>
        <w:tc>
          <w:tcPr>
            <w:tcW w:w="1384" w:type="dxa"/>
            <w:vAlign w:val="center"/>
          </w:tcPr>
          <w:p w14:paraId="3B4091DC" w14:textId="0F9D4B59" w:rsidR="006759F6" w:rsidRPr="0013699F" w:rsidRDefault="006759F6" w:rsidP="00423372">
            <w:pPr>
              <w:widowControl w:val="0"/>
              <w:jc w:val="center"/>
              <w:rPr>
                <w:rFonts w:ascii="Arial" w:hAnsi="Arial" w:cs="Arial"/>
                <w:b/>
                <w:sz w:val="20"/>
                <w:szCs w:val="20"/>
              </w:rPr>
            </w:pPr>
            <w:r w:rsidRPr="0013699F">
              <w:rPr>
                <w:rFonts w:ascii="Arial" w:hAnsi="Arial" w:cs="Arial"/>
                <w:b/>
                <w:sz w:val="20"/>
                <w:szCs w:val="20"/>
              </w:rPr>
              <w:t>Jednostka miary</w:t>
            </w:r>
          </w:p>
        </w:tc>
        <w:tc>
          <w:tcPr>
            <w:tcW w:w="1506" w:type="dxa"/>
            <w:vAlign w:val="center"/>
          </w:tcPr>
          <w:p w14:paraId="37287745" w14:textId="2895B996" w:rsidR="006759F6" w:rsidRPr="0013699F" w:rsidRDefault="006759F6" w:rsidP="00423372">
            <w:pPr>
              <w:widowControl w:val="0"/>
              <w:jc w:val="center"/>
              <w:rPr>
                <w:rFonts w:ascii="Arial" w:hAnsi="Arial" w:cs="Arial"/>
                <w:b/>
                <w:sz w:val="20"/>
                <w:szCs w:val="20"/>
              </w:rPr>
            </w:pPr>
            <w:r w:rsidRPr="0013699F">
              <w:rPr>
                <w:rFonts w:ascii="Arial" w:hAnsi="Arial" w:cs="Arial"/>
                <w:b/>
                <w:sz w:val="20"/>
                <w:szCs w:val="20"/>
              </w:rPr>
              <w:t>Szacunkow</w:t>
            </w:r>
            <w:r w:rsidR="00366F24" w:rsidRPr="0013699F">
              <w:rPr>
                <w:rFonts w:ascii="Arial" w:hAnsi="Arial" w:cs="Arial"/>
                <w:b/>
                <w:sz w:val="20"/>
                <w:szCs w:val="20"/>
              </w:rPr>
              <w:t>a</w:t>
            </w:r>
            <w:r w:rsidRPr="0013699F">
              <w:rPr>
                <w:rFonts w:ascii="Arial" w:hAnsi="Arial" w:cs="Arial"/>
                <w:b/>
                <w:sz w:val="20"/>
                <w:szCs w:val="20"/>
              </w:rPr>
              <w:t xml:space="preserve"> ilość</w:t>
            </w:r>
            <w:r w:rsidR="00366F24" w:rsidRPr="0013699F">
              <w:rPr>
                <w:rFonts w:ascii="Arial" w:hAnsi="Arial" w:cs="Arial"/>
                <w:b/>
                <w:sz w:val="20"/>
                <w:szCs w:val="20"/>
              </w:rPr>
              <w:t xml:space="preserve"> zamawianych przewozów</w:t>
            </w:r>
          </w:p>
        </w:tc>
        <w:tc>
          <w:tcPr>
            <w:tcW w:w="1368" w:type="dxa"/>
            <w:vAlign w:val="center"/>
          </w:tcPr>
          <w:p w14:paraId="26745D72" w14:textId="77777777" w:rsidR="006759F6" w:rsidRPr="0013699F" w:rsidRDefault="006759F6" w:rsidP="00423372">
            <w:pPr>
              <w:widowControl w:val="0"/>
              <w:jc w:val="center"/>
              <w:rPr>
                <w:rFonts w:ascii="Arial" w:hAnsi="Arial" w:cs="Arial"/>
                <w:b/>
                <w:sz w:val="20"/>
                <w:szCs w:val="20"/>
              </w:rPr>
            </w:pPr>
            <w:r w:rsidRPr="0013699F">
              <w:rPr>
                <w:rFonts w:ascii="Arial" w:hAnsi="Arial" w:cs="Arial"/>
                <w:b/>
                <w:sz w:val="20"/>
                <w:szCs w:val="20"/>
              </w:rPr>
              <w:t>Cena jedn.</w:t>
            </w:r>
          </w:p>
          <w:p w14:paraId="5931ADE9" w14:textId="77777777" w:rsidR="006759F6" w:rsidRPr="0013699F" w:rsidRDefault="006759F6" w:rsidP="00423372">
            <w:pPr>
              <w:widowControl w:val="0"/>
              <w:jc w:val="center"/>
              <w:rPr>
                <w:rFonts w:ascii="Arial" w:hAnsi="Arial" w:cs="Arial"/>
                <w:b/>
                <w:sz w:val="20"/>
                <w:szCs w:val="20"/>
              </w:rPr>
            </w:pPr>
            <w:r w:rsidRPr="0013699F">
              <w:rPr>
                <w:rFonts w:ascii="Arial" w:hAnsi="Arial" w:cs="Arial"/>
                <w:b/>
                <w:sz w:val="20"/>
                <w:szCs w:val="20"/>
              </w:rPr>
              <w:t>netto (zł)</w:t>
            </w:r>
          </w:p>
        </w:tc>
        <w:tc>
          <w:tcPr>
            <w:tcW w:w="1392" w:type="dxa"/>
            <w:vAlign w:val="center"/>
          </w:tcPr>
          <w:p w14:paraId="61E9B921" w14:textId="77777777" w:rsidR="006759F6" w:rsidRPr="0013699F" w:rsidRDefault="006759F6" w:rsidP="00423372">
            <w:pPr>
              <w:widowControl w:val="0"/>
              <w:jc w:val="center"/>
              <w:rPr>
                <w:rFonts w:ascii="Arial" w:hAnsi="Arial" w:cs="Arial"/>
                <w:b/>
                <w:sz w:val="20"/>
                <w:szCs w:val="20"/>
              </w:rPr>
            </w:pPr>
            <w:r w:rsidRPr="0013699F">
              <w:rPr>
                <w:rFonts w:ascii="Arial" w:hAnsi="Arial" w:cs="Arial"/>
                <w:b/>
                <w:sz w:val="20"/>
                <w:szCs w:val="20"/>
              </w:rPr>
              <w:t>Cena jedn.</w:t>
            </w:r>
          </w:p>
          <w:p w14:paraId="5E701FFF" w14:textId="77777777" w:rsidR="006759F6" w:rsidRPr="0013699F" w:rsidRDefault="006759F6" w:rsidP="00423372">
            <w:pPr>
              <w:widowControl w:val="0"/>
              <w:jc w:val="center"/>
              <w:rPr>
                <w:rFonts w:ascii="Arial" w:hAnsi="Arial" w:cs="Arial"/>
                <w:b/>
                <w:sz w:val="20"/>
                <w:szCs w:val="20"/>
              </w:rPr>
            </w:pPr>
            <w:r w:rsidRPr="0013699F">
              <w:rPr>
                <w:rFonts w:ascii="Arial" w:hAnsi="Arial" w:cs="Arial"/>
                <w:b/>
                <w:sz w:val="20"/>
                <w:szCs w:val="20"/>
              </w:rPr>
              <w:t>brutto (zł)</w:t>
            </w:r>
          </w:p>
        </w:tc>
        <w:tc>
          <w:tcPr>
            <w:tcW w:w="872" w:type="dxa"/>
            <w:vAlign w:val="center"/>
          </w:tcPr>
          <w:p w14:paraId="0E8860E4" w14:textId="77777777" w:rsidR="006759F6" w:rsidRPr="0013699F" w:rsidRDefault="006759F6" w:rsidP="00423372">
            <w:pPr>
              <w:widowControl w:val="0"/>
              <w:jc w:val="center"/>
              <w:rPr>
                <w:rFonts w:ascii="Arial" w:hAnsi="Arial" w:cs="Arial"/>
                <w:b/>
                <w:sz w:val="20"/>
                <w:szCs w:val="20"/>
              </w:rPr>
            </w:pPr>
            <w:r w:rsidRPr="0013699F">
              <w:rPr>
                <w:rFonts w:ascii="Arial" w:hAnsi="Arial" w:cs="Arial"/>
                <w:b/>
                <w:sz w:val="20"/>
                <w:szCs w:val="20"/>
              </w:rPr>
              <w:t>VAT</w:t>
            </w:r>
          </w:p>
          <w:p w14:paraId="20F9C9D8" w14:textId="77777777" w:rsidR="006759F6" w:rsidRPr="0013699F" w:rsidRDefault="006759F6" w:rsidP="00423372">
            <w:pPr>
              <w:widowControl w:val="0"/>
              <w:jc w:val="center"/>
              <w:rPr>
                <w:rFonts w:ascii="Arial" w:hAnsi="Arial" w:cs="Arial"/>
                <w:b/>
                <w:sz w:val="20"/>
                <w:szCs w:val="20"/>
              </w:rPr>
            </w:pPr>
            <w:r w:rsidRPr="0013699F">
              <w:rPr>
                <w:rFonts w:ascii="Arial" w:hAnsi="Arial" w:cs="Arial"/>
                <w:b/>
                <w:sz w:val="20"/>
                <w:szCs w:val="20"/>
              </w:rPr>
              <w:t>(%)</w:t>
            </w:r>
          </w:p>
        </w:tc>
        <w:tc>
          <w:tcPr>
            <w:tcW w:w="1448" w:type="dxa"/>
            <w:vAlign w:val="center"/>
          </w:tcPr>
          <w:p w14:paraId="29C13418" w14:textId="77777777" w:rsidR="006759F6" w:rsidRPr="0013699F" w:rsidRDefault="006759F6" w:rsidP="00423372">
            <w:pPr>
              <w:widowControl w:val="0"/>
              <w:jc w:val="center"/>
              <w:rPr>
                <w:rFonts w:ascii="Arial" w:hAnsi="Arial" w:cs="Arial"/>
                <w:b/>
                <w:sz w:val="20"/>
                <w:szCs w:val="20"/>
              </w:rPr>
            </w:pPr>
            <w:r w:rsidRPr="0013699F">
              <w:rPr>
                <w:rFonts w:ascii="Arial" w:hAnsi="Arial" w:cs="Arial"/>
                <w:b/>
                <w:sz w:val="20"/>
                <w:szCs w:val="20"/>
              </w:rPr>
              <w:t>Wartość netto (zł)</w:t>
            </w:r>
          </w:p>
        </w:tc>
        <w:tc>
          <w:tcPr>
            <w:tcW w:w="1448" w:type="dxa"/>
            <w:vAlign w:val="center"/>
          </w:tcPr>
          <w:p w14:paraId="73F84146" w14:textId="77777777" w:rsidR="006759F6" w:rsidRPr="0013699F" w:rsidRDefault="006759F6" w:rsidP="00423372">
            <w:pPr>
              <w:widowControl w:val="0"/>
              <w:jc w:val="center"/>
              <w:rPr>
                <w:rFonts w:ascii="Arial" w:hAnsi="Arial" w:cs="Arial"/>
                <w:b/>
                <w:sz w:val="20"/>
                <w:szCs w:val="20"/>
              </w:rPr>
            </w:pPr>
            <w:r w:rsidRPr="0013699F">
              <w:rPr>
                <w:rFonts w:ascii="Arial" w:hAnsi="Arial" w:cs="Arial"/>
                <w:b/>
                <w:sz w:val="20"/>
                <w:szCs w:val="20"/>
              </w:rPr>
              <w:t>Wartość brutto (zł)</w:t>
            </w:r>
          </w:p>
        </w:tc>
      </w:tr>
      <w:tr w:rsidR="0013699F" w:rsidRPr="0013699F" w14:paraId="38663656" w14:textId="77777777" w:rsidTr="00D45F4F">
        <w:trPr>
          <w:cantSplit/>
        </w:trPr>
        <w:tc>
          <w:tcPr>
            <w:tcW w:w="629" w:type="dxa"/>
            <w:vAlign w:val="center"/>
          </w:tcPr>
          <w:p w14:paraId="454B9D5A" w14:textId="77777777" w:rsidR="006759F6" w:rsidRPr="0013699F" w:rsidRDefault="006759F6" w:rsidP="00471AAA">
            <w:pPr>
              <w:widowControl w:val="0"/>
              <w:numPr>
                <w:ilvl w:val="0"/>
                <w:numId w:val="50"/>
              </w:numPr>
              <w:rPr>
                <w:rFonts w:ascii="Arial" w:hAnsi="Arial" w:cs="Arial"/>
                <w:sz w:val="20"/>
                <w:szCs w:val="20"/>
              </w:rPr>
            </w:pPr>
          </w:p>
        </w:tc>
        <w:tc>
          <w:tcPr>
            <w:tcW w:w="3922" w:type="dxa"/>
            <w:shd w:val="clear" w:color="auto" w:fill="auto"/>
            <w:vAlign w:val="center"/>
          </w:tcPr>
          <w:p w14:paraId="00E06A8E" w14:textId="6DF650E2" w:rsidR="006759F6" w:rsidRPr="0013699F" w:rsidRDefault="006759F6" w:rsidP="00423372">
            <w:pPr>
              <w:widowControl w:val="0"/>
              <w:rPr>
                <w:rFonts w:ascii="Arial" w:hAnsi="Arial" w:cs="Arial"/>
                <w:sz w:val="20"/>
                <w:szCs w:val="20"/>
              </w:rPr>
            </w:pPr>
            <w:r w:rsidRPr="0013699F">
              <w:rPr>
                <w:rFonts w:ascii="Arial" w:hAnsi="Arial" w:cs="Arial"/>
                <w:sz w:val="20"/>
                <w:szCs w:val="20"/>
                <w:lang w:eastAsia="pl-PL"/>
              </w:rPr>
              <w:t>Ambulans typu B z lekarzem – przewóz pacjenta na miejsce</w:t>
            </w:r>
          </w:p>
        </w:tc>
        <w:tc>
          <w:tcPr>
            <w:tcW w:w="1384" w:type="dxa"/>
            <w:vAlign w:val="center"/>
          </w:tcPr>
          <w:p w14:paraId="0EC905B2" w14:textId="7AF494C6" w:rsidR="006759F6" w:rsidRPr="0013699F" w:rsidRDefault="006759F6" w:rsidP="00423372">
            <w:pPr>
              <w:widowControl w:val="0"/>
              <w:jc w:val="center"/>
              <w:rPr>
                <w:rFonts w:ascii="Arial" w:hAnsi="Arial" w:cs="Arial"/>
                <w:sz w:val="20"/>
                <w:szCs w:val="20"/>
                <w:lang w:eastAsia="pl-PL"/>
              </w:rPr>
            </w:pPr>
            <w:r w:rsidRPr="0013699F">
              <w:rPr>
                <w:rFonts w:ascii="Arial" w:hAnsi="Arial" w:cs="Arial"/>
                <w:sz w:val="20"/>
                <w:szCs w:val="20"/>
                <w:lang w:eastAsia="pl-PL"/>
              </w:rPr>
              <w:t>W granicach miasta Krakowa</w:t>
            </w:r>
          </w:p>
        </w:tc>
        <w:tc>
          <w:tcPr>
            <w:tcW w:w="1384" w:type="dxa"/>
            <w:shd w:val="clear" w:color="auto" w:fill="auto"/>
            <w:vAlign w:val="center"/>
          </w:tcPr>
          <w:p w14:paraId="3C64696E" w14:textId="23C6F3CE" w:rsidR="006759F6" w:rsidRPr="0013699F" w:rsidRDefault="003A1551" w:rsidP="00423372">
            <w:pPr>
              <w:widowControl w:val="0"/>
              <w:jc w:val="center"/>
              <w:rPr>
                <w:rFonts w:ascii="Arial" w:hAnsi="Arial" w:cs="Arial"/>
                <w:sz w:val="20"/>
                <w:szCs w:val="20"/>
              </w:rPr>
            </w:pPr>
            <w:r w:rsidRPr="0013699F">
              <w:rPr>
                <w:rFonts w:ascii="Arial" w:hAnsi="Arial" w:cs="Arial"/>
                <w:sz w:val="20"/>
                <w:szCs w:val="20"/>
                <w:lang w:eastAsia="pl-PL"/>
              </w:rPr>
              <w:t>Stawka za każdą rozpoczętą godzinę</w:t>
            </w:r>
          </w:p>
        </w:tc>
        <w:tc>
          <w:tcPr>
            <w:tcW w:w="1506" w:type="dxa"/>
            <w:shd w:val="clear" w:color="auto" w:fill="auto"/>
            <w:vAlign w:val="center"/>
          </w:tcPr>
          <w:p w14:paraId="732D825E" w14:textId="769F8D92" w:rsidR="006759F6" w:rsidRPr="0013699F" w:rsidRDefault="00D45F4F" w:rsidP="00423372">
            <w:pPr>
              <w:widowControl w:val="0"/>
              <w:jc w:val="center"/>
              <w:rPr>
                <w:rFonts w:ascii="Arial" w:hAnsi="Arial" w:cs="Arial"/>
                <w:sz w:val="20"/>
                <w:szCs w:val="20"/>
              </w:rPr>
            </w:pPr>
            <w:r w:rsidRPr="0013699F">
              <w:rPr>
                <w:rFonts w:ascii="Arial" w:hAnsi="Arial" w:cs="Arial"/>
                <w:sz w:val="20"/>
                <w:szCs w:val="20"/>
                <w:lang w:eastAsia="pl-PL"/>
              </w:rPr>
              <w:t>8</w:t>
            </w:r>
            <w:r w:rsidR="000A48F0" w:rsidRPr="0013699F">
              <w:rPr>
                <w:rFonts w:ascii="Arial" w:hAnsi="Arial" w:cs="Arial"/>
                <w:sz w:val="20"/>
                <w:szCs w:val="20"/>
                <w:lang w:eastAsia="pl-PL"/>
              </w:rPr>
              <w:t>5</w:t>
            </w:r>
            <w:r w:rsidR="003A1551" w:rsidRPr="0013699F">
              <w:rPr>
                <w:rFonts w:ascii="Arial" w:hAnsi="Arial" w:cs="Arial"/>
                <w:sz w:val="20"/>
                <w:szCs w:val="20"/>
                <w:lang w:eastAsia="pl-PL"/>
              </w:rPr>
              <w:t>0</w:t>
            </w:r>
          </w:p>
        </w:tc>
        <w:tc>
          <w:tcPr>
            <w:tcW w:w="1368" w:type="dxa"/>
            <w:shd w:val="clear" w:color="auto" w:fill="auto"/>
            <w:vAlign w:val="center"/>
          </w:tcPr>
          <w:p w14:paraId="33EF3A8C" w14:textId="659E2356" w:rsidR="006759F6" w:rsidRPr="0013699F" w:rsidRDefault="006759F6" w:rsidP="00423372">
            <w:pPr>
              <w:widowControl w:val="0"/>
              <w:jc w:val="right"/>
              <w:rPr>
                <w:rFonts w:ascii="Arial" w:hAnsi="Arial" w:cs="Arial"/>
                <w:sz w:val="20"/>
                <w:szCs w:val="20"/>
              </w:rPr>
            </w:pPr>
          </w:p>
        </w:tc>
        <w:tc>
          <w:tcPr>
            <w:tcW w:w="1392" w:type="dxa"/>
            <w:vAlign w:val="center"/>
          </w:tcPr>
          <w:p w14:paraId="7BA5E3FF" w14:textId="77777777" w:rsidR="006759F6" w:rsidRPr="0013699F" w:rsidRDefault="006759F6" w:rsidP="00423372">
            <w:pPr>
              <w:widowControl w:val="0"/>
              <w:jc w:val="right"/>
              <w:rPr>
                <w:rFonts w:ascii="Arial" w:hAnsi="Arial" w:cs="Arial"/>
                <w:sz w:val="20"/>
                <w:szCs w:val="20"/>
              </w:rPr>
            </w:pPr>
          </w:p>
        </w:tc>
        <w:tc>
          <w:tcPr>
            <w:tcW w:w="872" w:type="dxa"/>
            <w:vAlign w:val="center"/>
          </w:tcPr>
          <w:p w14:paraId="2628B75B" w14:textId="77777777" w:rsidR="006759F6" w:rsidRPr="0013699F" w:rsidRDefault="006759F6" w:rsidP="00423372">
            <w:pPr>
              <w:widowControl w:val="0"/>
              <w:jc w:val="right"/>
              <w:rPr>
                <w:rFonts w:ascii="Arial" w:hAnsi="Arial" w:cs="Arial"/>
                <w:sz w:val="20"/>
                <w:szCs w:val="20"/>
              </w:rPr>
            </w:pPr>
          </w:p>
        </w:tc>
        <w:tc>
          <w:tcPr>
            <w:tcW w:w="1448" w:type="dxa"/>
            <w:vAlign w:val="center"/>
          </w:tcPr>
          <w:p w14:paraId="030EF282" w14:textId="77777777" w:rsidR="006759F6" w:rsidRPr="0013699F" w:rsidRDefault="006759F6" w:rsidP="00423372">
            <w:pPr>
              <w:widowControl w:val="0"/>
              <w:jc w:val="right"/>
              <w:rPr>
                <w:rFonts w:ascii="Arial" w:hAnsi="Arial" w:cs="Arial"/>
                <w:sz w:val="20"/>
                <w:szCs w:val="20"/>
              </w:rPr>
            </w:pPr>
          </w:p>
        </w:tc>
        <w:tc>
          <w:tcPr>
            <w:tcW w:w="1448" w:type="dxa"/>
            <w:vAlign w:val="center"/>
          </w:tcPr>
          <w:p w14:paraId="6F7A0D89" w14:textId="77777777" w:rsidR="006759F6" w:rsidRPr="0013699F" w:rsidRDefault="006759F6" w:rsidP="00423372">
            <w:pPr>
              <w:widowControl w:val="0"/>
              <w:jc w:val="right"/>
              <w:rPr>
                <w:rFonts w:ascii="Arial" w:hAnsi="Arial" w:cs="Arial"/>
                <w:sz w:val="20"/>
                <w:szCs w:val="20"/>
              </w:rPr>
            </w:pPr>
          </w:p>
        </w:tc>
      </w:tr>
      <w:tr w:rsidR="0013699F" w:rsidRPr="0013699F" w14:paraId="453A18E2" w14:textId="77777777" w:rsidTr="00D45F4F">
        <w:trPr>
          <w:cantSplit/>
        </w:trPr>
        <w:tc>
          <w:tcPr>
            <w:tcW w:w="629" w:type="dxa"/>
            <w:vAlign w:val="center"/>
          </w:tcPr>
          <w:p w14:paraId="33ECD2A1" w14:textId="77777777" w:rsidR="00D45F4F" w:rsidRPr="0013699F" w:rsidRDefault="00D45F4F" w:rsidP="00471AAA">
            <w:pPr>
              <w:widowControl w:val="0"/>
              <w:numPr>
                <w:ilvl w:val="0"/>
                <w:numId w:val="50"/>
              </w:numPr>
              <w:rPr>
                <w:rFonts w:ascii="Arial" w:hAnsi="Arial" w:cs="Arial"/>
                <w:sz w:val="20"/>
                <w:szCs w:val="20"/>
              </w:rPr>
            </w:pPr>
          </w:p>
        </w:tc>
        <w:tc>
          <w:tcPr>
            <w:tcW w:w="3922" w:type="dxa"/>
            <w:shd w:val="clear" w:color="auto" w:fill="auto"/>
            <w:vAlign w:val="center"/>
          </w:tcPr>
          <w:p w14:paraId="4260ED5F" w14:textId="157789D3" w:rsidR="00D45F4F" w:rsidRPr="0013699F" w:rsidRDefault="00D45F4F" w:rsidP="00D45F4F">
            <w:pPr>
              <w:suppressAutoHyphens w:val="0"/>
              <w:rPr>
                <w:rFonts w:ascii="Arial Narrow" w:hAnsi="Arial Narrow"/>
                <w:szCs w:val="22"/>
                <w:lang w:eastAsia="pl-PL"/>
              </w:rPr>
            </w:pPr>
            <w:r w:rsidRPr="0013699F">
              <w:rPr>
                <w:rFonts w:ascii="Arial Narrow" w:hAnsi="Arial Narrow"/>
                <w:szCs w:val="22"/>
              </w:rPr>
              <w:t>Ambulans typu B z lekarzem - przewóz pacjenta na miejsce, mi</w:t>
            </w:r>
            <w:r w:rsidR="003D7077" w:rsidRPr="0013699F">
              <w:rPr>
                <w:rFonts w:ascii="Arial Narrow" w:hAnsi="Arial Narrow"/>
                <w:szCs w:val="22"/>
              </w:rPr>
              <w:t>ę</w:t>
            </w:r>
            <w:r w:rsidRPr="0013699F">
              <w:rPr>
                <w:rFonts w:ascii="Arial Narrow" w:hAnsi="Arial Narrow"/>
                <w:szCs w:val="22"/>
              </w:rPr>
              <w:t>dzy jednostkami szpitala</w:t>
            </w:r>
          </w:p>
          <w:p w14:paraId="1F5930EC" w14:textId="77777777" w:rsidR="00D45F4F" w:rsidRPr="0013699F" w:rsidRDefault="00D45F4F" w:rsidP="00423372">
            <w:pPr>
              <w:widowControl w:val="0"/>
              <w:rPr>
                <w:rFonts w:ascii="Arial" w:hAnsi="Arial" w:cs="Arial"/>
                <w:sz w:val="20"/>
                <w:szCs w:val="20"/>
                <w:lang w:eastAsia="pl-PL"/>
              </w:rPr>
            </w:pPr>
          </w:p>
        </w:tc>
        <w:tc>
          <w:tcPr>
            <w:tcW w:w="1384" w:type="dxa"/>
            <w:vAlign w:val="center"/>
          </w:tcPr>
          <w:p w14:paraId="0127D119" w14:textId="77777777" w:rsidR="00D45F4F" w:rsidRPr="0013699F" w:rsidRDefault="00D45F4F" w:rsidP="00D45F4F">
            <w:pPr>
              <w:suppressAutoHyphens w:val="0"/>
              <w:jc w:val="center"/>
              <w:rPr>
                <w:rFonts w:ascii="Arial Narrow" w:hAnsi="Arial Narrow"/>
                <w:szCs w:val="22"/>
                <w:lang w:eastAsia="pl-PL"/>
              </w:rPr>
            </w:pPr>
            <w:r w:rsidRPr="0013699F">
              <w:rPr>
                <w:rFonts w:ascii="Arial Narrow" w:hAnsi="Arial Narrow"/>
                <w:szCs w:val="22"/>
              </w:rPr>
              <w:t>W granicach miasta Krakowa</w:t>
            </w:r>
          </w:p>
          <w:p w14:paraId="3BB69DAF" w14:textId="77777777" w:rsidR="00D45F4F" w:rsidRPr="0013699F" w:rsidRDefault="00D45F4F" w:rsidP="00423372">
            <w:pPr>
              <w:widowControl w:val="0"/>
              <w:jc w:val="center"/>
              <w:rPr>
                <w:rFonts w:ascii="Arial" w:hAnsi="Arial" w:cs="Arial"/>
                <w:sz w:val="20"/>
                <w:szCs w:val="20"/>
                <w:lang w:eastAsia="pl-PL"/>
              </w:rPr>
            </w:pPr>
          </w:p>
        </w:tc>
        <w:tc>
          <w:tcPr>
            <w:tcW w:w="1384" w:type="dxa"/>
            <w:shd w:val="clear" w:color="auto" w:fill="auto"/>
            <w:vAlign w:val="center"/>
          </w:tcPr>
          <w:p w14:paraId="6C2F9496" w14:textId="77777777" w:rsidR="00D45F4F" w:rsidRPr="0013699F" w:rsidRDefault="00D45F4F" w:rsidP="00D45F4F">
            <w:pPr>
              <w:suppressAutoHyphens w:val="0"/>
              <w:jc w:val="center"/>
              <w:rPr>
                <w:rFonts w:ascii="Arial Narrow" w:hAnsi="Arial Narrow"/>
                <w:szCs w:val="22"/>
                <w:lang w:eastAsia="pl-PL"/>
              </w:rPr>
            </w:pPr>
            <w:r w:rsidRPr="0013699F">
              <w:rPr>
                <w:rFonts w:ascii="Arial Narrow" w:hAnsi="Arial Narrow"/>
                <w:szCs w:val="22"/>
              </w:rPr>
              <w:t>stawka za każde rozpoczęte 30 minut</w:t>
            </w:r>
          </w:p>
          <w:p w14:paraId="67CC1525" w14:textId="77777777" w:rsidR="00D45F4F" w:rsidRPr="0013699F" w:rsidRDefault="00D45F4F" w:rsidP="00423372">
            <w:pPr>
              <w:widowControl w:val="0"/>
              <w:jc w:val="center"/>
              <w:rPr>
                <w:rFonts w:ascii="Arial" w:hAnsi="Arial" w:cs="Arial"/>
                <w:sz w:val="20"/>
                <w:szCs w:val="20"/>
                <w:lang w:eastAsia="pl-PL"/>
              </w:rPr>
            </w:pPr>
          </w:p>
        </w:tc>
        <w:tc>
          <w:tcPr>
            <w:tcW w:w="1506" w:type="dxa"/>
            <w:shd w:val="clear" w:color="auto" w:fill="auto"/>
            <w:vAlign w:val="center"/>
          </w:tcPr>
          <w:p w14:paraId="1B540CBA" w14:textId="34B56200" w:rsidR="00D45F4F" w:rsidRPr="0013699F" w:rsidRDefault="00D45F4F" w:rsidP="00423372">
            <w:pPr>
              <w:widowControl w:val="0"/>
              <w:jc w:val="center"/>
              <w:rPr>
                <w:rFonts w:ascii="Arial" w:hAnsi="Arial" w:cs="Arial"/>
                <w:sz w:val="20"/>
                <w:szCs w:val="20"/>
                <w:lang w:eastAsia="pl-PL"/>
              </w:rPr>
            </w:pPr>
            <w:r w:rsidRPr="0013699F">
              <w:rPr>
                <w:rFonts w:ascii="Arial" w:hAnsi="Arial" w:cs="Arial"/>
                <w:sz w:val="20"/>
                <w:szCs w:val="20"/>
                <w:lang w:eastAsia="pl-PL"/>
              </w:rPr>
              <w:t>100</w:t>
            </w:r>
          </w:p>
        </w:tc>
        <w:tc>
          <w:tcPr>
            <w:tcW w:w="1368" w:type="dxa"/>
            <w:shd w:val="clear" w:color="auto" w:fill="auto"/>
            <w:vAlign w:val="center"/>
          </w:tcPr>
          <w:p w14:paraId="0278FEB6" w14:textId="77777777" w:rsidR="00D45F4F" w:rsidRPr="0013699F" w:rsidRDefault="00D45F4F" w:rsidP="00423372">
            <w:pPr>
              <w:widowControl w:val="0"/>
              <w:jc w:val="right"/>
              <w:rPr>
                <w:rFonts w:ascii="Arial" w:hAnsi="Arial" w:cs="Arial"/>
                <w:sz w:val="20"/>
                <w:szCs w:val="20"/>
              </w:rPr>
            </w:pPr>
          </w:p>
        </w:tc>
        <w:tc>
          <w:tcPr>
            <w:tcW w:w="1392" w:type="dxa"/>
            <w:vAlign w:val="center"/>
          </w:tcPr>
          <w:p w14:paraId="76D03600" w14:textId="77777777" w:rsidR="00D45F4F" w:rsidRPr="0013699F" w:rsidRDefault="00D45F4F" w:rsidP="00423372">
            <w:pPr>
              <w:widowControl w:val="0"/>
              <w:jc w:val="right"/>
              <w:rPr>
                <w:rFonts w:ascii="Arial" w:hAnsi="Arial" w:cs="Arial"/>
                <w:sz w:val="20"/>
                <w:szCs w:val="20"/>
              </w:rPr>
            </w:pPr>
          </w:p>
        </w:tc>
        <w:tc>
          <w:tcPr>
            <w:tcW w:w="872" w:type="dxa"/>
            <w:vAlign w:val="center"/>
          </w:tcPr>
          <w:p w14:paraId="2CB48C73" w14:textId="77777777" w:rsidR="00D45F4F" w:rsidRPr="0013699F" w:rsidRDefault="00D45F4F" w:rsidP="00423372">
            <w:pPr>
              <w:widowControl w:val="0"/>
              <w:jc w:val="right"/>
              <w:rPr>
                <w:rFonts w:ascii="Arial" w:hAnsi="Arial" w:cs="Arial"/>
                <w:sz w:val="20"/>
                <w:szCs w:val="20"/>
              </w:rPr>
            </w:pPr>
          </w:p>
        </w:tc>
        <w:tc>
          <w:tcPr>
            <w:tcW w:w="1448" w:type="dxa"/>
            <w:vAlign w:val="center"/>
          </w:tcPr>
          <w:p w14:paraId="257CD84B" w14:textId="77777777" w:rsidR="00D45F4F" w:rsidRPr="0013699F" w:rsidRDefault="00D45F4F" w:rsidP="00423372">
            <w:pPr>
              <w:widowControl w:val="0"/>
              <w:jc w:val="right"/>
              <w:rPr>
                <w:rFonts w:ascii="Arial" w:hAnsi="Arial" w:cs="Arial"/>
                <w:sz w:val="20"/>
                <w:szCs w:val="20"/>
              </w:rPr>
            </w:pPr>
          </w:p>
        </w:tc>
        <w:tc>
          <w:tcPr>
            <w:tcW w:w="1448" w:type="dxa"/>
            <w:vAlign w:val="center"/>
          </w:tcPr>
          <w:p w14:paraId="418277C8" w14:textId="77777777" w:rsidR="00D45F4F" w:rsidRPr="0013699F" w:rsidRDefault="00D45F4F" w:rsidP="00423372">
            <w:pPr>
              <w:widowControl w:val="0"/>
              <w:jc w:val="right"/>
              <w:rPr>
                <w:rFonts w:ascii="Arial" w:hAnsi="Arial" w:cs="Arial"/>
                <w:sz w:val="20"/>
                <w:szCs w:val="20"/>
              </w:rPr>
            </w:pPr>
          </w:p>
        </w:tc>
      </w:tr>
      <w:tr w:rsidR="00A72447" w:rsidRPr="0013699F" w14:paraId="7ABEB0E7" w14:textId="77777777" w:rsidTr="00D45F4F">
        <w:trPr>
          <w:cantSplit/>
        </w:trPr>
        <w:tc>
          <w:tcPr>
            <w:tcW w:w="12457" w:type="dxa"/>
            <w:gridSpan w:val="8"/>
          </w:tcPr>
          <w:p w14:paraId="51D6F761" w14:textId="49AA79AF" w:rsidR="006759F6" w:rsidRPr="0013699F" w:rsidRDefault="006759F6" w:rsidP="00423372">
            <w:pPr>
              <w:widowControl w:val="0"/>
              <w:jc w:val="right"/>
              <w:rPr>
                <w:rFonts w:ascii="Arial" w:hAnsi="Arial" w:cs="Arial"/>
                <w:sz w:val="20"/>
                <w:szCs w:val="20"/>
              </w:rPr>
            </w:pPr>
            <w:r w:rsidRPr="0013699F">
              <w:rPr>
                <w:rFonts w:ascii="Arial" w:hAnsi="Arial" w:cs="Arial"/>
                <w:sz w:val="20"/>
                <w:szCs w:val="20"/>
              </w:rPr>
              <w:t>RAZEM:</w:t>
            </w:r>
          </w:p>
        </w:tc>
        <w:tc>
          <w:tcPr>
            <w:tcW w:w="1448" w:type="dxa"/>
            <w:vAlign w:val="center"/>
          </w:tcPr>
          <w:p w14:paraId="3EDD1DDA" w14:textId="77777777" w:rsidR="006759F6" w:rsidRPr="0013699F" w:rsidRDefault="006759F6" w:rsidP="00423372">
            <w:pPr>
              <w:widowControl w:val="0"/>
              <w:jc w:val="right"/>
              <w:rPr>
                <w:rFonts w:ascii="Arial" w:hAnsi="Arial" w:cs="Arial"/>
                <w:sz w:val="20"/>
                <w:szCs w:val="20"/>
              </w:rPr>
            </w:pPr>
          </w:p>
        </w:tc>
        <w:tc>
          <w:tcPr>
            <w:tcW w:w="1448" w:type="dxa"/>
            <w:vAlign w:val="center"/>
          </w:tcPr>
          <w:p w14:paraId="43CF1753" w14:textId="77777777" w:rsidR="006759F6" w:rsidRPr="0013699F" w:rsidRDefault="006759F6" w:rsidP="00423372">
            <w:pPr>
              <w:widowControl w:val="0"/>
              <w:jc w:val="right"/>
              <w:rPr>
                <w:rFonts w:ascii="Arial" w:hAnsi="Arial" w:cs="Arial"/>
                <w:sz w:val="20"/>
                <w:szCs w:val="20"/>
              </w:rPr>
            </w:pPr>
          </w:p>
        </w:tc>
      </w:tr>
    </w:tbl>
    <w:p w14:paraId="00958163" w14:textId="77777777" w:rsidR="00B31E5B" w:rsidRPr="0013699F" w:rsidRDefault="00B31E5B" w:rsidP="00423372">
      <w:pPr>
        <w:widowControl w:val="0"/>
        <w:rPr>
          <w:szCs w:val="22"/>
        </w:rPr>
      </w:pPr>
    </w:p>
    <w:p w14:paraId="029162FF" w14:textId="3AA2AE1A" w:rsidR="00B31E5B" w:rsidRPr="0013699F" w:rsidRDefault="00893CCA" w:rsidP="00423372">
      <w:pPr>
        <w:widowControl w:val="0"/>
        <w:rPr>
          <w:rFonts w:ascii="Arial" w:hAnsi="Arial" w:cs="Arial"/>
          <w:szCs w:val="22"/>
        </w:rPr>
      </w:pPr>
      <w:r w:rsidRPr="0013699F">
        <w:rPr>
          <w:rFonts w:ascii="Arial" w:hAnsi="Arial" w:cs="Arial"/>
          <w:szCs w:val="22"/>
        </w:rPr>
        <w:t>Czas oczekiwania na p</w:t>
      </w:r>
      <w:r w:rsidRPr="0013699F">
        <w:rPr>
          <w:rFonts w:ascii="Arial" w:hAnsi="Arial" w:cs="Arial"/>
        </w:rPr>
        <w:t>rzybycie zespołu do miejsca wezwania:</w:t>
      </w:r>
      <w:r w:rsidRPr="0013699F">
        <w:rPr>
          <w:rFonts w:ascii="Arial" w:hAnsi="Arial" w:cs="Arial"/>
          <w:szCs w:val="22"/>
        </w:rPr>
        <w:t xml:space="preserve"> </w:t>
      </w:r>
      <w:r w:rsidR="00B31E5B" w:rsidRPr="0013699F">
        <w:rPr>
          <w:rFonts w:ascii="Arial" w:hAnsi="Arial" w:cs="Arial"/>
          <w:b/>
          <w:szCs w:val="22"/>
        </w:rPr>
        <w:t>…………………. minut</w:t>
      </w:r>
      <w:r w:rsidR="00B31E5B" w:rsidRPr="0013699F">
        <w:rPr>
          <w:rFonts w:ascii="Arial" w:hAnsi="Arial" w:cs="Arial"/>
          <w:szCs w:val="22"/>
        </w:rPr>
        <w:t xml:space="preserve"> (max. </w:t>
      </w:r>
      <w:r w:rsidR="006759F6" w:rsidRPr="0013699F">
        <w:rPr>
          <w:rFonts w:ascii="Arial" w:hAnsi="Arial" w:cs="Arial"/>
          <w:szCs w:val="22"/>
        </w:rPr>
        <w:t xml:space="preserve">90 </w:t>
      </w:r>
      <w:r w:rsidR="00B31E5B" w:rsidRPr="0013699F">
        <w:rPr>
          <w:rFonts w:ascii="Arial" w:hAnsi="Arial" w:cs="Arial"/>
          <w:szCs w:val="22"/>
        </w:rPr>
        <w:t>minut)</w:t>
      </w:r>
    </w:p>
    <w:p w14:paraId="2FABE515" w14:textId="77777777" w:rsidR="00636506" w:rsidRPr="00A72447" w:rsidRDefault="00636506" w:rsidP="003A1551">
      <w:pPr>
        <w:widowControl w:val="0"/>
        <w:overflowPunct w:val="0"/>
        <w:autoSpaceDE w:val="0"/>
        <w:autoSpaceDN w:val="0"/>
        <w:adjustRightInd w:val="0"/>
        <w:jc w:val="both"/>
        <w:textAlignment w:val="baseline"/>
        <w:rPr>
          <w:rFonts w:ascii="Arial" w:hAnsi="Arial" w:cs="Arial"/>
          <w:b/>
          <w:bCs/>
          <w:color w:val="FF0000"/>
          <w:szCs w:val="22"/>
        </w:rPr>
      </w:pPr>
    </w:p>
    <w:p w14:paraId="00630D96" w14:textId="77777777" w:rsidR="003A1551" w:rsidRPr="00454E87" w:rsidRDefault="003A1551" w:rsidP="00471AAA">
      <w:pPr>
        <w:pStyle w:val="Akapitzlist"/>
        <w:widowControl w:val="0"/>
        <w:numPr>
          <w:ilvl w:val="0"/>
          <w:numId w:val="36"/>
        </w:numPr>
        <w:tabs>
          <w:tab w:val="clear" w:pos="720"/>
        </w:tabs>
        <w:suppressAutoHyphens/>
        <w:spacing w:after="0" w:line="240" w:lineRule="auto"/>
        <w:ind w:left="426" w:hanging="426"/>
        <w:contextualSpacing w:val="0"/>
        <w:jc w:val="both"/>
        <w:rPr>
          <w:rFonts w:ascii="Arial" w:hAnsi="Arial" w:cs="Arial"/>
          <w:b/>
          <w:bCs/>
        </w:rPr>
      </w:pPr>
      <w:bookmarkStart w:id="12" w:name="_Hlk48724827"/>
      <w:r w:rsidRPr="00454E87">
        <w:rPr>
          <w:rFonts w:ascii="Arial" w:hAnsi="Arial" w:cs="Arial"/>
          <w:b/>
          <w:bCs/>
        </w:rPr>
        <w:t xml:space="preserve">Wymagania dotyczące składu zespołu ambulansów: </w:t>
      </w:r>
    </w:p>
    <w:p w14:paraId="730CD249" w14:textId="77777777" w:rsidR="003A1551" w:rsidRPr="00454E87" w:rsidRDefault="003A1551" w:rsidP="00366F24">
      <w:pPr>
        <w:widowControl w:val="0"/>
        <w:ind w:firstLine="426"/>
        <w:jc w:val="both"/>
        <w:rPr>
          <w:rFonts w:ascii="Arial" w:hAnsi="Arial" w:cs="Arial"/>
          <w:b/>
          <w:bCs/>
        </w:rPr>
      </w:pPr>
      <w:r w:rsidRPr="00454E87">
        <w:rPr>
          <w:rFonts w:ascii="Arial" w:hAnsi="Arial" w:cs="Arial"/>
          <w:b/>
          <w:bCs/>
          <w:u w:val="single"/>
        </w:rPr>
        <w:t xml:space="preserve">Ambulans typu B z lekarzem </w:t>
      </w:r>
    </w:p>
    <w:p w14:paraId="62F223BB" w14:textId="661D4815" w:rsidR="006B0511" w:rsidRPr="00A24404" w:rsidRDefault="003A1551" w:rsidP="00471AAA">
      <w:pPr>
        <w:pStyle w:val="Akapitzlist"/>
        <w:widowControl w:val="0"/>
        <w:numPr>
          <w:ilvl w:val="0"/>
          <w:numId w:val="27"/>
        </w:numPr>
        <w:suppressAutoHyphens/>
        <w:spacing w:after="0" w:line="240" w:lineRule="auto"/>
        <w:contextualSpacing w:val="0"/>
        <w:jc w:val="both"/>
        <w:rPr>
          <w:rFonts w:ascii="Arial" w:hAnsi="Arial" w:cs="Arial"/>
          <w:color w:val="FF0000"/>
        </w:rPr>
      </w:pPr>
      <w:r w:rsidRPr="00454E87">
        <w:rPr>
          <w:rFonts w:ascii="Arial" w:hAnsi="Arial" w:cs="Arial"/>
        </w:rPr>
        <w:t xml:space="preserve">Kierowca musi spełniać wymagania w stosunku do kierujących pojazdami uprzywilejowanymi, o których mowa w Rozdz. 16 Ustawy z dnia 5 stycznia 2011 r. o kierujących </w:t>
      </w:r>
      <w:r w:rsidRPr="00A24404">
        <w:rPr>
          <w:rFonts w:ascii="Arial" w:hAnsi="Arial" w:cs="Arial"/>
        </w:rPr>
        <w:t>pojazdami</w:t>
      </w:r>
      <w:r w:rsidR="006B0511" w:rsidRPr="00A24404">
        <w:rPr>
          <w:rFonts w:ascii="Arial" w:hAnsi="Arial" w:cs="Arial"/>
        </w:rPr>
        <w:t xml:space="preserve"> </w:t>
      </w:r>
      <w:r w:rsidR="00BC01DA" w:rsidRPr="00A24404">
        <w:rPr>
          <w:rFonts w:ascii="Arial" w:hAnsi="Arial" w:cs="Arial"/>
        </w:rPr>
        <w:t>(Dz. U. z 2020</w:t>
      </w:r>
      <w:r w:rsidR="006B0511" w:rsidRPr="00A24404">
        <w:rPr>
          <w:rFonts w:ascii="Arial" w:hAnsi="Arial" w:cs="Arial"/>
        </w:rPr>
        <w:t xml:space="preserve"> r. poz. </w:t>
      </w:r>
      <w:r w:rsidR="00BC01DA" w:rsidRPr="00A24404">
        <w:rPr>
          <w:rFonts w:ascii="Arial" w:hAnsi="Arial" w:cs="Arial"/>
        </w:rPr>
        <w:t>1268</w:t>
      </w:r>
      <w:r w:rsidR="006B0511" w:rsidRPr="00A24404">
        <w:rPr>
          <w:rFonts w:ascii="Arial" w:hAnsi="Arial" w:cs="Arial"/>
        </w:rPr>
        <w:t>)</w:t>
      </w:r>
    </w:p>
    <w:p w14:paraId="7898E227" w14:textId="2C7A4D0B" w:rsidR="003A1551" w:rsidRPr="00A24404" w:rsidRDefault="003A1551" w:rsidP="00471AAA">
      <w:pPr>
        <w:pStyle w:val="Akapitzlist"/>
        <w:widowControl w:val="0"/>
        <w:numPr>
          <w:ilvl w:val="0"/>
          <w:numId w:val="27"/>
        </w:numPr>
        <w:suppressAutoHyphens/>
        <w:spacing w:after="0" w:line="240" w:lineRule="auto"/>
        <w:jc w:val="both"/>
        <w:rPr>
          <w:rFonts w:ascii="Arial" w:hAnsi="Arial" w:cs="Arial"/>
          <w:color w:val="FF0000"/>
        </w:rPr>
      </w:pPr>
      <w:r w:rsidRPr="00A24404">
        <w:rPr>
          <w:rFonts w:ascii="Arial" w:hAnsi="Arial" w:cs="Arial"/>
          <w:lang w:eastAsia="pl-PL"/>
        </w:rPr>
        <w:t xml:space="preserve">Skład zespołu powinien być zgodny z </w:t>
      </w:r>
      <w:r w:rsidR="00925CBC" w:rsidRPr="00A24404">
        <w:rPr>
          <w:rFonts w:ascii="Arial" w:hAnsi="Arial" w:cs="Arial"/>
          <w:lang w:eastAsia="pl-PL"/>
        </w:rPr>
        <w:t xml:space="preserve">unormowaniem zawartym w </w:t>
      </w:r>
      <w:r w:rsidRPr="00A24404">
        <w:rPr>
          <w:rFonts w:ascii="Arial" w:hAnsi="Arial" w:cs="Arial"/>
        </w:rPr>
        <w:t xml:space="preserve">art. 36 ust. 1 pkt 1 Ustawy z dnia 8 września 2006 r. o Państwowym Ratownictwie Medycznym </w:t>
      </w:r>
      <w:r w:rsidR="006A420F" w:rsidRPr="00A24404">
        <w:rPr>
          <w:rFonts w:ascii="Arial" w:hAnsi="Arial" w:cs="Arial"/>
        </w:rPr>
        <w:t>(Dz. U. z 2020</w:t>
      </w:r>
      <w:r w:rsidRPr="00A24404">
        <w:rPr>
          <w:rFonts w:ascii="Arial" w:hAnsi="Arial" w:cs="Arial"/>
        </w:rPr>
        <w:t xml:space="preserve"> r. poz. </w:t>
      </w:r>
      <w:r w:rsidR="006A420F" w:rsidRPr="00A24404">
        <w:rPr>
          <w:rFonts w:ascii="Arial" w:hAnsi="Arial" w:cs="Arial"/>
        </w:rPr>
        <w:t>882</w:t>
      </w:r>
      <w:r w:rsidRPr="00A24404">
        <w:rPr>
          <w:rFonts w:ascii="Arial" w:hAnsi="Arial" w:cs="Arial"/>
        </w:rPr>
        <w:t>),</w:t>
      </w:r>
    </w:p>
    <w:p w14:paraId="59116702" w14:textId="77777777" w:rsidR="003A1551" w:rsidRPr="00A72447" w:rsidRDefault="003A1551" w:rsidP="00366F24">
      <w:pPr>
        <w:widowControl w:val="0"/>
        <w:contextualSpacing/>
        <w:jc w:val="both"/>
        <w:rPr>
          <w:rFonts w:ascii="Arial" w:eastAsia="Calibri" w:hAnsi="Arial" w:cs="Arial"/>
          <w:b/>
          <w:bCs/>
          <w:color w:val="FF0000"/>
          <w:szCs w:val="22"/>
          <w:lang w:eastAsia="en-US"/>
        </w:rPr>
      </w:pPr>
    </w:p>
    <w:p w14:paraId="0BA9A3DA" w14:textId="77777777" w:rsidR="003A1551" w:rsidRPr="00A24404" w:rsidRDefault="003A1551" w:rsidP="00471AAA">
      <w:pPr>
        <w:pStyle w:val="Akapitzlist"/>
        <w:widowControl w:val="0"/>
        <w:numPr>
          <w:ilvl w:val="0"/>
          <w:numId w:val="36"/>
        </w:numPr>
        <w:tabs>
          <w:tab w:val="clear" w:pos="720"/>
        </w:tabs>
        <w:suppressAutoHyphens/>
        <w:spacing w:after="0" w:line="240" w:lineRule="auto"/>
        <w:ind w:left="426" w:hanging="426"/>
        <w:contextualSpacing w:val="0"/>
        <w:jc w:val="both"/>
        <w:rPr>
          <w:rFonts w:ascii="Arial" w:hAnsi="Arial" w:cs="Arial"/>
          <w:b/>
          <w:bCs/>
        </w:rPr>
      </w:pPr>
      <w:r w:rsidRPr="004D6BF9">
        <w:rPr>
          <w:rFonts w:ascii="Arial" w:hAnsi="Arial" w:cs="Arial"/>
          <w:b/>
          <w:bCs/>
        </w:rPr>
        <w:t xml:space="preserve">Wymagania dotyczące </w:t>
      </w:r>
      <w:r w:rsidRPr="00A24404">
        <w:rPr>
          <w:rFonts w:ascii="Arial" w:hAnsi="Arial" w:cs="Arial"/>
          <w:b/>
          <w:bCs/>
        </w:rPr>
        <w:t>środków transportu (pojazdów):</w:t>
      </w:r>
    </w:p>
    <w:p w14:paraId="05FF99CC" w14:textId="356535D1" w:rsidR="003A1551" w:rsidRPr="00A24404" w:rsidRDefault="003A1551" w:rsidP="00471AAA">
      <w:pPr>
        <w:widowControl w:val="0"/>
        <w:numPr>
          <w:ilvl w:val="0"/>
          <w:numId w:val="37"/>
        </w:numPr>
        <w:jc w:val="both"/>
        <w:rPr>
          <w:rFonts w:ascii="Arial" w:hAnsi="Arial" w:cs="Arial"/>
        </w:rPr>
      </w:pPr>
      <w:r w:rsidRPr="00A24404">
        <w:rPr>
          <w:rFonts w:ascii="Arial" w:hAnsi="Arial" w:cs="Arial"/>
        </w:rPr>
        <w:t xml:space="preserve">wymogi określone w ustawie </w:t>
      </w:r>
      <w:r w:rsidRPr="00A24404">
        <w:rPr>
          <w:rFonts w:ascii="Arial" w:eastAsia="Calibri" w:hAnsi="Arial" w:cs="Arial"/>
          <w:szCs w:val="22"/>
          <w:lang w:eastAsia="en-US"/>
        </w:rPr>
        <w:t>z dnia 27.08.2004 r. o świadczeniach opieki zdrowotnej finansowanych ze środków publicznych</w:t>
      </w:r>
      <w:r w:rsidR="00467943" w:rsidRPr="00A24404">
        <w:rPr>
          <w:rFonts w:ascii="Arial" w:eastAsia="Calibri" w:hAnsi="Arial" w:cs="Arial"/>
          <w:szCs w:val="22"/>
          <w:lang w:eastAsia="en-US"/>
        </w:rPr>
        <w:t>,</w:t>
      </w:r>
      <w:r w:rsidRPr="00A24404">
        <w:rPr>
          <w:rFonts w:ascii="Arial" w:eastAsia="Calibri" w:hAnsi="Arial" w:cs="Arial"/>
          <w:szCs w:val="22"/>
          <w:lang w:eastAsia="en-US"/>
        </w:rPr>
        <w:t xml:space="preserve"> Dział VI a Transport Sanitarny </w:t>
      </w:r>
      <w:r w:rsidR="00F05DE6" w:rsidRPr="00A24404">
        <w:rPr>
          <w:rFonts w:ascii="Arial" w:eastAsia="Calibri" w:hAnsi="Arial" w:cs="Arial"/>
          <w:szCs w:val="22"/>
          <w:lang w:eastAsia="en-US"/>
        </w:rPr>
        <w:t>(Dz. U. z 2020</w:t>
      </w:r>
      <w:r w:rsidRPr="00A24404">
        <w:rPr>
          <w:rFonts w:ascii="Arial" w:eastAsia="Calibri" w:hAnsi="Arial" w:cs="Arial"/>
          <w:szCs w:val="22"/>
          <w:lang w:eastAsia="en-US"/>
        </w:rPr>
        <w:t xml:space="preserve"> r. poz. </w:t>
      </w:r>
      <w:r w:rsidR="00467943" w:rsidRPr="00A24404">
        <w:rPr>
          <w:rFonts w:ascii="Arial" w:eastAsia="Calibri" w:hAnsi="Arial" w:cs="Arial"/>
          <w:szCs w:val="22"/>
          <w:lang w:eastAsia="en-US"/>
        </w:rPr>
        <w:t>13</w:t>
      </w:r>
      <w:r w:rsidR="00F05DE6" w:rsidRPr="00A24404">
        <w:rPr>
          <w:rFonts w:ascii="Arial" w:eastAsia="Calibri" w:hAnsi="Arial" w:cs="Arial"/>
          <w:szCs w:val="22"/>
          <w:lang w:eastAsia="en-US"/>
        </w:rPr>
        <w:t>98</w:t>
      </w:r>
      <w:r w:rsidR="004D2DE6">
        <w:rPr>
          <w:rFonts w:ascii="Arial" w:eastAsia="Calibri" w:hAnsi="Arial" w:cs="Arial"/>
          <w:szCs w:val="22"/>
          <w:lang w:eastAsia="en-US"/>
        </w:rPr>
        <w:t xml:space="preserve"> ze zm.</w:t>
      </w:r>
      <w:r w:rsidRPr="00A24404">
        <w:rPr>
          <w:rFonts w:ascii="Arial" w:eastAsia="Calibri" w:hAnsi="Arial" w:cs="Arial"/>
          <w:szCs w:val="22"/>
          <w:lang w:eastAsia="en-US"/>
        </w:rPr>
        <w:t>)</w:t>
      </w:r>
    </w:p>
    <w:p w14:paraId="39BBD20B" w14:textId="355D4951" w:rsidR="003A1551" w:rsidRPr="00A82E07" w:rsidRDefault="003A1551" w:rsidP="00471AAA">
      <w:pPr>
        <w:widowControl w:val="0"/>
        <w:numPr>
          <w:ilvl w:val="0"/>
          <w:numId w:val="37"/>
        </w:numPr>
        <w:jc w:val="both"/>
        <w:rPr>
          <w:rFonts w:ascii="Arial" w:hAnsi="Arial" w:cs="Arial"/>
        </w:rPr>
      </w:pPr>
      <w:r w:rsidRPr="004D6BF9">
        <w:rPr>
          <w:rFonts w:ascii="Arial" w:hAnsi="Arial" w:cs="Arial"/>
        </w:rPr>
        <w:lastRenderedPageBreak/>
        <w:t xml:space="preserve">wymogi określone w ustawie z dnia 8 września 2006 r. o Państwowym Ratownictwie </w:t>
      </w:r>
      <w:r w:rsidRPr="00A24404">
        <w:rPr>
          <w:rFonts w:ascii="Arial" w:hAnsi="Arial" w:cs="Arial"/>
        </w:rPr>
        <w:t>Medycznym</w:t>
      </w:r>
      <w:r w:rsidR="00467943" w:rsidRPr="00A24404">
        <w:rPr>
          <w:rFonts w:ascii="Arial" w:hAnsi="Arial" w:cs="Arial"/>
        </w:rPr>
        <w:t xml:space="preserve"> </w:t>
      </w:r>
      <w:r w:rsidR="00A82E07" w:rsidRPr="00A24404">
        <w:rPr>
          <w:rFonts w:ascii="Arial" w:hAnsi="Arial" w:cs="Arial"/>
        </w:rPr>
        <w:t>(Dz. U. z 2020 r. poz. 882</w:t>
      </w:r>
      <w:r w:rsidR="00467943" w:rsidRPr="00975510">
        <w:rPr>
          <w:rFonts w:ascii="Arial" w:hAnsi="Arial" w:cs="Arial"/>
        </w:rPr>
        <w:t>)</w:t>
      </w:r>
      <w:r w:rsidRPr="00975510">
        <w:rPr>
          <w:rFonts w:ascii="Arial" w:hAnsi="Arial" w:cs="Arial"/>
        </w:rPr>
        <w:t>;</w:t>
      </w:r>
    </w:p>
    <w:p w14:paraId="7575CCE7" w14:textId="77777777" w:rsidR="003A1551" w:rsidRPr="00871B69" w:rsidRDefault="003A1551" w:rsidP="00471AAA">
      <w:pPr>
        <w:widowControl w:val="0"/>
        <w:numPr>
          <w:ilvl w:val="0"/>
          <w:numId w:val="37"/>
        </w:numPr>
        <w:jc w:val="both"/>
        <w:rPr>
          <w:rFonts w:ascii="Arial" w:hAnsi="Arial" w:cs="Arial"/>
        </w:rPr>
      </w:pPr>
      <w:r w:rsidRPr="00871B69">
        <w:rPr>
          <w:rFonts w:ascii="Arial" w:hAnsi="Arial" w:cs="Arial"/>
        </w:rPr>
        <w:t>wymogi zawarte w Polskich Normach przenoszących europejskie normy zharmonizowane dotyczące wyposażenia medycznego:</w:t>
      </w:r>
    </w:p>
    <w:p w14:paraId="4342C31D" w14:textId="5BC7BD6F" w:rsidR="003A1551" w:rsidRPr="00871B69" w:rsidRDefault="003A1551" w:rsidP="00471AAA">
      <w:pPr>
        <w:widowControl w:val="0"/>
        <w:numPr>
          <w:ilvl w:val="0"/>
          <w:numId w:val="48"/>
        </w:numPr>
        <w:jc w:val="both"/>
        <w:rPr>
          <w:rFonts w:ascii="Arial" w:hAnsi="Arial" w:cs="Arial"/>
        </w:rPr>
      </w:pPr>
      <w:r w:rsidRPr="00871B69">
        <w:rPr>
          <w:rFonts w:ascii="Arial" w:hAnsi="Arial" w:cs="Arial"/>
        </w:rPr>
        <w:t>PN</w:t>
      </w:r>
      <w:r w:rsidR="00A24404">
        <w:rPr>
          <w:rFonts w:ascii="Arial" w:hAnsi="Arial" w:cs="Arial"/>
        </w:rPr>
        <w:t>-</w:t>
      </w:r>
      <w:r w:rsidRPr="00871B69">
        <w:rPr>
          <w:rFonts w:ascii="Arial" w:hAnsi="Arial" w:cs="Arial"/>
        </w:rPr>
        <w:t>EN 1789+A2:2015-01</w:t>
      </w:r>
      <w:r w:rsidR="00467943" w:rsidRPr="00871B69">
        <w:rPr>
          <w:rFonts w:ascii="Arial" w:hAnsi="Arial" w:cs="Arial"/>
        </w:rPr>
        <w:t xml:space="preserve"> (wersja polska)</w:t>
      </w:r>
      <w:r w:rsidRPr="00871B69">
        <w:rPr>
          <w:rFonts w:ascii="Arial" w:hAnsi="Arial" w:cs="Arial"/>
        </w:rPr>
        <w:t xml:space="preserve"> - Pojazdy medyczne i ich wyposażenie – ambulanse drogowe</w:t>
      </w:r>
      <w:r w:rsidR="002B406C">
        <w:rPr>
          <w:rFonts w:ascii="Arial" w:hAnsi="Arial" w:cs="Arial"/>
        </w:rPr>
        <w:t>;</w:t>
      </w:r>
    </w:p>
    <w:p w14:paraId="7343F97D" w14:textId="10FF0053" w:rsidR="003A1551" w:rsidRPr="00871B69" w:rsidRDefault="003A1551" w:rsidP="00471AAA">
      <w:pPr>
        <w:widowControl w:val="0"/>
        <w:numPr>
          <w:ilvl w:val="0"/>
          <w:numId w:val="48"/>
        </w:numPr>
        <w:jc w:val="both"/>
        <w:rPr>
          <w:rFonts w:ascii="Arial" w:hAnsi="Arial" w:cs="Arial"/>
        </w:rPr>
      </w:pPr>
      <w:r w:rsidRPr="00871B69">
        <w:rPr>
          <w:rFonts w:ascii="Arial" w:hAnsi="Arial" w:cs="Arial"/>
        </w:rPr>
        <w:t>PN</w:t>
      </w:r>
      <w:r w:rsidR="00A24404">
        <w:rPr>
          <w:rFonts w:ascii="Arial" w:hAnsi="Arial" w:cs="Arial"/>
        </w:rPr>
        <w:t>-</w:t>
      </w:r>
      <w:r w:rsidRPr="00871B69">
        <w:rPr>
          <w:rFonts w:ascii="Arial" w:hAnsi="Arial" w:cs="Arial"/>
        </w:rPr>
        <w:t>EN 1865-1+A1:2015-08 (wersja polska) – Urządzenia do przenoszenia pacjenta stosowane w ambulansach drogowych – Część 1: Ogólne systemy noszy i urządzenia do przenoszenia pacjenta</w:t>
      </w:r>
      <w:r w:rsidR="002B406C">
        <w:rPr>
          <w:rFonts w:ascii="Arial" w:hAnsi="Arial" w:cs="Arial"/>
        </w:rPr>
        <w:t>;</w:t>
      </w:r>
    </w:p>
    <w:p w14:paraId="11C714F8" w14:textId="21BC353D" w:rsidR="003A1551" w:rsidRPr="00871B69" w:rsidRDefault="003A1551" w:rsidP="00471AAA">
      <w:pPr>
        <w:widowControl w:val="0"/>
        <w:numPr>
          <w:ilvl w:val="0"/>
          <w:numId w:val="48"/>
        </w:numPr>
        <w:jc w:val="both"/>
        <w:rPr>
          <w:rStyle w:val="search-result-value"/>
          <w:rFonts w:ascii="Arial" w:hAnsi="Arial" w:cs="Arial"/>
        </w:rPr>
      </w:pPr>
      <w:r w:rsidRPr="00871B69">
        <w:rPr>
          <w:rStyle w:val="search-result-value"/>
          <w:rFonts w:ascii="Arial" w:hAnsi="Arial" w:cs="Arial"/>
        </w:rPr>
        <w:t xml:space="preserve">PN-EN </w:t>
      </w:r>
      <w:r w:rsidRPr="00871B69">
        <w:rPr>
          <w:rStyle w:val="highlighted-search-term"/>
          <w:rFonts w:ascii="Arial" w:hAnsi="Arial" w:cs="Arial"/>
        </w:rPr>
        <w:t>1865</w:t>
      </w:r>
      <w:r w:rsidRPr="00871B69">
        <w:rPr>
          <w:rStyle w:val="search-result-value"/>
          <w:rFonts w:ascii="Arial" w:hAnsi="Arial" w:cs="Arial"/>
        </w:rPr>
        <w:t>-2+A1:2015-06</w:t>
      </w:r>
      <w:r w:rsidRPr="00871B69">
        <w:rPr>
          <w:rFonts w:ascii="Arial" w:hAnsi="Arial" w:cs="Arial"/>
        </w:rPr>
        <w:t xml:space="preserve"> (wersja </w:t>
      </w:r>
      <w:r w:rsidR="00467943" w:rsidRPr="00871B69">
        <w:rPr>
          <w:rFonts w:ascii="Arial" w:hAnsi="Arial" w:cs="Arial"/>
        </w:rPr>
        <w:t>polska)</w:t>
      </w:r>
      <w:r w:rsidRPr="00871B69">
        <w:rPr>
          <w:rFonts w:ascii="Arial" w:hAnsi="Arial" w:cs="Arial"/>
        </w:rPr>
        <w:t xml:space="preserve"> - </w:t>
      </w:r>
      <w:r w:rsidRPr="00871B69">
        <w:rPr>
          <w:rStyle w:val="search-result-value"/>
          <w:rFonts w:ascii="Arial" w:hAnsi="Arial" w:cs="Arial"/>
        </w:rPr>
        <w:t>Urządzenia do przenoszenia pacjenta stosowane w ambulansach drogowych -- Część 2: Nosze z zasilaniem</w:t>
      </w:r>
      <w:r w:rsidR="002B406C">
        <w:rPr>
          <w:rStyle w:val="search-result-value"/>
          <w:rFonts w:ascii="Arial" w:hAnsi="Arial" w:cs="Arial"/>
        </w:rPr>
        <w:t>;</w:t>
      </w:r>
    </w:p>
    <w:p w14:paraId="3CC7BF3B" w14:textId="2D9C9797" w:rsidR="003A1551" w:rsidRPr="00871B69" w:rsidRDefault="003A1551" w:rsidP="00471AAA">
      <w:pPr>
        <w:widowControl w:val="0"/>
        <w:numPr>
          <w:ilvl w:val="0"/>
          <w:numId w:val="48"/>
        </w:numPr>
        <w:rPr>
          <w:rFonts w:ascii="Arial" w:hAnsi="Arial" w:cs="Arial"/>
        </w:rPr>
      </w:pPr>
      <w:r w:rsidRPr="00871B69">
        <w:rPr>
          <w:rStyle w:val="search-result-value"/>
          <w:rFonts w:ascii="Arial" w:hAnsi="Arial" w:cs="Arial"/>
        </w:rPr>
        <w:t xml:space="preserve">PN-EN </w:t>
      </w:r>
      <w:r w:rsidRPr="00871B69">
        <w:rPr>
          <w:rStyle w:val="highlighted-search-term"/>
          <w:rFonts w:ascii="Arial" w:hAnsi="Arial" w:cs="Arial"/>
        </w:rPr>
        <w:t>1865</w:t>
      </w:r>
      <w:r w:rsidRPr="00871B69">
        <w:rPr>
          <w:rStyle w:val="search-result-value"/>
          <w:rFonts w:ascii="Arial" w:hAnsi="Arial" w:cs="Arial"/>
        </w:rPr>
        <w:t>-4:2012 (wersja polska) - Urządzenia do przenoszenia pacjenta stosowane w ambulansach drogowych -- Część 4: Składane krzesło transportowe</w:t>
      </w:r>
      <w:r w:rsidR="002B406C">
        <w:rPr>
          <w:rStyle w:val="search-result-value"/>
          <w:rFonts w:ascii="Arial" w:hAnsi="Arial" w:cs="Arial"/>
        </w:rPr>
        <w:t>;</w:t>
      </w:r>
    </w:p>
    <w:p w14:paraId="56000FA0" w14:textId="6B705564" w:rsidR="003A1551" w:rsidRPr="00871B69" w:rsidRDefault="003A1551" w:rsidP="00471AAA">
      <w:pPr>
        <w:widowControl w:val="0"/>
        <w:numPr>
          <w:ilvl w:val="0"/>
          <w:numId w:val="48"/>
        </w:numPr>
        <w:rPr>
          <w:rFonts w:ascii="Arial" w:hAnsi="Arial" w:cs="Arial"/>
        </w:rPr>
      </w:pPr>
      <w:r w:rsidRPr="00871B69">
        <w:rPr>
          <w:rStyle w:val="search-result-value"/>
          <w:rFonts w:ascii="Arial" w:hAnsi="Arial" w:cs="Arial"/>
        </w:rPr>
        <w:t xml:space="preserve">PN-EN </w:t>
      </w:r>
      <w:r w:rsidRPr="00871B69">
        <w:rPr>
          <w:rStyle w:val="highlighted-search-term"/>
          <w:rFonts w:ascii="Arial" w:hAnsi="Arial" w:cs="Arial"/>
        </w:rPr>
        <w:t>1865</w:t>
      </w:r>
      <w:r w:rsidRPr="00871B69">
        <w:rPr>
          <w:rStyle w:val="search-result-value"/>
          <w:rFonts w:ascii="Arial" w:hAnsi="Arial" w:cs="Arial"/>
        </w:rPr>
        <w:t>-5:2012 (wersja polska) - Urządzenia do przenoszenia pacjenta stosowane w ambulansach drogowych -- Część 5: Podstawa noszy</w:t>
      </w:r>
      <w:r w:rsidR="002B406C">
        <w:rPr>
          <w:rStyle w:val="search-result-value"/>
          <w:rFonts w:ascii="Arial" w:hAnsi="Arial" w:cs="Arial"/>
        </w:rPr>
        <w:t>;</w:t>
      </w:r>
    </w:p>
    <w:p w14:paraId="5B645B1E" w14:textId="3B4752F8" w:rsidR="003A1551" w:rsidRPr="00D21EAE" w:rsidRDefault="003A1551" w:rsidP="00A24404">
      <w:pPr>
        <w:widowControl w:val="0"/>
        <w:numPr>
          <w:ilvl w:val="0"/>
          <w:numId w:val="37"/>
        </w:numPr>
        <w:jc w:val="both"/>
        <w:rPr>
          <w:rFonts w:ascii="Arial" w:hAnsi="Arial" w:cs="Arial"/>
        </w:rPr>
      </w:pPr>
      <w:r w:rsidRPr="00D21EAE">
        <w:rPr>
          <w:rFonts w:ascii="Arial" w:hAnsi="Arial" w:cs="Arial"/>
          <w:szCs w:val="22"/>
        </w:rPr>
        <w:t>zapisów obowiązującego Zarządzenia Prezesa NFZ w sprawie określenia warunków zawierania i realizacji umów o udzielanie świadczeń opieki zdrowotnej w rodzaju ratownictwo medyczne</w:t>
      </w:r>
      <w:r w:rsidR="0005075B" w:rsidRPr="00D21EAE">
        <w:rPr>
          <w:rFonts w:ascii="Arial" w:hAnsi="Arial" w:cs="Arial"/>
          <w:szCs w:val="22"/>
        </w:rPr>
        <w:t xml:space="preserve"> (aktualnie Zarządzenie Prezesa NFZ Nr </w:t>
      </w:r>
      <w:r w:rsidR="00B34C82">
        <w:rPr>
          <w:rFonts w:ascii="Arial" w:hAnsi="Arial" w:cs="Arial"/>
          <w:szCs w:val="22"/>
        </w:rPr>
        <w:t>14</w:t>
      </w:r>
      <w:r w:rsidR="0005075B" w:rsidRPr="00D21EAE">
        <w:rPr>
          <w:rFonts w:ascii="Arial" w:hAnsi="Arial" w:cs="Arial"/>
          <w:szCs w:val="22"/>
        </w:rPr>
        <w:t xml:space="preserve">/2019/DSM z dnia </w:t>
      </w:r>
      <w:r w:rsidR="00B34C82">
        <w:rPr>
          <w:rFonts w:ascii="Arial" w:hAnsi="Arial" w:cs="Arial"/>
          <w:szCs w:val="22"/>
        </w:rPr>
        <w:t>7</w:t>
      </w:r>
      <w:r w:rsidR="0005075B" w:rsidRPr="00D21EAE">
        <w:rPr>
          <w:rFonts w:ascii="Arial" w:hAnsi="Arial" w:cs="Arial"/>
          <w:szCs w:val="22"/>
        </w:rPr>
        <w:t xml:space="preserve"> lutego 2019 r. w sprawie określenia warunków zawierania i realizacji umów w rodzaju ratownictwo medyczne - </w:t>
      </w:r>
      <w:r w:rsidRPr="00D21EAE">
        <w:rPr>
          <w:rFonts w:ascii="Arial" w:hAnsi="Arial" w:cs="Arial"/>
          <w:szCs w:val="22"/>
        </w:rPr>
        <w:t xml:space="preserve">w szczególności </w:t>
      </w:r>
      <w:r w:rsidRPr="00D21EAE">
        <w:rPr>
          <w:rFonts w:ascii="Arial" w:hAnsi="Arial" w:cs="Arial"/>
        </w:rPr>
        <w:t>Załącznika nr 3 określającego kwalifikacje personelu</w:t>
      </w:r>
      <w:r w:rsidR="0005075B" w:rsidRPr="00D21EAE">
        <w:rPr>
          <w:rFonts w:ascii="Arial" w:hAnsi="Arial" w:cs="Arial"/>
        </w:rPr>
        <w:t>)</w:t>
      </w:r>
      <w:r w:rsidRPr="00D21EAE">
        <w:rPr>
          <w:rFonts w:ascii="Arial" w:hAnsi="Arial" w:cs="Arial"/>
        </w:rPr>
        <w:t xml:space="preserve">. </w:t>
      </w:r>
    </w:p>
    <w:p w14:paraId="3408809D" w14:textId="3CEFBEA3" w:rsidR="003A1551" w:rsidRPr="00A72447" w:rsidRDefault="003A1551" w:rsidP="00471AAA">
      <w:pPr>
        <w:pStyle w:val="Akapitzlist"/>
        <w:widowControl w:val="0"/>
        <w:numPr>
          <w:ilvl w:val="0"/>
          <w:numId w:val="37"/>
        </w:numPr>
        <w:suppressAutoHyphens/>
        <w:spacing w:after="0" w:line="240" w:lineRule="auto"/>
        <w:contextualSpacing w:val="0"/>
        <w:jc w:val="both"/>
        <w:rPr>
          <w:rFonts w:ascii="Arial" w:hAnsi="Arial" w:cs="Arial"/>
          <w:color w:val="FF0000"/>
        </w:rPr>
      </w:pPr>
      <w:r w:rsidRPr="004D6BF9">
        <w:rPr>
          <w:rFonts w:ascii="Arial" w:hAnsi="Arial" w:cs="Arial"/>
        </w:rPr>
        <w:t xml:space="preserve">Wykonawca musi posiadać zezwolenie Ministra Spraw Wewnętrznych na używanie pojazdów samochodowych, </w:t>
      </w:r>
      <w:r w:rsidRPr="004D6BF9">
        <w:rPr>
          <w:rFonts w:ascii="Arial" w:hAnsi="Arial" w:cs="Arial"/>
          <w:lang w:eastAsia="pl-PL"/>
        </w:rPr>
        <w:t xml:space="preserve">przeznaczonych do realizacji usług </w:t>
      </w:r>
      <w:r w:rsidRPr="00A24404">
        <w:rPr>
          <w:rFonts w:ascii="Arial" w:hAnsi="Arial" w:cs="Arial"/>
          <w:lang w:eastAsia="pl-PL"/>
        </w:rPr>
        <w:t>będących przedmiotem zamówienia</w:t>
      </w:r>
      <w:r w:rsidRPr="00A24404">
        <w:rPr>
          <w:rFonts w:ascii="Arial" w:hAnsi="Arial" w:cs="Arial"/>
        </w:rPr>
        <w:t xml:space="preserve"> jako uprzywilejowanych w ruchu drogowym w przypadku używania tych pojazdów w związku z ratowaniem życia lub zdrowia ludzkiego, o którym mowa w art. 53 ust. 1 pkt 12 Ustawy z dnia 20 czerwca 1997 r. Prawo o ruchu drogowym (Dz. U. z 20</w:t>
      </w:r>
      <w:r w:rsidR="0073076B" w:rsidRPr="00A24404">
        <w:rPr>
          <w:rFonts w:ascii="Arial" w:hAnsi="Arial" w:cs="Arial"/>
        </w:rPr>
        <w:t>20</w:t>
      </w:r>
      <w:r w:rsidRPr="00A24404">
        <w:rPr>
          <w:rFonts w:ascii="Arial" w:hAnsi="Arial" w:cs="Arial"/>
        </w:rPr>
        <w:t xml:space="preserve"> r. poz. </w:t>
      </w:r>
      <w:r w:rsidR="00282F02" w:rsidRPr="00A24404">
        <w:rPr>
          <w:rFonts w:ascii="Arial" w:hAnsi="Arial" w:cs="Arial"/>
        </w:rPr>
        <w:t>1</w:t>
      </w:r>
      <w:r w:rsidR="0073076B" w:rsidRPr="00A24404">
        <w:rPr>
          <w:rFonts w:ascii="Arial" w:hAnsi="Arial" w:cs="Arial"/>
        </w:rPr>
        <w:t>10</w:t>
      </w:r>
      <w:r w:rsidR="0005075B" w:rsidRPr="00A24404">
        <w:rPr>
          <w:rFonts w:ascii="Arial" w:hAnsi="Arial" w:cs="Arial"/>
        </w:rPr>
        <w:t xml:space="preserve"> ze zm.</w:t>
      </w:r>
      <w:r w:rsidRPr="00A24404">
        <w:rPr>
          <w:rFonts w:ascii="Arial" w:hAnsi="Arial" w:cs="Arial"/>
        </w:rPr>
        <w:t>)</w:t>
      </w:r>
      <w:r w:rsidR="0005075B" w:rsidRPr="00A24404">
        <w:rPr>
          <w:rFonts w:ascii="Arial" w:hAnsi="Arial" w:cs="Arial"/>
          <w:color w:val="FF0000"/>
        </w:rPr>
        <w:t>.</w:t>
      </w:r>
    </w:p>
    <w:p w14:paraId="453AE465" w14:textId="77777777" w:rsidR="003A1551" w:rsidRPr="00A72447" w:rsidRDefault="003A1551" w:rsidP="00471AAA">
      <w:pPr>
        <w:pStyle w:val="Akapitzlist"/>
        <w:widowControl w:val="0"/>
        <w:numPr>
          <w:ilvl w:val="0"/>
          <w:numId w:val="37"/>
        </w:numPr>
        <w:suppressAutoHyphens/>
        <w:spacing w:after="0" w:line="240" w:lineRule="auto"/>
        <w:contextualSpacing w:val="0"/>
        <w:jc w:val="both"/>
        <w:rPr>
          <w:rFonts w:ascii="Arial" w:hAnsi="Arial" w:cs="Arial"/>
          <w:color w:val="FF0000"/>
        </w:rPr>
      </w:pPr>
      <w:r w:rsidRPr="004D6BF9">
        <w:rPr>
          <w:rFonts w:ascii="Arial" w:hAnsi="Arial" w:cs="Arial"/>
          <w:lang w:eastAsia="pl-PL"/>
        </w:rPr>
        <w:t xml:space="preserve">Wykonawca musi posiadać zezwolenie na uprzywilejowanie w ruchu drogowym posiadanych środków transportu przeznaczonych do realizacji usług będących przedmiotem zamówienia zgodnie z rozporządzeniem Ministra Infrastruktury w sprawie warunków technicznych pojazdów oraz zakresu ich niezbędnego wyposażenia </w:t>
      </w:r>
      <w:r w:rsidRPr="004D6BF9">
        <w:rPr>
          <w:rFonts w:ascii="Arial" w:hAnsi="Arial" w:cs="Arial"/>
        </w:rPr>
        <w:t>z 31 grudnia 2002 r</w:t>
      </w:r>
      <w:r w:rsidRPr="00377E09">
        <w:rPr>
          <w:rFonts w:ascii="Arial" w:hAnsi="Arial" w:cs="Arial"/>
        </w:rPr>
        <w:t>. (Dz. U. z 2016 r. poz. 2022 ze zm.).</w:t>
      </w:r>
    </w:p>
    <w:p w14:paraId="7F58DCF7" w14:textId="77777777" w:rsidR="003A1551" w:rsidRPr="004D6BF9" w:rsidRDefault="003A1551" w:rsidP="00471AAA">
      <w:pPr>
        <w:pStyle w:val="Akapitzlist"/>
        <w:widowControl w:val="0"/>
        <w:numPr>
          <w:ilvl w:val="0"/>
          <w:numId w:val="37"/>
        </w:numPr>
        <w:suppressAutoHyphens/>
        <w:spacing w:after="0" w:line="240" w:lineRule="auto"/>
        <w:contextualSpacing w:val="0"/>
        <w:jc w:val="both"/>
        <w:rPr>
          <w:rFonts w:ascii="Arial" w:hAnsi="Arial" w:cs="Arial"/>
        </w:rPr>
      </w:pPr>
      <w:r w:rsidRPr="004D6BF9">
        <w:rPr>
          <w:rFonts w:ascii="Arial" w:hAnsi="Arial" w:cs="Arial"/>
        </w:rPr>
        <w:t xml:space="preserve">Wykonawca zobowiązany jest do świadczenia usług będących przedmiotem zamówienia sprawnymi technicznie pojazdami i wykonania ich z należytą starannością. </w:t>
      </w:r>
    </w:p>
    <w:p w14:paraId="0F21ED9D" w14:textId="5CCA8201" w:rsidR="003A1551" w:rsidRPr="004D6BF9" w:rsidRDefault="003A1551" w:rsidP="00471AAA">
      <w:pPr>
        <w:pStyle w:val="Akapitzlist"/>
        <w:widowControl w:val="0"/>
        <w:numPr>
          <w:ilvl w:val="0"/>
          <w:numId w:val="37"/>
        </w:numPr>
        <w:suppressAutoHyphens/>
        <w:spacing w:after="0" w:line="240" w:lineRule="auto"/>
        <w:contextualSpacing w:val="0"/>
        <w:jc w:val="both"/>
        <w:rPr>
          <w:rFonts w:ascii="Arial" w:hAnsi="Arial" w:cs="Arial"/>
        </w:rPr>
      </w:pPr>
      <w:r w:rsidRPr="004D6BF9">
        <w:rPr>
          <w:rFonts w:ascii="Arial" w:hAnsi="Arial" w:cs="Arial"/>
        </w:rPr>
        <w:t xml:space="preserve">pojazdy przeznaczone do realizacji przedmiotu zamówienia </w:t>
      </w:r>
      <w:r w:rsidR="0005075B" w:rsidRPr="004D6BF9">
        <w:rPr>
          <w:rFonts w:ascii="Arial" w:hAnsi="Arial" w:cs="Arial"/>
        </w:rPr>
        <w:t>po</w:t>
      </w:r>
      <w:r w:rsidRPr="004D6BF9">
        <w:rPr>
          <w:rFonts w:ascii="Arial" w:hAnsi="Arial" w:cs="Arial"/>
        </w:rPr>
        <w:t>winny:</w:t>
      </w:r>
    </w:p>
    <w:p w14:paraId="23A55982" w14:textId="77777777" w:rsidR="003A1551" w:rsidRPr="004D6BF9" w:rsidRDefault="003A1551" w:rsidP="00471AAA">
      <w:pPr>
        <w:widowControl w:val="0"/>
        <w:numPr>
          <w:ilvl w:val="0"/>
          <w:numId w:val="49"/>
        </w:numPr>
        <w:jc w:val="both"/>
        <w:rPr>
          <w:rFonts w:ascii="Arial" w:hAnsi="Arial" w:cs="Arial"/>
        </w:rPr>
      </w:pPr>
      <w:r w:rsidRPr="004D6BF9">
        <w:rPr>
          <w:rFonts w:ascii="Arial" w:hAnsi="Arial" w:cs="Arial"/>
        </w:rPr>
        <w:t>posiadać ubezpieczenie OC;</w:t>
      </w:r>
    </w:p>
    <w:p w14:paraId="19678FEB" w14:textId="77777777" w:rsidR="003A1551" w:rsidRPr="004D6BF9" w:rsidRDefault="003A1551" w:rsidP="00471AAA">
      <w:pPr>
        <w:widowControl w:val="0"/>
        <w:numPr>
          <w:ilvl w:val="0"/>
          <w:numId w:val="49"/>
        </w:numPr>
        <w:jc w:val="both"/>
        <w:rPr>
          <w:rFonts w:ascii="Arial" w:hAnsi="Arial" w:cs="Arial"/>
        </w:rPr>
      </w:pPr>
      <w:r w:rsidRPr="004D6BF9">
        <w:rPr>
          <w:rFonts w:ascii="Arial" w:hAnsi="Arial" w:cs="Arial"/>
        </w:rPr>
        <w:t>posiadać aktualne, dopuszczające do ruchu badania techniczne;</w:t>
      </w:r>
    </w:p>
    <w:p w14:paraId="32784562" w14:textId="77777777" w:rsidR="003A1551" w:rsidRPr="004D6BF9" w:rsidRDefault="003A1551" w:rsidP="00471AAA">
      <w:pPr>
        <w:widowControl w:val="0"/>
        <w:numPr>
          <w:ilvl w:val="0"/>
          <w:numId w:val="49"/>
        </w:numPr>
        <w:jc w:val="both"/>
        <w:rPr>
          <w:rFonts w:ascii="Arial" w:hAnsi="Arial" w:cs="Arial"/>
        </w:rPr>
      </w:pPr>
      <w:r w:rsidRPr="004D6BF9">
        <w:rPr>
          <w:rFonts w:ascii="Arial" w:hAnsi="Arial" w:cs="Arial"/>
        </w:rPr>
        <w:t>być utrzymane w należytym porządku;</w:t>
      </w:r>
    </w:p>
    <w:p w14:paraId="4B0A7F2B" w14:textId="77777777" w:rsidR="003A1551" w:rsidRPr="004D6BF9" w:rsidRDefault="003A1551" w:rsidP="00471AAA">
      <w:pPr>
        <w:pStyle w:val="Akapitzlist"/>
        <w:widowControl w:val="0"/>
        <w:numPr>
          <w:ilvl w:val="0"/>
          <w:numId w:val="37"/>
        </w:numPr>
        <w:suppressAutoHyphens/>
        <w:spacing w:after="0" w:line="240" w:lineRule="auto"/>
        <w:contextualSpacing w:val="0"/>
        <w:jc w:val="both"/>
        <w:rPr>
          <w:rFonts w:ascii="Arial" w:hAnsi="Arial" w:cs="Arial"/>
        </w:rPr>
      </w:pPr>
      <w:r w:rsidRPr="004D6BF9">
        <w:rPr>
          <w:rFonts w:ascii="Arial" w:hAnsi="Arial" w:cs="Arial"/>
        </w:rPr>
        <w:t>Wykonawca zobowiązuje się przedłożyć na żądanie Zamawiającego dokumenty dotyczące środków transportu, aparatury i sprzętu przeznaczonych do realizacji usług będących przedmiotem zamówienia w terminie 3 dni roboczych od złożenia wezwania.</w:t>
      </w:r>
    </w:p>
    <w:p w14:paraId="6CBD61CB" w14:textId="595D861B" w:rsidR="003A1551" w:rsidRPr="004D6BF9" w:rsidRDefault="003A1551" w:rsidP="00471AAA">
      <w:pPr>
        <w:pStyle w:val="Akapitzlist"/>
        <w:widowControl w:val="0"/>
        <w:numPr>
          <w:ilvl w:val="0"/>
          <w:numId w:val="37"/>
        </w:numPr>
        <w:suppressAutoHyphens/>
        <w:spacing w:after="0" w:line="240" w:lineRule="auto"/>
        <w:contextualSpacing w:val="0"/>
        <w:jc w:val="both"/>
        <w:rPr>
          <w:rFonts w:ascii="Arial" w:hAnsi="Arial" w:cs="Arial"/>
        </w:rPr>
      </w:pPr>
      <w:r w:rsidRPr="004D6BF9">
        <w:rPr>
          <w:rFonts w:ascii="Arial" w:hAnsi="Arial" w:cs="Arial"/>
        </w:rPr>
        <w:t>Wykonawca ma obowiązek dokonać we własnym zakresie dezynfekcji pojazdu po przewozie każdego pacjenta.</w:t>
      </w:r>
    </w:p>
    <w:p w14:paraId="385DAC65" w14:textId="77777777" w:rsidR="003A1551" w:rsidRPr="004D6BF9" w:rsidRDefault="003A1551" w:rsidP="00471AAA">
      <w:pPr>
        <w:pStyle w:val="Akapitzlist"/>
        <w:widowControl w:val="0"/>
        <w:numPr>
          <w:ilvl w:val="0"/>
          <w:numId w:val="37"/>
        </w:numPr>
        <w:suppressAutoHyphens/>
        <w:spacing w:after="0" w:line="240" w:lineRule="auto"/>
        <w:contextualSpacing w:val="0"/>
        <w:jc w:val="both"/>
        <w:rPr>
          <w:rFonts w:ascii="Arial" w:hAnsi="Arial" w:cs="Arial"/>
        </w:rPr>
      </w:pPr>
      <w:r w:rsidRPr="004D6BF9">
        <w:rPr>
          <w:rFonts w:ascii="Arial" w:hAnsi="Arial" w:cs="Arial"/>
        </w:rPr>
        <w:t>Wykonawca zobowiązany jest do zaopatrzenia się we własnym zakresie w wyroby medyczne, sprzęt i inne materiały niezbędne do udzielania świadczeń w ramach umowy.</w:t>
      </w:r>
    </w:p>
    <w:p w14:paraId="7CAB7E12" w14:textId="77777777" w:rsidR="003A1551" w:rsidRPr="00A72447" w:rsidRDefault="003A1551" w:rsidP="003A1551">
      <w:pPr>
        <w:pStyle w:val="Akapitzlist"/>
        <w:widowControl w:val="0"/>
        <w:suppressAutoHyphens/>
        <w:spacing w:after="0" w:line="240" w:lineRule="auto"/>
        <w:ind w:left="786"/>
        <w:contextualSpacing w:val="0"/>
        <w:jc w:val="both"/>
        <w:rPr>
          <w:rFonts w:ascii="Arial" w:hAnsi="Arial" w:cs="Arial"/>
          <w:color w:val="FF0000"/>
        </w:rPr>
      </w:pPr>
    </w:p>
    <w:p w14:paraId="5A108182" w14:textId="77777777" w:rsidR="003A1551" w:rsidRPr="005D696A" w:rsidRDefault="003A1551" w:rsidP="00471AAA">
      <w:pPr>
        <w:pStyle w:val="Akapitzlist"/>
        <w:widowControl w:val="0"/>
        <w:numPr>
          <w:ilvl w:val="0"/>
          <w:numId w:val="36"/>
        </w:numPr>
        <w:tabs>
          <w:tab w:val="clear" w:pos="720"/>
        </w:tabs>
        <w:suppressAutoHyphens/>
        <w:spacing w:after="0" w:line="240" w:lineRule="auto"/>
        <w:ind w:left="426" w:hanging="426"/>
        <w:contextualSpacing w:val="0"/>
        <w:jc w:val="both"/>
        <w:rPr>
          <w:rFonts w:ascii="Arial" w:hAnsi="Arial" w:cs="Arial"/>
          <w:b/>
          <w:bCs/>
        </w:rPr>
      </w:pPr>
      <w:r w:rsidRPr="005D696A">
        <w:rPr>
          <w:rFonts w:ascii="Arial" w:hAnsi="Arial" w:cs="Arial"/>
          <w:b/>
          <w:bCs/>
        </w:rPr>
        <w:t>Wymagania dotyczące realizacji zleceń:</w:t>
      </w:r>
    </w:p>
    <w:p w14:paraId="76B0FAE4" w14:textId="28519B7C" w:rsidR="009F0614" w:rsidRDefault="006419CE" w:rsidP="00471AAA">
      <w:pPr>
        <w:pStyle w:val="Akapitzlist"/>
        <w:widowControl w:val="0"/>
        <w:numPr>
          <w:ilvl w:val="0"/>
          <w:numId w:val="38"/>
        </w:numPr>
        <w:suppressAutoHyphens/>
        <w:spacing w:after="0" w:line="240" w:lineRule="auto"/>
        <w:contextualSpacing w:val="0"/>
        <w:jc w:val="both"/>
        <w:rPr>
          <w:rFonts w:ascii="Arial" w:hAnsi="Arial" w:cs="Arial"/>
        </w:rPr>
      </w:pPr>
      <w:r w:rsidRPr="00603C55">
        <w:rPr>
          <w:rFonts w:ascii="Arial" w:hAnsi="Arial" w:cs="Arial"/>
        </w:rPr>
        <w:t>u</w:t>
      </w:r>
      <w:r w:rsidR="003A1551" w:rsidRPr="00603C55">
        <w:rPr>
          <w:rFonts w:ascii="Arial" w:hAnsi="Arial" w:cs="Arial"/>
        </w:rPr>
        <w:t>sługi będą wykonywane na podstawie zleceń lekarskich, zgłaszanych telefonicznie przez pracownika Zamawiającego</w:t>
      </w:r>
      <w:r w:rsidRPr="00603C55">
        <w:rPr>
          <w:rFonts w:ascii="Arial" w:hAnsi="Arial" w:cs="Arial"/>
        </w:rPr>
        <w:t>;</w:t>
      </w:r>
    </w:p>
    <w:p w14:paraId="1B5B501A" w14:textId="08DF84E6" w:rsidR="00E10C57" w:rsidRDefault="00E10C57" w:rsidP="00471AAA">
      <w:pPr>
        <w:pStyle w:val="Akapitzlist"/>
        <w:widowControl w:val="0"/>
        <w:numPr>
          <w:ilvl w:val="0"/>
          <w:numId w:val="38"/>
        </w:numPr>
        <w:suppressAutoHyphens/>
        <w:spacing w:after="0" w:line="240" w:lineRule="auto"/>
        <w:contextualSpacing w:val="0"/>
        <w:jc w:val="both"/>
        <w:rPr>
          <w:rFonts w:ascii="Arial" w:hAnsi="Arial" w:cs="Arial"/>
        </w:rPr>
      </w:pPr>
      <w:bookmarkStart w:id="13" w:name="_Hlk48640303"/>
      <w:r w:rsidRPr="00603C55">
        <w:rPr>
          <w:rFonts w:ascii="Arial" w:hAnsi="Arial" w:cs="Arial"/>
        </w:rPr>
        <w:t>rozpoczęcie usługi następuje w momencie wyjazdu karetki z bazy i kończy się w momencie powrotu karetki do bazy</w:t>
      </w:r>
      <w:r w:rsidR="0004645B">
        <w:rPr>
          <w:rFonts w:ascii="Arial" w:hAnsi="Arial" w:cs="Arial"/>
        </w:rPr>
        <w:t>,</w:t>
      </w:r>
    </w:p>
    <w:p w14:paraId="01FA2F5E" w14:textId="77777777" w:rsidR="0004645B" w:rsidRPr="00603C55" w:rsidRDefault="0004645B" w:rsidP="0004645B">
      <w:pPr>
        <w:pStyle w:val="Akapitzlist"/>
        <w:widowControl w:val="0"/>
        <w:suppressAutoHyphens/>
        <w:spacing w:after="0" w:line="240" w:lineRule="auto"/>
        <w:ind w:left="786"/>
        <w:contextualSpacing w:val="0"/>
        <w:jc w:val="both"/>
        <w:rPr>
          <w:rFonts w:ascii="Arial" w:hAnsi="Arial" w:cs="Arial"/>
        </w:rPr>
      </w:pPr>
    </w:p>
    <w:bookmarkEnd w:id="13"/>
    <w:p w14:paraId="5ADC9071" w14:textId="5952A5A2" w:rsidR="009F0614" w:rsidRPr="005D696A" w:rsidRDefault="006419CE" w:rsidP="00471AAA">
      <w:pPr>
        <w:pStyle w:val="Akapitzlist"/>
        <w:widowControl w:val="0"/>
        <w:numPr>
          <w:ilvl w:val="0"/>
          <w:numId w:val="38"/>
        </w:numPr>
        <w:spacing w:after="0" w:line="240" w:lineRule="auto"/>
        <w:ind w:left="788"/>
        <w:jc w:val="both"/>
        <w:rPr>
          <w:rFonts w:ascii="Arial" w:hAnsi="Arial" w:cs="Arial"/>
        </w:rPr>
      </w:pPr>
      <w:r w:rsidRPr="005D696A">
        <w:rPr>
          <w:rFonts w:ascii="Arial" w:hAnsi="Arial" w:cs="Arial"/>
        </w:rPr>
        <w:t>n</w:t>
      </w:r>
      <w:r w:rsidR="00A43559" w:rsidRPr="005D696A">
        <w:rPr>
          <w:rFonts w:ascii="Arial" w:hAnsi="Arial" w:cs="Arial"/>
        </w:rPr>
        <w:t>ależność za realizację usługi stanowić będzie: iloczyn stawki za każdą rozpoczętą godzinę</w:t>
      </w:r>
      <w:r w:rsidR="009D4827" w:rsidRPr="005D696A">
        <w:rPr>
          <w:rFonts w:ascii="Arial" w:hAnsi="Arial" w:cs="Arial"/>
        </w:rPr>
        <w:t>/pół godziny</w:t>
      </w:r>
      <w:r w:rsidR="00A43559" w:rsidRPr="005D696A">
        <w:rPr>
          <w:rFonts w:ascii="Arial" w:hAnsi="Arial" w:cs="Arial"/>
        </w:rPr>
        <w:t xml:space="preserve"> usługi i ilości godzin</w:t>
      </w:r>
      <w:r w:rsidR="009D4827" w:rsidRPr="005D696A">
        <w:rPr>
          <w:rFonts w:ascii="Arial" w:hAnsi="Arial" w:cs="Arial"/>
        </w:rPr>
        <w:t>/pół godzin</w:t>
      </w:r>
      <w:r w:rsidR="00A43559" w:rsidRPr="005D696A">
        <w:rPr>
          <w:rFonts w:ascii="Arial" w:hAnsi="Arial" w:cs="Arial"/>
        </w:rPr>
        <w:t xml:space="preserve"> poświęconych na realizację zlecenia</w:t>
      </w:r>
      <w:r w:rsidR="002B406C">
        <w:rPr>
          <w:rFonts w:ascii="Arial" w:hAnsi="Arial" w:cs="Arial"/>
        </w:rPr>
        <w:t>;</w:t>
      </w:r>
    </w:p>
    <w:p w14:paraId="654EAF08" w14:textId="3A049163" w:rsidR="003A1551" w:rsidRPr="005D696A" w:rsidRDefault="003A1551" w:rsidP="00471AAA">
      <w:pPr>
        <w:widowControl w:val="0"/>
        <w:numPr>
          <w:ilvl w:val="0"/>
          <w:numId w:val="38"/>
        </w:numPr>
        <w:ind w:left="788"/>
        <w:jc w:val="both"/>
        <w:rPr>
          <w:rFonts w:ascii="Arial" w:hAnsi="Arial" w:cs="Arial"/>
        </w:rPr>
      </w:pPr>
      <w:r w:rsidRPr="005D696A">
        <w:rPr>
          <w:rFonts w:ascii="Arial" w:hAnsi="Arial" w:cs="Arial"/>
        </w:rPr>
        <w:lastRenderedPageBreak/>
        <w:t>Wykonawca zapewnia transportowanym niezbędną pomoc medyczną oraz wszelkie działania służące uzyskaniu najlepszego efektu zdrowotnego lub samopoczucia w trakcie przewozu</w:t>
      </w:r>
      <w:r w:rsidR="002B406C">
        <w:rPr>
          <w:rFonts w:ascii="Arial" w:hAnsi="Arial" w:cs="Arial"/>
        </w:rPr>
        <w:t>;</w:t>
      </w:r>
    </w:p>
    <w:p w14:paraId="169DC1FE" w14:textId="2D91C898" w:rsidR="003A1551" w:rsidRPr="005D696A" w:rsidRDefault="003A1551" w:rsidP="00471AAA">
      <w:pPr>
        <w:widowControl w:val="0"/>
        <w:numPr>
          <w:ilvl w:val="0"/>
          <w:numId w:val="38"/>
        </w:numPr>
        <w:ind w:left="788"/>
        <w:jc w:val="both"/>
        <w:rPr>
          <w:rFonts w:ascii="Arial" w:hAnsi="Arial" w:cs="Arial"/>
        </w:rPr>
      </w:pPr>
      <w:r w:rsidRPr="005D696A">
        <w:rPr>
          <w:rFonts w:ascii="Arial" w:hAnsi="Arial" w:cs="Arial"/>
        </w:rPr>
        <w:t>Wykonawca nie może pobierać od transportowanych pacjentów lub ich opiekunów czy innych podmiotów opłat z tytułu realizowanego świadczenia</w:t>
      </w:r>
      <w:r w:rsidR="002B406C">
        <w:rPr>
          <w:rFonts w:ascii="Arial" w:hAnsi="Arial" w:cs="Arial"/>
        </w:rPr>
        <w:t>;</w:t>
      </w:r>
    </w:p>
    <w:p w14:paraId="3D27D8F5" w14:textId="4CC933C7" w:rsidR="003A1551" w:rsidRPr="005D696A" w:rsidRDefault="003A1551" w:rsidP="00471AAA">
      <w:pPr>
        <w:widowControl w:val="0"/>
        <w:numPr>
          <w:ilvl w:val="0"/>
          <w:numId w:val="38"/>
        </w:numPr>
        <w:ind w:left="788"/>
        <w:jc w:val="both"/>
        <w:rPr>
          <w:rFonts w:ascii="Arial" w:hAnsi="Arial" w:cs="Arial"/>
        </w:rPr>
      </w:pPr>
      <w:r w:rsidRPr="005D696A">
        <w:rPr>
          <w:rFonts w:ascii="Arial" w:hAnsi="Arial" w:cs="Arial"/>
        </w:rPr>
        <w:t>Wykonawca ponosi odpowiedzialność za szkodę doznaną przez pacjenta, na skutek realizowania transportu środkiem nieadekwatnym do wskazań medycznych, wynikających ze stanu pacjenta</w:t>
      </w:r>
      <w:r w:rsidR="002B406C">
        <w:rPr>
          <w:rFonts w:ascii="Arial" w:hAnsi="Arial" w:cs="Arial"/>
        </w:rPr>
        <w:t>;</w:t>
      </w:r>
    </w:p>
    <w:p w14:paraId="3CBB04DF" w14:textId="31E283B4" w:rsidR="003A1551" w:rsidRPr="005D696A" w:rsidRDefault="00366F24" w:rsidP="00471AAA">
      <w:pPr>
        <w:widowControl w:val="0"/>
        <w:numPr>
          <w:ilvl w:val="0"/>
          <w:numId w:val="38"/>
        </w:numPr>
        <w:jc w:val="both"/>
        <w:rPr>
          <w:rFonts w:ascii="Arial" w:hAnsi="Arial" w:cs="Arial"/>
        </w:rPr>
      </w:pPr>
      <w:r w:rsidRPr="005D696A">
        <w:rPr>
          <w:rFonts w:ascii="Arial" w:hAnsi="Arial" w:cs="Arial"/>
        </w:rPr>
        <w:t>Z</w:t>
      </w:r>
      <w:r w:rsidR="003A1551" w:rsidRPr="005D696A">
        <w:rPr>
          <w:rFonts w:ascii="Arial" w:hAnsi="Arial" w:cs="Arial"/>
        </w:rPr>
        <w:t>espół zobowiązany jest do pomocy pacjentom przy wsiadaniu i wysiadaniu z pojazdu; w przypadku pacjentów leżących obsługa karetki zapewnia transport na noszach/krzesełku kardiologicznym/desce ortopedycznej z miejsca rozpoczęcia zlecenia do miejsca docelowego</w:t>
      </w:r>
      <w:r w:rsidR="002B406C">
        <w:rPr>
          <w:rFonts w:ascii="Arial" w:hAnsi="Arial" w:cs="Arial"/>
        </w:rPr>
        <w:t>;</w:t>
      </w:r>
    </w:p>
    <w:p w14:paraId="6DB6BEFE" w14:textId="59E3674E" w:rsidR="003A1551" w:rsidRPr="005D696A" w:rsidRDefault="00366F24" w:rsidP="00471AAA">
      <w:pPr>
        <w:widowControl w:val="0"/>
        <w:numPr>
          <w:ilvl w:val="0"/>
          <w:numId w:val="38"/>
        </w:numPr>
        <w:jc w:val="both"/>
        <w:rPr>
          <w:rFonts w:ascii="Arial" w:hAnsi="Arial" w:cs="Arial"/>
        </w:rPr>
      </w:pPr>
      <w:r w:rsidRPr="005D696A">
        <w:rPr>
          <w:rFonts w:ascii="Arial" w:hAnsi="Arial" w:cs="Arial"/>
        </w:rPr>
        <w:t>L</w:t>
      </w:r>
      <w:r w:rsidR="003A1551" w:rsidRPr="005D696A">
        <w:rPr>
          <w:rFonts w:ascii="Arial" w:hAnsi="Arial" w:cs="Arial"/>
        </w:rPr>
        <w:t>ogistyczne rozplanowanie transportu leży w gestii Wykonawcy, który winien zrealizować usługę w określonym czasie najbliższą możliwą drogą</w:t>
      </w:r>
      <w:r w:rsidR="002B406C">
        <w:rPr>
          <w:rFonts w:ascii="Arial" w:hAnsi="Arial" w:cs="Arial"/>
        </w:rPr>
        <w:t>.</w:t>
      </w:r>
    </w:p>
    <w:p w14:paraId="16CA0A44" w14:textId="77777777" w:rsidR="003A1551" w:rsidRPr="005D696A" w:rsidRDefault="003A1551" w:rsidP="003A1551">
      <w:pPr>
        <w:widowControl w:val="0"/>
        <w:ind w:left="786"/>
        <w:jc w:val="both"/>
        <w:rPr>
          <w:rFonts w:ascii="Arial" w:hAnsi="Arial" w:cs="Arial"/>
        </w:rPr>
      </w:pPr>
    </w:p>
    <w:p w14:paraId="5FF88D12" w14:textId="77777777" w:rsidR="003A1551" w:rsidRPr="005D696A" w:rsidRDefault="003A1551" w:rsidP="00471AAA">
      <w:pPr>
        <w:pStyle w:val="Akapitzlist"/>
        <w:widowControl w:val="0"/>
        <w:numPr>
          <w:ilvl w:val="0"/>
          <w:numId w:val="36"/>
        </w:numPr>
        <w:tabs>
          <w:tab w:val="clear" w:pos="720"/>
        </w:tabs>
        <w:suppressAutoHyphens/>
        <w:spacing w:after="0" w:line="240" w:lineRule="auto"/>
        <w:ind w:left="426" w:hanging="426"/>
        <w:contextualSpacing w:val="0"/>
        <w:jc w:val="both"/>
        <w:rPr>
          <w:rFonts w:ascii="Arial" w:hAnsi="Arial" w:cs="Arial"/>
          <w:b/>
          <w:bCs/>
        </w:rPr>
      </w:pPr>
      <w:r w:rsidRPr="005D696A">
        <w:rPr>
          <w:rFonts w:ascii="Arial" w:hAnsi="Arial" w:cs="Arial"/>
          <w:b/>
          <w:bCs/>
        </w:rPr>
        <w:t>Warunki dotyczące formularza zlecenia na transport.</w:t>
      </w:r>
    </w:p>
    <w:p w14:paraId="5D48D87C" w14:textId="77777777" w:rsidR="003A1551" w:rsidRPr="005D696A" w:rsidRDefault="003A1551" w:rsidP="00471AAA">
      <w:pPr>
        <w:pStyle w:val="Akapitzlist"/>
        <w:widowControl w:val="0"/>
        <w:numPr>
          <w:ilvl w:val="0"/>
          <w:numId w:val="39"/>
        </w:numPr>
        <w:suppressAutoHyphens/>
        <w:spacing w:after="0" w:line="240" w:lineRule="auto"/>
        <w:contextualSpacing w:val="0"/>
        <w:jc w:val="both"/>
        <w:rPr>
          <w:rFonts w:ascii="Arial" w:hAnsi="Arial" w:cs="Arial"/>
        </w:rPr>
      </w:pPr>
      <w:r w:rsidRPr="005D696A">
        <w:rPr>
          <w:rFonts w:ascii="Arial" w:hAnsi="Arial" w:cs="Arial"/>
        </w:rPr>
        <w:t>Usługi transportu realizowane są na podstawie wypełnionych w sposób czytelny zleceń – załącznik do umowy.</w:t>
      </w:r>
    </w:p>
    <w:p w14:paraId="4EA5EAEE" w14:textId="77777777" w:rsidR="003A1551" w:rsidRPr="005D696A" w:rsidRDefault="003A1551" w:rsidP="00471AAA">
      <w:pPr>
        <w:pStyle w:val="Akapitzlist"/>
        <w:widowControl w:val="0"/>
        <w:numPr>
          <w:ilvl w:val="0"/>
          <w:numId w:val="39"/>
        </w:numPr>
        <w:suppressAutoHyphens/>
        <w:spacing w:after="0" w:line="240" w:lineRule="auto"/>
        <w:contextualSpacing w:val="0"/>
        <w:jc w:val="both"/>
        <w:rPr>
          <w:rFonts w:ascii="Arial" w:hAnsi="Arial" w:cs="Arial"/>
        </w:rPr>
      </w:pPr>
      <w:r w:rsidRPr="005D696A">
        <w:rPr>
          <w:rFonts w:ascii="Arial" w:hAnsi="Arial" w:cs="Arial"/>
        </w:rPr>
        <w:t>Dyspozytor Wykonawcy zobowiązany jest do prowadzenia rejestru zleceń. Wpisy w rejestrze dokonywane są zgodnie z kolejnością zgłoszeń.</w:t>
      </w:r>
    </w:p>
    <w:p w14:paraId="5B60F6A0" w14:textId="13C65983" w:rsidR="003A1551" w:rsidRPr="005D696A" w:rsidRDefault="003A1551" w:rsidP="00423372">
      <w:pPr>
        <w:widowControl w:val="0"/>
        <w:rPr>
          <w:rFonts w:ascii="Arial" w:hAnsi="Arial" w:cs="Arial"/>
          <w:szCs w:val="22"/>
        </w:rPr>
      </w:pPr>
    </w:p>
    <w:p w14:paraId="3B64B4B5" w14:textId="03FF1027" w:rsidR="003A1551" w:rsidRDefault="003A1551" w:rsidP="00423372">
      <w:pPr>
        <w:widowControl w:val="0"/>
        <w:rPr>
          <w:rFonts w:ascii="Arial" w:hAnsi="Arial" w:cs="Arial"/>
          <w:szCs w:val="22"/>
        </w:rPr>
      </w:pPr>
    </w:p>
    <w:p w14:paraId="6B1B6276" w14:textId="0BC91173" w:rsidR="002B406C" w:rsidRDefault="002B406C" w:rsidP="00423372">
      <w:pPr>
        <w:widowControl w:val="0"/>
        <w:rPr>
          <w:rFonts w:ascii="Arial" w:hAnsi="Arial" w:cs="Arial"/>
          <w:szCs w:val="22"/>
        </w:rPr>
      </w:pPr>
    </w:p>
    <w:p w14:paraId="3BAF30C9" w14:textId="276F09DF" w:rsidR="002B406C" w:rsidRDefault="002B406C" w:rsidP="00423372">
      <w:pPr>
        <w:widowControl w:val="0"/>
        <w:rPr>
          <w:rFonts w:ascii="Arial" w:hAnsi="Arial" w:cs="Arial"/>
          <w:szCs w:val="22"/>
        </w:rPr>
      </w:pPr>
    </w:p>
    <w:p w14:paraId="69DA758B" w14:textId="0D37526C" w:rsidR="002B406C" w:rsidRDefault="002B406C" w:rsidP="00423372">
      <w:pPr>
        <w:widowControl w:val="0"/>
        <w:rPr>
          <w:rFonts w:ascii="Arial" w:hAnsi="Arial" w:cs="Arial"/>
          <w:szCs w:val="22"/>
        </w:rPr>
      </w:pPr>
    </w:p>
    <w:p w14:paraId="1E61AC1D" w14:textId="0748CE56" w:rsidR="002B406C" w:rsidRDefault="002B406C" w:rsidP="00423372">
      <w:pPr>
        <w:widowControl w:val="0"/>
        <w:rPr>
          <w:rFonts w:ascii="Arial" w:hAnsi="Arial" w:cs="Arial"/>
          <w:szCs w:val="22"/>
        </w:rPr>
      </w:pPr>
    </w:p>
    <w:p w14:paraId="0F206A40" w14:textId="5DCF55BD" w:rsidR="002B406C" w:rsidRDefault="002B406C" w:rsidP="00423372">
      <w:pPr>
        <w:widowControl w:val="0"/>
        <w:rPr>
          <w:rFonts w:ascii="Arial" w:hAnsi="Arial" w:cs="Arial"/>
          <w:szCs w:val="22"/>
        </w:rPr>
      </w:pPr>
    </w:p>
    <w:p w14:paraId="76191B6F" w14:textId="60134ED4" w:rsidR="002B406C" w:rsidRDefault="002B406C" w:rsidP="00423372">
      <w:pPr>
        <w:widowControl w:val="0"/>
        <w:rPr>
          <w:rFonts w:ascii="Arial" w:hAnsi="Arial" w:cs="Arial"/>
          <w:szCs w:val="22"/>
        </w:rPr>
      </w:pPr>
    </w:p>
    <w:p w14:paraId="5FC4111A" w14:textId="77777777" w:rsidR="002B406C" w:rsidRPr="005D696A" w:rsidRDefault="002B406C" w:rsidP="00423372">
      <w:pPr>
        <w:widowControl w:val="0"/>
        <w:rPr>
          <w:rFonts w:ascii="Arial" w:hAnsi="Arial" w:cs="Arial"/>
          <w:szCs w:val="22"/>
        </w:rPr>
      </w:pPr>
    </w:p>
    <w:p w14:paraId="20A48981" w14:textId="7FB2B5A0" w:rsidR="003A1551" w:rsidRDefault="003A1551" w:rsidP="003A1551">
      <w:pPr>
        <w:widowControl w:val="0"/>
        <w:ind w:left="851" w:right="6887"/>
        <w:jc w:val="center"/>
        <w:rPr>
          <w:rFonts w:ascii="Arial" w:hAnsi="Arial" w:cs="Arial"/>
          <w:spacing w:val="-2"/>
          <w:sz w:val="18"/>
          <w:szCs w:val="18"/>
        </w:rPr>
      </w:pPr>
      <w:bookmarkStart w:id="14" w:name="_Hlk524093972"/>
      <w:r w:rsidRPr="005D696A">
        <w:rPr>
          <w:rFonts w:ascii="Arial" w:hAnsi="Arial" w:cs="Arial"/>
          <w:spacing w:val="-2"/>
          <w:sz w:val="18"/>
          <w:szCs w:val="18"/>
        </w:rPr>
        <w:t>…………………………</w:t>
      </w:r>
    </w:p>
    <w:p w14:paraId="617E83AA" w14:textId="2EBE6AED" w:rsidR="00681E76" w:rsidRPr="00EC63D3" w:rsidRDefault="00681E76" w:rsidP="00681E76">
      <w:pPr>
        <w:widowControl w:val="0"/>
        <w:rPr>
          <w:rFonts w:ascii="Arial" w:hAnsi="Arial" w:cs="Arial"/>
          <w:i/>
          <w:iCs/>
          <w:sz w:val="18"/>
          <w:szCs w:val="18"/>
        </w:rPr>
      </w:pPr>
      <w:r>
        <w:rPr>
          <w:rFonts w:ascii="Arial" w:hAnsi="Arial" w:cs="Arial"/>
          <w:i/>
          <w:iCs/>
          <w:sz w:val="18"/>
          <w:szCs w:val="18"/>
        </w:rPr>
        <w:t xml:space="preserve">                          </w:t>
      </w:r>
      <w:r w:rsidRPr="00EC63D3">
        <w:rPr>
          <w:rFonts w:ascii="Arial" w:hAnsi="Arial" w:cs="Arial"/>
          <w:i/>
          <w:iCs/>
          <w:sz w:val="18"/>
          <w:szCs w:val="18"/>
        </w:rPr>
        <w:t xml:space="preserve">*) (nie wymagane w przypadku składania oferty w wersji elektronicznej </w:t>
      </w:r>
    </w:p>
    <w:p w14:paraId="4D8DFFCD" w14:textId="77777777" w:rsidR="00681E76" w:rsidRPr="00EC63D3" w:rsidRDefault="00681E76" w:rsidP="00681E76">
      <w:pPr>
        <w:widowControl w:val="0"/>
        <w:shd w:val="clear" w:color="auto" w:fill="FFFFFF"/>
        <w:tabs>
          <w:tab w:val="left" w:pos="0"/>
        </w:tabs>
        <w:ind w:left="709" w:right="6887"/>
        <w:jc w:val="center"/>
        <w:rPr>
          <w:rFonts w:ascii="Arial" w:hAnsi="Arial" w:cs="Arial"/>
          <w:spacing w:val="-2"/>
          <w:sz w:val="20"/>
          <w:szCs w:val="20"/>
        </w:rPr>
      </w:pPr>
      <w:r w:rsidRPr="00EC63D3">
        <w:rPr>
          <w:rFonts w:ascii="Arial" w:hAnsi="Arial" w:cs="Arial"/>
          <w:i/>
          <w:spacing w:val="-2"/>
          <w:sz w:val="20"/>
          <w:szCs w:val="20"/>
        </w:rPr>
        <w:t>Miejscowość i data</w:t>
      </w:r>
    </w:p>
    <w:p w14:paraId="05EEC1ED" w14:textId="77777777" w:rsidR="00681E76" w:rsidRPr="005D696A" w:rsidRDefault="00681E76" w:rsidP="003A1551">
      <w:pPr>
        <w:widowControl w:val="0"/>
        <w:ind w:left="851" w:right="6887"/>
        <w:jc w:val="center"/>
        <w:rPr>
          <w:rFonts w:ascii="Arial" w:hAnsi="Arial" w:cs="Arial"/>
          <w:b/>
          <w:sz w:val="18"/>
          <w:szCs w:val="18"/>
        </w:rPr>
      </w:pPr>
    </w:p>
    <w:p w14:paraId="633BEB29" w14:textId="5752A045" w:rsidR="003A1551" w:rsidRPr="005D696A" w:rsidRDefault="003A1551" w:rsidP="00681E76">
      <w:pPr>
        <w:widowControl w:val="0"/>
        <w:shd w:val="clear" w:color="auto" w:fill="FFFFFF"/>
        <w:tabs>
          <w:tab w:val="left" w:pos="0"/>
        </w:tabs>
        <w:ind w:left="709" w:right="6887"/>
        <w:rPr>
          <w:rFonts w:ascii="Arial" w:hAnsi="Arial" w:cs="Arial"/>
          <w:spacing w:val="-2"/>
          <w:sz w:val="18"/>
          <w:szCs w:val="18"/>
        </w:rPr>
      </w:pPr>
    </w:p>
    <w:p w14:paraId="0CB960CF" w14:textId="1574D18A" w:rsidR="003A1551" w:rsidRDefault="003A1551" w:rsidP="003A1551">
      <w:pPr>
        <w:widowControl w:val="0"/>
        <w:shd w:val="clear" w:color="auto" w:fill="FFFFFF"/>
        <w:tabs>
          <w:tab w:val="left" w:pos="0"/>
        </w:tabs>
        <w:ind w:left="5103"/>
        <w:jc w:val="center"/>
        <w:rPr>
          <w:rFonts w:ascii="Arial" w:hAnsi="Arial" w:cs="Arial"/>
          <w:spacing w:val="-2"/>
          <w:sz w:val="18"/>
          <w:szCs w:val="18"/>
        </w:rPr>
      </w:pPr>
      <w:r w:rsidRPr="005D696A">
        <w:rPr>
          <w:rFonts w:ascii="Arial" w:hAnsi="Arial" w:cs="Arial"/>
          <w:spacing w:val="-2"/>
          <w:sz w:val="18"/>
          <w:szCs w:val="18"/>
        </w:rPr>
        <w:t>………………………………………………….</w:t>
      </w:r>
    </w:p>
    <w:p w14:paraId="3D974C5C" w14:textId="772E3EA3" w:rsidR="00681E76" w:rsidRPr="005D696A" w:rsidRDefault="00681E76" w:rsidP="003A1551">
      <w:pPr>
        <w:widowControl w:val="0"/>
        <w:shd w:val="clear" w:color="auto" w:fill="FFFFFF"/>
        <w:tabs>
          <w:tab w:val="left" w:pos="0"/>
        </w:tabs>
        <w:ind w:left="5103"/>
        <w:jc w:val="center"/>
        <w:rPr>
          <w:rFonts w:ascii="Arial" w:hAnsi="Arial" w:cs="Arial"/>
          <w:spacing w:val="-2"/>
          <w:sz w:val="18"/>
          <w:szCs w:val="18"/>
        </w:rPr>
      </w:pPr>
      <w:r w:rsidRPr="00EC63D3">
        <w:rPr>
          <w:rFonts w:ascii="Arial" w:hAnsi="Arial" w:cs="Arial"/>
          <w:i/>
          <w:iCs/>
          <w:sz w:val="18"/>
          <w:szCs w:val="18"/>
        </w:rPr>
        <w:t>*) (nie wymagane w przypadku składania oferty w wersji elektronicznej</w:t>
      </w:r>
    </w:p>
    <w:p w14:paraId="3EC3A1AB" w14:textId="77777777" w:rsidR="003A1551" w:rsidRPr="005D696A" w:rsidRDefault="003A1551" w:rsidP="003A1551">
      <w:pPr>
        <w:widowControl w:val="0"/>
        <w:shd w:val="clear" w:color="auto" w:fill="FFFFFF"/>
        <w:tabs>
          <w:tab w:val="left" w:pos="0"/>
        </w:tabs>
        <w:ind w:left="5103"/>
        <w:jc w:val="center"/>
        <w:rPr>
          <w:rFonts w:ascii="Arial" w:hAnsi="Arial" w:cs="Arial"/>
          <w:i/>
          <w:iCs/>
          <w:sz w:val="18"/>
          <w:szCs w:val="18"/>
        </w:rPr>
      </w:pPr>
      <w:r w:rsidRPr="005D696A">
        <w:rPr>
          <w:rFonts w:ascii="Arial" w:hAnsi="Arial" w:cs="Arial"/>
          <w:i/>
          <w:iCs/>
          <w:spacing w:val="-2"/>
          <w:sz w:val="18"/>
          <w:szCs w:val="18"/>
        </w:rPr>
        <w:t xml:space="preserve">Podpis i pieczęć imienna osoby (osób) </w:t>
      </w:r>
      <w:r w:rsidRPr="005D696A">
        <w:rPr>
          <w:rFonts w:ascii="Arial" w:hAnsi="Arial" w:cs="Arial"/>
          <w:i/>
          <w:iCs/>
          <w:sz w:val="18"/>
          <w:szCs w:val="18"/>
        </w:rPr>
        <w:t>upoważnionej (</w:t>
      </w:r>
      <w:proofErr w:type="spellStart"/>
      <w:r w:rsidRPr="005D696A">
        <w:rPr>
          <w:rFonts w:ascii="Arial" w:hAnsi="Arial" w:cs="Arial"/>
          <w:i/>
          <w:iCs/>
          <w:sz w:val="18"/>
          <w:szCs w:val="18"/>
        </w:rPr>
        <w:t>ych</w:t>
      </w:r>
      <w:proofErr w:type="spellEnd"/>
      <w:r w:rsidRPr="005D696A">
        <w:rPr>
          <w:rFonts w:ascii="Arial" w:hAnsi="Arial" w:cs="Arial"/>
          <w:i/>
          <w:iCs/>
          <w:sz w:val="18"/>
          <w:szCs w:val="18"/>
        </w:rPr>
        <w:t xml:space="preserve">) </w:t>
      </w:r>
    </w:p>
    <w:p w14:paraId="721DE6FF" w14:textId="77777777" w:rsidR="003A1551" w:rsidRPr="005D696A" w:rsidRDefault="003A1551" w:rsidP="003A1551">
      <w:pPr>
        <w:widowControl w:val="0"/>
        <w:shd w:val="clear" w:color="auto" w:fill="FFFFFF"/>
        <w:tabs>
          <w:tab w:val="left" w:pos="0"/>
        </w:tabs>
        <w:ind w:left="5103"/>
        <w:jc w:val="center"/>
        <w:rPr>
          <w:rFonts w:ascii="Arial" w:hAnsi="Arial" w:cs="Arial"/>
          <w:spacing w:val="-2"/>
          <w:sz w:val="18"/>
          <w:szCs w:val="18"/>
        </w:rPr>
      </w:pPr>
      <w:r w:rsidRPr="005D696A">
        <w:rPr>
          <w:rFonts w:ascii="Arial" w:hAnsi="Arial" w:cs="Arial"/>
          <w:i/>
          <w:iCs/>
          <w:sz w:val="18"/>
          <w:szCs w:val="18"/>
        </w:rPr>
        <w:t>do reprezentowania Wykonawcy</w:t>
      </w:r>
    </w:p>
    <w:p w14:paraId="4C73B4DD" w14:textId="77777777" w:rsidR="003A1551" w:rsidRPr="00A72447" w:rsidRDefault="003A1551" w:rsidP="00423372">
      <w:pPr>
        <w:widowControl w:val="0"/>
        <w:rPr>
          <w:rFonts w:ascii="Arial" w:hAnsi="Arial" w:cs="Arial"/>
          <w:b/>
          <w:color w:val="FF0000"/>
          <w:szCs w:val="22"/>
        </w:rPr>
      </w:pPr>
    </w:p>
    <w:p w14:paraId="0E0035E7" w14:textId="77777777" w:rsidR="003A1551" w:rsidRPr="00702340" w:rsidRDefault="003A1551" w:rsidP="00423372">
      <w:pPr>
        <w:widowControl w:val="0"/>
        <w:rPr>
          <w:rFonts w:ascii="Arial" w:hAnsi="Arial" w:cs="Arial"/>
          <w:b/>
          <w:szCs w:val="22"/>
        </w:rPr>
      </w:pPr>
    </w:p>
    <w:bookmarkEnd w:id="12"/>
    <w:p w14:paraId="7C389228" w14:textId="77777777" w:rsidR="00636506" w:rsidRPr="00702340" w:rsidRDefault="00636506">
      <w:pPr>
        <w:suppressAutoHyphens w:val="0"/>
        <w:rPr>
          <w:rFonts w:ascii="Arial" w:hAnsi="Arial" w:cs="Arial"/>
          <w:b/>
          <w:szCs w:val="22"/>
        </w:rPr>
      </w:pPr>
      <w:r w:rsidRPr="00702340">
        <w:rPr>
          <w:rFonts w:ascii="Arial" w:hAnsi="Arial" w:cs="Arial"/>
          <w:b/>
          <w:szCs w:val="22"/>
        </w:rPr>
        <w:br w:type="page"/>
      </w:r>
    </w:p>
    <w:p w14:paraId="25C260F0" w14:textId="708011D2" w:rsidR="00B31E5B" w:rsidRPr="00702340" w:rsidRDefault="00B31E5B" w:rsidP="00423372">
      <w:pPr>
        <w:widowControl w:val="0"/>
        <w:rPr>
          <w:rFonts w:ascii="Arial" w:hAnsi="Arial" w:cs="Arial"/>
          <w:b/>
          <w:szCs w:val="22"/>
        </w:rPr>
      </w:pPr>
      <w:r w:rsidRPr="00702340">
        <w:rPr>
          <w:rFonts w:ascii="Arial" w:hAnsi="Arial" w:cs="Arial"/>
          <w:b/>
          <w:szCs w:val="22"/>
        </w:rPr>
        <w:lastRenderedPageBreak/>
        <w:t xml:space="preserve">Pakiet </w:t>
      </w:r>
      <w:r w:rsidR="0033557B" w:rsidRPr="00702340">
        <w:rPr>
          <w:rFonts w:ascii="Arial" w:hAnsi="Arial" w:cs="Arial"/>
          <w:b/>
          <w:szCs w:val="22"/>
        </w:rPr>
        <w:t>2</w:t>
      </w:r>
      <w:r w:rsidRPr="00702340">
        <w:rPr>
          <w:rFonts w:ascii="Arial" w:hAnsi="Arial" w:cs="Arial"/>
          <w:b/>
          <w:szCs w:val="22"/>
        </w:rPr>
        <w:t xml:space="preserve"> - </w:t>
      </w:r>
      <w:r w:rsidR="007E170C" w:rsidRPr="00702340">
        <w:rPr>
          <w:rFonts w:ascii="Arial" w:hAnsi="Arial" w:cs="Arial"/>
          <w:b/>
          <w:szCs w:val="22"/>
          <w:lang w:eastAsia="pl-PL"/>
        </w:rPr>
        <w:t>usługa transportu ambulansem z lekarzem poza granicami miasta Krakowa</w:t>
      </w:r>
    </w:p>
    <w:tbl>
      <w:tblPr>
        <w:tblStyle w:val="Tabela-Siatka"/>
        <w:tblW w:w="5000" w:type="pct"/>
        <w:tblLook w:val="01E0" w:firstRow="1" w:lastRow="1" w:firstColumn="1" w:lastColumn="1" w:noHBand="0" w:noVBand="0"/>
      </w:tblPr>
      <w:tblGrid>
        <w:gridCol w:w="639"/>
        <w:gridCol w:w="3969"/>
        <w:gridCol w:w="1404"/>
        <w:gridCol w:w="1404"/>
        <w:gridCol w:w="1528"/>
        <w:gridCol w:w="1391"/>
        <w:gridCol w:w="1415"/>
        <w:gridCol w:w="887"/>
        <w:gridCol w:w="1471"/>
        <w:gridCol w:w="1471"/>
      </w:tblGrid>
      <w:tr w:rsidR="00702340" w:rsidRPr="00702340" w14:paraId="59E36BB0" w14:textId="77777777" w:rsidTr="00366F24">
        <w:trPr>
          <w:cantSplit/>
        </w:trPr>
        <w:tc>
          <w:tcPr>
            <w:tcW w:w="629" w:type="dxa"/>
            <w:vAlign w:val="center"/>
          </w:tcPr>
          <w:p w14:paraId="2DF0B70A" w14:textId="77777777" w:rsidR="006759F6" w:rsidRPr="00702340" w:rsidRDefault="006759F6" w:rsidP="00423372">
            <w:pPr>
              <w:widowControl w:val="0"/>
              <w:jc w:val="center"/>
              <w:rPr>
                <w:rFonts w:ascii="Arial" w:hAnsi="Arial" w:cs="Arial"/>
                <w:sz w:val="20"/>
                <w:szCs w:val="20"/>
              </w:rPr>
            </w:pPr>
            <w:r w:rsidRPr="00702340">
              <w:rPr>
                <w:rFonts w:ascii="Arial" w:hAnsi="Arial" w:cs="Arial"/>
                <w:sz w:val="20"/>
                <w:szCs w:val="20"/>
              </w:rPr>
              <w:t>L.p.</w:t>
            </w:r>
          </w:p>
        </w:tc>
        <w:tc>
          <w:tcPr>
            <w:tcW w:w="3911" w:type="dxa"/>
            <w:vAlign w:val="center"/>
          </w:tcPr>
          <w:p w14:paraId="06AAB348" w14:textId="77777777" w:rsidR="006759F6" w:rsidRPr="00702340" w:rsidRDefault="006759F6" w:rsidP="00423372">
            <w:pPr>
              <w:widowControl w:val="0"/>
              <w:jc w:val="center"/>
              <w:rPr>
                <w:rFonts w:ascii="Arial" w:hAnsi="Arial" w:cs="Arial"/>
                <w:b/>
                <w:sz w:val="20"/>
                <w:szCs w:val="20"/>
              </w:rPr>
            </w:pPr>
            <w:r w:rsidRPr="00702340">
              <w:rPr>
                <w:rFonts w:ascii="Arial" w:hAnsi="Arial" w:cs="Arial"/>
                <w:b/>
                <w:sz w:val="20"/>
                <w:szCs w:val="20"/>
              </w:rPr>
              <w:t>Przedmiot zamówienia</w:t>
            </w:r>
          </w:p>
        </w:tc>
        <w:tc>
          <w:tcPr>
            <w:tcW w:w="1384" w:type="dxa"/>
          </w:tcPr>
          <w:p w14:paraId="5DAC90EB" w14:textId="77777777" w:rsidR="006759F6" w:rsidRPr="00702340" w:rsidRDefault="006759F6" w:rsidP="00423372">
            <w:pPr>
              <w:widowControl w:val="0"/>
              <w:jc w:val="center"/>
              <w:rPr>
                <w:rFonts w:ascii="Arial" w:hAnsi="Arial" w:cs="Arial"/>
                <w:b/>
                <w:sz w:val="20"/>
                <w:szCs w:val="20"/>
              </w:rPr>
            </w:pPr>
            <w:r w:rsidRPr="00702340">
              <w:rPr>
                <w:rFonts w:ascii="Arial" w:hAnsi="Arial" w:cs="Arial"/>
                <w:b/>
                <w:bCs/>
                <w:sz w:val="20"/>
                <w:szCs w:val="20"/>
                <w:lang w:eastAsia="pl-PL"/>
              </w:rPr>
              <w:t>Obszar świadczenia usług</w:t>
            </w:r>
          </w:p>
        </w:tc>
        <w:tc>
          <w:tcPr>
            <w:tcW w:w="1384" w:type="dxa"/>
            <w:vAlign w:val="center"/>
          </w:tcPr>
          <w:p w14:paraId="40407750" w14:textId="77777777" w:rsidR="006759F6" w:rsidRPr="00702340" w:rsidRDefault="006759F6" w:rsidP="00423372">
            <w:pPr>
              <w:widowControl w:val="0"/>
              <w:jc w:val="center"/>
              <w:rPr>
                <w:rFonts w:ascii="Arial" w:hAnsi="Arial" w:cs="Arial"/>
                <w:b/>
                <w:sz w:val="20"/>
                <w:szCs w:val="20"/>
              </w:rPr>
            </w:pPr>
            <w:r w:rsidRPr="00702340">
              <w:rPr>
                <w:rFonts w:ascii="Arial" w:hAnsi="Arial" w:cs="Arial"/>
                <w:b/>
                <w:sz w:val="20"/>
                <w:szCs w:val="20"/>
              </w:rPr>
              <w:t>Jednostka miary</w:t>
            </w:r>
          </w:p>
        </w:tc>
        <w:tc>
          <w:tcPr>
            <w:tcW w:w="1506" w:type="dxa"/>
            <w:vAlign w:val="center"/>
          </w:tcPr>
          <w:p w14:paraId="042E2024" w14:textId="699E4CB6" w:rsidR="006759F6" w:rsidRPr="00702340" w:rsidRDefault="00366F24" w:rsidP="00423372">
            <w:pPr>
              <w:widowControl w:val="0"/>
              <w:jc w:val="center"/>
              <w:rPr>
                <w:rFonts w:ascii="Arial" w:hAnsi="Arial" w:cs="Arial"/>
                <w:b/>
                <w:sz w:val="20"/>
                <w:szCs w:val="20"/>
              </w:rPr>
            </w:pPr>
            <w:r w:rsidRPr="00702340">
              <w:rPr>
                <w:rFonts w:ascii="Arial" w:hAnsi="Arial" w:cs="Arial"/>
                <w:b/>
                <w:sz w:val="20"/>
                <w:szCs w:val="20"/>
              </w:rPr>
              <w:t>Szacunkowa ilość zamawianych przewozów</w:t>
            </w:r>
          </w:p>
        </w:tc>
        <w:tc>
          <w:tcPr>
            <w:tcW w:w="1371" w:type="dxa"/>
            <w:vAlign w:val="center"/>
          </w:tcPr>
          <w:p w14:paraId="7893C404" w14:textId="77777777" w:rsidR="006759F6" w:rsidRPr="00702340" w:rsidRDefault="006759F6" w:rsidP="00423372">
            <w:pPr>
              <w:widowControl w:val="0"/>
              <w:jc w:val="center"/>
              <w:rPr>
                <w:rFonts w:ascii="Arial" w:hAnsi="Arial" w:cs="Arial"/>
                <w:b/>
                <w:sz w:val="20"/>
                <w:szCs w:val="20"/>
              </w:rPr>
            </w:pPr>
            <w:r w:rsidRPr="00702340">
              <w:rPr>
                <w:rFonts w:ascii="Arial" w:hAnsi="Arial" w:cs="Arial"/>
                <w:b/>
                <w:sz w:val="20"/>
                <w:szCs w:val="20"/>
              </w:rPr>
              <w:t>Cena jedn.</w:t>
            </w:r>
          </w:p>
          <w:p w14:paraId="57D3BD78" w14:textId="77777777" w:rsidR="006759F6" w:rsidRPr="00702340" w:rsidRDefault="006759F6" w:rsidP="00423372">
            <w:pPr>
              <w:widowControl w:val="0"/>
              <w:jc w:val="center"/>
              <w:rPr>
                <w:rFonts w:ascii="Arial" w:hAnsi="Arial" w:cs="Arial"/>
                <w:b/>
                <w:sz w:val="20"/>
                <w:szCs w:val="20"/>
              </w:rPr>
            </w:pPr>
            <w:r w:rsidRPr="00702340">
              <w:rPr>
                <w:rFonts w:ascii="Arial" w:hAnsi="Arial" w:cs="Arial"/>
                <w:b/>
                <w:sz w:val="20"/>
                <w:szCs w:val="20"/>
              </w:rPr>
              <w:t>netto (zł)</w:t>
            </w:r>
          </w:p>
        </w:tc>
        <w:tc>
          <w:tcPr>
            <w:tcW w:w="1394" w:type="dxa"/>
            <w:vAlign w:val="center"/>
          </w:tcPr>
          <w:p w14:paraId="711893B6" w14:textId="77777777" w:rsidR="006759F6" w:rsidRPr="00702340" w:rsidRDefault="006759F6" w:rsidP="00423372">
            <w:pPr>
              <w:widowControl w:val="0"/>
              <w:jc w:val="center"/>
              <w:rPr>
                <w:rFonts w:ascii="Arial" w:hAnsi="Arial" w:cs="Arial"/>
                <w:b/>
                <w:sz w:val="20"/>
                <w:szCs w:val="20"/>
              </w:rPr>
            </w:pPr>
            <w:r w:rsidRPr="00702340">
              <w:rPr>
                <w:rFonts w:ascii="Arial" w:hAnsi="Arial" w:cs="Arial"/>
                <w:b/>
                <w:sz w:val="20"/>
                <w:szCs w:val="20"/>
              </w:rPr>
              <w:t>Cena jedn.</w:t>
            </w:r>
          </w:p>
          <w:p w14:paraId="56E79544" w14:textId="77777777" w:rsidR="006759F6" w:rsidRPr="00702340" w:rsidRDefault="006759F6" w:rsidP="00423372">
            <w:pPr>
              <w:widowControl w:val="0"/>
              <w:jc w:val="center"/>
              <w:rPr>
                <w:rFonts w:ascii="Arial" w:hAnsi="Arial" w:cs="Arial"/>
                <w:b/>
                <w:sz w:val="20"/>
                <w:szCs w:val="20"/>
              </w:rPr>
            </w:pPr>
            <w:r w:rsidRPr="00702340">
              <w:rPr>
                <w:rFonts w:ascii="Arial" w:hAnsi="Arial" w:cs="Arial"/>
                <w:b/>
                <w:sz w:val="20"/>
                <w:szCs w:val="20"/>
              </w:rPr>
              <w:t>brutto (zł)</w:t>
            </w:r>
          </w:p>
        </w:tc>
        <w:tc>
          <w:tcPr>
            <w:tcW w:w="874" w:type="dxa"/>
            <w:vAlign w:val="center"/>
          </w:tcPr>
          <w:p w14:paraId="0D563E21" w14:textId="77777777" w:rsidR="006759F6" w:rsidRPr="00702340" w:rsidRDefault="006759F6" w:rsidP="00423372">
            <w:pPr>
              <w:widowControl w:val="0"/>
              <w:jc w:val="center"/>
              <w:rPr>
                <w:rFonts w:ascii="Arial" w:hAnsi="Arial" w:cs="Arial"/>
                <w:b/>
                <w:sz w:val="20"/>
                <w:szCs w:val="20"/>
              </w:rPr>
            </w:pPr>
            <w:r w:rsidRPr="00702340">
              <w:rPr>
                <w:rFonts w:ascii="Arial" w:hAnsi="Arial" w:cs="Arial"/>
                <w:b/>
                <w:sz w:val="20"/>
                <w:szCs w:val="20"/>
              </w:rPr>
              <w:t>VAT</w:t>
            </w:r>
          </w:p>
          <w:p w14:paraId="409A2518" w14:textId="77777777" w:rsidR="006759F6" w:rsidRPr="00702340" w:rsidRDefault="006759F6" w:rsidP="00423372">
            <w:pPr>
              <w:widowControl w:val="0"/>
              <w:jc w:val="center"/>
              <w:rPr>
                <w:rFonts w:ascii="Arial" w:hAnsi="Arial" w:cs="Arial"/>
                <w:b/>
                <w:sz w:val="20"/>
                <w:szCs w:val="20"/>
              </w:rPr>
            </w:pPr>
            <w:r w:rsidRPr="00702340">
              <w:rPr>
                <w:rFonts w:ascii="Arial" w:hAnsi="Arial" w:cs="Arial"/>
                <w:b/>
                <w:sz w:val="20"/>
                <w:szCs w:val="20"/>
              </w:rPr>
              <w:t>(%)</w:t>
            </w:r>
          </w:p>
        </w:tc>
        <w:tc>
          <w:tcPr>
            <w:tcW w:w="1450" w:type="dxa"/>
            <w:vAlign w:val="center"/>
          </w:tcPr>
          <w:p w14:paraId="748DF0E4" w14:textId="77777777" w:rsidR="006759F6" w:rsidRPr="00702340" w:rsidRDefault="006759F6" w:rsidP="00423372">
            <w:pPr>
              <w:widowControl w:val="0"/>
              <w:jc w:val="center"/>
              <w:rPr>
                <w:rFonts w:ascii="Arial" w:hAnsi="Arial" w:cs="Arial"/>
                <w:b/>
                <w:sz w:val="20"/>
                <w:szCs w:val="20"/>
              </w:rPr>
            </w:pPr>
            <w:r w:rsidRPr="00702340">
              <w:rPr>
                <w:rFonts w:ascii="Arial" w:hAnsi="Arial" w:cs="Arial"/>
                <w:b/>
                <w:sz w:val="20"/>
                <w:szCs w:val="20"/>
              </w:rPr>
              <w:t>Wartość netto (zł)</w:t>
            </w:r>
          </w:p>
        </w:tc>
        <w:tc>
          <w:tcPr>
            <w:tcW w:w="1450" w:type="dxa"/>
            <w:vAlign w:val="center"/>
          </w:tcPr>
          <w:p w14:paraId="045F5F9B" w14:textId="77777777" w:rsidR="006759F6" w:rsidRPr="00702340" w:rsidRDefault="006759F6" w:rsidP="00423372">
            <w:pPr>
              <w:widowControl w:val="0"/>
              <w:jc w:val="center"/>
              <w:rPr>
                <w:rFonts w:ascii="Arial" w:hAnsi="Arial" w:cs="Arial"/>
                <w:b/>
                <w:sz w:val="20"/>
                <w:szCs w:val="20"/>
              </w:rPr>
            </w:pPr>
            <w:r w:rsidRPr="00702340">
              <w:rPr>
                <w:rFonts w:ascii="Arial" w:hAnsi="Arial" w:cs="Arial"/>
                <w:b/>
                <w:sz w:val="20"/>
                <w:szCs w:val="20"/>
              </w:rPr>
              <w:t>Wartość brutto (zł)</w:t>
            </w:r>
          </w:p>
        </w:tc>
      </w:tr>
      <w:tr w:rsidR="00702340" w:rsidRPr="00702340" w14:paraId="7E99A191" w14:textId="77777777" w:rsidTr="00366F24">
        <w:trPr>
          <w:cantSplit/>
          <w:trHeight w:val="345"/>
        </w:trPr>
        <w:tc>
          <w:tcPr>
            <w:tcW w:w="629" w:type="dxa"/>
            <w:vMerge w:val="restart"/>
            <w:vAlign w:val="center"/>
          </w:tcPr>
          <w:p w14:paraId="04A7297D" w14:textId="77777777" w:rsidR="00366F24" w:rsidRPr="00702340" w:rsidRDefault="00366F24" w:rsidP="00471AAA">
            <w:pPr>
              <w:widowControl w:val="0"/>
              <w:numPr>
                <w:ilvl w:val="0"/>
                <w:numId w:val="51"/>
              </w:numPr>
              <w:rPr>
                <w:rFonts w:ascii="Arial" w:hAnsi="Arial" w:cs="Arial"/>
                <w:sz w:val="20"/>
                <w:szCs w:val="20"/>
              </w:rPr>
            </w:pPr>
          </w:p>
        </w:tc>
        <w:tc>
          <w:tcPr>
            <w:tcW w:w="3911" w:type="dxa"/>
            <w:vMerge w:val="restart"/>
            <w:vAlign w:val="center"/>
          </w:tcPr>
          <w:p w14:paraId="1BEF5F21" w14:textId="1CE62328" w:rsidR="00366F24" w:rsidRPr="00702340" w:rsidRDefault="00366F24" w:rsidP="00423372">
            <w:pPr>
              <w:widowControl w:val="0"/>
              <w:rPr>
                <w:rFonts w:ascii="Arial" w:hAnsi="Arial" w:cs="Arial"/>
                <w:sz w:val="20"/>
                <w:szCs w:val="20"/>
              </w:rPr>
            </w:pPr>
            <w:r w:rsidRPr="00702340">
              <w:rPr>
                <w:rFonts w:ascii="Arial" w:hAnsi="Arial" w:cs="Arial"/>
                <w:sz w:val="20"/>
                <w:szCs w:val="20"/>
                <w:lang w:eastAsia="pl-PL"/>
              </w:rPr>
              <w:t>Ambulans typu B z lekarzem – przewóz pacjenta na miejsce</w:t>
            </w:r>
          </w:p>
        </w:tc>
        <w:tc>
          <w:tcPr>
            <w:tcW w:w="1384" w:type="dxa"/>
            <w:vMerge w:val="restart"/>
            <w:vAlign w:val="center"/>
          </w:tcPr>
          <w:p w14:paraId="492129BD" w14:textId="6F9E6DAF" w:rsidR="00366F24" w:rsidRPr="00702340" w:rsidRDefault="00366F24" w:rsidP="00423372">
            <w:pPr>
              <w:widowControl w:val="0"/>
              <w:jc w:val="center"/>
              <w:rPr>
                <w:rFonts w:ascii="Arial" w:hAnsi="Arial" w:cs="Arial"/>
                <w:sz w:val="20"/>
                <w:szCs w:val="20"/>
              </w:rPr>
            </w:pPr>
            <w:r w:rsidRPr="00702340">
              <w:rPr>
                <w:rFonts w:ascii="Arial" w:hAnsi="Arial" w:cs="Arial"/>
                <w:sz w:val="20"/>
                <w:szCs w:val="20"/>
                <w:lang w:eastAsia="pl-PL"/>
              </w:rPr>
              <w:t>Poza granice miasta Krakowa</w:t>
            </w:r>
          </w:p>
        </w:tc>
        <w:tc>
          <w:tcPr>
            <w:tcW w:w="1384" w:type="dxa"/>
            <w:vAlign w:val="center"/>
          </w:tcPr>
          <w:p w14:paraId="184B0CB5" w14:textId="68016F62" w:rsidR="00366F24" w:rsidRPr="00702340" w:rsidRDefault="00C12582" w:rsidP="00423372">
            <w:pPr>
              <w:widowControl w:val="0"/>
              <w:jc w:val="center"/>
              <w:rPr>
                <w:rFonts w:ascii="Arial" w:hAnsi="Arial" w:cs="Arial"/>
                <w:sz w:val="20"/>
                <w:szCs w:val="20"/>
              </w:rPr>
            </w:pPr>
            <w:r w:rsidRPr="00702340">
              <w:rPr>
                <w:rFonts w:ascii="Arial" w:hAnsi="Arial" w:cs="Arial"/>
                <w:sz w:val="20"/>
                <w:szCs w:val="20"/>
                <w:lang w:eastAsia="pl-PL"/>
              </w:rPr>
              <w:t>Stawka za 1 km przejazdu w obie strony</w:t>
            </w:r>
          </w:p>
        </w:tc>
        <w:tc>
          <w:tcPr>
            <w:tcW w:w="1506" w:type="dxa"/>
            <w:vAlign w:val="center"/>
          </w:tcPr>
          <w:p w14:paraId="12333574" w14:textId="7BDB7B31" w:rsidR="00366F24" w:rsidRPr="00702340" w:rsidRDefault="00C12582" w:rsidP="00423372">
            <w:pPr>
              <w:widowControl w:val="0"/>
              <w:jc w:val="center"/>
              <w:rPr>
                <w:rFonts w:ascii="Arial" w:hAnsi="Arial" w:cs="Arial"/>
                <w:sz w:val="20"/>
                <w:szCs w:val="20"/>
              </w:rPr>
            </w:pPr>
            <w:r w:rsidRPr="00702340">
              <w:rPr>
                <w:rFonts w:ascii="Arial" w:hAnsi="Arial" w:cs="Arial"/>
                <w:sz w:val="20"/>
                <w:szCs w:val="20"/>
              </w:rPr>
              <w:t>900</w:t>
            </w:r>
          </w:p>
        </w:tc>
        <w:tc>
          <w:tcPr>
            <w:tcW w:w="1371" w:type="dxa"/>
            <w:vAlign w:val="center"/>
          </w:tcPr>
          <w:p w14:paraId="5196515F" w14:textId="77777777" w:rsidR="00366F24" w:rsidRPr="00702340" w:rsidRDefault="00366F24" w:rsidP="00423372">
            <w:pPr>
              <w:widowControl w:val="0"/>
              <w:jc w:val="right"/>
              <w:rPr>
                <w:rFonts w:ascii="Arial" w:hAnsi="Arial" w:cs="Arial"/>
                <w:sz w:val="20"/>
                <w:szCs w:val="20"/>
              </w:rPr>
            </w:pPr>
          </w:p>
        </w:tc>
        <w:tc>
          <w:tcPr>
            <w:tcW w:w="1394" w:type="dxa"/>
            <w:vAlign w:val="center"/>
          </w:tcPr>
          <w:p w14:paraId="0EBC8620" w14:textId="77777777" w:rsidR="00366F24" w:rsidRPr="00702340" w:rsidRDefault="00366F24" w:rsidP="00423372">
            <w:pPr>
              <w:widowControl w:val="0"/>
              <w:jc w:val="right"/>
              <w:rPr>
                <w:rFonts w:ascii="Arial" w:hAnsi="Arial" w:cs="Arial"/>
                <w:sz w:val="20"/>
                <w:szCs w:val="20"/>
              </w:rPr>
            </w:pPr>
          </w:p>
        </w:tc>
        <w:tc>
          <w:tcPr>
            <w:tcW w:w="874" w:type="dxa"/>
            <w:vAlign w:val="center"/>
          </w:tcPr>
          <w:p w14:paraId="71724094" w14:textId="77777777" w:rsidR="00366F24" w:rsidRPr="00702340" w:rsidRDefault="00366F24" w:rsidP="00423372">
            <w:pPr>
              <w:widowControl w:val="0"/>
              <w:jc w:val="right"/>
              <w:rPr>
                <w:rFonts w:ascii="Arial" w:hAnsi="Arial" w:cs="Arial"/>
                <w:sz w:val="20"/>
                <w:szCs w:val="20"/>
              </w:rPr>
            </w:pPr>
          </w:p>
        </w:tc>
        <w:tc>
          <w:tcPr>
            <w:tcW w:w="1450" w:type="dxa"/>
            <w:vAlign w:val="center"/>
          </w:tcPr>
          <w:p w14:paraId="47246E7E" w14:textId="77777777" w:rsidR="00366F24" w:rsidRPr="00702340" w:rsidRDefault="00366F24" w:rsidP="00423372">
            <w:pPr>
              <w:widowControl w:val="0"/>
              <w:jc w:val="right"/>
              <w:rPr>
                <w:rFonts w:ascii="Arial" w:hAnsi="Arial" w:cs="Arial"/>
                <w:sz w:val="20"/>
                <w:szCs w:val="20"/>
              </w:rPr>
            </w:pPr>
          </w:p>
        </w:tc>
        <w:tc>
          <w:tcPr>
            <w:tcW w:w="1450" w:type="dxa"/>
            <w:vAlign w:val="center"/>
          </w:tcPr>
          <w:p w14:paraId="5BAFB402" w14:textId="77777777" w:rsidR="00366F24" w:rsidRPr="00702340" w:rsidRDefault="00366F24" w:rsidP="00423372">
            <w:pPr>
              <w:widowControl w:val="0"/>
              <w:jc w:val="right"/>
              <w:rPr>
                <w:rFonts w:ascii="Arial" w:hAnsi="Arial" w:cs="Arial"/>
                <w:sz w:val="20"/>
                <w:szCs w:val="20"/>
              </w:rPr>
            </w:pPr>
          </w:p>
        </w:tc>
      </w:tr>
      <w:tr w:rsidR="00702340" w:rsidRPr="00702340" w14:paraId="02E826A8" w14:textId="77777777" w:rsidTr="00366F24">
        <w:trPr>
          <w:cantSplit/>
          <w:trHeight w:val="345"/>
        </w:trPr>
        <w:tc>
          <w:tcPr>
            <w:tcW w:w="629" w:type="dxa"/>
            <w:vMerge/>
            <w:vAlign w:val="center"/>
          </w:tcPr>
          <w:p w14:paraId="15BE161F" w14:textId="77777777" w:rsidR="00366F24" w:rsidRPr="00702340" w:rsidRDefault="00366F24" w:rsidP="00471AAA">
            <w:pPr>
              <w:widowControl w:val="0"/>
              <w:numPr>
                <w:ilvl w:val="0"/>
                <w:numId w:val="51"/>
              </w:numPr>
              <w:rPr>
                <w:rFonts w:ascii="Arial" w:hAnsi="Arial" w:cs="Arial"/>
                <w:sz w:val="20"/>
                <w:szCs w:val="20"/>
              </w:rPr>
            </w:pPr>
          </w:p>
        </w:tc>
        <w:tc>
          <w:tcPr>
            <w:tcW w:w="3911" w:type="dxa"/>
            <w:vMerge/>
            <w:vAlign w:val="center"/>
          </w:tcPr>
          <w:p w14:paraId="386372C3" w14:textId="77777777" w:rsidR="00366F24" w:rsidRPr="00702340" w:rsidRDefault="00366F24" w:rsidP="00423372">
            <w:pPr>
              <w:widowControl w:val="0"/>
              <w:rPr>
                <w:rFonts w:ascii="Arial" w:hAnsi="Arial" w:cs="Arial"/>
                <w:sz w:val="20"/>
                <w:szCs w:val="20"/>
                <w:lang w:eastAsia="pl-PL"/>
              </w:rPr>
            </w:pPr>
          </w:p>
        </w:tc>
        <w:tc>
          <w:tcPr>
            <w:tcW w:w="1384" w:type="dxa"/>
            <w:vMerge/>
            <w:vAlign w:val="center"/>
          </w:tcPr>
          <w:p w14:paraId="5A3671F6" w14:textId="77777777" w:rsidR="00366F24" w:rsidRPr="00702340" w:rsidRDefault="00366F24" w:rsidP="00423372">
            <w:pPr>
              <w:widowControl w:val="0"/>
              <w:jc w:val="center"/>
              <w:rPr>
                <w:rFonts w:ascii="Arial" w:hAnsi="Arial" w:cs="Arial"/>
                <w:sz w:val="20"/>
                <w:szCs w:val="20"/>
                <w:lang w:eastAsia="pl-PL"/>
              </w:rPr>
            </w:pPr>
          </w:p>
        </w:tc>
        <w:tc>
          <w:tcPr>
            <w:tcW w:w="1384" w:type="dxa"/>
            <w:vAlign w:val="center"/>
          </w:tcPr>
          <w:p w14:paraId="75BEE360" w14:textId="7D9B7015" w:rsidR="00366F24" w:rsidRPr="00702340" w:rsidRDefault="00C12582" w:rsidP="00423372">
            <w:pPr>
              <w:widowControl w:val="0"/>
              <w:jc w:val="center"/>
              <w:rPr>
                <w:rFonts w:ascii="Arial" w:hAnsi="Arial" w:cs="Arial"/>
                <w:sz w:val="20"/>
                <w:szCs w:val="20"/>
                <w:lang w:eastAsia="pl-PL"/>
              </w:rPr>
            </w:pPr>
            <w:r w:rsidRPr="00702340">
              <w:rPr>
                <w:rFonts w:ascii="Arial" w:hAnsi="Arial" w:cs="Arial"/>
                <w:sz w:val="20"/>
                <w:szCs w:val="20"/>
                <w:lang w:eastAsia="pl-PL"/>
              </w:rPr>
              <w:t>Stawka za każdą rozpoczętą godzinę</w:t>
            </w:r>
          </w:p>
        </w:tc>
        <w:tc>
          <w:tcPr>
            <w:tcW w:w="1506" w:type="dxa"/>
            <w:vAlign w:val="center"/>
          </w:tcPr>
          <w:p w14:paraId="3725C121" w14:textId="7A3383CC" w:rsidR="00366F24" w:rsidRPr="00702340" w:rsidRDefault="00C12582" w:rsidP="00423372">
            <w:pPr>
              <w:widowControl w:val="0"/>
              <w:jc w:val="center"/>
              <w:rPr>
                <w:rFonts w:ascii="Arial" w:hAnsi="Arial" w:cs="Arial"/>
                <w:sz w:val="20"/>
                <w:szCs w:val="20"/>
                <w:lang w:eastAsia="pl-PL"/>
              </w:rPr>
            </w:pPr>
            <w:r w:rsidRPr="00702340">
              <w:rPr>
                <w:rFonts w:ascii="Arial" w:hAnsi="Arial" w:cs="Arial"/>
                <w:sz w:val="20"/>
                <w:szCs w:val="20"/>
                <w:lang w:eastAsia="pl-PL"/>
              </w:rPr>
              <w:t>15 h</w:t>
            </w:r>
          </w:p>
        </w:tc>
        <w:tc>
          <w:tcPr>
            <w:tcW w:w="1371" w:type="dxa"/>
            <w:vAlign w:val="center"/>
          </w:tcPr>
          <w:p w14:paraId="3E6ECE27" w14:textId="77777777" w:rsidR="00366F24" w:rsidRPr="00702340" w:rsidRDefault="00366F24" w:rsidP="00423372">
            <w:pPr>
              <w:widowControl w:val="0"/>
              <w:jc w:val="right"/>
              <w:rPr>
                <w:rFonts w:ascii="Arial" w:hAnsi="Arial" w:cs="Arial"/>
                <w:sz w:val="20"/>
                <w:szCs w:val="20"/>
              </w:rPr>
            </w:pPr>
          </w:p>
        </w:tc>
        <w:tc>
          <w:tcPr>
            <w:tcW w:w="1394" w:type="dxa"/>
            <w:vAlign w:val="center"/>
          </w:tcPr>
          <w:p w14:paraId="3BE78CBA" w14:textId="77777777" w:rsidR="00366F24" w:rsidRPr="00702340" w:rsidRDefault="00366F24" w:rsidP="00423372">
            <w:pPr>
              <w:widowControl w:val="0"/>
              <w:jc w:val="right"/>
              <w:rPr>
                <w:rFonts w:ascii="Arial" w:hAnsi="Arial" w:cs="Arial"/>
                <w:sz w:val="20"/>
                <w:szCs w:val="20"/>
              </w:rPr>
            </w:pPr>
          </w:p>
        </w:tc>
        <w:tc>
          <w:tcPr>
            <w:tcW w:w="874" w:type="dxa"/>
            <w:vAlign w:val="center"/>
          </w:tcPr>
          <w:p w14:paraId="3D0E9E40" w14:textId="77777777" w:rsidR="00366F24" w:rsidRPr="00702340" w:rsidRDefault="00366F24" w:rsidP="00423372">
            <w:pPr>
              <w:widowControl w:val="0"/>
              <w:jc w:val="right"/>
              <w:rPr>
                <w:rFonts w:ascii="Arial" w:hAnsi="Arial" w:cs="Arial"/>
                <w:sz w:val="20"/>
                <w:szCs w:val="20"/>
              </w:rPr>
            </w:pPr>
          </w:p>
        </w:tc>
        <w:tc>
          <w:tcPr>
            <w:tcW w:w="1450" w:type="dxa"/>
            <w:vAlign w:val="center"/>
          </w:tcPr>
          <w:p w14:paraId="74D9DF8E" w14:textId="77777777" w:rsidR="00366F24" w:rsidRPr="00702340" w:rsidRDefault="00366F24" w:rsidP="00423372">
            <w:pPr>
              <w:widowControl w:val="0"/>
              <w:jc w:val="right"/>
              <w:rPr>
                <w:rFonts w:ascii="Arial" w:hAnsi="Arial" w:cs="Arial"/>
                <w:sz w:val="20"/>
                <w:szCs w:val="20"/>
              </w:rPr>
            </w:pPr>
          </w:p>
        </w:tc>
        <w:tc>
          <w:tcPr>
            <w:tcW w:w="1450" w:type="dxa"/>
            <w:vAlign w:val="center"/>
          </w:tcPr>
          <w:p w14:paraId="65623069" w14:textId="77777777" w:rsidR="00366F24" w:rsidRPr="00702340" w:rsidRDefault="00366F24" w:rsidP="00423372">
            <w:pPr>
              <w:widowControl w:val="0"/>
              <w:jc w:val="right"/>
              <w:rPr>
                <w:rFonts w:ascii="Arial" w:hAnsi="Arial" w:cs="Arial"/>
                <w:sz w:val="20"/>
                <w:szCs w:val="20"/>
              </w:rPr>
            </w:pPr>
          </w:p>
        </w:tc>
      </w:tr>
      <w:tr w:rsidR="00A72447" w:rsidRPr="00702340" w14:paraId="7D95B869" w14:textId="77777777" w:rsidTr="00366F24">
        <w:trPr>
          <w:cantSplit/>
        </w:trPr>
        <w:tc>
          <w:tcPr>
            <w:tcW w:w="12453" w:type="dxa"/>
            <w:gridSpan w:val="8"/>
          </w:tcPr>
          <w:p w14:paraId="695C5FE6" w14:textId="77777777" w:rsidR="007E170C" w:rsidRPr="00702340" w:rsidRDefault="007E170C" w:rsidP="00423372">
            <w:pPr>
              <w:widowControl w:val="0"/>
              <w:jc w:val="right"/>
              <w:rPr>
                <w:rFonts w:ascii="Arial" w:hAnsi="Arial" w:cs="Arial"/>
                <w:sz w:val="20"/>
                <w:szCs w:val="20"/>
              </w:rPr>
            </w:pPr>
            <w:r w:rsidRPr="00702340">
              <w:rPr>
                <w:rFonts w:ascii="Arial" w:hAnsi="Arial" w:cs="Arial"/>
                <w:sz w:val="20"/>
                <w:szCs w:val="20"/>
              </w:rPr>
              <w:t>RAZEM:</w:t>
            </w:r>
          </w:p>
        </w:tc>
        <w:tc>
          <w:tcPr>
            <w:tcW w:w="1450" w:type="dxa"/>
            <w:vAlign w:val="center"/>
          </w:tcPr>
          <w:p w14:paraId="17D7DE83" w14:textId="77777777" w:rsidR="007E170C" w:rsidRPr="00702340" w:rsidRDefault="007E170C" w:rsidP="00423372">
            <w:pPr>
              <w:widowControl w:val="0"/>
              <w:jc w:val="right"/>
              <w:rPr>
                <w:rFonts w:ascii="Arial" w:hAnsi="Arial" w:cs="Arial"/>
                <w:sz w:val="20"/>
                <w:szCs w:val="20"/>
              </w:rPr>
            </w:pPr>
          </w:p>
        </w:tc>
        <w:tc>
          <w:tcPr>
            <w:tcW w:w="1450" w:type="dxa"/>
            <w:vAlign w:val="center"/>
          </w:tcPr>
          <w:p w14:paraId="4F8006E7" w14:textId="77777777" w:rsidR="007E170C" w:rsidRPr="00702340" w:rsidRDefault="007E170C" w:rsidP="00423372">
            <w:pPr>
              <w:widowControl w:val="0"/>
              <w:jc w:val="right"/>
              <w:rPr>
                <w:rFonts w:ascii="Arial" w:hAnsi="Arial" w:cs="Arial"/>
                <w:sz w:val="20"/>
                <w:szCs w:val="20"/>
              </w:rPr>
            </w:pPr>
          </w:p>
        </w:tc>
      </w:tr>
    </w:tbl>
    <w:p w14:paraId="31EFAC5F" w14:textId="77777777" w:rsidR="00B31E5B" w:rsidRPr="00702340" w:rsidRDefault="00B31E5B" w:rsidP="00423372">
      <w:pPr>
        <w:widowControl w:val="0"/>
        <w:rPr>
          <w:szCs w:val="22"/>
        </w:rPr>
      </w:pPr>
    </w:p>
    <w:p w14:paraId="52B477E6" w14:textId="3E68E6FC" w:rsidR="00B31E5B" w:rsidRPr="00702340" w:rsidRDefault="00893CCA" w:rsidP="00423372">
      <w:pPr>
        <w:widowControl w:val="0"/>
        <w:rPr>
          <w:rFonts w:ascii="Arial" w:hAnsi="Arial" w:cs="Arial"/>
          <w:szCs w:val="22"/>
        </w:rPr>
      </w:pPr>
      <w:r w:rsidRPr="00702340">
        <w:rPr>
          <w:rFonts w:ascii="Arial" w:hAnsi="Arial" w:cs="Arial"/>
          <w:szCs w:val="22"/>
        </w:rPr>
        <w:t>Czas oczekiwania na p</w:t>
      </w:r>
      <w:r w:rsidRPr="00702340">
        <w:rPr>
          <w:rFonts w:ascii="Arial" w:hAnsi="Arial" w:cs="Arial"/>
        </w:rPr>
        <w:t>rzybycie zespołu do miejsca wezwania:</w:t>
      </w:r>
      <w:r w:rsidRPr="00702340">
        <w:rPr>
          <w:rFonts w:ascii="Arial" w:hAnsi="Arial" w:cs="Arial"/>
          <w:szCs w:val="22"/>
        </w:rPr>
        <w:t xml:space="preserve"> </w:t>
      </w:r>
      <w:r w:rsidR="00B31E5B" w:rsidRPr="00702340">
        <w:rPr>
          <w:rFonts w:ascii="Arial" w:hAnsi="Arial" w:cs="Arial"/>
          <w:b/>
          <w:szCs w:val="22"/>
        </w:rPr>
        <w:t>…………………. minut</w:t>
      </w:r>
      <w:r w:rsidR="00B31E5B" w:rsidRPr="00702340">
        <w:rPr>
          <w:rFonts w:ascii="Arial" w:hAnsi="Arial" w:cs="Arial"/>
          <w:szCs w:val="22"/>
        </w:rPr>
        <w:t xml:space="preserve"> (max. </w:t>
      </w:r>
      <w:r w:rsidR="007E170C" w:rsidRPr="00702340">
        <w:rPr>
          <w:rFonts w:ascii="Arial" w:hAnsi="Arial" w:cs="Arial"/>
          <w:szCs w:val="22"/>
        </w:rPr>
        <w:t>90</w:t>
      </w:r>
      <w:r w:rsidR="00B31E5B" w:rsidRPr="00702340">
        <w:rPr>
          <w:rFonts w:ascii="Arial" w:hAnsi="Arial" w:cs="Arial"/>
          <w:szCs w:val="22"/>
        </w:rPr>
        <w:t xml:space="preserve"> minut)</w:t>
      </w:r>
    </w:p>
    <w:p w14:paraId="74D1B50A" w14:textId="77777777" w:rsidR="009F0614" w:rsidRPr="00702340" w:rsidRDefault="009F0614" w:rsidP="009F0614">
      <w:pPr>
        <w:widowControl w:val="0"/>
        <w:rPr>
          <w:rFonts w:ascii="Arial" w:hAnsi="Arial" w:cs="Arial"/>
          <w:szCs w:val="22"/>
        </w:rPr>
      </w:pPr>
    </w:p>
    <w:p w14:paraId="7737C67F" w14:textId="354D62BD" w:rsidR="009F0614" w:rsidRPr="00702340" w:rsidRDefault="009F0614" w:rsidP="009F0614">
      <w:pPr>
        <w:widowControl w:val="0"/>
        <w:rPr>
          <w:rFonts w:ascii="Arial" w:hAnsi="Arial" w:cs="Arial"/>
          <w:szCs w:val="22"/>
        </w:rPr>
      </w:pPr>
      <w:r w:rsidRPr="00702340">
        <w:rPr>
          <w:rFonts w:ascii="Arial" w:hAnsi="Arial" w:cs="Arial"/>
          <w:szCs w:val="22"/>
        </w:rPr>
        <w:t>Miejsce bazy ambulansów, z którego będą realizowane transporty: ……………………………………………………</w:t>
      </w:r>
      <w:proofErr w:type="gramStart"/>
      <w:r w:rsidRPr="00702340">
        <w:rPr>
          <w:rFonts w:ascii="Arial" w:hAnsi="Arial" w:cs="Arial"/>
          <w:szCs w:val="22"/>
        </w:rPr>
        <w:t>…….</w:t>
      </w:r>
      <w:proofErr w:type="gramEnd"/>
      <w:r w:rsidRPr="00702340">
        <w:rPr>
          <w:rFonts w:ascii="Arial" w:hAnsi="Arial" w:cs="Arial"/>
          <w:szCs w:val="22"/>
        </w:rPr>
        <w:t xml:space="preserve">. </w:t>
      </w:r>
    </w:p>
    <w:p w14:paraId="6E20B4F1" w14:textId="4B1395AD" w:rsidR="00C12582" w:rsidRPr="00741BD3" w:rsidRDefault="009F0614" w:rsidP="00741BD3">
      <w:pPr>
        <w:widowControl w:val="0"/>
        <w:ind w:left="7090" w:firstLine="709"/>
        <w:rPr>
          <w:rFonts w:ascii="Arial" w:hAnsi="Arial" w:cs="Arial"/>
          <w:szCs w:val="22"/>
        </w:rPr>
      </w:pPr>
      <w:r w:rsidRPr="00702340">
        <w:rPr>
          <w:rFonts w:ascii="Arial" w:hAnsi="Arial" w:cs="Arial"/>
          <w:i/>
          <w:iCs/>
          <w:szCs w:val="22"/>
        </w:rPr>
        <w:t>(</w:t>
      </w:r>
      <w:r w:rsidRPr="00702340">
        <w:rPr>
          <w:rFonts w:ascii="Arial" w:hAnsi="Arial" w:cs="Arial"/>
          <w:i/>
          <w:iCs/>
          <w:sz w:val="18"/>
          <w:szCs w:val="18"/>
        </w:rPr>
        <w:t>Dokładny adres</w:t>
      </w:r>
      <w:r w:rsidRPr="00702340">
        <w:rPr>
          <w:rFonts w:ascii="Arial" w:hAnsi="Arial" w:cs="Arial"/>
          <w:i/>
          <w:iCs/>
          <w:szCs w:val="22"/>
        </w:rPr>
        <w:t>)</w:t>
      </w:r>
    </w:p>
    <w:bookmarkEnd w:id="14"/>
    <w:p w14:paraId="31220B88" w14:textId="77777777" w:rsidR="00636506" w:rsidRPr="00A26863" w:rsidRDefault="00636506" w:rsidP="00636506">
      <w:pPr>
        <w:widowControl w:val="0"/>
        <w:overflowPunct w:val="0"/>
        <w:autoSpaceDE w:val="0"/>
        <w:autoSpaceDN w:val="0"/>
        <w:adjustRightInd w:val="0"/>
        <w:jc w:val="both"/>
        <w:textAlignment w:val="baseline"/>
        <w:rPr>
          <w:rFonts w:ascii="Arial" w:hAnsi="Arial" w:cs="Arial"/>
          <w:b/>
          <w:bCs/>
          <w:szCs w:val="22"/>
        </w:rPr>
      </w:pPr>
    </w:p>
    <w:p w14:paraId="02212798" w14:textId="77777777" w:rsidR="00636506" w:rsidRPr="00A26863" w:rsidRDefault="00636506" w:rsidP="0004645B">
      <w:pPr>
        <w:pStyle w:val="Akapitzlist"/>
        <w:widowControl w:val="0"/>
        <w:numPr>
          <w:ilvl w:val="0"/>
          <w:numId w:val="61"/>
        </w:numPr>
        <w:suppressAutoHyphens/>
        <w:spacing w:after="0" w:line="240" w:lineRule="auto"/>
        <w:contextualSpacing w:val="0"/>
        <w:jc w:val="both"/>
        <w:rPr>
          <w:rFonts w:ascii="Arial" w:hAnsi="Arial" w:cs="Arial"/>
          <w:b/>
          <w:bCs/>
        </w:rPr>
      </w:pPr>
      <w:r w:rsidRPr="00A26863">
        <w:rPr>
          <w:rFonts w:ascii="Arial" w:hAnsi="Arial" w:cs="Arial"/>
          <w:b/>
          <w:bCs/>
        </w:rPr>
        <w:t xml:space="preserve">Wymagania dotyczące składu zespołu ambulansów: </w:t>
      </w:r>
    </w:p>
    <w:p w14:paraId="4CF894C3" w14:textId="77777777" w:rsidR="00636506" w:rsidRPr="00A26863" w:rsidRDefault="00636506" w:rsidP="00636506">
      <w:pPr>
        <w:widowControl w:val="0"/>
        <w:ind w:firstLine="426"/>
        <w:jc w:val="both"/>
        <w:rPr>
          <w:rFonts w:ascii="Arial" w:hAnsi="Arial" w:cs="Arial"/>
          <w:b/>
          <w:bCs/>
        </w:rPr>
      </w:pPr>
      <w:r w:rsidRPr="00A26863">
        <w:rPr>
          <w:rFonts w:ascii="Arial" w:hAnsi="Arial" w:cs="Arial"/>
          <w:b/>
          <w:bCs/>
          <w:u w:val="single"/>
        </w:rPr>
        <w:t xml:space="preserve">Ambulans typu B z lekarzem </w:t>
      </w:r>
    </w:p>
    <w:p w14:paraId="776FCC90" w14:textId="63217A74" w:rsidR="00636506" w:rsidRPr="00A26863" w:rsidRDefault="00636506" w:rsidP="00471AAA">
      <w:pPr>
        <w:pStyle w:val="Akapitzlist"/>
        <w:widowControl w:val="0"/>
        <w:numPr>
          <w:ilvl w:val="0"/>
          <w:numId w:val="27"/>
        </w:numPr>
        <w:suppressAutoHyphens/>
        <w:spacing w:after="0" w:line="240" w:lineRule="auto"/>
        <w:contextualSpacing w:val="0"/>
        <w:jc w:val="both"/>
        <w:rPr>
          <w:rFonts w:ascii="Arial" w:hAnsi="Arial" w:cs="Arial"/>
        </w:rPr>
      </w:pPr>
      <w:r w:rsidRPr="00A26863">
        <w:rPr>
          <w:rFonts w:ascii="Arial" w:hAnsi="Arial" w:cs="Arial"/>
        </w:rPr>
        <w:t>Kierowca musi spełniać wymagania w stosunku do kierujących pojazdami uprzywilejowanymi, o których mowa w Rozdz. 16 Ustawy z dnia 5 stycznia 2011 r. o kierujących pojazdami</w:t>
      </w:r>
      <w:r w:rsidR="002B406C">
        <w:rPr>
          <w:rFonts w:ascii="Arial" w:hAnsi="Arial" w:cs="Arial"/>
        </w:rPr>
        <w:t xml:space="preserve"> (Dz.U. z 2020 poz. 1268);</w:t>
      </w:r>
    </w:p>
    <w:p w14:paraId="1707AB59" w14:textId="5F2D2CED" w:rsidR="00636506" w:rsidRPr="00A26863" w:rsidRDefault="00636506" w:rsidP="00471AAA">
      <w:pPr>
        <w:pStyle w:val="Akapitzlist"/>
        <w:widowControl w:val="0"/>
        <w:numPr>
          <w:ilvl w:val="0"/>
          <w:numId w:val="27"/>
        </w:numPr>
        <w:suppressAutoHyphens/>
        <w:spacing w:after="0" w:line="240" w:lineRule="auto"/>
        <w:jc w:val="both"/>
        <w:rPr>
          <w:rFonts w:ascii="Arial" w:hAnsi="Arial" w:cs="Arial"/>
        </w:rPr>
      </w:pPr>
      <w:r w:rsidRPr="00A26863">
        <w:rPr>
          <w:rFonts w:ascii="Arial" w:hAnsi="Arial" w:cs="Arial"/>
          <w:lang w:eastAsia="pl-PL"/>
        </w:rPr>
        <w:t xml:space="preserve">Skład zespołu powinien być zgodny z </w:t>
      </w:r>
      <w:r w:rsidR="006419CE" w:rsidRPr="00A26863">
        <w:rPr>
          <w:rFonts w:ascii="Arial" w:hAnsi="Arial" w:cs="Arial"/>
          <w:lang w:eastAsia="pl-PL"/>
        </w:rPr>
        <w:t xml:space="preserve">regulacją </w:t>
      </w:r>
      <w:r w:rsidRPr="00A26863">
        <w:rPr>
          <w:rFonts w:ascii="Arial" w:hAnsi="Arial" w:cs="Arial"/>
          <w:lang w:eastAsia="pl-PL"/>
        </w:rPr>
        <w:t>zawartą</w:t>
      </w:r>
      <w:r w:rsidRPr="00A26863">
        <w:rPr>
          <w:rFonts w:ascii="Arial" w:hAnsi="Arial" w:cs="Arial"/>
        </w:rPr>
        <w:t xml:space="preserve"> w art. 36 ust. 1 pkt 1 Ustawy z dnia 8 września 2006 r. o Państwowym Ratownictwie Medycznym</w:t>
      </w:r>
      <w:r w:rsidR="002B406C">
        <w:rPr>
          <w:rFonts w:ascii="Arial" w:hAnsi="Arial" w:cs="Arial"/>
        </w:rPr>
        <w:t xml:space="preserve"> (Dz.U. z 2020 poz. 882);</w:t>
      </w:r>
    </w:p>
    <w:p w14:paraId="1C4532B3" w14:textId="77777777" w:rsidR="00636506" w:rsidRPr="00A72447" w:rsidRDefault="00636506" w:rsidP="00636506">
      <w:pPr>
        <w:widowControl w:val="0"/>
        <w:contextualSpacing/>
        <w:jc w:val="both"/>
        <w:rPr>
          <w:rFonts w:ascii="Arial" w:eastAsia="Calibri" w:hAnsi="Arial" w:cs="Arial"/>
          <w:b/>
          <w:bCs/>
          <w:color w:val="FF0000"/>
          <w:szCs w:val="22"/>
          <w:lang w:eastAsia="en-US"/>
        </w:rPr>
      </w:pPr>
    </w:p>
    <w:p w14:paraId="25B6CDCD" w14:textId="77777777" w:rsidR="00636506" w:rsidRPr="00A01618" w:rsidRDefault="00636506" w:rsidP="0004645B">
      <w:pPr>
        <w:pStyle w:val="Akapitzlist"/>
        <w:widowControl w:val="0"/>
        <w:numPr>
          <w:ilvl w:val="0"/>
          <w:numId w:val="61"/>
        </w:numPr>
        <w:suppressAutoHyphens/>
        <w:spacing w:after="0" w:line="240" w:lineRule="auto"/>
        <w:ind w:left="426" w:hanging="426"/>
        <w:contextualSpacing w:val="0"/>
        <w:jc w:val="both"/>
        <w:rPr>
          <w:rFonts w:ascii="Arial" w:hAnsi="Arial" w:cs="Arial"/>
          <w:b/>
          <w:bCs/>
        </w:rPr>
      </w:pPr>
      <w:r w:rsidRPr="00A01618">
        <w:rPr>
          <w:rFonts w:ascii="Arial" w:hAnsi="Arial" w:cs="Arial"/>
          <w:b/>
          <w:bCs/>
        </w:rPr>
        <w:t>Wymagania dotyczące środków transportu (pojazdów):</w:t>
      </w:r>
    </w:p>
    <w:p w14:paraId="710203F7" w14:textId="5E207685" w:rsidR="00636506" w:rsidRPr="00A01618" w:rsidRDefault="00636506" w:rsidP="0004645B">
      <w:pPr>
        <w:widowControl w:val="0"/>
        <w:numPr>
          <w:ilvl w:val="0"/>
          <w:numId w:val="62"/>
        </w:numPr>
        <w:jc w:val="both"/>
        <w:rPr>
          <w:rFonts w:ascii="Arial" w:hAnsi="Arial" w:cs="Arial"/>
        </w:rPr>
      </w:pPr>
      <w:r w:rsidRPr="00A01618">
        <w:rPr>
          <w:rFonts w:ascii="Arial" w:hAnsi="Arial" w:cs="Arial"/>
        </w:rPr>
        <w:t xml:space="preserve">wymogi określone w ustawie </w:t>
      </w:r>
      <w:r w:rsidRPr="00A01618">
        <w:rPr>
          <w:rFonts w:ascii="Arial" w:eastAsia="Calibri" w:hAnsi="Arial" w:cs="Arial"/>
          <w:szCs w:val="22"/>
          <w:lang w:eastAsia="en-US"/>
        </w:rPr>
        <w:t>z dnia 27.08.2004 r. o świadczeniach opieki zdrowotnej finansowanych ze środków publicznych, Dział VI a Transport Sanitarny</w:t>
      </w:r>
      <w:r w:rsidR="002B406C">
        <w:rPr>
          <w:rFonts w:ascii="Arial" w:eastAsia="Calibri" w:hAnsi="Arial" w:cs="Arial"/>
          <w:szCs w:val="22"/>
          <w:lang w:eastAsia="en-US"/>
        </w:rPr>
        <w:t xml:space="preserve"> (Dz.U. z 2020 poz. 1398</w:t>
      </w:r>
      <w:r w:rsidR="004D2DE6">
        <w:rPr>
          <w:rFonts w:ascii="Arial" w:eastAsia="Calibri" w:hAnsi="Arial" w:cs="Arial"/>
          <w:szCs w:val="22"/>
          <w:lang w:eastAsia="en-US"/>
        </w:rPr>
        <w:t xml:space="preserve"> ze zm.</w:t>
      </w:r>
      <w:r w:rsidR="002B406C">
        <w:rPr>
          <w:rFonts w:ascii="Arial" w:eastAsia="Calibri" w:hAnsi="Arial" w:cs="Arial"/>
          <w:szCs w:val="22"/>
          <w:lang w:eastAsia="en-US"/>
        </w:rPr>
        <w:t>);</w:t>
      </w:r>
    </w:p>
    <w:p w14:paraId="755F1A68" w14:textId="1E0CE69B" w:rsidR="00636506" w:rsidRPr="00A01618" w:rsidRDefault="00636506" w:rsidP="0004645B">
      <w:pPr>
        <w:widowControl w:val="0"/>
        <w:numPr>
          <w:ilvl w:val="0"/>
          <w:numId w:val="62"/>
        </w:numPr>
        <w:jc w:val="both"/>
        <w:rPr>
          <w:rFonts w:ascii="Arial" w:hAnsi="Arial" w:cs="Arial"/>
        </w:rPr>
      </w:pPr>
      <w:r w:rsidRPr="00A01618">
        <w:rPr>
          <w:rFonts w:ascii="Arial" w:hAnsi="Arial" w:cs="Arial"/>
        </w:rPr>
        <w:t>wymogi określone w ustawie z dnia 8 września 2006 r. o Państwowym Ratownictwie Medycznym</w:t>
      </w:r>
      <w:r w:rsidR="002B406C">
        <w:rPr>
          <w:rFonts w:ascii="Arial" w:hAnsi="Arial" w:cs="Arial"/>
        </w:rPr>
        <w:t xml:space="preserve"> (Dz.U. z 2020 882);</w:t>
      </w:r>
    </w:p>
    <w:p w14:paraId="5C84F566" w14:textId="77777777" w:rsidR="00636506" w:rsidRPr="00A01618" w:rsidRDefault="00636506" w:rsidP="0004645B">
      <w:pPr>
        <w:widowControl w:val="0"/>
        <w:numPr>
          <w:ilvl w:val="0"/>
          <w:numId w:val="62"/>
        </w:numPr>
        <w:jc w:val="both"/>
        <w:rPr>
          <w:rFonts w:ascii="Arial" w:hAnsi="Arial" w:cs="Arial"/>
        </w:rPr>
      </w:pPr>
      <w:r w:rsidRPr="00A01618">
        <w:rPr>
          <w:rFonts w:ascii="Arial" w:hAnsi="Arial" w:cs="Arial"/>
        </w:rPr>
        <w:t>wymogi zawarte w Polskich Normach przenoszących europejskie normy zharmonizowane dotyczące wyposażenia medycznego:</w:t>
      </w:r>
    </w:p>
    <w:p w14:paraId="73C7405D" w14:textId="08CF8C18" w:rsidR="00636506" w:rsidRPr="00283FAC" w:rsidRDefault="00636506" w:rsidP="00471AAA">
      <w:pPr>
        <w:widowControl w:val="0"/>
        <w:numPr>
          <w:ilvl w:val="0"/>
          <w:numId w:val="48"/>
        </w:numPr>
        <w:jc w:val="both"/>
        <w:rPr>
          <w:rFonts w:ascii="Arial" w:hAnsi="Arial" w:cs="Arial"/>
        </w:rPr>
      </w:pPr>
      <w:r w:rsidRPr="00283FAC">
        <w:rPr>
          <w:rFonts w:ascii="Arial" w:hAnsi="Arial" w:cs="Arial"/>
        </w:rPr>
        <w:t>PN – EN 1789+A2:2015-01 (wersja polska) - Pojazdy medyczne i ich wyposażenie – ambulanse drogowe</w:t>
      </w:r>
      <w:r w:rsidR="002B406C">
        <w:rPr>
          <w:rFonts w:ascii="Arial" w:hAnsi="Arial" w:cs="Arial"/>
        </w:rPr>
        <w:t>;</w:t>
      </w:r>
    </w:p>
    <w:p w14:paraId="3DFD28B8" w14:textId="14C452EB" w:rsidR="00636506" w:rsidRPr="00283FAC" w:rsidRDefault="00636506" w:rsidP="00471AAA">
      <w:pPr>
        <w:widowControl w:val="0"/>
        <w:numPr>
          <w:ilvl w:val="0"/>
          <w:numId w:val="48"/>
        </w:numPr>
        <w:jc w:val="both"/>
        <w:rPr>
          <w:rFonts w:ascii="Arial" w:hAnsi="Arial" w:cs="Arial"/>
        </w:rPr>
      </w:pPr>
      <w:r w:rsidRPr="00283FAC">
        <w:rPr>
          <w:rFonts w:ascii="Arial" w:hAnsi="Arial" w:cs="Arial"/>
        </w:rPr>
        <w:t>PN – EN 1865-1+A1:2015-08 (wersja polska) – Urządzenia do przenoszenia pacjenta stosowane w ambulansach drogowych – Część 1: Ogólne systemy noszy i urządzenia do przenoszenia pacjenta</w:t>
      </w:r>
      <w:r w:rsidR="002B406C">
        <w:rPr>
          <w:rFonts w:ascii="Arial" w:hAnsi="Arial" w:cs="Arial"/>
        </w:rPr>
        <w:t>;</w:t>
      </w:r>
    </w:p>
    <w:p w14:paraId="340FFB47" w14:textId="4AADC209" w:rsidR="00636506" w:rsidRPr="00283FAC" w:rsidRDefault="00636506" w:rsidP="00471AAA">
      <w:pPr>
        <w:widowControl w:val="0"/>
        <w:numPr>
          <w:ilvl w:val="0"/>
          <w:numId w:val="48"/>
        </w:numPr>
        <w:jc w:val="both"/>
        <w:rPr>
          <w:rStyle w:val="search-result-value"/>
          <w:rFonts w:ascii="Arial" w:hAnsi="Arial" w:cs="Arial"/>
        </w:rPr>
      </w:pPr>
      <w:r w:rsidRPr="00283FAC">
        <w:rPr>
          <w:rStyle w:val="search-result-value"/>
          <w:rFonts w:ascii="Arial" w:hAnsi="Arial" w:cs="Arial"/>
        </w:rPr>
        <w:t xml:space="preserve">PN-EN </w:t>
      </w:r>
      <w:r w:rsidRPr="00283FAC">
        <w:rPr>
          <w:rStyle w:val="highlighted-search-term"/>
          <w:rFonts w:ascii="Arial" w:hAnsi="Arial" w:cs="Arial"/>
        </w:rPr>
        <w:t>1865</w:t>
      </w:r>
      <w:r w:rsidRPr="00283FAC">
        <w:rPr>
          <w:rStyle w:val="search-result-value"/>
          <w:rFonts w:ascii="Arial" w:hAnsi="Arial" w:cs="Arial"/>
        </w:rPr>
        <w:t>-2+A1:2015-06</w:t>
      </w:r>
      <w:r w:rsidRPr="00283FAC">
        <w:rPr>
          <w:rFonts w:ascii="Arial" w:hAnsi="Arial" w:cs="Arial"/>
        </w:rPr>
        <w:t xml:space="preserve"> (wersja polska) - </w:t>
      </w:r>
      <w:r w:rsidRPr="00283FAC">
        <w:rPr>
          <w:rStyle w:val="search-result-value"/>
          <w:rFonts w:ascii="Arial" w:hAnsi="Arial" w:cs="Arial"/>
        </w:rPr>
        <w:t>Urządzenia do przenoszenia pacjenta stosowane w ambulansach drogowych -- Część 2: Nosze z zasilaniem</w:t>
      </w:r>
      <w:r w:rsidR="002B406C">
        <w:rPr>
          <w:rStyle w:val="search-result-value"/>
          <w:rFonts w:ascii="Arial" w:hAnsi="Arial" w:cs="Arial"/>
        </w:rPr>
        <w:t>;</w:t>
      </w:r>
    </w:p>
    <w:p w14:paraId="5FC643A7" w14:textId="320B8D03" w:rsidR="00636506" w:rsidRPr="00283FAC" w:rsidRDefault="00636506" w:rsidP="00471AAA">
      <w:pPr>
        <w:widowControl w:val="0"/>
        <w:numPr>
          <w:ilvl w:val="0"/>
          <w:numId w:val="48"/>
        </w:numPr>
        <w:jc w:val="both"/>
        <w:rPr>
          <w:rFonts w:ascii="Arial" w:hAnsi="Arial" w:cs="Arial"/>
        </w:rPr>
      </w:pPr>
      <w:r w:rsidRPr="00283FAC">
        <w:rPr>
          <w:rStyle w:val="search-result-value"/>
          <w:rFonts w:ascii="Arial" w:hAnsi="Arial" w:cs="Arial"/>
        </w:rPr>
        <w:t xml:space="preserve">PN-EN </w:t>
      </w:r>
      <w:r w:rsidRPr="00283FAC">
        <w:rPr>
          <w:rStyle w:val="highlighted-search-term"/>
          <w:rFonts w:ascii="Arial" w:hAnsi="Arial" w:cs="Arial"/>
        </w:rPr>
        <w:t>1865</w:t>
      </w:r>
      <w:r w:rsidRPr="00283FAC">
        <w:rPr>
          <w:rStyle w:val="search-result-value"/>
          <w:rFonts w:ascii="Arial" w:hAnsi="Arial" w:cs="Arial"/>
        </w:rPr>
        <w:t>-4:2012 (wersja polska) - Urządzenia do przenoszenia pacjenta stosowane w ambulansach drogowych -- Część 4: Składane krzesło transportowe</w:t>
      </w:r>
      <w:r w:rsidR="002B406C">
        <w:rPr>
          <w:rStyle w:val="search-result-value"/>
          <w:rFonts w:ascii="Arial" w:hAnsi="Arial" w:cs="Arial"/>
        </w:rPr>
        <w:t>;</w:t>
      </w:r>
    </w:p>
    <w:p w14:paraId="541E4CDC" w14:textId="002D6F88" w:rsidR="00636506" w:rsidRPr="00283FAC" w:rsidRDefault="00636506" w:rsidP="00471AAA">
      <w:pPr>
        <w:widowControl w:val="0"/>
        <w:numPr>
          <w:ilvl w:val="0"/>
          <w:numId w:val="48"/>
        </w:numPr>
        <w:jc w:val="both"/>
        <w:rPr>
          <w:rFonts w:ascii="Arial" w:hAnsi="Arial" w:cs="Arial"/>
        </w:rPr>
      </w:pPr>
      <w:r w:rsidRPr="00283FAC">
        <w:rPr>
          <w:rStyle w:val="search-result-value"/>
          <w:rFonts w:ascii="Arial" w:hAnsi="Arial" w:cs="Arial"/>
        </w:rPr>
        <w:lastRenderedPageBreak/>
        <w:t xml:space="preserve">PN-EN </w:t>
      </w:r>
      <w:r w:rsidRPr="00283FAC">
        <w:rPr>
          <w:rStyle w:val="highlighted-search-term"/>
          <w:rFonts w:ascii="Arial" w:hAnsi="Arial" w:cs="Arial"/>
        </w:rPr>
        <w:t>1865</w:t>
      </w:r>
      <w:r w:rsidRPr="00283FAC">
        <w:rPr>
          <w:rStyle w:val="search-result-value"/>
          <w:rFonts w:ascii="Arial" w:hAnsi="Arial" w:cs="Arial"/>
        </w:rPr>
        <w:t>-5:2012 (wersja polska) - Urządzenia do przenoszenia pacjenta stosowane w ambulansach drogowych -- Część 5: Podstawa noszy</w:t>
      </w:r>
      <w:r w:rsidR="002B406C">
        <w:rPr>
          <w:rStyle w:val="search-result-value"/>
          <w:rFonts w:ascii="Arial" w:hAnsi="Arial" w:cs="Arial"/>
        </w:rPr>
        <w:t>;</w:t>
      </w:r>
    </w:p>
    <w:p w14:paraId="2977830B" w14:textId="4E71672F" w:rsidR="00636506" w:rsidRPr="003E1321" w:rsidRDefault="00636506" w:rsidP="0004645B">
      <w:pPr>
        <w:widowControl w:val="0"/>
        <w:numPr>
          <w:ilvl w:val="0"/>
          <w:numId w:val="62"/>
        </w:numPr>
        <w:jc w:val="both"/>
        <w:rPr>
          <w:rFonts w:ascii="Arial" w:hAnsi="Arial" w:cs="Arial"/>
        </w:rPr>
      </w:pPr>
      <w:r w:rsidRPr="003E1321">
        <w:rPr>
          <w:rFonts w:ascii="Arial" w:hAnsi="Arial" w:cs="Arial"/>
          <w:szCs w:val="22"/>
        </w:rPr>
        <w:t xml:space="preserve">zapisów obowiązującego Zarządzenia Prezesa NFZ w sprawie określenia warunków zawierania i realizacji umów o udzielanie świadczeń opieki zdrowotnej w rodzaju ratownictwo medyczne, w szczególności </w:t>
      </w:r>
      <w:r w:rsidRPr="003E1321">
        <w:rPr>
          <w:rFonts w:ascii="Arial" w:hAnsi="Arial" w:cs="Arial"/>
        </w:rPr>
        <w:t xml:space="preserve">Załącznika nr 3 do Zarządzenia Prezesa NFZ z dnia </w:t>
      </w:r>
      <w:r w:rsidR="00B34C82">
        <w:rPr>
          <w:rFonts w:ascii="Arial" w:hAnsi="Arial" w:cs="Arial"/>
        </w:rPr>
        <w:t>7</w:t>
      </w:r>
      <w:r w:rsidR="00937D52" w:rsidRPr="003E1321">
        <w:rPr>
          <w:rFonts w:ascii="Arial" w:hAnsi="Arial" w:cs="Arial"/>
        </w:rPr>
        <w:t xml:space="preserve"> lutego 2019 r. </w:t>
      </w:r>
      <w:r w:rsidRPr="003E1321">
        <w:rPr>
          <w:rFonts w:ascii="Arial" w:hAnsi="Arial" w:cs="Arial"/>
        </w:rPr>
        <w:t xml:space="preserve">nr </w:t>
      </w:r>
      <w:r w:rsidR="00B34C82">
        <w:rPr>
          <w:rFonts w:ascii="Arial" w:hAnsi="Arial" w:cs="Arial"/>
        </w:rPr>
        <w:t>14</w:t>
      </w:r>
      <w:r w:rsidRPr="003E1321">
        <w:rPr>
          <w:rFonts w:ascii="Arial" w:hAnsi="Arial" w:cs="Arial"/>
        </w:rPr>
        <w:t>/201</w:t>
      </w:r>
      <w:r w:rsidR="00937D52" w:rsidRPr="003E1321">
        <w:rPr>
          <w:rFonts w:ascii="Arial" w:hAnsi="Arial" w:cs="Arial"/>
        </w:rPr>
        <w:t>9</w:t>
      </w:r>
      <w:r w:rsidRPr="003E1321">
        <w:rPr>
          <w:rFonts w:ascii="Arial" w:hAnsi="Arial" w:cs="Arial"/>
        </w:rPr>
        <w:t>/DSM w sprawie określenia warunków zawierania i realizacji umów w rodzaju ratownictwo medyczne określającego kwalifikacje personelu</w:t>
      </w:r>
      <w:r w:rsidR="00937D52" w:rsidRPr="003E1321">
        <w:rPr>
          <w:rFonts w:ascii="Arial" w:hAnsi="Arial" w:cs="Arial"/>
        </w:rPr>
        <w:t>;</w:t>
      </w:r>
    </w:p>
    <w:p w14:paraId="68EAFEC8" w14:textId="037E9072" w:rsidR="00636506" w:rsidRPr="00B77975" w:rsidRDefault="00636506" w:rsidP="0004645B">
      <w:pPr>
        <w:pStyle w:val="Akapitzlist"/>
        <w:widowControl w:val="0"/>
        <w:numPr>
          <w:ilvl w:val="0"/>
          <w:numId w:val="62"/>
        </w:numPr>
        <w:suppressAutoHyphens/>
        <w:spacing w:after="0" w:line="240" w:lineRule="auto"/>
        <w:contextualSpacing w:val="0"/>
        <w:jc w:val="both"/>
        <w:rPr>
          <w:rFonts w:ascii="Arial" w:hAnsi="Arial" w:cs="Arial"/>
        </w:rPr>
      </w:pPr>
      <w:r w:rsidRPr="00B77975">
        <w:rPr>
          <w:rFonts w:ascii="Arial" w:hAnsi="Arial" w:cs="Arial"/>
        </w:rPr>
        <w:t xml:space="preserve">Wykonawca musi posiadać zezwolenie Ministra Spraw Wewnętrznych na używanie pojazdów samochodowych, </w:t>
      </w:r>
      <w:r w:rsidRPr="00B77975">
        <w:rPr>
          <w:rFonts w:ascii="Arial" w:hAnsi="Arial" w:cs="Arial"/>
          <w:lang w:eastAsia="pl-PL"/>
        </w:rPr>
        <w:t>przeznaczonych do realizacji usług będących przedmiotem zamówienia</w:t>
      </w:r>
      <w:r w:rsidRPr="00B77975">
        <w:rPr>
          <w:rFonts w:ascii="Arial" w:hAnsi="Arial" w:cs="Arial"/>
        </w:rPr>
        <w:t xml:space="preserve"> jako uprzywilejowanych w ruchu drogowym w przypadku używania tych pojazdów w związku z ratowaniem życia lub zdrowia ludzkiego, o którym mowa w art. 53 ust. 1 pkt 12 Ustawy z dnia 20 czerwca 1997 r. Prawo o ruchu drogowym</w:t>
      </w:r>
      <w:r w:rsidR="002B406C">
        <w:rPr>
          <w:rFonts w:ascii="Arial" w:hAnsi="Arial" w:cs="Arial"/>
        </w:rPr>
        <w:t xml:space="preserve"> (Dz.U. z 2020 poz. 110 ze zm.);</w:t>
      </w:r>
    </w:p>
    <w:p w14:paraId="1A3D2AEE" w14:textId="29782375" w:rsidR="00636506" w:rsidRPr="00B77975" w:rsidRDefault="00636506" w:rsidP="0004645B">
      <w:pPr>
        <w:pStyle w:val="Akapitzlist"/>
        <w:widowControl w:val="0"/>
        <w:numPr>
          <w:ilvl w:val="0"/>
          <w:numId w:val="62"/>
        </w:numPr>
        <w:suppressAutoHyphens/>
        <w:spacing w:after="0" w:line="240" w:lineRule="auto"/>
        <w:contextualSpacing w:val="0"/>
        <w:jc w:val="both"/>
        <w:rPr>
          <w:rFonts w:ascii="Arial" w:hAnsi="Arial" w:cs="Arial"/>
        </w:rPr>
      </w:pPr>
      <w:r w:rsidRPr="00B77975">
        <w:rPr>
          <w:rFonts w:ascii="Arial" w:hAnsi="Arial" w:cs="Arial"/>
          <w:lang w:eastAsia="pl-PL"/>
        </w:rPr>
        <w:t xml:space="preserve">Wykonawca musi posiadać zezwolenie na uprzywilejowanie w ruchu drogowym posiadanych środków transportu przeznaczonych do realizacji usług będących przedmiotem zamówienia zgodnie z rozporządzeniem Ministra Infrastruktury w sprawie warunków technicznych pojazdów oraz zakresu ich niezbędnego wyposażenia </w:t>
      </w:r>
      <w:r w:rsidRPr="00B77975">
        <w:rPr>
          <w:rFonts w:ascii="Arial" w:hAnsi="Arial" w:cs="Arial"/>
        </w:rPr>
        <w:t>z 31 grudnia 2002 r.</w:t>
      </w:r>
      <w:r w:rsidR="002B406C">
        <w:rPr>
          <w:rFonts w:ascii="Arial" w:hAnsi="Arial" w:cs="Arial"/>
        </w:rPr>
        <w:t xml:space="preserve"> (Dz.U. z 2016 poz. 2022 ze zm.);</w:t>
      </w:r>
    </w:p>
    <w:p w14:paraId="37A4B1FF" w14:textId="2C3D843A" w:rsidR="00636506" w:rsidRPr="00B77975" w:rsidRDefault="00636506" w:rsidP="0004645B">
      <w:pPr>
        <w:pStyle w:val="Akapitzlist"/>
        <w:widowControl w:val="0"/>
        <w:numPr>
          <w:ilvl w:val="0"/>
          <w:numId w:val="62"/>
        </w:numPr>
        <w:suppressAutoHyphens/>
        <w:spacing w:after="0" w:line="240" w:lineRule="auto"/>
        <w:contextualSpacing w:val="0"/>
        <w:jc w:val="both"/>
        <w:rPr>
          <w:rFonts w:ascii="Arial" w:hAnsi="Arial" w:cs="Arial"/>
        </w:rPr>
      </w:pPr>
      <w:r w:rsidRPr="00B77975">
        <w:rPr>
          <w:rFonts w:ascii="Arial" w:hAnsi="Arial" w:cs="Arial"/>
        </w:rPr>
        <w:t>Wykonawca zobowiązany jest do świadczenia usług będących przedmiotem zamówienia sprawnymi technicznie pojazdami i wykonania ich z należytą starannością</w:t>
      </w:r>
      <w:r w:rsidR="00937D52" w:rsidRPr="00B77975">
        <w:rPr>
          <w:rFonts w:ascii="Arial" w:hAnsi="Arial" w:cs="Arial"/>
        </w:rPr>
        <w:t>;</w:t>
      </w:r>
    </w:p>
    <w:p w14:paraId="444D4CB1" w14:textId="77777777" w:rsidR="00636506" w:rsidRPr="00B77975" w:rsidRDefault="00636506" w:rsidP="0004645B">
      <w:pPr>
        <w:pStyle w:val="Akapitzlist"/>
        <w:widowControl w:val="0"/>
        <w:numPr>
          <w:ilvl w:val="0"/>
          <w:numId w:val="62"/>
        </w:numPr>
        <w:suppressAutoHyphens/>
        <w:spacing w:after="0" w:line="240" w:lineRule="auto"/>
        <w:contextualSpacing w:val="0"/>
        <w:jc w:val="both"/>
        <w:rPr>
          <w:rFonts w:ascii="Arial" w:hAnsi="Arial" w:cs="Arial"/>
        </w:rPr>
      </w:pPr>
      <w:r w:rsidRPr="00B77975">
        <w:rPr>
          <w:rFonts w:ascii="Arial" w:hAnsi="Arial" w:cs="Arial"/>
        </w:rPr>
        <w:t>pojazdy przeznaczone do realizacji przedmiotu zamówienia winny:</w:t>
      </w:r>
    </w:p>
    <w:p w14:paraId="6483FFF6" w14:textId="77777777" w:rsidR="00636506" w:rsidRPr="00B77975" w:rsidRDefault="00636506" w:rsidP="00471AAA">
      <w:pPr>
        <w:widowControl w:val="0"/>
        <w:numPr>
          <w:ilvl w:val="0"/>
          <w:numId w:val="49"/>
        </w:numPr>
        <w:jc w:val="both"/>
        <w:rPr>
          <w:rFonts w:ascii="Arial" w:hAnsi="Arial" w:cs="Arial"/>
        </w:rPr>
      </w:pPr>
      <w:r w:rsidRPr="00B77975">
        <w:rPr>
          <w:rFonts w:ascii="Arial" w:hAnsi="Arial" w:cs="Arial"/>
        </w:rPr>
        <w:t>posiadać ubezpieczenie OC;</w:t>
      </w:r>
    </w:p>
    <w:p w14:paraId="36FF5C28" w14:textId="77777777" w:rsidR="00636506" w:rsidRPr="00B77975" w:rsidRDefault="00636506" w:rsidP="00471AAA">
      <w:pPr>
        <w:widowControl w:val="0"/>
        <w:numPr>
          <w:ilvl w:val="0"/>
          <w:numId w:val="49"/>
        </w:numPr>
        <w:jc w:val="both"/>
        <w:rPr>
          <w:rFonts w:ascii="Arial" w:hAnsi="Arial" w:cs="Arial"/>
        </w:rPr>
      </w:pPr>
      <w:r w:rsidRPr="00B77975">
        <w:rPr>
          <w:rFonts w:ascii="Arial" w:hAnsi="Arial" w:cs="Arial"/>
        </w:rPr>
        <w:t>posiadać aktualne, dopuszczające do ruchu badania techniczne;</w:t>
      </w:r>
    </w:p>
    <w:p w14:paraId="139D42A6" w14:textId="77777777" w:rsidR="00636506" w:rsidRPr="00B77975" w:rsidRDefault="00636506" w:rsidP="00471AAA">
      <w:pPr>
        <w:widowControl w:val="0"/>
        <w:numPr>
          <w:ilvl w:val="0"/>
          <w:numId w:val="49"/>
        </w:numPr>
        <w:jc w:val="both"/>
        <w:rPr>
          <w:rFonts w:ascii="Arial" w:hAnsi="Arial" w:cs="Arial"/>
        </w:rPr>
      </w:pPr>
      <w:r w:rsidRPr="00B77975">
        <w:rPr>
          <w:rFonts w:ascii="Arial" w:hAnsi="Arial" w:cs="Arial"/>
        </w:rPr>
        <w:t>być utrzymane w należytym porządku;</w:t>
      </w:r>
    </w:p>
    <w:p w14:paraId="13128BFC" w14:textId="5264BE79" w:rsidR="00636506" w:rsidRPr="00B77975" w:rsidRDefault="00636506" w:rsidP="0004645B">
      <w:pPr>
        <w:pStyle w:val="Akapitzlist"/>
        <w:widowControl w:val="0"/>
        <w:numPr>
          <w:ilvl w:val="0"/>
          <w:numId w:val="62"/>
        </w:numPr>
        <w:suppressAutoHyphens/>
        <w:spacing w:after="0" w:line="240" w:lineRule="auto"/>
        <w:contextualSpacing w:val="0"/>
        <w:jc w:val="both"/>
        <w:rPr>
          <w:rFonts w:ascii="Arial" w:hAnsi="Arial" w:cs="Arial"/>
        </w:rPr>
      </w:pPr>
      <w:r w:rsidRPr="00B77975">
        <w:rPr>
          <w:rFonts w:ascii="Arial" w:hAnsi="Arial" w:cs="Arial"/>
        </w:rPr>
        <w:t>Wykonawca zobowiązuje się przedłożyć na żądanie Zamawiającego dokumenty dotyczące środków transportu, aparatury i sprzętu przeznaczonych do realizacji usług będących przedmiotem zamówienia w terminie 3 dni roboczych od złożenia wezwania</w:t>
      </w:r>
      <w:r w:rsidR="002B406C">
        <w:rPr>
          <w:rFonts w:ascii="Arial" w:hAnsi="Arial" w:cs="Arial"/>
        </w:rPr>
        <w:t>;</w:t>
      </w:r>
    </w:p>
    <w:p w14:paraId="4991066F" w14:textId="627B0754" w:rsidR="00636506" w:rsidRPr="00B77975" w:rsidRDefault="00636506" w:rsidP="0004645B">
      <w:pPr>
        <w:pStyle w:val="Akapitzlist"/>
        <w:widowControl w:val="0"/>
        <w:numPr>
          <w:ilvl w:val="0"/>
          <w:numId w:val="62"/>
        </w:numPr>
        <w:suppressAutoHyphens/>
        <w:spacing w:after="0" w:line="240" w:lineRule="auto"/>
        <w:contextualSpacing w:val="0"/>
        <w:jc w:val="both"/>
        <w:rPr>
          <w:rFonts w:ascii="Arial" w:hAnsi="Arial" w:cs="Arial"/>
        </w:rPr>
      </w:pPr>
      <w:r w:rsidRPr="00B77975">
        <w:rPr>
          <w:rFonts w:ascii="Arial" w:hAnsi="Arial" w:cs="Arial"/>
        </w:rPr>
        <w:t>Wykonawca ma obowiązek dokonać we własnym zakresie dezynfekcji pojazdu po przewozie każdego pacjenta</w:t>
      </w:r>
      <w:r w:rsidR="002B406C">
        <w:rPr>
          <w:rFonts w:ascii="Arial" w:hAnsi="Arial" w:cs="Arial"/>
        </w:rPr>
        <w:t>;</w:t>
      </w:r>
    </w:p>
    <w:p w14:paraId="5BB09987" w14:textId="77777777" w:rsidR="00636506" w:rsidRPr="00B77975" w:rsidRDefault="00636506" w:rsidP="0004645B">
      <w:pPr>
        <w:pStyle w:val="Akapitzlist"/>
        <w:widowControl w:val="0"/>
        <w:numPr>
          <w:ilvl w:val="0"/>
          <w:numId w:val="62"/>
        </w:numPr>
        <w:suppressAutoHyphens/>
        <w:spacing w:after="0" w:line="240" w:lineRule="auto"/>
        <w:contextualSpacing w:val="0"/>
        <w:jc w:val="both"/>
        <w:rPr>
          <w:rFonts w:ascii="Arial" w:hAnsi="Arial" w:cs="Arial"/>
        </w:rPr>
      </w:pPr>
      <w:r w:rsidRPr="00B77975">
        <w:rPr>
          <w:rFonts w:ascii="Arial" w:hAnsi="Arial" w:cs="Arial"/>
        </w:rPr>
        <w:t>Wykonawca zobowiązany jest do zaopatrzenia się we własnym zakresie w wyroby medyczne, sprzęt i inne materiały niezbędne do udzielania świadczeń w ramach umowy.</w:t>
      </w:r>
    </w:p>
    <w:p w14:paraId="20FEBBA4" w14:textId="77777777" w:rsidR="00636506" w:rsidRPr="00A72447" w:rsidRDefault="00636506" w:rsidP="00636506">
      <w:pPr>
        <w:pStyle w:val="Akapitzlist"/>
        <w:widowControl w:val="0"/>
        <w:suppressAutoHyphens/>
        <w:spacing w:after="0" w:line="240" w:lineRule="auto"/>
        <w:ind w:left="786"/>
        <w:contextualSpacing w:val="0"/>
        <w:jc w:val="both"/>
        <w:rPr>
          <w:rFonts w:ascii="Arial" w:hAnsi="Arial" w:cs="Arial"/>
          <w:color w:val="FF0000"/>
        </w:rPr>
      </w:pPr>
    </w:p>
    <w:p w14:paraId="6771561F" w14:textId="77777777" w:rsidR="00636506" w:rsidRPr="00B77975" w:rsidRDefault="00636506" w:rsidP="0004645B">
      <w:pPr>
        <w:pStyle w:val="Akapitzlist"/>
        <w:widowControl w:val="0"/>
        <w:numPr>
          <w:ilvl w:val="0"/>
          <w:numId w:val="61"/>
        </w:numPr>
        <w:suppressAutoHyphens/>
        <w:spacing w:after="0" w:line="240" w:lineRule="auto"/>
        <w:ind w:left="426" w:hanging="426"/>
        <w:contextualSpacing w:val="0"/>
        <w:jc w:val="both"/>
        <w:rPr>
          <w:rFonts w:ascii="Arial" w:hAnsi="Arial" w:cs="Arial"/>
          <w:b/>
          <w:bCs/>
        </w:rPr>
      </w:pPr>
      <w:r w:rsidRPr="00B77975">
        <w:rPr>
          <w:rFonts w:ascii="Arial" w:hAnsi="Arial" w:cs="Arial"/>
          <w:b/>
          <w:bCs/>
        </w:rPr>
        <w:t>Wymagania dotyczące realizacji zleceń:</w:t>
      </w:r>
    </w:p>
    <w:p w14:paraId="0201D169" w14:textId="45459914" w:rsidR="00636506" w:rsidRPr="0004645B" w:rsidRDefault="00937D52" w:rsidP="0004645B">
      <w:pPr>
        <w:pStyle w:val="Akapitzlist"/>
        <w:widowControl w:val="0"/>
        <w:numPr>
          <w:ilvl w:val="0"/>
          <w:numId w:val="63"/>
        </w:numPr>
        <w:suppressAutoHyphens/>
        <w:spacing w:after="0" w:line="240" w:lineRule="auto"/>
        <w:contextualSpacing w:val="0"/>
        <w:jc w:val="both"/>
        <w:rPr>
          <w:rFonts w:ascii="Arial" w:hAnsi="Arial" w:cs="Arial"/>
        </w:rPr>
      </w:pPr>
      <w:r w:rsidRPr="0004645B">
        <w:rPr>
          <w:rFonts w:ascii="Arial" w:hAnsi="Arial" w:cs="Arial"/>
        </w:rPr>
        <w:t>u</w:t>
      </w:r>
      <w:r w:rsidR="00636506" w:rsidRPr="0004645B">
        <w:rPr>
          <w:rFonts w:ascii="Arial" w:hAnsi="Arial" w:cs="Arial"/>
        </w:rPr>
        <w:t>sługi będą wykonywane na podstawie zleceń lekarskich, zgłaszanych telefonicznie przez pracownika Zamawiającego.</w:t>
      </w:r>
    </w:p>
    <w:p w14:paraId="4E293B0F" w14:textId="0EBD6A4F" w:rsidR="00636506" w:rsidRPr="0004645B" w:rsidRDefault="00C0113F" w:rsidP="0004645B">
      <w:pPr>
        <w:widowControl w:val="0"/>
        <w:numPr>
          <w:ilvl w:val="0"/>
          <w:numId w:val="63"/>
        </w:numPr>
        <w:ind w:left="788"/>
        <w:jc w:val="both"/>
        <w:rPr>
          <w:rFonts w:ascii="Arial" w:hAnsi="Arial" w:cs="Arial"/>
        </w:rPr>
      </w:pPr>
      <w:bookmarkStart w:id="15" w:name="_Hlk48640686"/>
      <w:r w:rsidRPr="0004645B">
        <w:rPr>
          <w:rFonts w:ascii="Arial" w:hAnsi="Arial" w:cs="Arial"/>
          <w:szCs w:val="22"/>
        </w:rPr>
        <w:t>rozpoczęcie usługi następuje w momencie wyjazdu karetki z bazy</w:t>
      </w:r>
      <w:r w:rsidR="00636506" w:rsidRPr="0004645B">
        <w:rPr>
          <w:rFonts w:ascii="Arial" w:hAnsi="Arial" w:cs="Arial"/>
        </w:rPr>
        <w:t xml:space="preserve"> i kończy się w bazie Wykonawcy, chyba że Wykonawca po dowiezieniu pacjenta do miejsca docelowego przyjmie inne zlecenie i zacznie je realizować nie z bazy.</w:t>
      </w:r>
    </w:p>
    <w:bookmarkEnd w:id="15"/>
    <w:p w14:paraId="2FC386E0" w14:textId="77777777" w:rsidR="00EB6A79" w:rsidRPr="0004645B" w:rsidRDefault="00EB6A79" w:rsidP="0004645B">
      <w:pPr>
        <w:widowControl w:val="0"/>
        <w:numPr>
          <w:ilvl w:val="0"/>
          <w:numId w:val="63"/>
        </w:numPr>
        <w:jc w:val="both"/>
        <w:rPr>
          <w:rFonts w:ascii="Arial" w:hAnsi="Arial" w:cs="Arial"/>
        </w:rPr>
      </w:pPr>
      <w:r w:rsidRPr="0004645B">
        <w:rPr>
          <w:rFonts w:ascii="Arial" w:hAnsi="Arial" w:cs="Arial"/>
        </w:rPr>
        <w:t xml:space="preserve">należność za realizację usługi stanowić będzie: </w:t>
      </w:r>
    </w:p>
    <w:p w14:paraId="7B1A098D" w14:textId="77777777" w:rsidR="00EB6A79" w:rsidRPr="00B77975" w:rsidRDefault="00EB6A79" w:rsidP="00EB6A79">
      <w:pPr>
        <w:pStyle w:val="Akapitzlist"/>
        <w:widowControl w:val="0"/>
        <w:spacing w:after="0" w:line="240" w:lineRule="auto"/>
        <w:ind w:left="786"/>
        <w:rPr>
          <w:rFonts w:ascii="Arial" w:hAnsi="Arial" w:cs="Arial"/>
        </w:rPr>
      </w:pPr>
      <w:r w:rsidRPr="0004645B">
        <w:rPr>
          <w:rFonts w:ascii="Arial" w:hAnsi="Arial" w:cs="Arial"/>
        </w:rPr>
        <w:t>- w granicy miasta Krakowa: iloczyn stawki za każdą</w:t>
      </w:r>
      <w:r w:rsidRPr="00B77975">
        <w:rPr>
          <w:rFonts w:ascii="Arial" w:hAnsi="Arial" w:cs="Arial"/>
        </w:rPr>
        <w:t xml:space="preserve"> rozpoczętą godzinę usługi i ilości godzin poświęconych na realizację zlecenia </w:t>
      </w:r>
    </w:p>
    <w:p w14:paraId="30ED5FAF" w14:textId="77777777" w:rsidR="00EB6A79" w:rsidRPr="00B77975" w:rsidRDefault="00EB6A79" w:rsidP="00EB6A79">
      <w:pPr>
        <w:pStyle w:val="Akapitzlist"/>
        <w:widowControl w:val="0"/>
        <w:spacing w:after="0" w:line="240" w:lineRule="auto"/>
        <w:ind w:left="786"/>
        <w:rPr>
          <w:rFonts w:ascii="Arial" w:hAnsi="Arial" w:cs="Arial"/>
        </w:rPr>
      </w:pPr>
      <w:r w:rsidRPr="00B77975">
        <w:rPr>
          <w:rFonts w:ascii="Arial" w:hAnsi="Arial" w:cs="Arial"/>
        </w:rPr>
        <w:t>plus</w:t>
      </w:r>
    </w:p>
    <w:p w14:paraId="1D7C80FC" w14:textId="77777777" w:rsidR="00EB6A79" w:rsidRPr="00B77975" w:rsidRDefault="00EB6A79" w:rsidP="002B406C">
      <w:pPr>
        <w:pStyle w:val="Akapitzlist"/>
        <w:widowControl w:val="0"/>
        <w:spacing w:after="0" w:line="240" w:lineRule="auto"/>
        <w:ind w:left="786"/>
        <w:jc w:val="both"/>
        <w:rPr>
          <w:rFonts w:ascii="Arial" w:hAnsi="Arial" w:cs="Arial"/>
        </w:rPr>
      </w:pPr>
      <w:r w:rsidRPr="00B77975">
        <w:rPr>
          <w:rFonts w:ascii="Arial" w:hAnsi="Arial" w:cs="Arial"/>
        </w:rPr>
        <w:t>- poza granicą miasta Krakowa: iloczyn ilości przejechanych kilometrów i stawki za jeden kilometr + iloczyn stawki za każdą rozpoczętą godzinę usługi i ilości godzin poświęconych na realizację zlecenia;</w:t>
      </w:r>
    </w:p>
    <w:p w14:paraId="0434EE28" w14:textId="670A3241" w:rsidR="00636506" w:rsidRPr="00B77975" w:rsidRDefault="00636506" w:rsidP="0004645B">
      <w:pPr>
        <w:widowControl w:val="0"/>
        <w:numPr>
          <w:ilvl w:val="0"/>
          <w:numId w:val="63"/>
        </w:numPr>
        <w:ind w:left="788"/>
        <w:jc w:val="both"/>
        <w:rPr>
          <w:rFonts w:ascii="Arial" w:hAnsi="Arial" w:cs="Arial"/>
        </w:rPr>
      </w:pPr>
      <w:r w:rsidRPr="00B77975">
        <w:rPr>
          <w:rFonts w:ascii="Arial" w:hAnsi="Arial" w:cs="Arial"/>
        </w:rPr>
        <w:t>Wykonawca zapewnia transportowanym niezbędną pomoc medyczną oraz wszelkie działania służące uzyskaniu najlepszego efektu zdrowotnego lub samopoczucia w trakcie przewozu</w:t>
      </w:r>
      <w:r w:rsidR="002B406C">
        <w:rPr>
          <w:rFonts w:ascii="Arial" w:hAnsi="Arial" w:cs="Arial"/>
        </w:rPr>
        <w:t>;</w:t>
      </w:r>
    </w:p>
    <w:p w14:paraId="7DA137E3" w14:textId="0E179239" w:rsidR="00636506" w:rsidRPr="00B77975" w:rsidRDefault="00636506" w:rsidP="0004645B">
      <w:pPr>
        <w:widowControl w:val="0"/>
        <w:numPr>
          <w:ilvl w:val="0"/>
          <w:numId w:val="63"/>
        </w:numPr>
        <w:ind w:left="788"/>
        <w:jc w:val="both"/>
        <w:rPr>
          <w:rFonts w:ascii="Arial" w:hAnsi="Arial" w:cs="Arial"/>
        </w:rPr>
      </w:pPr>
      <w:r w:rsidRPr="00B77975">
        <w:rPr>
          <w:rFonts w:ascii="Arial" w:hAnsi="Arial" w:cs="Arial"/>
        </w:rPr>
        <w:t>Wykonawca nie może pobierać od transportowanych pacjentów lub ich opiekunów czy innych podmiotów opłat z tytułu realizowanego świadczenia</w:t>
      </w:r>
      <w:r w:rsidR="002B406C">
        <w:rPr>
          <w:rFonts w:ascii="Arial" w:hAnsi="Arial" w:cs="Arial"/>
        </w:rPr>
        <w:t>;</w:t>
      </w:r>
    </w:p>
    <w:p w14:paraId="2CEA0AFC" w14:textId="39514809" w:rsidR="00636506" w:rsidRPr="00B77975" w:rsidRDefault="00636506" w:rsidP="0004645B">
      <w:pPr>
        <w:widowControl w:val="0"/>
        <w:numPr>
          <w:ilvl w:val="0"/>
          <w:numId w:val="63"/>
        </w:numPr>
        <w:ind w:left="788"/>
        <w:jc w:val="both"/>
        <w:rPr>
          <w:rFonts w:ascii="Arial" w:hAnsi="Arial" w:cs="Arial"/>
        </w:rPr>
      </w:pPr>
      <w:r w:rsidRPr="00B77975">
        <w:rPr>
          <w:rFonts w:ascii="Arial" w:hAnsi="Arial" w:cs="Arial"/>
        </w:rPr>
        <w:t>Wykonawca ponosi odpowiedzialność za szkodę doznaną przez pacjenta, na skutek realizowania transportu środkiem nieadekwatnym do wskazań medycznych, wynikających ze stanu pacjenta</w:t>
      </w:r>
      <w:r w:rsidR="002B406C">
        <w:rPr>
          <w:rFonts w:ascii="Arial" w:hAnsi="Arial" w:cs="Arial"/>
        </w:rPr>
        <w:t>;</w:t>
      </w:r>
    </w:p>
    <w:p w14:paraId="29B4216B" w14:textId="427518FF" w:rsidR="00636506" w:rsidRPr="00B77975" w:rsidRDefault="00636506" w:rsidP="0004645B">
      <w:pPr>
        <w:widowControl w:val="0"/>
        <w:numPr>
          <w:ilvl w:val="0"/>
          <w:numId w:val="63"/>
        </w:numPr>
        <w:jc w:val="both"/>
        <w:rPr>
          <w:rFonts w:ascii="Arial" w:hAnsi="Arial" w:cs="Arial"/>
        </w:rPr>
      </w:pPr>
      <w:r w:rsidRPr="00B77975">
        <w:rPr>
          <w:rFonts w:ascii="Arial" w:hAnsi="Arial" w:cs="Arial"/>
        </w:rPr>
        <w:t xml:space="preserve">Zespół zobowiązany jest do pomocy pacjentom przy wsiadaniu i wysiadaniu z pojazdu; w przypadku pacjentów leżących obsługa karetki zapewnia </w:t>
      </w:r>
      <w:r w:rsidRPr="00B77975">
        <w:rPr>
          <w:rFonts w:ascii="Arial" w:hAnsi="Arial" w:cs="Arial"/>
        </w:rPr>
        <w:lastRenderedPageBreak/>
        <w:t>transport na noszach/krzesełku kardiologicznym/desce ortopedycznej z miejsca rozpoczęcia zlecenia do miejsca docelowego</w:t>
      </w:r>
      <w:r w:rsidR="002B406C">
        <w:rPr>
          <w:rFonts w:ascii="Arial" w:hAnsi="Arial" w:cs="Arial"/>
        </w:rPr>
        <w:t>;</w:t>
      </w:r>
    </w:p>
    <w:p w14:paraId="7E72BE5D" w14:textId="214CBC31" w:rsidR="00636506" w:rsidRPr="00B77975" w:rsidRDefault="00636506" w:rsidP="0004645B">
      <w:pPr>
        <w:widowControl w:val="0"/>
        <w:numPr>
          <w:ilvl w:val="0"/>
          <w:numId w:val="63"/>
        </w:numPr>
        <w:jc w:val="both"/>
        <w:rPr>
          <w:rFonts w:ascii="Arial" w:hAnsi="Arial" w:cs="Arial"/>
        </w:rPr>
      </w:pPr>
      <w:r w:rsidRPr="00B77975">
        <w:rPr>
          <w:rFonts w:ascii="Arial" w:hAnsi="Arial" w:cs="Arial"/>
        </w:rPr>
        <w:t>Logistyczne rozplanowanie transportu leży w gestii Wykonawcy, który winien zrealizować usługę w określonym czasie najbliższą możliwą drogą</w:t>
      </w:r>
      <w:r w:rsidR="002B406C">
        <w:rPr>
          <w:rFonts w:ascii="Arial" w:hAnsi="Arial" w:cs="Arial"/>
        </w:rPr>
        <w:t>.</w:t>
      </w:r>
    </w:p>
    <w:p w14:paraId="12FDF458" w14:textId="77777777" w:rsidR="00636506" w:rsidRPr="00B77975" w:rsidRDefault="00636506" w:rsidP="00636506">
      <w:pPr>
        <w:widowControl w:val="0"/>
        <w:ind w:left="786"/>
        <w:jc w:val="both"/>
        <w:rPr>
          <w:rFonts w:ascii="Arial" w:hAnsi="Arial" w:cs="Arial"/>
        </w:rPr>
      </w:pPr>
    </w:p>
    <w:p w14:paraId="33937F81" w14:textId="77777777" w:rsidR="00636506" w:rsidRPr="00B77975" w:rsidRDefault="00636506" w:rsidP="0004645B">
      <w:pPr>
        <w:pStyle w:val="Akapitzlist"/>
        <w:widowControl w:val="0"/>
        <w:numPr>
          <w:ilvl w:val="0"/>
          <w:numId w:val="61"/>
        </w:numPr>
        <w:suppressAutoHyphens/>
        <w:spacing w:after="0" w:line="240" w:lineRule="auto"/>
        <w:ind w:left="426" w:hanging="426"/>
        <w:contextualSpacing w:val="0"/>
        <w:jc w:val="both"/>
        <w:rPr>
          <w:rFonts w:ascii="Arial" w:hAnsi="Arial" w:cs="Arial"/>
          <w:b/>
          <w:bCs/>
        </w:rPr>
      </w:pPr>
      <w:r w:rsidRPr="00B77975">
        <w:rPr>
          <w:rFonts w:ascii="Arial" w:hAnsi="Arial" w:cs="Arial"/>
          <w:b/>
          <w:bCs/>
        </w:rPr>
        <w:t>Warunki dotyczące formularza zlecenia na transport.</w:t>
      </w:r>
    </w:p>
    <w:p w14:paraId="3C8F3FCC" w14:textId="7B0A3097" w:rsidR="00636506" w:rsidRPr="00B77975" w:rsidRDefault="00636506" w:rsidP="0004645B">
      <w:pPr>
        <w:pStyle w:val="Akapitzlist"/>
        <w:widowControl w:val="0"/>
        <w:numPr>
          <w:ilvl w:val="0"/>
          <w:numId w:val="64"/>
        </w:numPr>
        <w:suppressAutoHyphens/>
        <w:spacing w:after="0" w:line="240" w:lineRule="auto"/>
        <w:contextualSpacing w:val="0"/>
        <w:jc w:val="both"/>
        <w:rPr>
          <w:rFonts w:ascii="Arial" w:hAnsi="Arial" w:cs="Arial"/>
        </w:rPr>
      </w:pPr>
      <w:r w:rsidRPr="00B77975">
        <w:rPr>
          <w:rFonts w:ascii="Arial" w:hAnsi="Arial" w:cs="Arial"/>
        </w:rPr>
        <w:t>Usługi transportu realizowane są na podstawie wypełnionych w sposób czytelny zleceń – załącznik do umowy</w:t>
      </w:r>
      <w:r w:rsidR="002B406C">
        <w:rPr>
          <w:rFonts w:ascii="Arial" w:hAnsi="Arial" w:cs="Arial"/>
        </w:rPr>
        <w:t>;</w:t>
      </w:r>
    </w:p>
    <w:p w14:paraId="5E8F36F8" w14:textId="77777777" w:rsidR="00636506" w:rsidRPr="00B77975" w:rsidRDefault="00636506" w:rsidP="0004645B">
      <w:pPr>
        <w:pStyle w:val="Akapitzlist"/>
        <w:widowControl w:val="0"/>
        <w:numPr>
          <w:ilvl w:val="0"/>
          <w:numId w:val="64"/>
        </w:numPr>
        <w:suppressAutoHyphens/>
        <w:spacing w:after="0" w:line="240" w:lineRule="auto"/>
        <w:contextualSpacing w:val="0"/>
        <w:jc w:val="both"/>
        <w:rPr>
          <w:rFonts w:ascii="Arial" w:hAnsi="Arial" w:cs="Arial"/>
        </w:rPr>
      </w:pPr>
      <w:r w:rsidRPr="00B77975">
        <w:rPr>
          <w:rFonts w:ascii="Arial" w:hAnsi="Arial" w:cs="Arial"/>
        </w:rPr>
        <w:t>Dyspozytor Wykonawcy zobowiązany jest do prowadzenia rejestru zleceń. Wpisy w rejestrze dokonywane są zgodnie z kolejnością zgłoszeń.</w:t>
      </w:r>
    </w:p>
    <w:p w14:paraId="373CBB56" w14:textId="77777777" w:rsidR="00636506" w:rsidRPr="00B77975" w:rsidRDefault="00636506" w:rsidP="00636506">
      <w:pPr>
        <w:widowControl w:val="0"/>
        <w:jc w:val="both"/>
        <w:rPr>
          <w:rFonts w:ascii="Arial" w:hAnsi="Arial" w:cs="Arial"/>
          <w:szCs w:val="22"/>
        </w:rPr>
      </w:pPr>
    </w:p>
    <w:p w14:paraId="2FEB93A8" w14:textId="69A391A9" w:rsidR="00636506" w:rsidRPr="00B77975" w:rsidRDefault="00636506" w:rsidP="00636506">
      <w:pPr>
        <w:widowControl w:val="0"/>
        <w:jc w:val="both"/>
        <w:rPr>
          <w:rFonts w:ascii="Arial" w:hAnsi="Arial" w:cs="Arial"/>
          <w:szCs w:val="22"/>
        </w:rPr>
      </w:pPr>
    </w:p>
    <w:p w14:paraId="4317E94B" w14:textId="50F714BB" w:rsidR="00636506" w:rsidRDefault="00636506" w:rsidP="00636506">
      <w:pPr>
        <w:widowControl w:val="0"/>
        <w:jc w:val="both"/>
        <w:rPr>
          <w:rFonts w:ascii="Arial" w:hAnsi="Arial" w:cs="Arial"/>
          <w:szCs w:val="22"/>
        </w:rPr>
      </w:pPr>
    </w:p>
    <w:p w14:paraId="31E317C9" w14:textId="7014494B" w:rsidR="002B406C" w:rsidRDefault="002B406C" w:rsidP="00636506">
      <w:pPr>
        <w:widowControl w:val="0"/>
        <w:jc w:val="both"/>
        <w:rPr>
          <w:rFonts w:ascii="Arial" w:hAnsi="Arial" w:cs="Arial"/>
          <w:szCs w:val="22"/>
        </w:rPr>
      </w:pPr>
    </w:p>
    <w:p w14:paraId="554CA2D4" w14:textId="780F7E19" w:rsidR="002B406C" w:rsidRDefault="002B406C" w:rsidP="00636506">
      <w:pPr>
        <w:widowControl w:val="0"/>
        <w:jc w:val="both"/>
        <w:rPr>
          <w:rFonts w:ascii="Arial" w:hAnsi="Arial" w:cs="Arial"/>
          <w:szCs w:val="22"/>
        </w:rPr>
      </w:pPr>
    </w:p>
    <w:p w14:paraId="0565722E" w14:textId="77777777" w:rsidR="002B406C" w:rsidRPr="00B77975" w:rsidRDefault="002B406C" w:rsidP="00636506">
      <w:pPr>
        <w:widowControl w:val="0"/>
        <w:jc w:val="both"/>
        <w:rPr>
          <w:rFonts w:ascii="Arial" w:hAnsi="Arial" w:cs="Arial"/>
          <w:szCs w:val="22"/>
        </w:rPr>
      </w:pPr>
    </w:p>
    <w:p w14:paraId="33BA5602" w14:textId="77777777" w:rsidR="00636506" w:rsidRPr="00B77975" w:rsidRDefault="00636506" w:rsidP="00636506">
      <w:pPr>
        <w:widowControl w:val="0"/>
        <w:jc w:val="both"/>
        <w:rPr>
          <w:rFonts w:ascii="Arial" w:hAnsi="Arial" w:cs="Arial"/>
          <w:szCs w:val="22"/>
        </w:rPr>
      </w:pPr>
    </w:p>
    <w:p w14:paraId="7B8C5D75" w14:textId="77777777" w:rsidR="00636506" w:rsidRPr="00B77975" w:rsidRDefault="00636506" w:rsidP="00636506">
      <w:pPr>
        <w:widowControl w:val="0"/>
        <w:ind w:left="851" w:right="6887"/>
        <w:jc w:val="center"/>
        <w:rPr>
          <w:rFonts w:ascii="Arial" w:hAnsi="Arial" w:cs="Arial"/>
          <w:b/>
          <w:sz w:val="18"/>
          <w:szCs w:val="18"/>
        </w:rPr>
      </w:pPr>
      <w:r w:rsidRPr="00B77975">
        <w:rPr>
          <w:rFonts w:ascii="Arial" w:hAnsi="Arial" w:cs="Arial"/>
          <w:spacing w:val="-2"/>
          <w:sz w:val="18"/>
          <w:szCs w:val="18"/>
        </w:rPr>
        <w:t>…………………………</w:t>
      </w:r>
    </w:p>
    <w:p w14:paraId="0E347ED1" w14:textId="56F1059F" w:rsidR="00F67FB3" w:rsidRDefault="00F67FB3" w:rsidP="00636506">
      <w:pPr>
        <w:widowControl w:val="0"/>
        <w:shd w:val="clear" w:color="auto" w:fill="FFFFFF"/>
        <w:tabs>
          <w:tab w:val="left" w:pos="0"/>
        </w:tabs>
        <w:ind w:left="709" w:right="6887"/>
        <w:jc w:val="center"/>
        <w:rPr>
          <w:rFonts w:ascii="Arial" w:hAnsi="Arial" w:cs="Arial"/>
          <w:i/>
          <w:spacing w:val="-2"/>
          <w:sz w:val="18"/>
          <w:szCs w:val="18"/>
        </w:rPr>
      </w:pPr>
      <w:r w:rsidRPr="00EC63D3">
        <w:rPr>
          <w:rFonts w:ascii="Arial" w:hAnsi="Arial" w:cs="Arial"/>
          <w:i/>
          <w:iCs/>
          <w:sz w:val="18"/>
          <w:szCs w:val="18"/>
        </w:rPr>
        <w:t>*) (nie wymagane w przypadku składania oferty w wersji elektronicznej</w:t>
      </w:r>
    </w:p>
    <w:p w14:paraId="52EA5201" w14:textId="5AD3E63C" w:rsidR="00636506" w:rsidRPr="00B77975" w:rsidRDefault="00636506" w:rsidP="00636506">
      <w:pPr>
        <w:widowControl w:val="0"/>
        <w:shd w:val="clear" w:color="auto" w:fill="FFFFFF"/>
        <w:tabs>
          <w:tab w:val="left" w:pos="0"/>
        </w:tabs>
        <w:ind w:left="709" w:right="6887"/>
        <w:jc w:val="center"/>
        <w:rPr>
          <w:rFonts w:ascii="Arial" w:hAnsi="Arial" w:cs="Arial"/>
          <w:spacing w:val="-2"/>
          <w:sz w:val="18"/>
          <w:szCs w:val="18"/>
        </w:rPr>
      </w:pPr>
      <w:r w:rsidRPr="00B77975">
        <w:rPr>
          <w:rFonts w:ascii="Arial" w:hAnsi="Arial" w:cs="Arial"/>
          <w:i/>
          <w:spacing w:val="-2"/>
          <w:sz w:val="18"/>
          <w:szCs w:val="18"/>
        </w:rPr>
        <w:t>Miejscowość i data</w:t>
      </w:r>
    </w:p>
    <w:p w14:paraId="0258DDFD" w14:textId="77777777" w:rsidR="00636506" w:rsidRPr="00B77975" w:rsidRDefault="00636506" w:rsidP="00636506">
      <w:pPr>
        <w:widowControl w:val="0"/>
        <w:shd w:val="clear" w:color="auto" w:fill="FFFFFF"/>
        <w:tabs>
          <w:tab w:val="left" w:pos="0"/>
        </w:tabs>
        <w:ind w:left="5103"/>
        <w:jc w:val="center"/>
        <w:rPr>
          <w:rFonts w:ascii="Arial" w:hAnsi="Arial" w:cs="Arial"/>
          <w:spacing w:val="-2"/>
          <w:sz w:val="18"/>
          <w:szCs w:val="18"/>
        </w:rPr>
      </w:pPr>
      <w:r w:rsidRPr="00B77975">
        <w:rPr>
          <w:rFonts w:ascii="Arial" w:hAnsi="Arial" w:cs="Arial"/>
          <w:spacing w:val="-2"/>
          <w:sz w:val="18"/>
          <w:szCs w:val="18"/>
        </w:rPr>
        <w:t>………………………………………………….</w:t>
      </w:r>
    </w:p>
    <w:p w14:paraId="65E161D6" w14:textId="6772EC9D" w:rsidR="00F67FB3" w:rsidRDefault="00F67FB3" w:rsidP="00636506">
      <w:pPr>
        <w:widowControl w:val="0"/>
        <w:shd w:val="clear" w:color="auto" w:fill="FFFFFF"/>
        <w:tabs>
          <w:tab w:val="left" w:pos="0"/>
        </w:tabs>
        <w:ind w:left="5103"/>
        <w:jc w:val="center"/>
        <w:rPr>
          <w:rFonts w:ascii="Arial" w:hAnsi="Arial" w:cs="Arial"/>
          <w:i/>
          <w:iCs/>
          <w:spacing w:val="-2"/>
          <w:sz w:val="18"/>
          <w:szCs w:val="18"/>
        </w:rPr>
      </w:pPr>
      <w:r w:rsidRPr="00EC63D3">
        <w:rPr>
          <w:rFonts w:ascii="Arial" w:hAnsi="Arial" w:cs="Arial"/>
          <w:i/>
          <w:iCs/>
          <w:sz w:val="18"/>
          <w:szCs w:val="18"/>
        </w:rPr>
        <w:t>*) (nie wymagane w przypadku składania oferty w wersji elektronicznej</w:t>
      </w:r>
    </w:p>
    <w:p w14:paraId="2648DC6C" w14:textId="4FFADC47" w:rsidR="00636506" w:rsidRPr="00B77975" w:rsidRDefault="00636506" w:rsidP="00636506">
      <w:pPr>
        <w:widowControl w:val="0"/>
        <w:shd w:val="clear" w:color="auto" w:fill="FFFFFF"/>
        <w:tabs>
          <w:tab w:val="left" w:pos="0"/>
        </w:tabs>
        <w:ind w:left="5103"/>
        <w:jc w:val="center"/>
        <w:rPr>
          <w:rFonts w:ascii="Arial" w:hAnsi="Arial" w:cs="Arial"/>
          <w:i/>
          <w:iCs/>
          <w:sz w:val="18"/>
          <w:szCs w:val="18"/>
        </w:rPr>
      </w:pPr>
      <w:r w:rsidRPr="00B77975">
        <w:rPr>
          <w:rFonts w:ascii="Arial" w:hAnsi="Arial" w:cs="Arial"/>
          <w:i/>
          <w:iCs/>
          <w:spacing w:val="-2"/>
          <w:sz w:val="18"/>
          <w:szCs w:val="18"/>
        </w:rPr>
        <w:t xml:space="preserve">Podpis i pieczęć imienna osoby (osób) </w:t>
      </w:r>
      <w:r w:rsidRPr="00B77975">
        <w:rPr>
          <w:rFonts w:ascii="Arial" w:hAnsi="Arial" w:cs="Arial"/>
          <w:i/>
          <w:iCs/>
          <w:sz w:val="18"/>
          <w:szCs w:val="18"/>
        </w:rPr>
        <w:t>upoważnionej (</w:t>
      </w:r>
      <w:proofErr w:type="spellStart"/>
      <w:r w:rsidRPr="00B77975">
        <w:rPr>
          <w:rFonts w:ascii="Arial" w:hAnsi="Arial" w:cs="Arial"/>
          <w:i/>
          <w:iCs/>
          <w:sz w:val="18"/>
          <w:szCs w:val="18"/>
        </w:rPr>
        <w:t>ych</w:t>
      </w:r>
      <w:proofErr w:type="spellEnd"/>
      <w:r w:rsidRPr="00B77975">
        <w:rPr>
          <w:rFonts w:ascii="Arial" w:hAnsi="Arial" w:cs="Arial"/>
          <w:i/>
          <w:iCs/>
          <w:sz w:val="18"/>
          <w:szCs w:val="18"/>
        </w:rPr>
        <w:t xml:space="preserve">) </w:t>
      </w:r>
    </w:p>
    <w:p w14:paraId="543CE6D7" w14:textId="77777777" w:rsidR="00636506" w:rsidRPr="00B77975" w:rsidRDefault="00636506" w:rsidP="00636506">
      <w:pPr>
        <w:widowControl w:val="0"/>
        <w:shd w:val="clear" w:color="auto" w:fill="FFFFFF"/>
        <w:tabs>
          <w:tab w:val="left" w:pos="0"/>
        </w:tabs>
        <w:ind w:left="5103"/>
        <w:jc w:val="center"/>
        <w:rPr>
          <w:rFonts w:ascii="Arial" w:hAnsi="Arial" w:cs="Arial"/>
          <w:spacing w:val="-2"/>
          <w:sz w:val="18"/>
          <w:szCs w:val="18"/>
        </w:rPr>
      </w:pPr>
      <w:r w:rsidRPr="00B77975">
        <w:rPr>
          <w:rFonts w:ascii="Arial" w:hAnsi="Arial" w:cs="Arial"/>
          <w:i/>
          <w:iCs/>
          <w:sz w:val="18"/>
          <w:szCs w:val="18"/>
        </w:rPr>
        <w:t>do reprezentowania Wykonawcy</w:t>
      </w:r>
    </w:p>
    <w:p w14:paraId="3F709B26" w14:textId="77777777" w:rsidR="00636506" w:rsidRPr="00A72447" w:rsidRDefault="00636506" w:rsidP="00636506">
      <w:pPr>
        <w:widowControl w:val="0"/>
        <w:rPr>
          <w:rFonts w:ascii="Arial" w:hAnsi="Arial" w:cs="Arial"/>
          <w:b/>
          <w:color w:val="FF0000"/>
          <w:szCs w:val="22"/>
        </w:rPr>
      </w:pPr>
    </w:p>
    <w:p w14:paraId="75330CD8" w14:textId="42809DF9" w:rsidR="00C12582" w:rsidRPr="00A72447" w:rsidRDefault="00C12582" w:rsidP="00423372">
      <w:pPr>
        <w:widowControl w:val="0"/>
        <w:rPr>
          <w:rFonts w:ascii="Arial" w:hAnsi="Arial" w:cs="Arial"/>
          <w:color w:val="FF0000"/>
          <w:szCs w:val="22"/>
        </w:rPr>
      </w:pPr>
    </w:p>
    <w:p w14:paraId="5B393BB0" w14:textId="77777777" w:rsidR="00C12582" w:rsidRPr="00A72447" w:rsidRDefault="00C12582" w:rsidP="00423372">
      <w:pPr>
        <w:widowControl w:val="0"/>
        <w:rPr>
          <w:rFonts w:ascii="Arial" w:hAnsi="Arial" w:cs="Arial"/>
          <w:color w:val="FF0000"/>
          <w:szCs w:val="22"/>
        </w:rPr>
      </w:pPr>
    </w:p>
    <w:p w14:paraId="34DE89C9" w14:textId="74745F6B" w:rsidR="00B31E5B" w:rsidRPr="00016254" w:rsidRDefault="00636506" w:rsidP="00016254">
      <w:pPr>
        <w:suppressAutoHyphens w:val="0"/>
        <w:rPr>
          <w:rFonts w:ascii="Arial" w:hAnsi="Arial" w:cs="Arial"/>
          <w:b/>
          <w:color w:val="FF0000"/>
          <w:szCs w:val="22"/>
        </w:rPr>
      </w:pPr>
      <w:bookmarkStart w:id="16" w:name="_Hlk524093924"/>
      <w:r w:rsidRPr="00A72447">
        <w:rPr>
          <w:rFonts w:ascii="Arial" w:hAnsi="Arial" w:cs="Arial"/>
          <w:b/>
          <w:color w:val="FF0000"/>
          <w:szCs w:val="22"/>
        </w:rPr>
        <w:br w:type="page"/>
      </w:r>
      <w:r w:rsidR="00B31E5B" w:rsidRPr="003E7AA0">
        <w:rPr>
          <w:rFonts w:ascii="Arial" w:hAnsi="Arial" w:cs="Arial"/>
          <w:b/>
          <w:szCs w:val="22"/>
        </w:rPr>
        <w:lastRenderedPageBreak/>
        <w:t xml:space="preserve">Pakiet </w:t>
      </w:r>
      <w:r w:rsidR="0033557B" w:rsidRPr="003E7AA0">
        <w:rPr>
          <w:rFonts w:ascii="Arial" w:hAnsi="Arial" w:cs="Arial"/>
          <w:b/>
          <w:szCs w:val="22"/>
        </w:rPr>
        <w:t>3</w:t>
      </w:r>
      <w:r w:rsidR="00B31E5B" w:rsidRPr="003E7AA0">
        <w:rPr>
          <w:rFonts w:ascii="Arial" w:hAnsi="Arial" w:cs="Arial"/>
          <w:b/>
          <w:szCs w:val="22"/>
        </w:rPr>
        <w:t xml:space="preserve"> - </w:t>
      </w:r>
      <w:r w:rsidR="003A6FDF" w:rsidRPr="003E7AA0">
        <w:rPr>
          <w:rFonts w:ascii="Arial" w:hAnsi="Arial" w:cs="Arial"/>
          <w:b/>
          <w:szCs w:val="22"/>
          <w:lang w:eastAsia="pl-PL"/>
        </w:rPr>
        <w:t xml:space="preserve">usługa transportu ambulansem </w:t>
      </w:r>
      <w:proofErr w:type="spellStart"/>
      <w:r w:rsidR="003A6FDF" w:rsidRPr="003E7AA0">
        <w:rPr>
          <w:rFonts w:ascii="Arial" w:hAnsi="Arial" w:cs="Arial"/>
          <w:b/>
          <w:szCs w:val="22"/>
          <w:lang w:eastAsia="pl-PL"/>
        </w:rPr>
        <w:t>bariatryczn</w:t>
      </w:r>
      <w:r w:rsidR="0033557B" w:rsidRPr="003E7AA0">
        <w:rPr>
          <w:rFonts w:ascii="Arial" w:hAnsi="Arial" w:cs="Arial"/>
          <w:b/>
          <w:szCs w:val="22"/>
          <w:lang w:eastAsia="pl-PL"/>
        </w:rPr>
        <w:t>ym</w:t>
      </w:r>
      <w:proofErr w:type="spellEnd"/>
      <w:r w:rsidR="003A6FDF" w:rsidRPr="003E7AA0">
        <w:rPr>
          <w:rFonts w:ascii="Arial" w:hAnsi="Arial" w:cs="Arial"/>
          <w:b/>
          <w:szCs w:val="22"/>
          <w:lang w:eastAsia="pl-PL"/>
        </w:rPr>
        <w:t xml:space="preserve"> bez lekarza z ratownikiem medycznym w granicach miasta Krakowa</w:t>
      </w:r>
    </w:p>
    <w:tbl>
      <w:tblPr>
        <w:tblStyle w:val="Tabela-Siatka"/>
        <w:tblW w:w="5000" w:type="pct"/>
        <w:tblLook w:val="01E0" w:firstRow="1" w:lastRow="1" w:firstColumn="1" w:lastColumn="1" w:noHBand="0" w:noVBand="0"/>
      </w:tblPr>
      <w:tblGrid>
        <w:gridCol w:w="638"/>
        <w:gridCol w:w="3888"/>
        <w:gridCol w:w="1522"/>
        <w:gridCol w:w="1403"/>
        <w:gridCol w:w="1560"/>
        <w:gridCol w:w="1371"/>
        <w:gridCol w:w="1397"/>
        <w:gridCol w:w="880"/>
        <w:gridCol w:w="1460"/>
        <w:gridCol w:w="1460"/>
      </w:tblGrid>
      <w:tr w:rsidR="003E7AA0" w:rsidRPr="003E7AA0" w14:paraId="039A1D34" w14:textId="77777777" w:rsidTr="009476C3">
        <w:tc>
          <w:tcPr>
            <w:tcW w:w="628" w:type="dxa"/>
            <w:vAlign w:val="center"/>
          </w:tcPr>
          <w:p w14:paraId="73D094F2" w14:textId="77777777" w:rsidR="006759F6" w:rsidRPr="003E7AA0" w:rsidRDefault="006759F6" w:rsidP="00423372">
            <w:pPr>
              <w:widowControl w:val="0"/>
              <w:jc w:val="center"/>
              <w:rPr>
                <w:rFonts w:ascii="Arial" w:hAnsi="Arial" w:cs="Arial"/>
                <w:sz w:val="20"/>
                <w:szCs w:val="20"/>
              </w:rPr>
            </w:pPr>
            <w:r w:rsidRPr="003E7AA0">
              <w:rPr>
                <w:rFonts w:ascii="Arial" w:hAnsi="Arial" w:cs="Arial"/>
                <w:sz w:val="20"/>
                <w:szCs w:val="20"/>
              </w:rPr>
              <w:t>L.p.</w:t>
            </w:r>
          </w:p>
        </w:tc>
        <w:tc>
          <w:tcPr>
            <w:tcW w:w="3832" w:type="dxa"/>
            <w:vAlign w:val="center"/>
          </w:tcPr>
          <w:p w14:paraId="23EEEB0C" w14:textId="77777777" w:rsidR="006759F6" w:rsidRPr="003E7AA0" w:rsidRDefault="006759F6" w:rsidP="00423372">
            <w:pPr>
              <w:widowControl w:val="0"/>
              <w:jc w:val="center"/>
              <w:rPr>
                <w:rFonts w:ascii="Arial" w:hAnsi="Arial" w:cs="Arial"/>
                <w:b/>
                <w:sz w:val="20"/>
                <w:szCs w:val="20"/>
              </w:rPr>
            </w:pPr>
            <w:r w:rsidRPr="003E7AA0">
              <w:rPr>
                <w:rFonts w:ascii="Arial" w:hAnsi="Arial" w:cs="Arial"/>
                <w:b/>
                <w:sz w:val="20"/>
                <w:szCs w:val="20"/>
              </w:rPr>
              <w:t>Przedmiot zamówienia</w:t>
            </w:r>
          </w:p>
        </w:tc>
        <w:tc>
          <w:tcPr>
            <w:tcW w:w="1500" w:type="dxa"/>
          </w:tcPr>
          <w:p w14:paraId="1FBBEAD3" w14:textId="77777777" w:rsidR="006759F6" w:rsidRPr="003E7AA0" w:rsidRDefault="006759F6" w:rsidP="00423372">
            <w:pPr>
              <w:widowControl w:val="0"/>
              <w:jc w:val="center"/>
              <w:rPr>
                <w:rFonts w:ascii="Arial" w:hAnsi="Arial" w:cs="Arial"/>
                <w:b/>
                <w:sz w:val="20"/>
                <w:szCs w:val="20"/>
              </w:rPr>
            </w:pPr>
            <w:r w:rsidRPr="003E7AA0">
              <w:rPr>
                <w:rFonts w:ascii="Arial" w:hAnsi="Arial" w:cs="Arial"/>
                <w:b/>
                <w:bCs/>
                <w:sz w:val="20"/>
                <w:szCs w:val="20"/>
                <w:lang w:eastAsia="pl-PL"/>
              </w:rPr>
              <w:t>Obszar świadczenia usług</w:t>
            </w:r>
          </w:p>
        </w:tc>
        <w:tc>
          <w:tcPr>
            <w:tcW w:w="1383" w:type="dxa"/>
            <w:vAlign w:val="center"/>
          </w:tcPr>
          <w:p w14:paraId="072C74BA" w14:textId="77777777" w:rsidR="006759F6" w:rsidRPr="003E7AA0" w:rsidRDefault="006759F6" w:rsidP="00423372">
            <w:pPr>
              <w:widowControl w:val="0"/>
              <w:jc w:val="center"/>
              <w:rPr>
                <w:rFonts w:ascii="Arial" w:hAnsi="Arial" w:cs="Arial"/>
                <w:b/>
                <w:sz w:val="20"/>
                <w:szCs w:val="20"/>
              </w:rPr>
            </w:pPr>
            <w:r w:rsidRPr="003E7AA0">
              <w:rPr>
                <w:rFonts w:ascii="Arial" w:hAnsi="Arial" w:cs="Arial"/>
                <w:b/>
                <w:sz w:val="20"/>
                <w:szCs w:val="20"/>
              </w:rPr>
              <w:t>Jednostka miary</w:t>
            </w:r>
          </w:p>
        </w:tc>
        <w:tc>
          <w:tcPr>
            <w:tcW w:w="1537" w:type="dxa"/>
            <w:vAlign w:val="center"/>
          </w:tcPr>
          <w:p w14:paraId="4F86AF67" w14:textId="717041E0" w:rsidR="006759F6" w:rsidRPr="003E7AA0" w:rsidRDefault="00366F24" w:rsidP="00423372">
            <w:pPr>
              <w:widowControl w:val="0"/>
              <w:jc w:val="center"/>
              <w:rPr>
                <w:rFonts w:ascii="Arial" w:hAnsi="Arial" w:cs="Arial"/>
                <w:b/>
                <w:sz w:val="20"/>
                <w:szCs w:val="20"/>
              </w:rPr>
            </w:pPr>
            <w:r w:rsidRPr="003E7AA0">
              <w:rPr>
                <w:rFonts w:ascii="Arial" w:hAnsi="Arial" w:cs="Arial"/>
                <w:b/>
                <w:sz w:val="20"/>
                <w:szCs w:val="20"/>
              </w:rPr>
              <w:t>Szacunkowa ilość zamawianych przewozów</w:t>
            </w:r>
          </w:p>
        </w:tc>
        <w:tc>
          <w:tcPr>
            <w:tcW w:w="1351" w:type="dxa"/>
            <w:vAlign w:val="center"/>
          </w:tcPr>
          <w:p w14:paraId="7D03E638" w14:textId="77777777" w:rsidR="006759F6" w:rsidRPr="003E7AA0" w:rsidRDefault="006759F6" w:rsidP="00423372">
            <w:pPr>
              <w:widowControl w:val="0"/>
              <w:jc w:val="center"/>
              <w:rPr>
                <w:rFonts w:ascii="Arial" w:hAnsi="Arial" w:cs="Arial"/>
                <w:b/>
                <w:sz w:val="20"/>
                <w:szCs w:val="20"/>
              </w:rPr>
            </w:pPr>
            <w:r w:rsidRPr="003E7AA0">
              <w:rPr>
                <w:rFonts w:ascii="Arial" w:hAnsi="Arial" w:cs="Arial"/>
                <w:b/>
                <w:sz w:val="20"/>
                <w:szCs w:val="20"/>
              </w:rPr>
              <w:t>Cena jedn.</w:t>
            </w:r>
          </w:p>
          <w:p w14:paraId="19A3F073" w14:textId="77777777" w:rsidR="006759F6" w:rsidRPr="003E7AA0" w:rsidRDefault="006759F6" w:rsidP="00423372">
            <w:pPr>
              <w:widowControl w:val="0"/>
              <w:jc w:val="center"/>
              <w:rPr>
                <w:rFonts w:ascii="Arial" w:hAnsi="Arial" w:cs="Arial"/>
                <w:b/>
                <w:sz w:val="20"/>
                <w:szCs w:val="20"/>
              </w:rPr>
            </w:pPr>
            <w:r w:rsidRPr="003E7AA0">
              <w:rPr>
                <w:rFonts w:ascii="Arial" w:hAnsi="Arial" w:cs="Arial"/>
                <w:b/>
                <w:sz w:val="20"/>
                <w:szCs w:val="20"/>
              </w:rPr>
              <w:t>netto (zł)</w:t>
            </w:r>
          </w:p>
        </w:tc>
        <w:tc>
          <w:tcPr>
            <w:tcW w:w="1377" w:type="dxa"/>
            <w:vAlign w:val="center"/>
          </w:tcPr>
          <w:p w14:paraId="414C3A3A" w14:textId="77777777" w:rsidR="006759F6" w:rsidRPr="003E7AA0" w:rsidRDefault="006759F6" w:rsidP="00423372">
            <w:pPr>
              <w:widowControl w:val="0"/>
              <w:jc w:val="center"/>
              <w:rPr>
                <w:rFonts w:ascii="Arial" w:hAnsi="Arial" w:cs="Arial"/>
                <w:b/>
                <w:sz w:val="20"/>
                <w:szCs w:val="20"/>
              </w:rPr>
            </w:pPr>
            <w:r w:rsidRPr="003E7AA0">
              <w:rPr>
                <w:rFonts w:ascii="Arial" w:hAnsi="Arial" w:cs="Arial"/>
                <w:b/>
                <w:sz w:val="20"/>
                <w:szCs w:val="20"/>
              </w:rPr>
              <w:t>Cena jedn.</w:t>
            </w:r>
          </w:p>
          <w:p w14:paraId="2462A3BB" w14:textId="77777777" w:rsidR="006759F6" w:rsidRPr="003E7AA0" w:rsidRDefault="006759F6" w:rsidP="00423372">
            <w:pPr>
              <w:widowControl w:val="0"/>
              <w:jc w:val="center"/>
              <w:rPr>
                <w:rFonts w:ascii="Arial" w:hAnsi="Arial" w:cs="Arial"/>
                <w:b/>
                <w:sz w:val="20"/>
                <w:szCs w:val="20"/>
              </w:rPr>
            </w:pPr>
            <w:r w:rsidRPr="003E7AA0">
              <w:rPr>
                <w:rFonts w:ascii="Arial" w:hAnsi="Arial" w:cs="Arial"/>
                <w:b/>
                <w:sz w:val="20"/>
                <w:szCs w:val="20"/>
              </w:rPr>
              <w:t>brutto (zł)</w:t>
            </w:r>
          </w:p>
        </w:tc>
        <w:tc>
          <w:tcPr>
            <w:tcW w:w="867" w:type="dxa"/>
            <w:vAlign w:val="center"/>
          </w:tcPr>
          <w:p w14:paraId="772FFC8B" w14:textId="77777777" w:rsidR="006759F6" w:rsidRPr="003E7AA0" w:rsidRDefault="006759F6" w:rsidP="00423372">
            <w:pPr>
              <w:widowControl w:val="0"/>
              <w:jc w:val="center"/>
              <w:rPr>
                <w:rFonts w:ascii="Arial" w:hAnsi="Arial" w:cs="Arial"/>
                <w:b/>
                <w:sz w:val="20"/>
                <w:szCs w:val="20"/>
              </w:rPr>
            </w:pPr>
            <w:r w:rsidRPr="003E7AA0">
              <w:rPr>
                <w:rFonts w:ascii="Arial" w:hAnsi="Arial" w:cs="Arial"/>
                <w:b/>
                <w:sz w:val="20"/>
                <w:szCs w:val="20"/>
              </w:rPr>
              <w:t>VAT</w:t>
            </w:r>
          </w:p>
          <w:p w14:paraId="06F868DF" w14:textId="77777777" w:rsidR="006759F6" w:rsidRPr="003E7AA0" w:rsidRDefault="006759F6" w:rsidP="00423372">
            <w:pPr>
              <w:widowControl w:val="0"/>
              <w:jc w:val="center"/>
              <w:rPr>
                <w:rFonts w:ascii="Arial" w:hAnsi="Arial" w:cs="Arial"/>
                <w:b/>
                <w:sz w:val="20"/>
                <w:szCs w:val="20"/>
              </w:rPr>
            </w:pPr>
            <w:r w:rsidRPr="003E7AA0">
              <w:rPr>
                <w:rFonts w:ascii="Arial" w:hAnsi="Arial" w:cs="Arial"/>
                <w:b/>
                <w:sz w:val="20"/>
                <w:szCs w:val="20"/>
              </w:rPr>
              <w:t>(%)</w:t>
            </w:r>
          </w:p>
        </w:tc>
        <w:tc>
          <w:tcPr>
            <w:tcW w:w="1439" w:type="dxa"/>
            <w:vAlign w:val="center"/>
          </w:tcPr>
          <w:p w14:paraId="02DBD69B" w14:textId="77777777" w:rsidR="006759F6" w:rsidRPr="003E7AA0" w:rsidRDefault="006759F6" w:rsidP="00423372">
            <w:pPr>
              <w:widowControl w:val="0"/>
              <w:jc w:val="center"/>
              <w:rPr>
                <w:rFonts w:ascii="Arial" w:hAnsi="Arial" w:cs="Arial"/>
                <w:b/>
                <w:sz w:val="20"/>
                <w:szCs w:val="20"/>
              </w:rPr>
            </w:pPr>
            <w:r w:rsidRPr="003E7AA0">
              <w:rPr>
                <w:rFonts w:ascii="Arial" w:hAnsi="Arial" w:cs="Arial"/>
                <w:b/>
                <w:sz w:val="20"/>
                <w:szCs w:val="20"/>
              </w:rPr>
              <w:t>Wartość netto (zł)</w:t>
            </w:r>
          </w:p>
        </w:tc>
        <w:tc>
          <w:tcPr>
            <w:tcW w:w="1439" w:type="dxa"/>
            <w:vAlign w:val="center"/>
          </w:tcPr>
          <w:p w14:paraId="46C4B680" w14:textId="77777777" w:rsidR="006759F6" w:rsidRPr="003E7AA0" w:rsidRDefault="006759F6" w:rsidP="00423372">
            <w:pPr>
              <w:widowControl w:val="0"/>
              <w:jc w:val="center"/>
              <w:rPr>
                <w:rFonts w:ascii="Arial" w:hAnsi="Arial" w:cs="Arial"/>
                <w:b/>
                <w:sz w:val="20"/>
                <w:szCs w:val="20"/>
              </w:rPr>
            </w:pPr>
            <w:r w:rsidRPr="003E7AA0">
              <w:rPr>
                <w:rFonts w:ascii="Arial" w:hAnsi="Arial" w:cs="Arial"/>
                <w:b/>
                <w:sz w:val="20"/>
                <w:szCs w:val="20"/>
              </w:rPr>
              <w:t>Wartość brutto (zł)</w:t>
            </w:r>
          </w:p>
        </w:tc>
      </w:tr>
      <w:tr w:rsidR="003E7AA0" w:rsidRPr="003E7AA0" w14:paraId="63716DED" w14:textId="77777777" w:rsidTr="009476C3">
        <w:tc>
          <w:tcPr>
            <w:tcW w:w="628" w:type="dxa"/>
            <w:vAlign w:val="center"/>
          </w:tcPr>
          <w:p w14:paraId="4A5F100F" w14:textId="77777777" w:rsidR="007E170C" w:rsidRPr="003E7AA0" w:rsidRDefault="007E170C" w:rsidP="00471AAA">
            <w:pPr>
              <w:widowControl w:val="0"/>
              <w:numPr>
                <w:ilvl w:val="0"/>
                <w:numId w:val="52"/>
              </w:numPr>
              <w:rPr>
                <w:rFonts w:ascii="Arial" w:hAnsi="Arial" w:cs="Arial"/>
                <w:sz w:val="20"/>
                <w:szCs w:val="20"/>
              </w:rPr>
            </w:pPr>
          </w:p>
        </w:tc>
        <w:tc>
          <w:tcPr>
            <w:tcW w:w="3832" w:type="dxa"/>
            <w:vAlign w:val="center"/>
          </w:tcPr>
          <w:p w14:paraId="3BF7E3D2" w14:textId="77CA753D" w:rsidR="007E170C" w:rsidRPr="003E7AA0" w:rsidRDefault="007E170C" w:rsidP="00423372">
            <w:pPr>
              <w:widowControl w:val="0"/>
              <w:rPr>
                <w:rFonts w:ascii="Arial" w:hAnsi="Arial" w:cs="Arial"/>
                <w:sz w:val="20"/>
                <w:szCs w:val="20"/>
              </w:rPr>
            </w:pPr>
            <w:bookmarkStart w:id="17" w:name="_Hlk514245223"/>
            <w:r w:rsidRPr="003E7AA0">
              <w:rPr>
                <w:rFonts w:ascii="Arial" w:hAnsi="Arial" w:cs="Arial"/>
                <w:sz w:val="20"/>
                <w:szCs w:val="20"/>
                <w:lang w:eastAsia="pl-PL"/>
              </w:rPr>
              <w:t xml:space="preserve">Ambulans </w:t>
            </w:r>
            <w:proofErr w:type="spellStart"/>
            <w:r w:rsidRPr="003E7AA0">
              <w:rPr>
                <w:rFonts w:ascii="Arial" w:hAnsi="Arial" w:cs="Arial"/>
                <w:sz w:val="20"/>
                <w:szCs w:val="20"/>
                <w:lang w:eastAsia="pl-PL"/>
              </w:rPr>
              <w:t>bariatryczny</w:t>
            </w:r>
            <w:proofErr w:type="spellEnd"/>
            <w:r w:rsidRPr="003E7AA0">
              <w:rPr>
                <w:rFonts w:ascii="Arial" w:hAnsi="Arial" w:cs="Arial"/>
                <w:sz w:val="20"/>
                <w:szCs w:val="20"/>
                <w:lang w:eastAsia="pl-PL"/>
              </w:rPr>
              <w:t xml:space="preserve"> bez lekarza </w:t>
            </w:r>
            <w:bookmarkEnd w:id="17"/>
            <w:r w:rsidRPr="003E7AA0">
              <w:rPr>
                <w:rFonts w:ascii="Arial" w:hAnsi="Arial" w:cs="Arial"/>
                <w:sz w:val="20"/>
                <w:szCs w:val="20"/>
                <w:lang w:eastAsia="pl-PL"/>
              </w:rPr>
              <w:t>(z ratownikiem medycznym) –</w:t>
            </w:r>
            <w:r w:rsidR="00C12582" w:rsidRPr="003E7AA0">
              <w:rPr>
                <w:rFonts w:ascii="Arial" w:hAnsi="Arial" w:cs="Arial"/>
                <w:sz w:val="20"/>
                <w:szCs w:val="20"/>
                <w:lang w:eastAsia="pl-PL"/>
              </w:rPr>
              <w:t xml:space="preserve"> </w:t>
            </w:r>
            <w:r w:rsidRPr="003E7AA0">
              <w:rPr>
                <w:rFonts w:ascii="Arial" w:hAnsi="Arial" w:cs="Arial"/>
                <w:sz w:val="20"/>
                <w:szCs w:val="20"/>
                <w:lang w:eastAsia="pl-PL"/>
              </w:rPr>
              <w:t>przewóz pacjenta na miejsce</w:t>
            </w:r>
          </w:p>
        </w:tc>
        <w:tc>
          <w:tcPr>
            <w:tcW w:w="1500" w:type="dxa"/>
            <w:vAlign w:val="center"/>
          </w:tcPr>
          <w:p w14:paraId="2FEBB6FF" w14:textId="2A8C1ACB" w:rsidR="007E170C" w:rsidRPr="003E7AA0" w:rsidRDefault="007E170C" w:rsidP="00423372">
            <w:pPr>
              <w:widowControl w:val="0"/>
              <w:jc w:val="center"/>
              <w:rPr>
                <w:rFonts w:ascii="Arial" w:hAnsi="Arial" w:cs="Arial"/>
                <w:sz w:val="20"/>
                <w:szCs w:val="20"/>
              </w:rPr>
            </w:pPr>
            <w:r w:rsidRPr="003E7AA0">
              <w:rPr>
                <w:rFonts w:ascii="Arial" w:hAnsi="Arial" w:cs="Arial"/>
                <w:sz w:val="20"/>
                <w:szCs w:val="20"/>
                <w:lang w:eastAsia="pl-PL"/>
              </w:rPr>
              <w:t>W granicach miasta Krakowa</w:t>
            </w:r>
          </w:p>
        </w:tc>
        <w:tc>
          <w:tcPr>
            <w:tcW w:w="1383" w:type="dxa"/>
            <w:vAlign w:val="center"/>
          </w:tcPr>
          <w:p w14:paraId="00D827F6" w14:textId="4CFC55AF" w:rsidR="007E170C" w:rsidRPr="003E7AA0" w:rsidRDefault="00C12582" w:rsidP="00423372">
            <w:pPr>
              <w:widowControl w:val="0"/>
              <w:jc w:val="center"/>
              <w:rPr>
                <w:rFonts w:ascii="Arial" w:hAnsi="Arial" w:cs="Arial"/>
                <w:sz w:val="20"/>
                <w:szCs w:val="20"/>
              </w:rPr>
            </w:pPr>
            <w:r w:rsidRPr="003E7AA0">
              <w:rPr>
                <w:rFonts w:ascii="Arial" w:hAnsi="Arial" w:cs="Arial"/>
                <w:sz w:val="20"/>
                <w:szCs w:val="20"/>
                <w:lang w:eastAsia="pl-PL"/>
              </w:rPr>
              <w:t>Stawka za każdą rozpoczętą godzinę</w:t>
            </w:r>
          </w:p>
        </w:tc>
        <w:tc>
          <w:tcPr>
            <w:tcW w:w="1537" w:type="dxa"/>
            <w:vAlign w:val="center"/>
          </w:tcPr>
          <w:p w14:paraId="7F81BB3D" w14:textId="1C08C2ED" w:rsidR="007E170C" w:rsidRPr="003E7AA0" w:rsidRDefault="00C12582" w:rsidP="00423372">
            <w:pPr>
              <w:widowControl w:val="0"/>
              <w:jc w:val="center"/>
              <w:rPr>
                <w:rFonts w:ascii="Arial" w:hAnsi="Arial" w:cs="Arial"/>
                <w:sz w:val="20"/>
                <w:szCs w:val="20"/>
              </w:rPr>
            </w:pPr>
            <w:r w:rsidRPr="003E7AA0">
              <w:rPr>
                <w:rFonts w:ascii="Arial" w:hAnsi="Arial" w:cs="Arial"/>
                <w:sz w:val="20"/>
                <w:szCs w:val="20"/>
                <w:lang w:eastAsia="pl-PL"/>
              </w:rPr>
              <w:t>10</w:t>
            </w:r>
          </w:p>
        </w:tc>
        <w:tc>
          <w:tcPr>
            <w:tcW w:w="1351" w:type="dxa"/>
            <w:vAlign w:val="center"/>
          </w:tcPr>
          <w:p w14:paraId="2EF9202E" w14:textId="77777777" w:rsidR="007E170C" w:rsidRPr="003E7AA0" w:rsidRDefault="007E170C" w:rsidP="00423372">
            <w:pPr>
              <w:widowControl w:val="0"/>
              <w:jc w:val="right"/>
              <w:rPr>
                <w:rFonts w:ascii="Arial" w:hAnsi="Arial" w:cs="Arial"/>
                <w:sz w:val="20"/>
                <w:szCs w:val="20"/>
              </w:rPr>
            </w:pPr>
          </w:p>
        </w:tc>
        <w:tc>
          <w:tcPr>
            <w:tcW w:w="1377" w:type="dxa"/>
            <w:vAlign w:val="center"/>
          </w:tcPr>
          <w:p w14:paraId="26543DE2" w14:textId="77777777" w:rsidR="007E170C" w:rsidRPr="003E7AA0" w:rsidRDefault="007E170C" w:rsidP="00423372">
            <w:pPr>
              <w:widowControl w:val="0"/>
              <w:jc w:val="right"/>
              <w:rPr>
                <w:rFonts w:ascii="Arial" w:hAnsi="Arial" w:cs="Arial"/>
                <w:sz w:val="20"/>
                <w:szCs w:val="20"/>
              </w:rPr>
            </w:pPr>
          </w:p>
        </w:tc>
        <w:tc>
          <w:tcPr>
            <w:tcW w:w="867" w:type="dxa"/>
            <w:vAlign w:val="center"/>
          </w:tcPr>
          <w:p w14:paraId="08D6D149" w14:textId="77777777" w:rsidR="007E170C" w:rsidRPr="003E7AA0" w:rsidRDefault="007E170C" w:rsidP="00423372">
            <w:pPr>
              <w:widowControl w:val="0"/>
              <w:jc w:val="right"/>
              <w:rPr>
                <w:rFonts w:ascii="Arial" w:hAnsi="Arial" w:cs="Arial"/>
                <w:sz w:val="20"/>
                <w:szCs w:val="20"/>
              </w:rPr>
            </w:pPr>
          </w:p>
        </w:tc>
        <w:tc>
          <w:tcPr>
            <w:tcW w:w="1439" w:type="dxa"/>
            <w:vAlign w:val="center"/>
          </w:tcPr>
          <w:p w14:paraId="34278A41" w14:textId="77777777" w:rsidR="007E170C" w:rsidRPr="003E7AA0" w:rsidRDefault="007E170C" w:rsidP="00423372">
            <w:pPr>
              <w:widowControl w:val="0"/>
              <w:jc w:val="right"/>
              <w:rPr>
                <w:rFonts w:ascii="Arial" w:hAnsi="Arial" w:cs="Arial"/>
                <w:sz w:val="20"/>
                <w:szCs w:val="20"/>
              </w:rPr>
            </w:pPr>
          </w:p>
        </w:tc>
        <w:tc>
          <w:tcPr>
            <w:tcW w:w="1439" w:type="dxa"/>
            <w:vAlign w:val="center"/>
          </w:tcPr>
          <w:p w14:paraId="6BEFA3F2" w14:textId="77777777" w:rsidR="007E170C" w:rsidRPr="003E7AA0" w:rsidRDefault="007E170C" w:rsidP="00423372">
            <w:pPr>
              <w:widowControl w:val="0"/>
              <w:jc w:val="right"/>
              <w:rPr>
                <w:rFonts w:ascii="Arial" w:hAnsi="Arial" w:cs="Arial"/>
                <w:sz w:val="20"/>
                <w:szCs w:val="20"/>
              </w:rPr>
            </w:pPr>
          </w:p>
        </w:tc>
      </w:tr>
      <w:tr w:rsidR="00A72447" w:rsidRPr="003E7AA0" w14:paraId="2AC404BF" w14:textId="77777777" w:rsidTr="009476C3">
        <w:tc>
          <w:tcPr>
            <w:tcW w:w="12475" w:type="dxa"/>
            <w:gridSpan w:val="8"/>
          </w:tcPr>
          <w:p w14:paraId="1517D9ED" w14:textId="77777777" w:rsidR="003A6FDF" w:rsidRPr="003E7AA0" w:rsidRDefault="003A6FDF" w:rsidP="00423372">
            <w:pPr>
              <w:widowControl w:val="0"/>
              <w:jc w:val="right"/>
              <w:rPr>
                <w:rFonts w:ascii="Arial" w:hAnsi="Arial" w:cs="Arial"/>
                <w:sz w:val="20"/>
                <w:szCs w:val="20"/>
              </w:rPr>
            </w:pPr>
            <w:r w:rsidRPr="003E7AA0">
              <w:rPr>
                <w:rFonts w:ascii="Arial" w:hAnsi="Arial" w:cs="Arial"/>
                <w:sz w:val="20"/>
                <w:szCs w:val="20"/>
              </w:rPr>
              <w:t>RAZEM:</w:t>
            </w:r>
          </w:p>
        </w:tc>
        <w:tc>
          <w:tcPr>
            <w:tcW w:w="1439" w:type="dxa"/>
            <w:vAlign w:val="center"/>
          </w:tcPr>
          <w:p w14:paraId="4F100CF3" w14:textId="77777777" w:rsidR="003A6FDF" w:rsidRPr="003E7AA0" w:rsidRDefault="003A6FDF" w:rsidP="00423372">
            <w:pPr>
              <w:widowControl w:val="0"/>
              <w:jc w:val="right"/>
              <w:rPr>
                <w:rFonts w:ascii="Arial" w:hAnsi="Arial" w:cs="Arial"/>
                <w:sz w:val="20"/>
                <w:szCs w:val="20"/>
              </w:rPr>
            </w:pPr>
          </w:p>
        </w:tc>
        <w:tc>
          <w:tcPr>
            <w:tcW w:w="1439" w:type="dxa"/>
            <w:vAlign w:val="center"/>
          </w:tcPr>
          <w:p w14:paraId="35CD946E" w14:textId="77777777" w:rsidR="003A6FDF" w:rsidRPr="003E7AA0" w:rsidRDefault="003A6FDF" w:rsidP="00423372">
            <w:pPr>
              <w:widowControl w:val="0"/>
              <w:jc w:val="right"/>
              <w:rPr>
                <w:rFonts w:ascii="Arial" w:hAnsi="Arial" w:cs="Arial"/>
                <w:sz w:val="20"/>
                <w:szCs w:val="20"/>
              </w:rPr>
            </w:pPr>
          </w:p>
        </w:tc>
      </w:tr>
    </w:tbl>
    <w:p w14:paraId="3DD556F3" w14:textId="77777777" w:rsidR="00B31E5B" w:rsidRPr="003E7AA0" w:rsidRDefault="00B31E5B" w:rsidP="00423372">
      <w:pPr>
        <w:widowControl w:val="0"/>
        <w:rPr>
          <w:szCs w:val="22"/>
        </w:rPr>
      </w:pPr>
    </w:p>
    <w:p w14:paraId="67817305" w14:textId="6D4E6B39" w:rsidR="00636506" w:rsidRPr="00016254" w:rsidRDefault="00893CCA" w:rsidP="00636506">
      <w:pPr>
        <w:widowControl w:val="0"/>
        <w:rPr>
          <w:rFonts w:ascii="Arial" w:hAnsi="Arial" w:cs="Arial"/>
          <w:szCs w:val="22"/>
        </w:rPr>
      </w:pPr>
      <w:r w:rsidRPr="003E7AA0">
        <w:rPr>
          <w:rFonts w:ascii="Arial" w:hAnsi="Arial" w:cs="Arial"/>
          <w:szCs w:val="22"/>
        </w:rPr>
        <w:t>Czas oczekiwania na p</w:t>
      </w:r>
      <w:r w:rsidRPr="003E7AA0">
        <w:rPr>
          <w:rFonts w:ascii="Arial" w:hAnsi="Arial" w:cs="Arial"/>
        </w:rPr>
        <w:t>rzybycie zespołu do miejsca wezwania:</w:t>
      </w:r>
      <w:r w:rsidR="00B31E5B" w:rsidRPr="003E7AA0">
        <w:rPr>
          <w:rFonts w:ascii="Arial" w:hAnsi="Arial" w:cs="Arial"/>
          <w:szCs w:val="22"/>
        </w:rPr>
        <w:t xml:space="preserve"> </w:t>
      </w:r>
      <w:r w:rsidR="00B31E5B" w:rsidRPr="003E7AA0">
        <w:rPr>
          <w:rFonts w:ascii="Arial" w:hAnsi="Arial" w:cs="Arial"/>
          <w:b/>
          <w:szCs w:val="22"/>
        </w:rPr>
        <w:t>…………………. minut</w:t>
      </w:r>
      <w:r w:rsidR="00B31E5B" w:rsidRPr="003E7AA0">
        <w:rPr>
          <w:rFonts w:ascii="Arial" w:hAnsi="Arial" w:cs="Arial"/>
          <w:szCs w:val="22"/>
        </w:rPr>
        <w:t xml:space="preserve"> (max. </w:t>
      </w:r>
      <w:r w:rsidR="003A6FDF" w:rsidRPr="003E7AA0">
        <w:rPr>
          <w:rFonts w:ascii="Arial" w:hAnsi="Arial" w:cs="Arial"/>
          <w:szCs w:val="22"/>
        </w:rPr>
        <w:t>90</w:t>
      </w:r>
      <w:r w:rsidR="00B31E5B" w:rsidRPr="003E7AA0">
        <w:rPr>
          <w:rFonts w:ascii="Arial" w:hAnsi="Arial" w:cs="Arial"/>
          <w:szCs w:val="22"/>
        </w:rPr>
        <w:t xml:space="preserve"> minut)</w:t>
      </w:r>
      <w:bookmarkStart w:id="18" w:name="_Hlk524093257"/>
      <w:bookmarkEnd w:id="16"/>
    </w:p>
    <w:p w14:paraId="6C267987" w14:textId="77777777" w:rsidR="00636506" w:rsidRPr="00500880" w:rsidRDefault="00636506" w:rsidP="00636506">
      <w:pPr>
        <w:widowControl w:val="0"/>
        <w:overflowPunct w:val="0"/>
        <w:autoSpaceDE w:val="0"/>
        <w:autoSpaceDN w:val="0"/>
        <w:adjustRightInd w:val="0"/>
        <w:jc w:val="both"/>
        <w:textAlignment w:val="baseline"/>
        <w:rPr>
          <w:rFonts w:ascii="Arial" w:hAnsi="Arial" w:cs="Arial"/>
          <w:b/>
          <w:bCs/>
          <w:szCs w:val="22"/>
        </w:rPr>
      </w:pPr>
    </w:p>
    <w:p w14:paraId="1B1133C5" w14:textId="77777777" w:rsidR="00636506" w:rsidRPr="00500880" w:rsidRDefault="00636506" w:rsidP="0004645B">
      <w:pPr>
        <w:pStyle w:val="Akapitzlist"/>
        <w:widowControl w:val="0"/>
        <w:numPr>
          <w:ilvl w:val="0"/>
          <w:numId w:val="65"/>
        </w:numPr>
        <w:suppressAutoHyphens/>
        <w:spacing w:after="0" w:line="240" w:lineRule="auto"/>
        <w:contextualSpacing w:val="0"/>
        <w:jc w:val="both"/>
        <w:rPr>
          <w:rFonts w:ascii="Arial" w:hAnsi="Arial" w:cs="Arial"/>
          <w:b/>
          <w:bCs/>
        </w:rPr>
      </w:pPr>
      <w:r w:rsidRPr="00500880">
        <w:rPr>
          <w:rFonts w:ascii="Arial" w:hAnsi="Arial" w:cs="Arial"/>
          <w:b/>
          <w:bCs/>
        </w:rPr>
        <w:t xml:space="preserve">Wymagania dotyczące składu zespołu ambulansów: </w:t>
      </w:r>
    </w:p>
    <w:p w14:paraId="7DFBCCA0" w14:textId="1B27FC3D" w:rsidR="00636506" w:rsidRPr="00500880" w:rsidRDefault="00636506" w:rsidP="00636506">
      <w:pPr>
        <w:widowControl w:val="0"/>
        <w:ind w:firstLine="426"/>
        <w:jc w:val="both"/>
        <w:rPr>
          <w:rFonts w:ascii="Arial" w:hAnsi="Arial" w:cs="Arial"/>
          <w:b/>
          <w:bCs/>
        </w:rPr>
      </w:pPr>
      <w:r w:rsidRPr="00500880">
        <w:rPr>
          <w:rFonts w:ascii="Arial" w:hAnsi="Arial" w:cs="Arial"/>
          <w:b/>
          <w:bCs/>
          <w:u w:val="single"/>
        </w:rPr>
        <w:t xml:space="preserve">Ambulans typu B </w:t>
      </w:r>
      <w:r w:rsidR="00BC5599">
        <w:rPr>
          <w:rFonts w:ascii="Arial" w:hAnsi="Arial" w:cs="Arial"/>
          <w:b/>
          <w:bCs/>
          <w:u w:val="single"/>
        </w:rPr>
        <w:t>bez</w:t>
      </w:r>
      <w:r w:rsidRPr="00500880">
        <w:rPr>
          <w:rFonts w:ascii="Arial" w:hAnsi="Arial" w:cs="Arial"/>
          <w:b/>
          <w:bCs/>
          <w:u w:val="single"/>
        </w:rPr>
        <w:t xml:space="preserve"> lekarz</w:t>
      </w:r>
      <w:r w:rsidR="00BC5599">
        <w:rPr>
          <w:rFonts w:ascii="Arial" w:hAnsi="Arial" w:cs="Arial"/>
          <w:b/>
          <w:bCs/>
          <w:u w:val="single"/>
        </w:rPr>
        <w:t>a</w:t>
      </w:r>
      <w:r w:rsidRPr="00500880">
        <w:rPr>
          <w:rFonts w:ascii="Arial" w:hAnsi="Arial" w:cs="Arial"/>
          <w:b/>
          <w:bCs/>
          <w:u w:val="single"/>
        </w:rPr>
        <w:t xml:space="preserve"> </w:t>
      </w:r>
    </w:p>
    <w:p w14:paraId="3FE621F1" w14:textId="65F470ED" w:rsidR="00636506" w:rsidRPr="00500880" w:rsidRDefault="00636506" w:rsidP="00471AAA">
      <w:pPr>
        <w:pStyle w:val="Akapitzlist"/>
        <w:widowControl w:val="0"/>
        <w:numPr>
          <w:ilvl w:val="0"/>
          <w:numId w:val="27"/>
        </w:numPr>
        <w:suppressAutoHyphens/>
        <w:spacing w:after="0" w:line="240" w:lineRule="auto"/>
        <w:contextualSpacing w:val="0"/>
        <w:jc w:val="both"/>
        <w:rPr>
          <w:rFonts w:ascii="Arial" w:hAnsi="Arial" w:cs="Arial"/>
        </w:rPr>
      </w:pPr>
      <w:r w:rsidRPr="00500880">
        <w:rPr>
          <w:rFonts w:ascii="Arial" w:hAnsi="Arial" w:cs="Arial"/>
        </w:rPr>
        <w:t>Kierowca musi spełniać wymagania w stosunku do kierujących pojazdami uprzywilejowanymi, o których mowa w Rozdz. 16 Ustawy z dnia 5 stycznia 2011 r. o kierujących pojazdami</w:t>
      </w:r>
      <w:r w:rsidR="002B406C">
        <w:rPr>
          <w:rFonts w:ascii="Arial" w:hAnsi="Arial" w:cs="Arial"/>
        </w:rPr>
        <w:t xml:space="preserve"> (Dz. U z 2020 poz. 1268);</w:t>
      </w:r>
    </w:p>
    <w:p w14:paraId="714BF59E" w14:textId="286C2BCC" w:rsidR="00636506" w:rsidRPr="00016254" w:rsidRDefault="00636506" w:rsidP="00636506">
      <w:pPr>
        <w:pStyle w:val="Akapitzlist"/>
        <w:widowControl w:val="0"/>
        <w:numPr>
          <w:ilvl w:val="0"/>
          <w:numId w:val="27"/>
        </w:numPr>
        <w:suppressAutoHyphens/>
        <w:spacing w:after="0" w:line="240" w:lineRule="auto"/>
        <w:jc w:val="both"/>
        <w:rPr>
          <w:rFonts w:ascii="Arial" w:hAnsi="Arial" w:cs="Arial"/>
        </w:rPr>
      </w:pPr>
      <w:r w:rsidRPr="00500880">
        <w:rPr>
          <w:rFonts w:ascii="Arial" w:hAnsi="Arial" w:cs="Arial"/>
          <w:lang w:eastAsia="pl-PL"/>
        </w:rPr>
        <w:t xml:space="preserve">Skład zespołu powinien być zgodny z </w:t>
      </w:r>
      <w:r w:rsidR="00155E1E" w:rsidRPr="00500880">
        <w:rPr>
          <w:rFonts w:ascii="Arial" w:hAnsi="Arial" w:cs="Arial"/>
          <w:lang w:eastAsia="pl-PL"/>
        </w:rPr>
        <w:t xml:space="preserve">regulacją </w:t>
      </w:r>
      <w:r w:rsidRPr="00500880">
        <w:rPr>
          <w:rFonts w:ascii="Arial" w:hAnsi="Arial" w:cs="Arial"/>
          <w:lang w:eastAsia="pl-PL"/>
        </w:rPr>
        <w:t>zawartą</w:t>
      </w:r>
      <w:r w:rsidRPr="00500880">
        <w:rPr>
          <w:rFonts w:ascii="Arial" w:hAnsi="Arial" w:cs="Arial"/>
        </w:rPr>
        <w:t xml:space="preserve"> w art. 36 ust. 1 pkt 1 Ustawy z dnia 8 września 2006 r. o Państwowym Ratownictwie Medycznym</w:t>
      </w:r>
      <w:r w:rsidR="002B406C">
        <w:rPr>
          <w:rFonts w:ascii="Arial" w:hAnsi="Arial" w:cs="Arial"/>
        </w:rPr>
        <w:t xml:space="preserve"> (Dz. U. z</w:t>
      </w:r>
      <w:r w:rsidR="004931E5">
        <w:rPr>
          <w:rFonts w:ascii="Arial" w:hAnsi="Arial" w:cs="Arial"/>
        </w:rPr>
        <w:t xml:space="preserve"> 2020 poz. 882).</w:t>
      </w:r>
    </w:p>
    <w:p w14:paraId="0A1AAE9B" w14:textId="77777777" w:rsidR="00636506" w:rsidRPr="00E710A0" w:rsidRDefault="00636506" w:rsidP="0004645B">
      <w:pPr>
        <w:pStyle w:val="Akapitzlist"/>
        <w:widowControl w:val="0"/>
        <w:numPr>
          <w:ilvl w:val="0"/>
          <w:numId w:val="65"/>
        </w:numPr>
        <w:suppressAutoHyphens/>
        <w:spacing w:after="0" w:line="240" w:lineRule="auto"/>
        <w:ind w:left="426" w:hanging="426"/>
        <w:contextualSpacing w:val="0"/>
        <w:jc w:val="both"/>
        <w:rPr>
          <w:rFonts w:ascii="Arial" w:hAnsi="Arial" w:cs="Arial"/>
          <w:b/>
          <w:bCs/>
        </w:rPr>
      </w:pPr>
      <w:r w:rsidRPr="00E710A0">
        <w:rPr>
          <w:rFonts w:ascii="Arial" w:hAnsi="Arial" w:cs="Arial"/>
          <w:b/>
          <w:bCs/>
        </w:rPr>
        <w:t>Wymagania dotyczące środków transportu (pojazdów):</w:t>
      </w:r>
    </w:p>
    <w:p w14:paraId="3CA91BB1" w14:textId="641147CF" w:rsidR="00636506" w:rsidRPr="00680251" w:rsidRDefault="00636506" w:rsidP="0004645B">
      <w:pPr>
        <w:widowControl w:val="0"/>
        <w:numPr>
          <w:ilvl w:val="0"/>
          <w:numId w:val="66"/>
        </w:numPr>
        <w:jc w:val="both"/>
        <w:rPr>
          <w:rFonts w:ascii="Arial" w:hAnsi="Arial" w:cs="Arial"/>
        </w:rPr>
      </w:pPr>
      <w:r w:rsidRPr="00680251">
        <w:rPr>
          <w:rFonts w:ascii="Arial" w:hAnsi="Arial" w:cs="Arial"/>
        </w:rPr>
        <w:t xml:space="preserve">wymogi określone w ustawie </w:t>
      </w:r>
      <w:r w:rsidRPr="00680251">
        <w:rPr>
          <w:rFonts w:ascii="Arial" w:eastAsia="Calibri" w:hAnsi="Arial" w:cs="Arial"/>
          <w:szCs w:val="22"/>
          <w:lang w:eastAsia="en-US"/>
        </w:rPr>
        <w:t>z dnia 27.08.2004 r. o świadczeniach opieki zdrowotnej finansowanych ze środków publicznych, Dział VI a Transport Sanitarny</w:t>
      </w:r>
      <w:r w:rsidR="004931E5">
        <w:rPr>
          <w:rFonts w:ascii="Arial" w:eastAsia="Calibri" w:hAnsi="Arial" w:cs="Arial"/>
          <w:szCs w:val="22"/>
          <w:lang w:eastAsia="en-US"/>
        </w:rPr>
        <w:t xml:space="preserve"> (Dz. U. z 2020 poz. 1398</w:t>
      </w:r>
      <w:r w:rsidR="004D2DE6">
        <w:rPr>
          <w:rFonts w:ascii="Arial" w:eastAsia="Calibri" w:hAnsi="Arial" w:cs="Arial"/>
          <w:szCs w:val="22"/>
          <w:lang w:eastAsia="en-US"/>
        </w:rPr>
        <w:t xml:space="preserve"> ze zm.</w:t>
      </w:r>
      <w:r w:rsidR="004931E5">
        <w:rPr>
          <w:rFonts w:ascii="Arial" w:eastAsia="Calibri" w:hAnsi="Arial" w:cs="Arial"/>
          <w:szCs w:val="22"/>
          <w:lang w:eastAsia="en-US"/>
        </w:rPr>
        <w:t>);</w:t>
      </w:r>
    </w:p>
    <w:p w14:paraId="3E9835A9" w14:textId="34115F13" w:rsidR="00636506" w:rsidRPr="00680251" w:rsidRDefault="00636506" w:rsidP="0004645B">
      <w:pPr>
        <w:widowControl w:val="0"/>
        <w:numPr>
          <w:ilvl w:val="0"/>
          <w:numId w:val="66"/>
        </w:numPr>
        <w:jc w:val="both"/>
        <w:rPr>
          <w:rFonts w:ascii="Arial" w:hAnsi="Arial" w:cs="Arial"/>
        </w:rPr>
      </w:pPr>
      <w:r w:rsidRPr="00680251">
        <w:rPr>
          <w:rFonts w:ascii="Arial" w:hAnsi="Arial" w:cs="Arial"/>
        </w:rPr>
        <w:t>wymogi określone w ustawie z dnia 8 września 2006 r. o Państwowym Ratow</w:t>
      </w:r>
      <w:r w:rsidR="007E4A7A">
        <w:rPr>
          <w:rFonts w:ascii="Arial" w:hAnsi="Arial" w:cs="Arial"/>
        </w:rPr>
        <w:t xml:space="preserve">nictwie </w:t>
      </w:r>
      <w:r w:rsidR="007E4A7A" w:rsidRPr="004931E5">
        <w:rPr>
          <w:rFonts w:ascii="Arial" w:hAnsi="Arial" w:cs="Arial"/>
        </w:rPr>
        <w:t>Medycznym (Dz. U. z 2020</w:t>
      </w:r>
      <w:r w:rsidRPr="004931E5">
        <w:rPr>
          <w:rFonts w:ascii="Arial" w:hAnsi="Arial" w:cs="Arial"/>
        </w:rPr>
        <w:t xml:space="preserve"> r. poz. </w:t>
      </w:r>
      <w:r w:rsidR="007E4A7A" w:rsidRPr="004931E5">
        <w:rPr>
          <w:rFonts w:ascii="Arial" w:hAnsi="Arial" w:cs="Arial"/>
        </w:rPr>
        <w:t>882</w:t>
      </w:r>
      <w:r w:rsidRPr="004931E5">
        <w:rPr>
          <w:rFonts w:ascii="Arial" w:hAnsi="Arial" w:cs="Arial"/>
        </w:rPr>
        <w:t>);</w:t>
      </w:r>
    </w:p>
    <w:p w14:paraId="704F5E7F" w14:textId="77777777" w:rsidR="00636506" w:rsidRPr="00680251" w:rsidRDefault="00636506" w:rsidP="0004645B">
      <w:pPr>
        <w:widowControl w:val="0"/>
        <w:numPr>
          <w:ilvl w:val="0"/>
          <w:numId w:val="66"/>
        </w:numPr>
        <w:jc w:val="both"/>
        <w:rPr>
          <w:rFonts w:ascii="Arial" w:hAnsi="Arial" w:cs="Arial"/>
        </w:rPr>
      </w:pPr>
      <w:r w:rsidRPr="00680251">
        <w:rPr>
          <w:rFonts w:ascii="Arial" w:hAnsi="Arial" w:cs="Arial"/>
        </w:rPr>
        <w:t>wymogi zawarte w Polskich Normach przenoszących europejskie normy zharmonizowane dotyczące wyposażenia medycznego:</w:t>
      </w:r>
    </w:p>
    <w:p w14:paraId="2FE920A1" w14:textId="75231CE2" w:rsidR="00636506" w:rsidRPr="00680251" w:rsidRDefault="00636506" w:rsidP="00471AAA">
      <w:pPr>
        <w:widowControl w:val="0"/>
        <w:numPr>
          <w:ilvl w:val="0"/>
          <w:numId w:val="48"/>
        </w:numPr>
        <w:jc w:val="both"/>
        <w:rPr>
          <w:rFonts w:ascii="Arial" w:hAnsi="Arial" w:cs="Arial"/>
        </w:rPr>
      </w:pPr>
      <w:r w:rsidRPr="00680251">
        <w:rPr>
          <w:rFonts w:ascii="Arial" w:hAnsi="Arial" w:cs="Arial"/>
        </w:rPr>
        <w:t>PN – EN 1789+A2:2015-01 (wersja polska) - Pojazdy medyczne i ich wyposażenie – ambulanse drogowe</w:t>
      </w:r>
      <w:r w:rsidR="004931E5">
        <w:rPr>
          <w:rFonts w:ascii="Arial" w:hAnsi="Arial" w:cs="Arial"/>
        </w:rPr>
        <w:t>;</w:t>
      </w:r>
    </w:p>
    <w:p w14:paraId="1D9588F2" w14:textId="6DE989BB" w:rsidR="00636506" w:rsidRPr="00680251" w:rsidRDefault="00636506" w:rsidP="00471AAA">
      <w:pPr>
        <w:widowControl w:val="0"/>
        <w:numPr>
          <w:ilvl w:val="0"/>
          <w:numId w:val="48"/>
        </w:numPr>
        <w:jc w:val="both"/>
        <w:rPr>
          <w:rFonts w:ascii="Arial" w:hAnsi="Arial" w:cs="Arial"/>
        </w:rPr>
      </w:pPr>
      <w:r w:rsidRPr="00680251">
        <w:rPr>
          <w:rFonts w:ascii="Arial" w:hAnsi="Arial" w:cs="Arial"/>
        </w:rPr>
        <w:t>PN – EN 1865-1+A1:2015-08 (wersja polska) – Urządzenia do przenoszenia pacjenta stosowane w ambulansach drogowych – Część 1: Ogólne systemy noszy i urządzenia do przenoszenia pacjenta</w:t>
      </w:r>
      <w:r w:rsidR="004931E5">
        <w:rPr>
          <w:rFonts w:ascii="Arial" w:hAnsi="Arial" w:cs="Arial"/>
        </w:rPr>
        <w:t>;</w:t>
      </w:r>
    </w:p>
    <w:p w14:paraId="0CB37832" w14:textId="78AD4584" w:rsidR="00636506" w:rsidRPr="00680251" w:rsidRDefault="00636506" w:rsidP="00471AAA">
      <w:pPr>
        <w:widowControl w:val="0"/>
        <w:numPr>
          <w:ilvl w:val="0"/>
          <w:numId w:val="48"/>
        </w:numPr>
        <w:jc w:val="both"/>
        <w:rPr>
          <w:rStyle w:val="search-result-value"/>
          <w:rFonts w:ascii="Arial" w:hAnsi="Arial" w:cs="Arial"/>
        </w:rPr>
      </w:pPr>
      <w:r w:rsidRPr="00680251">
        <w:rPr>
          <w:rStyle w:val="search-result-value"/>
          <w:rFonts w:ascii="Arial" w:hAnsi="Arial" w:cs="Arial"/>
        </w:rPr>
        <w:t xml:space="preserve">PN-EN </w:t>
      </w:r>
      <w:r w:rsidRPr="00680251">
        <w:rPr>
          <w:rStyle w:val="highlighted-search-term"/>
          <w:rFonts w:ascii="Arial" w:hAnsi="Arial" w:cs="Arial"/>
        </w:rPr>
        <w:t>1865</w:t>
      </w:r>
      <w:r w:rsidRPr="00680251">
        <w:rPr>
          <w:rStyle w:val="search-result-value"/>
          <w:rFonts w:ascii="Arial" w:hAnsi="Arial" w:cs="Arial"/>
        </w:rPr>
        <w:t>-2+A1:2015-06</w:t>
      </w:r>
      <w:r w:rsidRPr="00680251">
        <w:rPr>
          <w:rFonts w:ascii="Arial" w:hAnsi="Arial" w:cs="Arial"/>
        </w:rPr>
        <w:t xml:space="preserve"> (wersja polska) - </w:t>
      </w:r>
      <w:r w:rsidRPr="00680251">
        <w:rPr>
          <w:rStyle w:val="search-result-value"/>
          <w:rFonts w:ascii="Arial" w:hAnsi="Arial" w:cs="Arial"/>
        </w:rPr>
        <w:t>Urządzenia do przenoszenia pacjenta stosowane w ambulansach drogowych -- Część 2: Nosze z zasilaniem</w:t>
      </w:r>
      <w:r w:rsidR="004931E5">
        <w:rPr>
          <w:rStyle w:val="search-result-value"/>
          <w:rFonts w:ascii="Arial" w:hAnsi="Arial" w:cs="Arial"/>
        </w:rPr>
        <w:t>;</w:t>
      </w:r>
    </w:p>
    <w:p w14:paraId="5C16C631" w14:textId="7B12006A" w:rsidR="00636506" w:rsidRPr="00680251" w:rsidRDefault="00636506" w:rsidP="00471AAA">
      <w:pPr>
        <w:widowControl w:val="0"/>
        <w:numPr>
          <w:ilvl w:val="0"/>
          <w:numId w:val="48"/>
        </w:numPr>
        <w:jc w:val="both"/>
        <w:rPr>
          <w:rFonts w:ascii="Arial" w:hAnsi="Arial" w:cs="Arial"/>
        </w:rPr>
      </w:pPr>
      <w:r w:rsidRPr="00680251">
        <w:rPr>
          <w:rStyle w:val="search-result-value"/>
          <w:rFonts w:ascii="Arial" w:hAnsi="Arial" w:cs="Arial"/>
        </w:rPr>
        <w:t xml:space="preserve">PN-EN </w:t>
      </w:r>
      <w:r w:rsidRPr="00680251">
        <w:rPr>
          <w:rStyle w:val="highlighted-search-term"/>
          <w:rFonts w:ascii="Arial" w:hAnsi="Arial" w:cs="Arial"/>
        </w:rPr>
        <w:t>1865</w:t>
      </w:r>
      <w:r w:rsidRPr="00680251">
        <w:rPr>
          <w:rStyle w:val="search-result-value"/>
          <w:rFonts w:ascii="Arial" w:hAnsi="Arial" w:cs="Arial"/>
        </w:rPr>
        <w:t>-3+A1:2015-06 (wersja angielska) - Urządzenia do przenoszenia pacjenta stosowane w ambulansach drogowych -- Część 3: Nosze o zwiększonej wytrzymałości stosowane do dużych obciążeń</w:t>
      </w:r>
      <w:r w:rsidR="004931E5">
        <w:rPr>
          <w:rStyle w:val="search-result-value"/>
          <w:rFonts w:ascii="Arial" w:hAnsi="Arial" w:cs="Arial"/>
        </w:rPr>
        <w:t>;</w:t>
      </w:r>
    </w:p>
    <w:p w14:paraId="70BE3032" w14:textId="29685109" w:rsidR="00636506" w:rsidRPr="00680251" w:rsidRDefault="00636506" w:rsidP="00471AAA">
      <w:pPr>
        <w:widowControl w:val="0"/>
        <w:numPr>
          <w:ilvl w:val="0"/>
          <w:numId w:val="48"/>
        </w:numPr>
        <w:jc w:val="both"/>
        <w:rPr>
          <w:rFonts w:ascii="Arial" w:hAnsi="Arial" w:cs="Arial"/>
        </w:rPr>
      </w:pPr>
      <w:r w:rsidRPr="00680251">
        <w:rPr>
          <w:rStyle w:val="search-result-value"/>
          <w:rFonts w:ascii="Arial" w:hAnsi="Arial" w:cs="Arial"/>
        </w:rPr>
        <w:t xml:space="preserve">PN-EN </w:t>
      </w:r>
      <w:r w:rsidRPr="00680251">
        <w:rPr>
          <w:rStyle w:val="highlighted-search-term"/>
          <w:rFonts w:ascii="Arial" w:hAnsi="Arial" w:cs="Arial"/>
        </w:rPr>
        <w:t>1865</w:t>
      </w:r>
      <w:r w:rsidRPr="00680251">
        <w:rPr>
          <w:rStyle w:val="search-result-value"/>
          <w:rFonts w:ascii="Arial" w:hAnsi="Arial" w:cs="Arial"/>
        </w:rPr>
        <w:t>-4:2012 (wersja polska) - Urządzenia do przenoszenia pacjenta stosowane w ambulansach drogowych -- Część 4: Składane krzesło transportowe</w:t>
      </w:r>
      <w:r w:rsidR="004931E5">
        <w:rPr>
          <w:rStyle w:val="search-result-value"/>
          <w:rFonts w:ascii="Arial" w:hAnsi="Arial" w:cs="Arial"/>
        </w:rPr>
        <w:t>;</w:t>
      </w:r>
    </w:p>
    <w:p w14:paraId="4B4BEBAB" w14:textId="21F990D3" w:rsidR="00636506" w:rsidRPr="003005B1" w:rsidRDefault="00636506" w:rsidP="00471AAA">
      <w:pPr>
        <w:widowControl w:val="0"/>
        <w:numPr>
          <w:ilvl w:val="0"/>
          <w:numId w:val="48"/>
        </w:numPr>
        <w:jc w:val="both"/>
        <w:rPr>
          <w:rFonts w:ascii="Arial" w:hAnsi="Arial" w:cs="Arial"/>
        </w:rPr>
      </w:pPr>
      <w:r w:rsidRPr="003005B1">
        <w:rPr>
          <w:rStyle w:val="search-result-value"/>
          <w:rFonts w:ascii="Arial" w:hAnsi="Arial" w:cs="Arial"/>
        </w:rPr>
        <w:t xml:space="preserve">PN-EN </w:t>
      </w:r>
      <w:r w:rsidRPr="003005B1">
        <w:rPr>
          <w:rStyle w:val="highlighted-search-term"/>
          <w:rFonts w:ascii="Arial" w:hAnsi="Arial" w:cs="Arial"/>
        </w:rPr>
        <w:t>1865</w:t>
      </w:r>
      <w:r w:rsidRPr="003005B1">
        <w:rPr>
          <w:rStyle w:val="search-result-value"/>
          <w:rFonts w:ascii="Arial" w:hAnsi="Arial" w:cs="Arial"/>
        </w:rPr>
        <w:t>-5:2012 (wersja polska) - Urządzenia do przenoszenia pacjenta stosowane w ambulansach drogowych -- Część 5: Podstawa noszy</w:t>
      </w:r>
      <w:r w:rsidR="004931E5" w:rsidRPr="003005B1">
        <w:rPr>
          <w:rStyle w:val="search-result-value"/>
          <w:rFonts w:ascii="Arial" w:hAnsi="Arial" w:cs="Arial"/>
        </w:rPr>
        <w:t>;</w:t>
      </w:r>
    </w:p>
    <w:p w14:paraId="3A9CE28D" w14:textId="5BACA4D5" w:rsidR="00636506" w:rsidRPr="003005B1" w:rsidRDefault="00636506" w:rsidP="0004645B">
      <w:pPr>
        <w:widowControl w:val="0"/>
        <w:numPr>
          <w:ilvl w:val="0"/>
          <w:numId w:val="66"/>
        </w:numPr>
        <w:jc w:val="both"/>
        <w:rPr>
          <w:rFonts w:ascii="Arial" w:hAnsi="Arial" w:cs="Arial"/>
        </w:rPr>
      </w:pPr>
      <w:r w:rsidRPr="003005B1">
        <w:rPr>
          <w:rFonts w:ascii="Arial" w:hAnsi="Arial" w:cs="Arial"/>
          <w:szCs w:val="22"/>
        </w:rPr>
        <w:t xml:space="preserve">zapisów obowiązującego Zarządzenia Prezesa NFZ w sprawie określenia warunków zawierania i realizacji umów o udzielanie świadczeń opieki zdrowotnej w rodzaju ratownictwo medyczne, w szczególności </w:t>
      </w:r>
      <w:r w:rsidRPr="003005B1">
        <w:rPr>
          <w:rFonts w:ascii="Arial" w:hAnsi="Arial" w:cs="Arial"/>
        </w:rPr>
        <w:t xml:space="preserve">Załącznika nr 3 do Zarządzenia Prezesa NFZ z dnia </w:t>
      </w:r>
      <w:r w:rsidR="00B34C82">
        <w:rPr>
          <w:rFonts w:ascii="Arial" w:hAnsi="Arial" w:cs="Arial"/>
        </w:rPr>
        <w:t>7</w:t>
      </w:r>
      <w:r w:rsidR="00155E1E" w:rsidRPr="003005B1">
        <w:rPr>
          <w:rFonts w:ascii="Arial" w:hAnsi="Arial" w:cs="Arial"/>
        </w:rPr>
        <w:t xml:space="preserve"> lutego 2019 r. n</w:t>
      </w:r>
      <w:r w:rsidRPr="003005B1">
        <w:rPr>
          <w:rFonts w:ascii="Arial" w:hAnsi="Arial" w:cs="Arial"/>
        </w:rPr>
        <w:t xml:space="preserve">r </w:t>
      </w:r>
      <w:r w:rsidR="00B34C82">
        <w:rPr>
          <w:rFonts w:ascii="Arial" w:hAnsi="Arial" w:cs="Arial"/>
        </w:rPr>
        <w:t>14</w:t>
      </w:r>
      <w:r w:rsidRPr="003005B1">
        <w:rPr>
          <w:rFonts w:ascii="Arial" w:hAnsi="Arial" w:cs="Arial"/>
        </w:rPr>
        <w:t>/201</w:t>
      </w:r>
      <w:r w:rsidR="00155E1E" w:rsidRPr="003005B1">
        <w:rPr>
          <w:rFonts w:ascii="Arial" w:hAnsi="Arial" w:cs="Arial"/>
        </w:rPr>
        <w:t>9</w:t>
      </w:r>
      <w:r w:rsidRPr="003005B1">
        <w:rPr>
          <w:rFonts w:ascii="Arial" w:hAnsi="Arial" w:cs="Arial"/>
        </w:rPr>
        <w:t xml:space="preserve">/DSM w sprawie określenia warunków zawierania i realizacji umów w rodzaju ratownictwo medyczne określającego kwalifikacje personelu. </w:t>
      </w:r>
    </w:p>
    <w:p w14:paraId="2FAC167D" w14:textId="14A09361" w:rsidR="00636506" w:rsidRPr="00680251" w:rsidRDefault="00636506" w:rsidP="0004645B">
      <w:pPr>
        <w:pStyle w:val="Akapitzlist"/>
        <w:widowControl w:val="0"/>
        <w:numPr>
          <w:ilvl w:val="0"/>
          <w:numId w:val="66"/>
        </w:numPr>
        <w:suppressAutoHyphens/>
        <w:spacing w:after="0" w:line="240" w:lineRule="auto"/>
        <w:contextualSpacing w:val="0"/>
        <w:jc w:val="both"/>
        <w:rPr>
          <w:rFonts w:ascii="Arial" w:hAnsi="Arial" w:cs="Arial"/>
        </w:rPr>
      </w:pPr>
      <w:r w:rsidRPr="00680251">
        <w:rPr>
          <w:rFonts w:ascii="Arial" w:hAnsi="Arial" w:cs="Arial"/>
        </w:rPr>
        <w:t xml:space="preserve">Wykonawca musi posiadać zezwolenie Ministra Spraw Wewnętrznych na używanie pojazdów samochodowych, </w:t>
      </w:r>
      <w:r w:rsidRPr="00680251">
        <w:rPr>
          <w:rFonts w:ascii="Arial" w:hAnsi="Arial" w:cs="Arial"/>
          <w:lang w:eastAsia="pl-PL"/>
        </w:rPr>
        <w:t>przeznaczonych do realizacji usług będących przedmiotem zamówienia</w:t>
      </w:r>
      <w:r w:rsidRPr="00680251">
        <w:rPr>
          <w:rFonts w:ascii="Arial" w:hAnsi="Arial" w:cs="Arial"/>
        </w:rPr>
        <w:t xml:space="preserve"> jako uprzywilejowanych w ruchu drogowym w przypadku używania tych pojazdów w związku z ratowaniem życia </w:t>
      </w:r>
      <w:r w:rsidRPr="00680251">
        <w:rPr>
          <w:rFonts w:ascii="Arial" w:hAnsi="Arial" w:cs="Arial"/>
        </w:rPr>
        <w:lastRenderedPageBreak/>
        <w:t>lub zdrowia ludzkiego, o którym mowa w art. 53 ust. 1 pkt 12 Ustawy z dnia 20 czerwca 1997 r. Prawo o ruchu drogowym</w:t>
      </w:r>
      <w:r w:rsidR="004931E5">
        <w:rPr>
          <w:rFonts w:ascii="Arial" w:hAnsi="Arial" w:cs="Arial"/>
        </w:rPr>
        <w:t xml:space="preserve"> (Dz. U. z 2020 poz. 110 ze zm.);</w:t>
      </w:r>
    </w:p>
    <w:p w14:paraId="77E77606" w14:textId="1756EF09" w:rsidR="00636506" w:rsidRPr="00680251" w:rsidRDefault="00636506" w:rsidP="0004645B">
      <w:pPr>
        <w:pStyle w:val="Akapitzlist"/>
        <w:widowControl w:val="0"/>
        <w:numPr>
          <w:ilvl w:val="0"/>
          <w:numId w:val="66"/>
        </w:numPr>
        <w:suppressAutoHyphens/>
        <w:spacing w:after="0" w:line="240" w:lineRule="auto"/>
        <w:contextualSpacing w:val="0"/>
        <w:jc w:val="both"/>
        <w:rPr>
          <w:rFonts w:ascii="Arial" w:hAnsi="Arial" w:cs="Arial"/>
        </w:rPr>
      </w:pPr>
      <w:r w:rsidRPr="00680251">
        <w:rPr>
          <w:rFonts w:ascii="Arial" w:hAnsi="Arial" w:cs="Arial"/>
          <w:lang w:eastAsia="pl-PL"/>
        </w:rPr>
        <w:t xml:space="preserve">Wykonawca musi posiadać zezwolenie na uprzywilejowanie w ruchu drogowym posiadanych środków transportu przeznaczonych do realizacji usług będących przedmiotem zamówienia zgodnie z rozporządzeniem Ministra Infrastruktury w sprawie warunków technicznych pojazdów oraz zakresu ich niezbędnego wyposażenia </w:t>
      </w:r>
      <w:r w:rsidRPr="00680251">
        <w:rPr>
          <w:rFonts w:ascii="Arial" w:hAnsi="Arial" w:cs="Arial"/>
        </w:rPr>
        <w:t>z 31 grudnia 2002 r</w:t>
      </w:r>
      <w:r w:rsidR="004931E5">
        <w:rPr>
          <w:rFonts w:ascii="Arial" w:hAnsi="Arial" w:cs="Arial"/>
        </w:rPr>
        <w:t>. (Dz. U. z 2016 poz. 2022 ze zm.);</w:t>
      </w:r>
    </w:p>
    <w:p w14:paraId="05A7C25D" w14:textId="77777777" w:rsidR="00636506" w:rsidRPr="00680251" w:rsidRDefault="00636506" w:rsidP="0004645B">
      <w:pPr>
        <w:pStyle w:val="Akapitzlist"/>
        <w:widowControl w:val="0"/>
        <w:numPr>
          <w:ilvl w:val="0"/>
          <w:numId w:val="66"/>
        </w:numPr>
        <w:suppressAutoHyphens/>
        <w:spacing w:after="0" w:line="240" w:lineRule="auto"/>
        <w:contextualSpacing w:val="0"/>
        <w:jc w:val="both"/>
        <w:rPr>
          <w:rFonts w:ascii="Arial" w:hAnsi="Arial" w:cs="Arial"/>
        </w:rPr>
      </w:pPr>
      <w:r w:rsidRPr="00680251">
        <w:rPr>
          <w:rFonts w:ascii="Arial" w:hAnsi="Arial" w:cs="Arial"/>
        </w:rPr>
        <w:t xml:space="preserve">Wykonawca zobowiązany jest do świadczenia usług będących przedmiotem zamówienia sprawnymi technicznie pojazdami i wykonania ich z należytą starannością. </w:t>
      </w:r>
    </w:p>
    <w:p w14:paraId="0FD818C5" w14:textId="77777777" w:rsidR="00636506" w:rsidRPr="00680251" w:rsidRDefault="00636506" w:rsidP="0004645B">
      <w:pPr>
        <w:pStyle w:val="Akapitzlist"/>
        <w:widowControl w:val="0"/>
        <w:numPr>
          <w:ilvl w:val="0"/>
          <w:numId w:val="66"/>
        </w:numPr>
        <w:suppressAutoHyphens/>
        <w:spacing w:after="0" w:line="240" w:lineRule="auto"/>
        <w:contextualSpacing w:val="0"/>
        <w:jc w:val="both"/>
        <w:rPr>
          <w:rFonts w:ascii="Arial" w:hAnsi="Arial" w:cs="Arial"/>
        </w:rPr>
      </w:pPr>
      <w:r w:rsidRPr="00680251">
        <w:rPr>
          <w:rFonts w:ascii="Arial" w:hAnsi="Arial" w:cs="Arial"/>
        </w:rPr>
        <w:t>pojazdy przeznaczone do realizacji przedmiotu zamówienia winny:</w:t>
      </w:r>
    </w:p>
    <w:p w14:paraId="703AECC5" w14:textId="77777777" w:rsidR="00636506" w:rsidRPr="00680251" w:rsidRDefault="00636506" w:rsidP="00471AAA">
      <w:pPr>
        <w:widowControl w:val="0"/>
        <w:numPr>
          <w:ilvl w:val="0"/>
          <w:numId w:val="49"/>
        </w:numPr>
        <w:jc w:val="both"/>
        <w:rPr>
          <w:rFonts w:ascii="Arial" w:hAnsi="Arial" w:cs="Arial"/>
        </w:rPr>
      </w:pPr>
      <w:r w:rsidRPr="00680251">
        <w:rPr>
          <w:rFonts w:ascii="Arial" w:hAnsi="Arial" w:cs="Arial"/>
        </w:rPr>
        <w:t>posiadać ubezpieczenie OC;</w:t>
      </w:r>
    </w:p>
    <w:p w14:paraId="1F9A2C0B" w14:textId="77777777" w:rsidR="00636506" w:rsidRPr="00680251" w:rsidRDefault="00636506" w:rsidP="00471AAA">
      <w:pPr>
        <w:widowControl w:val="0"/>
        <w:numPr>
          <w:ilvl w:val="0"/>
          <w:numId w:val="49"/>
        </w:numPr>
        <w:jc w:val="both"/>
        <w:rPr>
          <w:rFonts w:ascii="Arial" w:hAnsi="Arial" w:cs="Arial"/>
        </w:rPr>
      </w:pPr>
      <w:r w:rsidRPr="00680251">
        <w:rPr>
          <w:rFonts w:ascii="Arial" w:hAnsi="Arial" w:cs="Arial"/>
        </w:rPr>
        <w:t>posiadać aktualne, dopuszczające do ruchu badania techniczne;</w:t>
      </w:r>
    </w:p>
    <w:p w14:paraId="07BA8D22" w14:textId="77777777" w:rsidR="00636506" w:rsidRPr="00680251" w:rsidRDefault="00636506" w:rsidP="00471AAA">
      <w:pPr>
        <w:widowControl w:val="0"/>
        <w:numPr>
          <w:ilvl w:val="0"/>
          <w:numId w:val="49"/>
        </w:numPr>
        <w:jc w:val="both"/>
        <w:rPr>
          <w:rFonts w:ascii="Arial" w:hAnsi="Arial" w:cs="Arial"/>
        </w:rPr>
      </w:pPr>
      <w:r w:rsidRPr="00680251">
        <w:rPr>
          <w:rFonts w:ascii="Arial" w:hAnsi="Arial" w:cs="Arial"/>
        </w:rPr>
        <w:t>być utrzymane w należytym porządku;</w:t>
      </w:r>
    </w:p>
    <w:p w14:paraId="1AC4FB8A" w14:textId="77777777" w:rsidR="00636506" w:rsidRPr="00680251" w:rsidRDefault="00636506" w:rsidP="0004645B">
      <w:pPr>
        <w:pStyle w:val="Akapitzlist"/>
        <w:widowControl w:val="0"/>
        <w:numPr>
          <w:ilvl w:val="0"/>
          <w:numId w:val="66"/>
        </w:numPr>
        <w:suppressAutoHyphens/>
        <w:spacing w:after="0" w:line="240" w:lineRule="auto"/>
        <w:contextualSpacing w:val="0"/>
        <w:jc w:val="both"/>
        <w:rPr>
          <w:rFonts w:ascii="Arial" w:hAnsi="Arial" w:cs="Arial"/>
        </w:rPr>
      </w:pPr>
      <w:r w:rsidRPr="00680251">
        <w:rPr>
          <w:rFonts w:ascii="Arial" w:hAnsi="Arial" w:cs="Arial"/>
        </w:rPr>
        <w:t>Wykonawca zobowiązuje się przedłożyć na żądanie Zamawiającego dokumenty dotyczące środków transportu, aparatury i sprzętu przeznaczonych do realizacji usług będących przedmiotem zamówienia w terminie 3 dni roboczych od złożenia wezwania.</w:t>
      </w:r>
    </w:p>
    <w:p w14:paraId="11F29ABA" w14:textId="77777777" w:rsidR="00636506" w:rsidRPr="00680251" w:rsidRDefault="00636506" w:rsidP="0004645B">
      <w:pPr>
        <w:pStyle w:val="Akapitzlist"/>
        <w:widowControl w:val="0"/>
        <w:numPr>
          <w:ilvl w:val="0"/>
          <w:numId w:val="66"/>
        </w:numPr>
        <w:suppressAutoHyphens/>
        <w:spacing w:after="0" w:line="240" w:lineRule="auto"/>
        <w:contextualSpacing w:val="0"/>
        <w:jc w:val="both"/>
        <w:rPr>
          <w:rFonts w:ascii="Arial" w:hAnsi="Arial" w:cs="Arial"/>
        </w:rPr>
      </w:pPr>
      <w:r w:rsidRPr="00680251">
        <w:rPr>
          <w:rFonts w:ascii="Arial" w:hAnsi="Arial" w:cs="Arial"/>
        </w:rPr>
        <w:t>Wykonawca ma obowiązek dokonać we własnym zakresie dezynfekcji pojazdu po przewozie każdego pacjenta.</w:t>
      </w:r>
    </w:p>
    <w:p w14:paraId="19911A9A" w14:textId="66C8DBCF" w:rsidR="00636506" w:rsidRPr="00016254" w:rsidRDefault="00636506" w:rsidP="00016254">
      <w:pPr>
        <w:pStyle w:val="Akapitzlist"/>
        <w:widowControl w:val="0"/>
        <w:numPr>
          <w:ilvl w:val="0"/>
          <w:numId w:val="66"/>
        </w:numPr>
        <w:suppressAutoHyphens/>
        <w:spacing w:after="0" w:line="240" w:lineRule="auto"/>
        <w:contextualSpacing w:val="0"/>
        <w:jc w:val="both"/>
        <w:rPr>
          <w:rFonts w:ascii="Arial" w:hAnsi="Arial" w:cs="Arial"/>
        </w:rPr>
      </w:pPr>
      <w:r w:rsidRPr="00680251">
        <w:rPr>
          <w:rFonts w:ascii="Arial" w:hAnsi="Arial" w:cs="Arial"/>
        </w:rPr>
        <w:t>Wykonawca zobowiązany jest do zaopatrzenia się we własnym zakresie w wyroby medyczne, sprzęt i inne materiały niezbędne do udzielania świadczeń w ramach umowy.</w:t>
      </w:r>
    </w:p>
    <w:p w14:paraId="6EB63A05" w14:textId="77777777" w:rsidR="00636506" w:rsidRPr="00680251" w:rsidRDefault="00636506" w:rsidP="0004645B">
      <w:pPr>
        <w:pStyle w:val="Akapitzlist"/>
        <w:widowControl w:val="0"/>
        <w:numPr>
          <w:ilvl w:val="0"/>
          <w:numId w:val="65"/>
        </w:numPr>
        <w:suppressAutoHyphens/>
        <w:spacing w:after="0" w:line="240" w:lineRule="auto"/>
        <w:ind w:left="426" w:hanging="426"/>
        <w:contextualSpacing w:val="0"/>
        <w:jc w:val="both"/>
        <w:rPr>
          <w:rFonts w:ascii="Arial" w:hAnsi="Arial" w:cs="Arial"/>
          <w:b/>
          <w:bCs/>
        </w:rPr>
      </w:pPr>
      <w:r w:rsidRPr="00680251">
        <w:rPr>
          <w:rFonts w:ascii="Arial" w:hAnsi="Arial" w:cs="Arial"/>
          <w:b/>
          <w:bCs/>
        </w:rPr>
        <w:t>Wymagania dotyczące realizacji zleceń:</w:t>
      </w:r>
    </w:p>
    <w:p w14:paraId="5FDCB4DF" w14:textId="1F6F90A0" w:rsidR="00636506" w:rsidRPr="0034664F" w:rsidRDefault="00155E1E" w:rsidP="0004645B">
      <w:pPr>
        <w:pStyle w:val="Akapitzlist"/>
        <w:widowControl w:val="0"/>
        <w:numPr>
          <w:ilvl w:val="0"/>
          <w:numId w:val="67"/>
        </w:numPr>
        <w:suppressAutoHyphens/>
        <w:spacing w:after="0" w:line="240" w:lineRule="auto"/>
        <w:contextualSpacing w:val="0"/>
        <w:jc w:val="both"/>
        <w:rPr>
          <w:rFonts w:ascii="Arial" w:hAnsi="Arial" w:cs="Arial"/>
        </w:rPr>
      </w:pPr>
      <w:r w:rsidRPr="00680251">
        <w:rPr>
          <w:rFonts w:ascii="Arial" w:hAnsi="Arial" w:cs="Arial"/>
        </w:rPr>
        <w:t>u</w:t>
      </w:r>
      <w:r w:rsidR="00636506" w:rsidRPr="00680251">
        <w:rPr>
          <w:rFonts w:ascii="Arial" w:hAnsi="Arial" w:cs="Arial"/>
        </w:rPr>
        <w:t xml:space="preserve">sługi </w:t>
      </w:r>
      <w:r w:rsidR="00636506" w:rsidRPr="0034664F">
        <w:rPr>
          <w:rFonts w:ascii="Arial" w:hAnsi="Arial" w:cs="Arial"/>
        </w:rPr>
        <w:t>będą wykonywane na podstawie zleceń lekarskich, zgłaszanych telefonicznie przez pracownika Zamawiającego</w:t>
      </w:r>
      <w:r w:rsidRPr="0034664F">
        <w:rPr>
          <w:rFonts w:ascii="Arial" w:hAnsi="Arial" w:cs="Arial"/>
        </w:rPr>
        <w:t>;</w:t>
      </w:r>
    </w:p>
    <w:p w14:paraId="503112E4" w14:textId="183D6786" w:rsidR="00FF3CD1" w:rsidRPr="0034664F" w:rsidRDefault="00FF3CD1" w:rsidP="0004645B">
      <w:pPr>
        <w:widowControl w:val="0"/>
        <w:numPr>
          <w:ilvl w:val="0"/>
          <w:numId w:val="67"/>
        </w:numPr>
        <w:jc w:val="both"/>
        <w:rPr>
          <w:rFonts w:ascii="Arial" w:hAnsi="Arial" w:cs="Arial"/>
          <w:strike/>
        </w:rPr>
      </w:pPr>
      <w:r w:rsidRPr="0034664F">
        <w:rPr>
          <w:rFonts w:ascii="Arial" w:hAnsi="Arial" w:cs="Arial"/>
          <w:szCs w:val="22"/>
        </w:rPr>
        <w:t>rozpoczęcie usługi następuje w momencie wyjazdu karetki z bazy i kończy się w momencie powrotu karetki do bazy</w:t>
      </w:r>
    </w:p>
    <w:p w14:paraId="5B04FC12" w14:textId="4CAD9E64" w:rsidR="00636506" w:rsidRPr="00680251" w:rsidRDefault="00155E1E" w:rsidP="0004645B">
      <w:pPr>
        <w:pStyle w:val="Akapitzlist"/>
        <w:widowControl w:val="0"/>
        <w:numPr>
          <w:ilvl w:val="0"/>
          <w:numId w:val="67"/>
        </w:numPr>
        <w:spacing w:after="0" w:line="240" w:lineRule="auto"/>
        <w:ind w:left="788"/>
        <w:jc w:val="both"/>
        <w:rPr>
          <w:rFonts w:ascii="Arial" w:hAnsi="Arial" w:cs="Arial"/>
        </w:rPr>
      </w:pPr>
      <w:r w:rsidRPr="00680251">
        <w:rPr>
          <w:rFonts w:ascii="Arial" w:hAnsi="Arial" w:cs="Arial"/>
        </w:rPr>
        <w:t>n</w:t>
      </w:r>
      <w:r w:rsidR="00636506" w:rsidRPr="00680251">
        <w:rPr>
          <w:rFonts w:ascii="Arial" w:hAnsi="Arial" w:cs="Arial"/>
        </w:rPr>
        <w:t>ależność za realizację usługi stanowić będzie: iloczyn stawki za każdą rozpoczętą godzinę usługi i ilości godzin poświęconych na realizację zlecenia.</w:t>
      </w:r>
    </w:p>
    <w:p w14:paraId="554A13C4" w14:textId="1C83CE05" w:rsidR="00636506" w:rsidRPr="00680251" w:rsidRDefault="00636506" w:rsidP="0004645B">
      <w:pPr>
        <w:widowControl w:val="0"/>
        <w:numPr>
          <w:ilvl w:val="0"/>
          <w:numId w:val="67"/>
        </w:numPr>
        <w:ind w:left="788"/>
        <w:jc w:val="both"/>
        <w:rPr>
          <w:rFonts w:ascii="Arial" w:hAnsi="Arial" w:cs="Arial"/>
        </w:rPr>
      </w:pPr>
      <w:r w:rsidRPr="00680251">
        <w:rPr>
          <w:rFonts w:ascii="Arial" w:hAnsi="Arial" w:cs="Arial"/>
        </w:rPr>
        <w:t>Wykonawca zapewnia transportowanym niezbędną pomoc medyczną oraz wszelkie działania służące uzyskaniu najlepszego efektu zdrowotnego lub samopoczucia w trakcie przewozu</w:t>
      </w:r>
      <w:r w:rsidR="00155E1E" w:rsidRPr="00680251">
        <w:rPr>
          <w:rFonts w:ascii="Arial" w:hAnsi="Arial" w:cs="Arial"/>
        </w:rPr>
        <w:t>;</w:t>
      </w:r>
    </w:p>
    <w:p w14:paraId="15E5248A" w14:textId="77777777" w:rsidR="00636506" w:rsidRPr="00680251" w:rsidRDefault="00636506" w:rsidP="0004645B">
      <w:pPr>
        <w:widowControl w:val="0"/>
        <w:numPr>
          <w:ilvl w:val="0"/>
          <w:numId w:val="67"/>
        </w:numPr>
        <w:ind w:left="788"/>
        <w:jc w:val="both"/>
        <w:rPr>
          <w:rFonts w:ascii="Arial" w:hAnsi="Arial" w:cs="Arial"/>
        </w:rPr>
      </w:pPr>
      <w:r w:rsidRPr="00680251">
        <w:rPr>
          <w:rFonts w:ascii="Arial" w:hAnsi="Arial" w:cs="Arial"/>
        </w:rPr>
        <w:t>Wykonawca nie może pobierać od transportowanych pacjentów lub ich opiekunów czy innych podmiotów opłat z tytułu realizowanego świadczenia.</w:t>
      </w:r>
    </w:p>
    <w:p w14:paraId="12B78FE9" w14:textId="078366F8" w:rsidR="00636506" w:rsidRPr="00680251" w:rsidRDefault="00636506" w:rsidP="0004645B">
      <w:pPr>
        <w:widowControl w:val="0"/>
        <w:numPr>
          <w:ilvl w:val="0"/>
          <w:numId w:val="67"/>
        </w:numPr>
        <w:ind w:left="788"/>
        <w:jc w:val="both"/>
        <w:rPr>
          <w:rFonts w:ascii="Arial" w:hAnsi="Arial" w:cs="Arial"/>
        </w:rPr>
      </w:pPr>
      <w:r w:rsidRPr="00680251">
        <w:rPr>
          <w:rFonts w:ascii="Arial" w:hAnsi="Arial" w:cs="Arial"/>
        </w:rPr>
        <w:t>Wykonawca ponosi odpowiedzialność za szkodę doznaną przez pacjenta, na skutek realizowania transportu środkiem nieadekwatnym do wskazań medycznych, wynikających ze stanu pacjenta</w:t>
      </w:r>
      <w:r w:rsidR="00155E1E" w:rsidRPr="00680251">
        <w:rPr>
          <w:rFonts w:ascii="Arial" w:hAnsi="Arial" w:cs="Arial"/>
        </w:rPr>
        <w:t>;</w:t>
      </w:r>
    </w:p>
    <w:p w14:paraId="2718A5F4" w14:textId="63E64476" w:rsidR="00636506" w:rsidRPr="00680251" w:rsidRDefault="00155E1E" w:rsidP="0004645B">
      <w:pPr>
        <w:widowControl w:val="0"/>
        <w:numPr>
          <w:ilvl w:val="0"/>
          <w:numId w:val="67"/>
        </w:numPr>
        <w:jc w:val="both"/>
        <w:rPr>
          <w:rFonts w:ascii="Arial" w:hAnsi="Arial" w:cs="Arial"/>
        </w:rPr>
      </w:pPr>
      <w:r w:rsidRPr="00680251">
        <w:rPr>
          <w:rFonts w:ascii="Arial" w:hAnsi="Arial" w:cs="Arial"/>
        </w:rPr>
        <w:t>z</w:t>
      </w:r>
      <w:r w:rsidR="00636506" w:rsidRPr="00680251">
        <w:rPr>
          <w:rFonts w:ascii="Arial" w:hAnsi="Arial" w:cs="Arial"/>
        </w:rPr>
        <w:t>espół zobowiązany jest do pomocy pacjentom przy wsiadaniu i wysiadaniu z pojazdu; w przypadku pacjentów leżących obsługa karetki zapewnia transport na noszach/krzesełku kardiologicznym/desce ortopedycznej z miejsca rozpoczęcia zlecenia do miejsca docelowego</w:t>
      </w:r>
      <w:r w:rsidRPr="00680251">
        <w:rPr>
          <w:rFonts w:ascii="Arial" w:hAnsi="Arial" w:cs="Arial"/>
        </w:rPr>
        <w:t>;</w:t>
      </w:r>
    </w:p>
    <w:p w14:paraId="4CDA5ED1" w14:textId="2F86886F" w:rsidR="00636506" w:rsidRPr="00016254" w:rsidRDefault="00155E1E" w:rsidP="00016254">
      <w:pPr>
        <w:widowControl w:val="0"/>
        <w:numPr>
          <w:ilvl w:val="0"/>
          <w:numId w:val="67"/>
        </w:numPr>
        <w:jc w:val="both"/>
        <w:rPr>
          <w:rFonts w:ascii="Arial" w:hAnsi="Arial" w:cs="Arial"/>
        </w:rPr>
      </w:pPr>
      <w:r w:rsidRPr="00680251">
        <w:rPr>
          <w:rFonts w:ascii="Arial" w:hAnsi="Arial" w:cs="Arial"/>
        </w:rPr>
        <w:t>l</w:t>
      </w:r>
      <w:r w:rsidR="00636506" w:rsidRPr="00680251">
        <w:rPr>
          <w:rFonts w:ascii="Arial" w:hAnsi="Arial" w:cs="Arial"/>
        </w:rPr>
        <w:t>ogistyczne rozplanowanie transportu leży w gestii Wykonawcy, który winien zrealizować usługę w określonym czasie najbliższą możliwą drogą</w:t>
      </w:r>
      <w:r w:rsidRPr="00680251">
        <w:rPr>
          <w:rFonts w:ascii="Arial" w:hAnsi="Arial" w:cs="Arial"/>
        </w:rPr>
        <w:t>.</w:t>
      </w:r>
    </w:p>
    <w:p w14:paraId="707461A6" w14:textId="15E36264" w:rsidR="00636506" w:rsidRPr="00680251" w:rsidRDefault="00636506" w:rsidP="0004645B">
      <w:pPr>
        <w:pStyle w:val="Akapitzlist"/>
        <w:widowControl w:val="0"/>
        <w:numPr>
          <w:ilvl w:val="0"/>
          <w:numId w:val="65"/>
        </w:numPr>
        <w:suppressAutoHyphens/>
        <w:spacing w:after="0" w:line="240" w:lineRule="auto"/>
        <w:ind w:left="426" w:hanging="426"/>
        <w:contextualSpacing w:val="0"/>
        <w:jc w:val="both"/>
        <w:rPr>
          <w:rFonts w:ascii="Arial" w:hAnsi="Arial" w:cs="Arial"/>
          <w:b/>
          <w:bCs/>
        </w:rPr>
      </w:pPr>
      <w:r w:rsidRPr="00680251">
        <w:rPr>
          <w:rFonts w:ascii="Arial" w:hAnsi="Arial" w:cs="Arial"/>
          <w:b/>
          <w:bCs/>
        </w:rPr>
        <w:t>Warunki dotyczące formularza zlecenia na transport</w:t>
      </w:r>
      <w:r w:rsidR="00155E1E" w:rsidRPr="00680251">
        <w:rPr>
          <w:rFonts w:ascii="Arial" w:hAnsi="Arial" w:cs="Arial"/>
          <w:b/>
          <w:bCs/>
        </w:rPr>
        <w:t>:</w:t>
      </w:r>
    </w:p>
    <w:p w14:paraId="3BD30275" w14:textId="1636F290" w:rsidR="00636506" w:rsidRPr="00680251" w:rsidRDefault="00155E1E" w:rsidP="0004645B">
      <w:pPr>
        <w:pStyle w:val="Akapitzlist"/>
        <w:widowControl w:val="0"/>
        <w:numPr>
          <w:ilvl w:val="0"/>
          <w:numId w:val="68"/>
        </w:numPr>
        <w:suppressAutoHyphens/>
        <w:spacing w:after="0" w:line="240" w:lineRule="auto"/>
        <w:contextualSpacing w:val="0"/>
        <w:jc w:val="both"/>
        <w:rPr>
          <w:rFonts w:ascii="Arial" w:hAnsi="Arial" w:cs="Arial"/>
        </w:rPr>
      </w:pPr>
      <w:r w:rsidRPr="00680251">
        <w:rPr>
          <w:rFonts w:ascii="Arial" w:hAnsi="Arial" w:cs="Arial"/>
        </w:rPr>
        <w:t>u</w:t>
      </w:r>
      <w:r w:rsidR="00636506" w:rsidRPr="00680251">
        <w:rPr>
          <w:rFonts w:ascii="Arial" w:hAnsi="Arial" w:cs="Arial"/>
        </w:rPr>
        <w:t>sługi transportu realizowane są na podstawie wypełnionych w sposób czytelny zleceń – załącznik do umowy</w:t>
      </w:r>
      <w:r w:rsidRPr="00680251">
        <w:rPr>
          <w:rFonts w:ascii="Arial" w:hAnsi="Arial" w:cs="Arial"/>
        </w:rPr>
        <w:t>;</w:t>
      </w:r>
    </w:p>
    <w:p w14:paraId="5F88320B" w14:textId="68F5C0A2" w:rsidR="00636506" w:rsidRPr="00016254" w:rsidRDefault="004834C6" w:rsidP="00636506">
      <w:pPr>
        <w:pStyle w:val="Akapitzlist"/>
        <w:widowControl w:val="0"/>
        <w:numPr>
          <w:ilvl w:val="0"/>
          <w:numId w:val="68"/>
        </w:numPr>
        <w:suppressAutoHyphens/>
        <w:spacing w:after="0" w:line="240" w:lineRule="auto"/>
        <w:contextualSpacing w:val="0"/>
        <w:jc w:val="both"/>
        <w:rPr>
          <w:rFonts w:ascii="Arial" w:hAnsi="Arial" w:cs="Arial"/>
        </w:rPr>
      </w:pPr>
      <w:r w:rsidRPr="00680251">
        <w:rPr>
          <w:rFonts w:ascii="Arial" w:hAnsi="Arial" w:cs="Arial"/>
        </w:rPr>
        <w:t>d</w:t>
      </w:r>
      <w:r w:rsidR="00636506" w:rsidRPr="00680251">
        <w:rPr>
          <w:rFonts w:ascii="Arial" w:hAnsi="Arial" w:cs="Arial"/>
        </w:rPr>
        <w:t>yspozytor Wykonawcy zobowiązany jest do prowadzenia rejestru zleceń. Wpisy w rejestrze dokonywane są zgodnie z kolejnością zgłoszeń.</w:t>
      </w:r>
    </w:p>
    <w:p w14:paraId="7318C8EE" w14:textId="77777777" w:rsidR="00636506" w:rsidRPr="00680251" w:rsidRDefault="00636506" w:rsidP="00636506">
      <w:pPr>
        <w:widowControl w:val="0"/>
        <w:jc w:val="both"/>
        <w:rPr>
          <w:rFonts w:ascii="Arial" w:hAnsi="Arial" w:cs="Arial"/>
          <w:szCs w:val="22"/>
        </w:rPr>
      </w:pPr>
    </w:p>
    <w:p w14:paraId="3797A008" w14:textId="77777777" w:rsidR="00636506" w:rsidRPr="00680251" w:rsidRDefault="00636506" w:rsidP="00636506">
      <w:pPr>
        <w:widowControl w:val="0"/>
        <w:ind w:left="851" w:right="6887"/>
        <w:jc w:val="center"/>
        <w:rPr>
          <w:rFonts w:ascii="Arial" w:hAnsi="Arial" w:cs="Arial"/>
          <w:b/>
          <w:sz w:val="18"/>
          <w:szCs w:val="18"/>
        </w:rPr>
      </w:pPr>
      <w:r w:rsidRPr="00680251">
        <w:rPr>
          <w:rFonts w:ascii="Arial" w:hAnsi="Arial" w:cs="Arial"/>
          <w:spacing w:val="-2"/>
          <w:sz w:val="18"/>
          <w:szCs w:val="18"/>
        </w:rPr>
        <w:t>…………………………</w:t>
      </w:r>
    </w:p>
    <w:p w14:paraId="6F812F7A" w14:textId="0DE4141B" w:rsidR="0003412F" w:rsidRDefault="0003412F" w:rsidP="00636506">
      <w:pPr>
        <w:widowControl w:val="0"/>
        <w:shd w:val="clear" w:color="auto" w:fill="FFFFFF"/>
        <w:tabs>
          <w:tab w:val="left" w:pos="0"/>
        </w:tabs>
        <w:ind w:left="709" w:right="6887"/>
        <w:jc w:val="center"/>
        <w:rPr>
          <w:rFonts w:ascii="Arial" w:hAnsi="Arial" w:cs="Arial"/>
          <w:i/>
          <w:spacing w:val="-2"/>
          <w:sz w:val="18"/>
          <w:szCs w:val="18"/>
        </w:rPr>
      </w:pPr>
      <w:r w:rsidRPr="00EC63D3">
        <w:rPr>
          <w:rFonts w:ascii="Arial" w:hAnsi="Arial" w:cs="Arial"/>
          <w:i/>
          <w:iCs/>
          <w:sz w:val="18"/>
          <w:szCs w:val="18"/>
        </w:rPr>
        <w:t>*) (nie wymagane w przypadku składania oferty w wersji elektronicznej</w:t>
      </w:r>
    </w:p>
    <w:p w14:paraId="4EE313DE" w14:textId="7367C86F" w:rsidR="00636506" w:rsidRPr="00680251" w:rsidRDefault="00636506" w:rsidP="00636506">
      <w:pPr>
        <w:widowControl w:val="0"/>
        <w:shd w:val="clear" w:color="auto" w:fill="FFFFFF"/>
        <w:tabs>
          <w:tab w:val="left" w:pos="0"/>
        </w:tabs>
        <w:ind w:left="709" w:right="6887"/>
        <w:jc w:val="center"/>
        <w:rPr>
          <w:rFonts w:ascii="Arial" w:hAnsi="Arial" w:cs="Arial"/>
          <w:spacing w:val="-2"/>
          <w:sz w:val="18"/>
          <w:szCs w:val="18"/>
        </w:rPr>
      </w:pPr>
      <w:r w:rsidRPr="00680251">
        <w:rPr>
          <w:rFonts w:ascii="Arial" w:hAnsi="Arial" w:cs="Arial"/>
          <w:i/>
          <w:spacing w:val="-2"/>
          <w:sz w:val="18"/>
          <w:szCs w:val="18"/>
        </w:rPr>
        <w:t>Miejscowość i data</w:t>
      </w:r>
    </w:p>
    <w:p w14:paraId="787E17FE" w14:textId="77777777" w:rsidR="00636506" w:rsidRPr="00680251" w:rsidRDefault="00636506" w:rsidP="00636506">
      <w:pPr>
        <w:widowControl w:val="0"/>
        <w:shd w:val="clear" w:color="auto" w:fill="FFFFFF"/>
        <w:tabs>
          <w:tab w:val="left" w:pos="0"/>
        </w:tabs>
        <w:ind w:left="5103"/>
        <w:jc w:val="center"/>
        <w:rPr>
          <w:rFonts w:ascii="Arial" w:hAnsi="Arial" w:cs="Arial"/>
          <w:spacing w:val="-2"/>
          <w:sz w:val="18"/>
          <w:szCs w:val="18"/>
        </w:rPr>
      </w:pPr>
      <w:r w:rsidRPr="00680251">
        <w:rPr>
          <w:rFonts w:ascii="Arial" w:hAnsi="Arial" w:cs="Arial"/>
          <w:spacing w:val="-2"/>
          <w:sz w:val="18"/>
          <w:szCs w:val="18"/>
        </w:rPr>
        <w:t>………………………………………………….</w:t>
      </w:r>
    </w:p>
    <w:p w14:paraId="265980E9" w14:textId="797C0C7F" w:rsidR="0003412F" w:rsidRDefault="0003412F" w:rsidP="00636506">
      <w:pPr>
        <w:widowControl w:val="0"/>
        <w:shd w:val="clear" w:color="auto" w:fill="FFFFFF"/>
        <w:tabs>
          <w:tab w:val="left" w:pos="0"/>
        </w:tabs>
        <w:ind w:left="5103"/>
        <w:jc w:val="center"/>
        <w:rPr>
          <w:rFonts w:ascii="Arial" w:hAnsi="Arial" w:cs="Arial"/>
          <w:i/>
          <w:iCs/>
          <w:spacing w:val="-2"/>
          <w:sz w:val="18"/>
          <w:szCs w:val="18"/>
        </w:rPr>
      </w:pPr>
      <w:r w:rsidRPr="00EC63D3">
        <w:rPr>
          <w:rFonts w:ascii="Arial" w:hAnsi="Arial" w:cs="Arial"/>
          <w:i/>
          <w:iCs/>
          <w:sz w:val="18"/>
          <w:szCs w:val="18"/>
        </w:rPr>
        <w:t>*) (nie wymagane w przypadku składania oferty w wersji elektronicznej</w:t>
      </w:r>
    </w:p>
    <w:p w14:paraId="186B5E24" w14:textId="404807A1" w:rsidR="00636506" w:rsidRPr="00680251" w:rsidRDefault="00636506" w:rsidP="00636506">
      <w:pPr>
        <w:widowControl w:val="0"/>
        <w:shd w:val="clear" w:color="auto" w:fill="FFFFFF"/>
        <w:tabs>
          <w:tab w:val="left" w:pos="0"/>
        </w:tabs>
        <w:ind w:left="5103"/>
        <w:jc w:val="center"/>
        <w:rPr>
          <w:rFonts w:ascii="Arial" w:hAnsi="Arial" w:cs="Arial"/>
          <w:i/>
          <w:iCs/>
          <w:sz w:val="18"/>
          <w:szCs w:val="18"/>
        </w:rPr>
      </w:pPr>
      <w:r w:rsidRPr="00680251">
        <w:rPr>
          <w:rFonts w:ascii="Arial" w:hAnsi="Arial" w:cs="Arial"/>
          <w:i/>
          <w:iCs/>
          <w:spacing w:val="-2"/>
          <w:sz w:val="18"/>
          <w:szCs w:val="18"/>
        </w:rPr>
        <w:t xml:space="preserve">Podpis i pieczęć imienna osoby (osób) </w:t>
      </w:r>
      <w:r w:rsidRPr="00680251">
        <w:rPr>
          <w:rFonts w:ascii="Arial" w:hAnsi="Arial" w:cs="Arial"/>
          <w:i/>
          <w:iCs/>
          <w:sz w:val="18"/>
          <w:szCs w:val="18"/>
        </w:rPr>
        <w:t>upoważnionej (</w:t>
      </w:r>
      <w:proofErr w:type="spellStart"/>
      <w:r w:rsidRPr="00680251">
        <w:rPr>
          <w:rFonts w:ascii="Arial" w:hAnsi="Arial" w:cs="Arial"/>
          <w:i/>
          <w:iCs/>
          <w:sz w:val="18"/>
          <w:szCs w:val="18"/>
        </w:rPr>
        <w:t>ych</w:t>
      </w:r>
      <w:proofErr w:type="spellEnd"/>
      <w:r w:rsidRPr="00680251">
        <w:rPr>
          <w:rFonts w:ascii="Arial" w:hAnsi="Arial" w:cs="Arial"/>
          <w:i/>
          <w:iCs/>
          <w:sz w:val="18"/>
          <w:szCs w:val="18"/>
        </w:rPr>
        <w:t xml:space="preserve">) </w:t>
      </w:r>
    </w:p>
    <w:p w14:paraId="6A075016" w14:textId="77777777" w:rsidR="00636506" w:rsidRPr="00680251" w:rsidRDefault="00636506" w:rsidP="00636506">
      <w:pPr>
        <w:widowControl w:val="0"/>
        <w:shd w:val="clear" w:color="auto" w:fill="FFFFFF"/>
        <w:tabs>
          <w:tab w:val="left" w:pos="0"/>
        </w:tabs>
        <w:ind w:left="5103"/>
        <w:jc w:val="center"/>
        <w:rPr>
          <w:rFonts w:ascii="Arial" w:hAnsi="Arial" w:cs="Arial"/>
          <w:spacing w:val="-2"/>
          <w:sz w:val="18"/>
          <w:szCs w:val="18"/>
        </w:rPr>
      </w:pPr>
      <w:r w:rsidRPr="00680251">
        <w:rPr>
          <w:rFonts w:ascii="Arial" w:hAnsi="Arial" w:cs="Arial"/>
          <w:i/>
          <w:iCs/>
          <w:sz w:val="18"/>
          <w:szCs w:val="18"/>
        </w:rPr>
        <w:t>do reprezentowania Wykonawcy</w:t>
      </w:r>
    </w:p>
    <w:p w14:paraId="06B61C96" w14:textId="15A40F1C" w:rsidR="00B31E5B" w:rsidRPr="00016254" w:rsidRDefault="00B31E5B" w:rsidP="00016254">
      <w:pPr>
        <w:suppressAutoHyphens w:val="0"/>
        <w:rPr>
          <w:rFonts w:ascii="Arial" w:hAnsi="Arial" w:cs="Arial"/>
          <w:b/>
          <w:color w:val="FF0000"/>
          <w:szCs w:val="22"/>
        </w:rPr>
      </w:pPr>
      <w:r w:rsidRPr="00423BA8">
        <w:rPr>
          <w:rFonts w:ascii="Arial" w:hAnsi="Arial" w:cs="Arial"/>
          <w:b/>
          <w:szCs w:val="22"/>
        </w:rPr>
        <w:lastRenderedPageBreak/>
        <w:t xml:space="preserve">Pakiet </w:t>
      </w:r>
      <w:r w:rsidR="0033557B" w:rsidRPr="00423BA8">
        <w:rPr>
          <w:rFonts w:ascii="Arial" w:hAnsi="Arial" w:cs="Arial"/>
          <w:b/>
          <w:szCs w:val="22"/>
        </w:rPr>
        <w:t>4</w:t>
      </w:r>
      <w:r w:rsidRPr="00423BA8">
        <w:rPr>
          <w:rFonts w:ascii="Arial" w:hAnsi="Arial" w:cs="Arial"/>
          <w:b/>
          <w:szCs w:val="22"/>
        </w:rPr>
        <w:t xml:space="preserve"> - </w:t>
      </w:r>
      <w:r w:rsidR="003A6FDF" w:rsidRPr="00423BA8">
        <w:rPr>
          <w:rFonts w:ascii="Arial" w:hAnsi="Arial" w:cs="Arial"/>
          <w:b/>
          <w:szCs w:val="22"/>
          <w:lang w:eastAsia="pl-PL"/>
        </w:rPr>
        <w:t xml:space="preserve">usługa transportu ambulansem </w:t>
      </w:r>
      <w:proofErr w:type="spellStart"/>
      <w:r w:rsidR="003A6FDF" w:rsidRPr="00423BA8">
        <w:rPr>
          <w:rFonts w:ascii="Arial" w:hAnsi="Arial" w:cs="Arial"/>
          <w:b/>
          <w:szCs w:val="22"/>
          <w:lang w:eastAsia="pl-PL"/>
        </w:rPr>
        <w:t>bariatryczn</w:t>
      </w:r>
      <w:r w:rsidR="00880E9E" w:rsidRPr="00423BA8">
        <w:rPr>
          <w:rFonts w:ascii="Arial" w:hAnsi="Arial" w:cs="Arial"/>
          <w:b/>
          <w:szCs w:val="22"/>
          <w:lang w:eastAsia="pl-PL"/>
        </w:rPr>
        <w:t>ym</w:t>
      </w:r>
      <w:proofErr w:type="spellEnd"/>
      <w:r w:rsidR="003A6FDF" w:rsidRPr="00423BA8">
        <w:rPr>
          <w:rFonts w:ascii="Arial" w:hAnsi="Arial" w:cs="Arial"/>
          <w:b/>
          <w:szCs w:val="22"/>
          <w:lang w:eastAsia="pl-PL"/>
        </w:rPr>
        <w:t xml:space="preserve"> bez lekarza z ratownikiem medycznym poza granicami miasta Krakowa</w:t>
      </w:r>
    </w:p>
    <w:tbl>
      <w:tblPr>
        <w:tblStyle w:val="Tabela-Siatka"/>
        <w:tblW w:w="5000" w:type="pct"/>
        <w:tblLook w:val="01E0" w:firstRow="1" w:lastRow="1" w:firstColumn="1" w:lastColumn="1" w:noHBand="0" w:noVBand="0"/>
      </w:tblPr>
      <w:tblGrid>
        <w:gridCol w:w="639"/>
        <w:gridCol w:w="3969"/>
        <w:gridCol w:w="1404"/>
        <w:gridCol w:w="1404"/>
        <w:gridCol w:w="1528"/>
        <w:gridCol w:w="1391"/>
        <w:gridCol w:w="1415"/>
        <w:gridCol w:w="887"/>
        <w:gridCol w:w="1471"/>
        <w:gridCol w:w="1471"/>
      </w:tblGrid>
      <w:tr w:rsidR="00423BA8" w:rsidRPr="00423BA8" w14:paraId="1E9C2B2A" w14:textId="77777777" w:rsidTr="00C12582">
        <w:trPr>
          <w:cantSplit/>
        </w:trPr>
        <w:tc>
          <w:tcPr>
            <w:tcW w:w="629" w:type="dxa"/>
            <w:vAlign w:val="center"/>
          </w:tcPr>
          <w:p w14:paraId="3CF6E37C" w14:textId="77777777" w:rsidR="006759F6" w:rsidRPr="00423BA8" w:rsidRDefault="006759F6" w:rsidP="00423372">
            <w:pPr>
              <w:widowControl w:val="0"/>
              <w:jc w:val="center"/>
              <w:rPr>
                <w:rFonts w:ascii="Arial" w:hAnsi="Arial" w:cs="Arial"/>
                <w:sz w:val="20"/>
                <w:szCs w:val="20"/>
              </w:rPr>
            </w:pPr>
            <w:r w:rsidRPr="00423BA8">
              <w:rPr>
                <w:rFonts w:ascii="Arial" w:hAnsi="Arial" w:cs="Arial"/>
                <w:sz w:val="20"/>
                <w:szCs w:val="20"/>
              </w:rPr>
              <w:t>L.p.</w:t>
            </w:r>
          </w:p>
        </w:tc>
        <w:tc>
          <w:tcPr>
            <w:tcW w:w="3911" w:type="dxa"/>
            <w:vAlign w:val="center"/>
          </w:tcPr>
          <w:p w14:paraId="6681EC8D" w14:textId="77777777" w:rsidR="006759F6" w:rsidRPr="00423BA8" w:rsidRDefault="006759F6" w:rsidP="00423372">
            <w:pPr>
              <w:widowControl w:val="0"/>
              <w:jc w:val="center"/>
              <w:rPr>
                <w:rFonts w:ascii="Arial" w:hAnsi="Arial" w:cs="Arial"/>
                <w:b/>
                <w:sz w:val="20"/>
                <w:szCs w:val="20"/>
              </w:rPr>
            </w:pPr>
            <w:r w:rsidRPr="00423BA8">
              <w:rPr>
                <w:rFonts w:ascii="Arial" w:hAnsi="Arial" w:cs="Arial"/>
                <w:b/>
                <w:sz w:val="20"/>
                <w:szCs w:val="20"/>
              </w:rPr>
              <w:t>Przedmiot zamówienia</w:t>
            </w:r>
          </w:p>
        </w:tc>
        <w:tc>
          <w:tcPr>
            <w:tcW w:w="1384" w:type="dxa"/>
          </w:tcPr>
          <w:p w14:paraId="215CDBA1" w14:textId="77777777" w:rsidR="006759F6" w:rsidRPr="00423BA8" w:rsidRDefault="006759F6" w:rsidP="00423372">
            <w:pPr>
              <w:widowControl w:val="0"/>
              <w:jc w:val="center"/>
              <w:rPr>
                <w:rFonts w:ascii="Arial" w:hAnsi="Arial" w:cs="Arial"/>
                <w:b/>
                <w:sz w:val="20"/>
                <w:szCs w:val="20"/>
              </w:rPr>
            </w:pPr>
            <w:r w:rsidRPr="00423BA8">
              <w:rPr>
                <w:rFonts w:ascii="Arial" w:hAnsi="Arial" w:cs="Arial"/>
                <w:b/>
                <w:bCs/>
                <w:sz w:val="20"/>
                <w:szCs w:val="20"/>
                <w:lang w:eastAsia="pl-PL"/>
              </w:rPr>
              <w:t>Obszar świadczenia usług</w:t>
            </w:r>
          </w:p>
        </w:tc>
        <w:tc>
          <w:tcPr>
            <w:tcW w:w="1384" w:type="dxa"/>
            <w:vAlign w:val="center"/>
          </w:tcPr>
          <w:p w14:paraId="02627361" w14:textId="77777777" w:rsidR="006759F6" w:rsidRPr="00423BA8" w:rsidRDefault="006759F6" w:rsidP="00423372">
            <w:pPr>
              <w:widowControl w:val="0"/>
              <w:jc w:val="center"/>
              <w:rPr>
                <w:rFonts w:ascii="Arial" w:hAnsi="Arial" w:cs="Arial"/>
                <w:b/>
                <w:sz w:val="20"/>
                <w:szCs w:val="20"/>
              </w:rPr>
            </w:pPr>
            <w:r w:rsidRPr="00423BA8">
              <w:rPr>
                <w:rFonts w:ascii="Arial" w:hAnsi="Arial" w:cs="Arial"/>
                <w:b/>
                <w:sz w:val="20"/>
                <w:szCs w:val="20"/>
              </w:rPr>
              <w:t>Jednostka miary</w:t>
            </w:r>
          </w:p>
        </w:tc>
        <w:tc>
          <w:tcPr>
            <w:tcW w:w="1506" w:type="dxa"/>
            <w:vAlign w:val="center"/>
          </w:tcPr>
          <w:p w14:paraId="15F0F315" w14:textId="2A77E0FA" w:rsidR="006759F6" w:rsidRPr="00423BA8" w:rsidRDefault="00366F24" w:rsidP="00423372">
            <w:pPr>
              <w:widowControl w:val="0"/>
              <w:jc w:val="center"/>
              <w:rPr>
                <w:rFonts w:ascii="Arial" w:hAnsi="Arial" w:cs="Arial"/>
                <w:b/>
                <w:sz w:val="20"/>
                <w:szCs w:val="20"/>
              </w:rPr>
            </w:pPr>
            <w:r w:rsidRPr="00423BA8">
              <w:rPr>
                <w:rFonts w:ascii="Arial" w:hAnsi="Arial" w:cs="Arial"/>
                <w:b/>
                <w:sz w:val="20"/>
                <w:szCs w:val="20"/>
              </w:rPr>
              <w:t>Szacunkowa ilość zamawianych przewozów</w:t>
            </w:r>
          </w:p>
        </w:tc>
        <w:tc>
          <w:tcPr>
            <w:tcW w:w="1371" w:type="dxa"/>
            <w:vAlign w:val="center"/>
          </w:tcPr>
          <w:p w14:paraId="57AA31DD" w14:textId="77777777" w:rsidR="006759F6" w:rsidRPr="00423BA8" w:rsidRDefault="006759F6" w:rsidP="00423372">
            <w:pPr>
              <w:widowControl w:val="0"/>
              <w:jc w:val="center"/>
              <w:rPr>
                <w:rFonts w:ascii="Arial" w:hAnsi="Arial" w:cs="Arial"/>
                <w:b/>
                <w:sz w:val="20"/>
                <w:szCs w:val="20"/>
              </w:rPr>
            </w:pPr>
            <w:r w:rsidRPr="00423BA8">
              <w:rPr>
                <w:rFonts w:ascii="Arial" w:hAnsi="Arial" w:cs="Arial"/>
                <w:b/>
                <w:sz w:val="20"/>
                <w:szCs w:val="20"/>
              </w:rPr>
              <w:t>Cena jedn.</w:t>
            </w:r>
          </w:p>
          <w:p w14:paraId="3747D5D6" w14:textId="77777777" w:rsidR="006759F6" w:rsidRPr="00423BA8" w:rsidRDefault="006759F6" w:rsidP="00423372">
            <w:pPr>
              <w:widowControl w:val="0"/>
              <w:jc w:val="center"/>
              <w:rPr>
                <w:rFonts w:ascii="Arial" w:hAnsi="Arial" w:cs="Arial"/>
                <w:b/>
                <w:sz w:val="20"/>
                <w:szCs w:val="20"/>
              </w:rPr>
            </w:pPr>
            <w:r w:rsidRPr="00423BA8">
              <w:rPr>
                <w:rFonts w:ascii="Arial" w:hAnsi="Arial" w:cs="Arial"/>
                <w:b/>
                <w:sz w:val="20"/>
                <w:szCs w:val="20"/>
              </w:rPr>
              <w:t>netto (zł)</w:t>
            </w:r>
          </w:p>
        </w:tc>
        <w:tc>
          <w:tcPr>
            <w:tcW w:w="1394" w:type="dxa"/>
            <w:vAlign w:val="center"/>
          </w:tcPr>
          <w:p w14:paraId="59E33175" w14:textId="77777777" w:rsidR="006759F6" w:rsidRPr="00423BA8" w:rsidRDefault="006759F6" w:rsidP="00423372">
            <w:pPr>
              <w:widowControl w:val="0"/>
              <w:jc w:val="center"/>
              <w:rPr>
                <w:rFonts w:ascii="Arial" w:hAnsi="Arial" w:cs="Arial"/>
                <w:b/>
                <w:sz w:val="20"/>
                <w:szCs w:val="20"/>
              </w:rPr>
            </w:pPr>
            <w:r w:rsidRPr="00423BA8">
              <w:rPr>
                <w:rFonts w:ascii="Arial" w:hAnsi="Arial" w:cs="Arial"/>
                <w:b/>
                <w:sz w:val="20"/>
                <w:szCs w:val="20"/>
              </w:rPr>
              <w:t>Cena jedn.</w:t>
            </w:r>
          </w:p>
          <w:p w14:paraId="7BED309D" w14:textId="77777777" w:rsidR="006759F6" w:rsidRPr="00423BA8" w:rsidRDefault="006759F6" w:rsidP="00423372">
            <w:pPr>
              <w:widowControl w:val="0"/>
              <w:jc w:val="center"/>
              <w:rPr>
                <w:rFonts w:ascii="Arial" w:hAnsi="Arial" w:cs="Arial"/>
                <w:b/>
                <w:sz w:val="20"/>
                <w:szCs w:val="20"/>
              </w:rPr>
            </w:pPr>
            <w:r w:rsidRPr="00423BA8">
              <w:rPr>
                <w:rFonts w:ascii="Arial" w:hAnsi="Arial" w:cs="Arial"/>
                <w:b/>
                <w:sz w:val="20"/>
                <w:szCs w:val="20"/>
              </w:rPr>
              <w:t>brutto (zł)</w:t>
            </w:r>
          </w:p>
        </w:tc>
        <w:tc>
          <w:tcPr>
            <w:tcW w:w="874" w:type="dxa"/>
            <w:vAlign w:val="center"/>
          </w:tcPr>
          <w:p w14:paraId="556EF271" w14:textId="77777777" w:rsidR="006759F6" w:rsidRPr="00423BA8" w:rsidRDefault="006759F6" w:rsidP="00423372">
            <w:pPr>
              <w:widowControl w:val="0"/>
              <w:jc w:val="center"/>
              <w:rPr>
                <w:rFonts w:ascii="Arial" w:hAnsi="Arial" w:cs="Arial"/>
                <w:b/>
                <w:sz w:val="20"/>
                <w:szCs w:val="20"/>
              </w:rPr>
            </w:pPr>
            <w:r w:rsidRPr="00423BA8">
              <w:rPr>
                <w:rFonts w:ascii="Arial" w:hAnsi="Arial" w:cs="Arial"/>
                <w:b/>
                <w:sz w:val="20"/>
                <w:szCs w:val="20"/>
              </w:rPr>
              <w:t>VAT</w:t>
            </w:r>
          </w:p>
          <w:p w14:paraId="1C57B930" w14:textId="77777777" w:rsidR="006759F6" w:rsidRPr="00423BA8" w:rsidRDefault="006759F6" w:rsidP="00423372">
            <w:pPr>
              <w:widowControl w:val="0"/>
              <w:jc w:val="center"/>
              <w:rPr>
                <w:rFonts w:ascii="Arial" w:hAnsi="Arial" w:cs="Arial"/>
                <w:b/>
                <w:sz w:val="20"/>
                <w:szCs w:val="20"/>
              </w:rPr>
            </w:pPr>
            <w:r w:rsidRPr="00423BA8">
              <w:rPr>
                <w:rFonts w:ascii="Arial" w:hAnsi="Arial" w:cs="Arial"/>
                <w:b/>
                <w:sz w:val="20"/>
                <w:szCs w:val="20"/>
              </w:rPr>
              <w:t>(%)</w:t>
            </w:r>
          </w:p>
        </w:tc>
        <w:tc>
          <w:tcPr>
            <w:tcW w:w="1450" w:type="dxa"/>
            <w:vAlign w:val="center"/>
          </w:tcPr>
          <w:p w14:paraId="6C681BA2" w14:textId="77777777" w:rsidR="006759F6" w:rsidRPr="00423BA8" w:rsidRDefault="006759F6" w:rsidP="00423372">
            <w:pPr>
              <w:widowControl w:val="0"/>
              <w:jc w:val="center"/>
              <w:rPr>
                <w:rFonts w:ascii="Arial" w:hAnsi="Arial" w:cs="Arial"/>
                <w:b/>
                <w:sz w:val="20"/>
                <w:szCs w:val="20"/>
              </w:rPr>
            </w:pPr>
            <w:r w:rsidRPr="00423BA8">
              <w:rPr>
                <w:rFonts w:ascii="Arial" w:hAnsi="Arial" w:cs="Arial"/>
                <w:b/>
                <w:sz w:val="20"/>
                <w:szCs w:val="20"/>
              </w:rPr>
              <w:t>Wartość netto (zł)</w:t>
            </w:r>
          </w:p>
        </w:tc>
        <w:tc>
          <w:tcPr>
            <w:tcW w:w="1450" w:type="dxa"/>
            <w:vAlign w:val="center"/>
          </w:tcPr>
          <w:p w14:paraId="70F914B4" w14:textId="77777777" w:rsidR="006759F6" w:rsidRPr="00423BA8" w:rsidRDefault="006759F6" w:rsidP="00423372">
            <w:pPr>
              <w:widowControl w:val="0"/>
              <w:jc w:val="center"/>
              <w:rPr>
                <w:rFonts w:ascii="Arial" w:hAnsi="Arial" w:cs="Arial"/>
                <w:b/>
                <w:sz w:val="20"/>
                <w:szCs w:val="20"/>
              </w:rPr>
            </w:pPr>
            <w:r w:rsidRPr="00423BA8">
              <w:rPr>
                <w:rFonts w:ascii="Arial" w:hAnsi="Arial" w:cs="Arial"/>
                <w:b/>
                <w:sz w:val="20"/>
                <w:szCs w:val="20"/>
              </w:rPr>
              <w:t>Wartość brutto (zł)</w:t>
            </w:r>
          </w:p>
        </w:tc>
      </w:tr>
      <w:tr w:rsidR="00423BA8" w:rsidRPr="00423BA8" w14:paraId="0EC23748" w14:textId="77777777" w:rsidTr="00C12582">
        <w:trPr>
          <w:cantSplit/>
          <w:trHeight w:val="345"/>
        </w:trPr>
        <w:tc>
          <w:tcPr>
            <w:tcW w:w="629" w:type="dxa"/>
            <w:vMerge w:val="restart"/>
            <w:vAlign w:val="center"/>
          </w:tcPr>
          <w:p w14:paraId="6830A1C7" w14:textId="77777777" w:rsidR="00C12582" w:rsidRPr="00423BA8" w:rsidRDefault="00C12582" w:rsidP="00471AAA">
            <w:pPr>
              <w:widowControl w:val="0"/>
              <w:numPr>
                <w:ilvl w:val="0"/>
                <w:numId w:val="53"/>
              </w:numPr>
              <w:rPr>
                <w:rFonts w:ascii="Arial" w:hAnsi="Arial" w:cs="Arial"/>
                <w:sz w:val="20"/>
                <w:szCs w:val="20"/>
              </w:rPr>
            </w:pPr>
          </w:p>
        </w:tc>
        <w:tc>
          <w:tcPr>
            <w:tcW w:w="3911" w:type="dxa"/>
            <w:vMerge w:val="restart"/>
            <w:vAlign w:val="center"/>
          </w:tcPr>
          <w:p w14:paraId="2CBB3FFD" w14:textId="75475C37" w:rsidR="00C12582" w:rsidRPr="00423BA8" w:rsidRDefault="00C12582" w:rsidP="00C12582">
            <w:pPr>
              <w:widowControl w:val="0"/>
              <w:rPr>
                <w:rFonts w:ascii="Arial" w:hAnsi="Arial" w:cs="Arial"/>
                <w:sz w:val="20"/>
                <w:szCs w:val="20"/>
              </w:rPr>
            </w:pPr>
            <w:r w:rsidRPr="00423BA8">
              <w:rPr>
                <w:rFonts w:ascii="Arial" w:hAnsi="Arial" w:cs="Arial"/>
                <w:sz w:val="20"/>
                <w:szCs w:val="20"/>
                <w:lang w:eastAsia="pl-PL"/>
              </w:rPr>
              <w:t xml:space="preserve">Ambulans </w:t>
            </w:r>
            <w:proofErr w:type="spellStart"/>
            <w:r w:rsidRPr="00423BA8">
              <w:rPr>
                <w:rFonts w:ascii="Arial" w:hAnsi="Arial" w:cs="Arial"/>
                <w:sz w:val="20"/>
                <w:szCs w:val="20"/>
                <w:lang w:eastAsia="pl-PL"/>
              </w:rPr>
              <w:t>bariatryczny</w:t>
            </w:r>
            <w:proofErr w:type="spellEnd"/>
            <w:r w:rsidRPr="00423BA8">
              <w:rPr>
                <w:rFonts w:ascii="Arial" w:hAnsi="Arial" w:cs="Arial"/>
                <w:sz w:val="20"/>
                <w:szCs w:val="20"/>
                <w:lang w:eastAsia="pl-PL"/>
              </w:rPr>
              <w:t xml:space="preserve"> bez lekarza - przewóz pacjenta na miejsce</w:t>
            </w:r>
          </w:p>
        </w:tc>
        <w:tc>
          <w:tcPr>
            <w:tcW w:w="1384" w:type="dxa"/>
            <w:vMerge w:val="restart"/>
            <w:vAlign w:val="center"/>
          </w:tcPr>
          <w:p w14:paraId="26928795" w14:textId="3BB61A0A" w:rsidR="00C12582" w:rsidRPr="00423BA8" w:rsidRDefault="00C12582" w:rsidP="00C12582">
            <w:pPr>
              <w:widowControl w:val="0"/>
              <w:jc w:val="center"/>
              <w:rPr>
                <w:rFonts w:ascii="Arial" w:hAnsi="Arial" w:cs="Arial"/>
                <w:sz w:val="20"/>
                <w:szCs w:val="20"/>
              </w:rPr>
            </w:pPr>
            <w:r w:rsidRPr="00423BA8">
              <w:rPr>
                <w:rFonts w:ascii="Arial" w:hAnsi="Arial" w:cs="Arial"/>
                <w:sz w:val="20"/>
                <w:szCs w:val="20"/>
                <w:lang w:eastAsia="pl-PL"/>
              </w:rPr>
              <w:t>Poza granice miasta Krakowa</w:t>
            </w:r>
          </w:p>
        </w:tc>
        <w:tc>
          <w:tcPr>
            <w:tcW w:w="1384" w:type="dxa"/>
            <w:vAlign w:val="center"/>
          </w:tcPr>
          <w:p w14:paraId="5E681B38" w14:textId="323603D0" w:rsidR="00C12582" w:rsidRPr="00423BA8" w:rsidRDefault="00C12582" w:rsidP="00C12582">
            <w:pPr>
              <w:widowControl w:val="0"/>
              <w:jc w:val="center"/>
              <w:rPr>
                <w:rFonts w:ascii="Arial" w:hAnsi="Arial" w:cs="Arial"/>
                <w:sz w:val="20"/>
                <w:szCs w:val="20"/>
              </w:rPr>
            </w:pPr>
            <w:r w:rsidRPr="00423BA8">
              <w:rPr>
                <w:rFonts w:ascii="Arial" w:hAnsi="Arial" w:cs="Arial"/>
                <w:sz w:val="20"/>
                <w:szCs w:val="20"/>
                <w:lang w:eastAsia="pl-PL"/>
              </w:rPr>
              <w:t>Stawka za 1 km przejazdu w obie strony</w:t>
            </w:r>
          </w:p>
        </w:tc>
        <w:tc>
          <w:tcPr>
            <w:tcW w:w="1506" w:type="dxa"/>
            <w:vAlign w:val="center"/>
          </w:tcPr>
          <w:p w14:paraId="5AE9271B" w14:textId="6AC2B641" w:rsidR="00C12582" w:rsidRPr="00423BA8" w:rsidRDefault="00C12582" w:rsidP="00C12582">
            <w:pPr>
              <w:widowControl w:val="0"/>
              <w:jc w:val="center"/>
              <w:rPr>
                <w:rFonts w:ascii="Arial" w:hAnsi="Arial" w:cs="Arial"/>
                <w:sz w:val="20"/>
                <w:szCs w:val="20"/>
              </w:rPr>
            </w:pPr>
            <w:r w:rsidRPr="00423BA8">
              <w:rPr>
                <w:rFonts w:ascii="Arial" w:hAnsi="Arial" w:cs="Arial"/>
                <w:sz w:val="20"/>
                <w:szCs w:val="20"/>
              </w:rPr>
              <w:t>200</w:t>
            </w:r>
          </w:p>
        </w:tc>
        <w:tc>
          <w:tcPr>
            <w:tcW w:w="1371" w:type="dxa"/>
            <w:vAlign w:val="center"/>
          </w:tcPr>
          <w:p w14:paraId="3D8E2900" w14:textId="77777777" w:rsidR="00C12582" w:rsidRPr="00423BA8" w:rsidRDefault="00C12582" w:rsidP="00C12582">
            <w:pPr>
              <w:widowControl w:val="0"/>
              <w:jc w:val="right"/>
              <w:rPr>
                <w:rFonts w:ascii="Arial" w:hAnsi="Arial" w:cs="Arial"/>
                <w:sz w:val="20"/>
                <w:szCs w:val="20"/>
              </w:rPr>
            </w:pPr>
          </w:p>
        </w:tc>
        <w:tc>
          <w:tcPr>
            <w:tcW w:w="1394" w:type="dxa"/>
            <w:vAlign w:val="center"/>
          </w:tcPr>
          <w:p w14:paraId="11C7B7F3" w14:textId="77777777" w:rsidR="00C12582" w:rsidRPr="00423BA8" w:rsidRDefault="00C12582" w:rsidP="00C12582">
            <w:pPr>
              <w:widowControl w:val="0"/>
              <w:jc w:val="right"/>
              <w:rPr>
                <w:rFonts w:ascii="Arial" w:hAnsi="Arial" w:cs="Arial"/>
                <w:sz w:val="20"/>
                <w:szCs w:val="20"/>
              </w:rPr>
            </w:pPr>
          </w:p>
        </w:tc>
        <w:tc>
          <w:tcPr>
            <w:tcW w:w="874" w:type="dxa"/>
            <w:vAlign w:val="center"/>
          </w:tcPr>
          <w:p w14:paraId="35E89BAD" w14:textId="77777777" w:rsidR="00C12582" w:rsidRPr="00423BA8" w:rsidRDefault="00C12582" w:rsidP="00C12582">
            <w:pPr>
              <w:widowControl w:val="0"/>
              <w:jc w:val="right"/>
              <w:rPr>
                <w:rFonts w:ascii="Arial" w:hAnsi="Arial" w:cs="Arial"/>
                <w:sz w:val="20"/>
                <w:szCs w:val="20"/>
              </w:rPr>
            </w:pPr>
          </w:p>
        </w:tc>
        <w:tc>
          <w:tcPr>
            <w:tcW w:w="1450" w:type="dxa"/>
            <w:vAlign w:val="center"/>
          </w:tcPr>
          <w:p w14:paraId="37A910BE" w14:textId="77777777" w:rsidR="00C12582" w:rsidRPr="00423BA8" w:rsidRDefault="00C12582" w:rsidP="00C12582">
            <w:pPr>
              <w:widowControl w:val="0"/>
              <w:jc w:val="right"/>
              <w:rPr>
                <w:rFonts w:ascii="Arial" w:hAnsi="Arial" w:cs="Arial"/>
                <w:sz w:val="20"/>
                <w:szCs w:val="20"/>
              </w:rPr>
            </w:pPr>
          </w:p>
        </w:tc>
        <w:tc>
          <w:tcPr>
            <w:tcW w:w="1450" w:type="dxa"/>
            <w:vAlign w:val="center"/>
          </w:tcPr>
          <w:p w14:paraId="6BF41B24" w14:textId="77777777" w:rsidR="00C12582" w:rsidRPr="00423BA8" w:rsidRDefault="00C12582" w:rsidP="00C12582">
            <w:pPr>
              <w:widowControl w:val="0"/>
              <w:jc w:val="right"/>
              <w:rPr>
                <w:rFonts w:ascii="Arial" w:hAnsi="Arial" w:cs="Arial"/>
                <w:sz w:val="20"/>
                <w:szCs w:val="20"/>
              </w:rPr>
            </w:pPr>
          </w:p>
        </w:tc>
      </w:tr>
      <w:tr w:rsidR="00423BA8" w:rsidRPr="00423BA8" w14:paraId="0EB27EB5" w14:textId="77777777" w:rsidTr="00C12582">
        <w:trPr>
          <w:cantSplit/>
          <w:trHeight w:val="345"/>
        </w:trPr>
        <w:tc>
          <w:tcPr>
            <w:tcW w:w="629" w:type="dxa"/>
            <w:vMerge/>
            <w:vAlign w:val="center"/>
          </w:tcPr>
          <w:p w14:paraId="5A2435B9" w14:textId="77777777" w:rsidR="00C12582" w:rsidRPr="00423BA8" w:rsidRDefault="00C12582" w:rsidP="00471AAA">
            <w:pPr>
              <w:widowControl w:val="0"/>
              <w:numPr>
                <w:ilvl w:val="0"/>
                <w:numId w:val="53"/>
              </w:numPr>
              <w:rPr>
                <w:rFonts w:ascii="Arial" w:hAnsi="Arial" w:cs="Arial"/>
                <w:sz w:val="20"/>
                <w:szCs w:val="20"/>
              </w:rPr>
            </w:pPr>
          </w:p>
        </w:tc>
        <w:tc>
          <w:tcPr>
            <w:tcW w:w="3911" w:type="dxa"/>
            <w:vMerge/>
            <w:vAlign w:val="center"/>
          </w:tcPr>
          <w:p w14:paraId="3A2DD1B9" w14:textId="77777777" w:rsidR="00C12582" w:rsidRPr="00423BA8" w:rsidRDefault="00C12582" w:rsidP="00C12582">
            <w:pPr>
              <w:widowControl w:val="0"/>
              <w:rPr>
                <w:rFonts w:ascii="Arial" w:hAnsi="Arial" w:cs="Arial"/>
                <w:sz w:val="20"/>
                <w:szCs w:val="20"/>
                <w:lang w:eastAsia="pl-PL"/>
              </w:rPr>
            </w:pPr>
          </w:p>
        </w:tc>
        <w:tc>
          <w:tcPr>
            <w:tcW w:w="1384" w:type="dxa"/>
            <w:vMerge/>
            <w:vAlign w:val="center"/>
          </w:tcPr>
          <w:p w14:paraId="0AD3860B" w14:textId="77777777" w:rsidR="00C12582" w:rsidRPr="00423BA8" w:rsidRDefault="00C12582" w:rsidP="00C12582">
            <w:pPr>
              <w:widowControl w:val="0"/>
              <w:jc w:val="center"/>
              <w:rPr>
                <w:rFonts w:ascii="Arial" w:hAnsi="Arial" w:cs="Arial"/>
                <w:sz w:val="20"/>
                <w:szCs w:val="20"/>
                <w:lang w:eastAsia="pl-PL"/>
              </w:rPr>
            </w:pPr>
          </w:p>
        </w:tc>
        <w:tc>
          <w:tcPr>
            <w:tcW w:w="1384" w:type="dxa"/>
            <w:vAlign w:val="center"/>
          </w:tcPr>
          <w:p w14:paraId="6FCA13AF" w14:textId="5D3D1834" w:rsidR="00C12582" w:rsidRPr="00423BA8" w:rsidRDefault="00C12582" w:rsidP="00C12582">
            <w:pPr>
              <w:widowControl w:val="0"/>
              <w:jc w:val="center"/>
              <w:rPr>
                <w:rFonts w:ascii="Arial" w:hAnsi="Arial" w:cs="Arial"/>
                <w:sz w:val="20"/>
                <w:szCs w:val="20"/>
              </w:rPr>
            </w:pPr>
            <w:r w:rsidRPr="00423BA8">
              <w:rPr>
                <w:rFonts w:ascii="Arial" w:hAnsi="Arial" w:cs="Arial"/>
                <w:sz w:val="20"/>
                <w:szCs w:val="20"/>
                <w:lang w:eastAsia="pl-PL"/>
              </w:rPr>
              <w:t>Stawka za każdą rozpoczętą godzinę</w:t>
            </w:r>
          </w:p>
        </w:tc>
        <w:tc>
          <w:tcPr>
            <w:tcW w:w="1506" w:type="dxa"/>
            <w:vAlign w:val="center"/>
          </w:tcPr>
          <w:p w14:paraId="3662098D" w14:textId="22C9772A" w:rsidR="00C12582" w:rsidRPr="00423BA8" w:rsidRDefault="00C12582" w:rsidP="00C12582">
            <w:pPr>
              <w:widowControl w:val="0"/>
              <w:jc w:val="center"/>
              <w:rPr>
                <w:rFonts w:ascii="Arial" w:hAnsi="Arial" w:cs="Arial"/>
                <w:sz w:val="20"/>
                <w:szCs w:val="20"/>
              </w:rPr>
            </w:pPr>
            <w:r w:rsidRPr="00423BA8">
              <w:rPr>
                <w:rFonts w:ascii="Arial" w:hAnsi="Arial" w:cs="Arial"/>
                <w:sz w:val="20"/>
                <w:szCs w:val="20"/>
              </w:rPr>
              <w:t>10 h</w:t>
            </w:r>
          </w:p>
        </w:tc>
        <w:tc>
          <w:tcPr>
            <w:tcW w:w="1371" w:type="dxa"/>
            <w:vAlign w:val="center"/>
          </w:tcPr>
          <w:p w14:paraId="6A152C21" w14:textId="77777777" w:rsidR="00C12582" w:rsidRPr="00423BA8" w:rsidRDefault="00C12582" w:rsidP="00C12582">
            <w:pPr>
              <w:widowControl w:val="0"/>
              <w:jc w:val="right"/>
              <w:rPr>
                <w:rFonts w:ascii="Arial" w:hAnsi="Arial" w:cs="Arial"/>
                <w:sz w:val="20"/>
                <w:szCs w:val="20"/>
              </w:rPr>
            </w:pPr>
          </w:p>
        </w:tc>
        <w:tc>
          <w:tcPr>
            <w:tcW w:w="1394" w:type="dxa"/>
            <w:vAlign w:val="center"/>
          </w:tcPr>
          <w:p w14:paraId="494AD9E3" w14:textId="77777777" w:rsidR="00C12582" w:rsidRPr="00423BA8" w:rsidRDefault="00C12582" w:rsidP="00C12582">
            <w:pPr>
              <w:widowControl w:val="0"/>
              <w:jc w:val="right"/>
              <w:rPr>
                <w:rFonts w:ascii="Arial" w:hAnsi="Arial" w:cs="Arial"/>
                <w:sz w:val="20"/>
                <w:szCs w:val="20"/>
              </w:rPr>
            </w:pPr>
          </w:p>
        </w:tc>
        <w:tc>
          <w:tcPr>
            <w:tcW w:w="874" w:type="dxa"/>
            <w:vAlign w:val="center"/>
          </w:tcPr>
          <w:p w14:paraId="5795A285" w14:textId="77777777" w:rsidR="00C12582" w:rsidRPr="00423BA8" w:rsidRDefault="00C12582" w:rsidP="00C12582">
            <w:pPr>
              <w:widowControl w:val="0"/>
              <w:jc w:val="right"/>
              <w:rPr>
                <w:rFonts w:ascii="Arial" w:hAnsi="Arial" w:cs="Arial"/>
                <w:sz w:val="20"/>
                <w:szCs w:val="20"/>
              </w:rPr>
            </w:pPr>
          </w:p>
        </w:tc>
        <w:tc>
          <w:tcPr>
            <w:tcW w:w="1450" w:type="dxa"/>
            <w:vAlign w:val="center"/>
          </w:tcPr>
          <w:p w14:paraId="2288A5FB" w14:textId="77777777" w:rsidR="00C12582" w:rsidRPr="00423BA8" w:rsidRDefault="00C12582" w:rsidP="00C12582">
            <w:pPr>
              <w:widowControl w:val="0"/>
              <w:jc w:val="right"/>
              <w:rPr>
                <w:rFonts w:ascii="Arial" w:hAnsi="Arial" w:cs="Arial"/>
                <w:sz w:val="20"/>
                <w:szCs w:val="20"/>
              </w:rPr>
            </w:pPr>
          </w:p>
        </w:tc>
        <w:tc>
          <w:tcPr>
            <w:tcW w:w="1450" w:type="dxa"/>
            <w:vAlign w:val="center"/>
          </w:tcPr>
          <w:p w14:paraId="6F54439B" w14:textId="77777777" w:rsidR="00C12582" w:rsidRPr="00423BA8" w:rsidRDefault="00C12582" w:rsidP="00C12582">
            <w:pPr>
              <w:widowControl w:val="0"/>
              <w:jc w:val="right"/>
              <w:rPr>
                <w:rFonts w:ascii="Arial" w:hAnsi="Arial" w:cs="Arial"/>
                <w:sz w:val="20"/>
                <w:szCs w:val="20"/>
              </w:rPr>
            </w:pPr>
          </w:p>
        </w:tc>
      </w:tr>
      <w:tr w:rsidR="00A72447" w:rsidRPr="00423BA8" w14:paraId="4CBF3A27" w14:textId="77777777" w:rsidTr="00C12582">
        <w:trPr>
          <w:cantSplit/>
        </w:trPr>
        <w:tc>
          <w:tcPr>
            <w:tcW w:w="12453" w:type="dxa"/>
            <w:gridSpan w:val="8"/>
          </w:tcPr>
          <w:p w14:paraId="05F59D12" w14:textId="77777777" w:rsidR="00C12582" w:rsidRPr="00423BA8" w:rsidRDefault="00C12582" w:rsidP="00C12582">
            <w:pPr>
              <w:widowControl w:val="0"/>
              <w:jc w:val="right"/>
              <w:rPr>
                <w:rFonts w:ascii="Arial" w:hAnsi="Arial" w:cs="Arial"/>
                <w:sz w:val="20"/>
                <w:szCs w:val="20"/>
              </w:rPr>
            </w:pPr>
            <w:r w:rsidRPr="00423BA8">
              <w:rPr>
                <w:rFonts w:ascii="Arial" w:hAnsi="Arial" w:cs="Arial"/>
                <w:sz w:val="20"/>
                <w:szCs w:val="20"/>
              </w:rPr>
              <w:t>RAZEM:</w:t>
            </w:r>
          </w:p>
        </w:tc>
        <w:tc>
          <w:tcPr>
            <w:tcW w:w="1450" w:type="dxa"/>
            <w:vAlign w:val="center"/>
          </w:tcPr>
          <w:p w14:paraId="3A976B7E" w14:textId="77777777" w:rsidR="00C12582" w:rsidRPr="00423BA8" w:rsidRDefault="00C12582" w:rsidP="00C12582">
            <w:pPr>
              <w:widowControl w:val="0"/>
              <w:jc w:val="right"/>
              <w:rPr>
                <w:rFonts w:ascii="Arial" w:hAnsi="Arial" w:cs="Arial"/>
                <w:sz w:val="20"/>
                <w:szCs w:val="20"/>
              </w:rPr>
            </w:pPr>
          </w:p>
        </w:tc>
        <w:tc>
          <w:tcPr>
            <w:tcW w:w="1450" w:type="dxa"/>
            <w:vAlign w:val="center"/>
          </w:tcPr>
          <w:p w14:paraId="5E03A434" w14:textId="77777777" w:rsidR="00C12582" w:rsidRPr="00423BA8" w:rsidRDefault="00C12582" w:rsidP="00C12582">
            <w:pPr>
              <w:widowControl w:val="0"/>
              <w:jc w:val="right"/>
              <w:rPr>
                <w:rFonts w:ascii="Arial" w:hAnsi="Arial" w:cs="Arial"/>
                <w:sz w:val="20"/>
                <w:szCs w:val="20"/>
              </w:rPr>
            </w:pPr>
          </w:p>
        </w:tc>
      </w:tr>
    </w:tbl>
    <w:p w14:paraId="542A7B3D" w14:textId="77777777" w:rsidR="00B31E5B" w:rsidRPr="00423BA8" w:rsidRDefault="00B31E5B" w:rsidP="00423372">
      <w:pPr>
        <w:widowControl w:val="0"/>
        <w:rPr>
          <w:szCs w:val="22"/>
        </w:rPr>
      </w:pPr>
    </w:p>
    <w:p w14:paraId="7CC6C2A6" w14:textId="527B5E29" w:rsidR="00B31E5B" w:rsidRPr="00423BA8" w:rsidRDefault="00B31E5B" w:rsidP="00423372">
      <w:pPr>
        <w:widowControl w:val="0"/>
        <w:rPr>
          <w:rFonts w:ascii="Arial" w:hAnsi="Arial" w:cs="Arial"/>
          <w:szCs w:val="22"/>
        </w:rPr>
      </w:pPr>
      <w:bookmarkStart w:id="19" w:name="_Hlk514398042"/>
      <w:r w:rsidRPr="00423BA8">
        <w:rPr>
          <w:rFonts w:ascii="Arial" w:hAnsi="Arial" w:cs="Arial"/>
          <w:szCs w:val="22"/>
        </w:rPr>
        <w:t xml:space="preserve">Czas oczekiwania na </w:t>
      </w:r>
      <w:r w:rsidR="005A42D8" w:rsidRPr="00423BA8">
        <w:rPr>
          <w:rFonts w:ascii="Arial" w:hAnsi="Arial" w:cs="Arial"/>
          <w:szCs w:val="22"/>
        </w:rPr>
        <w:t>p</w:t>
      </w:r>
      <w:r w:rsidR="005A42D8" w:rsidRPr="00423BA8">
        <w:rPr>
          <w:rFonts w:ascii="Arial" w:hAnsi="Arial" w:cs="Arial"/>
        </w:rPr>
        <w:t>rzybycie zespołu do miejsca wezwania:</w:t>
      </w:r>
      <w:r w:rsidRPr="00423BA8">
        <w:rPr>
          <w:rFonts w:ascii="Arial" w:hAnsi="Arial" w:cs="Arial"/>
          <w:szCs w:val="22"/>
        </w:rPr>
        <w:t xml:space="preserve"> </w:t>
      </w:r>
      <w:bookmarkEnd w:id="19"/>
      <w:r w:rsidRPr="00423BA8">
        <w:rPr>
          <w:rFonts w:ascii="Arial" w:hAnsi="Arial" w:cs="Arial"/>
          <w:b/>
          <w:szCs w:val="22"/>
        </w:rPr>
        <w:t>…………………. minut</w:t>
      </w:r>
      <w:r w:rsidRPr="00423BA8">
        <w:rPr>
          <w:rFonts w:ascii="Arial" w:hAnsi="Arial" w:cs="Arial"/>
          <w:szCs w:val="22"/>
        </w:rPr>
        <w:t xml:space="preserve"> (max.</w:t>
      </w:r>
      <w:r w:rsidR="003A6FDF" w:rsidRPr="00423BA8">
        <w:rPr>
          <w:rFonts w:ascii="Arial" w:hAnsi="Arial" w:cs="Arial"/>
          <w:szCs w:val="22"/>
        </w:rPr>
        <w:t xml:space="preserve"> 90</w:t>
      </w:r>
      <w:r w:rsidRPr="00423BA8">
        <w:rPr>
          <w:rFonts w:ascii="Arial" w:hAnsi="Arial" w:cs="Arial"/>
          <w:szCs w:val="22"/>
        </w:rPr>
        <w:t xml:space="preserve"> minut)</w:t>
      </w:r>
    </w:p>
    <w:p w14:paraId="61D828DA" w14:textId="4B8BE4D2" w:rsidR="00545239" w:rsidRPr="00423BA8" w:rsidRDefault="00545239" w:rsidP="00423372">
      <w:pPr>
        <w:widowControl w:val="0"/>
        <w:rPr>
          <w:rFonts w:ascii="Arial" w:hAnsi="Arial" w:cs="Arial"/>
          <w:szCs w:val="22"/>
        </w:rPr>
      </w:pPr>
    </w:p>
    <w:p w14:paraId="698A086D" w14:textId="3557EAF4" w:rsidR="00A43559" w:rsidRPr="00423BA8" w:rsidRDefault="00A43559" w:rsidP="00A43559">
      <w:pPr>
        <w:widowControl w:val="0"/>
        <w:rPr>
          <w:rFonts w:ascii="Arial" w:hAnsi="Arial" w:cs="Arial"/>
          <w:szCs w:val="22"/>
        </w:rPr>
      </w:pPr>
      <w:bookmarkStart w:id="20" w:name="_Hlk48724988"/>
      <w:r w:rsidRPr="00423BA8">
        <w:rPr>
          <w:rFonts w:ascii="Arial" w:hAnsi="Arial" w:cs="Arial"/>
          <w:szCs w:val="22"/>
        </w:rPr>
        <w:t xml:space="preserve">Miejsce bazy ambulansów, z którego będą realizowane transporty: </w:t>
      </w:r>
      <w:bookmarkEnd w:id="20"/>
      <w:r w:rsidRPr="00423BA8">
        <w:rPr>
          <w:rFonts w:ascii="Arial" w:hAnsi="Arial" w:cs="Arial"/>
          <w:szCs w:val="22"/>
        </w:rPr>
        <w:t>……………………………………………………</w:t>
      </w:r>
      <w:r w:rsidR="004802E2" w:rsidRPr="00423BA8">
        <w:rPr>
          <w:rFonts w:ascii="Arial" w:hAnsi="Arial" w:cs="Arial"/>
          <w:szCs w:val="22"/>
        </w:rPr>
        <w:t>……</w:t>
      </w:r>
      <w:r w:rsidRPr="00423BA8">
        <w:rPr>
          <w:rFonts w:ascii="Arial" w:hAnsi="Arial" w:cs="Arial"/>
          <w:szCs w:val="22"/>
        </w:rPr>
        <w:t xml:space="preserve">. </w:t>
      </w:r>
    </w:p>
    <w:p w14:paraId="6F722838" w14:textId="77777777" w:rsidR="00A43559" w:rsidRPr="00423BA8" w:rsidRDefault="00A43559" w:rsidP="00A43559">
      <w:pPr>
        <w:widowControl w:val="0"/>
        <w:ind w:left="7090" w:firstLine="709"/>
        <w:rPr>
          <w:rFonts w:ascii="Arial" w:hAnsi="Arial" w:cs="Arial"/>
          <w:szCs w:val="22"/>
        </w:rPr>
      </w:pPr>
      <w:r w:rsidRPr="00423BA8">
        <w:rPr>
          <w:rFonts w:ascii="Arial" w:hAnsi="Arial" w:cs="Arial"/>
          <w:i/>
          <w:iCs/>
          <w:szCs w:val="22"/>
        </w:rPr>
        <w:t>(</w:t>
      </w:r>
      <w:r w:rsidRPr="00423BA8">
        <w:rPr>
          <w:rFonts w:ascii="Arial" w:hAnsi="Arial" w:cs="Arial"/>
          <w:i/>
          <w:iCs/>
          <w:sz w:val="18"/>
          <w:szCs w:val="18"/>
        </w:rPr>
        <w:t>Dokładny adres</w:t>
      </w:r>
      <w:r w:rsidRPr="00423BA8">
        <w:rPr>
          <w:rFonts w:ascii="Arial" w:hAnsi="Arial" w:cs="Arial"/>
          <w:i/>
          <w:iCs/>
          <w:szCs w:val="22"/>
        </w:rPr>
        <w:t>)</w:t>
      </w:r>
    </w:p>
    <w:bookmarkEnd w:id="18"/>
    <w:p w14:paraId="602BAE68" w14:textId="77777777" w:rsidR="00636506" w:rsidRPr="00A72447" w:rsidRDefault="00636506" w:rsidP="00636506">
      <w:pPr>
        <w:widowControl w:val="0"/>
        <w:overflowPunct w:val="0"/>
        <w:autoSpaceDE w:val="0"/>
        <w:autoSpaceDN w:val="0"/>
        <w:adjustRightInd w:val="0"/>
        <w:jc w:val="both"/>
        <w:textAlignment w:val="baseline"/>
        <w:rPr>
          <w:rFonts w:ascii="Arial" w:hAnsi="Arial" w:cs="Arial"/>
          <w:b/>
          <w:bCs/>
          <w:color w:val="FF0000"/>
          <w:szCs w:val="22"/>
        </w:rPr>
      </w:pPr>
    </w:p>
    <w:p w14:paraId="06CEBEE0" w14:textId="77777777" w:rsidR="00636506" w:rsidRPr="003E7B6B" w:rsidRDefault="00636506" w:rsidP="0004645B">
      <w:pPr>
        <w:pStyle w:val="Akapitzlist"/>
        <w:widowControl w:val="0"/>
        <w:numPr>
          <w:ilvl w:val="0"/>
          <w:numId w:val="69"/>
        </w:numPr>
        <w:suppressAutoHyphens/>
        <w:spacing w:after="0" w:line="240" w:lineRule="auto"/>
        <w:contextualSpacing w:val="0"/>
        <w:jc w:val="both"/>
        <w:rPr>
          <w:rFonts w:ascii="Arial" w:hAnsi="Arial" w:cs="Arial"/>
          <w:b/>
          <w:bCs/>
        </w:rPr>
      </w:pPr>
      <w:r w:rsidRPr="003E7B6B">
        <w:rPr>
          <w:rFonts w:ascii="Arial" w:hAnsi="Arial" w:cs="Arial"/>
          <w:b/>
          <w:bCs/>
        </w:rPr>
        <w:t xml:space="preserve">Wymagania dotyczące składu zespołu ambulansów: </w:t>
      </w:r>
    </w:p>
    <w:p w14:paraId="447D4ADA" w14:textId="25F0ED69" w:rsidR="00636506" w:rsidRPr="003E7B6B" w:rsidRDefault="00636506" w:rsidP="00636506">
      <w:pPr>
        <w:widowControl w:val="0"/>
        <w:ind w:firstLine="426"/>
        <w:jc w:val="both"/>
        <w:rPr>
          <w:rFonts w:ascii="Arial" w:hAnsi="Arial" w:cs="Arial"/>
          <w:b/>
          <w:bCs/>
        </w:rPr>
      </w:pPr>
      <w:r w:rsidRPr="003E7B6B">
        <w:rPr>
          <w:rFonts w:ascii="Arial" w:hAnsi="Arial" w:cs="Arial"/>
          <w:b/>
          <w:bCs/>
          <w:u w:val="single"/>
        </w:rPr>
        <w:t xml:space="preserve">Ambulans typu B </w:t>
      </w:r>
      <w:r w:rsidR="00F371A7">
        <w:rPr>
          <w:rFonts w:ascii="Arial" w:hAnsi="Arial" w:cs="Arial"/>
          <w:b/>
          <w:bCs/>
          <w:u w:val="single"/>
        </w:rPr>
        <w:t>bez</w:t>
      </w:r>
      <w:r w:rsidRPr="003E7B6B">
        <w:rPr>
          <w:rFonts w:ascii="Arial" w:hAnsi="Arial" w:cs="Arial"/>
          <w:b/>
          <w:bCs/>
          <w:u w:val="single"/>
        </w:rPr>
        <w:t xml:space="preserve"> lekarz</w:t>
      </w:r>
      <w:r w:rsidR="00F371A7">
        <w:rPr>
          <w:rFonts w:ascii="Arial" w:hAnsi="Arial" w:cs="Arial"/>
          <w:b/>
          <w:bCs/>
          <w:u w:val="single"/>
        </w:rPr>
        <w:t>a</w:t>
      </w:r>
      <w:r w:rsidRPr="003E7B6B">
        <w:rPr>
          <w:rFonts w:ascii="Arial" w:hAnsi="Arial" w:cs="Arial"/>
          <w:b/>
          <w:bCs/>
          <w:u w:val="single"/>
        </w:rPr>
        <w:t xml:space="preserve"> </w:t>
      </w:r>
    </w:p>
    <w:p w14:paraId="15AD5EDF" w14:textId="55405C69" w:rsidR="00636506" w:rsidRPr="003E7B6B" w:rsidRDefault="00636506" w:rsidP="00471AAA">
      <w:pPr>
        <w:pStyle w:val="Akapitzlist"/>
        <w:widowControl w:val="0"/>
        <w:numPr>
          <w:ilvl w:val="0"/>
          <w:numId w:val="27"/>
        </w:numPr>
        <w:suppressAutoHyphens/>
        <w:spacing w:after="0" w:line="240" w:lineRule="auto"/>
        <w:contextualSpacing w:val="0"/>
        <w:jc w:val="both"/>
        <w:rPr>
          <w:rFonts w:ascii="Arial" w:hAnsi="Arial" w:cs="Arial"/>
        </w:rPr>
      </w:pPr>
      <w:r w:rsidRPr="003E7B6B">
        <w:rPr>
          <w:rFonts w:ascii="Arial" w:hAnsi="Arial" w:cs="Arial"/>
        </w:rPr>
        <w:t>Kierowca musi spełniać wymagania w stosunku do kierujących pojazdami uprzywilejowanymi, o których mowa w Rozdz. 16 Ustawy z dnia 5 stycznia 2011 r. o kierujących pojazdami</w:t>
      </w:r>
      <w:r w:rsidR="004931E5">
        <w:rPr>
          <w:rFonts w:ascii="Arial" w:hAnsi="Arial" w:cs="Arial"/>
        </w:rPr>
        <w:t xml:space="preserve"> (Dz. U. z 2020 poz. 1268);</w:t>
      </w:r>
    </w:p>
    <w:p w14:paraId="371D440A" w14:textId="1F294A93" w:rsidR="00636506" w:rsidRPr="003E7B6B" w:rsidRDefault="00636506" w:rsidP="00471AAA">
      <w:pPr>
        <w:pStyle w:val="Akapitzlist"/>
        <w:widowControl w:val="0"/>
        <w:numPr>
          <w:ilvl w:val="0"/>
          <w:numId w:val="27"/>
        </w:numPr>
        <w:suppressAutoHyphens/>
        <w:spacing w:after="0" w:line="240" w:lineRule="auto"/>
        <w:jc w:val="both"/>
        <w:rPr>
          <w:rFonts w:ascii="Arial" w:hAnsi="Arial" w:cs="Arial"/>
        </w:rPr>
      </w:pPr>
      <w:r w:rsidRPr="003E7B6B">
        <w:rPr>
          <w:rFonts w:ascii="Arial" w:hAnsi="Arial" w:cs="Arial"/>
          <w:lang w:eastAsia="pl-PL"/>
        </w:rPr>
        <w:t xml:space="preserve">Skład zespołu powinien być zgodny z </w:t>
      </w:r>
      <w:r w:rsidR="004834C6" w:rsidRPr="003E7B6B">
        <w:rPr>
          <w:rFonts w:ascii="Arial" w:hAnsi="Arial" w:cs="Arial"/>
          <w:lang w:eastAsia="pl-PL"/>
        </w:rPr>
        <w:t>regulacją</w:t>
      </w:r>
      <w:r w:rsidRPr="003E7B6B">
        <w:rPr>
          <w:rFonts w:ascii="Arial" w:hAnsi="Arial" w:cs="Arial"/>
          <w:lang w:eastAsia="pl-PL"/>
        </w:rPr>
        <w:t xml:space="preserve"> zawartą</w:t>
      </w:r>
      <w:r w:rsidRPr="003E7B6B">
        <w:rPr>
          <w:rFonts w:ascii="Arial" w:hAnsi="Arial" w:cs="Arial"/>
        </w:rPr>
        <w:t xml:space="preserve"> w art. 36 ust. 1 pkt 1 Ustawy z dnia 8 września 2006 r. o Państwowym Ratownictwie Medycznym</w:t>
      </w:r>
      <w:r w:rsidR="004931E5">
        <w:rPr>
          <w:rFonts w:ascii="Arial" w:hAnsi="Arial" w:cs="Arial"/>
        </w:rPr>
        <w:t xml:space="preserve"> (Dz. U. z 2020 poz. 882);</w:t>
      </w:r>
    </w:p>
    <w:p w14:paraId="78C801DB" w14:textId="77777777" w:rsidR="00636506" w:rsidRPr="00D85416" w:rsidRDefault="00636506" w:rsidP="00636506">
      <w:pPr>
        <w:widowControl w:val="0"/>
        <w:contextualSpacing/>
        <w:jc w:val="both"/>
        <w:rPr>
          <w:rFonts w:ascii="Arial" w:eastAsia="Calibri" w:hAnsi="Arial" w:cs="Arial"/>
          <w:b/>
          <w:bCs/>
          <w:szCs w:val="22"/>
          <w:lang w:eastAsia="en-US"/>
        </w:rPr>
      </w:pPr>
    </w:p>
    <w:p w14:paraId="2BFC20AD" w14:textId="77777777" w:rsidR="00636506" w:rsidRPr="00D85416" w:rsidRDefault="00636506" w:rsidP="0004645B">
      <w:pPr>
        <w:pStyle w:val="Akapitzlist"/>
        <w:widowControl w:val="0"/>
        <w:numPr>
          <w:ilvl w:val="0"/>
          <w:numId w:val="69"/>
        </w:numPr>
        <w:suppressAutoHyphens/>
        <w:spacing w:after="0" w:line="240" w:lineRule="auto"/>
        <w:ind w:left="426" w:hanging="426"/>
        <w:contextualSpacing w:val="0"/>
        <w:jc w:val="both"/>
        <w:rPr>
          <w:rFonts w:ascii="Arial" w:hAnsi="Arial" w:cs="Arial"/>
          <w:b/>
          <w:bCs/>
        </w:rPr>
      </w:pPr>
      <w:r w:rsidRPr="00D85416">
        <w:rPr>
          <w:rFonts w:ascii="Arial" w:hAnsi="Arial" w:cs="Arial"/>
          <w:b/>
          <w:bCs/>
        </w:rPr>
        <w:t>Wymagania dotyczące środków transportu (pojazdów):</w:t>
      </w:r>
    </w:p>
    <w:p w14:paraId="027E58E7" w14:textId="6684072E" w:rsidR="00636506" w:rsidRPr="00D85416" w:rsidRDefault="00636506" w:rsidP="0004645B">
      <w:pPr>
        <w:widowControl w:val="0"/>
        <w:numPr>
          <w:ilvl w:val="0"/>
          <w:numId w:val="70"/>
        </w:numPr>
        <w:jc w:val="both"/>
        <w:rPr>
          <w:rFonts w:ascii="Arial" w:hAnsi="Arial" w:cs="Arial"/>
        </w:rPr>
      </w:pPr>
      <w:r w:rsidRPr="00D85416">
        <w:rPr>
          <w:rFonts w:ascii="Arial" w:hAnsi="Arial" w:cs="Arial"/>
        </w:rPr>
        <w:t xml:space="preserve">wymogi określone w ustawie </w:t>
      </w:r>
      <w:r w:rsidRPr="00D85416">
        <w:rPr>
          <w:rFonts w:ascii="Arial" w:eastAsia="Calibri" w:hAnsi="Arial" w:cs="Arial"/>
          <w:szCs w:val="22"/>
          <w:lang w:eastAsia="en-US"/>
        </w:rPr>
        <w:t>z dnia 27.08.2004 r. o świadczeniach opieki zdrowotnej finansowanych ze środków publicznych, Dział VI a Transport Sanitarny</w:t>
      </w:r>
      <w:r w:rsidR="004931E5">
        <w:rPr>
          <w:rFonts w:ascii="Arial" w:eastAsia="Calibri" w:hAnsi="Arial" w:cs="Arial"/>
          <w:szCs w:val="22"/>
          <w:lang w:eastAsia="en-US"/>
        </w:rPr>
        <w:t xml:space="preserve"> (Dz. U. z 2020 poz. 1398</w:t>
      </w:r>
      <w:r w:rsidR="004D2DE6">
        <w:rPr>
          <w:rFonts w:ascii="Arial" w:eastAsia="Calibri" w:hAnsi="Arial" w:cs="Arial"/>
          <w:szCs w:val="22"/>
          <w:lang w:eastAsia="en-US"/>
        </w:rPr>
        <w:t xml:space="preserve"> ze zm.</w:t>
      </w:r>
      <w:r w:rsidR="004931E5">
        <w:rPr>
          <w:rFonts w:ascii="Arial" w:eastAsia="Calibri" w:hAnsi="Arial" w:cs="Arial"/>
          <w:szCs w:val="22"/>
          <w:lang w:eastAsia="en-US"/>
        </w:rPr>
        <w:t>);</w:t>
      </w:r>
    </w:p>
    <w:p w14:paraId="44255768" w14:textId="4669CD45" w:rsidR="00636506" w:rsidRPr="00D85416" w:rsidRDefault="00636506" w:rsidP="0004645B">
      <w:pPr>
        <w:widowControl w:val="0"/>
        <w:numPr>
          <w:ilvl w:val="0"/>
          <w:numId w:val="70"/>
        </w:numPr>
        <w:jc w:val="both"/>
        <w:rPr>
          <w:rFonts w:ascii="Arial" w:hAnsi="Arial" w:cs="Arial"/>
        </w:rPr>
      </w:pPr>
      <w:r w:rsidRPr="00D85416">
        <w:rPr>
          <w:rFonts w:ascii="Arial" w:hAnsi="Arial" w:cs="Arial"/>
        </w:rPr>
        <w:t>wymogi określone w ustawie z dnia 8 września 2006 r. o Państwowym Ratownictwie Medycznym</w:t>
      </w:r>
      <w:r w:rsidR="004931E5">
        <w:rPr>
          <w:rFonts w:ascii="Arial" w:hAnsi="Arial" w:cs="Arial"/>
        </w:rPr>
        <w:t xml:space="preserve"> (Dz. U. z 2020 poz. 882);</w:t>
      </w:r>
    </w:p>
    <w:p w14:paraId="6797012E" w14:textId="77777777" w:rsidR="00636506" w:rsidRPr="00D85416" w:rsidRDefault="00636506" w:rsidP="0004645B">
      <w:pPr>
        <w:widowControl w:val="0"/>
        <w:numPr>
          <w:ilvl w:val="0"/>
          <w:numId w:val="70"/>
        </w:numPr>
        <w:jc w:val="both"/>
        <w:rPr>
          <w:rFonts w:ascii="Arial" w:hAnsi="Arial" w:cs="Arial"/>
        </w:rPr>
      </w:pPr>
      <w:r w:rsidRPr="00D85416">
        <w:rPr>
          <w:rFonts w:ascii="Arial" w:hAnsi="Arial" w:cs="Arial"/>
        </w:rPr>
        <w:t>wymogi zawarte w Polskich Normach przenoszących europejskie normy zharmonizowane dotyczące wyposażenia medycznego:</w:t>
      </w:r>
    </w:p>
    <w:p w14:paraId="27152EBC" w14:textId="3C60785E" w:rsidR="00636506" w:rsidRPr="00D85416" w:rsidRDefault="00636506" w:rsidP="00471AAA">
      <w:pPr>
        <w:widowControl w:val="0"/>
        <w:numPr>
          <w:ilvl w:val="0"/>
          <w:numId w:val="48"/>
        </w:numPr>
        <w:jc w:val="both"/>
        <w:rPr>
          <w:rFonts w:ascii="Arial" w:hAnsi="Arial" w:cs="Arial"/>
        </w:rPr>
      </w:pPr>
      <w:r w:rsidRPr="00D85416">
        <w:rPr>
          <w:rFonts w:ascii="Arial" w:hAnsi="Arial" w:cs="Arial"/>
        </w:rPr>
        <w:t>PN – EN 1789+A2:2015-01 (wersja polska) - Pojazdy medyczne i ich wyposażenie – ambulanse drogowe</w:t>
      </w:r>
      <w:r w:rsidR="004931E5">
        <w:rPr>
          <w:rFonts w:ascii="Arial" w:hAnsi="Arial" w:cs="Arial"/>
        </w:rPr>
        <w:t>;</w:t>
      </w:r>
    </w:p>
    <w:p w14:paraId="72AEA0C9" w14:textId="2100307C" w:rsidR="00636506" w:rsidRPr="00D85416" w:rsidRDefault="00636506" w:rsidP="00471AAA">
      <w:pPr>
        <w:widowControl w:val="0"/>
        <w:numPr>
          <w:ilvl w:val="0"/>
          <w:numId w:val="48"/>
        </w:numPr>
        <w:jc w:val="both"/>
        <w:rPr>
          <w:rFonts w:ascii="Arial" w:hAnsi="Arial" w:cs="Arial"/>
        </w:rPr>
      </w:pPr>
      <w:r w:rsidRPr="00D85416">
        <w:rPr>
          <w:rFonts w:ascii="Arial" w:hAnsi="Arial" w:cs="Arial"/>
        </w:rPr>
        <w:t>PN – EN 1865-1+A1:2015-08 (wersja polska) – Urządzenia do przenoszenia pacjenta stosowane w ambulansach drogowych – Część 1: Ogólne systemy noszy i urządzenia do przenoszenia pacjenta</w:t>
      </w:r>
      <w:r w:rsidR="004931E5">
        <w:rPr>
          <w:rFonts w:ascii="Arial" w:hAnsi="Arial" w:cs="Arial"/>
        </w:rPr>
        <w:t>;</w:t>
      </w:r>
    </w:p>
    <w:p w14:paraId="305B2B98" w14:textId="1F50DAEB" w:rsidR="00636506" w:rsidRPr="00D85416" w:rsidRDefault="00636506" w:rsidP="00471AAA">
      <w:pPr>
        <w:widowControl w:val="0"/>
        <w:numPr>
          <w:ilvl w:val="0"/>
          <w:numId w:val="48"/>
        </w:numPr>
        <w:jc w:val="both"/>
        <w:rPr>
          <w:rStyle w:val="search-result-value"/>
          <w:rFonts w:ascii="Arial" w:hAnsi="Arial" w:cs="Arial"/>
        </w:rPr>
      </w:pPr>
      <w:r w:rsidRPr="00D85416">
        <w:rPr>
          <w:rStyle w:val="search-result-value"/>
          <w:rFonts w:ascii="Arial" w:hAnsi="Arial" w:cs="Arial"/>
        </w:rPr>
        <w:t xml:space="preserve">PN-EN </w:t>
      </w:r>
      <w:r w:rsidRPr="00D85416">
        <w:rPr>
          <w:rStyle w:val="highlighted-search-term"/>
          <w:rFonts w:ascii="Arial" w:hAnsi="Arial" w:cs="Arial"/>
        </w:rPr>
        <w:t>1865</w:t>
      </w:r>
      <w:r w:rsidRPr="00D85416">
        <w:rPr>
          <w:rStyle w:val="search-result-value"/>
          <w:rFonts w:ascii="Arial" w:hAnsi="Arial" w:cs="Arial"/>
        </w:rPr>
        <w:t>-2+A1:2015-06</w:t>
      </w:r>
      <w:r w:rsidRPr="00D85416">
        <w:rPr>
          <w:rFonts w:ascii="Arial" w:hAnsi="Arial" w:cs="Arial"/>
        </w:rPr>
        <w:t xml:space="preserve"> (wersja polska) - </w:t>
      </w:r>
      <w:r w:rsidRPr="00D85416">
        <w:rPr>
          <w:rStyle w:val="search-result-value"/>
          <w:rFonts w:ascii="Arial" w:hAnsi="Arial" w:cs="Arial"/>
        </w:rPr>
        <w:t>Urządzenia do przenoszenia pacjenta stosowane w ambulansach drogowych -- Część 2: Nosze z zasilaniem</w:t>
      </w:r>
      <w:r w:rsidR="004931E5">
        <w:rPr>
          <w:rStyle w:val="search-result-value"/>
          <w:rFonts w:ascii="Arial" w:hAnsi="Arial" w:cs="Arial"/>
        </w:rPr>
        <w:t>;</w:t>
      </w:r>
    </w:p>
    <w:p w14:paraId="34A42157" w14:textId="4B2F5349" w:rsidR="00636506" w:rsidRPr="00D85416" w:rsidRDefault="00636506" w:rsidP="00471AAA">
      <w:pPr>
        <w:widowControl w:val="0"/>
        <w:numPr>
          <w:ilvl w:val="0"/>
          <w:numId w:val="48"/>
        </w:numPr>
        <w:rPr>
          <w:rFonts w:ascii="Arial" w:hAnsi="Arial" w:cs="Arial"/>
        </w:rPr>
      </w:pPr>
      <w:r w:rsidRPr="00D85416">
        <w:rPr>
          <w:rStyle w:val="search-result-value"/>
          <w:rFonts w:ascii="Arial" w:hAnsi="Arial" w:cs="Arial"/>
        </w:rPr>
        <w:t xml:space="preserve">PN-EN </w:t>
      </w:r>
      <w:r w:rsidRPr="00D85416">
        <w:rPr>
          <w:rStyle w:val="highlighted-search-term"/>
          <w:rFonts w:ascii="Arial" w:hAnsi="Arial" w:cs="Arial"/>
        </w:rPr>
        <w:t>1865</w:t>
      </w:r>
      <w:r w:rsidRPr="00D85416">
        <w:rPr>
          <w:rStyle w:val="search-result-value"/>
          <w:rFonts w:ascii="Arial" w:hAnsi="Arial" w:cs="Arial"/>
        </w:rPr>
        <w:t>-3+A1:2015-06 (wersja angielska) - Urządzenia do przenoszenia pacjenta stosowane w ambulansach drogowych -- Część 3: Nosze o zwiększonej wytrzymałości stosowane do dużych obciążeń</w:t>
      </w:r>
      <w:r w:rsidR="004931E5">
        <w:rPr>
          <w:rFonts w:ascii="Arial" w:hAnsi="Arial" w:cs="Arial"/>
        </w:rPr>
        <w:t>;</w:t>
      </w:r>
    </w:p>
    <w:p w14:paraId="179FC626" w14:textId="6307271D" w:rsidR="00636506" w:rsidRPr="00D85416" w:rsidRDefault="00636506" w:rsidP="00471AAA">
      <w:pPr>
        <w:widowControl w:val="0"/>
        <w:numPr>
          <w:ilvl w:val="0"/>
          <w:numId w:val="48"/>
        </w:numPr>
        <w:rPr>
          <w:rFonts w:ascii="Arial" w:hAnsi="Arial" w:cs="Arial"/>
        </w:rPr>
      </w:pPr>
      <w:r w:rsidRPr="00D85416">
        <w:rPr>
          <w:rStyle w:val="search-result-value"/>
          <w:rFonts w:ascii="Arial" w:hAnsi="Arial" w:cs="Arial"/>
        </w:rPr>
        <w:lastRenderedPageBreak/>
        <w:t xml:space="preserve">PN-EN </w:t>
      </w:r>
      <w:r w:rsidRPr="00D85416">
        <w:rPr>
          <w:rStyle w:val="highlighted-search-term"/>
          <w:rFonts w:ascii="Arial" w:hAnsi="Arial" w:cs="Arial"/>
        </w:rPr>
        <w:t>1865</w:t>
      </w:r>
      <w:r w:rsidRPr="00D85416">
        <w:rPr>
          <w:rStyle w:val="search-result-value"/>
          <w:rFonts w:ascii="Arial" w:hAnsi="Arial" w:cs="Arial"/>
        </w:rPr>
        <w:t>-4:2012 (wersja polska) - Urządzenia do przenoszenia pacjenta stosowane w ambulansach drogowych -- Część 4: Składane krzesło transportowe</w:t>
      </w:r>
      <w:r w:rsidR="004931E5">
        <w:rPr>
          <w:rStyle w:val="search-result-value"/>
          <w:rFonts w:ascii="Arial" w:hAnsi="Arial" w:cs="Arial"/>
        </w:rPr>
        <w:t>;</w:t>
      </w:r>
    </w:p>
    <w:p w14:paraId="6781547A" w14:textId="2474744E" w:rsidR="00636506" w:rsidRPr="003005B1" w:rsidRDefault="00636506" w:rsidP="00471AAA">
      <w:pPr>
        <w:widowControl w:val="0"/>
        <w:numPr>
          <w:ilvl w:val="0"/>
          <w:numId w:val="48"/>
        </w:numPr>
        <w:rPr>
          <w:rFonts w:ascii="Arial" w:hAnsi="Arial" w:cs="Arial"/>
        </w:rPr>
      </w:pPr>
      <w:r w:rsidRPr="003005B1">
        <w:rPr>
          <w:rStyle w:val="search-result-value"/>
          <w:rFonts w:ascii="Arial" w:hAnsi="Arial" w:cs="Arial"/>
        </w:rPr>
        <w:t xml:space="preserve">PN-EN </w:t>
      </w:r>
      <w:r w:rsidRPr="003005B1">
        <w:rPr>
          <w:rStyle w:val="highlighted-search-term"/>
          <w:rFonts w:ascii="Arial" w:hAnsi="Arial" w:cs="Arial"/>
        </w:rPr>
        <w:t>1865</w:t>
      </w:r>
      <w:r w:rsidRPr="003005B1">
        <w:rPr>
          <w:rStyle w:val="search-result-value"/>
          <w:rFonts w:ascii="Arial" w:hAnsi="Arial" w:cs="Arial"/>
        </w:rPr>
        <w:t>-5:2012 (wersja polska) - Urządzenia do przenoszenia pacjenta stosowane w ambulansach drogowych -- Część 5: Podstawa noszy</w:t>
      </w:r>
      <w:r w:rsidR="004931E5" w:rsidRPr="003005B1">
        <w:rPr>
          <w:rStyle w:val="search-result-value"/>
          <w:rFonts w:ascii="Arial" w:hAnsi="Arial" w:cs="Arial"/>
        </w:rPr>
        <w:t>;</w:t>
      </w:r>
    </w:p>
    <w:p w14:paraId="6792C0C2" w14:textId="310BCC46" w:rsidR="00636506" w:rsidRPr="003005B1" w:rsidRDefault="00636506" w:rsidP="0004645B">
      <w:pPr>
        <w:widowControl w:val="0"/>
        <w:numPr>
          <w:ilvl w:val="0"/>
          <w:numId w:val="70"/>
        </w:numPr>
        <w:rPr>
          <w:rFonts w:ascii="Arial" w:hAnsi="Arial" w:cs="Arial"/>
        </w:rPr>
      </w:pPr>
      <w:r w:rsidRPr="003005B1">
        <w:rPr>
          <w:rFonts w:ascii="Arial" w:hAnsi="Arial" w:cs="Arial"/>
          <w:szCs w:val="22"/>
        </w:rPr>
        <w:t xml:space="preserve">zapisów obowiązującego Zarządzenia Prezesa NFZ w sprawie określenia warunków zawierania i realizacji umów o udzielanie świadczeń opieki zdrowotnej w rodzaju ratownictwo medyczne, w szczególności </w:t>
      </w:r>
      <w:r w:rsidRPr="003005B1">
        <w:rPr>
          <w:rFonts w:ascii="Arial" w:hAnsi="Arial" w:cs="Arial"/>
        </w:rPr>
        <w:t xml:space="preserve">Załącznika nr 3 do Zarządzenia Prezesa NFZ z dnia </w:t>
      </w:r>
      <w:r w:rsidR="003005B1" w:rsidRPr="003005B1">
        <w:rPr>
          <w:rFonts w:ascii="Arial" w:hAnsi="Arial" w:cs="Arial"/>
        </w:rPr>
        <w:t>20</w:t>
      </w:r>
      <w:r w:rsidR="004834C6" w:rsidRPr="003005B1">
        <w:rPr>
          <w:rFonts w:ascii="Arial" w:hAnsi="Arial" w:cs="Arial"/>
        </w:rPr>
        <w:t xml:space="preserve"> lutego 2019 r. </w:t>
      </w:r>
      <w:r w:rsidRPr="003005B1">
        <w:rPr>
          <w:rFonts w:ascii="Arial" w:hAnsi="Arial" w:cs="Arial"/>
        </w:rPr>
        <w:t xml:space="preserve">nr </w:t>
      </w:r>
      <w:r w:rsidR="003005B1" w:rsidRPr="003005B1">
        <w:rPr>
          <w:rFonts w:ascii="Arial" w:hAnsi="Arial" w:cs="Arial"/>
        </w:rPr>
        <w:t>20</w:t>
      </w:r>
      <w:r w:rsidRPr="003005B1">
        <w:rPr>
          <w:rFonts w:ascii="Arial" w:hAnsi="Arial" w:cs="Arial"/>
        </w:rPr>
        <w:t>/201</w:t>
      </w:r>
      <w:r w:rsidR="004834C6" w:rsidRPr="003005B1">
        <w:rPr>
          <w:rFonts w:ascii="Arial" w:hAnsi="Arial" w:cs="Arial"/>
        </w:rPr>
        <w:t>9</w:t>
      </w:r>
      <w:r w:rsidRPr="003005B1">
        <w:rPr>
          <w:rFonts w:ascii="Arial" w:hAnsi="Arial" w:cs="Arial"/>
        </w:rPr>
        <w:t>/DSM w sprawie określenia warunków zawierania i realizacji umów w rodzaju ratownictwo medyczne określającego kwalifikacje personelu</w:t>
      </w:r>
      <w:r w:rsidR="004834C6" w:rsidRPr="003005B1">
        <w:rPr>
          <w:rFonts w:ascii="Arial" w:hAnsi="Arial" w:cs="Arial"/>
        </w:rPr>
        <w:t>;</w:t>
      </w:r>
    </w:p>
    <w:p w14:paraId="03F9B6A9" w14:textId="14BC985F" w:rsidR="00636506" w:rsidRPr="00D85416" w:rsidRDefault="00636506" w:rsidP="0004645B">
      <w:pPr>
        <w:pStyle w:val="Akapitzlist"/>
        <w:widowControl w:val="0"/>
        <w:numPr>
          <w:ilvl w:val="0"/>
          <w:numId w:val="70"/>
        </w:numPr>
        <w:suppressAutoHyphens/>
        <w:spacing w:after="0" w:line="240" w:lineRule="auto"/>
        <w:contextualSpacing w:val="0"/>
        <w:jc w:val="both"/>
        <w:rPr>
          <w:rFonts w:ascii="Arial" w:hAnsi="Arial" w:cs="Arial"/>
        </w:rPr>
      </w:pPr>
      <w:r w:rsidRPr="00D85416">
        <w:rPr>
          <w:rFonts w:ascii="Arial" w:hAnsi="Arial" w:cs="Arial"/>
        </w:rPr>
        <w:t xml:space="preserve">Wykonawca musi posiadać zezwolenie Ministra Spraw Wewnętrznych na używanie pojazdów samochodowych, </w:t>
      </w:r>
      <w:r w:rsidRPr="00D85416">
        <w:rPr>
          <w:rFonts w:ascii="Arial" w:hAnsi="Arial" w:cs="Arial"/>
          <w:lang w:eastAsia="pl-PL"/>
        </w:rPr>
        <w:t>przeznaczonych do realizacji usług będących przedmiotem zamówienia</w:t>
      </w:r>
      <w:r w:rsidRPr="00D85416">
        <w:rPr>
          <w:rFonts w:ascii="Arial" w:hAnsi="Arial" w:cs="Arial"/>
        </w:rPr>
        <w:t xml:space="preserve"> jako uprzywilejowanych w ruchu drogowym w przypadku używania tych pojazdów w związku z ratowaniem życia lub zdrowia ludzkiego, o którym mowa w art. 53 ust. 1 pkt 12 Ustawy z dnia 20 czerwca 1997 r. Prawo o ruchu drogowym</w:t>
      </w:r>
      <w:r w:rsidR="004931E5">
        <w:rPr>
          <w:rFonts w:ascii="Arial" w:hAnsi="Arial" w:cs="Arial"/>
        </w:rPr>
        <w:t xml:space="preserve"> (Dz. U. z 2020 poz. 110 ze zm.);</w:t>
      </w:r>
    </w:p>
    <w:p w14:paraId="1DE11F41" w14:textId="6EF34F22" w:rsidR="00636506" w:rsidRPr="00D85416" w:rsidRDefault="00636506" w:rsidP="0004645B">
      <w:pPr>
        <w:pStyle w:val="Akapitzlist"/>
        <w:widowControl w:val="0"/>
        <w:numPr>
          <w:ilvl w:val="0"/>
          <w:numId w:val="70"/>
        </w:numPr>
        <w:suppressAutoHyphens/>
        <w:spacing w:after="0" w:line="240" w:lineRule="auto"/>
        <w:contextualSpacing w:val="0"/>
        <w:jc w:val="both"/>
        <w:rPr>
          <w:rFonts w:ascii="Arial" w:hAnsi="Arial" w:cs="Arial"/>
        </w:rPr>
      </w:pPr>
      <w:r w:rsidRPr="00D85416">
        <w:rPr>
          <w:rFonts w:ascii="Arial" w:hAnsi="Arial" w:cs="Arial"/>
          <w:lang w:eastAsia="pl-PL"/>
        </w:rPr>
        <w:t xml:space="preserve">Wykonawca musi posiadać zezwolenie na uprzywilejowanie w ruchu drogowym posiadanych środków transportu przeznaczonych do realizacji usług będących przedmiotem zamówienia zgodnie z rozporządzeniem Ministra Infrastruktury w sprawie warunków technicznych pojazdów oraz zakresu ich niezbędnego wyposażenia </w:t>
      </w:r>
      <w:r w:rsidRPr="00D85416">
        <w:rPr>
          <w:rFonts w:ascii="Arial" w:hAnsi="Arial" w:cs="Arial"/>
        </w:rPr>
        <w:t>z 31 grudnia 2002 r. (Dz. U. z 2016 r. poz. 2022 ze zm.)</w:t>
      </w:r>
      <w:r w:rsidR="004834C6" w:rsidRPr="00D85416">
        <w:rPr>
          <w:rFonts w:ascii="Arial" w:hAnsi="Arial" w:cs="Arial"/>
        </w:rPr>
        <w:t>;</w:t>
      </w:r>
    </w:p>
    <w:p w14:paraId="6078BA62" w14:textId="7922960D" w:rsidR="00636506" w:rsidRPr="00D85416" w:rsidRDefault="00636506" w:rsidP="0004645B">
      <w:pPr>
        <w:pStyle w:val="Akapitzlist"/>
        <w:widowControl w:val="0"/>
        <w:numPr>
          <w:ilvl w:val="0"/>
          <w:numId w:val="70"/>
        </w:numPr>
        <w:suppressAutoHyphens/>
        <w:spacing w:after="0" w:line="240" w:lineRule="auto"/>
        <w:contextualSpacing w:val="0"/>
        <w:jc w:val="both"/>
        <w:rPr>
          <w:rFonts w:ascii="Arial" w:hAnsi="Arial" w:cs="Arial"/>
        </w:rPr>
      </w:pPr>
      <w:r w:rsidRPr="00D85416">
        <w:rPr>
          <w:rFonts w:ascii="Arial" w:hAnsi="Arial" w:cs="Arial"/>
        </w:rPr>
        <w:t>Wykonawca zobowiązany jest do świadczenia usług będących przedmiotem zamówienia sprawnymi technicznie pojazdami i wykonania ich z należytą starannością</w:t>
      </w:r>
      <w:r w:rsidR="004834C6" w:rsidRPr="00D85416">
        <w:rPr>
          <w:rFonts w:ascii="Arial" w:hAnsi="Arial" w:cs="Arial"/>
        </w:rPr>
        <w:t>;</w:t>
      </w:r>
    </w:p>
    <w:p w14:paraId="12931D2B" w14:textId="33B86524" w:rsidR="00636506" w:rsidRPr="00D85416" w:rsidRDefault="00636506" w:rsidP="0004645B">
      <w:pPr>
        <w:pStyle w:val="Akapitzlist"/>
        <w:widowControl w:val="0"/>
        <w:numPr>
          <w:ilvl w:val="0"/>
          <w:numId w:val="70"/>
        </w:numPr>
        <w:suppressAutoHyphens/>
        <w:spacing w:after="0" w:line="240" w:lineRule="auto"/>
        <w:contextualSpacing w:val="0"/>
        <w:jc w:val="both"/>
        <w:rPr>
          <w:rFonts w:ascii="Arial" w:hAnsi="Arial" w:cs="Arial"/>
        </w:rPr>
      </w:pPr>
      <w:r w:rsidRPr="00D85416">
        <w:rPr>
          <w:rFonts w:ascii="Arial" w:hAnsi="Arial" w:cs="Arial"/>
        </w:rPr>
        <w:t xml:space="preserve">pojazdy przeznaczone do realizacji przedmiotu zamówienia </w:t>
      </w:r>
      <w:r w:rsidR="004834C6" w:rsidRPr="00D85416">
        <w:rPr>
          <w:rFonts w:ascii="Arial" w:hAnsi="Arial" w:cs="Arial"/>
        </w:rPr>
        <w:t>po</w:t>
      </w:r>
      <w:r w:rsidRPr="00D85416">
        <w:rPr>
          <w:rFonts w:ascii="Arial" w:hAnsi="Arial" w:cs="Arial"/>
        </w:rPr>
        <w:t>winny:</w:t>
      </w:r>
    </w:p>
    <w:p w14:paraId="30D2ACC0" w14:textId="77777777" w:rsidR="00636506" w:rsidRPr="00D85416" w:rsidRDefault="00636506" w:rsidP="00471AAA">
      <w:pPr>
        <w:widowControl w:val="0"/>
        <w:numPr>
          <w:ilvl w:val="0"/>
          <w:numId w:val="49"/>
        </w:numPr>
        <w:jc w:val="both"/>
        <w:rPr>
          <w:rFonts w:ascii="Arial" w:hAnsi="Arial" w:cs="Arial"/>
        </w:rPr>
      </w:pPr>
      <w:r w:rsidRPr="00D85416">
        <w:rPr>
          <w:rFonts w:ascii="Arial" w:hAnsi="Arial" w:cs="Arial"/>
        </w:rPr>
        <w:t>posiadać ubezpieczenie OC;</w:t>
      </w:r>
    </w:p>
    <w:p w14:paraId="1D3A0916" w14:textId="77777777" w:rsidR="00636506" w:rsidRPr="00D85416" w:rsidRDefault="00636506" w:rsidP="00471AAA">
      <w:pPr>
        <w:widowControl w:val="0"/>
        <w:numPr>
          <w:ilvl w:val="0"/>
          <w:numId w:val="49"/>
        </w:numPr>
        <w:jc w:val="both"/>
        <w:rPr>
          <w:rFonts w:ascii="Arial" w:hAnsi="Arial" w:cs="Arial"/>
        </w:rPr>
      </w:pPr>
      <w:r w:rsidRPr="00D85416">
        <w:rPr>
          <w:rFonts w:ascii="Arial" w:hAnsi="Arial" w:cs="Arial"/>
        </w:rPr>
        <w:t>posiadać aktualne, dopuszczające do ruchu badania techniczne;</w:t>
      </w:r>
    </w:p>
    <w:p w14:paraId="518B8670" w14:textId="77777777" w:rsidR="00636506" w:rsidRPr="00D85416" w:rsidRDefault="00636506" w:rsidP="00471AAA">
      <w:pPr>
        <w:widowControl w:val="0"/>
        <w:numPr>
          <w:ilvl w:val="0"/>
          <w:numId w:val="49"/>
        </w:numPr>
        <w:jc w:val="both"/>
        <w:rPr>
          <w:rFonts w:ascii="Arial" w:hAnsi="Arial" w:cs="Arial"/>
        </w:rPr>
      </w:pPr>
      <w:r w:rsidRPr="00D85416">
        <w:rPr>
          <w:rFonts w:ascii="Arial" w:hAnsi="Arial" w:cs="Arial"/>
        </w:rPr>
        <w:t>być utrzymane w należytym porządku;</w:t>
      </w:r>
    </w:p>
    <w:p w14:paraId="70B15B77" w14:textId="4051310D" w:rsidR="00636506" w:rsidRPr="00D85416" w:rsidRDefault="00636506" w:rsidP="0004645B">
      <w:pPr>
        <w:pStyle w:val="Akapitzlist"/>
        <w:widowControl w:val="0"/>
        <w:numPr>
          <w:ilvl w:val="0"/>
          <w:numId w:val="70"/>
        </w:numPr>
        <w:suppressAutoHyphens/>
        <w:spacing w:after="0" w:line="240" w:lineRule="auto"/>
        <w:contextualSpacing w:val="0"/>
        <w:jc w:val="both"/>
        <w:rPr>
          <w:rFonts w:ascii="Arial" w:hAnsi="Arial" w:cs="Arial"/>
        </w:rPr>
      </w:pPr>
      <w:r w:rsidRPr="00D85416">
        <w:rPr>
          <w:rFonts w:ascii="Arial" w:hAnsi="Arial" w:cs="Arial"/>
        </w:rPr>
        <w:t>Wykonawca zobowiązuje się przedłożyć na żądanie Zamawiającego dokumenty dotyczące środków transportu, aparatury i sprzętu przeznaczonych do realizacji usług będących przedmiotem zamówienia w terminie 3 dni roboczych od złożenia wezwania</w:t>
      </w:r>
      <w:r w:rsidR="004834C6" w:rsidRPr="00D85416">
        <w:rPr>
          <w:rFonts w:ascii="Arial" w:hAnsi="Arial" w:cs="Arial"/>
        </w:rPr>
        <w:t>;</w:t>
      </w:r>
    </w:p>
    <w:p w14:paraId="5F0EC9D5" w14:textId="20E5246D" w:rsidR="00636506" w:rsidRPr="00D85416" w:rsidRDefault="00636506" w:rsidP="0004645B">
      <w:pPr>
        <w:pStyle w:val="Akapitzlist"/>
        <w:widowControl w:val="0"/>
        <w:numPr>
          <w:ilvl w:val="0"/>
          <w:numId w:val="70"/>
        </w:numPr>
        <w:suppressAutoHyphens/>
        <w:spacing w:after="0" w:line="240" w:lineRule="auto"/>
        <w:contextualSpacing w:val="0"/>
        <w:jc w:val="both"/>
        <w:rPr>
          <w:rFonts w:ascii="Arial" w:hAnsi="Arial" w:cs="Arial"/>
        </w:rPr>
      </w:pPr>
      <w:r w:rsidRPr="00D85416">
        <w:rPr>
          <w:rFonts w:ascii="Arial" w:hAnsi="Arial" w:cs="Arial"/>
        </w:rPr>
        <w:t>Wykonawca ma obowiązek dokonać we własnym zakresie dezynfekcji pojazdu po przewozie każdego pacjenta</w:t>
      </w:r>
      <w:r w:rsidR="004834C6" w:rsidRPr="00D85416">
        <w:rPr>
          <w:rFonts w:ascii="Arial" w:hAnsi="Arial" w:cs="Arial"/>
        </w:rPr>
        <w:t>;</w:t>
      </w:r>
    </w:p>
    <w:p w14:paraId="5561D5E8" w14:textId="77777777" w:rsidR="00636506" w:rsidRPr="00D85416" w:rsidRDefault="00636506" w:rsidP="0004645B">
      <w:pPr>
        <w:pStyle w:val="Akapitzlist"/>
        <w:widowControl w:val="0"/>
        <w:numPr>
          <w:ilvl w:val="0"/>
          <w:numId w:val="70"/>
        </w:numPr>
        <w:suppressAutoHyphens/>
        <w:spacing w:after="0" w:line="240" w:lineRule="auto"/>
        <w:contextualSpacing w:val="0"/>
        <w:jc w:val="both"/>
        <w:rPr>
          <w:rFonts w:ascii="Arial" w:hAnsi="Arial" w:cs="Arial"/>
        </w:rPr>
      </w:pPr>
      <w:r w:rsidRPr="00D85416">
        <w:rPr>
          <w:rFonts w:ascii="Arial" w:hAnsi="Arial" w:cs="Arial"/>
        </w:rPr>
        <w:t>Wykonawca zobowiązany jest do zaopatrzenia się we własnym zakresie w wyroby medyczne, sprzęt i inne materiały niezbędne do udzielania świadczeń w ramach umowy.</w:t>
      </w:r>
    </w:p>
    <w:p w14:paraId="255803D8" w14:textId="77777777" w:rsidR="00636506" w:rsidRPr="00A667BD" w:rsidRDefault="00636506" w:rsidP="00636506">
      <w:pPr>
        <w:pStyle w:val="Akapitzlist"/>
        <w:widowControl w:val="0"/>
        <w:suppressAutoHyphens/>
        <w:spacing w:after="0" w:line="240" w:lineRule="auto"/>
        <w:ind w:left="786"/>
        <w:contextualSpacing w:val="0"/>
        <w:jc w:val="both"/>
        <w:rPr>
          <w:rFonts w:ascii="Arial" w:hAnsi="Arial" w:cs="Arial"/>
        </w:rPr>
      </w:pPr>
    </w:p>
    <w:p w14:paraId="3C9831C9" w14:textId="77777777" w:rsidR="00636506" w:rsidRPr="00A667BD" w:rsidRDefault="00636506" w:rsidP="0004645B">
      <w:pPr>
        <w:pStyle w:val="Akapitzlist"/>
        <w:widowControl w:val="0"/>
        <w:numPr>
          <w:ilvl w:val="0"/>
          <w:numId w:val="69"/>
        </w:numPr>
        <w:suppressAutoHyphens/>
        <w:spacing w:after="0" w:line="240" w:lineRule="auto"/>
        <w:ind w:left="426" w:hanging="426"/>
        <w:contextualSpacing w:val="0"/>
        <w:jc w:val="both"/>
        <w:rPr>
          <w:rFonts w:ascii="Arial" w:hAnsi="Arial" w:cs="Arial"/>
          <w:b/>
          <w:bCs/>
        </w:rPr>
      </w:pPr>
      <w:r w:rsidRPr="00A667BD">
        <w:rPr>
          <w:rFonts w:ascii="Arial" w:hAnsi="Arial" w:cs="Arial"/>
          <w:b/>
          <w:bCs/>
        </w:rPr>
        <w:t>Wymagania dotyczące realizacji zleceń:</w:t>
      </w:r>
    </w:p>
    <w:p w14:paraId="35BACE54" w14:textId="60703EB1" w:rsidR="00636506" w:rsidRPr="00A667BD" w:rsidRDefault="004834C6" w:rsidP="0004645B">
      <w:pPr>
        <w:pStyle w:val="Akapitzlist"/>
        <w:widowControl w:val="0"/>
        <w:numPr>
          <w:ilvl w:val="0"/>
          <w:numId w:val="71"/>
        </w:numPr>
        <w:suppressAutoHyphens/>
        <w:spacing w:after="0" w:line="240" w:lineRule="auto"/>
        <w:contextualSpacing w:val="0"/>
        <w:jc w:val="both"/>
        <w:rPr>
          <w:rFonts w:ascii="Arial" w:hAnsi="Arial" w:cs="Arial"/>
        </w:rPr>
      </w:pPr>
      <w:r w:rsidRPr="00A667BD">
        <w:rPr>
          <w:rFonts w:ascii="Arial" w:hAnsi="Arial" w:cs="Arial"/>
        </w:rPr>
        <w:t>u</w:t>
      </w:r>
      <w:r w:rsidR="00636506" w:rsidRPr="00A667BD">
        <w:rPr>
          <w:rFonts w:ascii="Arial" w:hAnsi="Arial" w:cs="Arial"/>
        </w:rPr>
        <w:t>sługi będą wykonywane na podstawie zleceń lekarskich, zgłaszanych telefonicznie przez pracownika Zamawiającego</w:t>
      </w:r>
      <w:r w:rsidR="004931E5">
        <w:rPr>
          <w:rFonts w:ascii="Arial" w:hAnsi="Arial" w:cs="Arial"/>
        </w:rPr>
        <w:t>;</w:t>
      </w:r>
    </w:p>
    <w:p w14:paraId="14199145" w14:textId="2B07C7E9" w:rsidR="0030440D" w:rsidRPr="00A667BD" w:rsidRDefault="0030440D" w:rsidP="0004645B">
      <w:pPr>
        <w:widowControl w:val="0"/>
        <w:numPr>
          <w:ilvl w:val="0"/>
          <w:numId w:val="71"/>
        </w:numPr>
        <w:jc w:val="both"/>
        <w:rPr>
          <w:rFonts w:ascii="Arial" w:hAnsi="Arial" w:cs="Arial"/>
        </w:rPr>
      </w:pPr>
      <w:bookmarkStart w:id="21" w:name="_Hlk48898802"/>
      <w:r w:rsidRPr="00A667BD">
        <w:rPr>
          <w:rFonts w:ascii="Arial" w:hAnsi="Arial" w:cs="Arial"/>
          <w:szCs w:val="22"/>
        </w:rPr>
        <w:t>rozpoczęcie usługi następuje w momencie wyjazdu karetki z bazy</w:t>
      </w:r>
      <w:r w:rsidRPr="00A667BD">
        <w:rPr>
          <w:rFonts w:ascii="Arial" w:hAnsi="Arial" w:cs="Arial"/>
        </w:rPr>
        <w:t xml:space="preserve"> i kończy się w bazie Wykonawcy, chyba że Wykonawca po dowiezieniu pacjenta do miejsca docelowego przyjmie inne zlecenie i zacznie je realizować nie z bazy</w:t>
      </w:r>
      <w:r w:rsidR="004931E5">
        <w:rPr>
          <w:rFonts w:ascii="Arial" w:hAnsi="Arial" w:cs="Arial"/>
        </w:rPr>
        <w:t>;</w:t>
      </w:r>
    </w:p>
    <w:bookmarkEnd w:id="21"/>
    <w:p w14:paraId="59B6D161" w14:textId="1880F88A" w:rsidR="00DD6A2D" w:rsidRPr="00A667BD" w:rsidRDefault="00DD6A2D" w:rsidP="0004645B">
      <w:pPr>
        <w:widowControl w:val="0"/>
        <w:numPr>
          <w:ilvl w:val="0"/>
          <w:numId w:val="71"/>
        </w:numPr>
        <w:ind w:left="788"/>
        <w:jc w:val="both"/>
        <w:rPr>
          <w:rFonts w:ascii="Arial" w:hAnsi="Arial" w:cs="Arial"/>
        </w:rPr>
      </w:pPr>
      <w:r w:rsidRPr="00A667BD">
        <w:rPr>
          <w:rFonts w:ascii="Arial" w:hAnsi="Arial" w:cs="Arial"/>
        </w:rPr>
        <w:t xml:space="preserve">należność za realizację usługi stanowić będzie: </w:t>
      </w:r>
    </w:p>
    <w:p w14:paraId="3602BF82" w14:textId="77777777" w:rsidR="00DD6A2D" w:rsidRPr="00A667BD" w:rsidRDefault="00DD6A2D" w:rsidP="00DD6A2D">
      <w:pPr>
        <w:pStyle w:val="Akapitzlist"/>
        <w:widowControl w:val="0"/>
        <w:spacing w:after="0" w:line="240" w:lineRule="auto"/>
        <w:ind w:left="786"/>
        <w:rPr>
          <w:rFonts w:ascii="Arial" w:hAnsi="Arial" w:cs="Arial"/>
        </w:rPr>
      </w:pPr>
      <w:r w:rsidRPr="00A667BD">
        <w:rPr>
          <w:rFonts w:ascii="Arial" w:hAnsi="Arial" w:cs="Arial"/>
        </w:rPr>
        <w:t xml:space="preserve">- w granicy miasta Krakowa: iloczyn stawki za każdą rozpoczętą godzinę usługi i ilości godzin poświęconych na realizację zlecenia </w:t>
      </w:r>
    </w:p>
    <w:p w14:paraId="338E6ABA" w14:textId="02115098" w:rsidR="00DD6A2D" w:rsidRPr="00A667BD" w:rsidRDefault="00EB6A79" w:rsidP="00DD6A2D">
      <w:pPr>
        <w:pStyle w:val="Akapitzlist"/>
        <w:widowControl w:val="0"/>
        <w:spacing w:after="0" w:line="240" w:lineRule="auto"/>
        <w:ind w:left="786"/>
        <w:rPr>
          <w:rFonts w:ascii="Arial" w:hAnsi="Arial" w:cs="Arial"/>
        </w:rPr>
      </w:pPr>
      <w:r w:rsidRPr="00A667BD">
        <w:rPr>
          <w:rFonts w:ascii="Arial" w:hAnsi="Arial" w:cs="Arial"/>
        </w:rPr>
        <w:t>plus</w:t>
      </w:r>
    </w:p>
    <w:p w14:paraId="108201B8" w14:textId="6D4D86A5" w:rsidR="00DD6A2D" w:rsidRPr="00A667BD" w:rsidRDefault="00DD6A2D" w:rsidP="00DD6A2D">
      <w:pPr>
        <w:pStyle w:val="Akapitzlist"/>
        <w:widowControl w:val="0"/>
        <w:spacing w:after="0" w:line="240" w:lineRule="auto"/>
        <w:ind w:left="786"/>
        <w:rPr>
          <w:rFonts w:ascii="Arial" w:hAnsi="Arial" w:cs="Arial"/>
        </w:rPr>
      </w:pPr>
      <w:r w:rsidRPr="00A667BD">
        <w:rPr>
          <w:rFonts w:ascii="Arial" w:hAnsi="Arial" w:cs="Arial"/>
        </w:rPr>
        <w:t>- poza granicą miasta Krakowa: iloczyn ilości przejechanych kilometrów i stawki za jeden kilometr + iloczyn stawki za każdą rozpoczętą godzinę usługi i ilości godzin poświęconych na realizację zlecenia;</w:t>
      </w:r>
    </w:p>
    <w:p w14:paraId="113E511C" w14:textId="6619DC8E" w:rsidR="00636506" w:rsidRPr="00A667BD" w:rsidRDefault="00636506" w:rsidP="0004645B">
      <w:pPr>
        <w:widowControl w:val="0"/>
        <w:numPr>
          <w:ilvl w:val="0"/>
          <w:numId w:val="71"/>
        </w:numPr>
        <w:ind w:left="788"/>
        <w:jc w:val="both"/>
        <w:rPr>
          <w:rFonts w:ascii="Arial" w:hAnsi="Arial" w:cs="Arial"/>
        </w:rPr>
      </w:pPr>
      <w:r w:rsidRPr="00A667BD">
        <w:rPr>
          <w:rFonts w:ascii="Arial" w:hAnsi="Arial" w:cs="Arial"/>
        </w:rPr>
        <w:t>Wykonawca zapewnia transportowanym niezbędną pomoc medyczną oraz wszelkie działania służące uzyskaniu najlepszego efektu zdrowotnego lub samopoczucia w trakcie przewozu</w:t>
      </w:r>
      <w:r w:rsidR="004834C6" w:rsidRPr="00A667BD">
        <w:rPr>
          <w:rFonts w:ascii="Arial" w:hAnsi="Arial" w:cs="Arial"/>
        </w:rPr>
        <w:t>;</w:t>
      </w:r>
    </w:p>
    <w:p w14:paraId="1EBA647C" w14:textId="70253D9C" w:rsidR="00636506" w:rsidRPr="00A667BD" w:rsidRDefault="00636506" w:rsidP="0004645B">
      <w:pPr>
        <w:widowControl w:val="0"/>
        <w:numPr>
          <w:ilvl w:val="0"/>
          <w:numId w:val="71"/>
        </w:numPr>
        <w:ind w:left="788"/>
        <w:jc w:val="both"/>
        <w:rPr>
          <w:rFonts w:ascii="Arial" w:hAnsi="Arial" w:cs="Arial"/>
        </w:rPr>
      </w:pPr>
      <w:r w:rsidRPr="00A667BD">
        <w:rPr>
          <w:rFonts w:ascii="Arial" w:hAnsi="Arial" w:cs="Arial"/>
        </w:rPr>
        <w:t>Wykonawca nie może pobierać od transportowanych pacjentów lub ich opiekunów czy innych podmiotów opłat z tytułu realizowanego świadczenia</w:t>
      </w:r>
      <w:r w:rsidR="004834C6" w:rsidRPr="00A667BD">
        <w:rPr>
          <w:rFonts w:ascii="Arial" w:hAnsi="Arial" w:cs="Arial"/>
        </w:rPr>
        <w:t>;</w:t>
      </w:r>
    </w:p>
    <w:p w14:paraId="6FAD9D32" w14:textId="5FB96B27" w:rsidR="00636506" w:rsidRPr="00A667BD" w:rsidRDefault="00636506" w:rsidP="0004645B">
      <w:pPr>
        <w:widowControl w:val="0"/>
        <w:numPr>
          <w:ilvl w:val="0"/>
          <w:numId w:val="71"/>
        </w:numPr>
        <w:ind w:left="788"/>
        <w:jc w:val="both"/>
        <w:rPr>
          <w:rFonts w:ascii="Arial" w:hAnsi="Arial" w:cs="Arial"/>
        </w:rPr>
      </w:pPr>
      <w:r w:rsidRPr="00A667BD">
        <w:rPr>
          <w:rFonts w:ascii="Arial" w:hAnsi="Arial" w:cs="Arial"/>
        </w:rPr>
        <w:t xml:space="preserve">Wykonawca ponosi odpowiedzialność za szkodę doznaną przez pacjenta, na skutek realizowania transportu środkiem nieadekwatnym do wskazań </w:t>
      </w:r>
      <w:r w:rsidRPr="00A667BD">
        <w:rPr>
          <w:rFonts w:ascii="Arial" w:hAnsi="Arial" w:cs="Arial"/>
        </w:rPr>
        <w:lastRenderedPageBreak/>
        <w:t>medycznych, wynikających ze stanu pacjenta</w:t>
      </w:r>
      <w:r w:rsidR="004834C6" w:rsidRPr="00A667BD">
        <w:rPr>
          <w:rFonts w:ascii="Arial" w:hAnsi="Arial" w:cs="Arial"/>
        </w:rPr>
        <w:t>;</w:t>
      </w:r>
    </w:p>
    <w:p w14:paraId="7274712F" w14:textId="1AA97673" w:rsidR="00636506" w:rsidRPr="001F4E93" w:rsidRDefault="00636506" w:rsidP="0004645B">
      <w:pPr>
        <w:widowControl w:val="0"/>
        <w:numPr>
          <w:ilvl w:val="0"/>
          <w:numId w:val="71"/>
        </w:numPr>
        <w:jc w:val="both"/>
        <w:rPr>
          <w:rFonts w:ascii="Arial" w:hAnsi="Arial" w:cs="Arial"/>
        </w:rPr>
      </w:pPr>
      <w:r w:rsidRPr="001F4E93">
        <w:rPr>
          <w:rFonts w:ascii="Arial" w:hAnsi="Arial" w:cs="Arial"/>
        </w:rPr>
        <w:t>Zespół zobowiązany jest do pomocy pacjentom przy wsiadaniu i wysiadaniu z pojazdu; w przypadku pacjentów leżących obsługa karetki zapewnia transport na noszach/krzesełku kardiologicznym/desce ortopedycznej z miejsca rozpoczęcia zlecenia do miejsca docelowego</w:t>
      </w:r>
      <w:r w:rsidR="004834C6" w:rsidRPr="001F4E93">
        <w:rPr>
          <w:rFonts w:ascii="Arial" w:hAnsi="Arial" w:cs="Arial"/>
        </w:rPr>
        <w:t>;</w:t>
      </w:r>
    </w:p>
    <w:p w14:paraId="7827192C" w14:textId="7231E3BB" w:rsidR="00636506" w:rsidRPr="001F4E93" w:rsidRDefault="00636506" w:rsidP="0004645B">
      <w:pPr>
        <w:widowControl w:val="0"/>
        <w:numPr>
          <w:ilvl w:val="0"/>
          <w:numId w:val="71"/>
        </w:numPr>
        <w:jc w:val="both"/>
        <w:rPr>
          <w:rFonts w:ascii="Arial" w:hAnsi="Arial" w:cs="Arial"/>
        </w:rPr>
      </w:pPr>
      <w:r w:rsidRPr="001F4E93">
        <w:rPr>
          <w:rFonts w:ascii="Arial" w:hAnsi="Arial" w:cs="Arial"/>
        </w:rPr>
        <w:t>Logistyczne rozplanowanie transportu leży w gestii Wykonawcy, który winien zrealizować usługę w określonym czasie najbliższą możliwą drogą</w:t>
      </w:r>
      <w:r w:rsidR="004834C6" w:rsidRPr="001F4E93">
        <w:rPr>
          <w:rFonts w:ascii="Arial" w:hAnsi="Arial" w:cs="Arial"/>
        </w:rPr>
        <w:t>.</w:t>
      </w:r>
    </w:p>
    <w:p w14:paraId="0EFDABFE" w14:textId="77777777" w:rsidR="00636506" w:rsidRPr="001F4E93" w:rsidRDefault="00636506" w:rsidP="00636506">
      <w:pPr>
        <w:widowControl w:val="0"/>
        <w:ind w:left="786"/>
        <w:jc w:val="both"/>
        <w:rPr>
          <w:rFonts w:ascii="Arial" w:hAnsi="Arial" w:cs="Arial"/>
        </w:rPr>
      </w:pPr>
    </w:p>
    <w:p w14:paraId="34BBDE41" w14:textId="667AC941" w:rsidR="00636506" w:rsidRPr="001F4E93" w:rsidRDefault="00636506" w:rsidP="0004645B">
      <w:pPr>
        <w:pStyle w:val="Akapitzlist"/>
        <w:widowControl w:val="0"/>
        <w:numPr>
          <w:ilvl w:val="0"/>
          <w:numId w:val="69"/>
        </w:numPr>
        <w:suppressAutoHyphens/>
        <w:spacing w:after="0" w:line="240" w:lineRule="auto"/>
        <w:ind w:left="426" w:hanging="426"/>
        <w:contextualSpacing w:val="0"/>
        <w:jc w:val="both"/>
        <w:rPr>
          <w:rFonts w:ascii="Arial" w:hAnsi="Arial" w:cs="Arial"/>
          <w:b/>
          <w:bCs/>
        </w:rPr>
      </w:pPr>
      <w:r w:rsidRPr="001F4E93">
        <w:rPr>
          <w:rFonts w:ascii="Arial" w:hAnsi="Arial" w:cs="Arial"/>
          <w:b/>
          <w:bCs/>
        </w:rPr>
        <w:t>Warunki dotyczące formularza zlecenia na transport</w:t>
      </w:r>
      <w:r w:rsidR="004834C6" w:rsidRPr="001F4E93">
        <w:rPr>
          <w:rFonts w:ascii="Arial" w:hAnsi="Arial" w:cs="Arial"/>
          <w:b/>
          <w:bCs/>
        </w:rPr>
        <w:t>:</w:t>
      </w:r>
    </w:p>
    <w:p w14:paraId="264A392F" w14:textId="01D96796" w:rsidR="00636506" w:rsidRPr="001F4E93" w:rsidRDefault="006265ED" w:rsidP="0004645B">
      <w:pPr>
        <w:pStyle w:val="Akapitzlist"/>
        <w:widowControl w:val="0"/>
        <w:numPr>
          <w:ilvl w:val="0"/>
          <w:numId w:val="72"/>
        </w:numPr>
        <w:suppressAutoHyphens/>
        <w:spacing w:after="0" w:line="240" w:lineRule="auto"/>
        <w:contextualSpacing w:val="0"/>
        <w:jc w:val="both"/>
        <w:rPr>
          <w:rFonts w:ascii="Arial" w:hAnsi="Arial" w:cs="Arial"/>
        </w:rPr>
      </w:pPr>
      <w:r w:rsidRPr="001F4E93">
        <w:rPr>
          <w:rFonts w:ascii="Arial" w:hAnsi="Arial" w:cs="Arial"/>
        </w:rPr>
        <w:t>u</w:t>
      </w:r>
      <w:r w:rsidR="00636506" w:rsidRPr="001F4E93">
        <w:rPr>
          <w:rFonts w:ascii="Arial" w:hAnsi="Arial" w:cs="Arial"/>
        </w:rPr>
        <w:t>sługi transportu realizowane są na podstawie wypełnionych w sposób czytelny zleceń – załącznik do umowy</w:t>
      </w:r>
      <w:r w:rsidRPr="001F4E93">
        <w:rPr>
          <w:rFonts w:ascii="Arial" w:hAnsi="Arial" w:cs="Arial"/>
        </w:rPr>
        <w:t>;</w:t>
      </w:r>
    </w:p>
    <w:p w14:paraId="08808430" w14:textId="513D75FE" w:rsidR="00636506" w:rsidRPr="001F4E93" w:rsidRDefault="006265ED" w:rsidP="0004645B">
      <w:pPr>
        <w:pStyle w:val="Akapitzlist"/>
        <w:widowControl w:val="0"/>
        <w:numPr>
          <w:ilvl w:val="0"/>
          <w:numId w:val="72"/>
        </w:numPr>
        <w:suppressAutoHyphens/>
        <w:spacing w:after="0" w:line="240" w:lineRule="auto"/>
        <w:contextualSpacing w:val="0"/>
        <w:jc w:val="both"/>
        <w:rPr>
          <w:rFonts w:ascii="Arial" w:hAnsi="Arial" w:cs="Arial"/>
        </w:rPr>
      </w:pPr>
      <w:r w:rsidRPr="001F4E93">
        <w:rPr>
          <w:rFonts w:ascii="Arial" w:hAnsi="Arial" w:cs="Arial"/>
        </w:rPr>
        <w:t>d</w:t>
      </w:r>
      <w:r w:rsidR="00636506" w:rsidRPr="001F4E93">
        <w:rPr>
          <w:rFonts w:ascii="Arial" w:hAnsi="Arial" w:cs="Arial"/>
        </w:rPr>
        <w:t>yspozytor Wykonawcy zobowiązany jest do prowadzenia rejestru zleceń. Wpisy w rejestrze dokonywane są zgodnie z kolejnością zgłoszeń.</w:t>
      </w:r>
    </w:p>
    <w:p w14:paraId="455BDD2F" w14:textId="133B4F7D" w:rsidR="00636506" w:rsidRPr="00A72447" w:rsidRDefault="00636506" w:rsidP="00636506">
      <w:pPr>
        <w:widowControl w:val="0"/>
        <w:rPr>
          <w:rFonts w:ascii="Arial" w:hAnsi="Arial" w:cs="Arial"/>
          <w:color w:val="FF0000"/>
          <w:szCs w:val="22"/>
        </w:rPr>
      </w:pPr>
    </w:p>
    <w:p w14:paraId="65652482" w14:textId="74366E9B" w:rsidR="004802E2" w:rsidRPr="00A72447" w:rsidRDefault="004802E2" w:rsidP="00636506">
      <w:pPr>
        <w:widowControl w:val="0"/>
        <w:rPr>
          <w:rFonts w:ascii="Arial" w:hAnsi="Arial" w:cs="Arial"/>
          <w:color w:val="FF0000"/>
          <w:szCs w:val="22"/>
        </w:rPr>
      </w:pPr>
    </w:p>
    <w:p w14:paraId="673E3947" w14:textId="59283421" w:rsidR="004802E2" w:rsidRPr="00A72447" w:rsidRDefault="004802E2" w:rsidP="00636506">
      <w:pPr>
        <w:widowControl w:val="0"/>
        <w:rPr>
          <w:rFonts w:ascii="Arial" w:hAnsi="Arial" w:cs="Arial"/>
          <w:color w:val="FF0000"/>
          <w:szCs w:val="22"/>
        </w:rPr>
      </w:pPr>
    </w:p>
    <w:p w14:paraId="7664BFEF" w14:textId="12242DE3" w:rsidR="004802E2" w:rsidRPr="00A72447" w:rsidRDefault="004802E2" w:rsidP="00636506">
      <w:pPr>
        <w:widowControl w:val="0"/>
        <w:rPr>
          <w:rFonts w:ascii="Arial" w:hAnsi="Arial" w:cs="Arial"/>
          <w:color w:val="FF0000"/>
          <w:szCs w:val="22"/>
        </w:rPr>
      </w:pPr>
    </w:p>
    <w:p w14:paraId="11010CE6" w14:textId="77777777" w:rsidR="004802E2" w:rsidRPr="001F4E93" w:rsidRDefault="004802E2" w:rsidP="00636506">
      <w:pPr>
        <w:widowControl w:val="0"/>
        <w:rPr>
          <w:rFonts w:ascii="Arial" w:hAnsi="Arial" w:cs="Arial"/>
          <w:szCs w:val="22"/>
        </w:rPr>
      </w:pPr>
    </w:p>
    <w:p w14:paraId="7041334E" w14:textId="77777777" w:rsidR="00636506" w:rsidRPr="001F4E93" w:rsidRDefault="00636506" w:rsidP="00636506">
      <w:pPr>
        <w:widowControl w:val="0"/>
        <w:rPr>
          <w:rFonts w:ascii="Arial" w:hAnsi="Arial" w:cs="Arial"/>
          <w:szCs w:val="22"/>
        </w:rPr>
      </w:pPr>
    </w:p>
    <w:p w14:paraId="105A325F" w14:textId="77777777" w:rsidR="00636506" w:rsidRPr="001F4E93" w:rsidRDefault="00636506" w:rsidP="00636506">
      <w:pPr>
        <w:widowControl w:val="0"/>
        <w:ind w:left="851" w:right="6887"/>
        <w:jc w:val="center"/>
        <w:rPr>
          <w:rFonts w:ascii="Arial" w:hAnsi="Arial" w:cs="Arial"/>
          <w:b/>
          <w:sz w:val="18"/>
          <w:szCs w:val="18"/>
        </w:rPr>
      </w:pPr>
      <w:r w:rsidRPr="001F4E93">
        <w:rPr>
          <w:rFonts w:ascii="Arial" w:hAnsi="Arial" w:cs="Arial"/>
          <w:spacing w:val="-2"/>
          <w:sz w:val="18"/>
          <w:szCs w:val="18"/>
        </w:rPr>
        <w:t>…………………………</w:t>
      </w:r>
    </w:p>
    <w:p w14:paraId="51C20911" w14:textId="791C60D3" w:rsidR="000B4F44" w:rsidRDefault="000B4F44" w:rsidP="00636506">
      <w:pPr>
        <w:widowControl w:val="0"/>
        <w:shd w:val="clear" w:color="auto" w:fill="FFFFFF"/>
        <w:tabs>
          <w:tab w:val="left" w:pos="0"/>
        </w:tabs>
        <w:ind w:left="709" w:right="6887"/>
        <w:jc w:val="center"/>
        <w:rPr>
          <w:rFonts w:ascii="Arial" w:hAnsi="Arial" w:cs="Arial"/>
          <w:i/>
          <w:spacing w:val="-2"/>
          <w:sz w:val="18"/>
          <w:szCs w:val="18"/>
        </w:rPr>
      </w:pPr>
      <w:r w:rsidRPr="00EC63D3">
        <w:rPr>
          <w:rFonts w:ascii="Arial" w:hAnsi="Arial" w:cs="Arial"/>
          <w:i/>
          <w:iCs/>
          <w:sz w:val="18"/>
          <w:szCs w:val="18"/>
        </w:rPr>
        <w:t>*) (nie wymagane w przypadku składania oferty w wersji elektronicznej</w:t>
      </w:r>
    </w:p>
    <w:p w14:paraId="6F4B23E0" w14:textId="17DB43BB" w:rsidR="00636506" w:rsidRPr="001F4E93" w:rsidRDefault="00636506" w:rsidP="00636506">
      <w:pPr>
        <w:widowControl w:val="0"/>
        <w:shd w:val="clear" w:color="auto" w:fill="FFFFFF"/>
        <w:tabs>
          <w:tab w:val="left" w:pos="0"/>
        </w:tabs>
        <w:ind w:left="709" w:right="6887"/>
        <w:jc w:val="center"/>
        <w:rPr>
          <w:rFonts w:ascii="Arial" w:hAnsi="Arial" w:cs="Arial"/>
          <w:spacing w:val="-2"/>
          <w:sz w:val="18"/>
          <w:szCs w:val="18"/>
        </w:rPr>
      </w:pPr>
      <w:r w:rsidRPr="001F4E93">
        <w:rPr>
          <w:rFonts w:ascii="Arial" w:hAnsi="Arial" w:cs="Arial"/>
          <w:i/>
          <w:spacing w:val="-2"/>
          <w:sz w:val="18"/>
          <w:szCs w:val="18"/>
        </w:rPr>
        <w:t>Miejscowość i data</w:t>
      </w:r>
    </w:p>
    <w:p w14:paraId="30AC3F83" w14:textId="77777777" w:rsidR="00636506" w:rsidRPr="001F4E93" w:rsidRDefault="00636506" w:rsidP="00636506">
      <w:pPr>
        <w:widowControl w:val="0"/>
        <w:shd w:val="clear" w:color="auto" w:fill="FFFFFF"/>
        <w:tabs>
          <w:tab w:val="left" w:pos="0"/>
        </w:tabs>
        <w:ind w:left="5103"/>
        <w:jc w:val="center"/>
        <w:rPr>
          <w:rFonts w:ascii="Arial" w:hAnsi="Arial" w:cs="Arial"/>
          <w:spacing w:val="-2"/>
          <w:sz w:val="18"/>
          <w:szCs w:val="18"/>
        </w:rPr>
      </w:pPr>
      <w:r w:rsidRPr="001F4E93">
        <w:rPr>
          <w:rFonts w:ascii="Arial" w:hAnsi="Arial" w:cs="Arial"/>
          <w:spacing w:val="-2"/>
          <w:sz w:val="18"/>
          <w:szCs w:val="18"/>
        </w:rPr>
        <w:t>………………………………………………….</w:t>
      </w:r>
    </w:p>
    <w:p w14:paraId="6212CE0D" w14:textId="4F550906" w:rsidR="000B4F44" w:rsidRDefault="000B4F44" w:rsidP="00636506">
      <w:pPr>
        <w:widowControl w:val="0"/>
        <w:shd w:val="clear" w:color="auto" w:fill="FFFFFF"/>
        <w:tabs>
          <w:tab w:val="left" w:pos="0"/>
        </w:tabs>
        <w:ind w:left="5103"/>
        <w:jc w:val="center"/>
        <w:rPr>
          <w:rFonts w:ascii="Arial" w:hAnsi="Arial" w:cs="Arial"/>
          <w:i/>
          <w:iCs/>
          <w:spacing w:val="-2"/>
          <w:sz w:val="18"/>
          <w:szCs w:val="18"/>
        </w:rPr>
      </w:pPr>
      <w:r w:rsidRPr="00EC63D3">
        <w:rPr>
          <w:rFonts w:ascii="Arial" w:hAnsi="Arial" w:cs="Arial"/>
          <w:i/>
          <w:iCs/>
          <w:sz w:val="18"/>
          <w:szCs w:val="18"/>
        </w:rPr>
        <w:t>*) (nie wymagane w przypadku składania oferty w wersji elektronicznej</w:t>
      </w:r>
    </w:p>
    <w:p w14:paraId="5B0D573C" w14:textId="419DE97A" w:rsidR="00636506" w:rsidRPr="001F4E93" w:rsidRDefault="00636506" w:rsidP="00636506">
      <w:pPr>
        <w:widowControl w:val="0"/>
        <w:shd w:val="clear" w:color="auto" w:fill="FFFFFF"/>
        <w:tabs>
          <w:tab w:val="left" w:pos="0"/>
        </w:tabs>
        <w:ind w:left="5103"/>
        <w:jc w:val="center"/>
        <w:rPr>
          <w:rFonts w:ascii="Arial" w:hAnsi="Arial" w:cs="Arial"/>
          <w:i/>
          <w:iCs/>
          <w:sz w:val="18"/>
          <w:szCs w:val="18"/>
        </w:rPr>
      </w:pPr>
      <w:r w:rsidRPr="001F4E93">
        <w:rPr>
          <w:rFonts w:ascii="Arial" w:hAnsi="Arial" w:cs="Arial"/>
          <w:i/>
          <w:iCs/>
          <w:spacing w:val="-2"/>
          <w:sz w:val="18"/>
          <w:szCs w:val="18"/>
        </w:rPr>
        <w:t xml:space="preserve">Podpis i pieczęć imienna osoby (osób) </w:t>
      </w:r>
      <w:r w:rsidRPr="001F4E93">
        <w:rPr>
          <w:rFonts w:ascii="Arial" w:hAnsi="Arial" w:cs="Arial"/>
          <w:i/>
          <w:iCs/>
          <w:sz w:val="18"/>
          <w:szCs w:val="18"/>
        </w:rPr>
        <w:t>upoważnionej (</w:t>
      </w:r>
      <w:proofErr w:type="spellStart"/>
      <w:r w:rsidRPr="001F4E93">
        <w:rPr>
          <w:rFonts w:ascii="Arial" w:hAnsi="Arial" w:cs="Arial"/>
          <w:i/>
          <w:iCs/>
          <w:sz w:val="18"/>
          <w:szCs w:val="18"/>
        </w:rPr>
        <w:t>ych</w:t>
      </w:r>
      <w:proofErr w:type="spellEnd"/>
      <w:r w:rsidRPr="001F4E93">
        <w:rPr>
          <w:rFonts w:ascii="Arial" w:hAnsi="Arial" w:cs="Arial"/>
          <w:i/>
          <w:iCs/>
          <w:sz w:val="18"/>
          <w:szCs w:val="18"/>
        </w:rPr>
        <w:t xml:space="preserve">) </w:t>
      </w:r>
    </w:p>
    <w:p w14:paraId="29D8800D" w14:textId="77777777" w:rsidR="00636506" w:rsidRPr="001F4E93" w:rsidRDefault="00636506" w:rsidP="00636506">
      <w:pPr>
        <w:widowControl w:val="0"/>
        <w:shd w:val="clear" w:color="auto" w:fill="FFFFFF"/>
        <w:tabs>
          <w:tab w:val="left" w:pos="0"/>
        </w:tabs>
        <w:ind w:left="5103"/>
        <w:jc w:val="center"/>
        <w:rPr>
          <w:rFonts w:ascii="Arial" w:hAnsi="Arial" w:cs="Arial"/>
          <w:spacing w:val="-2"/>
          <w:sz w:val="18"/>
          <w:szCs w:val="18"/>
        </w:rPr>
      </w:pPr>
      <w:r w:rsidRPr="001F4E93">
        <w:rPr>
          <w:rFonts w:ascii="Arial" w:hAnsi="Arial" w:cs="Arial"/>
          <w:i/>
          <w:iCs/>
          <w:sz w:val="18"/>
          <w:szCs w:val="18"/>
        </w:rPr>
        <w:t>do reprezentowania Wykonawcy</w:t>
      </w:r>
    </w:p>
    <w:p w14:paraId="71B531BC" w14:textId="77777777" w:rsidR="00636506" w:rsidRPr="001F4E93" w:rsidRDefault="00636506" w:rsidP="00636506">
      <w:pPr>
        <w:widowControl w:val="0"/>
        <w:rPr>
          <w:rFonts w:ascii="Arial" w:hAnsi="Arial" w:cs="Arial"/>
          <w:b/>
          <w:szCs w:val="22"/>
        </w:rPr>
      </w:pPr>
    </w:p>
    <w:p w14:paraId="6FA8F86B" w14:textId="77777777" w:rsidR="00636506" w:rsidRPr="00A72447" w:rsidRDefault="00636506" w:rsidP="00636506">
      <w:pPr>
        <w:rPr>
          <w:rFonts w:ascii="Arial" w:hAnsi="Arial" w:cs="Arial"/>
          <w:color w:val="FF0000"/>
          <w:szCs w:val="22"/>
        </w:rPr>
      </w:pPr>
    </w:p>
    <w:p w14:paraId="353C1884" w14:textId="77777777" w:rsidR="00636506" w:rsidRPr="00A72447" w:rsidRDefault="00636506" w:rsidP="00636506">
      <w:pPr>
        <w:rPr>
          <w:rFonts w:ascii="Arial" w:hAnsi="Arial" w:cs="Arial"/>
          <w:color w:val="FF0000"/>
          <w:szCs w:val="22"/>
        </w:rPr>
      </w:pPr>
    </w:p>
    <w:p w14:paraId="585AC0D4" w14:textId="77777777" w:rsidR="00636506" w:rsidRDefault="00636506" w:rsidP="00636506">
      <w:pPr>
        <w:rPr>
          <w:rFonts w:ascii="Arial" w:hAnsi="Arial" w:cs="Arial"/>
          <w:color w:val="FF0000"/>
          <w:szCs w:val="22"/>
        </w:rPr>
      </w:pPr>
    </w:p>
    <w:p w14:paraId="37A9F6CF" w14:textId="77777777" w:rsidR="00536157" w:rsidRDefault="00536157" w:rsidP="00636506">
      <w:pPr>
        <w:rPr>
          <w:rFonts w:ascii="Arial" w:hAnsi="Arial" w:cs="Arial"/>
          <w:color w:val="FF0000"/>
          <w:szCs w:val="22"/>
        </w:rPr>
      </w:pPr>
    </w:p>
    <w:p w14:paraId="37B24896" w14:textId="77777777" w:rsidR="00536157" w:rsidRDefault="00536157" w:rsidP="00636506">
      <w:pPr>
        <w:rPr>
          <w:rFonts w:ascii="Arial" w:hAnsi="Arial" w:cs="Arial"/>
          <w:color w:val="FF0000"/>
          <w:szCs w:val="22"/>
        </w:rPr>
      </w:pPr>
    </w:p>
    <w:p w14:paraId="49192893" w14:textId="77777777" w:rsidR="00536157" w:rsidRDefault="00536157" w:rsidP="00636506">
      <w:pPr>
        <w:rPr>
          <w:rFonts w:ascii="Arial" w:hAnsi="Arial" w:cs="Arial"/>
          <w:color w:val="FF0000"/>
          <w:szCs w:val="22"/>
        </w:rPr>
      </w:pPr>
    </w:p>
    <w:p w14:paraId="73C39D71" w14:textId="77777777" w:rsidR="00536157" w:rsidRDefault="00536157" w:rsidP="00636506">
      <w:pPr>
        <w:rPr>
          <w:rFonts w:ascii="Arial" w:hAnsi="Arial" w:cs="Arial"/>
          <w:color w:val="FF0000"/>
          <w:szCs w:val="22"/>
        </w:rPr>
      </w:pPr>
    </w:p>
    <w:p w14:paraId="5834CFD7" w14:textId="77777777" w:rsidR="00536157" w:rsidRDefault="00536157" w:rsidP="00636506">
      <w:pPr>
        <w:rPr>
          <w:rFonts w:ascii="Arial" w:hAnsi="Arial" w:cs="Arial"/>
          <w:color w:val="FF0000"/>
          <w:szCs w:val="22"/>
        </w:rPr>
      </w:pPr>
    </w:p>
    <w:p w14:paraId="5C4B5378" w14:textId="77777777" w:rsidR="00536157" w:rsidRDefault="00536157" w:rsidP="00636506">
      <w:pPr>
        <w:rPr>
          <w:rFonts w:ascii="Arial" w:hAnsi="Arial" w:cs="Arial"/>
          <w:color w:val="FF0000"/>
          <w:szCs w:val="22"/>
        </w:rPr>
      </w:pPr>
    </w:p>
    <w:p w14:paraId="0CEC16E0" w14:textId="77777777" w:rsidR="00536157" w:rsidRDefault="00536157" w:rsidP="00636506">
      <w:pPr>
        <w:rPr>
          <w:rFonts w:ascii="Arial" w:hAnsi="Arial" w:cs="Arial"/>
          <w:color w:val="FF0000"/>
          <w:szCs w:val="22"/>
        </w:rPr>
      </w:pPr>
    </w:p>
    <w:p w14:paraId="33B28240" w14:textId="77777777" w:rsidR="00536157" w:rsidRDefault="00536157" w:rsidP="00636506">
      <w:pPr>
        <w:rPr>
          <w:rFonts w:ascii="Arial" w:hAnsi="Arial" w:cs="Arial"/>
          <w:color w:val="FF0000"/>
          <w:szCs w:val="22"/>
        </w:rPr>
      </w:pPr>
    </w:p>
    <w:p w14:paraId="22E94804" w14:textId="77777777" w:rsidR="00536157" w:rsidRDefault="00536157" w:rsidP="00636506">
      <w:pPr>
        <w:rPr>
          <w:rFonts w:ascii="Arial" w:hAnsi="Arial" w:cs="Arial"/>
          <w:color w:val="FF0000"/>
          <w:szCs w:val="22"/>
        </w:rPr>
      </w:pPr>
    </w:p>
    <w:p w14:paraId="47B4F10F" w14:textId="77777777" w:rsidR="00536157" w:rsidRDefault="00536157" w:rsidP="00636506">
      <w:pPr>
        <w:rPr>
          <w:rFonts w:ascii="Arial" w:hAnsi="Arial" w:cs="Arial"/>
          <w:color w:val="FF0000"/>
          <w:szCs w:val="22"/>
        </w:rPr>
      </w:pPr>
    </w:p>
    <w:p w14:paraId="5EA17E0E" w14:textId="77777777" w:rsidR="00536157" w:rsidRDefault="00536157" w:rsidP="00636506">
      <w:pPr>
        <w:rPr>
          <w:rFonts w:ascii="Arial" w:hAnsi="Arial" w:cs="Arial"/>
          <w:color w:val="FF0000"/>
          <w:szCs w:val="22"/>
        </w:rPr>
      </w:pPr>
    </w:p>
    <w:p w14:paraId="319E1F49" w14:textId="77777777" w:rsidR="00536157" w:rsidRDefault="00536157" w:rsidP="00636506">
      <w:pPr>
        <w:rPr>
          <w:rFonts w:ascii="Arial" w:hAnsi="Arial" w:cs="Arial"/>
          <w:color w:val="FF0000"/>
          <w:szCs w:val="22"/>
        </w:rPr>
      </w:pPr>
    </w:p>
    <w:p w14:paraId="4D8AD6AE" w14:textId="77777777" w:rsidR="00536157" w:rsidRDefault="00536157" w:rsidP="00636506">
      <w:pPr>
        <w:rPr>
          <w:rFonts w:ascii="Arial" w:hAnsi="Arial" w:cs="Arial"/>
          <w:color w:val="FF0000"/>
          <w:szCs w:val="22"/>
        </w:rPr>
      </w:pPr>
    </w:p>
    <w:p w14:paraId="4C2A1A57" w14:textId="77777777" w:rsidR="00536157" w:rsidRDefault="00536157" w:rsidP="00636506">
      <w:pPr>
        <w:rPr>
          <w:rFonts w:ascii="Arial" w:hAnsi="Arial" w:cs="Arial"/>
          <w:color w:val="FF0000"/>
          <w:szCs w:val="22"/>
        </w:rPr>
      </w:pPr>
    </w:p>
    <w:p w14:paraId="45FB98C9" w14:textId="641511BD" w:rsidR="00536157" w:rsidRDefault="00536157" w:rsidP="00B44406">
      <w:pPr>
        <w:rPr>
          <w:rFonts w:ascii="Arial" w:hAnsi="Arial" w:cs="Arial"/>
          <w:color w:val="FF0000"/>
          <w:szCs w:val="22"/>
        </w:rPr>
      </w:pPr>
    </w:p>
    <w:p w14:paraId="3DD8870E" w14:textId="77777777" w:rsidR="00536157" w:rsidRPr="00536157" w:rsidRDefault="00536157" w:rsidP="00636506">
      <w:pPr>
        <w:rPr>
          <w:rFonts w:ascii="Arial" w:hAnsi="Arial" w:cs="Arial"/>
          <w:b/>
          <w:bCs/>
          <w:color w:val="FF0000"/>
          <w:szCs w:val="22"/>
        </w:rPr>
      </w:pPr>
    </w:p>
    <w:p w14:paraId="5CB6277D" w14:textId="10E12C7F" w:rsidR="00536157" w:rsidRPr="00536157" w:rsidRDefault="00536157" w:rsidP="00536157">
      <w:pPr>
        <w:suppressAutoHyphens w:val="0"/>
        <w:rPr>
          <w:rFonts w:ascii="Arial" w:hAnsi="Arial" w:cs="Arial"/>
          <w:b/>
          <w:bCs/>
          <w:szCs w:val="22"/>
          <w:lang w:eastAsia="pl-PL"/>
        </w:rPr>
      </w:pPr>
      <w:r w:rsidRPr="00B77BF5">
        <w:rPr>
          <w:rFonts w:ascii="Arial" w:hAnsi="Arial" w:cs="Arial"/>
          <w:b/>
          <w:bCs/>
          <w:szCs w:val="22"/>
          <w:lang w:eastAsia="pl-PL"/>
        </w:rPr>
        <w:t>PAKIET NR 5</w:t>
      </w:r>
      <w:r w:rsidRPr="00B77BF5">
        <w:rPr>
          <w:rFonts w:ascii="Arial" w:hAnsi="Arial" w:cs="Arial"/>
          <w:b/>
          <w:bCs/>
          <w:color w:val="000000"/>
          <w:szCs w:val="22"/>
          <w:lang w:eastAsia="pl-PL"/>
        </w:rPr>
        <w:t xml:space="preserve"> – usługa transportu materiałów biologicznych / dokumentów</w:t>
      </w:r>
    </w:p>
    <w:tbl>
      <w:tblPr>
        <w:tblW w:w="13820" w:type="dxa"/>
        <w:tblInd w:w="75" w:type="dxa"/>
        <w:tblCellMar>
          <w:left w:w="70" w:type="dxa"/>
          <w:right w:w="70" w:type="dxa"/>
        </w:tblCellMar>
        <w:tblLook w:val="04A0" w:firstRow="1" w:lastRow="0" w:firstColumn="1" w:lastColumn="0" w:noHBand="0" w:noVBand="1"/>
      </w:tblPr>
      <w:tblGrid>
        <w:gridCol w:w="3220"/>
        <w:gridCol w:w="1620"/>
        <w:gridCol w:w="2020"/>
        <w:gridCol w:w="1760"/>
        <w:gridCol w:w="1160"/>
        <w:gridCol w:w="1120"/>
        <w:gridCol w:w="1440"/>
        <w:gridCol w:w="1480"/>
      </w:tblGrid>
      <w:tr w:rsidR="00536157" w:rsidRPr="00536157" w14:paraId="24D8445E" w14:textId="77777777" w:rsidTr="00536157">
        <w:trPr>
          <w:trHeight w:val="990"/>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EB746" w14:textId="77777777" w:rsidR="00536157" w:rsidRPr="0043558B" w:rsidRDefault="00536157" w:rsidP="00536157">
            <w:pPr>
              <w:suppressAutoHyphens w:val="0"/>
              <w:jc w:val="center"/>
              <w:rPr>
                <w:rFonts w:ascii="Arial" w:hAnsi="Arial" w:cs="Arial"/>
                <w:b/>
                <w:bCs/>
                <w:color w:val="000000"/>
                <w:sz w:val="20"/>
                <w:szCs w:val="20"/>
                <w:lang w:eastAsia="pl-PL"/>
              </w:rPr>
            </w:pPr>
            <w:r w:rsidRPr="0043558B">
              <w:rPr>
                <w:rFonts w:ascii="Arial" w:hAnsi="Arial" w:cs="Arial"/>
                <w:b/>
                <w:bCs/>
                <w:color w:val="000000"/>
                <w:sz w:val="20"/>
                <w:szCs w:val="20"/>
                <w:lang w:eastAsia="pl-PL"/>
              </w:rPr>
              <w:t>Przedmiot zamówienia</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5D9BA97" w14:textId="77777777" w:rsidR="00536157" w:rsidRPr="0043558B" w:rsidRDefault="00536157" w:rsidP="00536157">
            <w:pPr>
              <w:suppressAutoHyphens w:val="0"/>
              <w:jc w:val="center"/>
              <w:rPr>
                <w:rFonts w:ascii="Arial" w:hAnsi="Arial" w:cs="Arial"/>
                <w:b/>
                <w:bCs/>
                <w:color w:val="000000"/>
                <w:sz w:val="20"/>
                <w:szCs w:val="20"/>
                <w:lang w:eastAsia="pl-PL"/>
              </w:rPr>
            </w:pPr>
            <w:r w:rsidRPr="0043558B">
              <w:rPr>
                <w:rFonts w:ascii="Arial" w:hAnsi="Arial" w:cs="Arial"/>
                <w:b/>
                <w:bCs/>
                <w:color w:val="000000"/>
                <w:sz w:val="20"/>
                <w:szCs w:val="20"/>
                <w:lang w:eastAsia="pl-PL"/>
              </w:rPr>
              <w:t>Obszar świadczenia usług</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1CD81B9C" w14:textId="77777777" w:rsidR="00536157" w:rsidRPr="0043558B" w:rsidRDefault="00536157" w:rsidP="00536157">
            <w:pPr>
              <w:suppressAutoHyphens w:val="0"/>
              <w:jc w:val="center"/>
              <w:rPr>
                <w:rFonts w:ascii="Arial" w:hAnsi="Arial" w:cs="Arial"/>
                <w:b/>
                <w:bCs/>
                <w:color w:val="000000"/>
                <w:sz w:val="20"/>
                <w:szCs w:val="20"/>
                <w:lang w:eastAsia="pl-PL"/>
              </w:rPr>
            </w:pPr>
            <w:r w:rsidRPr="0043558B">
              <w:rPr>
                <w:rFonts w:ascii="Arial" w:hAnsi="Arial" w:cs="Arial"/>
                <w:b/>
                <w:bCs/>
                <w:color w:val="000000"/>
                <w:sz w:val="20"/>
                <w:szCs w:val="20"/>
                <w:lang w:eastAsia="pl-PL"/>
              </w:rPr>
              <w:t>Jednostka miary</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29A7E09A" w14:textId="77777777" w:rsidR="00536157" w:rsidRPr="0043558B" w:rsidRDefault="00536157" w:rsidP="00536157">
            <w:pPr>
              <w:suppressAutoHyphens w:val="0"/>
              <w:jc w:val="center"/>
              <w:rPr>
                <w:rFonts w:ascii="Arial" w:hAnsi="Arial" w:cs="Arial"/>
                <w:b/>
                <w:bCs/>
                <w:color w:val="000000"/>
                <w:sz w:val="20"/>
                <w:szCs w:val="20"/>
                <w:lang w:eastAsia="pl-PL"/>
              </w:rPr>
            </w:pPr>
            <w:r w:rsidRPr="0043558B">
              <w:rPr>
                <w:rFonts w:ascii="Arial" w:hAnsi="Arial" w:cs="Arial"/>
                <w:b/>
                <w:bCs/>
                <w:color w:val="000000"/>
                <w:sz w:val="20"/>
                <w:szCs w:val="20"/>
                <w:lang w:eastAsia="pl-PL"/>
              </w:rPr>
              <w:t>Szacunkowa ilość zamawianych przewozów</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28603EE0" w14:textId="77777777" w:rsidR="00536157" w:rsidRPr="0043558B" w:rsidRDefault="00536157" w:rsidP="00536157">
            <w:pPr>
              <w:suppressAutoHyphens w:val="0"/>
              <w:jc w:val="center"/>
              <w:rPr>
                <w:rFonts w:ascii="Arial" w:hAnsi="Arial" w:cs="Arial"/>
                <w:b/>
                <w:bCs/>
                <w:color w:val="000000"/>
                <w:sz w:val="20"/>
                <w:szCs w:val="20"/>
                <w:lang w:eastAsia="pl-PL"/>
              </w:rPr>
            </w:pPr>
            <w:r w:rsidRPr="0043558B">
              <w:rPr>
                <w:rFonts w:ascii="Arial" w:hAnsi="Arial" w:cs="Arial"/>
                <w:b/>
                <w:bCs/>
                <w:color w:val="000000"/>
                <w:sz w:val="20"/>
                <w:szCs w:val="20"/>
                <w:lang w:eastAsia="pl-PL"/>
              </w:rPr>
              <w:t>Cena jedn. netto (zł)</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F58E36E" w14:textId="77777777" w:rsidR="00536157" w:rsidRPr="0043558B" w:rsidRDefault="00536157" w:rsidP="00536157">
            <w:pPr>
              <w:suppressAutoHyphens w:val="0"/>
              <w:jc w:val="center"/>
              <w:rPr>
                <w:rFonts w:ascii="Arial" w:hAnsi="Arial" w:cs="Arial"/>
                <w:b/>
                <w:bCs/>
                <w:color w:val="000000"/>
                <w:sz w:val="20"/>
                <w:szCs w:val="20"/>
                <w:lang w:eastAsia="pl-PL"/>
              </w:rPr>
            </w:pPr>
            <w:r w:rsidRPr="0043558B">
              <w:rPr>
                <w:rFonts w:ascii="Arial" w:hAnsi="Arial" w:cs="Arial"/>
                <w:b/>
                <w:bCs/>
                <w:color w:val="000000"/>
                <w:sz w:val="20"/>
                <w:szCs w:val="20"/>
                <w:lang w:eastAsia="pl-PL"/>
              </w:rPr>
              <w:t>Cena jedn. brutto (zł)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019B472" w14:textId="77777777" w:rsidR="00536157" w:rsidRPr="0043558B" w:rsidRDefault="00536157" w:rsidP="00536157">
            <w:pPr>
              <w:suppressAutoHyphens w:val="0"/>
              <w:jc w:val="center"/>
              <w:rPr>
                <w:rFonts w:ascii="Arial" w:hAnsi="Arial" w:cs="Arial"/>
                <w:b/>
                <w:bCs/>
                <w:sz w:val="20"/>
                <w:szCs w:val="20"/>
                <w:lang w:eastAsia="pl-PL"/>
              </w:rPr>
            </w:pPr>
            <w:r w:rsidRPr="0043558B">
              <w:rPr>
                <w:rFonts w:ascii="Arial" w:hAnsi="Arial" w:cs="Arial"/>
                <w:b/>
                <w:bCs/>
                <w:sz w:val="20"/>
                <w:szCs w:val="20"/>
                <w:lang w:eastAsia="pl-PL"/>
              </w:rPr>
              <w:t>Wartość netto (zł)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52C702D" w14:textId="77777777" w:rsidR="00536157" w:rsidRPr="0043558B" w:rsidRDefault="00536157" w:rsidP="00536157">
            <w:pPr>
              <w:suppressAutoHyphens w:val="0"/>
              <w:jc w:val="center"/>
              <w:rPr>
                <w:rFonts w:ascii="Arial" w:hAnsi="Arial" w:cs="Arial"/>
                <w:b/>
                <w:bCs/>
                <w:sz w:val="20"/>
                <w:szCs w:val="20"/>
                <w:lang w:eastAsia="pl-PL"/>
              </w:rPr>
            </w:pPr>
            <w:r w:rsidRPr="0043558B">
              <w:rPr>
                <w:rFonts w:ascii="Arial" w:hAnsi="Arial" w:cs="Arial"/>
                <w:b/>
                <w:bCs/>
                <w:sz w:val="20"/>
                <w:szCs w:val="20"/>
                <w:lang w:eastAsia="pl-PL"/>
              </w:rPr>
              <w:t>Wartość brutto (zł)</w:t>
            </w:r>
          </w:p>
        </w:tc>
      </w:tr>
      <w:tr w:rsidR="00536157" w:rsidRPr="00536157" w14:paraId="5FDC57DE" w14:textId="77777777" w:rsidTr="00536157">
        <w:trPr>
          <w:trHeight w:val="66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7C391B5" w14:textId="77777777" w:rsidR="00536157" w:rsidRPr="0043558B" w:rsidRDefault="00536157" w:rsidP="00536157">
            <w:pPr>
              <w:suppressAutoHyphens w:val="0"/>
              <w:rPr>
                <w:rFonts w:ascii="Arial" w:hAnsi="Arial" w:cs="Arial"/>
                <w:color w:val="000000"/>
                <w:sz w:val="20"/>
                <w:szCs w:val="20"/>
                <w:lang w:eastAsia="pl-PL"/>
              </w:rPr>
            </w:pPr>
            <w:r w:rsidRPr="0043558B">
              <w:rPr>
                <w:rFonts w:ascii="Arial" w:hAnsi="Arial" w:cs="Arial"/>
                <w:color w:val="000000"/>
                <w:sz w:val="20"/>
                <w:szCs w:val="20"/>
                <w:lang w:eastAsia="pl-PL"/>
              </w:rPr>
              <w:t>Przewóz materiału biologicznego / dokumentów na miejsce</w:t>
            </w:r>
          </w:p>
        </w:tc>
        <w:tc>
          <w:tcPr>
            <w:tcW w:w="1620" w:type="dxa"/>
            <w:tcBorders>
              <w:top w:val="nil"/>
              <w:left w:val="nil"/>
              <w:bottom w:val="single" w:sz="4" w:space="0" w:color="auto"/>
              <w:right w:val="single" w:sz="4" w:space="0" w:color="auto"/>
            </w:tcBorders>
            <w:shd w:val="clear" w:color="auto" w:fill="auto"/>
            <w:vAlign w:val="center"/>
            <w:hideMark/>
          </w:tcPr>
          <w:p w14:paraId="44B99223" w14:textId="77777777" w:rsidR="00536157" w:rsidRPr="0043558B" w:rsidRDefault="00536157" w:rsidP="00536157">
            <w:pPr>
              <w:suppressAutoHyphens w:val="0"/>
              <w:jc w:val="center"/>
              <w:rPr>
                <w:rFonts w:ascii="Arial" w:hAnsi="Arial" w:cs="Arial"/>
                <w:color w:val="000000"/>
                <w:sz w:val="20"/>
                <w:szCs w:val="20"/>
                <w:lang w:eastAsia="pl-PL"/>
              </w:rPr>
            </w:pPr>
            <w:r w:rsidRPr="0043558B">
              <w:rPr>
                <w:rFonts w:ascii="Arial" w:hAnsi="Arial" w:cs="Arial"/>
                <w:color w:val="000000"/>
                <w:sz w:val="20"/>
                <w:szCs w:val="20"/>
                <w:lang w:eastAsia="pl-PL"/>
              </w:rPr>
              <w:t>W granicach miasta Krakowa</w:t>
            </w:r>
          </w:p>
        </w:tc>
        <w:tc>
          <w:tcPr>
            <w:tcW w:w="2020" w:type="dxa"/>
            <w:tcBorders>
              <w:top w:val="nil"/>
              <w:left w:val="nil"/>
              <w:bottom w:val="single" w:sz="4" w:space="0" w:color="auto"/>
              <w:right w:val="single" w:sz="4" w:space="0" w:color="auto"/>
            </w:tcBorders>
            <w:shd w:val="clear" w:color="auto" w:fill="auto"/>
            <w:vAlign w:val="center"/>
            <w:hideMark/>
          </w:tcPr>
          <w:p w14:paraId="1E282A33" w14:textId="77777777" w:rsidR="00536157" w:rsidRPr="0043558B" w:rsidRDefault="00536157" w:rsidP="00536157">
            <w:pPr>
              <w:suppressAutoHyphens w:val="0"/>
              <w:jc w:val="center"/>
              <w:rPr>
                <w:rFonts w:ascii="Arial" w:hAnsi="Arial" w:cs="Arial"/>
                <w:color w:val="000000"/>
                <w:sz w:val="20"/>
                <w:szCs w:val="20"/>
                <w:lang w:eastAsia="pl-PL"/>
              </w:rPr>
            </w:pPr>
            <w:r w:rsidRPr="0043558B">
              <w:rPr>
                <w:rFonts w:ascii="Arial" w:hAnsi="Arial" w:cs="Arial"/>
                <w:color w:val="000000"/>
                <w:sz w:val="20"/>
                <w:szCs w:val="20"/>
                <w:lang w:eastAsia="pl-PL"/>
              </w:rPr>
              <w:t>ryczałt</w:t>
            </w:r>
          </w:p>
        </w:tc>
        <w:tc>
          <w:tcPr>
            <w:tcW w:w="1760" w:type="dxa"/>
            <w:tcBorders>
              <w:top w:val="nil"/>
              <w:left w:val="nil"/>
              <w:bottom w:val="single" w:sz="4" w:space="0" w:color="auto"/>
              <w:right w:val="single" w:sz="4" w:space="0" w:color="auto"/>
            </w:tcBorders>
            <w:shd w:val="clear" w:color="auto" w:fill="auto"/>
            <w:vAlign w:val="center"/>
            <w:hideMark/>
          </w:tcPr>
          <w:p w14:paraId="05E7A612" w14:textId="77777777" w:rsidR="00536157" w:rsidRPr="0043558B" w:rsidRDefault="00536157" w:rsidP="00536157">
            <w:pPr>
              <w:suppressAutoHyphens w:val="0"/>
              <w:jc w:val="center"/>
              <w:rPr>
                <w:rFonts w:ascii="Arial" w:hAnsi="Arial" w:cs="Arial"/>
                <w:color w:val="000000"/>
                <w:sz w:val="20"/>
                <w:szCs w:val="20"/>
                <w:lang w:eastAsia="pl-PL"/>
              </w:rPr>
            </w:pPr>
            <w:r w:rsidRPr="0043558B">
              <w:rPr>
                <w:rFonts w:ascii="Arial" w:hAnsi="Arial" w:cs="Arial"/>
                <w:color w:val="000000"/>
                <w:sz w:val="20"/>
                <w:szCs w:val="20"/>
                <w:lang w:eastAsia="pl-PL"/>
              </w:rPr>
              <w:t>370</w:t>
            </w:r>
          </w:p>
        </w:tc>
        <w:tc>
          <w:tcPr>
            <w:tcW w:w="1160" w:type="dxa"/>
            <w:tcBorders>
              <w:top w:val="nil"/>
              <w:left w:val="nil"/>
              <w:bottom w:val="single" w:sz="4" w:space="0" w:color="auto"/>
              <w:right w:val="single" w:sz="4" w:space="0" w:color="auto"/>
            </w:tcBorders>
            <w:shd w:val="clear" w:color="auto" w:fill="auto"/>
            <w:vAlign w:val="center"/>
            <w:hideMark/>
          </w:tcPr>
          <w:p w14:paraId="22DAB537" w14:textId="77777777" w:rsidR="00536157" w:rsidRPr="0043558B" w:rsidRDefault="00536157" w:rsidP="00536157">
            <w:pPr>
              <w:suppressAutoHyphens w:val="0"/>
              <w:jc w:val="center"/>
              <w:rPr>
                <w:rFonts w:ascii="Arial" w:hAnsi="Arial" w:cs="Arial"/>
                <w:color w:val="000000"/>
                <w:sz w:val="20"/>
                <w:szCs w:val="20"/>
                <w:lang w:eastAsia="pl-PL"/>
              </w:rPr>
            </w:pPr>
            <w:r w:rsidRPr="0043558B">
              <w:rPr>
                <w:rFonts w:ascii="Arial" w:hAnsi="Arial" w:cs="Arial"/>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3B66CD0E" w14:textId="77777777" w:rsidR="00536157" w:rsidRPr="0043558B" w:rsidRDefault="00536157" w:rsidP="00536157">
            <w:pPr>
              <w:suppressAutoHyphens w:val="0"/>
              <w:jc w:val="center"/>
              <w:rPr>
                <w:rFonts w:ascii="Arial" w:hAnsi="Arial" w:cs="Arial"/>
                <w:color w:val="000000"/>
                <w:sz w:val="20"/>
                <w:szCs w:val="20"/>
                <w:lang w:eastAsia="pl-PL"/>
              </w:rPr>
            </w:pPr>
            <w:r w:rsidRPr="0043558B">
              <w:rPr>
                <w:rFonts w:ascii="Arial" w:hAnsi="Arial" w:cs="Arial"/>
                <w:color w:val="000000"/>
                <w:sz w:val="20"/>
                <w:szCs w:val="20"/>
                <w:lang w:eastAsia="pl-PL"/>
              </w:rPr>
              <w:t> </w:t>
            </w:r>
          </w:p>
        </w:tc>
        <w:tc>
          <w:tcPr>
            <w:tcW w:w="1440" w:type="dxa"/>
            <w:tcBorders>
              <w:top w:val="nil"/>
              <w:left w:val="nil"/>
              <w:bottom w:val="single" w:sz="4" w:space="0" w:color="auto"/>
              <w:right w:val="single" w:sz="4" w:space="0" w:color="auto"/>
            </w:tcBorders>
            <w:shd w:val="clear" w:color="auto" w:fill="auto"/>
            <w:noWrap/>
            <w:vAlign w:val="center"/>
            <w:hideMark/>
          </w:tcPr>
          <w:p w14:paraId="71D57643" w14:textId="77777777" w:rsidR="00536157" w:rsidRPr="0043558B" w:rsidRDefault="00536157" w:rsidP="00536157">
            <w:pPr>
              <w:suppressAutoHyphens w:val="0"/>
              <w:jc w:val="center"/>
              <w:rPr>
                <w:rFonts w:ascii="Arial" w:hAnsi="Arial" w:cs="Arial"/>
                <w:sz w:val="20"/>
                <w:szCs w:val="20"/>
                <w:lang w:eastAsia="pl-PL"/>
              </w:rPr>
            </w:pPr>
            <w:r w:rsidRPr="0043558B">
              <w:rPr>
                <w:rFonts w:ascii="Arial" w:hAnsi="Arial" w:cs="Arial"/>
                <w:sz w:val="20"/>
                <w:szCs w:val="20"/>
                <w:lang w:eastAsia="pl-PL"/>
              </w:rPr>
              <w:t> </w:t>
            </w:r>
          </w:p>
        </w:tc>
        <w:tc>
          <w:tcPr>
            <w:tcW w:w="1480" w:type="dxa"/>
            <w:tcBorders>
              <w:top w:val="nil"/>
              <w:left w:val="nil"/>
              <w:bottom w:val="single" w:sz="4" w:space="0" w:color="auto"/>
              <w:right w:val="single" w:sz="4" w:space="0" w:color="auto"/>
            </w:tcBorders>
            <w:shd w:val="clear" w:color="auto" w:fill="auto"/>
            <w:noWrap/>
            <w:vAlign w:val="center"/>
            <w:hideMark/>
          </w:tcPr>
          <w:p w14:paraId="2526E2ED" w14:textId="77777777" w:rsidR="00536157" w:rsidRPr="0043558B" w:rsidRDefault="00536157" w:rsidP="00536157">
            <w:pPr>
              <w:suppressAutoHyphens w:val="0"/>
              <w:jc w:val="center"/>
              <w:rPr>
                <w:rFonts w:ascii="Arial" w:hAnsi="Arial" w:cs="Arial"/>
                <w:sz w:val="20"/>
                <w:szCs w:val="20"/>
                <w:lang w:eastAsia="pl-PL"/>
              </w:rPr>
            </w:pPr>
            <w:r w:rsidRPr="0043558B">
              <w:rPr>
                <w:rFonts w:ascii="Arial" w:hAnsi="Arial" w:cs="Arial"/>
                <w:sz w:val="20"/>
                <w:szCs w:val="20"/>
                <w:lang w:eastAsia="pl-PL"/>
              </w:rPr>
              <w:t> </w:t>
            </w:r>
          </w:p>
        </w:tc>
      </w:tr>
      <w:tr w:rsidR="00536157" w:rsidRPr="00536157" w14:paraId="70B3738D" w14:textId="77777777" w:rsidTr="00536157">
        <w:trPr>
          <w:trHeight w:val="66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323BB37" w14:textId="77777777" w:rsidR="00536157" w:rsidRPr="0043558B" w:rsidRDefault="00536157" w:rsidP="00536157">
            <w:pPr>
              <w:suppressAutoHyphens w:val="0"/>
              <w:rPr>
                <w:rFonts w:ascii="Arial" w:hAnsi="Arial" w:cs="Arial"/>
                <w:color w:val="000000"/>
                <w:sz w:val="20"/>
                <w:szCs w:val="20"/>
                <w:lang w:eastAsia="pl-PL"/>
              </w:rPr>
            </w:pPr>
            <w:r w:rsidRPr="0043558B">
              <w:rPr>
                <w:rFonts w:ascii="Arial" w:hAnsi="Arial" w:cs="Arial"/>
                <w:color w:val="000000"/>
                <w:sz w:val="20"/>
                <w:szCs w:val="20"/>
                <w:lang w:eastAsia="pl-PL"/>
              </w:rPr>
              <w:t>Powrót</w:t>
            </w:r>
          </w:p>
        </w:tc>
        <w:tc>
          <w:tcPr>
            <w:tcW w:w="1620" w:type="dxa"/>
            <w:tcBorders>
              <w:top w:val="nil"/>
              <w:left w:val="nil"/>
              <w:bottom w:val="single" w:sz="4" w:space="0" w:color="auto"/>
              <w:right w:val="single" w:sz="4" w:space="0" w:color="auto"/>
            </w:tcBorders>
            <w:shd w:val="clear" w:color="auto" w:fill="auto"/>
            <w:vAlign w:val="center"/>
            <w:hideMark/>
          </w:tcPr>
          <w:p w14:paraId="2CD1DF1C" w14:textId="77777777" w:rsidR="00536157" w:rsidRPr="0043558B" w:rsidRDefault="00536157" w:rsidP="00536157">
            <w:pPr>
              <w:suppressAutoHyphens w:val="0"/>
              <w:jc w:val="center"/>
              <w:rPr>
                <w:rFonts w:ascii="Arial" w:hAnsi="Arial" w:cs="Arial"/>
                <w:color w:val="000000"/>
                <w:sz w:val="20"/>
                <w:szCs w:val="20"/>
                <w:lang w:eastAsia="pl-PL"/>
              </w:rPr>
            </w:pPr>
            <w:r w:rsidRPr="0043558B">
              <w:rPr>
                <w:rFonts w:ascii="Arial" w:hAnsi="Arial" w:cs="Arial"/>
                <w:color w:val="000000"/>
                <w:sz w:val="20"/>
                <w:szCs w:val="20"/>
                <w:lang w:eastAsia="pl-PL"/>
              </w:rPr>
              <w:t>W granicach miasta Krakowa</w:t>
            </w:r>
          </w:p>
        </w:tc>
        <w:tc>
          <w:tcPr>
            <w:tcW w:w="2020" w:type="dxa"/>
            <w:tcBorders>
              <w:top w:val="nil"/>
              <w:left w:val="nil"/>
              <w:bottom w:val="single" w:sz="4" w:space="0" w:color="auto"/>
              <w:right w:val="single" w:sz="4" w:space="0" w:color="auto"/>
            </w:tcBorders>
            <w:shd w:val="clear" w:color="auto" w:fill="auto"/>
            <w:vAlign w:val="center"/>
            <w:hideMark/>
          </w:tcPr>
          <w:p w14:paraId="0A68FC82" w14:textId="77777777" w:rsidR="00536157" w:rsidRPr="0043558B" w:rsidRDefault="00536157" w:rsidP="00536157">
            <w:pPr>
              <w:suppressAutoHyphens w:val="0"/>
              <w:jc w:val="center"/>
              <w:rPr>
                <w:rFonts w:ascii="Arial" w:hAnsi="Arial" w:cs="Arial"/>
                <w:color w:val="000000"/>
                <w:sz w:val="20"/>
                <w:szCs w:val="20"/>
                <w:lang w:eastAsia="pl-PL"/>
              </w:rPr>
            </w:pPr>
            <w:r w:rsidRPr="0043558B">
              <w:rPr>
                <w:rFonts w:ascii="Arial" w:hAnsi="Arial" w:cs="Arial"/>
                <w:color w:val="000000"/>
                <w:sz w:val="20"/>
                <w:szCs w:val="20"/>
                <w:lang w:eastAsia="pl-PL"/>
              </w:rPr>
              <w:t>ryczałt</w:t>
            </w:r>
          </w:p>
        </w:tc>
        <w:tc>
          <w:tcPr>
            <w:tcW w:w="1760" w:type="dxa"/>
            <w:tcBorders>
              <w:top w:val="nil"/>
              <w:left w:val="nil"/>
              <w:bottom w:val="single" w:sz="4" w:space="0" w:color="auto"/>
              <w:right w:val="single" w:sz="4" w:space="0" w:color="auto"/>
            </w:tcBorders>
            <w:shd w:val="clear" w:color="auto" w:fill="auto"/>
            <w:vAlign w:val="center"/>
            <w:hideMark/>
          </w:tcPr>
          <w:p w14:paraId="78ABB7B4" w14:textId="77777777" w:rsidR="00536157" w:rsidRPr="0043558B" w:rsidRDefault="00536157" w:rsidP="00536157">
            <w:pPr>
              <w:suppressAutoHyphens w:val="0"/>
              <w:jc w:val="center"/>
              <w:rPr>
                <w:rFonts w:ascii="Arial" w:hAnsi="Arial" w:cs="Arial"/>
                <w:color w:val="000000"/>
                <w:sz w:val="20"/>
                <w:szCs w:val="20"/>
                <w:lang w:eastAsia="pl-PL"/>
              </w:rPr>
            </w:pPr>
            <w:r w:rsidRPr="0043558B">
              <w:rPr>
                <w:rFonts w:ascii="Arial" w:hAnsi="Arial" w:cs="Arial"/>
                <w:color w:val="000000"/>
                <w:sz w:val="20"/>
                <w:szCs w:val="20"/>
                <w:lang w:eastAsia="pl-PL"/>
              </w:rPr>
              <w:t>115</w:t>
            </w:r>
          </w:p>
        </w:tc>
        <w:tc>
          <w:tcPr>
            <w:tcW w:w="1160" w:type="dxa"/>
            <w:tcBorders>
              <w:top w:val="nil"/>
              <w:left w:val="nil"/>
              <w:bottom w:val="single" w:sz="4" w:space="0" w:color="auto"/>
              <w:right w:val="single" w:sz="4" w:space="0" w:color="auto"/>
            </w:tcBorders>
            <w:shd w:val="clear" w:color="auto" w:fill="auto"/>
            <w:vAlign w:val="center"/>
            <w:hideMark/>
          </w:tcPr>
          <w:p w14:paraId="6EB3623C" w14:textId="77777777" w:rsidR="00536157" w:rsidRPr="0043558B" w:rsidRDefault="00536157" w:rsidP="00536157">
            <w:pPr>
              <w:suppressAutoHyphens w:val="0"/>
              <w:jc w:val="center"/>
              <w:rPr>
                <w:rFonts w:ascii="Arial" w:hAnsi="Arial" w:cs="Arial"/>
                <w:color w:val="000000"/>
                <w:sz w:val="20"/>
                <w:szCs w:val="20"/>
                <w:lang w:eastAsia="pl-PL"/>
              </w:rPr>
            </w:pPr>
            <w:r w:rsidRPr="0043558B">
              <w:rPr>
                <w:rFonts w:ascii="Arial" w:hAnsi="Arial" w:cs="Arial"/>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72CC7CB9" w14:textId="77777777" w:rsidR="00536157" w:rsidRPr="0043558B" w:rsidRDefault="00536157" w:rsidP="00536157">
            <w:pPr>
              <w:suppressAutoHyphens w:val="0"/>
              <w:jc w:val="center"/>
              <w:rPr>
                <w:rFonts w:ascii="Arial" w:hAnsi="Arial" w:cs="Arial"/>
                <w:color w:val="000000"/>
                <w:sz w:val="20"/>
                <w:szCs w:val="20"/>
                <w:lang w:eastAsia="pl-PL"/>
              </w:rPr>
            </w:pPr>
            <w:r w:rsidRPr="0043558B">
              <w:rPr>
                <w:rFonts w:ascii="Arial" w:hAnsi="Arial" w:cs="Arial"/>
                <w:color w:val="000000"/>
                <w:sz w:val="20"/>
                <w:szCs w:val="20"/>
                <w:lang w:eastAsia="pl-PL"/>
              </w:rPr>
              <w:t> </w:t>
            </w:r>
          </w:p>
        </w:tc>
        <w:tc>
          <w:tcPr>
            <w:tcW w:w="1440" w:type="dxa"/>
            <w:tcBorders>
              <w:top w:val="nil"/>
              <w:left w:val="nil"/>
              <w:bottom w:val="single" w:sz="4" w:space="0" w:color="auto"/>
              <w:right w:val="single" w:sz="4" w:space="0" w:color="auto"/>
            </w:tcBorders>
            <w:shd w:val="clear" w:color="auto" w:fill="auto"/>
            <w:noWrap/>
            <w:vAlign w:val="center"/>
            <w:hideMark/>
          </w:tcPr>
          <w:p w14:paraId="29D9B8D3" w14:textId="77777777" w:rsidR="00536157" w:rsidRPr="0043558B" w:rsidRDefault="00536157" w:rsidP="00536157">
            <w:pPr>
              <w:suppressAutoHyphens w:val="0"/>
              <w:jc w:val="center"/>
              <w:rPr>
                <w:rFonts w:ascii="Arial" w:hAnsi="Arial" w:cs="Arial"/>
                <w:sz w:val="20"/>
                <w:szCs w:val="20"/>
                <w:lang w:eastAsia="pl-PL"/>
              </w:rPr>
            </w:pPr>
            <w:r w:rsidRPr="0043558B">
              <w:rPr>
                <w:rFonts w:ascii="Arial" w:hAnsi="Arial" w:cs="Arial"/>
                <w:sz w:val="20"/>
                <w:szCs w:val="20"/>
                <w:lang w:eastAsia="pl-PL"/>
              </w:rPr>
              <w:t> </w:t>
            </w:r>
          </w:p>
        </w:tc>
        <w:tc>
          <w:tcPr>
            <w:tcW w:w="1480" w:type="dxa"/>
            <w:tcBorders>
              <w:top w:val="nil"/>
              <w:left w:val="nil"/>
              <w:bottom w:val="single" w:sz="4" w:space="0" w:color="auto"/>
              <w:right w:val="single" w:sz="4" w:space="0" w:color="auto"/>
            </w:tcBorders>
            <w:shd w:val="clear" w:color="auto" w:fill="auto"/>
            <w:noWrap/>
            <w:vAlign w:val="center"/>
            <w:hideMark/>
          </w:tcPr>
          <w:p w14:paraId="2094349F" w14:textId="77777777" w:rsidR="00536157" w:rsidRPr="0043558B" w:rsidRDefault="00536157" w:rsidP="00536157">
            <w:pPr>
              <w:suppressAutoHyphens w:val="0"/>
              <w:jc w:val="center"/>
              <w:rPr>
                <w:rFonts w:ascii="Arial" w:hAnsi="Arial" w:cs="Arial"/>
                <w:sz w:val="20"/>
                <w:szCs w:val="20"/>
                <w:lang w:eastAsia="pl-PL"/>
              </w:rPr>
            </w:pPr>
            <w:r w:rsidRPr="0043558B">
              <w:rPr>
                <w:rFonts w:ascii="Arial" w:hAnsi="Arial" w:cs="Arial"/>
                <w:sz w:val="20"/>
                <w:szCs w:val="20"/>
                <w:lang w:eastAsia="pl-PL"/>
              </w:rPr>
              <w:t> </w:t>
            </w:r>
          </w:p>
        </w:tc>
      </w:tr>
      <w:tr w:rsidR="00536157" w:rsidRPr="00536157" w14:paraId="5F183259" w14:textId="77777777" w:rsidTr="00536157">
        <w:trPr>
          <w:trHeight w:val="330"/>
        </w:trPr>
        <w:tc>
          <w:tcPr>
            <w:tcW w:w="109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F64E67A" w14:textId="77777777" w:rsidR="00536157" w:rsidRPr="0043558B" w:rsidRDefault="00536157" w:rsidP="00536157">
            <w:pPr>
              <w:suppressAutoHyphens w:val="0"/>
              <w:jc w:val="center"/>
              <w:rPr>
                <w:rFonts w:ascii="Arial" w:hAnsi="Arial" w:cs="Arial"/>
                <w:b/>
                <w:bCs/>
                <w:color w:val="000000"/>
                <w:sz w:val="20"/>
                <w:szCs w:val="20"/>
                <w:lang w:eastAsia="pl-PL"/>
              </w:rPr>
            </w:pPr>
            <w:r w:rsidRPr="0043558B">
              <w:rPr>
                <w:rFonts w:ascii="Arial" w:hAnsi="Arial" w:cs="Arial"/>
                <w:b/>
                <w:bCs/>
                <w:color w:val="000000"/>
                <w:sz w:val="20"/>
                <w:szCs w:val="20"/>
                <w:lang w:eastAsia="pl-PL"/>
              </w:rPr>
              <w:t>RAZEM</w:t>
            </w:r>
          </w:p>
        </w:tc>
        <w:tc>
          <w:tcPr>
            <w:tcW w:w="1440" w:type="dxa"/>
            <w:tcBorders>
              <w:top w:val="nil"/>
              <w:left w:val="nil"/>
              <w:bottom w:val="single" w:sz="4" w:space="0" w:color="auto"/>
              <w:right w:val="single" w:sz="4" w:space="0" w:color="auto"/>
            </w:tcBorders>
            <w:shd w:val="clear" w:color="auto" w:fill="auto"/>
            <w:noWrap/>
            <w:vAlign w:val="center"/>
            <w:hideMark/>
          </w:tcPr>
          <w:p w14:paraId="4CEAB2B5" w14:textId="77777777" w:rsidR="00536157" w:rsidRPr="0043558B" w:rsidRDefault="00536157" w:rsidP="00536157">
            <w:pPr>
              <w:suppressAutoHyphens w:val="0"/>
              <w:jc w:val="center"/>
              <w:rPr>
                <w:rFonts w:ascii="Arial" w:hAnsi="Arial" w:cs="Arial"/>
                <w:b/>
                <w:bCs/>
                <w:sz w:val="20"/>
                <w:szCs w:val="20"/>
                <w:lang w:eastAsia="pl-PL"/>
              </w:rPr>
            </w:pPr>
            <w:r w:rsidRPr="0043558B">
              <w:rPr>
                <w:rFonts w:ascii="Arial" w:hAnsi="Arial" w:cs="Arial"/>
                <w:b/>
                <w:bCs/>
                <w:sz w:val="20"/>
                <w:szCs w:val="20"/>
                <w:lang w:eastAsia="pl-PL"/>
              </w:rPr>
              <w:t> </w:t>
            </w:r>
          </w:p>
        </w:tc>
        <w:tc>
          <w:tcPr>
            <w:tcW w:w="1480" w:type="dxa"/>
            <w:tcBorders>
              <w:top w:val="nil"/>
              <w:left w:val="nil"/>
              <w:bottom w:val="single" w:sz="4" w:space="0" w:color="auto"/>
              <w:right w:val="single" w:sz="4" w:space="0" w:color="auto"/>
            </w:tcBorders>
            <w:shd w:val="clear" w:color="auto" w:fill="auto"/>
            <w:noWrap/>
            <w:vAlign w:val="center"/>
            <w:hideMark/>
          </w:tcPr>
          <w:p w14:paraId="62D6A22B" w14:textId="77777777" w:rsidR="00536157" w:rsidRPr="0043558B" w:rsidRDefault="00536157" w:rsidP="00536157">
            <w:pPr>
              <w:suppressAutoHyphens w:val="0"/>
              <w:jc w:val="center"/>
              <w:rPr>
                <w:rFonts w:ascii="Arial" w:hAnsi="Arial" w:cs="Arial"/>
                <w:b/>
                <w:bCs/>
                <w:sz w:val="20"/>
                <w:szCs w:val="20"/>
                <w:lang w:eastAsia="pl-PL"/>
              </w:rPr>
            </w:pPr>
            <w:r w:rsidRPr="0043558B">
              <w:rPr>
                <w:rFonts w:ascii="Arial" w:hAnsi="Arial" w:cs="Arial"/>
                <w:b/>
                <w:bCs/>
                <w:sz w:val="20"/>
                <w:szCs w:val="20"/>
                <w:lang w:eastAsia="pl-PL"/>
              </w:rPr>
              <w:t> </w:t>
            </w:r>
          </w:p>
        </w:tc>
      </w:tr>
      <w:tr w:rsidR="00536157" w:rsidRPr="00536157" w14:paraId="2E7209C8" w14:textId="77777777" w:rsidTr="00536157">
        <w:trPr>
          <w:trHeight w:val="405"/>
        </w:trPr>
        <w:tc>
          <w:tcPr>
            <w:tcW w:w="12340" w:type="dxa"/>
            <w:gridSpan w:val="7"/>
            <w:tcBorders>
              <w:top w:val="single" w:sz="4" w:space="0" w:color="auto"/>
              <w:left w:val="nil"/>
              <w:bottom w:val="nil"/>
              <w:right w:val="nil"/>
            </w:tcBorders>
            <w:shd w:val="clear" w:color="auto" w:fill="auto"/>
            <w:vAlign w:val="center"/>
            <w:hideMark/>
          </w:tcPr>
          <w:p w14:paraId="3E505B4C" w14:textId="6B2B1093" w:rsidR="00536157" w:rsidRPr="00F378CE" w:rsidRDefault="00536157" w:rsidP="00536157">
            <w:pPr>
              <w:suppressAutoHyphens w:val="0"/>
              <w:rPr>
                <w:rFonts w:ascii="Arial" w:hAnsi="Arial" w:cs="Arial"/>
                <w:color w:val="000000"/>
                <w:szCs w:val="22"/>
                <w:lang w:eastAsia="pl-PL"/>
              </w:rPr>
            </w:pPr>
            <w:r w:rsidRPr="00F378CE">
              <w:rPr>
                <w:rFonts w:ascii="Arial" w:hAnsi="Arial" w:cs="Arial"/>
                <w:color w:val="000000"/>
                <w:szCs w:val="22"/>
                <w:lang w:eastAsia="pl-PL"/>
              </w:rPr>
              <w:t xml:space="preserve">Czas oczekiwania na przybycie zespołu do miejsca wezwania: ……………. </w:t>
            </w:r>
            <w:r w:rsidRPr="00F378CE">
              <w:rPr>
                <w:rFonts w:ascii="Arial" w:hAnsi="Arial" w:cs="Arial"/>
                <w:b/>
                <w:bCs/>
                <w:color w:val="000000"/>
                <w:szCs w:val="22"/>
                <w:lang w:eastAsia="pl-PL"/>
              </w:rPr>
              <w:t>minut</w:t>
            </w:r>
            <w:r w:rsidRPr="00F378CE">
              <w:rPr>
                <w:rFonts w:ascii="Arial" w:hAnsi="Arial" w:cs="Arial"/>
                <w:color w:val="000000"/>
                <w:szCs w:val="22"/>
                <w:lang w:eastAsia="pl-PL"/>
              </w:rPr>
              <w:t xml:space="preserve"> (max.45 minut)</w:t>
            </w:r>
          </w:p>
        </w:tc>
        <w:tc>
          <w:tcPr>
            <w:tcW w:w="1480" w:type="dxa"/>
            <w:tcBorders>
              <w:top w:val="nil"/>
              <w:left w:val="nil"/>
              <w:bottom w:val="nil"/>
              <w:right w:val="nil"/>
            </w:tcBorders>
            <w:shd w:val="clear" w:color="auto" w:fill="auto"/>
            <w:vAlign w:val="center"/>
            <w:hideMark/>
          </w:tcPr>
          <w:p w14:paraId="2BCB39B8" w14:textId="77777777" w:rsidR="00536157" w:rsidRPr="00536157" w:rsidRDefault="00536157" w:rsidP="00536157">
            <w:pPr>
              <w:suppressAutoHyphens w:val="0"/>
              <w:rPr>
                <w:rFonts w:ascii="Arial Narrow" w:hAnsi="Arial Narrow"/>
                <w:color w:val="000000"/>
                <w:sz w:val="24"/>
                <w:lang w:eastAsia="pl-PL"/>
              </w:rPr>
            </w:pPr>
          </w:p>
        </w:tc>
      </w:tr>
    </w:tbl>
    <w:p w14:paraId="605C7B4D" w14:textId="77777777" w:rsidR="00536157" w:rsidRDefault="00536157" w:rsidP="00636506">
      <w:pPr>
        <w:rPr>
          <w:rFonts w:ascii="Arial" w:hAnsi="Arial" w:cs="Arial"/>
          <w:color w:val="FF0000"/>
          <w:szCs w:val="22"/>
        </w:rPr>
      </w:pPr>
    </w:p>
    <w:p w14:paraId="26C87265" w14:textId="77777777" w:rsidR="004359D2" w:rsidRPr="004359D2" w:rsidRDefault="004359D2" w:rsidP="004359D2">
      <w:pPr>
        <w:widowControl w:val="0"/>
        <w:contextualSpacing/>
        <w:jc w:val="both"/>
        <w:rPr>
          <w:rFonts w:ascii="Arial" w:eastAsia="Calibri" w:hAnsi="Arial" w:cs="Arial"/>
          <w:b/>
          <w:bCs/>
          <w:color w:val="FF0000"/>
          <w:szCs w:val="22"/>
          <w:lang w:eastAsia="en-US"/>
        </w:rPr>
      </w:pPr>
    </w:p>
    <w:p w14:paraId="72D96567" w14:textId="30C54C0E" w:rsidR="004359D2" w:rsidRPr="004359D2" w:rsidRDefault="009C7E9B" w:rsidP="00A158E6">
      <w:pPr>
        <w:widowControl w:val="0"/>
        <w:jc w:val="both"/>
        <w:rPr>
          <w:rFonts w:ascii="Arial" w:eastAsia="Calibri" w:hAnsi="Arial" w:cs="Arial"/>
          <w:b/>
          <w:bCs/>
          <w:szCs w:val="22"/>
          <w:lang w:eastAsia="en-US"/>
        </w:rPr>
      </w:pPr>
      <w:r>
        <w:rPr>
          <w:rFonts w:ascii="Arial" w:eastAsia="Calibri" w:hAnsi="Arial" w:cs="Arial"/>
          <w:b/>
          <w:bCs/>
          <w:szCs w:val="22"/>
          <w:lang w:eastAsia="en-US"/>
        </w:rPr>
        <w:t>1</w:t>
      </w:r>
      <w:r w:rsidR="00A158E6">
        <w:rPr>
          <w:rFonts w:ascii="Arial" w:eastAsia="Calibri" w:hAnsi="Arial" w:cs="Arial"/>
          <w:b/>
          <w:bCs/>
          <w:szCs w:val="22"/>
          <w:lang w:eastAsia="en-US"/>
        </w:rPr>
        <w:t xml:space="preserve">. </w:t>
      </w:r>
      <w:r w:rsidR="004359D2" w:rsidRPr="004359D2">
        <w:rPr>
          <w:rFonts w:ascii="Arial" w:eastAsia="Calibri" w:hAnsi="Arial" w:cs="Arial"/>
          <w:b/>
          <w:bCs/>
          <w:szCs w:val="22"/>
          <w:lang w:eastAsia="en-US"/>
        </w:rPr>
        <w:t>Wymagania dotyczące środków transportu (pojazdów):</w:t>
      </w:r>
    </w:p>
    <w:p w14:paraId="19142305" w14:textId="43E19C6D" w:rsidR="004359D2" w:rsidRDefault="00041384" w:rsidP="00041384">
      <w:pPr>
        <w:widowControl w:val="0"/>
        <w:ind w:left="709" w:hanging="283"/>
        <w:jc w:val="both"/>
        <w:rPr>
          <w:rFonts w:ascii="Arial" w:eastAsia="Calibri" w:hAnsi="Arial" w:cs="Arial"/>
          <w:szCs w:val="22"/>
          <w:highlight w:val="yellow"/>
          <w:lang w:eastAsia="en-US"/>
        </w:rPr>
      </w:pPr>
      <w:r>
        <w:rPr>
          <w:rFonts w:ascii="Arial" w:hAnsi="Arial" w:cs="Arial"/>
        </w:rPr>
        <w:t xml:space="preserve">1) </w:t>
      </w:r>
      <w:r w:rsidR="004359D2" w:rsidRPr="004359D2">
        <w:rPr>
          <w:rFonts w:ascii="Arial" w:hAnsi="Arial" w:cs="Arial"/>
        </w:rPr>
        <w:t xml:space="preserve">wymogi określone w </w:t>
      </w:r>
      <w:r w:rsidR="004359D2" w:rsidRPr="004931E5">
        <w:rPr>
          <w:rFonts w:ascii="Arial" w:hAnsi="Arial" w:cs="Arial"/>
        </w:rPr>
        <w:t xml:space="preserve">ustawie </w:t>
      </w:r>
      <w:r w:rsidR="004359D2" w:rsidRPr="004931E5">
        <w:rPr>
          <w:rFonts w:ascii="Arial" w:eastAsia="Calibri" w:hAnsi="Arial" w:cs="Arial"/>
          <w:szCs w:val="22"/>
          <w:lang w:eastAsia="en-US"/>
        </w:rPr>
        <w:t xml:space="preserve">z dnia 27.08.2004 r. o świadczeniach opieki zdrowotnej finansowanych ze środków publicznych, Dział VI a Transport </w:t>
      </w:r>
      <w:r w:rsidRPr="004931E5">
        <w:rPr>
          <w:rFonts w:ascii="Arial" w:eastAsia="Calibri" w:hAnsi="Arial" w:cs="Arial"/>
          <w:szCs w:val="22"/>
          <w:lang w:eastAsia="en-US"/>
        </w:rPr>
        <w:t xml:space="preserve">  </w:t>
      </w:r>
      <w:r w:rsidR="004359D2" w:rsidRPr="004931E5">
        <w:rPr>
          <w:rFonts w:ascii="Arial" w:eastAsia="Calibri" w:hAnsi="Arial" w:cs="Arial"/>
          <w:szCs w:val="22"/>
          <w:lang w:eastAsia="en-US"/>
        </w:rPr>
        <w:t>Sanitarny (Dz. U. z 2020 r. poz. 1398</w:t>
      </w:r>
      <w:r w:rsidR="004D2DE6">
        <w:rPr>
          <w:rFonts w:ascii="Arial" w:eastAsia="Calibri" w:hAnsi="Arial" w:cs="Arial"/>
          <w:szCs w:val="22"/>
          <w:lang w:eastAsia="en-US"/>
        </w:rPr>
        <w:t xml:space="preserve"> ze zm.</w:t>
      </w:r>
      <w:r w:rsidR="004359D2" w:rsidRPr="004931E5">
        <w:rPr>
          <w:rFonts w:ascii="Arial" w:eastAsia="Calibri" w:hAnsi="Arial" w:cs="Arial"/>
          <w:szCs w:val="22"/>
          <w:lang w:eastAsia="en-US"/>
        </w:rPr>
        <w:t>)</w:t>
      </w:r>
      <w:r w:rsidR="00D41907" w:rsidRPr="004931E5">
        <w:rPr>
          <w:rFonts w:ascii="Arial" w:eastAsia="Calibri" w:hAnsi="Arial" w:cs="Arial"/>
          <w:szCs w:val="22"/>
          <w:lang w:eastAsia="en-US"/>
        </w:rPr>
        <w:t>;</w:t>
      </w:r>
    </w:p>
    <w:p w14:paraId="3490415F" w14:textId="21FB0DFC" w:rsidR="004359D2" w:rsidRDefault="00041384" w:rsidP="00041384">
      <w:pPr>
        <w:widowControl w:val="0"/>
        <w:ind w:left="709" w:hanging="283"/>
        <w:jc w:val="both"/>
        <w:rPr>
          <w:rFonts w:ascii="Arial" w:hAnsi="Arial" w:cs="Arial"/>
        </w:rPr>
      </w:pPr>
      <w:r w:rsidRPr="00041384">
        <w:rPr>
          <w:rFonts w:ascii="Arial" w:eastAsia="Calibri" w:hAnsi="Arial" w:cs="Arial"/>
          <w:szCs w:val="22"/>
          <w:lang w:eastAsia="en-US"/>
        </w:rPr>
        <w:t xml:space="preserve">2) </w:t>
      </w:r>
      <w:r w:rsidR="004359D2" w:rsidRPr="004359D2">
        <w:rPr>
          <w:rFonts w:ascii="Arial" w:hAnsi="Arial" w:cs="Arial"/>
        </w:rPr>
        <w:t xml:space="preserve">wymogi określone w ustawie z dnia 8 września 2006 r. o Państwowym Ratownictwie </w:t>
      </w:r>
      <w:r w:rsidR="004359D2" w:rsidRPr="004931E5">
        <w:rPr>
          <w:rFonts w:ascii="Arial" w:hAnsi="Arial" w:cs="Arial"/>
        </w:rPr>
        <w:t>Medycznym (Dz. U. z 2020 r. poz. 882);</w:t>
      </w:r>
    </w:p>
    <w:p w14:paraId="15C8F31C" w14:textId="341963F9" w:rsidR="004359D2" w:rsidRDefault="00D41907" w:rsidP="00D41907">
      <w:pPr>
        <w:widowControl w:val="0"/>
        <w:ind w:left="709" w:hanging="283"/>
        <w:jc w:val="both"/>
        <w:rPr>
          <w:rFonts w:ascii="Arial" w:eastAsia="Calibri" w:hAnsi="Arial" w:cs="Arial"/>
          <w:szCs w:val="22"/>
          <w:lang w:eastAsia="en-US"/>
        </w:rPr>
      </w:pPr>
      <w:r>
        <w:rPr>
          <w:rFonts w:ascii="Arial" w:hAnsi="Arial" w:cs="Arial"/>
        </w:rPr>
        <w:t xml:space="preserve">3) </w:t>
      </w:r>
      <w:r w:rsidR="004359D2" w:rsidRPr="004359D2">
        <w:rPr>
          <w:rFonts w:ascii="Arial" w:eastAsia="Calibri" w:hAnsi="Arial" w:cs="Arial"/>
          <w:szCs w:val="22"/>
          <w:lang w:eastAsia="en-US"/>
        </w:rPr>
        <w:t xml:space="preserve">Wykonawca musi posiadać zezwolenie Ministra Spraw Wewnętrznych na używanie pojazdów samochodowych, </w:t>
      </w:r>
      <w:r w:rsidR="004359D2" w:rsidRPr="004359D2">
        <w:rPr>
          <w:rFonts w:ascii="Arial" w:eastAsia="Calibri" w:hAnsi="Arial" w:cs="Arial"/>
          <w:szCs w:val="22"/>
          <w:lang w:eastAsia="pl-PL"/>
        </w:rPr>
        <w:t>przeznaczonych do realizacji usług będących przedmiotem zamówienia</w:t>
      </w:r>
      <w:r w:rsidR="004359D2" w:rsidRPr="004359D2">
        <w:rPr>
          <w:rFonts w:ascii="Arial" w:eastAsia="Calibri" w:hAnsi="Arial" w:cs="Arial"/>
          <w:szCs w:val="22"/>
          <w:lang w:eastAsia="en-US"/>
        </w:rPr>
        <w:t xml:space="preserve"> jako uprzywilejowanych w ruchu drogowym w przypadku używania tych pojazdów w związku z ratowaniem życia lub zdrowia ludzkiego, o którym mowa w art. 53 ust. 1 pkt 12 Ustawy z dnia 20 czerwca 1997 r. Prawo o ruchu drogowym </w:t>
      </w:r>
      <w:r w:rsidR="004359D2" w:rsidRPr="004931E5">
        <w:rPr>
          <w:rFonts w:ascii="Arial" w:eastAsia="Calibri" w:hAnsi="Arial" w:cs="Arial"/>
          <w:szCs w:val="22"/>
          <w:lang w:eastAsia="en-US"/>
        </w:rPr>
        <w:t>(Dz. U. z 2020 r. poz. 110 ze zm.)</w:t>
      </w:r>
      <w:r w:rsidR="004931E5">
        <w:rPr>
          <w:rFonts w:ascii="Arial" w:eastAsia="Calibri" w:hAnsi="Arial" w:cs="Arial"/>
          <w:szCs w:val="22"/>
          <w:lang w:eastAsia="en-US"/>
        </w:rPr>
        <w:t>;</w:t>
      </w:r>
    </w:p>
    <w:p w14:paraId="59232621" w14:textId="703A41CC" w:rsidR="004359D2" w:rsidRDefault="00D41907" w:rsidP="00D41907">
      <w:pPr>
        <w:widowControl w:val="0"/>
        <w:ind w:left="709" w:hanging="283"/>
        <w:jc w:val="both"/>
        <w:rPr>
          <w:rFonts w:ascii="Arial" w:eastAsia="Calibri" w:hAnsi="Arial" w:cs="Arial"/>
          <w:szCs w:val="22"/>
          <w:lang w:eastAsia="en-US"/>
        </w:rPr>
      </w:pPr>
      <w:r>
        <w:rPr>
          <w:rFonts w:ascii="Arial" w:eastAsia="Calibri" w:hAnsi="Arial" w:cs="Arial"/>
          <w:szCs w:val="22"/>
          <w:lang w:eastAsia="en-US"/>
        </w:rPr>
        <w:t>4)</w:t>
      </w:r>
      <w:r>
        <w:rPr>
          <w:rFonts w:ascii="Arial" w:hAnsi="Arial" w:cs="Arial"/>
        </w:rPr>
        <w:t xml:space="preserve"> </w:t>
      </w:r>
      <w:r w:rsidR="004359D2" w:rsidRPr="004359D2">
        <w:rPr>
          <w:rFonts w:ascii="Arial" w:eastAsia="Calibri" w:hAnsi="Arial" w:cs="Arial"/>
          <w:szCs w:val="22"/>
          <w:lang w:eastAsia="pl-PL"/>
        </w:rPr>
        <w:t xml:space="preserve">Wykonawca musi posiadać zezwolenie na uprzywilejowanie w ruchu drogowym posiadanych środków transportu przeznaczonych do realizacji usług będących przedmiotem zamówienia zgodnie z rozporządzeniem Ministra Infrastruktury w sprawie warunków technicznych pojazdów oraz zakresu ich niezbędnego wyposażenia </w:t>
      </w:r>
      <w:r w:rsidR="004359D2" w:rsidRPr="004359D2">
        <w:rPr>
          <w:rFonts w:ascii="Arial" w:eastAsia="Calibri" w:hAnsi="Arial" w:cs="Arial"/>
          <w:szCs w:val="22"/>
          <w:lang w:eastAsia="en-US"/>
        </w:rPr>
        <w:t>z 31 grudnia 2002 r. (Dz. U. z 2016 r. poz. 2022 ze zm.)</w:t>
      </w:r>
      <w:r w:rsidR="004931E5">
        <w:rPr>
          <w:rFonts w:ascii="Arial" w:eastAsia="Calibri" w:hAnsi="Arial" w:cs="Arial"/>
          <w:szCs w:val="22"/>
          <w:lang w:eastAsia="en-US"/>
        </w:rPr>
        <w:t>;</w:t>
      </w:r>
    </w:p>
    <w:p w14:paraId="347A993B" w14:textId="2A3DE1B2" w:rsidR="004359D2" w:rsidRDefault="00D41907" w:rsidP="00D41907">
      <w:pPr>
        <w:widowControl w:val="0"/>
        <w:ind w:left="709" w:hanging="283"/>
        <w:jc w:val="both"/>
        <w:rPr>
          <w:rFonts w:ascii="Arial" w:eastAsia="Calibri" w:hAnsi="Arial" w:cs="Arial"/>
          <w:szCs w:val="22"/>
          <w:lang w:eastAsia="en-US"/>
        </w:rPr>
      </w:pPr>
      <w:r>
        <w:rPr>
          <w:rFonts w:ascii="Arial" w:eastAsia="Calibri" w:hAnsi="Arial" w:cs="Arial"/>
          <w:szCs w:val="22"/>
          <w:lang w:eastAsia="en-US"/>
        </w:rPr>
        <w:t>5)</w:t>
      </w:r>
      <w:r>
        <w:rPr>
          <w:rFonts w:ascii="Arial" w:hAnsi="Arial" w:cs="Arial"/>
        </w:rPr>
        <w:t xml:space="preserve"> </w:t>
      </w:r>
      <w:r w:rsidR="004359D2" w:rsidRPr="004359D2">
        <w:rPr>
          <w:rFonts w:ascii="Arial" w:eastAsia="Calibri" w:hAnsi="Arial" w:cs="Arial"/>
          <w:szCs w:val="22"/>
          <w:lang w:eastAsia="en-US"/>
        </w:rPr>
        <w:t xml:space="preserve">Wykonawca zobowiązany jest do świadczenia usług będących przedmiotem zamówienia sprawnymi technicznie pojazdami i wykonania ich z należytą starannością. </w:t>
      </w:r>
    </w:p>
    <w:p w14:paraId="5E552CB8" w14:textId="2DB34893" w:rsidR="004359D2" w:rsidRPr="00D41907" w:rsidRDefault="00D41907" w:rsidP="00D41907">
      <w:pPr>
        <w:widowControl w:val="0"/>
        <w:ind w:left="709" w:hanging="283"/>
        <w:jc w:val="both"/>
        <w:rPr>
          <w:rFonts w:ascii="Arial" w:hAnsi="Arial" w:cs="Arial"/>
        </w:rPr>
      </w:pPr>
      <w:r>
        <w:rPr>
          <w:rFonts w:ascii="Arial" w:eastAsia="Calibri" w:hAnsi="Arial" w:cs="Arial"/>
          <w:szCs w:val="22"/>
          <w:lang w:eastAsia="en-US"/>
        </w:rPr>
        <w:t>6)</w:t>
      </w:r>
      <w:r>
        <w:rPr>
          <w:rFonts w:ascii="Arial" w:hAnsi="Arial" w:cs="Arial"/>
        </w:rPr>
        <w:t xml:space="preserve"> </w:t>
      </w:r>
      <w:r w:rsidR="004359D2" w:rsidRPr="004359D2">
        <w:rPr>
          <w:rFonts w:ascii="Arial" w:eastAsia="Calibri" w:hAnsi="Arial" w:cs="Arial"/>
          <w:szCs w:val="22"/>
          <w:lang w:eastAsia="en-US"/>
        </w:rPr>
        <w:t>pojazdy przeznaczone do realizacji przedmiotu zamówienia powinny:</w:t>
      </w:r>
    </w:p>
    <w:p w14:paraId="04A18935" w14:textId="77777777" w:rsidR="004359D2" w:rsidRPr="004359D2" w:rsidRDefault="004359D2" w:rsidP="00471AAA">
      <w:pPr>
        <w:widowControl w:val="0"/>
        <w:numPr>
          <w:ilvl w:val="0"/>
          <w:numId w:val="49"/>
        </w:numPr>
        <w:jc w:val="both"/>
        <w:rPr>
          <w:rFonts w:ascii="Arial" w:hAnsi="Arial" w:cs="Arial"/>
        </w:rPr>
      </w:pPr>
      <w:r w:rsidRPr="004359D2">
        <w:rPr>
          <w:rFonts w:ascii="Arial" w:hAnsi="Arial" w:cs="Arial"/>
        </w:rPr>
        <w:t>posiadać ubezpieczenie OC;</w:t>
      </w:r>
    </w:p>
    <w:p w14:paraId="44195B1E" w14:textId="77777777" w:rsidR="004359D2" w:rsidRPr="004359D2" w:rsidRDefault="004359D2" w:rsidP="00471AAA">
      <w:pPr>
        <w:widowControl w:val="0"/>
        <w:numPr>
          <w:ilvl w:val="0"/>
          <w:numId w:val="49"/>
        </w:numPr>
        <w:jc w:val="both"/>
        <w:rPr>
          <w:rFonts w:ascii="Arial" w:hAnsi="Arial" w:cs="Arial"/>
        </w:rPr>
      </w:pPr>
      <w:r w:rsidRPr="004359D2">
        <w:rPr>
          <w:rFonts w:ascii="Arial" w:hAnsi="Arial" w:cs="Arial"/>
        </w:rPr>
        <w:t>posiadać aktualne, dopuszczające do ruchu badania techniczne;</w:t>
      </w:r>
    </w:p>
    <w:p w14:paraId="1BC975D4" w14:textId="51F3F6A9" w:rsidR="004359D2" w:rsidRDefault="004359D2" w:rsidP="00471AAA">
      <w:pPr>
        <w:widowControl w:val="0"/>
        <w:numPr>
          <w:ilvl w:val="0"/>
          <w:numId w:val="49"/>
        </w:numPr>
        <w:jc w:val="both"/>
        <w:rPr>
          <w:rFonts w:ascii="Arial" w:hAnsi="Arial" w:cs="Arial"/>
        </w:rPr>
      </w:pPr>
      <w:r w:rsidRPr="004359D2">
        <w:rPr>
          <w:rFonts w:ascii="Arial" w:hAnsi="Arial" w:cs="Arial"/>
        </w:rPr>
        <w:t>być utrzymane w należytym porządku;</w:t>
      </w:r>
    </w:p>
    <w:p w14:paraId="6B464CB6" w14:textId="3FF4E7C9" w:rsidR="004359D2" w:rsidRDefault="00D41907" w:rsidP="00D41907">
      <w:pPr>
        <w:widowControl w:val="0"/>
        <w:ind w:left="709" w:hanging="709"/>
        <w:jc w:val="both"/>
        <w:rPr>
          <w:rFonts w:ascii="Arial" w:eastAsia="Calibri" w:hAnsi="Arial" w:cs="Arial"/>
          <w:szCs w:val="22"/>
          <w:lang w:eastAsia="en-US"/>
        </w:rPr>
      </w:pPr>
      <w:r>
        <w:rPr>
          <w:rFonts w:ascii="Arial" w:hAnsi="Arial" w:cs="Arial"/>
        </w:rPr>
        <w:t xml:space="preserve">       7) </w:t>
      </w:r>
      <w:r w:rsidR="004359D2" w:rsidRPr="004359D2">
        <w:rPr>
          <w:rFonts w:ascii="Arial" w:eastAsia="Calibri" w:hAnsi="Arial" w:cs="Arial"/>
          <w:szCs w:val="22"/>
          <w:lang w:eastAsia="en-US"/>
        </w:rPr>
        <w:t>Wykonawca zobowiązuje się przedłożyć na żądanie Zamawiającego dokumenty dotyczące środków transportu, aparatury i sprzętu przeznaczonych do realizacji usług będących przedmiotem zamówienia w terminie 3 dni roboczych od złożenia wezwania.</w:t>
      </w:r>
    </w:p>
    <w:p w14:paraId="02F9D06A" w14:textId="689E417A" w:rsidR="004359D2" w:rsidRPr="002173AD" w:rsidRDefault="00D41907" w:rsidP="00D41907">
      <w:pPr>
        <w:widowControl w:val="0"/>
        <w:ind w:left="709" w:hanging="709"/>
        <w:jc w:val="both"/>
        <w:rPr>
          <w:rFonts w:ascii="Arial" w:hAnsi="Arial" w:cs="Arial"/>
        </w:rPr>
      </w:pPr>
      <w:r>
        <w:rPr>
          <w:rFonts w:ascii="Arial" w:hAnsi="Arial" w:cs="Arial"/>
        </w:rPr>
        <w:t xml:space="preserve">       8) </w:t>
      </w:r>
      <w:r w:rsidR="004359D2" w:rsidRPr="004359D2">
        <w:rPr>
          <w:rFonts w:ascii="Arial" w:eastAsia="Calibri" w:hAnsi="Arial" w:cs="Arial"/>
          <w:szCs w:val="22"/>
          <w:lang w:eastAsia="en-US"/>
        </w:rPr>
        <w:t>Wykonawca zobowiązany jest do zaopatrzenia się we własnym zakresie w wyroby medyczne, sprzęt i inne materiały niezbędne do udzielania świadczeń w ramach umowy.</w:t>
      </w:r>
    </w:p>
    <w:p w14:paraId="44BD345F" w14:textId="17200CA9" w:rsidR="004359D2" w:rsidRDefault="004359D2" w:rsidP="004359D2">
      <w:pPr>
        <w:widowControl w:val="0"/>
        <w:ind w:left="786"/>
        <w:jc w:val="both"/>
        <w:rPr>
          <w:rFonts w:ascii="Arial" w:eastAsia="Calibri" w:hAnsi="Arial" w:cs="Arial"/>
          <w:color w:val="FF0000"/>
          <w:szCs w:val="22"/>
          <w:lang w:eastAsia="en-US"/>
        </w:rPr>
      </w:pPr>
    </w:p>
    <w:p w14:paraId="43925D67" w14:textId="77777777" w:rsidR="00A94BBB" w:rsidRPr="004359D2" w:rsidRDefault="00A94BBB" w:rsidP="004359D2">
      <w:pPr>
        <w:widowControl w:val="0"/>
        <w:ind w:left="786"/>
        <w:jc w:val="both"/>
        <w:rPr>
          <w:rFonts w:ascii="Arial" w:eastAsia="Calibri" w:hAnsi="Arial" w:cs="Arial"/>
          <w:color w:val="FF0000"/>
          <w:szCs w:val="22"/>
          <w:lang w:eastAsia="en-US"/>
        </w:rPr>
      </w:pPr>
    </w:p>
    <w:p w14:paraId="298EED64" w14:textId="3758112B" w:rsidR="004359D2" w:rsidRPr="004359D2" w:rsidRDefault="00ED06C4" w:rsidP="00ED06C4">
      <w:pPr>
        <w:widowControl w:val="0"/>
        <w:jc w:val="both"/>
        <w:rPr>
          <w:rFonts w:ascii="Arial" w:eastAsia="Calibri" w:hAnsi="Arial" w:cs="Arial"/>
          <w:b/>
          <w:bCs/>
          <w:szCs w:val="22"/>
          <w:lang w:eastAsia="en-US"/>
        </w:rPr>
      </w:pPr>
      <w:r>
        <w:rPr>
          <w:rFonts w:ascii="Arial" w:eastAsia="Calibri" w:hAnsi="Arial" w:cs="Arial"/>
          <w:b/>
          <w:bCs/>
          <w:szCs w:val="22"/>
          <w:lang w:eastAsia="en-US"/>
        </w:rPr>
        <w:t xml:space="preserve">3. </w:t>
      </w:r>
      <w:r w:rsidR="004359D2" w:rsidRPr="004359D2">
        <w:rPr>
          <w:rFonts w:ascii="Arial" w:eastAsia="Calibri" w:hAnsi="Arial" w:cs="Arial"/>
          <w:b/>
          <w:bCs/>
          <w:szCs w:val="22"/>
          <w:lang w:eastAsia="en-US"/>
        </w:rPr>
        <w:t>Wymagania dotyczące realizacji zleceń:</w:t>
      </w:r>
    </w:p>
    <w:p w14:paraId="6B35EDBE" w14:textId="579FF31B" w:rsidR="004359D2" w:rsidRDefault="007B0398" w:rsidP="007B0398">
      <w:pPr>
        <w:widowControl w:val="0"/>
        <w:ind w:firstLine="426"/>
        <w:jc w:val="both"/>
        <w:rPr>
          <w:rFonts w:ascii="Arial" w:eastAsia="Calibri" w:hAnsi="Arial" w:cs="Arial"/>
          <w:szCs w:val="22"/>
          <w:lang w:eastAsia="en-US"/>
        </w:rPr>
      </w:pPr>
      <w:r>
        <w:rPr>
          <w:rFonts w:ascii="Arial" w:eastAsia="Calibri" w:hAnsi="Arial" w:cs="Arial"/>
          <w:szCs w:val="22"/>
          <w:lang w:eastAsia="en-US"/>
        </w:rPr>
        <w:t xml:space="preserve">1) </w:t>
      </w:r>
      <w:r w:rsidR="004359D2" w:rsidRPr="004359D2">
        <w:rPr>
          <w:rFonts w:ascii="Arial" w:eastAsia="Calibri" w:hAnsi="Arial" w:cs="Arial"/>
          <w:szCs w:val="22"/>
          <w:lang w:eastAsia="en-US"/>
        </w:rPr>
        <w:t>usługi będą wykonywane na podstawie zleceń lekarskich, zgłaszanych telefonicznie przez pracownika Zamawiającego;</w:t>
      </w:r>
    </w:p>
    <w:p w14:paraId="3C679B88" w14:textId="46590AF2" w:rsidR="004359D2" w:rsidRDefault="007B0398" w:rsidP="00A94BBB">
      <w:pPr>
        <w:widowControl w:val="0"/>
        <w:ind w:firstLine="426"/>
        <w:jc w:val="both"/>
        <w:rPr>
          <w:rFonts w:ascii="Arial" w:eastAsia="Calibri" w:hAnsi="Arial" w:cs="Arial"/>
          <w:szCs w:val="22"/>
          <w:lang w:eastAsia="en-US"/>
        </w:rPr>
      </w:pPr>
      <w:r>
        <w:rPr>
          <w:rFonts w:ascii="Arial" w:eastAsia="Calibri" w:hAnsi="Arial" w:cs="Arial"/>
          <w:szCs w:val="22"/>
          <w:lang w:eastAsia="en-US"/>
        </w:rPr>
        <w:t xml:space="preserve">2) </w:t>
      </w:r>
      <w:r w:rsidR="004359D2" w:rsidRPr="004359D2">
        <w:rPr>
          <w:rFonts w:ascii="Arial" w:eastAsia="Calibri" w:hAnsi="Arial" w:cs="Arial"/>
          <w:szCs w:val="22"/>
          <w:lang w:eastAsia="en-US"/>
        </w:rPr>
        <w:t>rozpoczęcie usługi następuje w momencie wyjazdu karetki z bazy i kończy się w momencie powrotu karetki do bazy</w:t>
      </w:r>
      <w:r>
        <w:rPr>
          <w:rFonts w:ascii="Arial" w:eastAsia="Calibri" w:hAnsi="Arial" w:cs="Arial"/>
          <w:szCs w:val="22"/>
          <w:lang w:eastAsia="en-US"/>
        </w:rPr>
        <w:t>;</w:t>
      </w:r>
    </w:p>
    <w:p w14:paraId="6DC68898" w14:textId="685C83C4" w:rsidR="004359D2" w:rsidRDefault="00A94BBB" w:rsidP="00A94BBB">
      <w:pPr>
        <w:widowControl w:val="0"/>
        <w:ind w:firstLine="426"/>
        <w:jc w:val="both"/>
        <w:rPr>
          <w:rFonts w:ascii="Arial" w:hAnsi="Arial" w:cs="Arial"/>
        </w:rPr>
      </w:pPr>
      <w:r>
        <w:rPr>
          <w:rFonts w:ascii="Arial" w:eastAsia="Calibri" w:hAnsi="Arial" w:cs="Arial"/>
          <w:szCs w:val="22"/>
          <w:lang w:eastAsia="en-US"/>
        </w:rPr>
        <w:t xml:space="preserve">3) </w:t>
      </w:r>
      <w:r w:rsidR="004359D2" w:rsidRPr="004359D2">
        <w:rPr>
          <w:rFonts w:ascii="Arial" w:hAnsi="Arial" w:cs="Arial"/>
        </w:rPr>
        <w:t>Logistyczne rozplanowanie transportu leży w gestii Wykonawcy, który winien zrealizować usługę w określonym czasie najbliższą możliwą drogą</w:t>
      </w:r>
      <w:r w:rsidR="00B9067C">
        <w:rPr>
          <w:rFonts w:ascii="Arial" w:hAnsi="Arial" w:cs="Arial"/>
        </w:rPr>
        <w:t>;</w:t>
      </w:r>
    </w:p>
    <w:p w14:paraId="2F92AC6E" w14:textId="486C403C" w:rsidR="008C05F3" w:rsidRPr="00B9067C" w:rsidRDefault="00A94BBB" w:rsidP="00A94BBB">
      <w:pPr>
        <w:widowControl w:val="0"/>
        <w:ind w:firstLine="426"/>
        <w:jc w:val="both"/>
        <w:rPr>
          <w:rFonts w:ascii="Arial" w:eastAsia="Calibri" w:hAnsi="Arial" w:cs="Arial"/>
          <w:szCs w:val="22"/>
          <w:lang w:eastAsia="en-US"/>
        </w:rPr>
      </w:pPr>
      <w:r>
        <w:rPr>
          <w:rFonts w:ascii="Arial" w:hAnsi="Arial" w:cs="Arial"/>
        </w:rPr>
        <w:t>4)</w:t>
      </w:r>
      <w:r>
        <w:rPr>
          <w:rFonts w:ascii="Arial" w:eastAsia="Calibri" w:hAnsi="Arial" w:cs="Arial"/>
          <w:szCs w:val="22"/>
          <w:lang w:eastAsia="en-US"/>
        </w:rPr>
        <w:t xml:space="preserve"> </w:t>
      </w:r>
      <w:r w:rsidR="008C05F3">
        <w:rPr>
          <w:rFonts w:ascii="Arial" w:hAnsi="Arial" w:cs="Arial"/>
        </w:rPr>
        <w:t>transport materiału biologicznego wymaga specjalnych warunków przewozu:</w:t>
      </w:r>
    </w:p>
    <w:p w14:paraId="28EDCAFC" w14:textId="77777777" w:rsidR="008C05F3" w:rsidRDefault="008C05F3" w:rsidP="0004645B">
      <w:pPr>
        <w:widowControl w:val="0"/>
        <w:numPr>
          <w:ilvl w:val="0"/>
          <w:numId w:val="86"/>
        </w:numPr>
        <w:jc w:val="both"/>
        <w:rPr>
          <w:rFonts w:ascii="Arial" w:hAnsi="Arial" w:cs="Arial"/>
        </w:rPr>
      </w:pPr>
      <w:r>
        <w:rPr>
          <w:rFonts w:ascii="Arial" w:hAnsi="Arial" w:cs="Arial"/>
        </w:rPr>
        <w:t>materiał do badań musi być transportowany w odpowiednim szczelnie zamkniętym, opisanym co do zawartości, pojemniku.</w:t>
      </w:r>
    </w:p>
    <w:p w14:paraId="4590E2EA" w14:textId="77777777" w:rsidR="008C05F3" w:rsidRDefault="008C05F3" w:rsidP="0004645B">
      <w:pPr>
        <w:widowControl w:val="0"/>
        <w:numPr>
          <w:ilvl w:val="0"/>
          <w:numId w:val="86"/>
        </w:numPr>
        <w:jc w:val="both"/>
        <w:rPr>
          <w:rFonts w:ascii="Arial" w:hAnsi="Arial" w:cs="Arial"/>
        </w:rPr>
      </w:pPr>
      <w:r>
        <w:rPr>
          <w:rFonts w:ascii="Arial" w:hAnsi="Arial" w:cs="Arial"/>
        </w:rPr>
        <w:t>pojemniki muszą być wyposażone w dwa termometry.</w:t>
      </w:r>
    </w:p>
    <w:p w14:paraId="625DFBC7" w14:textId="77777777" w:rsidR="008C05F3" w:rsidRDefault="008C05F3" w:rsidP="0004645B">
      <w:pPr>
        <w:widowControl w:val="0"/>
        <w:numPr>
          <w:ilvl w:val="0"/>
          <w:numId w:val="86"/>
        </w:numPr>
        <w:jc w:val="both"/>
        <w:rPr>
          <w:rFonts w:ascii="Arial" w:hAnsi="Arial" w:cs="Arial"/>
        </w:rPr>
      </w:pPr>
      <w:r>
        <w:rPr>
          <w:rFonts w:ascii="Arial" w:hAnsi="Arial" w:cs="Arial"/>
        </w:rPr>
        <w:t>osoba transportująca materiał zobowiązana jest monitorować temperaturę w tych pojemnikach.</w:t>
      </w:r>
    </w:p>
    <w:p w14:paraId="4A90FA27" w14:textId="77777777" w:rsidR="008C05F3" w:rsidRDefault="008C05F3" w:rsidP="0004645B">
      <w:pPr>
        <w:widowControl w:val="0"/>
        <w:numPr>
          <w:ilvl w:val="0"/>
          <w:numId w:val="86"/>
        </w:numPr>
        <w:jc w:val="both"/>
        <w:rPr>
          <w:rFonts w:ascii="Arial" w:hAnsi="Arial" w:cs="Arial"/>
        </w:rPr>
      </w:pPr>
      <w:r>
        <w:rPr>
          <w:rFonts w:ascii="Arial" w:hAnsi="Arial" w:cs="Arial"/>
        </w:rPr>
        <w:t>do transportowania koncentratu krwinek czerwonych (KKCZ), pełnej krwi (KPK) oraz osocza świeżo mrożonego (FFP) Wykonawca musi wykorzystywać pojemniki izotermiczne wyposażone w wychłodzone wkłady chłodnicze, które winny być oddzielone od materiału biologicznego odpowiednią wkładką izolacyjną.</w:t>
      </w:r>
    </w:p>
    <w:p w14:paraId="36D9837C" w14:textId="77777777" w:rsidR="008C05F3" w:rsidRDefault="008C05F3" w:rsidP="0004645B">
      <w:pPr>
        <w:widowControl w:val="0"/>
        <w:numPr>
          <w:ilvl w:val="0"/>
          <w:numId w:val="86"/>
        </w:numPr>
        <w:jc w:val="both"/>
        <w:rPr>
          <w:rFonts w:ascii="Arial" w:hAnsi="Arial" w:cs="Arial"/>
        </w:rPr>
      </w:pPr>
      <w:r>
        <w:rPr>
          <w:rFonts w:ascii="Arial" w:hAnsi="Arial" w:cs="Arial"/>
        </w:rPr>
        <w:t>do transportu koncentratu krwinek płytkowych (KKP) służą pojemniki bez wkładów.</w:t>
      </w:r>
    </w:p>
    <w:p w14:paraId="5195F34E" w14:textId="77777777" w:rsidR="008C05F3" w:rsidRDefault="008C05F3" w:rsidP="0004645B">
      <w:pPr>
        <w:widowControl w:val="0"/>
        <w:numPr>
          <w:ilvl w:val="0"/>
          <w:numId w:val="86"/>
        </w:numPr>
        <w:jc w:val="both"/>
        <w:rPr>
          <w:rFonts w:ascii="Arial" w:hAnsi="Arial" w:cs="Arial"/>
        </w:rPr>
      </w:pPr>
      <w:r>
        <w:rPr>
          <w:rFonts w:ascii="Arial" w:hAnsi="Arial" w:cs="Arial"/>
        </w:rPr>
        <w:t>wymagana temperatura: KPK, KKCZ – od 2 do 10 °C, FFP - 18°C poniżej zera, KKP – od 20 do 24 °C.</w:t>
      </w:r>
    </w:p>
    <w:p w14:paraId="00A3C737" w14:textId="3C8D23DC" w:rsidR="008C05F3" w:rsidRDefault="00392603" w:rsidP="00B23FAC">
      <w:pPr>
        <w:widowControl w:val="0"/>
        <w:jc w:val="both"/>
        <w:rPr>
          <w:rFonts w:ascii="Arial" w:hAnsi="Arial" w:cs="Arial"/>
        </w:rPr>
      </w:pPr>
      <w:r>
        <w:rPr>
          <w:rFonts w:ascii="Arial" w:hAnsi="Arial" w:cs="Arial"/>
        </w:rPr>
        <w:t xml:space="preserve">    </w:t>
      </w:r>
      <w:r w:rsidR="00A94BBB">
        <w:rPr>
          <w:rFonts w:ascii="Arial" w:hAnsi="Arial" w:cs="Arial"/>
        </w:rPr>
        <w:t xml:space="preserve">    5</w:t>
      </w:r>
      <w:r w:rsidR="00B23FAC">
        <w:rPr>
          <w:rFonts w:ascii="Arial" w:hAnsi="Arial" w:cs="Arial"/>
        </w:rPr>
        <w:t xml:space="preserve">) </w:t>
      </w:r>
      <w:r w:rsidR="008C05F3">
        <w:rPr>
          <w:rFonts w:ascii="Arial" w:hAnsi="Arial" w:cs="Arial"/>
        </w:rPr>
        <w:t>Wykonawca zobowiązuje się przedłożyć na żądanie Zamawiającego dowody monitoringu temperatury w pojemnikach.</w:t>
      </w:r>
    </w:p>
    <w:p w14:paraId="74732767" w14:textId="77777777" w:rsidR="004359D2" w:rsidRPr="004359D2" w:rsidRDefault="004359D2" w:rsidP="008C05F3">
      <w:pPr>
        <w:widowControl w:val="0"/>
        <w:jc w:val="both"/>
        <w:rPr>
          <w:rFonts w:ascii="Arial" w:hAnsi="Arial" w:cs="Arial"/>
        </w:rPr>
      </w:pPr>
    </w:p>
    <w:p w14:paraId="00BB81C0" w14:textId="1D2BA30E" w:rsidR="004359D2" w:rsidRPr="004359D2" w:rsidRDefault="00392603" w:rsidP="00392603">
      <w:pPr>
        <w:widowControl w:val="0"/>
        <w:jc w:val="both"/>
        <w:rPr>
          <w:rFonts w:ascii="Arial" w:eastAsia="Calibri" w:hAnsi="Arial" w:cs="Arial"/>
          <w:b/>
          <w:bCs/>
          <w:szCs w:val="22"/>
          <w:lang w:eastAsia="en-US"/>
        </w:rPr>
      </w:pPr>
      <w:r>
        <w:rPr>
          <w:rFonts w:ascii="Arial" w:eastAsia="Calibri" w:hAnsi="Arial" w:cs="Arial"/>
          <w:b/>
          <w:bCs/>
          <w:szCs w:val="22"/>
          <w:lang w:eastAsia="en-US"/>
        </w:rPr>
        <w:t xml:space="preserve">4. </w:t>
      </w:r>
      <w:r w:rsidR="004359D2" w:rsidRPr="004359D2">
        <w:rPr>
          <w:rFonts w:ascii="Arial" w:eastAsia="Calibri" w:hAnsi="Arial" w:cs="Arial"/>
          <w:b/>
          <w:bCs/>
          <w:szCs w:val="22"/>
          <w:lang w:eastAsia="en-US"/>
        </w:rPr>
        <w:t>Warunki dotyczące formularza zlecenia na transport.</w:t>
      </w:r>
    </w:p>
    <w:p w14:paraId="346D4272" w14:textId="11C6A57C" w:rsidR="004359D2" w:rsidRDefault="004359D2" w:rsidP="0004645B">
      <w:pPr>
        <w:pStyle w:val="Akapitzlist"/>
        <w:widowControl w:val="0"/>
        <w:numPr>
          <w:ilvl w:val="1"/>
          <w:numId w:val="69"/>
        </w:numPr>
        <w:jc w:val="both"/>
        <w:rPr>
          <w:rFonts w:ascii="Arial" w:hAnsi="Arial" w:cs="Arial"/>
        </w:rPr>
      </w:pPr>
      <w:r w:rsidRPr="00392603">
        <w:rPr>
          <w:rFonts w:ascii="Arial" w:hAnsi="Arial" w:cs="Arial"/>
        </w:rPr>
        <w:t>Usługi transportu realizowane są na podstawie wypełnionych w sposób czytelny zleceń – załącznik do umowy</w:t>
      </w:r>
      <w:r w:rsidR="004931E5">
        <w:rPr>
          <w:rFonts w:ascii="Arial" w:hAnsi="Arial" w:cs="Arial"/>
        </w:rPr>
        <w:t>;</w:t>
      </w:r>
    </w:p>
    <w:p w14:paraId="5E9AE2E2" w14:textId="77777777" w:rsidR="004359D2" w:rsidRPr="00392603" w:rsidRDefault="004359D2" w:rsidP="0004645B">
      <w:pPr>
        <w:pStyle w:val="Akapitzlist"/>
        <w:widowControl w:val="0"/>
        <w:numPr>
          <w:ilvl w:val="1"/>
          <w:numId w:val="69"/>
        </w:numPr>
        <w:jc w:val="both"/>
        <w:rPr>
          <w:rFonts w:ascii="Arial" w:hAnsi="Arial" w:cs="Arial"/>
        </w:rPr>
      </w:pPr>
      <w:r w:rsidRPr="00392603">
        <w:rPr>
          <w:rFonts w:ascii="Arial" w:hAnsi="Arial" w:cs="Arial"/>
        </w:rPr>
        <w:t>Dyspozytor Wykonawcy zobowiązany jest do prowadzenia rejestru zleceń. Wpisy w rejestrze dokonywane są zgodnie z kolejnością zgłoszeń.</w:t>
      </w:r>
    </w:p>
    <w:p w14:paraId="76FEEAC7" w14:textId="77777777" w:rsidR="004359D2" w:rsidRPr="004359D2" w:rsidRDefault="004359D2" w:rsidP="004359D2">
      <w:pPr>
        <w:widowControl w:val="0"/>
        <w:rPr>
          <w:rFonts w:ascii="Arial" w:hAnsi="Arial" w:cs="Arial"/>
          <w:szCs w:val="22"/>
        </w:rPr>
      </w:pPr>
    </w:p>
    <w:p w14:paraId="2C81C164" w14:textId="0CC74657" w:rsidR="004359D2" w:rsidRDefault="004359D2" w:rsidP="004359D2">
      <w:pPr>
        <w:widowControl w:val="0"/>
        <w:rPr>
          <w:rFonts w:ascii="Arial" w:hAnsi="Arial" w:cs="Arial"/>
          <w:szCs w:val="22"/>
        </w:rPr>
      </w:pPr>
    </w:p>
    <w:p w14:paraId="53E2253C" w14:textId="25BB6064" w:rsidR="004931E5" w:rsidRDefault="004931E5" w:rsidP="004359D2">
      <w:pPr>
        <w:widowControl w:val="0"/>
        <w:rPr>
          <w:rFonts w:ascii="Arial" w:hAnsi="Arial" w:cs="Arial"/>
          <w:szCs w:val="22"/>
        </w:rPr>
      </w:pPr>
    </w:p>
    <w:p w14:paraId="206D9DE5" w14:textId="284F0B32" w:rsidR="004931E5" w:rsidRDefault="004931E5" w:rsidP="004359D2">
      <w:pPr>
        <w:widowControl w:val="0"/>
        <w:rPr>
          <w:rFonts w:ascii="Arial" w:hAnsi="Arial" w:cs="Arial"/>
          <w:szCs w:val="22"/>
        </w:rPr>
      </w:pPr>
    </w:p>
    <w:p w14:paraId="7B6D4F0F" w14:textId="77777777" w:rsidR="004931E5" w:rsidRPr="004359D2" w:rsidRDefault="004931E5" w:rsidP="004359D2">
      <w:pPr>
        <w:widowControl w:val="0"/>
        <w:rPr>
          <w:rFonts w:ascii="Arial" w:hAnsi="Arial" w:cs="Arial"/>
          <w:szCs w:val="22"/>
        </w:rPr>
      </w:pPr>
    </w:p>
    <w:p w14:paraId="08E4DECA" w14:textId="77777777" w:rsidR="004359D2" w:rsidRPr="004359D2" w:rsidRDefault="004359D2" w:rsidP="004359D2">
      <w:pPr>
        <w:widowControl w:val="0"/>
        <w:ind w:left="851" w:right="6887"/>
        <w:jc w:val="center"/>
        <w:rPr>
          <w:rFonts w:ascii="Arial" w:hAnsi="Arial" w:cs="Arial"/>
          <w:b/>
          <w:sz w:val="18"/>
          <w:szCs w:val="18"/>
        </w:rPr>
      </w:pPr>
      <w:r w:rsidRPr="004359D2">
        <w:rPr>
          <w:rFonts w:ascii="Arial" w:hAnsi="Arial" w:cs="Arial"/>
          <w:spacing w:val="-2"/>
          <w:sz w:val="18"/>
          <w:szCs w:val="18"/>
        </w:rPr>
        <w:t>…………………………</w:t>
      </w:r>
    </w:p>
    <w:p w14:paraId="6BA51C44" w14:textId="2594F44C" w:rsidR="00B44406" w:rsidRDefault="00B44406" w:rsidP="004359D2">
      <w:pPr>
        <w:widowControl w:val="0"/>
        <w:shd w:val="clear" w:color="auto" w:fill="FFFFFF"/>
        <w:tabs>
          <w:tab w:val="left" w:pos="0"/>
        </w:tabs>
        <w:ind w:left="709" w:right="6887"/>
        <w:jc w:val="center"/>
        <w:rPr>
          <w:rFonts w:ascii="Arial" w:hAnsi="Arial" w:cs="Arial"/>
          <w:i/>
          <w:spacing w:val="-2"/>
          <w:sz w:val="18"/>
          <w:szCs w:val="18"/>
        </w:rPr>
      </w:pPr>
      <w:r w:rsidRPr="00EC63D3">
        <w:rPr>
          <w:rFonts w:ascii="Arial" w:hAnsi="Arial" w:cs="Arial"/>
          <w:i/>
          <w:iCs/>
          <w:sz w:val="18"/>
          <w:szCs w:val="18"/>
        </w:rPr>
        <w:t>*) (nie wymagane w przypadku składania oferty w wersji elektronicznej</w:t>
      </w:r>
    </w:p>
    <w:p w14:paraId="4F43AD78" w14:textId="17567A78" w:rsidR="004359D2" w:rsidRPr="004359D2" w:rsidRDefault="004359D2" w:rsidP="004359D2">
      <w:pPr>
        <w:widowControl w:val="0"/>
        <w:shd w:val="clear" w:color="auto" w:fill="FFFFFF"/>
        <w:tabs>
          <w:tab w:val="left" w:pos="0"/>
        </w:tabs>
        <w:ind w:left="709" w:right="6887"/>
        <w:jc w:val="center"/>
        <w:rPr>
          <w:rFonts w:ascii="Arial" w:hAnsi="Arial" w:cs="Arial"/>
          <w:spacing w:val="-2"/>
          <w:sz w:val="18"/>
          <w:szCs w:val="18"/>
        </w:rPr>
      </w:pPr>
      <w:r w:rsidRPr="004359D2">
        <w:rPr>
          <w:rFonts w:ascii="Arial" w:hAnsi="Arial" w:cs="Arial"/>
          <w:i/>
          <w:spacing w:val="-2"/>
          <w:sz w:val="18"/>
          <w:szCs w:val="18"/>
        </w:rPr>
        <w:t>Miejscowość i data</w:t>
      </w:r>
    </w:p>
    <w:p w14:paraId="7262B65F" w14:textId="77777777" w:rsidR="004359D2" w:rsidRPr="004359D2" w:rsidRDefault="004359D2" w:rsidP="004359D2">
      <w:pPr>
        <w:widowControl w:val="0"/>
        <w:shd w:val="clear" w:color="auto" w:fill="FFFFFF"/>
        <w:tabs>
          <w:tab w:val="left" w:pos="0"/>
        </w:tabs>
        <w:ind w:left="5103"/>
        <w:jc w:val="center"/>
        <w:rPr>
          <w:rFonts w:ascii="Arial" w:hAnsi="Arial" w:cs="Arial"/>
          <w:spacing w:val="-2"/>
          <w:sz w:val="18"/>
          <w:szCs w:val="18"/>
        </w:rPr>
      </w:pPr>
      <w:r w:rsidRPr="004359D2">
        <w:rPr>
          <w:rFonts w:ascii="Arial" w:hAnsi="Arial" w:cs="Arial"/>
          <w:spacing w:val="-2"/>
          <w:sz w:val="18"/>
          <w:szCs w:val="18"/>
        </w:rPr>
        <w:t>………………………………………………….</w:t>
      </w:r>
    </w:p>
    <w:p w14:paraId="10939DAC" w14:textId="1A4A0A27" w:rsidR="00B44406" w:rsidRDefault="00B44406" w:rsidP="004359D2">
      <w:pPr>
        <w:widowControl w:val="0"/>
        <w:shd w:val="clear" w:color="auto" w:fill="FFFFFF"/>
        <w:tabs>
          <w:tab w:val="left" w:pos="0"/>
        </w:tabs>
        <w:ind w:left="5103"/>
        <w:jc w:val="center"/>
        <w:rPr>
          <w:rFonts w:ascii="Arial" w:hAnsi="Arial" w:cs="Arial"/>
          <w:i/>
          <w:iCs/>
          <w:spacing w:val="-2"/>
          <w:sz w:val="18"/>
          <w:szCs w:val="18"/>
        </w:rPr>
      </w:pPr>
      <w:r w:rsidRPr="00EC63D3">
        <w:rPr>
          <w:rFonts w:ascii="Arial" w:hAnsi="Arial" w:cs="Arial"/>
          <w:i/>
          <w:iCs/>
          <w:sz w:val="18"/>
          <w:szCs w:val="18"/>
        </w:rPr>
        <w:t>*) (nie wymagane w przypadku składania oferty w wersji elektronicznej</w:t>
      </w:r>
    </w:p>
    <w:p w14:paraId="4FFB5C49" w14:textId="25D5A7D0" w:rsidR="004359D2" w:rsidRPr="004359D2" w:rsidRDefault="004359D2" w:rsidP="004359D2">
      <w:pPr>
        <w:widowControl w:val="0"/>
        <w:shd w:val="clear" w:color="auto" w:fill="FFFFFF"/>
        <w:tabs>
          <w:tab w:val="left" w:pos="0"/>
        </w:tabs>
        <w:ind w:left="5103"/>
        <w:jc w:val="center"/>
        <w:rPr>
          <w:rFonts w:ascii="Arial" w:hAnsi="Arial" w:cs="Arial"/>
          <w:i/>
          <w:iCs/>
          <w:sz w:val="18"/>
          <w:szCs w:val="18"/>
        </w:rPr>
      </w:pPr>
      <w:r w:rsidRPr="004359D2">
        <w:rPr>
          <w:rFonts w:ascii="Arial" w:hAnsi="Arial" w:cs="Arial"/>
          <w:i/>
          <w:iCs/>
          <w:spacing w:val="-2"/>
          <w:sz w:val="18"/>
          <w:szCs w:val="18"/>
        </w:rPr>
        <w:t xml:space="preserve">Podpis i pieczęć imienna osoby (osób) </w:t>
      </w:r>
      <w:r w:rsidRPr="004359D2">
        <w:rPr>
          <w:rFonts w:ascii="Arial" w:hAnsi="Arial" w:cs="Arial"/>
          <w:i/>
          <w:iCs/>
          <w:sz w:val="18"/>
          <w:szCs w:val="18"/>
        </w:rPr>
        <w:t>upoważnionej (</w:t>
      </w:r>
      <w:proofErr w:type="spellStart"/>
      <w:r w:rsidRPr="004359D2">
        <w:rPr>
          <w:rFonts w:ascii="Arial" w:hAnsi="Arial" w:cs="Arial"/>
          <w:i/>
          <w:iCs/>
          <w:sz w:val="18"/>
          <w:szCs w:val="18"/>
        </w:rPr>
        <w:t>ych</w:t>
      </w:r>
      <w:proofErr w:type="spellEnd"/>
      <w:r w:rsidRPr="004359D2">
        <w:rPr>
          <w:rFonts w:ascii="Arial" w:hAnsi="Arial" w:cs="Arial"/>
          <w:i/>
          <w:iCs/>
          <w:sz w:val="18"/>
          <w:szCs w:val="18"/>
        </w:rPr>
        <w:t xml:space="preserve">) </w:t>
      </w:r>
    </w:p>
    <w:p w14:paraId="79104D6F" w14:textId="77777777" w:rsidR="004359D2" w:rsidRPr="004359D2" w:rsidRDefault="004359D2" w:rsidP="004359D2">
      <w:pPr>
        <w:widowControl w:val="0"/>
        <w:shd w:val="clear" w:color="auto" w:fill="FFFFFF"/>
        <w:tabs>
          <w:tab w:val="left" w:pos="0"/>
        </w:tabs>
        <w:ind w:left="5103"/>
        <w:jc w:val="center"/>
        <w:rPr>
          <w:rFonts w:ascii="Arial" w:hAnsi="Arial" w:cs="Arial"/>
          <w:spacing w:val="-2"/>
          <w:sz w:val="18"/>
          <w:szCs w:val="18"/>
        </w:rPr>
      </w:pPr>
      <w:r w:rsidRPr="004359D2">
        <w:rPr>
          <w:rFonts w:ascii="Arial" w:hAnsi="Arial" w:cs="Arial"/>
          <w:i/>
          <w:iCs/>
          <w:sz w:val="18"/>
          <w:szCs w:val="18"/>
        </w:rPr>
        <w:t>do reprezentowania Wykonawcy</w:t>
      </w:r>
    </w:p>
    <w:p w14:paraId="01779144" w14:textId="77777777" w:rsidR="004359D2" w:rsidRPr="004359D2" w:rsidRDefault="004359D2" w:rsidP="004359D2">
      <w:pPr>
        <w:widowControl w:val="0"/>
        <w:rPr>
          <w:rFonts w:ascii="Arial" w:hAnsi="Arial" w:cs="Arial"/>
          <w:b/>
          <w:color w:val="FF0000"/>
          <w:szCs w:val="22"/>
        </w:rPr>
      </w:pPr>
    </w:p>
    <w:p w14:paraId="630C8D95" w14:textId="77777777" w:rsidR="004359D2" w:rsidRPr="004359D2" w:rsidRDefault="004359D2" w:rsidP="004359D2">
      <w:pPr>
        <w:widowControl w:val="0"/>
        <w:rPr>
          <w:rFonts w:ascii="Arial" w:hAnsi="Arial" w:cs="Arial"/>
          <w:b/>
          <w:szCs w:val="22"/>
        </w:rPr>
      </w:pPr>
    </w:p>
    <w:p w14:paraId="4B066C31" w14:textId="4B934740" w:rsidR="00F378CE" w:rsidRPr="00F571B6" w:rsidRDefault="004359D2" w:rsidP="00F378CE">
      <w:pPr>
        <w:suppressAutoHyphens w:val="0"/>
        <w:rPr>
          <w:rFonts w:ascii="Arial" w:hAnsi="Arial" w:cs="Arial"/>
          <w:b/>
          <w:szCs w:val="22"/>
        </w:rPr>
      </w:pPr>
      <w:r w:rsidRPr="004359D2">
        <w:rPr>
          <w:rFonts w:ascii="Arial" w:hAnsi="Arial" w:cs="Arial"/>
          <w:b/>
          <w:szCs w:val="22"/>
        </w:rPr>
        <w:br w:type="page"/>
      </w:r>
      <w:r w:rsidR="00F378CE" w:rsidRPr="00F571B6">
        <w:rPr>
          <w:rFonts w:ascii="Arial" w:hAnsi="Arial" w:cs="Arial"/>
          <w:b/>
          <w:bCs/>
          <w:szCs w:val="22"/>
          <w:lang w:eastAsia="pl-PL"/>
        </w:rPr>
        <w:lastRenderedPageBreak/>
        <w:t xml:space="preserve">PAKIET NR 6 </w:t>
      </w:r>
      <w:r w:rsidR="00F378CE" w:rsidRPr="00F571B6">
        <w:rPr>
          <w:rFonts w:ascii="Arial" w:hAnsi="Arial" w:cs="Arial"/>
          <w:b/>
          <w:bCs/>
          <w:color w:val="000000"/>
          <w:szCs w:val="22"/>
          <w:lang w:eastAsia="pl-PL"/>
        </w:rPr>
        <w:t>– usługa transportu ambulansem bez lekarza z ratownikiem medycznym w granicach miasta Krakowa</w:t>
      </w:r>
    </w:p>
    <w:tbl>
      <w:tblPr>
        <w:tblW w:w="15260" w:type="dxa"/>
        <w:tblInd w:w="70" w:type="dxa"/>
        <w:tblCellMar>
          <w:left w:w="70" w:type="dxa"/>
          <w:right w:w="70" w:type="dxa"/>
        </w:tblCellMar>
        <w:tblLook w:val="04A0" w:firstRow="1" w:lastRow="0" w:firstColumn="1" w:lastColumn="0" w:noHBand="0" w:noVBand="1"/>
      </w:tblPr>
      <w:tblGrid>
        <w:gridCol w:w="1440"/>
        <w:gridCol w:w="1780"/>
        <w:gridCol w:w="1620"/>
        <w:gridCol w:w="2020"/>
        <w:gridCol w:w="1760"/>
        <w:gridCol w:w="1160"/>
        <w:gridCol w:w="1120"/>
        <w:gridCol w:w="1440"/>
        <w:gridCol w:w="1440"/>
        <w:gridCol w:w="1480"/>
      </w:tblGrid>
      <w:tr w:rsidR="00F571B6" w:rsidRPr="00870819" w14:paraId="7F44C66E" w14:textId="77777777" w:rsidTr="00F571B6">
        <w:trPr>
          <w:trHeight w:val="990"/>
        </w:trPr>
        <w:tc>
          <w:tcPr>
            <w:tcW w:w="3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71646C" w14:textId="77777777" w:rsidR="00F571B6" w:rsidRPr="00870819" w:rsidRDefault="00F571B6" w:rsidP="00C0113F">
            <w:pPr>
              <w:suppressAutoHyphens w:val="0"/>
              <w:jc w:val="center"/>
              <w:rPr>
                <w:rFonts w:ascii="Arial" w:hAnsi="Arial" w:cs="Arial"/>
                <w:b/>
                <w:bCs/>
                <w:color w:val="000000"/>
                <w:sz w:val="20"/>
                <w:szCs w:val="20"/>
                <w:lang w:eastAsia="pl-PL"/>
              </w:rPr>
            </w:pPr>
            <w:r w:rsidRPr="00870819">
              <w:rPr>
                <w:rFonts w:ascii="Arial" w:hAnsi="Arial" w:cs="Arial"/>
                <w:b/>
                <w:bCs/>
                <w:color w:val="000000"/>
                <w:sz w:val="20"/>
                <w:szCs w:val="20"/>
                <w:lang w:eastAsia="pl-PL"/>
              </w:rPr>
              <w:t>Przedmiot zamówienia</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9266E29" w14:textId="77777777" w:rsidR="00F571B6" w:rsidRPr="00870819" w:rsidRDefault="00F571B6" w:rsidP="00C0113F">
            <w:pPr>
              <w:suppressAutoHyphens w:val="0"/>
              <w:jc w:val="center"/>
              <w:rPr>
                <w:rFonts w:ascii="Arial" w:hAnsi="Arial" w:cs="Arial"/>
                <w:b/>
                <w:bCs/>
                <w:color w:val="000000"/>
                <w:sz w:val="20"/>
                <w:szCs w:val="20"/>
                <w:lang w:eastAsia="pl-PL"/>
              </w:rPr>
            </w:pPr>
            <w:r w:rsidRPr="00870819">
              <w:rPr>
                <w:rFonts w:ascii="Arial" w:hAnsi="Arial" w:cs="Arial"/>
                <w:b/>
                <w:bCs/>
                <w:color w:val="000000"/>
                <w:sz w:val="20"/>
                <w:szCs w:val="20"/>
                <w:lang w:eastAsia="pl-PL"/>
              </w:rPr>
              <w:t>Obszar świadczenia usług</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425CD617" w14:textId="77777777" w:rsidR="00F571B6" w:rsidRPr="00870819" w:rsidRDefault="00F571B6" w:rsidP="00C0113F">
            <w:pPr>
              <w:suppressAutoHyphens w:val="0"/>
              <w:jc w:val="center"/>
              <w:rPr>
                <w:rFonts w:ascii="Arial" w:hAnsi="Arial" w:cs="Arial"/>
                <w:b/>
                <w:bCs/>
                <w:color w:val="000000"/>
                <w:sz w:val="20"/>
                <w:szCs w:val="20"/>
                <w:lang w:eastAsia="pl-PL"/>
              </w:rPr>
            </w:pPr>
            <w:r w:rsidRPr="00870819">
              <w:rPr>
                <w:rFonts w:ascii="Arial" w:hAnsi="Arial" w:cs="Arial"/>
                <w:b/>
                <w:bCs/>
                <w:color w:val="000000"/>
                <w:sz w:val="20"/>
                <w:szCs w:val="20"/>
                <w:lang w:eastAsia="pl-PL"/>
              </w:rPr>
              <w:t>Jednostka miary</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7E8DF6DC" w14:textId="77777777" w:rsidR="00F571B6" w:rsidRPr="00870819" w:rsidRDefault="00F571B6" w:rsidP="00C0113F">
            <w:pPr>
              <w:suppressAutoHyphens w:val="0"/>
              <w:jc w:val="center"/>
              <w:rPr>
                <w:rFonts w:ascii="Arial" w:hAnsi="Arial" w:cs="Arial"/>
                <w:b/>
                <w:bCs/>
                <w:color w:val="000000"/>
                <w:sz w:val="20"/>
                <w:szCs w:val="20"/>
                <w:lang w:eastAsia="pl-PL"/>
              </w:rPr>
            </w:pPr>
            <w:r w:rsidRPr="00870819">
              <w:rPr>
                <w:rFonts w:ascii="Arial" w:hAnsi="Arial" w:cs="Arial"/>
                <w:b/>
                <w:bCs/>
                <w:color w:val="000000"/>
                <w:sz w:val="20"/>
                <w:szCs w:val="20"/>
                <w:lang w:eastAsia="pl-PL"/>
              </w:rPr>
              <w:t>Szacunkowa ilość zamawianych przewozów</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27445334" w14:textId="77777777" w:rsidR="00F571B6" w:rsidRPr="00870819" w:rsidRDefault="00F571B6" w:rsidP="00C0113F">
            <w:pPr>
              <w:suppressAutoHyphens w:val="0"/>
              <w:jc w:val="center"/>
              <w:rPr>
                <w:rFonts w:ascii="Arial" w:hAnsi="Arial" w:cs="Arial"/>
                <w:b/>
                <w:bCs/>
                <w:color w:val="000000"/>
                <w:sz w:val="20"/>
                <w:szCs w:val="20"/>
                <w:lang w:eastAsia="pl-PL"/>
              </w:rPr>
            </w:pPr>
            <w:r w:rsidRPr="00870819">
              <w:rPr>
                <w:rFonts w:ascii="Arial" w:hAnsi="Arial" w:cs="Arial"/>
                <w:b/>
                <w:bCs/>
                <w:color w:val="000000"/>
                <w:sz w:val="20"/>
                <w:szCs w:val="20"/>
                <w:lang w:eastAsia="pl-PL"/>
              </w:rPr>
              <w:t>Cena jedn. netto (zł)</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338C058" w14:textId="77777777" w:rsidR="00F571B6" w:rsidRPr="00870819" w:rsidRDefault="00F571B6" w:rsidP="00C0113F">
            <w:pPr>
              <w:suppressAutoHyphens w:val="0"/>
              <w:jc w:val="center"/>
              <w:rPr>
                <w:rFonts w:ascii="Arial" w:hAnsi="Arial" w:cs="Arial"/>
                <w:b/>
                <w:bCs/>
                <w:color w:val="000000"/>
                <w:sz w:val="20"/>
                <w:szCs w:val="20"/>
                <w:lang w:eastAsia="pl-PL"/>
              </w:rPr>
            </w:pPr>
            <w:r w:rsidRPr="00870819">
              <w:rPr>
                <w:rFonts w:ascii="Arial" w:hAnsi="Arial" w:cs="Arial"/>
                <w:b/>
                <w:bCs/>
                <w:color w:val="000000"/>
                <w:sz w:val="20"/>
                <w:szCs w:val="20"/>
                <w:lang w:eastAsia="pl-PL"/>
              </w:rPr>
              <w:t>Cena jedn. brutto (zł)</w:t>
            </w:r>
          </w:p>
        </w:tc>
        <w:tc>
          <w:tcPr>
            <w:tcW w:w="1440" w:type="dxa"/>
            <w:tcBorders>
              <w:top w:val="single" w:sz="4" w:space="0" w:color="auto"/>
              <w:left w:val="nil"/>
              <w:bottom w:val="single" w:sz="4" w:space="0" w:color="auto"/>
              <w:right w:val="nil"/>
            </w:tcBorders>
          </w:tcPr>
          <w:p w14:paraId="35CBF654" w14:textId="77777777" w:rsidR="00F571B6" w:rsidRPr="00870819" w:rsidRDefault="00F571B6" w:rsidP="00C0113F">
            <w:pPr>
              <w:suppressAutoHyphens w:val="0"/>
              <w:jc w:val="center"/>
              <w:rPr>
                <w:rFonts w:ascii="Arial" w:hAnsi="Arial" w:cs="Arial"/>
                <w:b/>
                <w:bCs/>
                <w:sz w:val="20"/>
                <w:szCs w:val="20"/>
                <w:lang w:eastAsia="pl-PL"/>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337AA44" w14:textId="1FEF2E32" w:rsidR="00F571B6" w:rsidRPr="00870819" w:rsidRDefault="00F571B6" w:rsidP="00C0113F">
            <w:pPr>
              <w:suppressAutoHyphens w:val="0"/>
              <w:jc w:val="center"/>
              <w:rPr>
                <w:rFonts w:ascii="Arial" w:hAnsi="Arial" w:cs="Arial"/>
                <w:b/>
                <w:bCs/>
                <w:sz w:val="20"/>
                <w:szCs w:val="20"/>
                <w:lang w:eastAsia="pl-PL"/>
              </w:rPr>
            </w:pPr>
            <w:r w:rsidRPr="00870819">
              <w:rPr>
                <w:rFonts w:ascii="Arial" w:hAnsi="Arial" w:cs="Arial"/>
                <w:b/>
                <w:bCs/>
                <w:sz w:val="20"/>
                <w:szCs w:val="20"/>
                <w:lang w:eastAsia="pl-PL"/>
              </w:rPr>
              <w:t>Wartość netto (zł)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98BB251" w14:textId="77777777" w:rsidR="00F571B6" w:rsidRPr="00870819" w:rsidRDefault="00F571B6" w:rsidP="00C0113F">
            <w:pPr>
              <w:suppressAutoHyphens w:val="0"/>
              <w:jc w:val="center"/>
              <w:rPr>
                <w:rFonts w:ascii="Arial" w:hAnsi="Arial" w:cs="Arial"/>
                <w:b/>
                <w:bCs/>
                <w:sz w:val="20"/>
                <w:szCs w:val="20"/>
                <w:lang w:eastAsia="pl-PL"/>
              </w:rPr>
            </w:pPr>
            <w:r w:rsidRPr="00870819">
              <w:rPr>
                <w:rFonts w:ascii="Arial" w:hAnsi="Arial" w:cs="Arial"/>
                <w:b/>
                <w:bCs/>
                <w:sz w:val="20"/>
                <w:szCs w:val="20"/>
                <w:lang w:eastAsia="pl-PL"/>
              </w:rPr>
              <w:t>Wartość brutto (zł)</w:t>
            </w:r>
          </w:p>
        </w:tc>
      </w:tr>
      <w:tr w:rsidR="00F571B6" w:rsidRPr="00870819" w14:paraId="05793960" w14:textId="77777777" w:rsidTr="00F571B6">
        <w:trPr>
          <w:trHeight w:val="66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14:paraId="0C7D77A7" w14:textId="77777777" w:rsidR="00F571B6" w:rsidRPr="00870819" w:rsidRDefault="00F571B6" w:rsidP="00C0113F">
            <w:pPr>
              <w:suppressAutoHyphens w:val="0"/>
              <w:rPr>
                <w:rFonts w:ascii="Arial" w:hAnsi="Arial" w:cs="Arial"/>
                <w:color w:val="000000"/>
                <w:sz w:val="20"/>
                <w:szCs w:val="20"/>
                <w:lang w:eastAsia="pl-PL"/>
              </w:rPr>
            </w:pPr>
            <w:r w:rsidRPr="00870819">
              <w:rPr>
                <w:rFonts w:ascii="Arial" w:hAnsi="Arial" w:cs="Arial"/>
                <w:color w:val="000000"/>
                <w:sz w:val="20"/>
                <w:szCs w:val="20"/>
                <w:lang w:eastAsia="pl-PL"/>
              </w:rPr>
              <w:t>Ambulans typu B bez lekarza - przewóz pacjenta na miejsce</w:t>
            </w:r>
          </w:p>
        </w:tc>
        <w:tc>
          <w:tcPr>
            <w:tcW w:w="1620" w:type="dxa"/>
            <w:tcBorders>
              <w:top w:val="nil"/>
              <w:left w:val="nil"/>
              <w:bottom w:val="single" w:sz="4" w:space="0" w:color="auto"/>
              <w:right w:val="single" w:sz="4" w:space="0" w:color="auto"/>
            </w:tcBorders>
            <w:shd w:val="clear" w:color="auto" w:fill="auto"/>
            <w:vAlign w:val="center"/>
            <w:hideMark/>
          </w:tcPr>
          <w:p w14:paraId="446407BA" w14:textId="77777777" w:rsidR="00F571B6" w:rsidRPr="00870819" w:rsidRDefault="00F571B6" w:rsidP="00C0113F">
            <w:pPr>
              <w:suppressAutoHyphens w:val="0"/>
              <w:jc w:val="center"/>
              <w:rPr>
                <w:rFonts w:ascii="Arial" w:hAnsi="Arial" w:cs="Arial"/>
                <w:color w:val="000000"/>
                <w:sz w:val="20"/>
                <w:szCs w:val="20"/>
                <w:lang w:eastAsia="pl-PL"/>
              </w:rPr>
            </w:pPr>
            <w:r w:rsidRPr="00870819">
              <w:rPr>
                <w:rFonts w:ascii="Arial" w:hAnsi="Arial" w:cs="Arial"/>
                <w:color w:val="000000"/>
                <w:sz w:val="20"/>
                <w:szCs w:val="20"/>
                <w:lang w:eastAsia="pl-PL"/>
              </w:rPr>
              <w:t>W granicach miasta Krakowa</w:t>
            </w:r>
          </w:p>
        </w:tc>
        <w:tc>
          <w:tcPr>
            <w:tcW w:w="2020" w:type="dxa"/>
            <w:tcBorders>
              <w:top w:val="nil"/>
              <w:left w:val="nil"/>
              <w:bottom w:val="single" w:sz="4" w:space="0" w:color="auto"/>
              <w:right w:val="single" w:sz="4" w:space="0" w:color="auto"/>
            </w:tcBorders>
            <w:shd w:val="clear" w:color="auto" w:fill="auto"/>
            <w:vAlign w:val="center"/>
            <w:hideMark/>
          </w:tcPr>
          <w:p w14:paraId="4C893E0A" w14:textId="77777777" w:rsidR="00F571B6" w:rsidRPr="00870819" w:rsidRDefault="00F571B6" w:rsidP="00C0113F">
            <w:pPr>
              <w:suppressAutoHyphens w:val="0"/>
              <w:jc w:val="center"/>
              <w:rPr>
                <w:rFonts w:ascii="Arial" w:hAnsi="Arial" w:cs="Arial"/>
                <w:color w:val="000000"/>
                <w:sz w:val="20"/>
                <w:szCs w:val="20"/>
                <w:lang w:eastAsia="pl-PL"/>
              </w:rPr>
            </w:pPr>
            <w:r w:rsidRPr="00870819">
              <w:rPr>
                <w:rFonts w:ascii="Arial" w:hAnsi="Arial" w:cs="Arial"/>
                <w:color w:val="000000"/>
                <w:sz w:val="20"/>
                <w:szCs w:val="20"/>
                <w:lang w:eastAsia="pl-PL"/>
              </w:rPr>
              <w:t>ryczałt</w:t>
            </w:r>
          </w:p>
        </w:tc>
        <w:tc>
          <w:tcPr>
            <w:tcW w:w="1760" w:type="dxa"/>
            <w:tcBorders>
              <w:top w:val="nil"/>
              <w:left w:val="nil"/>
              <w:bottom w:val="single" w:sz="4" w:space="0" w:color="auto"/>
              <w:right w:val="single" w:sz="4" w:space="0" w:color="auto"/>
            </w:tcBorders>
            <w:shd w:val="clear" w:color="auto" w:fill="auto"/>
            <w:vAlign w:val="center"/>
            <w:hideMark/>
          </w:tcPr>
          <w:p w14:paraId="481DECCF" w14:textId="77777777" w:rsidR="00F571B6" w:rsidRPr="00870819" w:rsidRDefault="00F571B6" w:rsidP="00C0113F">
            <w:pPr>
              <w:suppressAutoHyphens w:val="0"/>
              <w:jc w:val="center"/>
              <w:rPr>
                <w:rFonts w:ascii="Arial" w:hAnsi="Arial" w:cs="Arial"/>
                <w:color w:val="000000"/>
                <w:sz w:val="20"/>
                <w:szCs w:val="20"/>
                <w:lang w:eastAsia="pl-PL"/>
              </w:rPr>
            </w:pPr>
            <w:r w:rsidRPr="00870819">
              <w:rPr>
                <w:rFonts w:ascii="Arial" w:hAnsi="Arial" w:cs="Arial"/>
                <w:color w:val="000000"/>
                <w:sz w:val="20"/>
                <w:szCs w:val="20"/>
                <w:lang w:eastAsia="pl-PL"/>
              </w:rPr>
              <w:t>835</w:t>
            </w:r>
          </w:p>
        </w:tc>
        <w:tc>
          <w:tcPr>
            <w:tcW w:w="1160" w:type="dxa"/>
            <w:tcBorders>
              <w:top w:val="nil"/>
              <w:left w:val="nil"/>
              <w:bottom w:val="single" w:sz="4" w:space="0" w:color="auto"/>
              <w:right w:val="single" w:sz="4" w:space="0" w:color="auto"/>
            </w:tcBorders>
            <w:shd w:val="clear" w:color="auto" w:fill="auto"/>
            <w:vAlign w:val="center"/>
            <w:hideMark/>
          </w:tcPr>
          <w:p w14:paraId="3F129F9C" w14:textId="77777777" w:rsidR="00F571B6" w:rsidRPr="00870819" w:rsidRDefault="00F571B6" w:rsidP="00C0113F">
            <w:pPr>
              <w:suppressAutoHyphens w:val="0"/>
              <w:jc w:val="center"/>
              <w:rPr>
                <w:rFonts w:ascii="Arial" w:hAnsi="Arial" w:cs="Arial"/>
                <w:color w:val="000000"/>
                <w:sz w:val="20"/>
                <w:szCs w:val="20"/>
                <w:lang w:eastAsia="pl-PL"/>
              </w:rPr>
            </w:pPr>
            <w:r w:rsidRPr="00870819">
              <w:rPr>
                <w:rFonts w:ascii="Arial" w:hAnsi="Arial" w:cs="Arial"/>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4881F86A" w14:textId="77777777" w:rsidR="00F571B6" w:rsidRPr="00870819" w:rsidRDefault="00F571B6" w:rsidP="00C0113F">
            <w:pPr>
              <w:suppressAutoHyphens w:val="0"/>
              <w:jc w:val="center"/>
              <w:rPr>
                <w:rFonts w:ascii="Arial" w:hAnsi="Arial" w:cs="Arial"/>
                <w:color w:val="000000"/>
                <w:sz w:val="20"/>
                <w:szCs w:val="20"/>
                <w:lang w:eastAsia="pl-PL"/>
              </w:rPr>
            </w:pPr>
            <w:r w:rsidRPr="00870819">
              <w:rPr>
                <w:rFonts w:ascii="Arial" w:hAnsi="Arial" w:cs="Arial"/>
                <w:color w:val="000000"/>
                <w:sz w:val="20"/>
                <w:szCs w:val="20"/>
                <w:lang w:eastAsia="pl-PL"/>
              </w:rPr>
              <w:t> </w:t>
            </w:r>
          </w:p>
        </w:tc>
        <w:tc>
          <w:tcPr>
            <w:tcW w:w="1440" w:type="dxa"/>
            <w:tcBorders>
              <w:top w:val="nil"/>
              <w:left w:val="nil"/>
              <w:bottom w:val="single" w:sz="4" w:space="0" w:color="auto"/>
              <w:right w:val="nil"/>
            </w:tcBorders>
          </w:tcPr>
          <w:p w14:paraId="12369336" w14:textId="77777777" w:rsidR="00F571B6" w:rsidRPr="00870819" w:rsidRDefault="00F571B6" w:rsidP="00C0113F">
            <w:pPr>
              <w:suppressAutoHyphens w:val="0"/>
              <w:jc w:val="center"/>
              <w:rPr>
                <w:rFonts w:ascii="Arial" w:hAnsi="Arial" w:cs="Arial"/>
                <w:sz w:val="20"/>
                <w:szCs w:val="20"/>
                <w:lang w:eastAsia="pl-PL"/>
              </w:rPr>
            </w:pPr>
          </w:p>
        </w:tc>
        <w:tc>
          <w:tcPr>
            <w:tcW w:w="1440" w:type="dxa"/>
            <w:tcBorders>
              <w:top w:val="nil"/>
              <w:left w:val="nil"/>
              <w:bottom w:val="single" w:sz="4" w:space="0" w:color="auto"/>
              <w:right w:val="single" w:sz="4" w:space="0" w:color="auto"/>
            </w:tcBorders>
            <w:shd w:val="clear" w:color="auto" w:fill="auto"/>
            <w:noWrap/>
            <w:vAlign w:val="center"/>
            <w:hideMark/>
          </w:tcPr>
          <w:p w14:paraId="3D23E50E" w14:textId="6CB5B6E6" w:rsidR="00F571B6" w:rsidRPr="00870819" w:rsidRDefault="00F571B6" w:rsidP="00C0113F">
            <w:pPr>
              <w:suppressAutoHyphens w:val="0"/>
              <w:jc w:val="center"/>
              <w:rPr>
                <w:rFonts w:ascii="Arial" w:hAnsi="Arial" w:cs="Arial"/>
                <w:sz w:val="20"/>
                <w:szCs w:val="20"/>
                <w:lang w:eastAsia="pl-PL"/>
              </w:rPr>
            </w:pPr>
            <w:r w:rsidRPr="00870819">
              <w:rPr>
                <w:rFonts w:ascii="Arial" w:hAnsi="Arial" w:cs="Arial"/>
                <w:sz w:val="20"/>
                <w:szCs w:val="20"/>
                <w:lang w:eastAsia="pl-PL"/>
              </w:rPr>
              <w:t> </w:t>
            </w:r>
          </w:p>
        </w:tc>
        <w:tc>
          <w:tcPr>
            <w:tcW w:w="1480" w:type="dxa"/>
            <w:tcBorders>
              <w:top w:val="nil"/>
              <w:left w:val="nil"/>
              <w:bottom w:val="single" w:sz="4" w:space="0" w:color="auto"/>
              <w:right w:val="single" w:sz="4" w:space="0" w:color="auto"/>
            </w:tcBorders>
            <w:shd w:val="clear" w:color="auto" w:fill="auto"/>
            <w:noWrap/>
            <w:vAlign w:val="center"/>
            <w:hideMark/>
          </w:tcPr>
          <w:p w14:paraId="25172F2B" w14:textId="77777777" w:rsidR="00F571B6" w:rsidRPr="00870819" w:rsidRDefault="00F571B6" w:rsidP="00C0113F">
            <w:pPr>
              <w:suppressAutoHyphens w:val="0"/>
              <w:jc w:val="center"/>
              <w:rPr>
                <w:rFonts w:ascii="Arial" w:hAnsi="Arial" w:cs="Arial"/>
                <w:sz w:val="20"/>
                <w:szCs w:val="20"/>
                <w:lang w:eastAsia="pl-PL"/>
              </w:rPr>
            </w:pPr>
            <w:r w:rsidRPr="00870819">
              <w:rPr>
                <w:rFonts w:ascii="Arial" w:hAnsi="Arial" w:cs="Arial"/>
                <w:sz w:val="20"/>
                <w:szCs w:val="20"/>
                <w:lang w:eastAsia="pl-PL"/>
              </w:rPr>
              <w:t> </w:t>
            </w:r>
          </w:p>
        </w:tc>
      </w:tr>
      <w:tr w:rsidR="00F571B6" w:rsidRPr="00870819" w14:paraId="420C04D6" w14:textId="77777777" w:rsidTr="00F571B6">
        <w:trPr>
          <w:trHeight w:val="66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14:paraId="169AC68F" w14:textId="77777777" w:rsidR="00F571B6" w:rsidRPr="00870819" w:rsidRDefault="00F571B6" w:rsidP="00C0113F">
            <w:pPr>
              <w:suppressAutoHyphens w:val="0"/>
              <w:rPr>
                <w:rFonts w:ascii="Arial" w:hAnsi="Arial" w:cs="Arial"/>
                <w:color w:val="000000"/>
                <w:sz w:val="20"/>
                <w:szCs w:val="20"/>
                <w:lang w:eastAsia="pl-PL"/>
              </w:rPr>
            </w:pPr>
            <w:r w:rsidRPr="00870819">
              <w:rPr>
                <w:rFonts w:ascii="Arial" w:hAnsi="Arial" w:cs="Arial"/>
                <w:color w:val="000000"/>
                <w:sz w:val="20"/>
                <w:szCs w:val="20"/>
                <w:lang w:eastAsia="pl-PL"/>
              </w:rPr>
              <w:t>Ambulans typu B bez lekarza - powrót pacjenta tą samą karetką</w:t>
            </w:r>
          </w:p>
        </w:tc>
        <w:tc>
          <w:tcPr>
            <w:tcW w:w="1620" w:type="dxa"/>
            <w:tcBorders>
              <w:top w:val="nil"/>
              <w:left w:val="nil"/>
              <w:bottom w:val="single" w:sz="4" w:space="0" w:color="auto"/>
              <w:right w:val="single" w:sz="4" w:space="0" w:color="auto"/>
            </w:tcBorders>
            <w:shd w:val="clear" w:color="auto" w:fill="auto"/>
            <w:vAlign w:val="center"/>
            <w:hideMark/>
          </w:tcPr>
          <w:p w14:paraId="4AC015A5" w14:textId="77777777" w:rsidR="00F571B6" w:rsidRPr="00870819" w:rsidRDefault="00F571B6" w:rsidP="00C0113F">
            <w:pPr>
              <w:suppressAutoHyphens w:val="0"/>
              <w:jc w:val="center"/>
              <w:rPr>
                <w:rFonts w:ascii="Arial" w:hAnsi="Arial" w:cs="Arial"/>
                <w:color w:val="000000"/>
                <w:sz w:val="20"/>
                <w:szCs w:val="20"/>
                <w:lang w:eastAsia="pl-PL"/>
              </w:rPr>
            </w:pPr>
            <w:r w:rsidRPr="00870819">
              <w:rPr>
                <w:rFonts w:ascii="Arial" w:hAnsi="Arial" w:cs="Arial"/>
                <w:color w:val="000000"/>
                <w:sz w:val="20"/>
                <w:szCs w:val="20"/>
                <w:lang w:eastAsia="pl-PL"/>
              </w:rPr>
              <w:t>W granicach miasta Krakowa</w:t>
            </w:r>
          </w:p>
        </w:tc>
        <w:tc>
          <w:tcPr>
            <w:tcW w:w="2020" w:type="dxa"/>
            <w:tcBorders>
              <w:top w:val="nil"/>
              <w:left w:val="nil"/>
              <w:bottom w:val="single" w:sz="4" w:space="0" w:color="auto"/>
              <w:right w:val="single" w:sz="4" w:space="0" w:color="auto"/>
            </w:tcBorders>
            <w:shd w:val="clear" w:color="auto" w:fill="auto"/>
            <w:vAlign w:val="center"/>
            <w:hideMark/>
          </w:tcPr>
          <w:p w14:paraId="460B2F89" w14:textId="77777777" w:rsidR="00F571B6" w:rsidRPr="00870819" w:rsidRDefault="00F571B6" w:rsidP="00C0113F">
            <w:pPr>
              <w:suppressAutoHyphens w:val="0"/>
              <w:jc w:val="center"/>
              <w:rPr>
                <w:rFonts w:ascii="Arial" w:hAnsi="Arial" w:cs="Arial"/>
                <w:color w:val="000000"/>
                <w:sz w:val="20"/>
                <w:szCs w:val="20"/>
                <w:lang w:eastAsia="pl-PL"/>
              </w:rPr>
            </w:pPr>
            <w:r w:rsidRPr="00870819">
              <w:rPr>
                <w:rFonts w:ascii="Arial" w:hAnsi="Arial" w:cs="Arial"/>
                <w:color w:val="000000"/>
                <w:sz w:val="20"/>
                <w:szCs w:val="20"/>
                <w:lang w:eastAsia="pl-PL"/>
              </w:rPr>
              <w:t>ryczałt</w:t>
            </w:r>
          </w:p>
        </w:tc>
        <w:tc>
          <w:tcPr>
            <w:tcW w:w="1760" w:type="dxa"/>
            <w:tcBorders>
              <w:top w:val="nil"/>
              <w:left w:val="nil"/>
              <w:bottom w:val="single" w:sz="4" w:space="0" w:color="auto"/>
              <w:right w:val="single" w:sz="4" w:space="0" w:color="auto"/>
            </w:tcBorders>
            <w:shd w:val="clear" w:color="auto" w:fill="auto"/>
            <w:vAlign w:val="center"/>
            <w:hideMark/>
          </w:tcPr>
          <w:p w14:paraId="362B7762" w14:textId="77777777" w:rsidR="00F571B6" w:rsidRPr="00870819" w:rsidRDefault="00F571B6" w:rsidP="00C0113F">
            <w:pPr>
              <w:suppressAutoHyphens w:val="0"/>
              <w:jc w:val="center"/>
              <w:rPr>
                <w:rFonts w:ascii="Arial" w:hAnsi="Arial" w:cs="Arial"/>
                <w:color w:val="000000"/>
                <w:sz w:val="20"/>
                <w:szCs w:val="20"/>
                <w:lang w:eastAsia="pl-PL"/>
              </w:rPr>
            </w:pPr>
            <w:r w:rsidRPr="00870819">
              <w:rPr>
                <w:rFonts w:ascii="Arial" w:hAnsi="Arial" w:cs="Arial"/>
                <w:color w:val="000000"/>
                <w:sz w:val="20"/>
                <w:szCs w:val="20"/>
                <w:lang w:eastAsia="pl-PL"/>
              </w:rPr>
              <w:t>395</w:t>
            </w:r>
          </w:p>
        </w:tc>
        <w:tc>
          <w:tcPr>
            <w:tcW w:w="1160" w:type="dxa"/>
            <w:tcBorders>
              <w:top w:val="nil"/>
              <w:left w:val="nil"/>
              <w:bottom w:val="single" w:sz="4" w:space="0" w:color="auto"/>
              <w:right w:val="single" w:sz="4" w:space="0" w:color="auto"/>
            </w:tcBorders>
            <w:shd w:val="clear" w:color="auto" w:fill="auto"/>
            <w:vAlign w:val="center"/>
            <w:hideMark/>
          </w:tcPr>
          <w:p w14:paraId="3C8FB18F" w14:textId="77777777" w:rsidR="00F571B6" w:rsidRPr="00870819" w:rsidRDefault="00F571B6" w:rsidP="00C0113F">
            <w:pPr>
              <w:suppressAutoHyphens w:val="0"/>
              <w:jc w:val="center"/>
              <w:rPr>
                <w:rFonts w:ascii="Arial" w:hAnsi="Arial" w:cs="Arial"/>
                <w:color w:val="000000"/>
                <w:sz w:val="20"/>
                <w:szCs w:val="20"/>
                <w:lang w:eastAsia="pl-PL"/>
              </w:rPr>
            </w:pPr>
            <w:r w:rsidRPr="00870819">
              <w:rPr>
                <w:rFonts w:ascii="Arial" w:hAnsi="Arial" w:cs="Arial"/>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6F9B954F" w14:textId="77777777" w:rsidR="00F571B6" w:rsidRPr="00870819" w:rsidRDefault="00F571B6" w:rsidP="00C0113F">
            <w:pPr>
              <w:suppressAutoHyphens w:val="0"/>
              <w:jc w:val="center"/>
              <w:rPr>
                <w:rFonts w:ascii="Arial" w:hAnsi="Arial" w:cs="Arial"/>
                <w:color w:val="000000"/>
                <w:sz w:val="20"/>
                <w:szCs w:val="20"/>
                <w:lang w:eastAsia="pl-PL"/>
              </w:rPr>
            </w:pPr>
            <w:r w:rsidRPr="00870819">
              <w:rPr>
                <w:rFonts w:ascii="Arial" w:hAnsi="Arial" w:cs="Arial"/>
                <w:color w:val="000000"/>
                <w:sz w:val="20"/>
                <w:szCs w:val="20"/>
                <w:lang w:eastAsia="pl-PL"/>
              </w:rPr>
              <w:t> </w:t>
            </w:r>
          </w:p>
        </w:tc>
        <w:tc>
          <w:tcPr>
            <w:tcW w:w="1440" w:type="dxa"/>
            <w:tcBorders>
              <w:top w:val="nil"/>
              <w:left w:val="nil"/>
              <w:bottom w:val="single" w:sz="4" w:space="0" w:color="auto"/>
              <w:right w:val="nil"/>
            </w:tcBorders>
          </w:tcPr>
          <w:p w14:paraId="4FA72BC8" w14:textId="77777777" w:rsidR="00F571B6" w:rsidRPr="00870819" w:rsidRDefault="00F571B6" w:rsidP="00C0113F">
            <w:pPr>
              <w:suppressAutoHyphens w:val="0"/>
              <w:jc w:val="center"/>
              <w:rPr>
                <w:rFonts w:ascii="Arial" w:hAnsi="Arial" w:cs="Arial"/>
                <w:sz w:val="20"/>
                <w:szCs w:val="20"/>
                <w:lang w:eastAsia="pl-PL"/>
              </w:rPr>
            </w:pPr>
          </w:p>
        </w:tc>
        <w:tc>
          <w:tcPr>
            <w:tcW w:w="1440" w:type="dxa"/>
            <w:tcBorders>
              <w:top w:val="nil"/>
              <w:left w:val="nil"/>
              <w:bottom w:val="single" w:sz="4" w:space="0" w:color="auto"/>
              <w:right w:val="single" w:sz="4" w:space="0" w:color="auto"/>
            </w:tcBorders>
            <w:shd w:val="clear" w:color="auto" w:fill="auto"/>
            <w:noWrap/>
            <w:vAlign w:val="center"/>
            <w:hideMark/>
          </w:tcPr>
          <w:p w14:paraId="3EBBFA26" w14:textId="52BA499F" w:rsidR="00F571B6" w:rsidRPr="00870819" w:rsidRDefault="00F571B6" w:rsidP="00C0113F">
            <w:pPr>
              <w:suppressAutoHyphens w:val="0"/>
              <w:jc w:val="center"/>
              <w:rPr>
                <w:rFonts w:ascii="Arial" w:hAnsi="Arial" w:cs="Arial"/>
                <w:sz w:val="20"/>
                <w:szCs w:val="20"/>
                <w:lang w:eastAsia="pl-PL"/>
              </w:rPr>
            </w:pPr>
            <w:r w:rsidRPr="00870819">
              <w:rPr>
                <w:rFonts w:ascii="Arial" w:hAnsi="Arial" w:cs="Arial"/>
                <w:sz w:val="20"/>
                <w:szCs w:val="20"/>
                <w:lang w:eastAsia="pl-PL"/>
              </w:rPr>
              <w:t> </w:t>
            </w:r>
          </w:p>
        </w:tc>
        <w:tc>
          <w:tcPr>
            <w:tcW w:w="1480" w:type="dxa"/>
            <w:tcBorders>
              <w:top w:val="nil"/>
              <w:left w:val="nil"/>
              <w:bottom w:val="single" w:sz="4" w:space="0" w:color="auto"/>
              <w:right w:val="single" w:sz="4" w:space="0" w:color="auto"/>
            </w:tcBorders>
            <w:shd w:val="clear" w:color="auto" w:fill="auto"/>
            <w:noWrap/>
            <w:vAlign w:val="center"/>
            <w:hideMark/>
          </w:tcPr>
          <w:p w14:paraId="4C7866C9" w14:textId="77777777" w:rsidR="00F571B6" w:rsidRPr="00870819" w:rsidRDefault="00F571B6" w:rsidP="00C0113F">
            <w:pPr>
              <w:suppressAutoHyphens w:val="0"/>
              <w:jc w:val="center"/>
              <w:rPr>
                <w:rFonts w:ascii="Arial" w:hAnsi="Arial" w:cs="Arial"/>
                <w:sz w:val="20"/>
                <w:szCs w:val="20"/>
                <w:lang w:eastAsia="pl-PL"/>
              </w:rPr>
            </w:pPr>
            <w:r w:rsidRPr="00870819">
              <w:rPr>
                <w:rFonts w:ascii="Arial" w:hAnsi="Arial" w:cs="Arial"/>
                <w:sz w:val="20"/>
                <w:szCs w:val="20"/>
                <w:lang w:eastAsia="pl-PL"/>
              </w:rPr>
              <w:t> </w:t>
            </w:r>
          </w:p>
        </w:tc>
      </w:tr>
      <w:tr w:rsidR="00F571B6" w:rsidRPr="00870819" w14:paraId="1971B559" w14:textId="77777777" w:rsidTr="00F571B6">
        <w:trPr>
          <w:trHeight w:val="405"/>
        </w:trPr>
        <w:tc>
          <w:tcPr>
            <w:tcW w:w="1090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2225B15" w14:textId="77777777" w:rsidR="00F571B6" w:rsidRPr="00870819" w:rsidRDefault="00F571B6" w:rsidP="00C0113F">
            <w:pPr>
              <w:suppressAutoHyphens w:val="0"/>
              <w:jc w:val="center"/>
              <w:rPr>
                <w:rFonts w:ascii="Arial" w:hAnsi="Arial" w:cs="Arial"/>
                <w:b/>
                <w:bCs/>
                <w:color w:val="000000"/>
                <w:sz w:val="20"/>
                <w:szCs w:val="20"/>
                <w:lang w:eastAsia="pl-PL"/>
              </w:rPr>
            </w:pPr>
            <w:r w:rsidRPr="00870819">
              <w:rPr>
                <w:rFonts w:ascii="Arial" w:hAnsi="Arial" w:cs="Arial"/>
                <w:b/>
                <w:bCs/>
                <w:color w:val="000000"/>
                <w:sz w:val="20"/>
                <w:szCs w:val="20"/>
                <w:lang w:eastAsia="pl-PL"/>
              </w:rPr>
              <w:t>RAZEM</w:t>
            </w:r>
          </w:p>
        </w:tc>
        <w:tc>
          <w:tcPr>
            <w:tcW w:w="1440" w:type="dxa"/>
            <w:tcBorders>
              <w:top w:val="nil"/>
              <w:left w:val="nil"/>
              <w:bottom w:val="single" w:sz="4" w:space="0" w:color="auto"/>
              <w:right w:val="nil"/>
            </w:tcBorders>
          </w:tcPr>
          <w:p w14:paraId="605555BC" w14:textId="77777777" w:rsidR="00F571B6" w:rsidRPr="00870819" w:rsidRDefault="00F571B6" w:rsidP="00C0113F">
            <w:pPr>
              <w:suppressAutoHyphens w:val="0"/>
              <w:jc w:val="center"/>
              <w:rPr>
                <w:rFonts w:ascii="Arial" w:hAnsi="Arial" w:cs="Arial"/>
                <w:b/>
                <w:bCs/>
                <w:sz w:val="20"/>
                <w:szCs w:val="20"/>
                <w:lang w:eastAsia="pl-PL"/>
              </w:rPr>
            </w:pPr>
          </w:p>
        </w:tc>
        <w:tc>
          <w:tcPr>
            <w:tcW w:w="1440" w:type="dxa"/>
            <w:tcBorders>
              <w:top w:val="nil"/>
              <w:left w:val="nil"/>
              <w:bottom w:val="single" w:sz="4" w:space="0" w:color="auto"/>
              <w:right w:val="single" w:sz="4" w:space="0" w:color="auto"/>
            </w:tcBorders>
            <w:shd w:val="clear" w:color="auto" w:fill="auto"/>
            <w:noWrap/>
            <w:vAlign w:val="center"/>
            <w:hideMark/>
          </w:tcPr>
          <w:p w14:paraId="5B0D308F" w14:textId="5B477B62" w:rsidR="00F571B6" w:rsidRPr="00870819" w:rsidRDefault="00F571B6" w:rsidP="00C0113F">
            <w:pPr>
              <w:suppressAutoHyphens w:val="0"/>
              <w:jc w:val="center"/>
              <w:rPr>
                <w:rFonts w:ascii="Arial" w:hAnsi="Arial" w:cs="Arial"/>
                <w:b/>
                <w:bCs/>
                <w:sz w:val="20"/>
                <w:szCs w:val="20"/>
                <w:lang w:eastAsia="pl-PL"/>
              </w:rPr>
            </w:pPr>
            <w:r w:rsidRPr="00870819">
              <w:rPr>
                <w:rFonts w:ascii="Arial" w:hAnsi="Arial" w:cs="Arial"/>
                <w:b/>
                <w:bCs/>
                <w:sz w:val="20"/>
                <w:szCs w:val="20"/>
                <w:lang w:eastAsia="pl-PL"/>
              </w:rPr>
              <w:t> </w:t>
            </w:r>
          </w:p>
        </w:tc>
        <w:tc>
          <w:tcPr>
            <w:tcW w:w="1480" w:type="dxa"/>
            <w:tcBorders>
              <w:top w:val="nil"/>
              <w:left w:val="nil"/>
              <w:bottom w:val="single" w:sz="4" w:space="0" w:color="auto"/>
              <w:right w:val="single" w:sz="4" w:space="0" w:color="auto"/>
            </w:tcBorders>
            <w:shd w:val="clear" w:color="auto" w:fill="auto"/>
            <w:noWrap/>
            <w:vAlign w:val="center"/>
            <w:hideMark/>
          </w:tcPr>
          <w:p w14:paraId="240CC86D" w14:textId="77777777" w:rsidR="00F571B6" w:rsidRPr="00870819" w:rsidRDefault="00F571B6" w:rsidP="00C0113F">
            <w:pPr>
              <w:suppressAutoHyphens w:val="0"/>
              <w:jc w:val="center"/>
              <w:rPr>
                <w:rFonts w:ascii="Arial" w:hAnsi="Arial" w:cs="Arial"/>
                <w:b/>
                <w:bCs/>
                <w:sz w:val="20"/>
                <w:szCs w:val="20"/>
                <w:lang w:eastAsia="pl-PL"/>
              </w:rPr>
            </w:pPr>
            <w:r w:rsidRPr="00870819">
              <w:rPr>
                <w:rFonts w:ascii="Arial" w:hAnsi="Arial" w:cs="Arial"/>
                <w:b/>
                <w:bCs/>
                <w:sz w:val="20"/>
                <w:szCs w:val="20"/>
                <w:lang w:eastAsia="pl-PL"/>
              </w:rPr>
              <w:t> </w:t>
            </w:r>
          </w:p>
        </w:tc>
      </w:tr>
      <w:tr w:rsidR="00F571B6" w:rsidRPr="00870819" w14:paraId="3A636488" w14:textId="77777777" w:rsidTr="00F571B6">
        <w:trPr>
          <w:trHeight w:val="780"/>
        </w:trPr>
        <w:tc>
          <w:tcPr>
            <w:tcW w:w="1440" w:type="dxa"/>
            <w:tcBorders>
              <w:top w:val="single" w:sz="4" w:space="0" w:color="auto"/>
              <w:left w:val="nil"/>
              <w:bottom w:val="nil"/>
              <w:right w:val="nil"/>
            </w:tcBorders>
          </w:tcPr>
          <w:p w14:paraId="224405D9" w14:textId="77777777" w:rsidR="00F571B6" w:rsidRPr="00870819" w:rsidRDefault="00F571B6" w:rsidP="00C0113F">
            <w:pPr>
              <w:suppressAutoHyphens w:val="0"/>
              <w:rPr>
                <w:rFonts w:ascii="Arial" w:hAnsi="Arial" w:cs="Arial"/>
                <w:color w:val="000000"/>
                <w:szCs w:val="22"/>
                <w:lang w:eastAsia="pl-PL"/>
              </w:rPr>
            </w:pPr>
          </w:p>
        </w:tc>
        <w:tc>
          <w:tcPr>
            <w:tcW w:w="12340" w:type="dxa"/>
            <w:gridSpan w:val="8"/>
            <w:tcBorders>
              <w:top w:val="single" w:sz="4" w:space="0" w:color="auto"/>
              <w:left w:val="nil"/>
              <w:bottom w:val="nil"/>
              <w:right w:val="nil"/>
            </w:tcBorders>
            <w:shd w:val="clear" w:color="auto" w:fill="auto"/>
            <w:vAlign w:val="center"/>
            <w:hideMark/>
          </w:tcPr>
          <w:p w14:paraId="3A46D034" w14:textId="44C70628" w:rsidR="00F571B6" w:rsidRPr="00870819" w:rsidRDefault="00F571B6" w:rsidP="00C0113F">
            <w:pPr>
              <w:suppressAutoHyphens w:val="0"/>
              <w:rPr>
                <w:rFonts w:ascii="Arial" w:hAnsi="Arial" w:cs="Arial"/>
                <w:color w:val="000000"/>
                <w:szCs w:val="22"/>
                <w:lang w:eastAsia="pl-PL"/>
              </w:rPr>
            </w:pPr>
            <w:r w:rsidRPr="00870819">
              <w:rPr>
                <w:rFonts w:ascii="Arial" w:hAnsi="Arial" w:cs="Arial"/>
                <w:color w:val="000000"/>
                <w:szCs w:val="22"/>
                <w:lang w:eastAsia="pl-PL"/>
              </w:rPr>
              <w:t xml:space="preserve">Czas oczekiwania na przybycie zespołu do miejsca wezwania: </w:t>
            </w:r>
            <w:proofErr w:type="gramStart"/>
            <w:r w:rsidRPr="00870819">
              <w:rPr>
                <w:rFonts w:ascii="Arial" w:hAnsi="Arial" w:cs="Arial"/>
                <w:color w:val="000000"/>
                <w:szCs w:val="22"/>
                <w:lang w:eastAsia="pl-PL"/>
              </w:rPr>
              <w:t>…</w:t>
            </w:r>
            <w:r w:rsidRPr="009339B1">
              <w:rPr>
                <w:rFonts w:ascii="Arial" w:hAnsi="Arial" w:cs="Arial"/>
                <w:color w:val="000000"/>
                <w:szCs w:val="22"/>
                <w:lang w:eastAsia="pl-PL"/>
              </w:rPr>
              <w:t>...</w:t>
            </w:r>
            <w:r w:rsidRPr="00870819">
              <w:rPr>
                <w:rFonts w:ascii="Arial" w:hAnsi="Arial" w:cs="Arial"/>
                <w:color w:val="000000"/>
                <w:szCs w:val="22"/>
                <w:lang w:eastAsia="pl-PL"/>
              </w:rPr>
              <w:t>.</w:t>
            </w:r>
            <w:proofErr w:type="gramEnd"/>
            <w:r w:rsidRPr="00870819">
              <w:rPr>
                <w:rFonts w:ascii="Arial" w:hAnsi="Arial" w:cs="Arial"/>
                <w:color w:val="000000"/>
                <w:szCs w:val="22"/>
                <w:lang w:eastAsia="pl-PL"/>
              </w:rPr>
              <w:t xml:space="preserve">. </w:t>
            </w:r>
            <w:r w:rsidRPr="00870819">
              <w:rPr>
                <w:rFonts w:ascii="Arial" w:hAnsi="Arial" w:cs="Arial"/>
                <w:b/>
                <w:bCs/>
                <w:color w:val="000000"/>
                <w:szCs w:val="22"/>
                <w:lang w:eastAsia="pl-PL"/>
              </w:rPr>
              <w:t>minut</w:t>
            </w:r>
            <w:r w:rsidRPr="00870819">
              <w:rPr>
                <w:rFonts w:ascii="Arial" w:hAnsi="Arial" w:cs="Arial"/>
                <w:color w:val="000000"/>
                <w:szCs w:val="22"/>
                <w:lang w:eastAsia="pl-PL"/>
              </w:rPr>
              <w:t xml:space="preserve"> </w:t>
            </w:r>
            <w:proofErr w:type="gramStart"/>
            <w:r w:rsidRPr="00870819">
              <w:rPr>
                <w:rFonts w:ascii="Arial" w:hAnsi="Arial" w:cs="Arial"/>
                <w:color w:val="000000"/>
                <w:szCs w:val="22"/>
                <w:lang w:eastAsia="pl-PL"/>
              </w:rPr>
              <w:t>( max.</w:t>
            </w:r>
            <w:proofErr w:type="gramEnd"/>
            <w:r w:rsidRPr="00870819">
              <w:rPr>
                <w:rFonts w:ascii="Arial" w:hAnsi="Arial" w:cs="Arial"/>
                <w:color w:val="000000"/>
                <w:szCs w:val="22"/>
                <w:lang w:eastAsia="pl-PL"/>
              </w:rPr>
              <w:t>90 minut)</w:t>
            </w:r>
          </w:p>
        </w:tc>
        <w:tc>
          <w:tcPr>
            <w:tcW w:w="1480" w:type="dxa"/>
            <w:tcBorders>
              <w:top w:val="nil"/>
              <w:left w:val="nil"/>
              <w:bottom w:val="nil"/>
              <w:right w:val="nil"/>
            </w:tcBorders>
            <w:shd w:val="clear" w:color="auto" w:fill="auto"/>
            <w:vAlign w:val="center"/>
            <w:hideMark/>
          </w:tcPr>
          <w:p w14:paraId="49AE2F8F" w14:textId="77777777" w:rsidR="00F571B6" w:rsidRPr="00870819" w:rsidRDefault="00F571B6" w:rsidP="00C0113F">
            <w:pPr>
              <w:suppressAutoHyphens w:val="0"/>
              <w:rPr>
                <w:rFonts w:ascii="Arial Narrow" w:hAnsi="Arial Narrow"/>
                <w:color w:val="000000"/>
                <w:sz w:val="24"/>
                <w:lang w:eastAsia="pl-PL"/>
              </w:rPr>
            </w:pPr>
          </w:p>
        </w:tc>
      </w:tr>
    </w:tbl>
    <w:p w14:paraId="2CC8B9A2" w14:textId="4CEFA497" w:rsidR="00F7252A" w:rsidRPr="000D7FC8" w:rsidRDefault="000D7FC8" w:rsidP="000D7FC8">
      <w:pPr>
        <w:widowControl w:val="0"/>
        <w:jc w:val="both"/>
        <w:rPr>
          <w:rFonts w:ascii="Arial" w:hAnsi="Arial" w:cs="Arial"/>
          <w:b/>
          <w:bCs/>
        </w:rPr>
      </w:pPr>
      <w:r>
        <w:rPr>
          <w:rFonts w:ascii="Arial" w:hAnsi="Arial" w:cs="Arial"/>
          <w:b/>
          <w:bCs/>
        </w:rPr>
        <w:t xml:space="preserve">1. </w:t>
      </w:r>
      <w:r w:rsidR="00F7252A" w:rsidRPr="000D7FC8">
        <w:rPr>
          <w:rFonts w:ascii="Arial" w:hAnsi="Arial" w:cs="Arial"/>
          <w:b/>
          <w:bCs/>
        </w:rPr>
        <w:t xml:space="preserve">Wymagania dotyczące składu zespołu ambulansów: </w:t>
      </w:r>
    </w:p>
    <w:p w14:paraId="6411F96D" w14:textId="77777777" w:rsidR="00F7252A" w:rsidRPr="00454E87" w:rsidRDefault="00F7252A" w:rsidP="00F7252A">
      <w:pPr>
        <w:pStyle w:val="Akapitzlist"/>
        <w:widowControl w:val="0"/>
        <w:suppressAutoHyphens/>
        <w:spacing w:after="0" w:line="240" w:lineRule="auto"/>
        <w:ind w:left="426"/>
        <w:contextualSpacing w:val="0"/>
        <w:jc w:val="both"/>
        <w:rPr>
          <w:rFonts w:ascii="Arial" w:hAnsi="Arial" w:cs="Arial"/>
          <w:b/>
          <w:bCs/>
        </w:rPr>
      </w:pPr>
    </w:p>
    <w:p w14:paraId="2B864702" w14:textId="2B1746A4" w:rsidR="00F7252A" w:rsidRPr="00454E87" w:rsidRDefault="00F7252A" w:rsidP="00F7252A">
      <w:pPr>
        <w:widowControl w:val="0"/>
        <w:ind w:firstLine="426"/>
        <w:jc w:val="both"/>
        <w:rPr>
          <w:rFonts w:ascii="Arial" w:hAnsi="Arial" w:cs="Arial"/>
          <w:b/>
          <w:bCs/>
        </w:rPr>
      </w:pPr>
      <w:r w:rsidRPr="00454E87">
        <w:rPr>
          <w:rFonts w:ascii="Arial" w:hAnsi="Arial" w:cs="Arial"/>
          <w:b/>
          <w:bCs/>
          <w:u w:val="single"/>
        </w:rPr>
        <w:t xml:space="preserve">Ambulans typu </w:t>
      </w:r>
      <w:r w:rsidRPr="00BC5599">
        <w:rPr>
          <w:rFonts w:ascii="Arial" w:hAnsi="Arial" w:cs="Arial"/>
          <w:b/>
          <w:bCs/>
          <w:u w:val="single"/>
        </w:rPr>
        <w:t>B bez</w:t>
      </w:r>
      <w:r w:rsidRPr="00454E87">
        <w:rPr>
          <w:rFonts w:ascii="Arial" w:hAnsi="Arial" w:cs="Arial"/>
          <w:b/>
          <w:bCs/>
          <w:u w:val="single"/>
        </w:rPr>
        <w:t xml:space="preserve"> lekarz</w:t>
      </w:r>
      <w:r w:rsidR="00C02821">
        <w:rPr>
          <w:rFonts w:ascii="Arial" w:hAnsi="Arial" w:cs="Arial"/>
          <w:b/>
          <w:bCs/>
          <w:u w:val="single"/>
        </w:rPr>
        <w:t>a</w:t>
      </w:r>
      <w:r w:rsidRPr="00454E87">
        <w:rPr>
          <w:rFonts w:ascii="Arial" w:hAnsi="Arial" w:cs="Arial"/>
          <w:b/>
          <w:bCs/>
          <w:u w:val="single"/>
        </w:rPr>
        <w:t xml:space="preserve"> </w:t>
      </w:r>
    </w:p>
    <w:p w14:paraId="595ED252" w14:textId="2B7EE0BF" w:rsidR="00F7252A" w:rsidRPr="004931E5" w:rsidRDefault="00F7252A" w:rsidP="00471AAA">
      <w:pPr>
        <w:pStyle w:val="Akapitzlist"/>
        <w:widowControl w:val="0"/>
        <w:numPr>
          <w:ilvl w:val="0"/>
          <w:numId w:val="27"/>
        </w:numPr>
        <w:suppressAutoHyphens/>
        <w:spacing w:after="0" w:line="240" w:lineRule="auto"/>
        <w:contextualSpacing w:val="0"/>
        <w:jc w:val="both"/>
        <w:rPr>
          <w:rFonts w:ascii="Arial" w:hAnsi="Arial" w:cs="Arial"/>
          <w:color w:val="FF0000"/>
        </w:rPr>
      </w:pPr>
      <w:r w:rsidRPr="00454E87">
        <w:rPr>
          <w:rFonts w:ascii="Arial" w:hAnsi="Arial" w:cs="Arial"/>
        </w:rPr>
        <w:t xml:space="preserve">Kierowca musi spełniać </w:t>
      </w:r>
      <w:r w:rsidRPr="004931E5">
        <w:rPr>
          <w:rFonts w:ascii="Arial" w:hAnsi="Arial" w:cs="Arial"/>
        </w:rPr>
        <w:t>wymagania w stosunku do kierujących pojazdami uprzywilejowanymi, o których mowa w Rozdz. 16 Ustawy z dnia 5 stycznia 2011 r. o kierujących pojazdami (Dz. U. z 2020 r. poz. 1268)</w:t>
      </w:r>
      <w:r w:rsidR="004931E5" w:rsidRPr="004931E5">
        <w:rPr>
          <w:rFonts w:ascii="Arial" w:hAnsi="Arial" w:cs="Arial"/>
        </w:rPr>
        <w:t>;</w:t>
      </w:r>
    </w:p>
    <w:p w14:paraId="25B76F47" w14:textId="0F828121" w:rsidR="00F7252A" w:rsidRPr="004931E5" w:rsidRDefault="00F7252A" w:rsidP="00471AAA">
      <w:pPr>
        <w:pStyle w:val="Akapitzlist"/>
        <w:widowControl w:val="0"/>
        <w:numPr>
          <w:ilvl w:val="0"/>
          <w:numId w:val="27"/>
        </w:numPr>
        <w:suppressAutoHyphens/>
        <w:spacing w:after="0" w:line="240" w:lineRule="auto"/>
        <w:jc w:val="both"/>
        <w:rPr>
          <w:rFonts w:ascii="Arial" w:hAnsi="Arial" w:cs="Arial"/>
          <w:color w:val="FF0000"/>
        </w:rPr>
      </w:pPr>
      <w:r w:rsidRPr="004931E5">
        <w:rPr>
          <w:rFonts w:ascii="Arial" w:hAnsi="Arial" w:cs="Arial"/>
          <w:lang w:eastAsia="pl-PL"/>
        </w:rPr>
        <w:t xml:space="preserve">Skład zespołu powinien być zgodny z unormowaniem zawartym w </w:t>
      </w:r>
      <w:r w:rsidRPr="004931E5">
        <w:rPr>
          <w:rFonts w:ascii="Arial" w:hAnsi="Arial" w:cs="Arial"/>
        </w:rPr>
        <w:t>art. 36 ust. 1 pkt 1 Ustawy z dnia 8 września 2006 r. o Państwowym Ratownictwie Medycznym (Dz. U. z 2020 r. poz. 882)</w:t>
      </w:r>
      <w:r w:rsidR="004931E5" w:rsidRPr="004931E5">
        <w:rPr>
          <w:rFonts w:ascii="Arial" w:hAnsi="Arial" w:cs="Arial"/>
        </w:rPr>
        <w:t>;</w:t>
      </w:r>
    </w:p>
    <w:p w14:paraId="0934C852" w14:textId="77777777" w:rsidR="00F7252A" w:rsidRPr="00A72447" w:rsidRDefault="00F7252A" w:rsidP="00F7252A">
      <w:pPr>
        <w:widowControl w:val="0"/>
        <w:contextualSpacing/>
        <w:jc w:val="both"/>
        <w:rPr>
          <w:rFonts w:ascii="Arial" w:eastAsia="Calibri" w:hAnsi="Arial" w:cs="Arial"/>
          <w:b/>
          <w:bCs/>
          <w:color w:val="FF0000"/>
          <w:szCs w:val="22"/>
          <w:lang w:eastAsia="en-US"/>
        </w:rPr>
      </w:pPr>
    </w:p>
    <w:p w14:paraId="48F596E1" w14:textId="1E2CC08C" w:rsidR="00F7252A" w:rsidRPr="000D7FC8" w:rsidRDefault="000D7FC8" w:rsidP="000D7FC8">
      <w:pPr>
        <w:widowControl w:val="0"/>
        <w:jc w:val="both"/>
        <w:rPr>
          <w:rFonts w:ascii="Arial" w:hAnsi="Arial" w:cs="Arial"/>
          <w:b/>
          <w:bCs/>
        </w:rPr>
      </w:pPr>
      <w:r>
        <w:rPr>
          <w:rFonts w:ascii="Arial" w:hAnsi="Arial" w:cs="Arial"/>
          <w:b/>
          <w:bCs/>
        </w:rPr>
        <w:t xml:space="preserve">2. </w:t>
      </w:r>
      <w:r w:rsidR="00F7252A" w:rsidRPr="000D7FC8">
        <w:rPr>
          <w:rFonts w:ascii="Arial" w:hAnsi="Arial" w:cs="Arial"/>
          <w:b/>
          <w:bCs/>
        </w:rPr>
        <w:t>Wymagania dotyczące środków transportu (pojazdów):</w:t>
      </w:r>
    </w:p>
    <w:p w14:paraId="10AA0C35" w14:textId="561C9DC1" w:rsidR="00F7252A" w:rsidRPr="00FD6E2E" w:rsidRDefault="000D7FC8" w:rsidP="000D7FC8">
      <w:pPr>
        <w:widowControl w:val="0"/>
        <w:ind w:left="709" w:hanging="283"/>
        <w:jc w:val="both"/>
        <w:rPr>
          <w:rFonts w:ascii="Arial" w:eastAsia="Calibri" w:hAnsi="Arial" w:cs="Arial"/>
          <w:szCs w:val="22"/>
          <w:lang w:eastAsia="en-US"/>
        </w:rPr>
      </w:pPr>
      <w:r w:rsidRPr="00FD6E2E">
        <w:rPr>
          <w:rFonts w:ascii="Arial" w:hAnsi="Arial" w:cs="Arial"/>
        </w:rPr>
        <w:t xml:space="preserve">1) </w:t>
      </w:r>
      <w:r w:rsidR="00F7252A" w:rsidRPr="00FD6E2E">
        <w:rPr>
          <w:rFonts w:ascii="Arial" w:hAnsi="Arial" w:cs="Arial"/>
        </w:rPr>
        <w:t xml:space="preserve">wymogi określone w ustawie </w:t>
      </w:r>
      <w:r w:rsidR="00F7252A" w:rsidRPr="00FD6E2E">
        <w:rPr>
          <w:rFonts w:ascii="Arial" w:eastAsia="Calibri" w:hAnsi="Arial" w:cs="Arial"/>
          <w:szCs w:val="22"/>
          <w:lang w:eastAsia="en-US"/>
        </w:rPr>
        <w:t>z dnia 27.08.2004 r. o świadczeniach opieki zdrowotnej finansowanych ze środków publicznych, Dział VI a Transport Sanitarny (Dz. U. z 2020 r. poz. 1398</w:t>
      </w:r>
      <w:r w:rsidR="004D2DE6">
        <w:rPr>
          <w:rFonts w:ascii="Arial" w:eastAsia="Calibri" w:hAnsi="Arial" w:cs="Arial"/>
          <w:szCs w:val="22"/>
          <w:lang w:eastAsia="en-US"/>
        </w:rPr>
        <w:t xml:space="preserve"> ze zm.</w:t>
      </w:r>
      <w:r w:rsidR="00F7252A" w:rsidRPr="00FD6E2E">
        <w:rPr>
          <w:rFonts w:ascii="Arial" w:eastAsia="Calibri" w:hAnsi="Arial" w:cs="Arial"/>
          <w:szCs w:val="22"/>
          <w:lang w:eastAsia="en-US"/>
        </w:rPr>
        <w:t>)</w:t>
      </w:r>
      <w:r w:rsidR="004931E5" w:rsidRPr="00FD6E2E">
        <w:rPr>
          <w:rFonts w:ascii="Arial" w:eastAsia="Calibri" w:hAnsi="Arial" w:cs="Arial"/>
          <w:szCs w:val="22"/>
          <w:lang w:eastAsia="en-US"/>
        </w:rPr>
        <w:t>;</w:t>
      </w:r>
    </w:p>
    <w:p w14:paraId="66A31841" w14:textId="0F413DDE" w:rsidR="00F7252A" w:rsidRPr="00FD6E2E" w:rsidRDefault="0085116F" w:rsidP="0085116F">
      <w:pPr>
        <w:widowControl w:val="0"/>
        <w:ind w:left="709" w:hanging="283"/>
        <w:jc w:val="both"/>
        <w:rPr>
          <w:rFonts w:ascii="Arial" w:hAnsi="Arial" w:cs="Arial"/>
        </w:rPr>
      </w:pPr>
      <w:r w:rsidRPr="00FD6E2E">
        <w:rPr>
          <w:rFonts w:ascii="Arial" w:eastAsia="Calibri" w:hAnsi="Arial" w:cs="Arial"/>
          <w:szCs w:val="22"/>
          <w:lang w:eastAsia="en-US"/>
        </w:rPr>
        <w:t>2)</w:t>
      </w:r>
      <w:r w:rsidRPr="00FD6E2E">
        <w:rPr>
          <w:rFonts w:ascii="Arial" w:hAnsi="Arial" w:cs="Arial"/>
        </w:rPr>
        <w:t xml:space="preserve"> </w:t>
      </w:r>
      <w:r w:rsidR="00F7252A" w:rsidRPr="00FD6E2E">
        <w:rPr>
          <w:rFonts w:ascii="Arial" w:hAnsi="Arial" w:cs="Arial"/>
        </w:rPr>
        <w:t>wymogi określone w ustawie z dnia 8 września 2006 r. o Państwowym Ratownictwie Medycznym (Dz. U. z 2020 r. poz. 882);</w:t>
      </w:r>
    </w:p>
    <w:p w14:paraId="19E66F00" w14:textId="0489D6B6" w:rsidR="00F7252A" w:rsidRPr="0085116F" w:rsidRDefault="0085116F" w:rsidP="0085116F">
      <w:pPr>
        <w:widowControl w:val="0"/>
        <w:ind w:left="709" w:hanging="283"/>
        <w:jc w:val="both"/>
        <w:rPr>
          <w:rFonts w:ascii="Arial" w:hAnsi="Arial" w:cs="Arial"/>
          <w:highlight w:val="yellow"/>
        </w:rPr>
      </w:pPr>
      <w:r w:rsidRPr="00FD6E2E">
        <w:rPr>
          <w:rFonts w:ascii="Arial" w:hAnsi="Arial" w:cs="Arial"/>
        </w:rPr>
        <w:t xml:space="preserve">3) </w:t>
      </w:r>
      <w:r w:rsidR="00F7252A" w:rsidRPr="00FD6E2E">
        <w:rPr>
          <w:rFonts w:ascii="Arial" w:hAnsi="Arial" w:cs="Arial"/>
        </w:rPr>
        <w:t>wymogi zawarte w Polskich Normach przenoszących europejskie normy zharmonizowane dotyczące wyposażenia medycznego</w:t>
      </w:r>
      <w:r w:rsidR="00F7252A" w:rsidRPr="00871B69">
        <w:rPr>
          <w:rFonts w:ascii="Arial" w:hAnsi="Arial" w:cs="Arial"/>
        </w:rPr>
        <w:t>:</w:t>
      </w:r>
    </w:p>
    <w:p w14:paraId="383D105E" w14:textId="77777777" w:rsidR="00F7252A" w:rsidRPr="00871B69" w:rsidRDefault="00F7252A" w:rsidP="00471AAA">
      <w:pPr>
        <w:widowControl w:val="0"/>
        <w:numPr>
          <w:ilvl w:val="0"/>
          <w:numId w:val="48"/>
        </w:numPr>
        <w:jc w:val="both"/>
        <w:rPr>
          <w:rFonts w:ascii="Arial" w:hAnsi="Arial" w:cs="Arial"/>
        </w:rPr>
      </w:pPr>
      <w:r w:rsidRPr="00871B69">
        <w:rPr>
          <w:rFonts w:ascii="Arial" w:hAnsi="Arial" w:cs="Arial"/>
        </w:rPr>
        <w:t>PN – EN 1789+A2:2015-01 (wersja polska) - Pojazdy medyczne i ich wyposażenie – ambulanse drogowe,</w:t>
      </w:r>
    </w:p>
    <w:p w14:paraId="19A9B6EC" w14:textId="77777777" w:rsidR="00F7252A" w:rsidRPr="00871B69" w:rsidRDefault="00F7252A" w:rsidP="00471AAA">
      <w:pPr>
        <w:widowControl w:val="0"/>
        <w:numPr>
          <w:ilvl w:val="0"/>
          <w:numId w:val="48"/>
        </w:numPr>
        <w:jc w:val="both"/>
        <w:rPr>
          <w:rFonts w:ascii="Arial" w:hAnsi="Arial" w:cs="Arial"/>
        </w:rPr>
      </w:pPr>
      <w:r w:rsidRPr="00871B69">
        <w:rPr>
          <w:rFonts w:ascii="Arial" w:hAnsi="Arial" w:cs="Arial"/>
        </w:rPr>
        <w:t xml:space="preserve">PN – EN 1865-1+A1:2015-08 (wersja polska) – Urządzenia do przenoszenia pacjenta stosowane w ambulansach drogowych – Część 1: Ogólne systemy noszy i urządzenia do przenoszenia pacjenta, </w:t>
      </w:r>
    </w:p>
    <w:p w14:paraId="1EDB4E3C" w14:textId="77777777" w:rsidR="00F7252A" w:rsidRPr="00871B69" w:rsidRDefault="00F7252A" w:rsidP="00471AAA">
      <w:pPr>
        <w:widowControl w:val="0"/>
        <w:numPr>
          <w:ilvl w:val="0"/>
          <w:numId w:val="48"/>
        </w:numPr>
        <w:jc w:val="both"/>
        <w:rPr>
          <w:rStyle w:val="search-result-value"/>
          <w:rFonts w:ascii="Arial" w:hAnsi="Arial" w:cs="Arial"/>
        </w:rPr>
      </w:pPr>
      <w:r w:rsidRPr="00871B69">
        <w:rPr>
          <w:rStyle w:val="search-result-value"/>
          <w:rFonts w:ascii="Arial" w:hAnsi="Arial" w:cs="Arial"/>
        </w:rPr>
        <w:t xml:space="preserve">PN-EN </w:t>
      </w:r>
      <w:r w:rsidRPr="00871B69">
        <w:rPr>
          <w:rStyle w:val="highlighted-search-term"/>
          <w:rFonts w:ascii="Arial" w:hAnsi="Arial" w:cs="Arial"/>
        </w:rPr>
        <w:t>1865</w:t>
      </w:r>
      <w:r w:rsidRPr="00871B69">
        <w:rPr>
          <w:rStyle w:val="search-result-value"/>
          <w:rFonts w:ascii="Arial" w:hAnsi="Arial" w:cs="Arial"/>
        </w:rPr>
        <w:t>-2+A1:2015-06</w:t>
      </w:r>
      <w:r w:rsidRPr="00871B69">
        <w:rPr>
          <w:rFonts w:ascii="Arial" w:hAnsi="Arial" w:cs="Arial"/>
        </w:rPr>
        <w:t xml:space="preserve"> (wersja polska) - </w:t>
      </w:r>
      <w:r w:rsidRPr="00871B69">
        <w:rPr>
          <w:rStyle w:val="search-result-value"/>
          <w:rFonts w:ascii="Arial" w:hAnsi="Arial" w:cs="Arial"/>
        </w:rPr>
        <w:t>Urządzenia do przenoszenia pacjenta stosowane w ambulansach drogowych -- Część 2: Nosze z zasilaniem</w:t>
      </w:r>
    </w:p>
    <w:p w14:paraId="5E5506BF" w14:textId="77777777" w:rsidR="00F7252A" w:rsidRPr="00871B69" w:rsidRDefault="00F7252A" w:rsidP="00471AAA">
      <w:pPr>
        <w:widowControl w:val="0"/>
        <w:numPr>
          <w:ilvl w:val="0"/>
          <w:numId w:val="48"/>
        </w:numPr>
        <w:rPr>
          <w:rFonts w:ascii="Arial" w:hAnsi="Arial" w:cs="Arial"/>
        </w:rPr>
      </w:pPr>
      <w:r w:rsidRPr="00871B69">
        <w:rPr>
          <w:rStyle w:val="search-result-value"/>
          <w:rFonts w:ascii="Arial" w:hAnsi="Arial" w:cs="Arial"/>
        </w:rPr>
        <w:t xml:space="preserve">PN-EN </w:t>
      </w:r>
      <w:r w:rsidRPr="00871B69">
        <w:rPr>
          <w:rStyle w:val="highlighted-search-term"/>
          <w:rFonts w:ascii="Arial" w:hAnsi="Arial" w:cs="Arial"/>
        </w:rPr>
        <w:t>1865</w:t>
      </w:r>
      <w:r w:rsidRPr="00871B69">
        <w:rPr>
          <w:rStyle w:val="search-result-value"/>
          <w:rFonts w:ascii="Arial" w:hAnsi="Arial" w:cs="Arial"/>
        </w:rPr>
        <w:t>-4:2012 (wersja polska) - Urządzenia do przenoszenia pacjenta stosowane w ambulansach drogowych -- Część 4: Składane krzesło transportowe,</w:t>
      </w:r>
    </w:p>
    <w:p w14:paraId="7EF0BB01" w14:textId="77777777" w:rsidR="00F7252A" w:rsidRPr="00871B69" w:rsidRDefault="00F7252A" w:rsidP="00471AAA">
      <w:pPr>
        <w:widowControl w:val="0"/>
        <w:numPr>
          <w:ilvl w:val="0"/>
          <w:numId w:val="48"/>
        </w:numPr>
        <w:rPr>
          <w:rFonts w:ascii="Arial" w:hAnsi="Arial" w:cs="Arial"/>
        </w:rPr>
      </w:pPr>
      <w:r w:rsidRPr="00871B69">
        <w:rPr>
          <w:rStyle w:val="search-result-value"/>
          <w:rFonts w:ascii="Arial" w:hAnsi="Arial" w:cs="Arial"/>
        </w:rPr>
        <w:t xml:space="preserve">PN-EN </w:t>
      </w:r>
      <w:r w:rsidRPr="00871B69">
        <w:rPr>
          <w:rStyle w:val="highlighted-search-term"/>
          <w:rFonts w:ascii="Arial" w:hAnsi="Arial" w:cs="Arial"/>
        </w:rPr>
        <w:t>1865</w:t>
      </w:r>
      <w:r w:rsidRPr="00871B69">
        <w:rPr>
          <w:rStyle w:val="search-result-value"/>
          <w:rFonts w:ascii="Arial" w:hAnsi="Arial" w:cs="Arial"/>
        </w:rPr>
        <w:t>-5:2012 (wersja polska) - Urządzenia do przenoszenia pacjenta stosowane w ambulansach drogowych -- Część 5: Podstawa noszy</w:t>
      </w:r>
    </w:p>
    <w:p w14:paraId="74430B99" w14:textId="1DBCA13B" w:rsidR="00F7252A" w:rsidRDefault="00070C72" w:rsidP="00070C72">
      <w:pPr>
        <w:widowControl w:val="0"/>
        <w:ind w:left="709" w:hanging="283"/>
        <w:jc w:val="both"/>
        <w:rPr>
          <w:rFonts w:ascii="Arial" w:hAnsi="Arial" w:cs="Arial"/>
        </w:rPr>
      </w:pPr>
      <w:r>
        <w:rPr>
          <w:rFonts w:ascii="Arial" w:hAnsi="Arial" w:cs="Arial"/>
          <w:szCs w:val="22"/>
        </w:rPr>
        <w:t xml:space="preserve">4) </w:t>
      </w:r>
      <w:r w:rsidR="00F7252A" w:rsidRPr="004D6BF9">
        <w:rPr>
          <w:rFonts w:ascii="Arial" w:hAnsi="Arial" w:cs="Arial"/>
          <w:szCs w:val="22"/>
        </w:rPr>
        <w:t xml:space="preserve">zapisów obowiązującego Zarządzenia Prezesa NFZ w sprawie określenia warunków zawierania i realizacji umów o udzielanie świadczeń opieki zdrowotnej w rodzaju ratownictwo </w:t>
      </w:r>
      <w:r w:rsidR="00F7252A" w:rsidRPr="00603C55">
        <w:rPr>
          <w:rFonts w:ascii="Arial" w:hAnsi="Arial" w:cs="Arial"/>
          <w:szCs w:val="22"/>
        </w:rPr>
        <w:t xml:space="preserve">medyczne (aktualnie Zarządzenie Prezesa NFZ Nr 14/2019/DSM z dnia 7 lutego 2019 r. w sprawie określenia </w:t>
      </w:r>
      <w:r w:rsidR="00F7252A" w:rsidRPr="00603C55">
        <w:rPr>
          <w:rFonts w:ascii="Arial" w:hAnsi="Arial" w:cs="Arial"/>
          <w:szCs w:val="22"/>
        </w:rPr>
        <w:lastRenderedPageBreak/>
        <w:t xml:space="preserve">warunków zawierania i realizacji umów w rodzaju ratownictwo medyczne - w szczególności </w:t>
      </w:r>
      <w:r w:rsidR="00F7252A" w:rsidRPr="00603C55">
        <w:rPr>
          <w:rFonts w:ascii="Arial" w:hAnsi="Arial" w:cs="Arial"/>
        </w:rPr>
        <w:t xml:space="preserve">Załącznika nr 3 określającego kwalifikacje personelu). </w:t>
      </w:r>
    </w:p>
    <w:p w14:paraId="4B20DEB3" w14:textId="172FFFC5" w:rsidR="00F7252A" w:rsidRPr="00FD6E2E" w:rsidRDefault="00761B35" w:rsidP="00761B35">
      <w:pPr>
        <w:widowControl w:val="0"/>
        <w:ind w:left="709" w:hanging="283"/>
        <w:jc w:val="both"/>
        <w:rPr>
          <w:rFonts w:ascii="Arial" w:hAnsi="Arial" w:cs="Arial"/>
        </w:rPr>
      </w:pPr>
      <w:r>
        <w:rPr>
          <w:rFonts w:ascii="Arial" w:hAnsi="Arial" w:cs="Arial"/>
        </w:rPr>
        <w:t>5)</w:t>
      </w:r>
      <w:r>
        <w:rPr>
          <w:rFonts w:ascii="Arial" w:hAnsi="Arial" w:cs="Arial"/>
          <w:color w:val="FF0000"/>
        </w:rPr>
        <w:t xml:space="preserve"> </w:t>
      </w:r>
      <w:r w:rsidR="00F7252A" w:rsidRPr="00761B35">
        <w:rPr>
          <w:rFonts w:ascii="Arial" w:hAnsi="Arial" w:cs="Arial"/>
        </w:rPr>
        <w:t xml:space="preserve">Wykonawca musi </w:t>
      </w:r>
      <w:r w:rsidR="00F7252A" w:rsidRPr="00FD6E2E">
        <w:rPr>
          <w:rFonts w:ascii="Arial" w:hAnsi="Arial" w:cs="Arial"/>
        </w:rPr>
        <w:t xml:space="preserve">posiadać zezwolenie Ministra Spraw Wewnętrznych na używanie pojazdów samochodowych, </w:t>
      </w:r>
      <w:r w:rsidR="00F7252A" w:rsidRPr="00FD6E2E">
        <w:rPr>
          <w:rFonts w:ascii="Arial" w:hAnsi="Arial" w:cs="Arial"/>
          <w:lang w:eastAsia="pl-PL"/>
        </w:rPr>
        <w:t>przeznaczonych do realizacji usług będących przedmiotem zamówienia</w:t>
      </w:r>
      <w:r w:rsidR="00F7252A" w:rsidRPr="00FD6E2E">
        <w:rPr>
          <w:rFonts w:ascii="Arial" w:hAnsi="Arial" w:cs="Arial"/>
        </w:rPr>
        <w:t xml:space="preserve"> jako uprzywilejowanych w ruchu drogowym w przypadku używania tych pojazdów w związku z ratowaniem życia lub zdrowia ludzkiego, o którym mowa w art. 53 ust. 1 pkt 12 Ustawy z dnia 20 czerwca 1997 r. Prawo o ruchu drogowym (Dz. U. z 2020 r. poz. 110 ze zm.)</w:t>
      </w:r>
      <w:r w:rsidR="00FD6E2E" w:rsidRPr="00FD6E2E">
        <w:rPr>
          <w:rFonts w:ascii="Arial" w:hAnsi="Arial" w:cs="Arial"/>
        </w:rPr>
        <w:t>;</w:t>
      </w:r>
    </w:p>
    <w:p w14:paraId="470C4514" w14:textId="267A94BE" w:rsidR="00F7252A" w:rsidRDefault="00761B35" w:rsidP="00761B35">
      <w:pPr>
        <w:widowControl w:val="0"/>
        <w:ind w:left="709" w:hanging="283"/>
        <w:jc w:val="both"/>
        <w:rPr>
          <w:rFonts w:ascii="Arial" w:hAnsi="Arial" w:cs="Arial"/>
        </w:rPr>
      </w:pPr>
      <w:r w:rsidRPr="00FD6E2E">
        <w:rPr>
          <w:rFonts w:ascii="Arial" w:hAnsi="Arial" w:cs="Arial"/>
        </w:rPr>
        <w:t xml:space="preserve">6) </w:t>
      </w:r>
      <w:r w:rsidR="00F7252A" w:rsidRPr="00FD6E2E">
        <w:rPr>
          <w:rFonts w:ascii="Arial" w:hAnsi="Arial" w:cs="Arial"/>
          <w:lang w:eastAsia="pl-PL"/>
        </w:rPr>
        <w:t xml:space="preserve">Wykonawca musi posiadać zezwolenie na uprzywilejowanie w ruchu drogowym posiadanych środków transportu przeznaczonych do realizacji usług będących przedmiotem </w:t>
      </w:r>
      <w:r w:rsidR="00F7252A" w:rsidRPr="00761B35">
        <w:rPr>
          <w:rFonts w:ascii="Arial" w:hAnsi="Arial" w:cs="Arial"/>
          <w:lang w:eastAsia="pl-PL"/>
        </w:rPr>
        <w:t xml:space="preserve">zamówienia zgodnie z rozporządzeniem Ministra Infrastruktury w sprawie warunków technicznych pojazdów oraz zakresu ich niezbędnego wyposażenia </w:t>
      </w:r>
      <w:r w:rsidR="00F7252A" w:rsidRPr="00761B35">
        <w:rPr>
          <w:rFonts w:ascii="Arial" w:hAnsi="Arial" w:cs="Arial"/>
        </w:rPr>
        <w:t>z 31 grudnia 2002 r. (Dz. U. z 2016 r. poz. 2022 ze zm.).</w:t>
      </w:r>
    </w:p>
    <w:p w14:paraId="3CC2F81E" w14:textId="258157A4" w:rsidR="00F7252A" w:rsidRDefault="00761B35" w:rsidP="00761B35">
      <w:pPr>
        <w:widowControl w:val="0"/>
        <w:ind w:left="709" w:hanging="283"/>
        <w:jc w:val="both"/>
        <w:rPr>
          <w:rFonts w:ascii="Arial" w:hAnsi="Arial" w:cs="Arial"/>
        </w:rPr>
      </w:pPr>
      <w:r>
        <w:rPr>
          <w:rFonts w:ascii="Arial" w:hAnsi="Arial" w:cs="Arial"/>
        </w:rPr>
        <w:t>7)</w:t>
      </w:r>
      <w:r>
        <w:rPr>
          <w:rFonts w:ascii="Arial" w:hAnsi="Arial" w:cs="Arial"/>
          <w:color w:val="FF0000"/>
        </w:rPr>
        <w:t xml:space="preserve"> </w:t>
      </w:r>
      <w:r w:rsidR="00F7252A" w:rsidRPr="00761B35">
        <w:rPr>
          <w:rFonts w:ascii="Arial" w:hAnsi="Arial" w:cs="Arial"/>
        </w:rPr>
        <w:t xml:space="preserve">Wykonawca zobowiązany jest do świadczenia usług będących przedmiotem zamówienia sprawnymi technicznie pojazdami i wykonania ich z należytą starannością. </w:t>
      </w:r>
    </w:p>
    <w:p w14:paraId="1EB5674D" w14:textId="6AC6013B" w:rsidR="00F7252A" w:rsidRPr="00761B35" w:rsidRDefault="00761B35" w:rsidP="00761B35">
      <w:pPr>
        <w:widowControl w:val="0"/>
        <w:ind w:left="709" w:hanging="283"/>
        <w:jc w:val="both"/>
        <w:rPr>
          <w:rFonts w:ascii="Arial" w:hAnsi="Arial" w:cs="Arial"/>
          <w:color w:val="FF0000"/>
        </w:rPr>
      </w:pPr>
      <w:r>
        <w:rPr>
          <w:rFonts w:ascii="Arial" w:hAnsi="Arial" w:cs="Arial"/>
        </w:rPr>
        <w:t>8)</w:t>
      </w:r>
      <w:r>
        <w:rPr>
          <w:rFonts w:ascii="Arial" w:hAnsi="Arial" w:cs="Arial"/>
          <w:color w:val="FF0000"/>
        </w:rPr>
        <w:t xml:space="preserve"> </w:t>
      </w:r>
      <w:r w:rsidR="00F7252A" w:rsidRPr="00761B35">
        <w:rPr>
          <w:rFonts w:ascii="Arial" w:hAnsi="Arial" w:cs="Arial"/>
        </w:rPr>
        <w:t>pojazdy przeznaczone do realizacji przedmiotu zamówienia powinny:</w:t>
      </w:r>
    </w:p>
    <w:p w14:paraId="3048A4A1" w14:textId="77777777" w:rsidR="00F7252A" w:rsidRPr="004D6BF9" w:rsidRDefault="00F7252A" w:rsidP="00471AAA">
      <w:pPr>
        <w:widowControl w:val="0"/>
        <w:numPr>
          <w:ilvl w:val="0"/>
          <w:numId w:val="49"/>
        </w:numPr>
        <w:jc w:val="both"/>
        <w:rPr>
          <w:rFonts w:ascii="Arial" w:hAnsi="Arial" w:cs="Arial"/>
        </w:rPr>
      </w:pPr>
      <w:r w:rsidRPr="004D6BF9">
        <w:rPr>
          <w:rFonts w:ascii="Arial" w:hAnsi="Arial" w:cs="Arial"/>
        </w:rPr>
        <w:t>posiadać ubezpieczenie OC;</w:t>
      </w:r>
    </w:p>
    <w:p w14:paraId="6DE07C0B" w14:textId="77777777" w:rsidR="00F7252A" w:rsidRPr="004D6BF9" w:rsidRDefault="00F7252A" w:rsidP="00471AAA">
      <w:pPr>
        <w:widowControl w:val="0"/>
        <w:numPr>
          <w:ilvl w:val="0"/>
          <w:numId w:val="49"/>
        </w:numPr>
        <w:jc w:val="both"/>
        <w:rPr>
          <w:rFonts w:ascii="Arial" w:hAnsi="Arial" w:cs="Arial"/>
        </w:rPr>
      </w:pPr>
      <w:r w:rsidRPr="004D6BF9">
        <w:rPr>
          <w:rFonts w:ascii="Arial" w:hAnsi="Arial" w:cs="Arial"/>
        </w:rPr>
        <w:t>posiadać aktualne, dopuszczające do ruchu badania techniczne;</w:t>
      </w:r>
    </w:p>
    <w:p w14:paraId="58039DBE" w14:textId="358B1A6D" w:rsidR="00F7252A" w:rsidRDefault="00F7252A" w:rsidP="00471AAA">
      <w:pPr>
        <w:widowControl w:val="0"/>
        <w:numPr>
          <w:ilvl w:val="0"/>
          <w:numId w:val="49"/>
        </w:numPr>
        <w:jc w:val="both"/>
        <w:rPr>
          <w:rFonts w:ascii="Arial" w:hAnsi="Arial" w:cs="Arial"/>
        </w:rPr>
      </w:pPr>
      <w:r w:rsidRPr="004D6BF9">
        <w:rPr>
          <w:rFonts w:ascii="Arial" w:hAnsi="Arial" w:cs="Arial"/>
        </w:rPr>
        <w:t>być utrzymane w należytym porządku;</w:t>
      </w:r>
    </w:p>
    <w:p w14:paraId="1DC763A8" w14:textId="6362A480" w:rsidR="00F7252A" w:rsidRPr="00761B35" w:rsidRDefault="00F7252A" w:rsidP="0004645B">
      <w:pPr>
        <w:pStyle w:val="Akapitzlist"/>
        <w:widowControl w:val="0"/>
        <w:numPr>
          <w:ilvl w:val="0"/>
          <w:numId w:val="71"/>
        </w:numPr>
        <w:jc w:val="both"/>
        <w:rPr>
          <w:rFonts w:ascii="Arial" w:hAnsi="Arial" w:cs="Arial"/>
        </w:rPr>
      </w:pPr>
      <w:r w:rsidRPr="00761B35">
        <w:rPr>
          <w:rFonts w:ascii="Arial" w:hAnsi="Arial" w:cs="Arial"/>
        </w:rPr>
        <w:t>Wykonawca zobowiązuje się przedłożyć na żądanie Zamawiającego dokumenty dotyczące środków transportu, aparatury i sprzętu przeznaczonych do realizacji usług będących przedmiotem zamówienia w terminie 3 dni roboczych od złożenia wezwania.</w:t>
      </w:r>
    </w:p>
    <w:p w14:paraId="0546F183" w14:textId="77777777" w:rsidR="00F7252A" w:rsidRPr="004D6BF9" w:rsidRDefault="00F7252A" w:rsidP="0004645B">
      <w:pPr>
        <w:pStyle w:val="Akapitzlist"/>
        <w:widowControl w:val="0"/>
        <w:numPr>
          <w:ilvl w:val="0"/>
          <w:numId w:val="71"/>
        </w:numPr>
        <w:suppressAutoHyphens/>
        <w:spacing w:after="0" w:line="240" w:lineRule="auto"/>
        <w:contextualSpacing w:val="0"/>
        <w:jc w:val="both"/>
        <w:rPr>
          <w:rFonts w:ascii="Arial" w:hAnsi="Arial" w:cs="Arial"/>
        </w:rPr>
      </w:pPr>
      <w:r w:rsidRPr="004D6BF9">
        <w:rPr>
          <w:rFonts w:ascii="Arial" w:hAnsi="Arial" w:cs="Arial"/>
        </w:rPr>
        <w:t>Wykonawca ma obowiązek dokonać we własnym zakresie dezynfekcji pojazdu po przewozie każdego pacjenta.</w:t>
      </w:r>
    </w:p>
    <w:p w14:paraId="0DABDB07" w14:textId="77777777" w:rsidR="00F7252A" w:rsidRPr="004D6BF9" w:rsidRDefault="00F7252A" w:rsidP="0004645B">
      <w:pPr>
        <w:pStyle w:val="Akapitzlist"/>
        <w:widowControl w:val="0"/>
        <w:numPr>
          <w:ilvl w:val="0"/>
          <w:numId w:val="71"/>
        </w:numPr>
        <w:suppressAutoHyphens/>
        <w:spacing w:after="0" w:line="240" w:lineRule="auto"/>
        <w:contextualSpacing w:val="0"/>
        <w:jc w:val="both"/>
        <w:rPr>
          <w:rFonts w:ascii="Arial" w:hAnsi="Arial" w:cs="Arial"/>
        </w:rPr>
      </w:pPr>
      <w:r w:rsidRPr="004D6BF9">
        <w:rPr>
          <w:rFonts w:ascii="Arial" w:hAnsi="Arial" w:cs="Arial"/>
        </w:rPr>
        <w:t>Wykonawca zobowiązany jest do zaopatrzenia się we własnym zakresie w wyroby medyczne, sprzęt i inne materiały niezbędne do udzielania świadczeń w ramach umowy.</w:t>
      </w:r>
    </w:p>
    <w:p w14:paraId="14FE4402" w14:textId="77777777" w:rsidR="00F7252A" w:rsidRPr="00A72447" w:rsidRDefault="00F7252A" w:rsidP="00F7252A">
      <w:pPr>
        <w:pStyle w:val="Akapitzlist"/>
        <w:widowControl w:val="0"/>
        <w:suppressAutoHyphens/>
        <w:spacing w:after="0" w:line="240" w:lineRule="auto"/>
        <w:ind w:left="786"/>
        <w:contextualSpacing w:val="0"/>
        <w:jc w:val="both"/>
        <w:rPr>
          <w:rFonts w:ascii="Arial" w:hAnsi="Arial" w:cs="Arial"/>
          <w:color w:val="FF0000"/>
        </w:rPr>
      </w:pPr>
    </w:p>
    <w:p w14:paraId="7983B77F" w14:textId="19AEB7B8" w:rsidR="00F7252A" w:rsidRDefault="00FD3A72" w:rsidP="00FD3A72">
      <w:pPr>
        <w:widowControl w:val="0"/>
        <w:jc w:val="both"/>
        <w:rPr>
          <w:rFonts w:ascii="Arial" w:hAnsi="Arial" w:cs="Arial"/>
          <w:b/>
          <w:bCs/>
        </w:rPr>
      </w:pPr>
      <w:r>
        <w:rPr>
          <w:rFonts w:ascii="Arial" w:hAnsi="Arial" w:cs="Arial"/>
          <w:b/>
          <w:bCs/>
        </w:rPr>
        <w:t xml:space="preserve">3. </w:t>
      </w:r>
      <w:r w:rsidR="00F7252A" w:rsidRPr="00FD3A72">
        <w:rPr>
          <w:rFonts w:ascii="Arial" w:hAnsi="Arial" w:cs="Arial"/>
          <w:b/>
          <w:bCs/>
        </w:rPr>
        <w:t>Wymagania dotyczące realizacji zleceń:</w:t>
      </w:r>
    </w:p>
    <w:p w14:paraId="4D237ADF" w14:textId="14FEC816" w:rsidR="00F7252A" w:rsidRDefault="00FD3A72" w:rsidP="00FD3A72">
      <w:pPr>
        <w:widowControl w:val="0"/>
        <w:jc w:val="both"/>
        <w:rPr>
          <w:rFonts w:ascii="Arial" w:hAnsi="Arial" w:cs="Arial"/>
        </w:rPr>
      </w:pPr>
      <w:r>
        <w:rPr>
          <w:rFonts w:ascii="Arial" w:hAnsi="Arial" w:cs="Arial"/>
          <w:b/>
          <w:bCs/>
        </w:rPr>
        <w:t xml:space="preserve">       </w:t>
      </w:r>
      <w:r w:rsidRPr="00FD3A72">
        <w:rPr>
          <w:rFonts w:ascii="Arial" w:hAnsi="Arial" w:cs="Arial"/>
        </w:rPr>
        <w:t>1)</w:t>
      </w:r>
      <w:r>
        <w:rPr>
          <w:rFonts w:ascii="Arial" w:hAnsi="Arial" w:cs="Arial"/>
          <w:b/>
          <w:bCs/>
        </w:rPr>
        <w:t xml:space="preserve"> </w:t>
      </w:r>
      <w:r w:rsidR="00F7252A" w:rsidRPr="00FD3A72">
        <w:rPr>
          <w:rFonts w:ascii="Arial" w:hAnsi="Arial" w:cs="Arial"/>
        </w:rPr>
        <w:t>usługi będą wykonywane na podstawie zleceń lekarskich, zgłaszanych telefonicznie przez pracownika Zamawiającego;</w:t>
      </w:r>
    </w:p>
    <w:p w14:paraId="652DA10A" w14:textId="2773EB41" w:rsidR="00F7252A" w:rsidRDefault="00FD3A72" w:rsidP="0017405E">
      <w:pPr>
        <w:widowControl w:val="0"/>
        <w:jc w:val="both"/>
        <w:rPr>
          <w:rFonts w:ascii="Arial" w:hAnsi="Arial" w:cs="Arial"/>
        </w:rPr>
      </w:pPr>
      <w:r>
        <w:rPr>
          <w:rFonts w:ascii="Arial" w:hAnsi="Arial" w:cs="Arial"/>
        </w:rPr>
        <w:t xml:space="preserve">       2</w:t>
      </w:r>
      <w:r w:rsidR="0017405E">
        <w:rPr>
          <w:rFonts w:ascii="Arial" w:hAnsi="Arial" w:cs="Arial"/>
        </w:rPr>
        <w:t xml:space="preserve">) </w:t>
      </w:r>
      <w:r w:rsidR="00F7252A" w:rsidRPr="0017405E">
        <w:rPr>
          <w:rFonts w:ascii="Arial" w:hAnsi="Arial" w:cs="Arial"/>
        </w:rPr>
        <w:t>rozpoczęcie usługi następuje w momencie wyjazdu karetki z bazy i kończy się w momencie powrotu karetki do bazy</w:t>
      </w:r>
      <w:r w:rsidR="00FD6E2E">
        <w:rPr>
          <w:rFonts w:ascii="Arial" w:hAnsi="Arial" w:cs="Arial"/>
        </w:rPr>
        <w:t>;</w:t>
      </w:r>
    </w:p>
    <w:p w14:paraId="2287E948" w14:textId="2E4B6851" w:rsidR="00F7252A" w:rsidRDefault="0017405E" w:rsidP="0017405E">
      <w:pPr>
        <w:widowControl w:val="0"/>
        <w:ind w:left="709" w:hanging="709"/>
        <w:jc w:val="both"/>
        <w:rPr>
          <w:rFonts w:ascii="Arial" w:hAnsi="Arial" w:cs="Arial"/>
        </w:rPr>
      </w:pPr>
      <w:r>
        <w:rPr>
          <w:rFonts w:ascii="Arial" w:hAnsi="Arial" w:cs="Arial"/>
        </w:rPr>
        <w:t xml:space="preserve">       3)</w:t>
      </w:r>
      <w:r>
        <w:rPr>
          <w:rFonts w:ascii="Arial" w:hAnsi="Arial" w:cs="Arial"/>
          <w:b/>
          <w:bCs/>
        </w:rPr>
        <w:t xml:space="preserve"> </w:t>
      </w:r>
      <w:r w:rsidR="00F7252A" w:rsidRPr="0017405E">
        <w:rPr>
          <w:rFonts w:ascii="Arial" w:hAnsi="Arial" w:cs="Arial"/>
        </w:rPr>
        <w:t>należność za realizację usługi stanowić będzie: iloczyn stawki za każdą rozpoczętą godzinę/pół godziny usługi i ilości godzin/pół godzin poświęconych na realizację zlecenia</w:t>
      </w:r>
      <w:r w:rsidR="00FD6E2E">
        <w:rPr>
          <w:rFonts w:ascii="Arial" w:hAnsi="Arial" w:cs="Arial"/>
        </w:rPr>
        <w:t>;</w:t>
      </w:r>
    </w:p>
    <w:p w14:paraId="530D312B" w14:textId="43DE2896" w:rsidR="00F7252A" w:rsidRDefault="0017405E" w:rsidP="0017405E">
      <w:pPr>
        <w:widowControl w:val="0"/>
        <w:ind w:left="709" w:hanging="709"/>
        <w:jc w:val="both"/>
        <w:rPr>
          <w:rFonts w:ascii="Arial" w:hAnsi="Arial" w:cs="Arial"/>
        </w:rPr>
      </w:pPr>
      <w:r>
        <w:rPr>
          <w:rFonts w:ascii="Arial" w:hAnsi="Arial" w:cs="Arial"/>
        </w:rPr>
        <w:t xml:space="preserve">       4)</w:t>
      </w:r>
      <w:r>
        <w:rPr>
          <w:rFonts w:ascii="Arial" w:hAnsi="Arial" w:cs="Arial"/>
          <w:b/>
          <w:bCs/>
        </w:rPr>
        <w:t xml:space="preserve"> </w:t>
      </w:r>
      <w:r w:rsidR="00F7252A" w:rsidRPr="005D696A">
        <w:rPr>
          <w:rFonts w:ascii="Arial" w:hAnsi="Arial" w:cs="Arial"/>
        </w:rPr>
        <w:t>Wykonawca zapewnia transportowanym niezbędną pomoc medyczną oraz wszelkie działania służące uzyskaniu najlepszego efektu zdrowotnego lub samopoczucia w trakcie przewozu</w:t>
      </w:r>
      <w:r w:rsidR="00FD6E2E">
        <w:rPr>
          <w:rFonts w:ascii="Arial" w:hAnsi="Arial" w:cs="Arial"/>
        </w:rPr>
        <w:t>;</w:t>
      </w:r>
    </w:p>
    <w:p w14:paraId="3C24196F" w14:textId="5817D4AC" w:rsidR="00F7252A" w:rsidRDefault="0017405E" w:rsidP="0017405E">
      <w:pPr>
        <w:widowControl w:val="0"/>
        <w:ind w:left="709" w:hanging="709"/>
        <w:jc w:val="both"/>
        <w:rPr>
          <w:rFonts w:ascii="Arial" w:hAnsi="Arial" w:cs="Arial"/>
        </w:rPr>
      </w:pPr>
      <w:r>
        <w:rPr>
          <w:rFonts w:ascii="Arial" w:hAnsi="Arial" w:cs="Arial"/>
        </w:rPr>
        <w:t xml:space="preserve">       5)</w:t>
      </w:r>
      <w:r>
        <w:rPr>
          <w:rFonts w:ascii="Arial" w:hAnsi="Arial" w:cs="Arial"/>
          <w:b/>
          <w:bCs/>
        </w:rPr>
        <w:t xml:space="preserve"> </w:t>
      </w:r>
      <w:r w:rsidR="00F7252A" w:rsidRPr="005D696A">
        <w:rPr>
          <w:rFonts w:ascii="Arial" w:hAnsi="Arial" w:cs="Arial"/>
        </w:rPr>
        <w:t>Wykonawca nie może pobierać od transportowanych pacjentów lub ich opiekunów czy innych podmiotów opłat z tytułu realizowanego świadczenia</w:t>
      </w:r>
      <w:r w:rsidR="00FD6E2E">
        <w:rPr>
          <w:rFonts w:ascii="Arial" w:hAnsi="Arial" w:cs="Arial"/>
        </w:rPr>
        <w:t>;</w:t>
      </w:r>
    </w:p>
    <w:p w14:paraId="4FF096DB" w14:textId="2546BEB3" w:rsidR="00F7252A" w:rsidRDefault="0017405E" w:rsidP="0017405E">
      <w:pPr>
        <w:widowControl w:val="0"/>
        <w:ind w:left="709" w:hanging="709"/>
        <w:jc w:val="both"/>
        <w:rPr>
          <w:rFonts w:ascii="Arial" w:hAnsi="Arial" w:cs="Arial"/>
        </w:rPr>
      </w:pPr>
      <w:r>
        <w:rPr>
          <w:rFonts w:ascii="Arial" w:hAnsi="Arial" w:cs="Arial"/>
        </w:rPr>
        <w:t xml:space="preserve">       6)</w:t>
      </w:r>
      <w:r>
        <w:rPr>
          <w:rFonts w:ascii="Arial" w:hAnsi="Arial" w:cs="Arial"/>
          <w:b/>
          <w:bCs/>
        </w:rPr>
        <w:t xml:space="preserve"> </w:t>
      </w:r>
      <w:r w:rsidR="00F7252A" w:rsidRPr="005D696A">
        <w:rPr>
          <w:rFonts w:ascii="Arial" w:hAnsi="Arial" w:cs="Arial"/>
        </w:rPr>
        <w:t>Wykonawca ponosi odpowiedzialność za szkodę doznaną przez pacjenta, na skutek realizowania transportu środkiem nieadekwatnym do wskazań medycznych, wynikających ze stanu pacjenta</w:t>
      </w:r>
      <w:r w:rsidR="00FD6E2E">
        <w:rPr>
          <w:rFonts w:ascii="Arial" w:hAnsi="Arial" w:cs="Arial"/>
        </w:rPr>
        <w:t>;</w:t>
      </w:r>
    </w:p>
    <w:p w14:paraId="5BD84019" w14:textId="1B5B728F" w:rsidR="00F7252A" w:rsidRDefault="0017405E" w:rsidP="0017405E">
      <w:pPr>
        <w:widowControl w:val="0"/>
        <w:ind w:left="709" w:hanging="709"/>
        <w:jc w:val="both"/>
        <w:rPr>
          <w:rFonts w:ascii="Arial" w:hAnsi="Arial" w:cs="Arial"/>
        </w:rPr>
      </w:pPr>
      <w:r>
        <w:rPr>
          <w:rFonts w:ascii="Arial" w:hAnsi="Arial" w:cs="Arial"/>
        </w:rPr>
        <w:t xml:space="preserve">       7)</w:t>
      </w:r>
      <w:r>
        <w:rPr>
          <w:rFonts w:ascii="Arial" w:hAnsi="Arial" w:cs="Arial"/>
          <w:b/>
          <w:bCs/>
        </w:rPr>
        <w:t xml:space="preserve"> </w:t>
      </w:r>
      <w:r w:rsidR="00F7252A" w:rsidRPr="005D696A">
        <w:rPr>
          <w:rFonts w:ascii="Arial" w:hAnsi="Arial" w:cs="Arial"/>
        </w:rPr>
        <w:t>Zespół zobowiązany jest do pomocy pacjentom przy wsiadaniu i wysiadaniu z pojazdu; w przypadku pacjentów leżących obsługa karetki zapewnia transport na noszach/krzesełku kardiologicznym/desce ortopedycznej z miejsca rozpoczęcia zlecenia do miejsca docelowego</w:t>
      </w:r>
      <w:r w:rsidR="00FD6E2E">
        <w:rPr>
          <w:rFonts w:ascii="Arial" w:hAnsi="Arial" w:cs="Arial"/>
        </w:rPr>
        <w:t>;</w:t>
      </w:r>
    </w:p>
    <w:p w14:paraId="121FF88B" w14:textId="1E469099" w:rsidR="00F7252A" w:rsidRPr="0017405E" w:rsidRDefault="0017405E" w:rsidP="0017405E">
      <w:pPr>
        <w:widowControl w:val="0"/>
        <w:ind w:left="709" w:hanging="709"/>
        <w:jc w:val="both"/>
        <w:rPr>
          <w:rFonts w:ascii="Arial" w:hAnsi="Arial" w:cs="Arial"/>
          <w:b/>
          <w:bCs/>
        </w:rPr>
      </w:pPr>
      <w:r>
        <w:rPr>
          <w:rFonts w:ascii="Arial" w:hAnsi="Arial" w:cs="Arial"/>
        </w:rPr>
        <w:t xml:space="preserve">       8)</w:t>
      </w:r>
      <w:r>
        <w:rPr>
          <w:rFonts w:ascii="Arial" w:hAnsi="Arial" w:cs="Arial"/>
          <w:b/>
          <w:bCs/>
        </w:rPr>
        <w:t xml:space="preserve"> </w:t>
      </w:r>
      <w:r w:rsidR="00F7252A" w:rsidRPr="005D696A">
        <w:rPr>
          <w:rFonts w:ascii="Arial" w:hAnsi="Arial" w:cs="Arial"/>
        </w:rPr>
        <w:t>Logistyczne rozplanowanie transportu leży w gestii Wykonawcy, który winien zrealizować usługę w określonym czasie najbliższą możliwą drogą</w:t>
      </w:r>
      <w:r w:rsidR="00FD6E2E">
        <w:rPr>
          <w:rFonts w:ascii="Arial" w:hAnsi="Arial" w:cs="Arial"/>
        </w:rPr>
        <w:t>;</w:t>
      </w:r>
    </w:p>
    <w:p w14:paraId="6F8EB0D4" w14:textId="62CCE6F4" w:rsidR="002C48C1" w:rsidRDefault="002C48C1">
      <w:pPr>
        <w:suppressAutoHyphens w:val="0"/>
        <w:rPr>
          <w:rFonts w:ascii="Arial" w:hAnsi="Arial" w:cs="Arial"/>
        </w:rPr>
      </w:pPr>
      <w:r>
        <w:rPr>
          <w:rFonts w:ascii="Arial" w:hAnsi="Arial" w:cs="Arial"/>
        </w:rPr>
        <w:br w:type="page"/>
      </w:r>
    </w:p>
    <w:p w14:paraId="69C4F987" w14:textId="77777777" w:rsidR="00F7252A" w:rsidRPr="005D696A" w:rsidRDefault="00F7252A" w:rsidP="00F7252A">
      <w:pPr>
        <w:widowControl w:val="0"/>
        <w:ind w:left="786"/>
        <w:jc w:val="both"/>
        <w:rPr>
          <w:rFonts w:ascii="Arial" w:hAnsi="Arial" w:cs="Arial"/>
        </w:rPr>
      </w:pPr>
    </w:p>
    <w:p w14:paraId="5022A808" w14:textId="2CD1FDD7" w:rsidR="00F7252A" w:rsidRDefault="00B853D9" w:rsidP="00B853D9">
      <w:pPr>
        <w:widowControl w:val="0"/>
        <w:jc w:val="both"/>
        <w:rPr>
          <w:rFonts w:ascii="Arial" w:hAnsi="Arial" w:cs="Arial"/>
          <w:b/>
          <w:bCs/>
        </w:rPr>
      </w:pPr>
      <w:r>
        <w:rPr>
          <w:rFonts w:ascii="Arial" w:hAnsi="Arial" w:cs="Arial"/>
          <w:b/>
          <w:bCs/>
        </w:rPr>
        <w:t xml:space="preserve">4. </w:t>
      </w:r>
      <w:r w:rsidR="00F7252A" w:rsidRPr="00B853D9">
        <w:rPr>
          <w:rFonts w:ascii="Arial" w:hAnsi="Arial" w:cs="Arial"/>
          <w:b/>
          <w:bCs/>
        </w:rPr>
        <w:t>Warunki dotyczące formularza zlecenia na transport.</w:t>
      </w:r>
    </w:p>
    <w:p w14:paraId="5C950DDA" w14:textId="107508EA" w:rsidR="00F7252A" w:rsidRDefault="00B853D9" w:rsidP="00B853D9">
      <w:pPr>
        <w:widowControl w:val="0"/>
        <w:jc w:val="both"/>
        <w:rPr>
          <w:rFonts w:ascii="Arial" w:hAnsi="Arial" w:cs="Arial"/>
        </w:rPr>
      </w:pPr>
      <w:r>
        <w:rPr>
          <w:rFonts w:ascii="Arial" w:hAnsi="Arial" w:cs="Arial"/>
          <w:b/>
          <w:bCs/>
        </w:rPr>
        <w:t xml:space="preserve">     </w:t>
      </w:r>
      <w:r w:rsidRPr="00B853D9">
        <w:rPr>
          <w:rFonts w:ascii="Arial" w:hAnsi="Arial" w:cs="Arial"/>
        </w:rPr>
        <w:t>1.</w:t>
      </w:r>
      <w:r>
        <w:rPr>
          <w:rFonts w:ascii="Arial" w:hAnsi="Arial" w:cs="Arial"/>
        </w:rPr>
        <w:t xml:space="preserve"> </w:t>
      </w:r>
      <w:r w:rsidR="00F7252A" w:rsidRPr="00B853D9">
        <w:rPr>
          <w:rFonts w:ascii="Arial" w:hAnsi="Arial" w:cs="Arial"/>
        </w:rPr>
        <w:t>Usługi transportu realizowane są na podstawie wypełnionych w sposób czytelny zleceń – załącznik do umowy</w:t>
      </w:r>
      <w:r w:rsidR="00FD6E2E">
        <w:rPr>
          <w:rFonts w:ascii="Arial" w:hAnsi="Arial" w:cs="Arial"/>
        </w:rPr>
        <w:t>;</w:t>
      </w:r>
    </w:p>
    <w:p w14:paraId="5D4140F4" w14:textId="44A5968B" w:rsidR="00F7252A" w:rsidRPr="00B853D9" w:rsidRDefault="00B853D9" w:rsidP="00B853D9">
      <w:pPr>
        <w:widowControl w:val="0"/>
        <w:jc w:val="both"/>
        <w:rPr>
          <w:rFonts w:ascii="Arial" w:hAnsi="Arial" w:cs="Arial"/>
        </w:rPr>
      </w:pPr>
      <w:r>
        <w:rPr>
          <w:rFonts w:ascii="Arial" w:hAnsi="Arial" w:cs="Arial"/>
        </w:rPr>
        <w:t xml:space="preserve">    </w:t>
      </w:r>
      <w:r w:rsidR="002C48C1">
        <w:rPr>
          <w:rFonts w:ascii="Arial" w:hAnsi="Arial" w:cs="Arial"/>
        </w:rPr>
        <w:t xml:space="preserve"> </w:t>
      </w:r>
      <w:r>
        <w:rPr>
          <w:rFonts w:ascii="Arial" w:hAnsi="Arial" w:cs="Arial"/>
        </w:rPr>
        <w:t xml:space="preserve">2. </w:t>
      </w:r>
      <w:r w:rsidR="00F7252A" w:rsidRPr="00B853D9">
        <w:rPr>
          <w:rFonts w:ascii="Arial" w:hAnsi="Arial" w:cs="Arial"/>
        </w:rPr>
        <w:t>Dyspozytor Wykonawcy zobowiązany jest do prowadzenia rejestru zleceń. Wpisy w rejestrze dokonywane są zgodnie z kolejnością zgłoszeń.</w:t>
      </w:r>
    </w:p>
    <w:p w14:paraId="2B65CBE6" w14:textId="74E3BAB8" w:rsidR="00F7252A" w:rsidRDefault="00F7252A" w:rsidP="00F7252A">
      <w:pPr>
        <w:widowControl w:val="0"/>
        <w:rPr>
          <w:rFonts w:ascii="Arial" w:hAnsi="Arial" w:cs="Arial"/>
          <w:szCs w:val="22"/>
        </w:rPr>
      </w:pPr>
    </w:p>
    <w:p w14:paraId="5F7F0A25" w14:textId="27B51D76" w:rsidR="00FD6E2E" w:rsidRDefault="00FD6E2E" w:rsidP="00F7252A">
      <w:pPr>
        <w:widowControl w:val="0"/>
        <w:rPr>
          <w:rFonts w:ascii="Arial" w:hAnsi="Arial" w:cs="Arial"/>
          <w:szCs w:val="22"/>
        </w:rPr>
      </w:pPr>
    </w:p>
    <w:p w14:paraId="6A38008C" w14:textId="0179DC0C" w:rsidR="00FD6E2E" w:rsidRDefault="00FD6E2E" w:rsidP="00F7252A">
      <w:pPr>
        <w:widowControl w:val="0"/>
        <w:rPr>
          <w:rFonts w:ascii="Arial" w:hAnsi="Arial" w:cs="Arial"/>
          <w:szCs w:val="22"/>
        </w:rPr>
      </w:pPr>
    </w:p>
    <w:p w14:paraId="3AFB5C07" w14:textId="58063DB4" w:rsidR="00FD6E2E" w:rsidRDefault="00FD6E2E" w:rsidP="00F7252A">
      <w:pPr>
        <w:widowControl w:val="0"/>
        <w:rPr>
          <w:rFonts w:ascii="Arial" w:hAnsi="Arial" w:cs="Arial"/>
          <w:szCs w:val="22"/>
        </w:rPr>
      </w:pPr>
    </w:p>
    <w:p w14:paraId="0279FA6F" w14:textId="1C893836" w:rsidR="00FD6E2E" w:rsidRDefault="00FD6E2E" w:rsidP="00F7252A">
      <w:pPr>
        <w:widowControl w:val="0"/>
        <w:rPr>
          <w:rFonts w:ascii="Arial" w:hAnsi="Arial" w:cs="Arial"/>
          <w:szCs w:val="22"/>
        </w:rPr>
      </w:pPr>
    </w:p>
    <w:p w14:paraId="573E38D3" w14:textId="77777777" w:rsidR="00FD6E2E" w:rsidRPr="005D696A" w:rsidRDefault="00FD6E2E" w:rsidP="00F7252A">
      <w:pPr>
        <w:widowControl w:val="0"/>
        <w:rPr>
          <w:rFonts w:ascii="Arial" w:hAnsi="Arial" w:cs="Arial"/>
          <w:szCs w:val="22"/>
        </w:rPr>
      </w:pPr>
    </w:p>
    <w:p w14:paraId="7B4C08AC" w14:textId="77777777" w:rsidR="00F7252A" w:rsidRPr="005D696A" w:rsidRDefault="00F7252A" w:rsidP="00F7252A">
      <w:pPr>
        <w:widowControl w:val="0"/>
        <w:rPr>
          <w:rFonts w:ascii="Arial" w:hAnsi="Arial" w:cs="Arial"/>
          <w:szCs w:val="22"/>
        </w:rPr>
      </w:pPr>
    </w:p>
    <w:p w14:paraId="2EF5B1AF" w14:textId="77777777" w:rsidR="00F7252A" w:rsidRPr="005D696A" w:rsidRDefault="00F7252A" w:rsidP="00F7252A">
      <w:pPr>
        <w:widowControl w:val="0"/>
        <w:ind w:left="851" w:right="6887"/>
        <w:jc w:val="center"/>
        <w:rPr>
          <w:rFonts w:ascii="Arial" w:hAnsi="Arial" w:cs="Arial"/>
          <w:b/>
          <w:sz w:val="18"/>
          <w:szCs w:val="18"/>
        </w:rPr>
      </w:pPr>
      <w:r w:rsidRPr="005D696A">
        <w:rPr>
          <w:rFonts w:ascii="Arial" w:hAnsi="Arial" w:cs="Arial"/>
          <w:spacing w:val="-2"/>
          <w:sz w:val="18"/>
          <w:szCs w:val="18"/>
        </w:rPr>
        <w:t>…………………………</w:t>
      </w:r>
    </w:p>
    <w:p w14:paraId="603AAC4B" w14:textId="55468066" w:rsidR="00740219" w:rsidRDefault="00740219" w:rsidP="00740219">
      <w:pPr>
        <w:widowControl w:val="0"/>
        <w:shd w:val="clear" w:color="auto" w:fill="FFFFFF"/>
        <w:tabs>
          <w:tab w:val="left" w:pos="0"/>
        </w:tabs>
        <w:ind w:left="709" w:right="6887"/>
        <w:jc w:val="center"/>
        <w:rPr>
          <w:rFonts w:ascii="Arial" w:hAnsi="Arial" w:cs="Arial"/>
          <w:i/>
          <w:spacing w:val="-2"/>
          <w:sz w:val="18"/>
          <w:szCs w:val="18"/>
        </w:rPr>
      </w:pPr>
      <w:r w:rsidRPr="00EC63D3">
        <w:rPr>
          <w:rFonts w:ascii="Arial" w:hAnsi="Arial" w:cs="Arial"/>
          <w:i/>
          <w:iCs/>
          <w:sz w:val="18"/>
          <w:szCs w:val="18"/>
        </w:rPr>
        <w:t>*) (nie wymagane w przypadku składania oferty w wersji elektronicznej</w:t>
      </w:r>
      <w:r>
        <w:rPr>
          <w:rFonts w:ascii="Arial" w:hAnsi="Arial" w:cs="Arial"/>
          <w:i/>
          <w:iCs/>
          <w:sz w:val="18"/>
          <w:szCs w:val="18"/>
        </w:rPr>
        <w:t>)</w:t>
      </w:r>
    </w:p>
    <w:p w14:paraId="22AE6283" w14:textId="5707C5C3" w:rsidR="00F7252A" w:rsidRPr="005D696A" w:rsidRDefault="00F7252A" w:rsidP="00F7252A">
      <w:pPr>
        <w:widowControl w:val="0"/>
        <w:shd w:val="clear" w:color="auto" w:fill="FFFFFF"/>
        <w:tabs>
          <w:tab w:val="left" w:pos="0"/>
        </w:tabs>
        <w:ind w:left="709" w:right="6887"/>
        <w:jc w:val="center"/>
        <w:rPr>
          <w:rFonts w:ascii="Arial" w:hAnsi="Arial" w:cs="Arial"/>
          <w:spacing w:val="-2"/>
          <w:sz w:val="18"/>
          <w:szCs w:val="18"/>
        </w:rPr>
      </w:pPr>
      <w:r w:rsidRPr="005D696A">
        <w:rPr>
          <w:rFonts w:ascii="Arial" w:hAnsi="Arial" w:cs="Arial"/>
          <w:i/>
          <w:spacing w:val="-2"/>
          <w:sz w:val="18"/>
          <w:szCs w:val="18"/>
        </w:rPr>
        <w:t>Miejscowość i data</w:t>
      </w:r>
    </w:p>
    <w:p w14:paraId="17061090" w14:textId="77777777" w:rsidR="00F7252A" w:rsidRPr="005D696A" w:rsidRDefault="00F7252A" w:rsidP="00F7252A">
      <w:pPr>
        <w:widowControl w:val="0"/>
        <w:shd w:val="clear" w:color="auto" w:fill="FFFFFF"/>
        <w:tabs>
          <w:tab w:val="left" w:pos="0"/>
        </w:tabs>
        <w:ind w:left="5103"/>
        <w:jc w:val="center"/>
        <w:rPr>
          <w:rFonts w:ascii="Arial" w:hAnsi="Arial" w:cs="Arial"/>
          <w:spacing w:val="-2"/>
          <w:sz w:val="18"/>
          <w:szCs w:val="18"/>
        </w:rPr>
      </w:pPr>
      <w:r w:rsidRPr="005D696A">
        <w:rPr>
          <w:rFonts w:ascii="Arial" w:hAnsi="Arial" w:cs="Arial"/>
          <w:spacing w:val="-2"/>
          <w:sz w:val="18"/>
          <w:szCs w:val="18"/>
        </w:rPr>
        <w:t>………………………………………………….</w:t>
      </w:r>
    </w:p>
    <w:p w14:paraId="4FE98DC0" w14:textId="636FDB8C" w:rsidR="00740219" w:rsidRDefault="00740219" w:rsidP="00F7252A">
      <w:pPr>
        <w:widowControl w:val="0"/>
        <w:shd w:val="clear" w:color="auto" w:fill="FFFFFF"/>
        <w:tabs>
          <w:tab w:val="left" w:pos="0"/>
        </w:tabs>
        <w:ind w:left="5103"/>
        <w:jc w:val="center"/>
        <w:rPr>
          <w:rFonts w:ascii="Arial" w:hAnsi="Arial" w:cs="Arial"/>
          <w:i/>
          <w:iCs/>
          <w:spacing w:val="-2"/>
          <w:sz w:val="18"/>
          <w:szCs w:val="18"/>
        </w:rPr>
      </w:pPr>
      <w:r>
        <w:rPr>
          <w:rFonts w:ascii="Arial" w:hAnsi="Arial" w:cs="Arial"/>
          <w:i/>
          <w:iCs/>
          <w:spacing w:val="-2"/>
          <w:sz w:val="18"/>
          <w:szCs w:val="18"/>
        </w:rPr>
        <w:t>*) (nie wymagane w przypadki składania oferty w wersji elektronicznej)</w:t>
      </w:r>
    </w:p>
    <w:p w14:paraId="5EB6170A" w14:textId="1D909D26" w:rsidR="00F7252A" w:rsidRPr="005D696A" w:rsidRDefault="00F7252A" w:rsidP="00F7252A">
      <w:pPr>
        <w:widowControl w:val="0"/>
        <w:shd w:val="clear" w:color="auto" w:fill="FFFFFF"/>
        <w:tabs>
          <w:tab w:val="left" w:pos="0"/>
        </w:tabs>
        <w:ind w:left="5103"/>
        <w:jc w:val="center"/>
        <w:rPr>
          <w:rFonts w:ascii="Arial" w:hAnsi="Arial" w:cs="Arial"/>
          <w:i/>
          <w:iCs/>
          <w:sz w:val="18"/>
          <w:szCs w:val="18"/>
        </w:rPr>
      </w:pPr>
      <w:r w:rsidRPr="005D696A">
        <w:rPr>
          <w:rFonts w:ascii="Arial" w:hAnsi="Arial" w:cs="Arial"/>
          <w:i/>
          <w:iCs/>
          <w:spacing w:val="-2"/>
          <w:sz w:val="18"/>
          <w:szCs w:val="18"/>
        </w:rPr>
        <w:t xml:space="preserve">Podpis i pieczęć imienna osoby (osób) </w:t>
      </w:r>
      <w:r w:rsidRPr="005D696A">
        <w:rPr>
          <w:rFonts w:ascii="Arial" w:hAnsi="Arial" w:cs="Arial"/>
          <w:i/>
          <w:iCs/>
          <w:sz w:val="18"/>
          <w:szCs w:val="18"/>
        </w:rPr>
        <w:t>upoważnionej (</w:t>
      </w:r>
      <w:proofErr w:type="spellStart"/>
      <w:r w:rsidRPr="005D696A">
        <w:rPr>
          <w:rFonts w:ascii="Arial" w:hAnsi="Arial" w:cs="Arial"/>
          <w:i/>
          <w:iCs/>
          <w:sz w:val="18"/>
          <w:szCs w:val="18"/>
        </w:rPr>
        <w:t>ych</w:t>
      </w:r>
      <w:proofErr w:type="spellEnd"/>
      <w:r w:rsidRPr="005D696A">
        <w:rPr>
          <w:rFonts w:ascii="Arial" w:hAnsi="Arial" w:cs="Arial"/>
          <w:i/>
          <w:iCs/>
          <w:sz w:val="18"/>
          <w:szCs w:val="18"/>
        </w:rPr>
        <w:t xml:space="preserve">) </w:t>
      </w:r>
    </w:p>
    <w:p w14:paraId="0A9EB35A" w14:textId="7D2CB5B3" w:rsidR="00F7252A" w:rsidRDefault="00F7252A" w:rsidP="00F7252A">
      <w:pPr>
        <w:widowControl w:val="0"/>
        <w:shd w:val="clear" w:color="auto" w:fill="FFFFFF"/>
        <w:tabs>
          <w:tab w:val="left" w:pos="0"/>
        </w:tabs>
        <w:ind w:left="5103"/>
        <w:jc w:val="center"/>
        <w:rPr>
          <w:rFonts w:ascii="Arial" w:hAnsi="Arial" w:cs="Arial"/>
          <w:i/>
          <w:iCs/>
          <w:sz w:val="18"/>
          <w:szCs w:val="18"/>
        </w:rPr>
      </w:pPr>
      <w:r w:rsidRPr="005D696A">
        <w:rPr>
          <w:rFonts w:ascii="Arial" w:hAnsi="Arial" w:cs="Arial"/>
          <w:i/>
          <w:iCs/>
          <w:sz w:val="18"/>
          <w:szCs w:val="18"/>
        </w:rPr>
        <w:t>do reprezentowania Wykonawcy</w:t>
      </w:r>
    </w:p>
    <w:p w14:paraId="37438DB6" w14:textId="527F969E" w:rsidR="00740219" w:rsidRPr="00740219" w:rsidRDefault="00740219" w:rsidP="00740219">
      <w:pPr>
        <w:widowControl w:val="0"/>
        <w:shd w:val="clear" w:color="auto" w:fill="FFFFFF"/>
        <w:tabs>
          <w:tab w:val="left" w:pos="0"/>
        </w:tabs>
        <w:ind w:left="709" w:right="6887"/>
        <w:jc w:val="center"/>
        <w:rPr>
          <w:rFonts w:ascii="Arial" w:hAnsi="Arial" w:cs="Arial"/>
          <w:i/>
          <w:spacing w:val="-2"/>
          <w:sz w:val="18"/>
          <w:szCs w:val="18"/>
        </w:rPr>
      </w:pPr>
      <w:r>
        <w:rPr>
          <w:rFonts w:ascii="Arial" w:hAnsi="Arial" w:cs="Arial"/>
          <w:i/>
          <w:iCs/>
          <w:sz w:val="18"/>
          <w:szCs w:val="18"/>
        </w:rPr>
        <w:t xml:space="preserve">                                                                    </w:t>
      </w:r>
    </w:p>
    <w:p w14:paraId="02D4DEF2" w14:textId="77777777" w:rsidR="00740219" w:rsidRPr="005D696A" w:rsidRDefault="00740219" w:rsidP="00F7252A">
      <w:pPr>
        <w:widowControl w:val="0"/>
        <w:shd w:val="clear" w:color="auto" w:fill="FFFFFF"/>
        <w:tabs>
          <w:tab w:val="left" w:pos="0"/>
        </w:tabs>
        <w:ind w:left="5103"/>
        <w:jc w:val="center"/>
        <w:rPr>
          <w:rFonts w:ascii="Arial" w:hAnsi="Arial" w:cs="Arial"/>
          <w:spacing w:val="-2"/>
          <w:sz w:val="18"/>
          <w:szCs w:val="18"/>
        </w:rPr>
      </w:pPr>
    </w:p>
    <w:p w14:paraId="05533993" w14:textId="77777777" w:rsidR="00F7252A" w:rsidRPr="00A72447" w:rsidRDefault="00F7252A" w:rsidP="00F7252A">
      <w:pPr>
        <w:widowControl w:val="0"/>
        <w:rPr>
          <w:rFonts w:ascii="Arial" w:hAnsi="Arial" w:cs="Arial"/>
          <w:b/>
          <w:color w:val="FF0000"/>
          <w:szCs w:val="22"/>
        </w:rPr>
      </w:pPr>
    </w:p>
    <w:p w14:paraId="64D46084" w14:textId="77777777" w:rsidR="00F7252A" w:rsidRPr="00702340" w:rsidRDefault="00F7252A" w:rsidP="00F7252A">
      <w:pPr>
        <w:widowControl w:val="0"/>
        <w:rPr>
          <w:rFonts w:ascii="Arial" w:hAnsi="Arial" w:cs="Arial"/>
          <w:b/>
          <w:szCs w:val="22"/>
        </w:rPr>
      </w:pPr>
    </w:p>
    <w:p w14:paraId="500A966A" w14:textId="1140A91D" w:rsidR="00F378CE" w:rsidRPr="00FE197D" w:rsidRDefault="00F7252A" w:rsidP="00870819">
      <w:pPr>
        <w:suppressAutoHyphens w:val="0"/>
        <w:rPr>
          <w:rFonts w:ascii="Arial" w:hAnsi="Arial" w:cs="Arial"/>
          <w:b/>
          <w:szCs w:val="22"/>
        </w:rPr>
      </w:pPr>
      <w:r w:rsidRPr="00702340">
        <w:rPr>
          <w:rFonts w:ascii="Arial" w:hAnsi="Arial" w:cs="Arial"/>
          <w:b/>
          <w:szCs w:val="22"/>
        </w:rPr>
        <w:br w:type="page"/>
      </w:r>
    </w:p>
    <w:tbl>
      <w:tblPr>
        <w:tblW w:w="13820" w:type="dxa"/>
        <w:tblInd w:w="70" w:type="dxa"/>
        <w:tblCellMar>
          <w:left w:w="70" w:type="dxa"/>
          <w:right w:w="70" w:type="dxa"/>
        </w:tblCellMar>
        <w:tblLook w:val="04A0" w:firstRow="1" w:lastRow="0" w:firstColumn="1" w:lastColumn="0" w:noHBand="0" w:noVBand="1"/>
      </w:tblPr>
      <w:tblGrid>
        <w:gridCol w:w="3220"/>
        <w:gridCol w:w="1620"/>
        <w:gridCol w:w="2020"/>
        <w:gridCol w:w="1760"/>
        <w:gridCol w:w="1160"/>
        <w:gridCol w:w="1120"/>
        <w:gridCol w:w="1440"/>
        <w:gridCol w:w="1480"/>
      </w:tblGrid>
      <w:tr w:rsidR="00F378CE" w:rsidRPr="00F378CE" w14:paraId="10F7B58D" w14:textId="77777777" w:rsidTr="00F378CE">
        <w:trPr>
          <w:trHeight w:val="585"/>
        </w:trPr>
        <w:tc>
          <w:tcPr>
            <w:tcW w:w="13820" w:type="dxa"/>
            <w:gridSpan w:val="8"/>
            <w:tcBorders>
              <w:top w:val="nil"/>
              <w:left w:val="nil"/>
              <w:bottom w:val="single" w:sz="4" w:space="0" w:color="auto"/>
              <w:right w:val="nil"/>
            </w:tcBorders>
            <w:shd w:val="clear" w:color="auto" w:fill="auto"/>
            <w:noWrap/>
            <w:vAlign w:val="center"/>
            <w:hideMark/>
          </w:tcPr>
          <w:p w14:paraId="040D6566" w14:textId="03A7C446" w:rsidR="00F378CE" w:rsidRPr="00F378CE" w:rsidRDefault="00F378CE" w:rsidP="009965A9">
            <w:pPr>
              <w:suppressAutoHyphens w:val="0"/>
              <w:rPr>
                <w:rFonts w:ascii="Arial" w:hAnsi="Arial" w:cs="Arial"/>
                <w:b/>
                <w:bCs/>
                <w:szCs w:val="22"/>
                <w:highlight w:val="yellow"/>
                <w:lang w:eastAsia="pl-PL"/>
              </w:rPr>
            </w:pPr>
            <w:r w:rsidRPr="00D30A85">
              <w:rPr>
                <w:rFonts w:ascii="Arial" w:hAnsi="Arial" w:cs="Arial"/>
                <w:b/>
                <w:bCs/>
                <w:szCs w:val="22"/>
                <w:lang w:eastAsia="pl-PL"/>
              </w:rPr>
              <w:lastRenderedPageBreak/>
              <w:t>PAKIET NR 7</w:t>
            </w:r>
            <w:r w:rsidRPr="00D30A85">
              <w:rPr>
                <w:rFonts w:ascii="Arial" w:hAnsi="Arial" w:cs="Arial"/>
                <w:b/>
                <w:bCs/>
                <w:color w:val="000000"/>
                <w:szCs w:val="22"/>
                <w:lang w:eastAsia="pl-PL"/>
              </w:rPr>
              <w:t xml:space="preserve"> – usługa transportu ambulansem bez lekarza z ratownikiem medycznym poza granicami miasta Krakowa</w:t>
            </w:r>
          </w:p>
        </w:tc>
      </w:tr>
      <w:tr w:rsidR="00F378CE" w:rsidRPr="00F378CE" w14:paraId="730EF5B0" w14:textId="77777777" w:rsidTr="00F378CE">
        <w:trPr>
          <w:trHeight w:val="9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9FC9E3E" w14:textId="77777777" w:rsidR="00F378CE" w:rsidRPr="00F378CE" w:rsidRDefault="00F378CE" w:rsidP="009965A9">
            <w:pPr>
              <w:suppressAutoHyphens w:val="0"/>
              <w:jc w:val="center"/>
              <w:rPr>
                <w:rFonts w:ascii="Arial" w:hAnsi="Arial" w:cs="Arial"/>
                <w:b/>
                <w:bCs/>
                <w:color w:val="000000"/>
                <w:sz w:val="20"/>
                <w:szCs w:val="20"/>
                <w:lang w:eastAsia="pl-PL"/>
              </w:rPr>
            </w:pPr>
            <w:r w:rsidRPr="00F378CE">
              <w:rPr>
                <w:rFonts w:ascii="Arial" w:hAnsi="Arial" w:cs="Arial"/>
                <w:b/>
                <w:bCs/>
                <w:color w:val="000000"/>
                <w:sz w:val="20"/>
                <w:szCs w:val="20"/>
                <w:lang w:eastAsia="pl-PL"/>
              </w:rPr>
              <w:t>Przedmiot zamówienia</w:t>
            </w:r>
          </w:p>
        </w:tc>
        <w:tc>
          <w:tcPr>
            <w:tcW w:w="1620" w:type="dxa"/>
            <w:tcBorders>
              <w:top w:val="nil"/>
              <w:left w:val="nil"/>
              <w:bottom w:val="single" w:sz="4" w:space="0" w:color="auto"/>
              <w:right w:val="single" w:sz="4" w:space="0" w:color="auto"/>
            </w:tcBorders>
            <w:shd w:val="clear" w:color="auto" w:fill="auto"/>
            <w:vAlign w:val="center"/>
            <w:hideMark/>
          </w:tcPr>
          <w:p w14:paraId="3B4F76F5" w14:textId="77777777" w:rsidR="00F378CE" w:rsidRPr="00F378CE" w:rsidRDefault="00F378CE" w:rsidP="00F378CE">
            <w:pPr>
              <w:suppressAutoHyphens w:val="0"/>
              <w:jc w:val="center"/>
              <w:rPr>
                <w:rFonts w:ascii="Arial" w:hAnsi="Arial" w:cs="Arial"/>
                <w:b/>
                <w:bCs/>
                <w:color w:val="000000"/>
                <w:sz w:val="20"/>
                <w:szCs w:val="20"/>
                <w:lang w:eastAsia="pl-PL"/>
              </w:rPr>
            </w:pPr>
            <w:r w:rsidRPr="00F378CE">
              <w:rPr>
                <w:rFonts w:ascii="Arial" w:hAnsi="Arial" w:cs="Arial"/>
                <w:b/>
                <w:bCs/>
                <w:color w:val="000000"/>
                <w:sz w:val="20"/>
                <w:szCs w:val="20"/>
                <w:lang w:eastAsia="pl-PL"/>
              </w:rPr>
              <w:t>Obszar świadczenia usług</w:t>
            </w:r>
          </w:p>
        </w:tc>
        <w:tc>
          <w:tcPr>
            <w:tcW w:w="2020" w:type="dxa"/>
            <w:tcBorders>
              <w:top w:val="nil"/>
              <w:left w:val="nil"/>
              <w:bottom w:val="single" w:sz="4" w:space="0" w:color="auto"/>
              <w:right w:val="single" w:sz="4" w:space="0" w:color="auto"/>
            </w:tcBorders>
            <w:shd w:val="clear" w:color="auto" w:fill="auto"/>
            <w:vAlign w:val="center"/>
            <w:hideMark/>
          </w:tcPr>
          <w:p w14:paraId="729364F3" w14:textId="77777777" w:rsidR="00F378CE" w:rsidRPr="00F378CE" w:rsidRDefault="00F378CE" w:rsidP="00F378CE">
            <w:pPr>
              <w:suppressAutoHyphens w:val="0"/>
              <w:jc w:val="center"/>
              <w:rPr>
                <w:rFonts w:ascii="Arial" w:hAnsi="Arial" w:cs="Arial"/>
                <w:b/>
                <w:bCs/>
                <w:color w:val="000000"/>
                <w:sz w:val="20"/>
                <w:szCs w:val="20"/>
                <w:lang w:eastAsia="pl-PL"/>
              </w:rPr>
            </w:pPr>
            <w:r w:rsidRPr="00F378CE">
              <w:rPr>
                <w:rFonts w:ascii="Arial" w:hAnsi="Arial" w:cs="Arial"/>
                <w:b/>
                <w:bCs/>
                <w:color w:val="000000"/>
                <w:sz w:val="20"/>
                <w:szCs w:val="20"/>
                <w:lang w:eastAsia="pl-PL"/>
              </w:rPr>
              <w:t>Jednostka miary</w:t>
            </w:r>
          </w:p>
        </w:tc>
        <w:tc>
          <w:tcPr>
            <w:tcW w:w="1760" w:type="dxa"/>
            <w:tcBorders>
              <w:top w:val="nil"/>
              <w:left w:val="nil"/>
              <w:bottom w:val="single" w:sz="4" w:space="0" w:color="auto"/>
              <w:right w:val="single" w:sz="4" w:space="0" w:color="auto"/>
            </w:tcBorders>
            <w:shd w:val="clear" w:color="auto" w:fill="auto"/>
            <w:vAlign w:val="center"/>
            <w:hideMark/>
          </w:tcPr>
          <w:p w14:paraId="1B94B737" w14:textId="77777777" w:rsidR="00F378CE" w:rsidRPr="00F378CE" w:rsidRDefault="00F378CE" w:rsidP="00F378CE">
            <w:pPr>
              <w:suppressAutoHyphens w:val="0"/>
              <w:jc w:val="center"/>
              <w:rPr>
                <w:rFonts w:ascii="Arial" w:hAnsi="Arial" w:cs="Arial"/>
                <w:b/>
                <w:bCs/>
                <w:color w:val="000000"/>
                <w:sz w:val="20"/>
                <w:szCs w:val="20"/>
                <w:lang w:eastAsia="pl-PL"/>
              </w:rPr>
            </w:pPr>
            <w:r w:rsidRPr="00F378CE">
              <w:rPr>
                <w:rFonts w:ascii="Arial" w:hAnsi="Arial" w:cs="Arial"/>
                <w:b/>
                <w:bCs/>
                <w:color w:val="000000"/>
                <w:sz w:val="20"/>
                <w:szCs w:val="20"/>
                <w:lang w:eastAsia="pl-PL"/>
              </w:rPr>
              <w:t>Szacunkowa ilość zamawianych przewozów</w:t>
            </w:r>
          </w:p>
        </w:tc>
        <w:tc>
          <w:tcPr>
            <w:tcW w:w="1160" w:type="dxa"/>
            <w:tcBorders>
              <w:top w:val="nil"/>
              <w:left w:val="nil"/>
              <w:bottom w:val="single" w:sz="4" w:space="0" w:color="auto"/>
              <w:right w:val="single" w:sz="4" w:space="0" w:color="auto"/>
            </w:tcBorders>
            <w:shd w:val="clear" w:color="auto" w:fill="auto"/>
            <w:vAlign w:val="center"/>
            <w:hideMark/>
          </w:tcPr>
          <w:p w14:paraId="3345730D" w14:textId="77777777" w:rsidR="00F378CE" w:rsidRPr="00F378CE" w:rsidRDefault="00F378CE" w:rsidP="00F378CE">
            <w:pPr>
              <w:suppressAutoHyphens w:val="0"/>
              <w:jc w:val="center"/>
              <w:rPr>
                <w:rFonts w:ascii="Arial" w:hAnsi="Arial" w:cs="Arial"/>
                <w:b/>
                <w:bCs/>
                <w:color w:val="000000"/>
                <w:sz w:val="20"/>
                <w:szCs w:val="20"/>
                <w:lang w:eastAsia="pl-PL"/>
              </w:rPr>
            </w:pPr>
            <w:r w:rsidRPr="00F378CE">
              <w:rPr>
                <w:rFonts w:ascii="Arial" w:hAnsi="Arial" w:cs="Arial"/>
                <w:b/>
                <w:bCs/>
                <w:color w:val="000000"/>
                <w:sz w:val="20"/>
                <w:szCs w:val="20"/>
                <w:lang w:eastAsia="pl-PL"/>
              </w:rPr>
              <w:t>Cena jedn. netto (zł)</w:t>
            </w:r>
          </w:p>
        </w:tc>
        <w:tc>
          <w:tcPr>
            <w:tcW w:w="1120" w:type="dxa"/>
            <w:tcBorders>
              <w:top w:val="nil"/>
              <w:left w:val="nil"/>
              <w:bottom w:val="single" w:sz="4" w:space="0" w:color="auto"/>
              <w:right w:val="single" w:sz="4" w:space="0" w:color="auto"/>
            </w:tcBorders>
            <w:shd w:val="clear" w:color="auto" w:fill="auto"/>
            <w:vAlign w:val="center"/>
            <w:hideMark/>
          </w:tcPr>
          <w:p w14:paraId="0A5B8ACC" w14:textId="77777777" w:rsidR="00F378CE" w:rsidRPr="00F378CE" w:rsidRDefault="00F378CE" w:rsidP="00F378CE">
            <w:pPr>
              <w:suppressAutoHyphens w:val="0"/>
              <w:jc w:val="center"/>
              <w:rPr>
                <w:rFonts w:ascii="Arial" w:hAnsi="Arial" w:cs="Arial"/>
                <w:b/>
                <w:bCs/>
                <w:color w:val="000000"/>
                <w:sz w:val="20"/>
                <w:szCs w:val="20"/>
                <w:lang w:eastAsia="pl-PL"/>
              </w:rPr>
            </w:pPr>
            <w:r w:rsidRPr="00F378CE">
              <w:rPr>
                <w:rFonts w:ascii="Arial" w:hAnsi="Arial" w:cs="Arial"/>
                <w:b/>
                <w:bCs/>
                <w:color w:val="000000"/>
                <w:sz w:val="20"/>
                <w:szCs w:val="20"/>
                <w:lang w:eastAsia="pl-PL"/>
              </w:rPr>
              <w:t>Cena jedn. brutto (zł)</w:t>
            </w:r>
          </w:p>
        </w:tc>
        <w:tc>
          <w:tcPr>
            <w:tcW w:w="1440" w:type="dxa"/>
            <w:tcBorders>
              <w:top w:val="nil"/>
              <w:left w:val="nil"/>
              <w:bottom w:val="single" w:sz="4" w:space="0" w:color="auto"/>
              <w:right w:val="single" w:sz="4" w:space="0" w:color="auto"/>
            </w:tcBorders>
            <w:shd w:val="clear" w:color="auto" w:fill="auto"/>
            <w:vAlign w:val="center"/>
            <w:hideMark/>
          </w:tcPr>
          <w:p w14:paraId="74E87C1D" w14:textId="77777777" w:rsidR="00F378CE" w:rsidRPr="00F378CE" w:rsidRDefault="00F378CE" w:rsidP="00F378CE">
            <w:pPr>
              <w:suppressAutoHyphens w:val="0"/>
              <w:jc w:val="center"/>
              <w:rPr>
                <w:rFonts w:ascii="Arial" w:hAnsi="Arial" w:cs="Arial"/>
                <w:b/>
                <w:bCs/>
                <w:sz w:val="20"/>
                <w:szCs w:val="20"/>
                <w:lang w:eastAsia="pl-PL"/>
              </w:rPr>
            </w:pPr>
            <w:r w:rsidRPr="00F378CE">
              <w:rPr>
                <w:rFonts w:ascii="Arial" w:hAnsi="Arial" w:cs="Arial"/>
                <w:b/>
                <w:bCs/>
                <w:sz w:val="20"/>
                <w:szCs w:val="20"/>
                <w:lang w:eastAsia="pl-PL"/>
              </w:rPr>
              <w:t>Wartość netto (zł)</w:t>
            </w:r>
          </w:p>
        </w:tc>
        <w:tc>
          <w:tcPr>
            <w:tcW w:w="1480" w:type="dxa"/>
            <w:tcBorders>
              <w:top w:val="nil"/>
              <w:left w:val="nil"/>
              <w:bottom w:val="single" w:sz="4" w:space="0" w:color="auto"/>
              <w:right w:val="single" w:sz="4" w:space="0" w:color="auto"/>
            </w:tcBorders>
            <w:shd w:val="clear" w:color="auto" w:fill="auto"/>
            <w:vAlign w:val="center"/>
            <w:hideMark/>
          </w:tcPr>
          <w:p w14:paraId="15EE53BB" w14:textId="77777777" w:rsidR="00F378CE" w:rsidRPr="00F378CE" w:rsidRDefault="00F378CE" w:rsidP="00F378CE">
            <w:pPr>
              <w:suppressAutoHyphens w:val="0"/>
              <w:jc w:val="center"/>
              <w:rPr>
                <w:rFonts w:ascii="Arial" w:hAnsi="Arial" w:cs="Arial"/>
                <w:b/>
                <w:bCs/>
                <w:sz w:val="20"/>
                <w:szCs w:val="20"/>
                <w:lang w:eastAsia="pl-PL"/>
              </w:rPr>
            </w:pPr>
            <w:r w:rsidRPr="00F378CE">
              <w:rPr>
                <w:rFonts w:ascii="Arial" w:hAnsi="Arial" w:cs="Arial"/>
                <w:b/>
                <w:bCs/>
                <w:sz w:val="20"/>
                <w:szCs w:val="20"/>
                <w:lang w:eastAsia="pl-PL"/>
              </w:rPr>
              <w:t>Wartość brutto (zł)</w:t>
            </w:r>
          </w:p>
        </w:tc>
      </w:tr>
      <w:tr w:rsidR="00F378CE" w:rsidRPr="00F378CE" w14:paraId="74A5F69E" w14:textId="77777777" w:rsidTr="00F378CE">
        <w:trPr>
          <w:trHeight w:val="9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FF44917" w14:textId="77777777" w:rsidR="00F378CE" w:rsidRPr="00F378CE" w:rsidRDefault="00F378CE" w:rsidP="00F378CE">
            <w:pPr>
              <w:suppressAutoHyphens w:val="0"/>
              <w:rPr>
                <w:rFonts w:ascii="Arial" w:hAnsi="Arial" w:cs="Arial"/>
                <w:color w:val="000000"/>
                <w:sz w:val="20"/>
                <w:szCs w:val="20"/>
                <w:lang w:eastAsia="pl-PL"/>
              </w:rPr>
            </w:pPr>
            <w:r w:rsidRPr="00F378CE">
              <w:rPr>
                <w:rFonts w:ascii="Arial" w:hAnsi="Arial" w:cs="Arial"/>
                <w:color w:val="000000"/>
                <w:sz w:val="20"/>
                <w:szCs w:val="20"/>
                <w:lang w:eastAsia="pl-PL"/>
              </w:rPr>
              <w:t>Ambulans typu B bez lekarza (z ratownikiem medycznym) - przewóz pacjenta na miejsce</w:t>
            </w:r>
          </w:p>
        </w:tc>
        <w:tc>
          <w:tcPr>
            <w:tcW w:w="1620" w:type="dxa"/>
            <w:tcBorders>
              <w:top w:val="nil"/>
              <w:left w:val="nil"/>
              <w:bottom w:val="single" w:sz="4" w:space="0" w:color="auto"/>
              <w:right w:val="single" w:sz="4" w:space="0" w:color="auto"/>
            </w:tcBorders>
            <w:shd w:val="clear" w:color="auto" w:fill="auto"/>
            <w:vAlign w:val="center"/>
            <w:hideMark/>
          </w:tcPr>
          <w:p w14:paraId="79A4BD69" w14:textId="77777777" w:rsidR="00F378CE" w:rsidRPr="00F378CE" w:rsidRDefault="00F378CE" w:rsidP="00F378CE">
            <w:pPr>
              <w:suppressAutoHyphens w:val="0"/>
              <w:jc w:val="center"/>
              <w:rPr>
                <w:rFonts w:ascii="Arial" w:hAnsi="Arial" w:cs="Arial"/>
                <w:color w:val="000000"/>
                <w:sz w:val="20"/>
                <w:szCs w:val="20"/>
                <w:lang w:eastAsia="pl-PL"/>
              </w:rPr>
            </w:pPr>
            <w:r w:rsidRPr="00F378CE">
              <w:rPr>
                <w:rFonts w:ascii="Arial" w:hAnsi="Arial" w:cs="Arial"/>
                <w:color w:val="000000"/>
                <w:sz w:val="20"/>
                <w:szCs w:val="20"/>
                <w:lang w:eastAsia="pl-PL"/>
              </w:rPr>
              <w:t>Poza granice miasta Krakowa</w:t>
            </w:r>
          </w:p>
        </w:tc>
        <w:tc>
          <w:tcPr>
            <w:tcW w:w="2020" w:type="dxa"/>
            <w:tcBorders>
              <w:top w:val="nil"/>
              <w:left w:val="nil"/>
              <w:bottom w:val="single" w:sz="4" w:space="0" w:color="auto"/>
              <w:right w:val="single" w:sz="4" w:space="0" w:color="auto"/>
            </w:tcBorders>
            <w:shd w:val="clear" w:color="auto" w:fill="auto"/>
            <w:vAlign w:val="center"/>
            <w:hideMark/>
          </w:tcPr>
          <w:p w14:paraId="40035EFA" w14:textId="77777777" w:rsidR="00F378CE" w:rsidRPr="00F378CE" w:rsidRDefault="00F378CE" w:rsidP="00F378CE">
            <w:pPr>
              <w:suppressAutoHyphens w:val="0"/>
              <w:jc w:val="center"/>
              <w:rPr>
                <w:rFonts w:ascii="Arial" w:hAnsi="Arial" w:cs="Arial"/>
                <w:color w:val="000000"/>
                <w:sz w:val="20"/>
                <w:szCs w:val="20"/>
                <w:lang w:eastAsia="pl-PL"/>
              </w:rPr>
            </w:pPr>
            <w:r w:rsidRPr="00F378CE">
              <w:rPr>
                <w:rFonts w:ascii="Arial" w:hAnsi="Arial" w:cs="Arial"/>
                <w:color w:val="000000"/>
                <w:sz w:val="20"/>
                <w:szCs w:val="20"/>
                <w:lang w:eastAsia="pl-PL"/>
              </w:rPr>
              <w:t>stawka za 1 km</w:t>
            </w:r>
          </w:p>
        </w:tc>
        <w:tc>
          <w:tcPr>
            <w:tcW w:w="1760" w:type="dxa"/>
            <w:tcBorders>
              <w:top w:val="nil"/>
              <w:left w:val="nil"/>
              <w:bottom w:val="single" w:sz="4" w:space="0" w:color="auto"/>
              <w:right w:val="single" w:sz="4" w:space="0" w:color="auto"/>
            </w:tcBorders>
            <w:shd w:val="clear" w:color="auto" w:fill="auto"/>
            <w:vAlign w:val="center"/>
            <w:hideMark/>
          </w:tcPr>
          <w:p w14:paraId="5C5F8425" w14:textId="77777777" w:rsidR="00F378CE" w:rsidRPr="00F378CE" w:rsidRDefault="00F378CE" w:rsidP="00F378CE">
            <w:pPr>
              <w:suppressAutoHyphens w:val="0"/>
              <w:jc w:val="center"/>
              <w:rPr>
                <w:rFonts w:ascii="Arial" w:hAnsi="Arial" w:cs="Arial"/>
                <w:color w:val="000000"/>
                <w:sz w:val="20"/>
                <w:szCs w:val="20"/>
                <w:lang w:eastAsia="pl-PL"/>
              </w:rPr>
            </w:pPr>
            <w:r w:rsidRPr="00F378CE">
              <w:rPr>
                <w:rFonts w:ascii="Arial" w:hAnsi="Arial" w:cs="Arial"/>
                <w:color w:val="000000"/>
                <w:sz w:val="20"/>
                <w:szCs w:val="20"/>
                <w:lang w:eastAsia="pl-PL"/>
              </w:rPr>
              <w:t>900</w:t>
            </w:r>
          </w:p>
        </w:tc>
        <w:tc>
          <w:tcPr>
            <w:tcW w:w="1160" w:type="dxa"/>
            <w:tcBorders>
              <w:top w:val="nil"/>
              <w:left w:val="nil"/>
              <w:bottom w:val="single" w:sz="4" w:space="0" w:color="auto"/>
              <w:right w:val="single" w:sz="4" w:space="0" w:color="auto"/>
            </w:tcBorders>
            <w:shd w:val="clear" w:color="auto" w:fill="auto"/>
            <w:vAlign w:val="center"/>
            <w:hideMark/>
          </w:tcPr>
          <w:p w14:paraId="575D6BC9" w14:textId="77777777" w:rsidR="00F378CE" w:rsidRPr="00F378CE" w:rsidRDefault="00F378CE" w:rsidP="00F378CE">
            <w:pPr>
              <w:suppressAutoHyphens w:val="0"/>
              <w:jc w:val="center"/>
              <w:rPr>
                <w:rFonts w:ascii="Arial" w:hAnsi="Arial" w:cs="Arial"/>
                <w:b/>
                <w:bCs/>
                <w:color w:val="000000"/>
                <w:sz w:val="20"/>
                <w:szCs w:val="20"/>
                <w:lang w:eastAsia="pl-PL"/>
              </w:rPr>
            </w:pPr>
            <w:r w:rsidRPr="00F378CE">
              <w:rPr>
                <w:rFonts w:ascii="Arial" w:hAnsi="Arial" w:cs="Arial"/>
                <w:b/>
                <w:bCs/>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35FCF0E3" w14:textId="77777777" w:rsidR="00F378CE" w:rsidRPr="00F378CE" w:rsidRDefault="00F378CE" w:rsidP="00F378CE">
            <w:pPr>
              <w:suppressAutoHyphens w:val="0"/>
              <w:jc w:val="center"/>
              <w:rPr>
                <w:rFonts w:ascii="Arial" w:hAnsi="Arial" w:cs="Arial"/>
                <w:b/>
                <w:bCs/>
                <w:color w:val="000000"/>
                <w:sz w:val="20"/>
                <w:szCs w:val="20"/>
                <w:lang w:eastAsia="pl-PL"/>
              </w:rPr>
            </w:pPr>
            <w:r w:rsidRPr="00F378CE">
              <w:rPr>
                <w:rFonts w:ascii="Arial" w:hAnsi="Arial" w:cs="Arial"/>
                <w:b/>
                <w:bCs/>
                <w:color w:val="000000"/>
                <w:sz w:val="20"/>
                <w:szCs w:val="20"/>
                <w:lang w:eastAsia="pl-PL"/>
              </w:rPr>
              <w:t> </w:t>
            </w:r>
          </w:p>
        </w:tc>
        <w:tc>
          <w:tcPr>
            <w:tcW w:w="1440" w:type="dxa"/>
            <w:tcBorders>
              <w:top w:val="nil"/>
              <w:left w:val="nil"/>
              <w:bottom w:val="single" w:sz="4" w:space="0" w:color="auto"/>
              <w:right w:val="single" w:sz="4" w:space="0" w:color="auto"/>
            </w:tcBorders>
            <w:shd w:val="clear" w:color="auto" w:fill="auto"/>
            <w:vAlign w:val="center"/>
            <w:hideMark/>
          </w:tcPr>
          <w:p w14:paraId="43B1F966" w14:textId="77777777" w:rsidR="00F378CE" w:rsidRPr="00F378CE" w:rsidRDefault="00F378CE" w:rsidP="00F378CE">
            <w:pPr>
              <w:suppressAutoHyphens w:val="0"/>
              <w:jc w:val="center"/>
              <w:rPr>
                <w:rFonts w:ascii="Arial" w:hAnsi="Arial" w:cs="Arial"/>
                <w:b/>
                <w:bCs/>
                <w:sz w:val="20"/>
                <w:szCs w:val="20"/>
                <w:lang w:eastAsia="pl-PL"/>
              </w:rPr>
            </w:pPr>
            <w:r w:rsidRPr="00F378CE">
              <w:rPr>
                <w:rFonts w:ascii="Arial" w:hAnsi="Arial" w:cs="Arial"/>
                <w:b/>
                <w:bCs/>
                <w:sz w:val="20"/>
                <w:szCs w:val="20"/>
                <w:lang w:eastAsia="pl-PL"/>
              </w:rPr>
              <w:t> </w:t>
            </w:r>
          </w:p>
        </w:tc>
        <w:tc>
          <w:tcPr>
            <w:tcW w:w="1480" w:type="dxa"/>
            <w:tcBorders>
              <w:top w:val="nil"/>
              <w:left w:val="nil"/>
              <w:bottom w:val="single" w:sz="4" w:space="0" w:color="auto"/>
              <w:right w:val="single" w:sz="4" w:space="0" w:color="auto"/>
            </w:tcBorders>
            <w:shd w:val="clear" w:color="auto" w:fill="auto"/>
            <w:vAlign w:val="center"/>
            <w:hideMark/>
          </w:tcPr>
          <w:p w14:paraId="1DB99C18" w14:textId="77777777" w:rsidR="00F378CE" w:rsidRPr="00F378CE" w:rsidRDefault="00F378CE" w:rsidP="00F378CE">
            <w:pPr>
              <w:suppressAutoHyphens w:val="0"/>
              <w:jc w:val="center"/>
              <w:rPr>
                <w:rFonts w:ascii="Arial" w:hAnsi="Arial" w:cs="Arial"/>
                <w:b/>
                <w:bCs/>
                <w:sz w:val="20"/>
                <w:szCs w:val="20"/>
                <w:lang w:eastAsia="pl-PL"/>
              </w:rPr>
            </w:pPr>
            <w:r w:rsidRPr="00F378CE">
              <w:rPr>
                <w:rFonts w:ascii="Arial" w:hAnsi="Arial" w:cs="Arial"/>
                <w:b/>
                <w:bCs/>
                <w:sz w:val="20"/>
                <w:szCs w:val="20"/>
                <w:lang w:eastAsia="pl-PL"/>
              </w:rPr>
              <w:t> </w:t>
            </w:r>
          </w:p>
        </w:tc>
      </w:tr>
      <w:tr w:rsidR="00F378CE" w:rsidRPr="00F378CE" w14:paraId="00D4F367" w14:textId="77777777" w:rsidTr="00F378CE">
        <w:trPr>
          <w:trHeight w:val="99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DF30A8E" w14:textId="77777777" w:rsidR="00F378CE" w:rsidRPr="00F378CE" w:rsidRDefault="00F378CE" w:rsidP="00F378CE">
            <w:pPr>
              <w:suppressAutoHyphens w:val="0"/>
              <w:rPr>
                <w:rFonts w:ascii="Arial" w:hAnsi="Arial" w:cs="Arial"/>
                <w:color w:val="000000"/>
                <w:sz w:val="20"/>
                <w:szCs w:val="20"/>
                <w:lang w:eastAsia="pl-PL"/>
              </w:rPr>
            </w:pPr>
            <w:r w:rsidRPr="00F378CE">
              <w:rPr>
                <w:rFonts w:ascii="Arial" w:hAnsi="Arial" w:cs="Arial"/>
                <w:color w:val="000000"/>
                <w:sz w:val="20"/>
                <w:szCs w:val="20"/>
                <w:lang w:eastAsia="pl-PL"/>
              </w:rPr>
              <w:t>Ambulans typu B bez lekarza (z ratownikiem medycznym) - przewóz pacjenta na miejsce</w:t>
            </w:r>
          </w:p>
        </w:tc>
        <w:tc>
          <w:tcPr>
            <w:tcW w:w="1620" w:type="dxa"/>
            <w:tcBorders>
              <w:top w:val="nil"/>
              <w:left w:val="nil"/>
              <w:bottom w:val="single" w:sz="4" w:space="0" w:color="auto"/>
              <w:right w:val="single" w:sz="4" w:space="0" w:color="auto"/>
            </w:tcBorders>
            <w:shd w:val="clear" w:color="auto" w:fill="auto"/>
            <w:vAlign w:val="center"/>
            <w:hideMark/>
          </w:tcPr>
          <w:p w14:paraId="0FE8A682" w14:textId="77777777" w:rsidR="00F378CE" w:rsidRPr="00F378CE" w:rsidRDefault="00F378CE" w:rsidP="00F378CE">
            <w:pPr>
              <w:suppressAutoHyphens w:val="0"/>
              <w:jc w:val="center"/>
              <w:rPr>
                <w:rFonts w:ascii="Arial" w:hAnsi="Arial" w:cs="Arial"/>
                <w:color w:val="000000"/>
                <w:sz w:val="20"/>
                <w:szCs w:val="20"/>
                <w:lang w:eastAsia="pl-PL"/>
              </w:rPr>
            </w:pPr>
            <w:r w:rsidRPr="00F378CE">
              <w:rPr>
                <w:rFonts w:ascii="Arial" w:hAnsi="Arial" w:cs="Arial"/>
                <w:color w:val="000000"/>
                <w:sz w:val="20"/>
                <w:szCs w:val="20"/>
                <w:lang w:eastAsia="pl-PL"/>
              </w:rPr>
              <w:t>Poza granice miasta Krakowa</w:t>
            </w:r>
          </w:p>
        </w:tc>
        <w:tc>
          <w:tcPr>
            <w:tcW w:w="2020" w:type="dxa"/>
            <w:tcBorders>
              <w:top w:val="nil"/>
              <w:left w:val="nil"/>
              <w:bottom w:val="single" w:sz="4" w:space="0" w:color="auto"/>
              <w:right w:val="single" w:sz="4" w:space="0" w:color="auto"/>
            </w:tcBorders>
            <w:shd w:val="clear" w:color="auto" w:fill="auto"/>
            <w:vAlign w:val="center"/>
            <w:hideMark/>
          </w:tcPr>
          <w:p w14:paraId="6B487030" w14:textId="77777777" w:rsidR="00F378CE" w:rsidRPr="00F378CE" w:rsidRDefault="00F378CE" w:rsidP="00F378CE">
            <w:pPr>
              <w:suppressAutoHyphens w:val="0"/>
              <w:jc w:val="center"/>
              <w:rPr>
                <w:rFonts w:ascii="Arial" w:hAnsi="Arial" w:cs="Arial"/>
                <w:color w:val="000000"/>
                <w:sz w:val="20"/>
                <w:szCs w:val="20"/>
                <w:lang w:eastAsia="pl-PL"/>
              </w:rPr>
            </w:pPr>
            <w:r w:rsidRPr="00F378CE">
              <w:rPr>
                <w:rFonts w:ascii="Arial" w:hAnsi="Arial" w:cs="Arial"/>
                <w:color w:val="000000"/>
                <w:sz w:val="20"/>
                <w:szCs w:val="20"/>
                <w:lang w:eastAsia="pl-PL"/>
              </w:rPr>
              <w:t>stawka za każdą rozpoczętą godzinę</w:t>
            </w:r>
          </w:p>
        </w:tc>
        <w:tc>
          <w:tcPr>
            <w:tcW w:w="1760" w:type="dxa"/>
            <w:tcBorders>
              <w:top w:val="nil"/>
              <w:left w:val="nil"/>
              <w:bottom w:val="single" w:sz="4" w:space="0" w:color="auto"/>
              <w:right w:val="single" w:sz="4" w:space="0" w:color="auto"/>
            </w:tcBorders>
            <w:shd w:val="clear" w:color="auto" w:fill="auto"/>
            <w:vAlign w:val="center"/>
            <w:hideMark/>
          </w:tcPr>
          <w:p w14:paraId="5504CCA9" w14:textId="77777777" w:rsidR="00F378CE" w:rsidRPr="00F378CE" w:rsidRDefault="00F378CE" w:rsidP="00F378CE">
            <w:pPr>
              <w:suppressAutoHyphens w:val="0"/>
              <w:jc w:val="center"/>
              <w:rPr>
                <w:rFonts w:ascii="Arial" w:hAnsi="Arial" w:cs="Arial"/>
                <w:color w:val="000000"/>
                <w:sz w:val="20"/>
                <w:szCs w:val="20"/>
                <w:lang w:eastAsia="pl-PL"/>
              </w:rPr>
            </w:pPr>
            <w:r w:rsidRPr="00F378CE">
              <w:rPr>
                <w:rFonts w:ascii="Arial" w:hAnsi="Arial" w:cs="Arial"/>
                <w:color w:val="000000"/>
                <w:sz w:val="20"/>
                <w:szCs w:val="20"/>
                <w:lang w:eastAsia="pl-PL"/>
              </w:rPr>
              <w:t>13 h</w:t>
            </w:r>
          </w:p>
        </w:tc>
        <w:tc>
          <w:tcPr>
            <w:tcW w:w="1160" w:type="dxa"/>
            <w:tcBorders>
              <w:top w:val="nil"/>
              <w:left w:val="nil"/>
              <w:bottom w:val="single" w:sz="4" w:space="0" w:color="auto"/>
              <w:right w:val="single" w:sz="4" w:space="0" w:color="auto"/>
            </w:tcBorders>
            <w:shd w:val="clear" w:color="auto" w:fill="auto"/>
            <w:vAlign w:val="center"/>
            <w:hideMark/>
          </w:tcPr>
          <w:p w14:paraId="342C468A" w14:textId="77777777" w:rsidR="00F378CE" w:rsidRPr="00F378CE" w:rsidRDefault="00F378CE" w:rsidP="00F378CE">
            <w:pPr>
              <w:suppressAutoHyphens w:val="0"/>
              <w:jc w:val="center"/>
              <w:rPr>
                <w:rFonts w:ascii="Arial" w:hAnsi="Arial" w:cs="Arial"/>
                <w:color w:val="000000"/>
                <w:sz w:val="20"/>
                <w:szCs w:val="20"/>
                <w:lang w:eastAsia="pl-PL"/>
              </w:rPr>
            </w:pPr>
            <w:r w:rsidRPr="00F378CE">
              <w:rPr>
                <w:rFonts w:ascii="Arial" w:hAnsi="Arial" w:cs="Arial"/>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219AD920" w14:textId="77777777" w:rsidR="00F378CE" w:rsidRPr="00F378CE" w:rsidRDefault="00F378CE" w:rsidP="00F378CE">
            <w:pPr>
              <w:suppressAutoHyphens w:val="0"/>
              <w:jc w:val="center"/>
              <w:rPr>
                <w:rFonts w:ascii="Arial" w:hAnsi="Arial" w:cs="Arial"/>
                <w:color w:val="000000"/>
                <w:sz w:val="20"/>
                <w:szCs w:val="20"/>
                <w:lang w:eastAsia="pl-PL"/>
              </w:rPr>
            </w:pPr>
            <w:r w:rsidRPr="00F378CE">
              <w:rPr>
                <w:rFonts w:ascii="Arial" w:hAnsi="Arial" w:cs="Arial"/>
                <w:color w:val="000000"/>
                <w:sz w:val="20"/>
                <w:szCs w:val="20"/>
                <w:lang w:eastAsia="pl-PL"/>
              </w:rPr>
              <w:t> </w:t>
            </w:r>
          </w:p>
        </w:tc>
        <w:tc>
          <w:tcPr>
            <w:tcW w:w="1440" w:type="dxa"/>
            <w:tcBorders>
              <w:top w:val="nil"/>
              <w:left w:val="nil"/>
              <w:bottom w:val="single" w:sz="4" w:space="0" w:color="auto"/>
              <w:right w:val="single" w:sz="4" w:space="0" w:color="auto"/>
            </w:tcBorders>
            <w:shd w:val="clear" w:color="auto" w:fill="auto"/>
            <w:noWrap/>
            <w:vAlign w:val="center"/>
            <w:hideMark/>
          </w:tcPr>
          <w:p w14:paraId="4C8874EB" w14:textId="77777777" w:rsidR="00F378CE" w:rsidRPr="00F378CE" w:rsidRDefault="00F378CE" w:rsidP="00F378CE">
            <w:pPr>
              <w:suppressAutoHyphens w:val="0"/>
              <w:jc w:val="center"/>
              <w:rPr>
                <w:rFonts w:ascii="Arial" w:hAnsi="Arial" w:cs="Arial"/>
                <w:sz w:val="20"/>
                <w:szCs w:val="20"/>
                <w:lang w:eastAsia="pl-PL"/>
              </w:rPr>
            </w:pPr>
            <w:r w:rsidRPr="00F378CE">
              <w:rPr>
                <w:rFonts w:ascii="Arial" w:hAnsi="Arial" w:cs="Arial"/>
                <w:sz w:val="20"/>
                <w:szCs w:val="20"/>
                <w:lang w:eastAsia="pl-PL"/>
              </w:rPr>
              <w:t> </w:t>
            </w:r>
          </w:p>
        </w:tc>
        <w:tc>
          <w:tcPr>
            <w:tcW w:w="1480" w:type="dxa"/>
            <w:tcBorders>
              <w:top w:val="nil"/>
              <w:left w:val="nil"/>
              <w:bottom w:val="single" w:sz="4" w:space="0" w:color="auto"/>
              <w:right w:val="single" w:sz="4" w:space="0" w:color="auto"/>
            </w:tcBorders>
            <w:shd w:val="clear" w:color="auto" w:fill="auto"/>
            <w:noWrap/>
            <w:vAlign w:val="center"/>
            <w:hideMark/>
          </w:tcPr>
          <w:p w14:paraId="29FA4279" w14:textId="77777777" w:rsidR="00F378CE" w:rsidRPr="00F378CE" w:rsidRDefault="00F378CE" w:rsidP="00F378CE">
            <w:pPr>
              <w:suppressAutoHyphens w:val="0"/>
              <w:jc w:val="center"/>
              <w:rPr>
                <w:rFonts w:ascii="Arial" w:hAnsi="Arial" w:cs="Arial"/>
                <w:sz w:val="20"/>
                <w:szCs w:val="20"/>
                <w:lang w:eastAsia="pl-PL"/>
              </w:rPr>
            </w:pPr>
            <w:r w:rsidRPr="00F378CE">
              <w:rPr>
                <w:rFonts w:ascii="Arial" w:hAnsi="Arial" w:cs="Arial"/>
                <w:sz w:val="20"/>
                <w:szCs w:val="20"/>
                <w:lang w:eastAsia="pl-PL"/>
              </w:rPr>
              <w:t> </w:t>
            </w:r>
          </w:p>
        </w:tc>
      </w:tr>
      <w:tr w:rsidR="00F378CE" w:rsidRPr="00F378CE" w14:paraId="6A34309D" w14:textId="77777777" w:rsidTr="00F378CE">
        <w:trPr>
          <w:trHeight w:val="405"/>
        </w:trPr>
        <w:tc>
          <w:tcPr>
            <w:tcW w:w="109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48A68EC" w14:textId="77777777" w:rsidR="00F378CE" w:rsidRPr="00F378CE" w:rsidRDefault="00F378CE" w:rsidP="00F378CE">
            <w:pPr>
              <w:suppressAutoHyphens w:val="0"/>
              <w:jc w:val="center"/>
              <w:rPr>
                <w:rFonts w:ascii="Arial" w:hAnsi="Arial" w:cs="Arial"/>
                <w:b/>
                <w:bCs/>
                <w:color w:val="000000"/>
                <w:sz w:val="20"/>
                <w:szCs w:val="20"/>
                <w:lang w:eastAsia="pl-PL"/>
              </w:rPr>
            </w:pPr>
            <w:r w:rsidRPr="00F378CE">
              <w:rPr>
                <w:rFonts w:ascii="Arial" w:hAnsi="Arial" w:cs="Arial"/>
                <w:b/>
                <w:bCs/>
                <w:color w:val="000000"/>
                <w:sz w:val="20"/>
                <w:szCs w:val="20"/>
                <w:lang w:eastAsia="pl-PL"/>
              </w:rPr>
              <w:t>RAZEM</w:t>
            </w:r>
          </w:p>
        </w:tc>
        <w:tc>
          <w:tcPr>
            <w:tcW w:w="1440" w:type="dxa"/>
            <w:tcBorders>
              <w:top w:val="nil"/>
              <w:left w:val="nil"/>
              <w:bottom w:val="single" w:sz="4" w:space="0" w:color="auto"/>
              <w:right w:val="single" w:sz="4" w:space="0" w:color="auto"/>
            </w:tcBorders>
            <w:shd w:val="clear" w:color="auto" w:fill="auto"/>
            <w:noWrap/>
            <w:vAlign w:val="center"/>
            <w:hideMark/>
          </w:tcPr>
          <w:p w14:paraId="4CE7E98C" w14:textId="77777777" w:rsidR="00F378CE" w:rsidRPr="00F378CE" w:rsidRDefault="00F378CE" w:rsidP="00F378CE">
            <w:pPr>
              <w:suppressAutoHyphens w:val="0"/>
              <w:jc w:val="center"/>
              <w:rPr>
                <w:rFonts w:ascii="Arial" w:hAnsi="Arial" w:cs="Arial"/>
                <w:b/>
                <w:bCs/>
                <w:sz w:val="20"/>
                <w:szCs w:val="20"/>
                <w:lang w:eastAsia="pl-PL"/>
              </w:rPr>
            </w:pPr>
            <w:r w:rsidRPr="00F378CE">
              <w:rPr>
                <w:rFonts w:ascii="Arial" w:hAnsi="Arial" w:cs="Arial"/>
                <w:b/>
                <w:bCs/>
                <w:sz w:val="20"/>
                <w:szCs w:val="20"/>
                <w:lang w:eastAsia="pl-PL"/>
              </w:rPr>
              <w:t> </w:t>
            </w:r>
          </w:p>
        </w:tc>
        <w:tc>
          <w:tcPr>
            <w:tcW w:w="1480" w:type="dxa"/>
            <w:tcBorders>
              <w:top w:val="nil"/>
              <w:left w:val="nil"/>
              <w:bottom w:val="single" w:sz="4" w:space="0" w:color="auto"/>
              <w:right w:val="single" w:sz="4" w:space="0" w:color="auto"/>
            </w:tcBorders>
            <w:shd w:val="clear" w:color="auto" w:fill="auto"/>
            <w:noWrap/>
            <w:vAlign w:val="center"/>
            <w:hideMark/>
          </w:tcPr>
          <w:p w14:paraId="77F76D97" w14:textId="77777777" w:rsidR="00F378CE" w:rsidRPr="00F378CE" w:rsidRDefault="00F378CE" w:rsidP="00F378CE">
            <w:pPr>
              <w:suppressAutoHyphens w:val="0"/>
              <w:jc w:val="center"/>
              <w:rPr>
                <w:rFonts w:ascii="Arial" w:hAnsi="Arial" w:cs="Arial"/>
                <w:b/>
                <w:bCs/>
                <w:sz w:val="20"/>
                <w:szCs w:val="20"/>
                <w:lang w:eastAsia="pl-PL"/>
              </w:rPr>
            </w:pPr>
            <w:r w:rsidRPr="00F378CE">
              <w:rPr>
                <w:rFonts w:ascii="Arial" w:hAnsi="Arial" w:cs="Arial"/>
                <w:b/>
                <w:bCs/>
                <w:sz w:val="20"/>
                <w:szCs w:val="20"/>
                <w:lang w:eastAsia="pl-PL"/>
              </w:rPr>
              <w:t> </w:t>
            </w:r>
          </w:p>
        </w:tc>
      </w:tr>
    </w:tbl>
    <w:p w14:paraId="4DB68087" w14:textId="77777777" w:rsidR="00F378CE" w:rsidRDefault="00F378CE" w:rsidP="00870819">
      <w:pPr>
        <w:suppressAutoHyphens w:val="0"/>
        <w:rPr>
          <w:rFonts w:ascii="Arial Narrow" w:hAnsi="Arial Narrow"/>
          <w:b/>
          <w:bCs/>
          <w:sz w:val="24"/>
          <w:lang w:eastAsia="pl-PL"/>
        </w:rPr>
      </w:pPr>
    </w:p>
    <w:p w14:paraId="62348CE8" w14:textId="5585C47F" w:rsidR="00F378CE" w:rsidRDefault="00F378CE" w:rsidP="00F378CE">
      <w:pPr>
        <w:suppressAutoHyphens w:val="0"/>
        <w:rPr>
          <w:rFonts w:ascii="Arial" w:hAnsi="Arial" w:cs="Arial"/>
          <w:szCs w:val="22"/>
          <w:lang w:eastAsia="pl-PL"/>
        </w:rPr>
      </w:pPr>
      <w:r w:rsidRPr="00F378CE">
        <w:rPr>
          <w:rFonts w:ascii="Arial" w:hAnsi="Arial" w:cs="Arial"/>
          <w:szCs w:val="22"/>
          <w:lang w:eastAsia="pl-PL"/>
        </w:rPr>
        <w:t xml:space="preserve">Czas oczekiwania na przybycie zespołu do miejsca </w:t>
      </w:r>
      <w:r w:rsidR="0067541A" w:rsidRPr="00F378CE">
        <w:rPr>
          <w:rFonts w:ascii="Arial" w:hAnsi="Arial" w:cs="Arial"/>
          <w:szCs w:val="22"/>
          <w:lang w:eastAsia="pl-PL"/>
        </w:rPr>
        <w:t xml:space="preserve">wezwania: </w:t>
      </w:r>
      <w:proofErr w:type="gramStart"/>
      <w:r w:rsidR="0067541A" w:rsidRPr="00F378CE">
        <w:rPr>
          <w:rFonts w:ascii="Arial" w:hAnsi="Arial" w:cs="Arial"/>
          <w:szCs w:val="22"/>
          <w:lang w:eastAsia="pl-PL"/>
        </w:rPr>
        <w:t xml:space="preserve"> ….</w:t>
      </w:r>
      <w:proofErr w:type="gramEnd"/>
      <w:r w:rsidRPr="00F378CE">
        <w:rPr>
          <w:rFonts w:ascii="Arial" w:hAnsi="Arial" w:cs="Arial"/>
          <w:szCs w:val="22"/>
          <w:lang w:eastAsia="pl-PL"/>
        </w:rPr>
        <w:t xml:space="preserve">. </w:t>
      </w:r>
      <w:r w:rsidRPr="00F378CE">
        <w:rPr>
          <w:rFonts w:ascii="Arial" w:hAnsi="Arial" w:cs="Arial"/>
          <w:b/>
          <w:bCs/>
          <w:szCs w:val="22"/>
          <w:lang w:eastAsia="pl-PL"/>
        </w:rPr>
        <w:t>minut</w:t>
      </w:r>
      <w:r w:rsidRPr="00F378CE">
        <w:rPr>
          <w:rFonts w:ascii="Arial" w:hAnsi="Arial" w:cs="Arial"/>
          <w:szCs w:val="22"/>
          <w:lang w:eastAsia="pl-PL"/>
        </w:rPr>
        <w:t xml:space="preserve"> </w:t>
      </w:r>
      <w:proofErr w:type="gramStart"/>
      <w:r w:rsidRPr="00F378CE">
        <w:rPr>
          <w:rFonts w:ascii="Arial" w:hAnsi="Arial" w:cs="Arial"/>
          <w:szCs w:val="22"/>
          <w:lang w:eastAsia="pl-PL"/>
        </w:rPr>
        <w:t>( max.</w:t>
      </w:r>
      <w:proofErr w:type="gramEnd"/>
      <w:r w:rsidRPr="00F378CE">
        <w:rPr>
          <w:rFonts w:ascii="Arial" w:hAnsi="Arial" w:cs="Arial"/>
          <w:szCs w:val="22"/>
          <w:lang w:eastAsia="pl-PL"/>
        </w:rPr>
        <w:t>90 minut)</w:t>
      </w:r>
    </w:p>
    <w:p w14:paraId="3254E8E6" w14:textId="7E7786BC" w:rsidR="00741BD3" w:rsidRDefault="00741BD3" w:rsidP="00F378CE">
      <w:pPr>
        <w:suppressAutoHyphens w:val="0"/>
        <w:rPr>
          <w:rFonts w:ascii="Arial" w:hAnsi="Arial" w:cs="Arial"/>
          <w:szCs w:val="22"/>
          <w:lang w:eastAsia="pl-PL"/>
        </w:rPr>
      </w:pPr>
    </w:p>
    <w:p w14:paraId="4A78C991" w14:textId="54B70BB1" w:rsidR="00741BD3" w:rsidRDefault="00741BD3" w:rsidP="00F378CE">
      <w:pPr>
        <w:suppressAutoHyphens w:val="0"/>
        <w:rPr>
          <w:rFonts w:ascii="Arial" w:hAnsi="Arial" w:cs="Arial"/>
          <w:szCs w:val="22"/>
          <w:lang w:eastAsia="pl-PL"/>
        </w:rPr>
      </w:pPr>
      <w:r w:rsidRPr="00741BD3">
        <w:rPr>
          <w:rFonts w:ascii="Arial" w:hAnsi="Arial" w:cs="Arial"/>
          <w:szCs w:val="22"/>
          <w:lang w:eastAsia="pl-PL"/>
        </w:rPr>
        <w:t xml:space="preserve">Miejsce bazy ambulansów, z którego będą realizowane </w:t>
      </w:r>
      <w:r w:rsidR="0067541A" w:rsidRPr="00741BD3">
        <w:rPr>
          <w:rFonts w:ascii="Arial" w:hAnsi="Arial" w:cs="Arial"/>
          <w:szCs w:val="22"/>
          <w:lang w:eastAsia="pl-PL"/>
        </w:rPr>
        <w:t>transporty…</w:t>
      </w:r>
      <w:r>
        <w:rPr>
          <w:rFonts w:ascii="Arial" w:hAnsi="Arial" w:cs="Arial"/>
          <w:szCs w:val="22"/>
          <w:lang w:eastAsia="pl-PL"/>
        </w:rPr>
        <w:t>………………………………………………………………………….</w:t>
      </w:r>
    </w:p>
    <w:p w14:paraId="7BF4FD89" w14:textId="3FC28518" w:rsidR="00741BD3" w:rsidRPr="0067541A" w:rsidRDefault="00741BD3" w:rsidP="00F378CE">
      <w:pPr>
        <w:suppressAutoHyphens w:val="0"/>
        <w:rPr>
          <w:rFonts w:ascii="Arial" w:hAnsi="Arial" w:cs="Arial"/>
          <w:i/>
          <w:iCs/>
          <w:sz w:val="20"/>
          <w:szCs w:val="20"/>
          <w:lang w:eastAsia="pl-PL"/>
        </w:rPr>
      </w:pPr>
      <w:r w:rsidRPr="00741BD3">
        <w:rPr>
          <w:rFonts w:ascii="Arial" w:hAnsi="Arial" w:cs="Arial"/>
          <w:sz w:val="20"/>
          <w:szCs w:val="20"/>
          <w:lang w:eastAsia="pl-PL"/>
        </w:rPr>
        <w:t xml:space="preserve">                                                                                                                       </w:t>
      </w:r>
      <w:r>
        <w:rPr>
          <w:rFonts w:ascii="Arial" w:hAnsi="Arial" w:cs="Arial"/>
          <w:sz w:val="20"/>
          <w:szCs w:val="20"/>
          <w:lang w:eastAsia="pl-PL"/>
        </w:rPr>
        <w:t xml:space="preserve">                                                </w:t>
      </w:r>
      <w:r w:rsidRPr="00741BD3">
        <w:rPr>
          <w:rFonts w:ascii="Arial" w:hAnsi="Arial" w:cs="Arial"/>
          <w:i/>
          <w:iCs/>
          <w:sz w:val="20"/>
          <w:szCs w:val="20"/>
          <w:lang w:eastAsia="pl-PL"/>
        </w:rPr>
        <w:t xml:space="preserve">  </w:t>
      </w:r>
      <w:proofErr w:type="gramStart"/>
      <w:r w:rsidRPr="00741BD3">
        <w:rPr>
          <w:rFonts w:ascii="Arial" w:hAnsi="Arial" w:cs="Arial"/>
          <w:i/>
          <w:iCs/>
          <w:sz w:val="20"/>
          <w:szCs w:val="20"/>
          <w:lang w:eastAsia="pl-PL"/>
        </w:rPr>
        <w:t>( Dokładny</w:t>
      </w:r>
      <w:proofErr w:type="gramEnd"/>
      <w:r w:rsidRPr="00741BD3">
        <w:rPr>
          <w:rFonts w:ascii="Arial" w:hAnsi="Arial" w:cs="Arial"/>
          <w:i/>
          <w:iCs/>
          <w:sz w:val="20"/>
          <w:szCs w:val="20"/>
          <w:lang w:eastAsia="pl-PL"/>
        </w:rPr>
        <w:t xml:space="preserve"> adres)</w:t>
      </w:r>
    </w:p>
    <w:p w14:paraId="48776A2A" w14:textId="77777777" w:rsidR="004954AE" w:rsidRPr="007D3746" w:rsidRDefault="004954AE" w:rsidP="00F378CE">
      <w:pPr>
        <w:suppressAutoHyphens w:val="0"/>
        <w:rPr>
          <w:rFonts w:ascii="Arial" w:hAnsi="Arial" w:cs="Arial"/>
          <w:szCs w:val="22"/>
          <w:lang w:eastAsia="pl-PL"/>
        </w:rPr>
      </w:pPr>
    </w:p>
    <w:p w14:paraId="136316F7" w14:textId="4774E29B" w:rsidR="00741BD3" w:rsidRPr="00741BD3" w:rsidRDefault="0067541A" w:rsidP="0067541A">
      <w:pPr>
        <w:widowControl w:val="0"/>
        <w:jc w:val="both"/>
        <w:rPr>
          <w:rFonts w:ascii="Arial" w:eastAsia="Calibri" w:hAnsi="Arial" w:cs="Arial"/>
          <w:b/>
          <w:bCs/>
          <w:szCs w:val="22"/>
          <w:lang w:eastAsia="en-US"/>
        </w:rPr>
      </w:pPr>
      <w:r>
        <w:rPr>
          <w:rFonts w:ascii="Arial" w:eastAsia="Calibri" w:hAnsi="Arial" w:cs="Arial"/>
          <w:b/>
          <w:bCs/>
          <w:szCs w:val="22"/>
          <w:lang w:eastAsia="en-US"/>
        </w:rPr>
        <w:t xml:space="preserve">1. </w:t>
      </w:r>
      <w:r w:rsidR="00741BD3" w:rsidRPr="00741BD3">
        <w:rPr>
          <w:rFonts w:ascii="Arial" w:eastAsia="Calibri" w:hAnsi="Arial" w:cs="Arial"/>
          <w:b/>
          <w:bCs/>
          <w:szCs w:val="22"/>
          <w:lang w:eastAsia="en-US"/>
        </w:rPr>
        <w:t xml:space="preserve">Wymagania dotyczące składu zespołu ambulansów: </w:t>
      </w:r>
    </w:p>
    <w:p w14:paraId="5B74C46A" w14:textId="17BC640A" w:rsidR="00741BD3" w:rsidRPr="00741BD3" w:rsidRDefault="00741BD3" w:rsidP="00741BD3">
      <w:pPr>
        <w:widowControl w:val="0"/>
        <w:ind w:firstLine="426"/>
        <w:jc w:val="both"/>
        <w:rPr>
          <w:rFonts w:ascii="Arial" w:hAnsi="Arial" w:cs="Arial"/>
          <w:b/>
          <w:bCs/>
        </w:rPr>
      </w:pPr>
      <w:r w:rsidRPr="00741BD3">
        <w:rPr>
          <w:rFonts w:ascii="Arial" w:hAnsi="Arial" w:cs="Arial"/>
          <w:b/>
          <w:bCs/>
          <w:u w:val="single"/>
        </w:rPr>
        <w:t xml:space="preserve">Ambulans typu B </w:t>
      </w:r>
      <w:r w:rsidR="006867A0">
        <w:rPr>
          <w:rFonts w:ascii="Arial" w:hAnsi="Arial" w:cs="Arial"/>
          <w:b/>
          <w:bCs/>
          <w:u w:val="single"/>
        </w:rPr>
        <w:t>bez</w:t>
      </w:r>
      <w:r w:rsidRPr="00741BD3">
        <w:rPr>
          <w:rFonts w:ascii="Arial" w:hAnsi="Arial" w:cs="Arial"/>
          <w:b/>
          <w:bCs/>
          <w:u w:val="single"/>
        </w:rPr>
        <w:t xml:space="preserve"> lekarz</w:t>
      </w:r>
      <w:r w:rsidR="006867A0">
        <w:rPr>
          <w:rFonts w:ascii="Arial" w:hAnsi="Arial" w:cs="Arial"/>
          <w:b/>
          <w:bCs/>
          <w:u w:val="single"/>
        </w:rPr>
        <w:t>a</w:t>
      </w:r>
      <w:r w:rsidRPr="00741BD3">
        <w:rPr>
          <w:rFonts w:ascii="Arial" w:hAnsi="Arial" w:cs="Arial"/>
          <w:b/>
          <w:bCs/>
          <w:u w:val="single"/>
        </w:rPr>
        <w:t xml:space="preserve"> </w:t>
      </w:r>
    </w:p>
    <w:p w14:paraId="29A009AD" w14:textId="0916D2E5" w:rsidR="00741BD3" w:rsidRPr="00FD6E2E" w:rsidRDefault="00741BD3" w:rsidP="00471AAA">
      <w:pPr>
        <w:widowControl w:val="0"/>
        <w:numPr>
          <w:ilvl w:val="0"/>
          <w:numId w:val="27"/>
        </w:numPr>
        <w:jc w:val="both"/>
        <w:rPr>
          <w:rFonts w:ascii="Arial" w:eastAsia="Calibri" w:hAnsi="Arial" w:cs="Arial"/>
          <w:color w:val="FF0000"/>
          <w:szCs w:val="22"/>
          <w:lang w:eastAsia="en-US"/>
        </w:rPr>
      </w:pPr>
      <w:r w:rsidRPr="00741BD3">
        <w:rPr>
          <w:rFonts w:ascii="Arial" w:eastAsia="Calibri" w:hAnsi="Arial" w:cs="Arial"/>
          <w:szCs w:val="22"/>
          <w:lang w:eastAsia="en-US"/>
        </w:rPr>
        <w:t xml:space="preserve">Kierowca musi spełniać </w:t>
      </w:r>
      <w:r w:rsidRPr="00FD6E2E">
        <w:rPr>
          <w:rFonts w:ascii="Arial" w:eastAsia="Calibri" w:hAnsi="Arial" w:cs="Arial"/>
          <w:szCs w:val="22"/>
          <w:lang w:eastAsia="en-US"/>
        </w:rPr>
        <w:t>wymagania w stosunku do kierujących pojazdami uprzywilejowanymi, o których mowa w Rozdz. 16 Ustawy z dnia 5 stycznia 2011 r. o kierujących pojazdami (Dz. U. z 2020 r. poz. 1268)</w:t>
      </w:r>
      <w:r w:rsidR="00FD6E2E">
        <w:rPr>
          <w:rFonts w:ascii="Arial" w:eastAsia="Calibri" w:hAnsi="Arial" w:cs="Arial"/>
          <w:szCs w:val="22"/>
          <w:lang w:eastAsia="en-US"/>
        </w:rPr>
        <w:t>;</w:t>
      </w:r>
    </w:p>
    <w:p w14:paraId="7B9FEC4A" w14:textId="1D7A824F" w:rsidR="00741BD3" w:rsidRPr="00FD6E2E" w:rsidRDefault="00741BD3" w:rsidP="00471AAA">
      <w:pPr>
        <w:widowControl w:val="0"/>
        <w:numPr>
          <w:ilvl w:val="0"/>
          <w:numId w:val="27"/>
        </w:numPr>
        <w:contextualSpacing/>
        <w:jc w:val="both"/>
        <w:rPr>
          <w:rFonts w:ascii="Arial" w:eastAsia="Calibri" w:hAnsi="Arial" w:cs="Arial"/>
          <w:color w:val="FF0000"/>
          <w:szCs w:val="22"/>
          <w:lang w:eastAsia="en-US"/>
        </w:rPr>
      </w:pPr>
      <w:r w:rsidRPr="00FD6E2E">
        <w:rPr>
          <w:rFonts w:ascii="Arial" w:eastAsia="Calibri" w:hAnsi="Arial" w:cs="Arial"/>
          <w:szCs w:val="22"/>
          <w:lang w:eastAsia="pl-PL"/>
        </w:rPr>
        <w:t xml:space="preserve">Skład zespołu powinien być zgodny z unormowaniem zawartym w </w:t>
      </w:r>
      <w:r w:rsidRPr="00FD6E2E">
        <w:rPr>
          <w:rFonts w:ascii="Arial" w:eastAsia="Calibri" w:hAnsi="Arial" w:cs="Arial"/>
          <w:szCs w:val="22"/>
          <w:lang w:eastAsia="en-US"/>
        </w:rPr>
        <w:t>art. 36 ust. 1 pkt 1 Ustawy z dnia 8 września 2006 r. o Państwowym Ratownictwie Medycznym (Dz. U. z 2020 r. poz. 882)</w:t>
      </w:r>
      <w:r w:rsidR="00FD6E2E">
        <w:rPr>
          <w:rFonts w:ascii="Arial" w:eastAsia="Calibri" w:hAnsi="Arial" w:cs="Arial"/>
          <w:szCs w:val="22"/>
          <w:lang w:eastAsia="en-US"/>
        </w:rPr>
        <w:t>;</w:t>
      </w:r>
    </w:p>
    <w:p w14:paraId="4138C6CC" w14:textId="77777777" w:rsidR="00741BD3" w:rsidRPr="00741BD3" w:rsidRDefault="00741BD3" w:rsidP="00741BD3">
      <w:pPr>
        <w:widowControl w:val="0"/>
        <w:contextualSpacing/>
        <w:jc w:val="both"/>
        <w:rPr>
          <w:rFonts w:ascii="Arial" w:eastAsia="Calibri" w:hAnsi="Arial" w:cs="Arial"/>
          <w:b/>
          <w:bCs/>
          <w:color w:val="FF0000"/>
          <w:szCs w:val="22"/>
          <w:lang w:eastAsia="en-US"/>
        </w:rPr>
      </w:pPr>
    </w:p>
    <w:p w14:paraId="3A2F59F3" w14:textId="5608F3E5" w:rsidR="00741BD3" w:rsidRPr="00741BD3" w:rsidRDefault="0067541A" w:rsidP="0067541A">
      <w:pPr>
        <w:widowControl w:val="0"/>
        <w:jc w:val="both"/>
        <w:rPr>
          <w:rFonts w:ascii="Arial" w:eastAsia="Calibri" w:hAnsi="Arial" w:cs="Arial"/>
          <w:b/>
          <w:bCs/>
          <w:szCs w:val="22"/>
          <w:lang w:eastAsia="en-US"/>
        </w:rPr>
      </w:pPr>
      <w:r>
        <w:rPr>
          <w:rFonts w:ascii="Arial" w:eastAsia="Calibri" w:hAnsi="Arial" w:cs="Arial"/>
          <w:b/>
          <w:bCs/>
          <w:szCs w:val="22"/>
          <w:lang w:eastAsia="en-US"/>
        </w:rPr>
        <w:t xml:space="preserve">2. </w:t>
      </w:r>
      <w:r w:rsidR="00741BD3" w:rsidRPr="00741BD3">
        <w:rPr>
          <w:rFonts w:ascii="Arial" w:eastAsia="Calibri" w:hAnsi="Arial" w:cs="Arial"/>
          <w:b/>
          <w:bCs/>
          <w:szCs w:val="22"/>
          <w:lang w:eastAsia="en-US"/>
        </w:rPr>
        <w:t>Wymagania dotyczące środków transportu (pojazdów):</w:t>
      </w:r>
    </w:p>
    <w:p w14:paraId="459A90F3" w14:textId="00ABF9DA" w:rsidR="00741BD3" w:rsidRPr="00FD6E2E" w:rsidRDefault="006B147B" w:rsidP="006B147B">
      <w:pPr>
        <w:widowControl w:val="0"/>
        <w:ind w:left="709" w:hanging="709"/>
        <w:jc w:val="both"/>
        <w:rPr>
          <w:rFonts w:ascii="Arial" w:eastAsia="Calibri" w:hAnsi="Arial" w:cs="Arial"/>
          <w:szCs w:val="22"/>
          <w:lang w:eastAsia="en-US"/>
        </w:rPr>
      </w:pPr>
      <w:r>
        <w:rPr>
          <w:rFonts w:ascii="Arial" w:hAnsi="Arial" w:cs="Arial"/>
        </w:rPr>
        <w:t xml:space="preserve">       </w:t>
      </w:r>
      <w:r w:rsidRPr="00FD6E2E">
        <w:rPr>
          <w:rFonts w:ascii="Arial" w:hAnsi="Arial" w:cs="Arial"/>
        </w:rPr>
        <w:t xml:space="preserve">1) </w:t>
      </w:r>
      <w:r w:rsidR="00741BD3" w:rsidRPr="00FD6E2E">
        <w:rPr>
          <w:rFonts w:ascii="Arial" w:hAnsi="Arial" w:cs="Arial"/>
        </w:rPr>
        <w:t xml:space="preserve">wymogi określone w ustawie </w:t>
      </w:r>
      <w:r w:rsidR="00741BD3" w:rsidRPr="00FD6E2E">
        <w:rPr>
          <w:rFonts w:ascii="Arial" w:eastAsia="Calibri" w:hAnsi="Arial" w:cs="Arial"/>
          <w:szCs w:val="22"/>
          <w:lang w:eastAsia="en-US"/>
        </w:rPr>
        <w:t>z dnia 27.08.2004 r. o świadczeniach opieki zdrowotnej finansowanych ze środków publicznych, Dział VI a Transport Sanitarny (Dz. U. z 2020 r. poz. 1398</w:t>
      </w:r>
      <w:r w:rsidR="004D2DE6">
        <w:rPr>
          <w:rFonts w:ascii="Arial" w:eastAsia="Calibri" w:hAnsi="Arial" w:cs="Arial"/>
          <w:szCs w:val="22"/>
          <w:lang w:eastAsia="en-US"/>
        </w:rPr>
        <w:t xml:space="preserve"> ze zm.</w:t>
      </w:r>
      <w:r w:rsidR="00741BD3" w:rsidRPr="00FD6E2E">
        <w:rPr>
          <w:rFonts w:ascii="Arial" w:eastAsia="Calibri" w:hAnsi="Arial" w:cs="Arial"/>
          <w:szCs w:val="22"/>
          <w:lang w:eastAsia="en-US"/>
        </w:rPr>
        <w:t>)</w:t>
      </w:r>
      <w:r w:rsidR="002645B5" w:rsidRPr="00FD6E2E">
        <w:rPr>
          <w:rFonts w:ascii="Arial" w:eastAsia="Calibri" w:hAnsi="Arial" w:cs="Arial"/>
          <w:szCs w:val="22"/>
          <w:lang w:eastAsia="en-US"/>
        </w:rPr>
        <w:t>;</w:t>
      </w:r>
    </w:p>
    <w:p w14:paraId="55B793AA" w14:textId="0E1158C9" w:rsidR="00741BD3" w:rsidRPr="00FD6E2E" w:rsidRDefault="002645B5" w:rsidP="002645B5">
      <w:pPr>
        <w:widowControl w:val="0"/>
        <w:ind w:left="709" w:hanging="709"/>
        <w:jc w:val="both"/>
        <w:rPr>
          <w:rFonts w:ascii="Arial" w:hAnsi="Arial" w:cs="Arial"/>
        </w:rPr>
      </w:pPr>
      <w:r w:rsidRPr="00FD6E2E">
        <w:rPr>
          <w:rFonts w:ascii="Arial" w:eastAsia="Calibri" w:hAnsi="Arial" w:cs="Arial"/>
          <w:szCs w:val="22"/>
          <w:lang w:eastAsia="en-US"/>
        </w:rPr>
        <w:t xml:space="preserve">       2) </w:t>
      </w:r>
      <w:r w:rsidR="00741BD3" w:rsidRPr="00FD6E2E">
        <w:rPr>
          <w:rFonts w:ascii="Arial" w:hAnsi="Arial" w:cs="Arial"/>
        </w:rPr>
        <w:t>wymogi określone w ustawie z dnia 8 września 2006 r. o Państwowym Ratownictwie Medycznym (Dz. U. z 2020 r. poz. 882);</w:t>
      </w:r>
    </w:p>
    <w:p w14:paraId="7EA8D558" w14:textId="129D2C98" w:rsidR="00741BD3" w:rsidRPr="00FD6E2E" w:rsidRDefault="002645B5" w:rsidP="002645B5">
      <w:pPr>
        <w:widowControl w:val="0"/>
        <w:ind w:left="709" w:hanging="709"/>
        <w:jc w:val="both"/>
        <w:rPr>
          <w:rFonts w:ascii="Arial" w:hAnsi="Arial" w:cs="Arial"/>
        </w:rPr>
      </w:pPr>
      <w:r w:rsidRPr="00FD6E2E">
        <w:rPr>
          <w:rFonts w:ascii="Arial" w:hAnsi="Arial" w:cs="Arial"/>
        </w:rPr>
        <w:t xml:space="preserve">       3) </w:t>
      </w:r>
      <w:r w:rsidR="00741BD3" w:rsidRPr="00FD6E2E">
        <w:rPr>
          <w:rFonts w:ascii="Arial" w:hAnsi="Arial" w:cs="Arial"/>
        </w:rPr>
        <w:t>wymogi zawarte w Polskich Normach przenoszących europejskie normy zharmonizowane dotyczące wyposażenia medycznego:</w:t>
      </w:r>
    </w:p>
    <w:p w14:paraId="2E0D8316" w14:textId="77777777" w:rsidR="00741BD3" w:rsidRPr="00FD6E2E" w:rsidRDefault="00741BD3" w:rsidP="00471AAA">
      <w:pPr>
        <w:widowControl w:val="0"/>
        <w:numPr>
          <w:ilvl w:val="0"/>
          <w:numId w:val="48"/>
        </w:numPr>
        <w:jc w:val="both"/>
        <w:rPr>
          <w:rFonts w:ascii="Arial" w:hAnsi="Arial" w:cs="Arial"/>
        </w:rPr>
      </w:pPr>
      <w:r w:rsidRPr="00FD6E2E">
        <w:rPr>
          <w:rFonts w:ascii="Arial" w:hAnsi="Arial" w:cs="Arial"/>
        </w:rPr>
        <w:t>PN – EN 1789+A2:2015-01 (wersja polska) - Pojazdy medyczne i ich wyposażenie – ambulanse drogowe,</w:t>
      </w:r>
    </w:p>
    <w:p w14:paraId="576AAF0B" w14:textId="77777777" w:rsidR="00741BD3" w:rsidRPr="00741BD3" w:rsidRDefault="00741BD3" w:rsidP="00471AAA">
      <w:pPr>
        <w:widowControl w:val="0"/>
        <w:numPr>
          <w:ilvl w:val="0"/>
          <w:numId w:val="48"/>
        </w:numPr>
        <w:jc w:val="both"/>
        <w:rPr>
          <w:rFonts w:ascii="Arial" w:hAnsi="Arial" w:cs="Arial"/>
        </w:rPr>
      </w:pPr>
      <w:r w:rsidRPr="00741BD3">
        <w:rPr>
          <w:rFonts w:ascii="Arial" w:hAnsi="Arial" w:cs="Arial"/>
        </w:rPr>
        <w:t xml:space="preserve">PN – EN 1865-1+A1:2015-08 (wersja polska) – Urządzenia do przenoszenia pacjenta stosowane w ambulansach drogowych – Część 1: Ogólne systemy noszy i urządzenia do przenoszenia pacjenta, </w:t>
      </w:r>
    </w:p>
    <w:p w14:paraId="32CA20D9" w14:textId="77777777" w:rsidR="00741BD3" w:rsidRPr="00741BD3" w:rsidRDefault="00741BD3" w:rsidP="00471AAA">
      <w:pPr>
        <w:widowControl w:val="0"/>
        <w:numPr>
          <w:ilvl w:val="0"/>
          <w:numId w:val="48"/>
        </w:numPr>
        <w:jc w:val="both"/>
        <w:rPr>
          <w:rFonts w:ascii="Arial" w:hAnsi="Arial" w:cs="Arial"/>
        </w:rPr>
      </w:pPr>
      <w:r w:rsidRPr="00741BD3">
        <w:rPr>
          <w:rFonts w:ascii="Arial" w:hAnsi="Arial" w:cs="Arial"/>
        </w:rPr>
        <w:t>PN-EN 1865-2+A1:2015-06 (wersja polska) - Urządzenia do przenoszenia pacjenta stosowane w ambulansach drogowych -- Część 2: Nosze z zasilaniem</w:t>
      </w:r>
    </w:p>
    <w:p w14:paraId="0F5AF53C" w14:textId="77777777" w:rsidR="00741BD3" w:rsidRPr="00741BD3" w:rsidRDefault="00741BD3" w:rsidP="00471AAA">
      <w:pPr>
        <w:widowControl w:val="0"/>
        <w:numPr>
          <w:ilvl w:val="0"/>
          <w:numId w:val="48"/>
        </w:numPr>
        <w:rPr>
          <w:rFonts w:ascii="Arial" w:hAnsi="Arial" w:cs="Arial"/>
        </w:rPr>
      </w:pPr>
      <w:r w:rsidRPr="00741BD3">
        <w:rPr>
          <w:rFonts w:ascii="Arial" w:hAnsi="Arial" w:cs="Arial"/>
        </w:rPr>
        <w:lastRenderedPageBreak/>
        <w:t>PN-EN 1865-4:2012 (wersja polska) - Urządzenia do przenoszenia pacjenta stosowane w ambulansach drogowych -- Część 4: Składane krzesło transportowe,</w:t>
      </w:r>
    </w:p>
    <w:p w14:paraId="2F7EAE74" w14:textId="1026DBD6" w:rsidR="00741BD3" w:rsidRPr="00AC3ABC" w:rsidRDefault="00741BD3" w:rsidP="00FD6E2E">
      <w:pPr>
        <w:widowControl w:val="0"/>
        <w:numPr>
          <w:ilvl w:val="0"/>
          <w:numId w:val="48"/>
        </w:numPr>
        <w:jc w:val="both"/>
        <w:rPr>
          <w:rFonts w:ascii="Arial" w:hAnsi="Arial" w:cs="Arial"/>
        </w:rPr>
      </w:pPr>
      <w:r w:rsidRPr="00741BD3">
        <w:rPr>
          <w:rFonts w:ascii="Arial" w:hAnsi="Arial" w:cs="Arial"/>
        </w:rPr>
        <w:t xml:space="preserve">PN-EN 1865-5:2012 (wersja polska) - Urządzenia do przenoszenia pacjenta stosowane w ambulansach drogowych -- Część 5: </w:t>
      </w:r>
      <w:r w:rsidRPr="00AC3ABC">
        <w:rPr>
          <w:rFonts w:ascii="Arial" w:hAnsi="Arial" w:cs="Arial"/>
        </w:rPr>
        <w:t>Podstawa noszy</w:t>
      </w:r>
    </w:p>
    <w:p w14:paraId="29F75FB3" w14:textId="4512FA12" w:rsidR="00741BD3" w:rsidRPr="00AC3ABC" w:rsidRDefault="00A05543" w:rsidP="00FD6E2E">
      <w:pPr>
        <w:widowControl w:val="0"/>
        <w:ind w:left="709" w:hanging="709"/>
        <w:jc w:val="both"/>
        <w:rPr>
          <w:rFonts w:ascii="Arial" w:hAnsi="Arial" w:cs="Arial"/>
        </w:rPr>
      </w:pPr>
      <w:r w:rsidRPr="00AC3ABC">
        <w:rPr>
          <w:rFonts w:ascii="Arial" w:hAnsi="Arial" w:cs="Arial"/>
        </w:rPr>
        <w:t xml:space="preserve">        4) </w:t>
      </w:r>
      <w:r w:rsidR="00741BD3" w:rsidRPr="00AC3ABC">
        <w:rPr>
          <w:rFonts w:ascii="Arial" w:hAnsi="Arial" w:cs="Arial"/>
          <w:szCs w:val="22"/>
        </w:rPr>
        <w:t xml:space="preserve">zapisów obowiązującego Zarządzenia Prezesa NFZ w sprawie określenia warunków zawierania i realizacji umów o udzielanie świadczeń opieki zdrowotnej w rodzaju ratownictwo medyczne (aktualnie Zarządzenie Prezesa NFZ Nr </w:t>
      </w:r>
      <w:r w:rsidR="004D2DE6">
        <w:rPr>
          <w:rFonts w:ascii="Arial" w:hAnsi="Arial" w:cs="Arial"/>
          <w:szCs w:val="22"/>
        </w:rPr>
        <w:t>14</w:t>
      </w:r>
      <w:r w:rsidR="00741BD3" w:rsidRPr="00AC3ABC">
        <w:rPr>
          <w:rFonts w:ascii="Arial" w:hAnsi="Arial" w:cs="Arial"/>
          <w:szCs w:val="22"/>
        </w:rPr>
        <w:t xml:space="preserve">/2019/DSM z dnia </w:t>
      </w:r>
      <w:r w:rsidR="004D2DE6">
        <w:rPr>
          <w:rFonts w:ascii="Arial" w:hAnsi="Arial" w:cs="Arial"/>
          <w:szCs w:val="22"/>
        </w:rPr>
        <w:t>7</w:t>
      </w:r>
      <w:r w:rsidR="00741BD3" w:rsidRPr="00AC3ABC">
        <w:rPr>
          <w:rFonts w:ascii="Arial" w:hAnsi="Arial" w:cs="Arial"/>
          <w:szCs w:val="22"/>
        </w:rPr>
        <w:t xml:space="preserve"> lutego 2019 r. w sprawie określenia warunków zawierania i realizacji umów w rodzaju ratownictwo medyczne - w szczególności </w:t>
      </w:r>
      <w:r w:rsidR="00741BD3" w:rsidRPr="00AC3ABC">
        <w:rPr>
          <w:rFonts w:ascii="Arial" w:hAnsi="Arial" w:cs="Arial"/>
        </w:rPr>
        <w:t>Załącznika nr 3 określającego kwalifikacje personelu)</w:t>
      </w:r>
      <w:r w:rsidR="00FD6E2E" w:rsidRPr="00AC3ABC">
        <w:rPr>
          <w:rFonts w:ascii="Arial" w:hAnsi="Arial" w:cs="Arial"/>
        </w:rPr>
        <w:t>;</w:t>
      </w:r>
      <w:r w:rsidR="00741BD3" w:rsidRPr="00AC3ABC">
        <w:rPr>
          <w:rFonts w:ascii="Arial" w:hAnsi="Arial" w:cs="Arial"/>
        </w:rPr>
        <w:t xml:space="preserve"> </w:t>
      </w:r>
    </w:p>
    <w:p w14:paraId="121F1B6A" w14:textId="117AE309" w:rsidR="00741BD3" w:rsidRDefault="00A05543" w:rsidP="00FD6E2E">
      <w:pPr>
        <w:widowControl w:val="0"/>
        <w:ind w:left="709" w:hanging="709"/>
        <w:jc w:val="both"/>
        <w:rPr>
          <w:rFonts w:ascii="Arial" w:eastAsia="Calibri" w:hAnsi="Arial" w:cs="Arial"/>
          <w:color w:val="FF0000"/>
          <w:szCs w:val="22"/>
          <w:lang w:eastAsia="en-US"/>
        </w:rPr>
      </w:pPr>
      <w:r>
        <w:rPr>
          <w:rFonts w:ascii="Arial" w:hAnsi="Arial" w:cs="Arial"/>
        </w:rPr>
        <w:t xml:space="preserve">        5) </w:t>
      </w:r>
      <w:r w:rsidR="00741BD3" w:rsidRPr="00741BD3">
        <w:rPr>
          <w:rFonts w:ascii="Arial" w:eastAsia="Calibri" w:hAnsi="Arial" w:cs="Arial"/>
          <w:szCs w:val="22"/>
          <w:lang w:eastAsia="en-US"/>
        </w:rPr>
        <w:t xml:space="preserve">Wykonawca musi posiadać zezwolenie Ministra Spraw Wewnętrznych na używanie pojazdów samochodowych, </w:t>
      </w:r>
      <w:r w:rsidR="00741BD3" w:rsidRPr="00741BD3">
        <w:rPr>
          <w:rFonts w:ascii="Arial" w:eastAsia="Calibri" w:hAnsi="Arial" w:cs="Arial"/>
          <w:szCs w:val="22"/>
          <w:lang w:eastAsia="pl-PL"/>
        </w:rPr>
        <w:t xml:space="preserve">przeznaczonych do realizacji usług </w:t>
      </w:r>
      <w:r w:rsidR="00741BD3" w:rsidRPr="00FD6E2E">
        <w:rPr>
          <w:rFonts w:ascii="Arial" w:eastAsia="Calibri" w:hAnsi="Arial" w:cs="Arial"/>
          <w:szCs w:val="22"/>
          <w:lang w:eastAsia="pl-PL"/>
        </w:rPr>
        <w:t>będących przedmiotem zamówienia</w:t>
      </w:r>
      <w:r w:rsidR="00741BD3" w:rsidRPr="00FD6E2E">
        <w:rPr>
          <w:rFonts w:ascii="Arial" w:eastAsia="Calibri" w:hAnsi="Arial" w:cs="Arial"/>
          <w:szCs w:val="22"/>
          <w:lang w:eastAsia="en-US"/>
        </w:rPr>
        <w:t xml:space="preserve"> jako uprzywilejowanych w ruchu drogowym w przypadku używania tych pojazdów w związku z ratowaniem życia lub zdrowia ludzkiego, o którym mowa w art. 53 ust. 1 pkt 12 Ustawy z dnia 20 czerwca 1997 r. Prawo o ruchu drogowym (Dz. U. z 2020 r. poz. 110 ze zm.)</w:t>
      </w:r>
      <w:r w:rsidR="00FD6E2E" w:rsidRPr="00FD6E2E">
        <w:rPr>
          <w:rFonts w:ascii="Arial" w:eastAsia="Calibri" w:hAnsi="Arial" w:cs="Arial"/>
          <w:szCs w:val="22"/>
          <w:lang w:eastAsia="en-US"/>
        </w:rPr>
        <w:t>;</w:t>
      </w:r>
    </w:p>
    <w:p w14:paraId="4E6B6CA0" w14:textId="3B1413C9" w:rsidR="00741BD3" w:rsidRDefault="00A05543" w:rsidP="00FD6E2E">
      <w:pPr>
        <w:widowControl w:val="0"/>
        <w:ind w:left="709" w:hanging="709"/>
        <w:jc w:val="both"/>
        <w:rPr>
          <w:rFonts w:ascii="Arial" w:eastAsia="Calibri" w:hAnsi="Arial" w:cs="Arial"/>
          <w:szCs w:val="22"/>
          <w:lang w:eastAsia="en-US"/>
        </w:rPr>
      </w:pPr>
      <w:r w:rsidRPr="00A05543">
        <w:rPr>
          <w:rFonts w:ascii="Arial" w:eastAsia="Calibri" w:hAnsi="Arial" w:cs="Arial"/>
          <w:szCs w:val="22"/>
          <w:lang w:eastAsia="en-US"/>
        </w:rPr>
        <w:t xml:space="preserve">        6)</w:t>
      </w:r>
      <w:r w:rsidRPr="00A05543">
        <w:rPr>
          <w:rFonts w:ascii="Arial" w:hAnsi="Arial" w:cs="Arial"/>
        </w:rPr>
        <w:t xml:space="preserve"> </w:t>
      </w:r>
      <w:r w:rsidR="00741BD3" w:rsidRPr="00741BD3">
        <w:rPr>
          <w:rFonts w:ascii="Arial" w:eastAsia="Calibri" w:hAnsi="Arial" w:cs="Arial"/>
          <w:szCs w:val="22"/>
          <w:lang w:eastAsia="pl-PL"/>
        </w:rPr>
        <w:t xml:space="preserve">Wykonawca musi posiadać zezwolenie na uprzywilejowanie w ruchu drogowym posiadanych środków transportu przeznaczonych do realizacji usług będących przedmiotem zamówienia zgodnie z rozporządzeniem Ministra Infrastruktury w sprawie warunków technicznych pojazdów oraz zakresu ich niezbędnego wyposażenia </w:t>
      </w:r>
      <w:r w:rsidR="00741BD3" w:rsidRPr="00741BD3">
        <w:rPr>
          <w:rFonts w:ascii="Arial" w:eastAsia="Calibri" w:hAnsi="Arial" w:cs="Arial"/>
          <w:szCs w:val="22"/>
          <w:lang w:eastAsia="en-US"/>
        </w:rPr>
        <w:t>z 31 grudnia 2002 r. (Dz. U. z 2016 r. poz. 2022 ze zm.).</w:t>
      </w:r>
    </w:p>
    <w:p w14:paraId="0A331C08" w14:textId="791EEE36" w:rsidR="00741BD3" w:rsidRDefault="00A05543" w:rsidP="00A05543">
      <w:pPr>
        <w:widowControl w:val="0"/>
        <w:ind w:left="709" w:hanging="709"/>
        <w:rPr>
          <w:rFonts w:ascii="Arial" w:eastAsia="Calibri" w:hAnsi="Arial" w:cs="Arial"/>
          <w:szCs w:val="22"/>
          <w:lang w:eastAsia="en-US"/>
        </w:rPr>
      </w:pPr>
      <w:r>
        <w:rPr>
          <w:rFonts w:ascii="Arial" w:eastAsia="Calibri" w:hAnsi="Arial" w:cs="Arial"/>
          <w:szCs w:val="22"/>
          <w:lang w:eastAsia="en-US"/>
        </w:rPr>
        <w:t xml:space="preserve">        7)</w:t>
      </w:r>
      <w:r>
        <w:rPr>
          <w:rFonts w:ascii="Arial" w:hAnsi="Arial" w:cs="Arial"/>
        </w:rPr>
        <w:t xml:space="preserve"> </w:t>
      </w:r>
      <w:r w:rsidR="00741BD3" w:rsidRPr="00741BD3">
        <w:rPr>
          <w:rFonts w:ascii="Arial" w:eastAsia="Calibri" w:hAnsi="Arial" w:cs="Arial"/>
          <w:szCs w:val="22"/>
          <w:lang w:eastAsia="en-US"/>
        </w:rPr>
        <w:t>Wykonawca zobowiązany jest do świadczenia usług będących przedmiotem zamówienia sprawnymi technicznie pojazdami i wykonania ich z należytą starannością</w:t>
      </w:r>
      <w:r w:rsidR="00FD6E2E">
        <w:rPr>
          <w:rFonts w:ascii="Arial" w:eastAsia="Calibri" w:hAnsi="Arial" w:cs="Arial"/>
          <w:szCs w:val="22"/>
          <w:lang w:eastAsia="en-US"/>
        </w:rPr>
        <w:t>;</w:t>
      </w:r>
    </w:p>
    <w:p w14:paraId="65C71394" w14:textId="3D348398" w:rsidR="00741BD3" w:rsidRPr="00A05543" w:rsidRDefault="00A05543" w:rsidP="00A05543">
      <w:pPr>
        <w:widowControl w:val="0"/>
        <w:ind w:left="709" w:hanging="709"/>
        <w:rPr>
          <w:rFonts w:ascii="Arial" w:hAnsi="Arial" w:cs="Arial"/>
        </w:rPr>
      </w:pPr>
      <w:r>
        <w:rPr>
          <w:rFonts w:ascii="Arial" w:eastAsia="Calibri" w:hAnsi="Arial" w:cs="Arial"/>
          <w:szCs w:val="22"/>
          <w:lang w:eastAsia="en-US"/>
        </w:rPr>
        <w:t xml:space="preserve">        8)  </w:t>
      </w:r>
      <w:r w:rsidR="00741BD3" w:rsidRPr="00741BD3">
        <w:rPr>
          <w:rFonts w:ascii="Arial" w:eastAsia="Calibri" w:hAnsi="Arial" w:cs="Arial"/>
          <w:szCs w:val="22"/>
          <w:lang w:eastAsia="en-US"/>
        </w:rPr>
        <w:t>pojazdy przeznaczone do realizacji przedmiotu zamówienia powinny:</w:t>
      </w:r>
    </w:p>
    <w:p w14:paraId="21470935" w14:textId="77777777" w:rsidR="00741BD3" w:rsidRPr="00741BD3" w:rsidRDefault="00741BD3" w:rsidP="00471AAA">
      <w:pPr>
        <w:widowControl w:val="0"/>
        <w:numPr>
          <w:ilvl w:val="0"/>
          <w:numId w:val="49"/>
        </w:numPr>
        <w:jc w:val="both"/>
        <w:rPr>
          <w:rFonts w:ascii="Arial" w:hAnsi="Arial" w:cs="Arial"/>
        </w:rPr>
      </w:pPr>
      <w:r w:rsidRPr="00741BD3">
        <w:rPr>
          <w:rFonts w:ascii="Arial" w:hAnsi="Arial" w:cs="Arial"/>
        </w:rPr>
        <w:t>posiadać ubezpieczenie OC;</w:t>
      </w:r>
    </w:p>
    <w:p w14:paraId="3D38F412" w14:textId="77777777" w:rsidR="00741BD3" w:rsidRPr="00741BD3" w:rsidRDefault="00741BD3" w:rsidP="00471AAA">
      <w:pPr>
        <w:widowControl w:val="0"/>
        <w:numPr>
          <w:ilvl w:val="0"/>
          <w:numId w:val="49"/>
        </w:numPr>
        <w:jc w:val="both"/>
        <w:rPr>
          <w:rFonts w:ascii="Arial" w:hAnsi="Arial" w:cs="Arial"/>
        </w:rPr>
      </w:pPr>
      <w:r w:rsidRPr="00741BD3">
        <w:rPr>
          <w:rFonts w:ascii="Arial" w:hAnsi="Arial" w:cs="Arial"/>
        </w:rPr>
        <w:t>posiadać aktualne, dopuszczające do ruchu badania techniczne;</w:t>
      </w:r>
    </w:p>
    <w:p w14:paraId="4CF82AC2" w14:textId="77777777" w:rsidR="00741BD3" w:rsidRPr="00741BD3" w:rsidRDefault="00741BD3" w:rsidP="00471AAA">
      <w:pPr>
        <w:widowControl w:val="0"/>
        <w:numPr>
          <w:ilvl w:val="0"/>
          <w:numId w:val="49"/>
        </w:numPr>
        <w:jc w:val="both"/>
        <w:rPr>
          <w:rFonts w:ascii="Arial" w:hAnsi="Arial" w:cs="Arial"/>
        </w:rPr>
      </w:pPr>
      <w:r w:rsidRPr="00741BD3">
        <w:rPr>
          <w:rFonts w:ascii="Arial" w:hAnsi="Arial" w:cs="Arial"/>
        </w:rPr>
        <w:t>być utrzymane w należytym porządku;</w:t>
      </w:r>
    </w:p>
    <w:p w14:paraId="678D349C" w14:textId="13D9E77E" w:rsidR="00741BD3" w:rsidRPr="00A05543" w:rsidRDefault="00741BD3" w:rsidP="0004645B">
      <w:pPr>
        <w:pStyle w:val="Akapitzlist"/>
        <w:widowControl w:val="0"/>
        <w:numPr>
          <w:ilvl w:val="0"/>
          <w:numId w:val="67"/>
        </w:numPr>
        <w:spacing w:after="0" w:line="240" w:lineRule="auto"/>
        <w:ind w:left="782" w:hanging="357"/>
        <w:jc w:val="both"/>
        <w:rPr>
          <w:rFonts w:ascii="Arial" w:hAnsi="Arial" w:cs="Arial"/>
        </w:rPr>
      </w:pPr>
      <w:r w:rsidRPr="00A05543">
        <w:rPr>
          <w:rFonts w:ascii="Arial" w:hAnsi="Arial" w:cs="Arial"/>
        </w:rPr>
        <w:t>Wykonawca zobowiązuje się przedłożyć na żądanie Zamawiającego dokumenty dotyczące środków transportu, aparatury i sprzętu przeznaczonych do realizacji usług będących przedmiotem zamówienia w terminie 3 dni roboczych od złożenia wezwania</w:t>
      </w:r>
      <w:r w:rsidR="00FD6E2E">
        <w:rPr>
          <w:rFonts w:ascii="Arial" w:hAnsi="Arial" w:cs="Arial"/>
        </w:rPr>
        <w:t>;</w:t>
      </w:r>
    </w:p>
    <w:p w14:paraId="2F28203C" w14:textId="72DC199A" w:rsidR="00741BD3" w:rsidRPr="00741BD3" w:rsidRDefault="00741BD3" w:rsidP="0004645B">
      <w:pPr>
        <w:widowControl w:val="0"/>
        <w:numPr>
          <w:ilvl w:val="0"/>
          <w:numId w:val="67"/>
        </w:numPr>
        <w:ind w:left="782" w:hanging="357"/>
        <w:jc w:val="both"/>
        <w:rPr>
          <w:rFonts w:ascii="Arial" w:eastAsia="Calibri" w:hAnsi="Arial" w:cs="Arial"/>
          <w:szCs w:val="22"/>
          <w:lang w:eastAsia="en-US"/>
        </w:rPr>
      </w:pPr>
      <w:r w:rsidRPr="00741BD3">
        <w:rPr>
          <w:rFonts w:ascii="Arial" w:eastAsia="Calibri" w:hAnsi="Arial" w:cs="Arial"/>
          <w:szCs w:val="22"/>
          <w:lang w:eastAsia="en-US"/>
        </w:rPr>
        <w:t>Wykonawca ma obowiązek dokonać we własnym zakresie dezynfekcji pojazdu po przewozie każdego pacjenta</w:t>
      </w:r>
      <w:r w:rsidR="00FD6E2E">
        <w:rPr>
          <w:rFonts w:ascii="Arial" w:eastAsia="Calibri" w:hAnsi="Arial" w:cs="Arial"/>
          <w:szCs w:val="22"/>
          <w:lang w:eastAsia="en-US"/>
        </w:rPr>
        <w:t>;</w:t>
      </w:r>
    </w:p>
    <w:p w14:paraId="3169764A" w14:textId="77777777" w:rsidR="00741BD3" w:rsidRPr="00741BD3" w:rsidRDefault="00741BD3" w:rsidP="0004645B">
      <w:pPr>
        <w:widowControl w:val="0"/>
        <w:numPr>
          <w:ilvl w:val="0"/>
          <w:numId w:val="67"/>
        </w:numPr>
        <w:ind w:left="782" w:hanging="357"/>
        <w:jc w:val="both"/>
        <w:rPr>
          <w:rFonts w:ascii="Arial" w:eastAsia="Calibri" w:hAnsi="Arial" w:cs="Arial"/>
          <w:szCs w:val="22"/>
          <w:lang w:eastAsia="en-US"/>
        </w:rPr>
      </w:pPr>
      <w:r w:rsidRPr="00741BD3">
        <w:rPr>
          <w:rFonts w:ascii="Arial" w:eastAsia="Calibri" w:hAnsi="Arial" w:cs="Arial"/>
          <w:szCs w:val="22"/>
          <w:lang w:eastAsia="en-US"/>
        </w:rPr>
        <w:t>Wykonawca zobowiązany jest do zaopatrzenia się we własnym zakresie w wyroby medyczne, sprzęt i inne materiały niezbędne do udzielania świadczeń w ramach umowy.</w:t>
      </w:r>
    </w:p>
    <w:p w14:paraId="35EBBC37" w14:textId="77777777" w:rsidR="00741BD3" w:rsidRPr="00741BD3" w:rsidRDefault="00741BD3" w:rsidP="00741BD3">
      <w:pPr>
        <w:widowControl w:val="0"/>
        <w:ind w:left="786"/>
        <w:jc w:val="both"/>
        <w:rPr>
          <w:rFonts w:ascii="Arial" w:eastAsia="Calibri" w:hAnsi="Arial" w:cs="Arial"/>
          <w:color w:val="FF0000"/>
          <w:szCs w:val="22"/>
          <w:lang w:eastAsia="en-US"/>
        </w:rPr>
      </w:pPr>
    </w:p>
    <w:p w14:paraId="2FA060D3" w14:textId="67109474" w:rsidR="00741BD3" w:rsidRPr="00741BD3" w:rsidRDefault="00A2787F" w:rsidP="00A2787F">
      <w:pPr>
        <w:widowControl w:val="0"/>
        <w:jc w:val="both"/>
        <w:rPr>
          <w:rFonts w:ascii="Arial" w:eastAsia="Calibri" w:hAnsi="Arial" w:cs="Arial"/>
          <w:b/>
          <w:bCs/>
          <w:szCs w:val="22"/>
          <w:lang w:eastAsia="en-US"/>
        </w:rPr>
      </w:pPr>
      <w:r>
        <w:rPr>
          <w:rFonts w:ascii="Arial" w:eastAsia="Calibri" w:hAnsi="Arial" w:cs="Arial"/>
          <w:b/>
          <w:bCs/>
          <w:szCs w:val="22"/>
          <w:lang w:eastAsia="en-US"/>
        </w:rPr>
        <w:t xml:space="preserve">3. </w:t>
      </w:r>
      <w:r w:rsidR="00741BD3" w:rsidRPr="00741BD3">
        <w:rPr>
          <w:rFonts w:ascii="Arial" w:eastAsia="Calibri" w:hAnsi="Arial" w:cs="Arial"/>
          <w:b/>
          <w:bCs/>
          <w:szCs w:val="22"/>
          <w:lang w:eastAsia="en-US"/>
        </w:rPr>
        <w:t>Wymagania dotyczące realizacji zleceń:</w:t>
      </w:r>
    </w:p>
    <w:p w14:paraId="36AF4623" w14:textId="14E9444F" w:rsidR="00741BD3" w:rsidRPr="00C43D94" w:rsidRDefault="000731C2" w:rsidP="000731C2">
      <w:pPr>
        <w:widowControl w:val="0"/>
        <w:jc w:val="both"/>
        <w:rPr>
          <w:rFonts w:ascii="Arial" w:eastAsia="Calibri" w:hAnsi="Arial" w:cs="Arial"/>
          <w:szCs w:val="22"/>
          <w:lang w:eastAsia="en-US"/>
        </w:rPr>
      </w:pPr>
      <w:r>
        <w:rPr>
          <w:rFonts w:ascii="Arial" w:eastAsia="Calibri" w:hAnsi="Arial" w:cs="Arial"/>
          <w:szCs w:val="22"/>
          <w:lang w:eastAsia="en-US"/>
        </w:rPr>
        <w:t xml:space="preserve">   1) </w:t>
      </w:r>
      <w:r w:rsidR="00741BD3" w:rsidRPr="00741BD3">
        <w:rPr>
          <w:rFonts w:ascii="Arial" w:eastAsia="Calibri" w:hAnsi="Arial" w:cs="Arial"/>
          <w:szCs w:val="22"/>
          <w:lang w:eastAsia="en-US"/>
        </w:rPr>
        <w:t xml:space="preserve">usługi </w:t>
      </w:r>
      <w:r w:rsidR="00741BD3" w:rsidRPr="00C43D94">
        <w:rPr>
          <w:rFonts w:ascii="Arial" w:eastAsia="Calibri" w:hAnsi="Arial" w:cs="Arial"/>
          <w:szCs w:val="22"/>
          <w:lang w:eastAsia="en-US"/>
        </w:rPr>
        <w:t>będą wykonywane na podstawie zleceń lekarskich, zgłaszanych telefonicznie przez pracownika Zamawiającego;</w:t>
      </w:r>
    </w:p>
    <w:p w14:paraId="7D226B20" w14:textId="258752B2" w:rsidR="00741BD3" w:rsidRPr="009965A9" w:rsidRDefault="009965A9" w:rsidP="009965A9">
      <w:pPr>
        <w:widowControl w:val="0"/>
        <w:ind w:left="426" w:hanging="426"/>
        <w:jc w:val="both"/>
        <w:rPr>
          <w:rFonts w:ascii="Arial" w:hAnsi="Arial" w:cs="Arial"/>
        </w:rPr>
      </w:pPr>
      <w:r w:rsidRPr="00C43D94">
        <w:rPr>
          <w:rFonts w:ascii="Arial" w:eastAsia="Calibri" w:hAnsi="Arial" w:cs="Arial"/>
          <w:szCs w:val="22"/>
          <w:lang w:eastAsia="en-US"/>
        </w:rPr>
        <w:t xml:space="preserve">   </w:t>
      </w:r>
      <w:r w:rsidR="000731C2" w:rsidRPr="00C43D94">
        <w:rPr>
          <w:rFonts w:ascii="Arial" w:eastAsia="Calibri" w:hAnsi="Arial" w:cs="Arial"/>
          <w:szCs w:val="22"/>
          <w:lang w:eastAsia="en-US"/>
        </w:rPr>
        <w:t>2)</w:t>
      </w:r>
      <w:r w:rsidR="00C43D94" w:rsidRPr="00C43D94">
        <w:rPr>
          <w:rFonts w:ascii="Arial" w:eastAsia="Calibri" w:hAnsi="Arial" w:cs="Arial"/>
          <w:szCs w:val="22"/>
          <w:lang w:eastAsia="en-US"/>
        </w:rPr>
        <w:t xml:space="preserve"> </w:t>
      </w:r>
      <w:r w:rsidRPr="00C43D94">
        <w:rPr>
          <w:rFonts w:ascii="Arial" w:hAnsi="Arial" w:cs="Arial"/>
          <w:szCs w:val="22"/>
        </w:rPr>
        <w:t>usługi następuje w momencie wyjazdu karetki z bazy</w:t>
      </w:r>
      <w:r w:rsidRPr="00C43D94">
        <w:rPr>
          <w:rFonts w:ascii="Arial" w:hAnsi="Arial" w:cs="Arial"/>
        </w:rPr>
        <w:t xml:space="preserve"> i kończy się w bazie Wykonawcy, chyba że Wykonawca po dowiezieniu pacjenta do miejsca docelowego przyjmie inne zlecenie i zacznie je realizować nie z bazy</w:t>
      </w:r>
      <w:r w:rsidR="00FD6E2E">
        <w:rPr>
          <w:rFonts w:ascii="Arial" w:hAnsi="Arial" w:cs="Arial"/>
        </w:rPr>
        <w:t>;</w:t>
      </w:r>
    </w:p>
    <w:p w14:paraId="2C74B698" w14:textId="602404D3" w:rsidR="00741BD3" w:rsidRDefault="000731C2" w:rsidP="000731C2">
      <w:pPr>
        <w:widowControl w:val="0"/>
        <w:ind w:left="426" w:hanging="426"/>
        <w:jc w:val="both"/>
        <w:rPr>
          <w:rFonts w:ascii="Arial" w:eastAsia="Calibri" w:hAnsi="Arial" w:cs="Arial"/>
          <w:szCs w:val="22"/>
          <w:lang w:eastAsia="en-US"/>
        </w:rPr>
      </w:pPr>
      <w:r>
        <w:rPr>
          <w:rFonts w:ascii="Arial" w:eastAsia="Calibri" w:hAnsi="Arial" w:cs="Arial"/>
          <w:szCs w:val="22"/>
          <w:lang w:eastAsia="en-US"/>
        </w:rPr>
        <w:t xml:space="preserve">   3) </w:t>
      </w:r>
      <w:r w:rsidR="00741BD3" w:rsidRPr="00741BD3">
        <w:rPr>
          <w:rFonts w:ascii="Arial" w:eastAsia="Calibri" w:hAnsi="Arial" w:cs="Arial"/>
          <w:szCs w:val="22"/>
          <w:lang w:eastAsia="en-US"/>
        </w:rPr>
        <w:t xml:space="preserve">należność za realizację usługi stanowić będzie: iloczyn stawki za każdą rozpoczętą godzinę/pół godziny usługi i ilości godzin/pół godzin poświęconych na </w:t>
      </w:r>
      <w:r>
        <w:rPr>
          <w:rFonts w:ascii="Arial" w:eastAsia="Calibri" w:hAnsi="Arial" w:cs="Arial"/>
          <w:szCs w:val="22"/>
          <w:lang w:eastAsia="en-US"/>
        </w:rPr>
        <w:t xml:space="preserve">  </w:t>
      </w:r>
      <w:r w:rsidR="00741BD3" w:rsidRPr="00741BD3">
        <w:rPr>
          <w:rFonts w:ascii="Arial" w:eastAsia="Calibri" w:hAnsi="Arial" w:cs="Arial"/>
          <w:szCs w:val="22"/>
          <w:lang w:eastAsia="en-US"/>
        </w:rPr>
        <w:t>realizację zlecenia</w:t>
      </w:r>
      <w:r w:rsidR="00FD6E2E">
        <w:rPr>
          <w:rFonts w:ascii="Arial" w:eastAsia="Calibri" w:hAnsi="Arial" w:cs="Arial"/>
          <w:szCs w:val="22"/>
          <w:lang w:eastAsia="en-US"/>
        </w:rPr>
        <w:t>;</w:t>
      </w:r>
    </w:p>
    <w:p w14:paraId="148DA463" w14:textId="12E235D8" w:rsidR="00741BD3" w:rsidRDefault="000731C2" w:rsidP="000731C2">
      <w:pPr>
        <w:widowControl w:val="0"/>
        <w:ind w:left="426" w:hanging="426"/>
        <w:jc w:val="both"/>
        <w:rPr>
          <w:rFonts w:ascii="Arial" w:hAnsi="Arial" w:cs="Arial"/>
        </w:rPr>
      </w:pPr>
      <w:r>
        <w:rPr>
          <w:rFonts w:ascii="Arial" w:eastAsia="Calibri" w:hAnsi="Arial" w:cs="Arial"/>
          <w:szCs w:val="22"/>
          <w:lang w:eastAsia="en-US"/>
        </w:rPr>
        <w:t xml:space="preserve">   4) </w:t>
      </w:r>
      <w:r w:rsidR="00741BD3" w:rsidRPr="00741BD3">
        <w:rPr>
          <w:rFonts w:ascii="Arial" w:hAnsi="Arial" w:cs="Arial"/>
        </w:rPr>
        <w:t>Wykonawca zapewnia transportowanym niezbędną pomoc medyczną oraz wszelkie działania służące uzyskaniu najlepszego efektu zdrowotnego lub samopoczucia w trakcie przewozu</w:t>
      </w:r>
      <w:r w:rsidR="00FD6E2E">
        <w:rPr>
          <w:rFonts w:ascii="Arial" w:hAnsi="Arial" w:cs="Arial"/>
        </w:rPr>
        <w:t>;</w:t>
      </w:r>
    </w:p>
    <w:p w14:paraId="18E8222A" w14:textId="0B263BD7" w:rsidR="00741BD3" w:rsidRDefault="000731C2" w:rsidP="000731C2">
      <w:pPr>
        <w:widowControl w:val="0"/>
        <w:ind w:left="426" w:hanging="426"/>
        <w:jc w:val="both"/>
        <w:rPr>
          <w:rFonts w:ascii="Arial" w:hAnsi="Arial" w:cs="Arial"/>
        </w:rPr>
      </w:pPr>
      <w:r>
        <w:rPr>
          <w:rFonts w:ascii="Arial" w:hAnsi="Arial" w:cs="Arial"/>
        </w:rPr>
        <w:t xml:space="preserve">   5)</w:t>
      </w:r>
      <w:r>
        <w:rPr>
          <w:rFonts w:ascii="Arial" w:eastAsia="Calibri" w:hAnsi="Arial" w:cs="Arial"/>
          <w:szCs w:val="22"/>
          <w:lang w:eastAsia="en-US"/>
        </w:rPr>
        <w:t xml:space="preserve"> </w:t>
      </w:r>
      <w:r w:rsidR="00741BD3" w:rsidRPr="00741BD3">
        <w:rPr>
          <w:rFonts w:ascii="Arial" w:hAnsi="Arial" w:cs="Arial"/>
        </w:rPr>
        <w:t>Wykonawca nie może pobierać od transportowanych pacjentów lub ich opiekunów czy innych podmiotów opłat z tytułu realizowanego świadczenia</w:t>
      </w:r>
      <w:r w:rsidR="00FD6E2E">
        <w:rPr>
          <w:rFonts w:ascii="Arial" w:hAnsi="Arial" w:cs="Arial"/>
        </w:rPr>
        <w:t>;</w:t>
      </w:r>
    </w:p>
    <w:p w14:paraId="1C736194" w14:textId="54D255B6" w:rsidR="00741BD3" w:rsidRDefault="000731C2" w:rsidP="000731C2">
      <w:pPr>
        <w:widowControl w:val="0"/>
        <w:ind w:left="426" w:hanging="426"/>
        <w:jc w:val="both"/>
        <w:rPr>
          <w:rFonts w:ascii="Arial" w:hAnsi="Arial" w:cs="Arial"/>
        </w:rPr>
      </w:pPr>
      <w:r>
        <w:rPr>
          <w:rFonts w:ascii="Arial" w:hAnsi="Arial" w:cs="Arial"/>
        </w:rPr>
        <w:t xml:space="preserve">   6)</w:t>
      </w:r>
      <w:r>
        <w:rPr>
          <w:rFonts w:ascii="Arial" w:eastAsia="Calibri" w:hAnsi="Arial" w:cs="Arial"/>
          <w:szCs w:val="22"/>
          <w:lang w:eastAsia="en-US"/>
        </w:rPr>
        <w:t xml:space="preserve"> </w:t>
      </w:r>
      <w:r w:rsidR="00741BD3" w:rsidRPr="00741BD3">
        <w:rPr>
          <w:rFonts w:ascii="Arial" w:hAnsi="Arial" w:cs="Arial"/>
        </w:rPr>
        <w:t>Wykonawca ponosi odpowiedzialność za szkodę doznaną przez pacjenta, na skutek realizowania transportu środkiem nieadekwatnym do wskazań medycznych, wynikających ze stanu pacjenta</w:t>
      </w:r>
      <w:r w:rsidR="00FD6E2E">
        <w:rPr>
          <w:rFonts w:ascii="Arial" w:hAnsi="Arial" w:cs="Arial"/>
        </w:rPr>
        <w:t>;</w:t>
      </w:r>
    </w:p>
    <w:p w14:paraId="117326B6" w14:textId="3A27C9F8" w:rsidR="00741BD3" w:rsidRPr="000731C2" w:rsidRDefault="000731C2" w:rsidP="000731C2">
      <w:pPr>
        <w:widowControl w:val="0"/>
        <w:ind w:left="426" w:hanging="426"/>
        <w:jc w:val="both"/>
        <w:rPr>
          <w:rFonts w:ascii="Arial" w:eastAsia="Calibri" w:hAnsi="Arial" w:cs="Arial"/>
          <w:szCs w:val="22"/>
          <w:lang w:eastAsia="en-US"/>
        </w:rPr>
      </w:pPr>
      <w:r>
        <w:rPr>
          <w:rFonts w:ascii="Arial" w:hAnsi="Arial" w:cs="Arial"/>
        </w:rPr>
        <w:t xml:space="preserve">   7)</w:t>
      </w:r>
      <w:r>
        <w:rPr>
          <w:rFonts w:ascii="Arial" w:eastAsia="Calibri" w:hAnsi="Arial" w:cs="Arial"/>
          <w:szCs w:val="22"/>
          <w:lang w:eastAsia="en-US"/>
        </w:rPr>
        <w:t xml:space="preserve"> </w:t>
      </w:r>
      <w:r w:rsidR="00741BD3" w:rsidRPr="00741BD3">
        <w:rPr>
          <w:rFonts w:ascii="Arial" w:hAnsi="Arial" w:cs="Arial"/>
        </w:rPr>
        <w:t>Zespół zobowiązany jest do pomocy pacjentom przy wsiadaniu i wysiadaniu z pojazdu; w przypadku pacjentów leżących obsługa karetki zapewnia transport na noszach/krzesełku kardiologicznym/desce ortopedycznej z miejsca rozpoczęcia zlecenia do miejsca docelowego</w:t>
      </w:r>
      <w:r w:rsidR="00FD6E2E">
        <w:rPr>
          <w:rFonts w:ascii="Arial" w:hAnsi="Arial" w:cs="Arial"/>
        </w:rPr>
        <w:t>;</w:t>
      </w:r>
    </w:p>
    <w:p w14:paraId="09A0D396" w14:textId="6FA28CE4" w:rsidR="00741BD3" w:rsidRPr="00741BD3" w:rsidRDefault="00706A2D" w:rsidP="00706A2D">
      <w:pPr>
        <w:widowControl w:val="0"/>
        <w:ind w:left="426"/>
        <w:jc w:val="both"/>
        <w:rPr>
          <w:rFonts w:ascii="Arial" w:hAnsi="Arial" w:cs="Arial"/>
        </w:rPr>
      </w:pPr>
      <w:r>
        <w:rPr>
          <w:rFonts w:ascii="Arial" w:hAnsi="Arial" w:cs="Arial"/>
        </w:rPr>
        <w:lastRenderedPageBreak/>
        <w:t xml:space="preserve">8) </w:t>
      </w:r>
      <w:r w:rsidR="00741BD3" w:rsidRPr="00741BD3">
        <w:rPr>
          <w:rFonts w:ascii="Arial" w:hAnsi="Arial" w:cs="Arial"/>
        </w:rPr>
        <w:t>Logistyczne rozplanowanie transportu leży w gestii Wykonawcy, który winien zrealizować usługę w określonym czasie najbliższą możliwą drogą</w:t>
      </w:r>
      <w:r w:rsidR="00E36AF1">
        <w:rPr>
          <w:rFonts w:ascii="Arial" w:hAnsi="Arial" w:cs="Arial"/>
        </w:rPr>
        <w:t>;</w:t>
      </w:r>
    </w:p>
    <w:p w14:paraId="79E1CF32" w14:textId="77777777" w:rsidR="00741BD3" w:rsidRPr="00741BD3" w:rsidRDefault="00741BD3" w:rsidP="00741BD3">
      <w:pPr>
        <w:widowControl w:val="0"/>
        <w:ind w:left="786"/>
        <w:jc w:val="both"/>
        <w:rPr>
          <w:rFonts w:ascii="Arial" w:hAnsi="Arial" w:cs="Arial"/>
        </w:rPr>
      </w:pPr>
    </w:p>
    <w:p w14:paraId="66D6A9B9" w14:textId="7DDCD09A" w:rsidR="00741BD3" w:rsidRPr="00741BD3" w:rsidRDefault="00706A2D" w:rsidP="00706A2D">
      <w:pPr>
        <w:widowControl w:val="0"/>
        <w:jc w:val="both"/>
        <w:rPr>
          <w:rFonts w:ascii="Arial" w:eastAsia="Calibri" w:hAnsi="Arial" w:cs="Arial"/>
          <w:b/>
          <w:bCs/>
          <w:szCs w:val="22"/>
          <w:lang w:eastAsia="en-US"/>
        </w:rPr>
      </w:pPr>
      <w:r>
        <w:rPr>
          <w:rFonts w:ascii="Arial" w:eastAsia="Calibri" w:hAnsi="Arial" w:cs="Arial"/>
          <w:b/>
          <w:bCs/>
          <w:szCs w:val="22"/>
          <w:lang w:eastAsia="en-US"/>
        </w:rPr>
        <w:t xml:space="preserve">4. </w:t>
      </w:r>
      <w:r w:rsidR="00741BD3" w:rsidRPr="00741BD3">
        <w:rPr>
          <w:rFonts w:ascii="Arial" w:eastAsia="Calibri" w:hAnsi="Arial" w:cs="Arial"/>
          <w:b/>
          <w:bCs/>
          <w:szCs w:val="22"/>
          <w:lang w:eastAsia="en-US"/>
        </w:rPr>
        <w:t>Warunki dotyczące formularza zlecenia na transport.</w:t>
      </w:r>
    </w:p>
    <w:p w14:paraId="543A0216" w14:textId="1874854F" w:rsidR="00741BD3" w:rsidRDefault="00741BD3" w:rsidP="0004645B">
      <w:pPr>
        <w:pStyle w:val="Akapitzlist"/>
        <w:widowControl w:val="0"/>
        <w:numPr>
          <w:ilvl w:val="1"/>
          <w:numId w:val="65"/>
        </w:numPr>
        <w:spacing w:after="0" w:line="240" w:lineRule="auto"/>
        <w:jc w:val="both"/>
        <w:rPr>
          <w:rFonts w:ascii="Arial" w:hAnsi="Arial" w:cs="Arial"/>
        </w:rPr>
      </w:pPr>
      <w:r w:rsidRPr="00706A2D">
        <w:rPr>
          <w:rFonts w:ascii="Arial" w:hAnsi="Arial" w:cs="Arial"/>
        </w:rPr>
        <w:t>Usługi transportu realizowane są na podstawie wypełnionych w sposób czytelny zleceń – załącznik do umowy</w:t>
      </w:r>
      <w:r w:rsidR="00E36AF1">
        <w:rPr>
          <w:rFonts w:ascii="Arial" w:hAnsi="Arial" w:cs="Arial"/>
        </w:rPr>
        <w:t>;</w:t>
      </w:r>
    </w:p>
    <w:p w14:paraId="506EE4B3" w14:textId="77777777" w:rsidR="00741BD3" w:rsidRPr="00706A2D" w:rsidRDefault="00741BD3" w:rsidP="0004645B">
      <w:pPr>
        <w:pStyle w:val="Akapitzlist"/>
        <w:widowControl w:val="0"/>
        <w:numPr>
          <w:ilvl w:val="1"/>
          <w:numId w:val="65"/>
        </w:numPr>
        <w:spacing w:after="0" w:line="240" w:lineRule="auto"/>
        <w:jc w:val="both"/>
        <w:rPr>
          <w:rFonts w:ascii="Arial" w:hAnsi="Arial" w:cs="Arial"/>
        </w:rPr>
      </w:pPr>
      <w:r w:rsidRPr="00706A2D">
        <w:rPr>
          <w:rFonts w:ascii="Arial" w:hAnsi="Arial" w:cs="Arial"/>
        </w:rPr>
        <w:t>Dyspozytor Wykonawcy zobowiązany jest do prowadzenia rejestru zleceń. Wpisy w rejestrze dokonywane są zgodnie z kolejnością zgłoszeń.</w:t>
      </w:r>
    </w:p>
    <w:p w14:paraId="494897A5" w14:textId="77777777" w:rsidR="00741BD3" w:rsidRPr="00741BD3" w:rsidRDefault="00741BD3" w:rsidP="00741BD3">
      <w:pPr>
        <w:widowControl w:val="0"/>
        <w:rPr>
          <w:rFonts w:ascii="Arial" w:hAnsi="Arial" w:cs="Arial"/>
          <w:szCs w:val="22"/>
        </w:rPr>
      </w:pPr>
    </w:p>
    <w:p w14:paraId="00EE6F02" w14:textId="492AF147" w:rsidR="00741BD3" w:rsidRDefault="00741BD3" w:rsidP="00741BD3">
      <w:pPr>
        <w:widowControl w:val="0"/>
        <w:rPr>
          <w:rFonts w:ascii="Arial" w:hAnsi="Arial" w:cs="Arial"/>
          <w:szCs w:val="22"/>
        </w:rPr>
      </w:pPr>
    </w:p>
    <w:p w14:paraId="0F7718DF" w14:textId="6701E1F3" w:rsidR="00E36AF1" w:rsidRDefault="00E36AF1" w:rsidP="00741BD3">
      <w:pPr>
        <w:widowControl w:val="0"/>
        <w:rPr>
          <w:rFonts w:ascii="Arial" w:hAnsi="Arial" w:cs="Arial"/>
          <w:szCs w:val="22"/>
        </w:rPr>
      </w:pPr>
    </w:p>
    <w:p w14:paraId="4E46174B" w14:textId="71F88749" w:rsidR="00E36AF1" w:rsidRDefault="00E36AF1" w:rsidP="00741BD3">
      <w:pPr>
        <w:widowControl w:val="0"/>
        <w:rPr>
          <w:rFonts w:ascii="Arial" w:hAnsi="Arial" w:cs="Arial"/>
          <w:szCs w:val="22"/>
        </w:rPr>
      </w:pPr>
    </w:p>
    <w:p w14:paraId="666B0310" w14:textId="32616D48" w:rsidR="00E36AF1" w:rsidRDefault="00E36AF1" w:rsidP="00741BD3">
      <w:pPr>
        <w:widowControl w:val="0"/>
        <w:rPr>
          <w:rFonts w:ascii="Arial" w:hAnsi="Arial" w:cs="Arial"/>
          <w:szCs w:val="22"/>
        </w:rPr>
      </w:pPr>
    </w:p>
    <w:p w14:paraId="5EAA2F48" w14:textId="77777777" w:rsidR="00E36AF1" w:rsidRPr="00741BD3" w:rsidRDefault="00E36AF1" w:rsidP="00741BD3">
      <w:pPr>
        <w:widowControl w:val="0"/>
        <w:rPr>
          <w:rFonts w:ascii="Arial" w:hAnsi="Arial" w:cs="Arial"/>
          <w:szCs w:val="22"/>
        </w:rPr>
      </w:pPr>
    </w:p>
    <w:p w14:paraId="56255FF0" w14:textId="08E1B5F9" w:rsidR="00741BD3" w:rsidRDefault="00741BD3" w:rsidP="00741BD3">
      <w:pPr>
        <w:widowControl w:val="0"/>
        <w:ind w:left="851" w:right="6887"/>
        <w:jc w:val="center"/>
        <w:rPr>
          <w:rFonts w:ascii="Arial" w:hAnsi="Arial" w:cs="Arial"/>
          <w:spacing w:val="-2"/>
          <w:sz w:val="18"/>
          <w:szCs w:val="18"/>
        </w:rPr>
      </w:pPr>
      <w:r w:rsidRPr="00741BD3">
        <w:rPr>
          <w:rFonts w:ascii="Arial" w:hAnsi="Arial" w:cs="Arial"/>
          <w:spacing w:val="-2"/>
          <w:sz w:val="18"/>
          <w:szCs w:val="18"/>
        </w:rPr>
        <w:t>…………………………</w:t>
      </w:r>
    </w:p>
    <w:p w14:paraId="560ED4E4" w14:textId="2F2EFB58" w:rsidR="00E27220" w:rsidRPr="00E27220" w:rsidRDefault="00E27220" w:rsidP="00E27220">
      <w:pPr>
        <w:widowControl w:val="0"/>
        <w:shd w:val="clear" w:color="auto" w:fill="FFFFFF"/>
        <w:tabs>
          <w:tab w:val="left" w:pos="0"/>
        </w:tabs>
        <w:ind w:left="709" w:right="6887"/>
        <w:jc w:val="center"/>
        <w:rPr>
          <w:rFonts w:ascii="Arial" w:hAnsi="Arial" w:cs="Arial"/>
          <w:i/>
          <w:spacing w:val="-2"/>
          <w:sz w:val="18"/>
          <w:szCs w:val="18"/>
        </w:rPr>
      </w:pPr>
      <w:r w:rsidRPr="00EC63D3">
        <w:rPr>
          <w:rFonts w:ascii="Arial" w:hAnsi="Arial" w:cs="Arial"/>
          <w:i/>
          <w:iCs/>
          <w:sz w:val="18"/>
          <w:szCs w:val="18"/>
        </w:rPr>
        <w:t>*) (nie wymagane w przypadku składania oferty w wersji elektronicznej</w:t>
      </w:r>
    </w:p>
    <w:p w14:paraId="72DE6D93" w14:textId="77777777" w:rsidR="00741BD3" w:rsidRPr="00741BD3" w:rsidRDefault="00741BD3" w:rsidP="00741BD3">
      <w:pPr>
        <w:widowControl w:val="0"/>
        <w:shd w:val="clear" w:color="auto" w:fill="FFFFFF"/>
        <w:tabs>
          <w:tab w:val="left" w:pos="0"/>
        </w:tabs>
        <w:ind w:left="709" w:right="6887"/>
        <w:jc w:val="center"/>
        <w:rPr>
          <w:rFonts w:ascii="Arial" w:hAnsi="Arial" w:cs="Arial"/>
          <w:spacing w:val="-2"/>
          <w:sz w:val="18"/>
          <w:szCs w:val="18"/>
        </w:rPr>
      </w:pPr>
      <w:r w:rsidRPr="00741BD3">
        <w:rPr>
          <w:rFonts w:ascii="Arial" w:hAnsi="Arial" w:cs="Arial"/>
          <w:i/>
          <w:spacing w:val="-2"/>
          <w:sz w:val="18"/>
          <w:szCs w:val="18"/>
        </w:rPr>
        <w:t>Miejscowość i data</w:t>
      </w:r>
    </w:p>
    <w:p w14:paraId="5A1EA194" w14:textId="77777777" w:rsidR="00741BD3" w:rsidRPr="00741BD3" w:rsidRDefault="00741BD3" w:rsidP="00741BD3">
      <w:pPr>
        <w:widowControl w:val="0"/>
        <w:shd w:val="clear" w:color="auto" w:fill="FFFFFF"/>
        <w:tabs>
          <w:tab w:val="left" w:pos="0"/>
        </w:tabs>
        <w:ind w:left="5103"/>
        <w:jc w:val="center"/>
        <w:rPr>
          <w:rFonts w:ascii="Arial" w:hAnsi="Arial" w:cs="Arial"/>
          <w:spacing w:val="-2"/>
          <w:sz w:val="18"/>
          <w:szCs w:val="18"/>
        </w:rPr>
      </w:pPr>
      <w:r w:rsidRPr="00741BD3">
        <w:rPr>
          <w:rFonts w:ascii="Arial" w:hAnsi="Arial" w:cs="Arial"/>
          <w:spacing w:val="-2"/>
          <w:sz w:val="18"/>
          <w:szCs w:val="18"/>
        </w:rPr>
        <w:t>………………………………………………….</w:t>
      </w:r>
    </w:p>
    <w:p w14:paraId="3ED03073" w14:textId="225FD751" w:rsidR="002C048C" w:rsidRDefault="002C048C" w:rsidP="00741BD3">
      <w:pPr>
        <w:widowControl w:val="0"/>
        <w:shd w:val="clear" w:color="auto" w:fill="FFFFFF"/>
        <w:tabs>
          <w:tab w:val="left" w:pos="0"/>
        </w:tabs>
        <w:ind w:left="5103"/>
        <w:jc w:val="center"/>
        <w:rPr>
          <w:rFonts w:ascii="Arial" w:hAnsi="Arial" w:cs="Arial"/>
          <w:i/>
          <w:iCs/>
          <w:spacing w:val="-2"/>
          <w:sz w:val="18"/>
          <w:szCs w:val="18"/>
        </w:rPr>
      </w:pPr>
      <w:r>
        <w:rPr>
          <w:rFonts w:ascii="Arial" w:hAnsi="Arial" w:cs="Arial"/>
          <w:i/>
          <w:iCs/>
          <w:spacing w:val="-2"/>
          <w:sz w:val="18"/>
          <w:szCs w:val="18"/>
        </w:rPr>
        <w:t>*) (nie wymagane w przypadku składania oferty w wersji elektronicznej)</w:t>
      </w:r>
    </w:p>
    <w:p w14:paraId="64298A4C" w14:textId="16F48CF4" w:rsidR="00741BD3" w:rsidRPr="00741BD3" w:rsidRDefault="00741BD3" w:rsidP="00741BD3">
      <w:pPr>
        <w:widowControl w:val="0"/>
        <w:shd w:val="clear" w:color="auto" w:fill="FFFFFF"/>
        <w:tabs>
          <w:tab w:val="left" w:pos="0"/>
        </w:tabs>
        <w:ind w:left="5103"/>
        <w:jc w:val="center"/>
        <w:rPr>
          <w:rFonts w:ascii="Arial" w:hAnsi="Arial" w:cs="Arial"/>
          <w:i/>
          <w:iCs/>
          <w:sz w:val="18"/>
          <w:szCs w:val="18"/>
        </w:rPr>
      </w:pPr>
      <w:r w:rsidRPr="00741BD3">
        <w:rPr>
          <w:rFonts w:ascii="Arial" w:hAnsi="Arial" w:cs="Arial"/>
          <w:i/>
          <w:iCs/>
          <w:spacing w:val="-2"/>
          <w:sz w:val="18"/>
          <w:szCs w:val="18"/>
        </w:rPr>
        <w:t xml:space="preserve">Podpis i pieczęć imienna osoby (osób) </w:t>
      </w:r>
      <w:r w:rsidRPr="00741BD3">
        <w:rPr>
          <w:rFonts w:ascii="Arial" w:hAnsi="Arial" w:cs="Arial"/>
          <w:i/>
          <w:iCs/>
          <w:sz w:val="18"/>
          <w:szCs w:val="18"/>
        </w:rPr>
        <w:t>upoważnionej (</w:t>
      </w:r>
      <w:proofErr w:type="spellStart"/>
      <w:r w:rsidRPr="00741BD3">
        <w:rPr>
          <w:rFonts w:ascii="Arial" w:hAnsi="Arial" w:cs="Arial"/>
          <w:i/>
          <w:iCs/>
          <w:sz w:val="18"/>
          <w:szCs w:val="18"/>
        </w:rPr>
        <w:t>ych</w:t>
      </w:r>
      <w:proofErr w:type="spellEnd"/>
      <w:r w:rsidRPr="00741BD3">
        <w:rPr>
          <w:rFonts w:ascii="Arial" w:hAnsi="Arial" w:cs="Arial"/>
          <w:i/>
          <w:iCs/>
          <w:sz w:val="18"/>
          <w:szCs w:val="18"/>
        </w:rPr>
        <w:t xml:space="preserve">) </w:t>
      </w:r>
    </w:p>
    <w:p w14:paraId="28AB7627" w14:textId="77777777" w:rsidR="00741BD3" w:rsidRPr="00741BD3" w:rsidRDefault="00741BD3" w:rsidP="00741BD3">
      <w:pPr>
        <w:widowControl w:val="0"/>
        <w:shd w:val="clear" w:color="auto" w:fill="FFFFFF"/>
        <w:tabs>
          <w:tab w:val="left" w:pos="0"/>
        </w:tabs>
        <w:ind w:left="5103"/>
        <w:jc w:val="center"/>
        <w:rPr>
          <w:rFonts w:ascii="Arial" w:hAnsi="Arial" w:cs="Arial"/>
          <w:spacing w:val="-2"/>
          <w:sz w:val="18"/>
          <w:szCs w:val="18"/>
        </w:rPr>
      </w:pPr>
      <w:r w:rsidRPr="00741BD3">
        <w:rPr>
          <w:rFonts w:ascii="Arial" w:hAnsi="Arial" w:cs="Arial"/>
          <w:i/>
          <w:iCs/>
          <w:sz w:val="18"/>
          <w:szCs w:val="18"/>
        </w:rPr>
        <w:t>do reprezentowania Wykonawcy</w:t>
      </w:r>
    </w:p>
    <w:p w14:paraId="54E08943" w14:textId="77777777" w:rsidR="00741BD3" w:rsidRPr="00741BD3" w:rsidRDefault="00741BD3" w:rsidP="00741BD3">
      <w:pPr>
        <w:widowControl w:val="0"/>
        <w:rPr>
          <w:rFonts w:ascii="Arial" w:hAnsi="Arial" w:cs="Arial"/>
          <w:b/>
          <w:color w:val="FF0000"/>
          <w:szCs w:val="22"/>
        </w:rPr>
      </w:pPr>
    </w:p>
    <w:p w14:paraId="44FEBA0A" w14:textId="77777777" w:rsidR="00741BD3" w:rsidRPr="00741BD3" w:rsidRDefault="00741BD3" w:rsidP="00741BD3">
      <w:pPr>
        <w:widowControl w:val="0"/>
        <w:rPr>
          <w:rFonts w:ascii="Arial" w:hAnsi="Arial" w:cs="Arial"/>
          <w:b/>
          <w:szCs w:val="22"/>
        </w:rPr>
      </w:pPr>
    </w:p>
    <w:p w14:paraId="1EF59F49" w14:textId="77777777" w:rsidR="00F378CE" w:rsidRDefault="00F378CE" w:rsidP="00870819">
      <w:pPr>
        <w:suppressAutoHyphens w:val="0"/>
        <w:rPr>
          <w:rFonts w:ascii="Arial Narrow" w:hAnsi="Arial Narrow"/>
          <w:b/>
          <w:bCs/>
          <w:sz w:val="24"/>
          <w:lang w:eastAsia="pl-PL"/>
        </w:rPr>
      </w:pPr>
    </w:p>
    <w:p w14:paraId="3E62B1D7" w14:textId="77777777" w:rsidR="00F378CE" w:rsidRDefault="00F378CE" w:rsidP="00870819">
      <w:pPr>
        <w:suppressAutoHyphens w:val="0"/>
        <w:rPr>
          <w:rFonts w:ascii="Arial Narrow" w:hAnsi="Arial Narrow"/>
          <w:b/>
          <w:bCs/>
          <w:sz w:val="24"/>
          <w:lang w:eastAsia="pl-PL"/>
        </w:rPr>
      </w:pPr>
    </w:p>
    <w:p w14:paraId="107FCFC4" w14:textId="77777777" w:rsidR="00F378CE" w:rsidRDefault="00F378CE" w:rsidP="00870819">
      <w:pPr>
        <w:suppressAutoHyphens w:val="0"/>
        <w:rPr>
          <w:rFonts w:ascii="Arial Narrow" w:hAnsi="Arial Narrow"/>
          <w:b/>
          <w:bCs/>
          <w:sz w:val="24"/>
          <w:lang w:eastAsia="pl-PL"/>
        </w:rPr>
      </w:pPr>
    </w:p>
    <w:p w14:paraId="77D8066F" w14:textId="77777777" w:rsidR="00F378CE" w:rsidRDefault="00F378CE" w:rsidP="00870819">
      <w:pPr>
        <w:suppressAutoHyphens w:val="0"/>
        <w:rPr>
          <w:rFonts w:ascii="Arial Narrow" w:hAnsi="Arial Narrow"/>
          <w:b/>
          <w:bCs/>
          <w:sz w:val="24"/>
          <w:lang w:eastAsia="pl-PL"/>
        </w:rPr>
      </w:pPr>
    </w:p>
    <w:p w14:paraId="687A6E1E" w14:textId="77777777" w:rsidR="00F378CE" w:rsidRDefault="00F378CE" w:rsidP="00870819">
      <w:pPr>
        <w:suppressAutoHyphens w:val="0"/>
        <w:rPr>
          <w:rFonts w:ascii="Arial Narrow" w:hAnsi="Arial Narrow"/>
          <w:b/>
          <w:bCs/>
          <w:sz w:val="24"/>
          <w:lang w:eastAsia="pl-PL"/>
        </w:rPr>
      </w:pPr>
    </w:p>
    <w:p w14:paraId="041B34F6" w14:textId="77777777" w:rsidR="00F378CE" w:rsidRDefault="00F378CE" w:rsidP="00870819">
      <w:pPr>
        <w:suppressAutoHyphens w:val="0"/>
        <w:rPr>
          <w:rFonts w:ascii="Arial Narrow" w:hAnsi="Arial Narrow"/>
          <w:b/>
          <w:bCs/>
          <w:sz w:val="24"/>
          <w:lang w:eastAsia="pl-PL"/>
        </w:rPr>
      </w:pPr>
    </w:p>
    <w:p w14:paraId="71FAF7E3" w14:textId="77777777" w:rsidR="00F378CE" w:rsidRDefault="00F378CE" w:rsidP="00870819">
      <w:pPr>
        <w:suppressAutoHyphens w:val="0"/>
        <w:rPr>
          <w:rFonts w:ascii="Arial Narrow" w:hAnsi="Arial Narrow"/>
          <w:b/>
          <w:bCs/>
          <w:sz w:val="24"/>
          <w:lang w:eastAsia="pl-PL"/>
        </w:rPr>
      </w:pPr>
    </w:p>
    <w:p w14:paraId="05D22DF1" w14:textId="77777777" w:rsidR="00F378CE" w:rsidRDefault="00F378CE" w:rsidP="00870819">
      <w:pPr>
        <w:suppressAutoHyphens w:val="0"/>
        <w:rPr>
          <w:rFonts w:ascii="Arial Narrow" w:hAnsi="Arial Narrow"/>
          <w:b/>
          <w:bCs/>
          <w:sz w:val="24"/>
          <w:lang w:eastAsia="pl-PL"/>
        </w:rPr>
      </w:pPr>
    </w:p>
    <w:p w14:paraId="0CC02CB1" w14:textId="77777777" w:rsidR="00F378CE" w:rsidRDefault="00F378CE" w:rsidP="00870819">
      <w:pPr>
        <w:suppressAutoHyphens w:val="0"/>
        <w:rPr>
          <w:rFonts w:ascii="Arial Narrow" w:hAnsi="Arial Narrow"/>
          <w:b/>
          <w:bCs/>
          <w:sz w:val="24"/>
          <w:lang w:eastAsia="pl-PL"/>
        </w:rPr>
      </w:pPr>
    </w:p>
    <w:p w14:paraId="00EBB43B" w14:textId="77777777" w:rsidR="00F378CE" w:rsidRDefault="00F378CE" w:rsidP="00870819">
      <w:pPr>
        <w:suppressAutoHyphens w:val="0"/>
        <w:rPr>
          <w:rFonts w:ascii="Arial Narrow" w:hAnsi="Arial Narrow"/>
          <w:b/>
          <w:bCs/>
          <w:sz w:val="24"/>
          <w:lang w:eastAsia="pl-PL"/>
        </w:rPr>
      </w:pPr>
    </w:p>
    <w:p w14:paraId="14A7F17A" w14:textId="7336F26F" w:rsidR="00870819" w:rsidRPr="00A72447" w:rsidRDefault="00870819" w:rsidP="00636506">
      <w:pPr>
        <w:rPr>
          <w:rFonts w:ascii="Arial" w:hAnsi="Arial" w:cs="Arial"/>
          <w:color w:val="FF0000"/>
          <w:szCs w:val="22"/>
        </w:rPr>
        <w:sectPr w:rsidR="00870819" w:rsidRPr="00A72447" w:rsidSect="00540E04">
          <w:footnotePr>
            <w:pos w:val="beneathText"/>
          </w:footnotePr>
          <w:pgSz w:w="16837" w:h="11905" w:orient="landscape" w:code="9"/>
          <w:pgMar w:top="1134" w:right="737" w:bottom="851" w:left="737" w:header="425" w:footer="278" w:gutter="0"/>
          <w:cols w:space="708"/>
          <w:titlePg/>
          <w:docGrid w:linePitch="360"/>
        </w:sectPr>
      </w:pPr>
    </w:p>
    <w:p w14:paraId="09E7928A" w14:textId="77777777" w:rsidR="00F26B8F" w:rsidRPr="00A72447" w:rsidRDefault="00F26B8F" w:rsidP="00423372">
      <w:pPr>
        <w:widowControl w:val="0"/>
        <w:overflowPunct w:val="0"/>
        <w:autoSpaceDE w:val="0"/>
        <w:autoSpaceDN w:val="0"/>
        <w:adjustRightInd w:val="0"/>
        <w:jc w:val="right"/>
        <w:textAlignment w:val="baseline"/>
        <w:rPr>
          <w:rFonts w:ascii="Arial" w:hAnsi="Arial" w:cs="Arial"/>
          <w:b/>
          <w:color w:val="FF0000"/>
          <w:szCs w:val="22"/>
        </w:rPr>
      </w:pPr>
    </w:p>
    <w:p w14:paraId="13ED7AF9" w14:textId="77777777" w:rsidR="00F26B8F" w:rsidRPr="00A72447" w:rsidRDefault="00F26B8F" w:rsidP="00423372">
      <w:pPr>
        <w:widowControl w:val="0"/>
        <w:overflowPunct w:val="0"/>
        <w:autoSpaceDE w:val="0"/>
        <w:autoSpaceDN w:val="0"/>
        <w:adjustRightInd w:val="0"/>
        <w:jc w:val="right"/>
        <w:textAlignment w:val="baseline"/>
        <w:rPr>
          <w:rFonts w:ascii="Arial" w:hAnsi="Arial" w:cs="Arial"/>
          <w:b/>
          <w:color w:val="FF0000"/>
          <w:szCs w:val="22"/>
        </w:rPr>
      </w:pPr>
    </w:p>
    <w:p w14:paraId="189356D6" w14:textId="77777777" w:rsidR="00F26B8F" w:rsidRPr="00A72447" w:rsidRDefault="00F26B8F" w:rsidP="00423372">
      <w:pPr>
        <w:widowControl w:val="0"/>
        <w:overflowPunct w:val="0"/>
        <w:autoSpaceDE w:val="0"/>
        <w:autoSpaceDN w:val="0"/>
        <w:adjustRightInd w:val="0"/>
        <w:jc w:val="right"/>
        <w:textAlignment w:val="baseline"/>
        <w:rPr>
          <w:rFonts w:ascii="Arial" w:hAnsi="Arial" w:cs="Arial"/>
          <w:b/>
          <w:color w:val="FF0000"/>
          <w:szCs w:val="22"/>
        </w:rPr>
      </w:pPr>
    </w:p>
    <w:p w14:paraId="677701F1" w14:textId="77777777" w:rsidR="00F26B8F" w:rsidRPr="00A72447" w:rsidRDefault="00F26B8F" w:rsidP="00423372">
      <w:pPr>
        <w:widowControl w:val="0"/>
        <w:overflowPunct w:val="0"/>
        <w:autoSpaceDE w:val="0"/>
        <w:autoSpaceDN w:val="0"/>
        <w:adjustRightInd w:val="0"/>
        <w:jc w:val="right"/>
        <w:textAlignment w:val="baseline"/>
        <w:rPr>
          <w:rFonts w:ascii="Arial" w:hAnsi="Arial" w:cs="Arial"/>
          <w:b/>
          <w:color w:val="FF0000"/>
          <w:szCs w:val="22"/>
        </w:rPr>
      </w:pPr>
    </w:p>
    <w:p w14:paraId="5B926F36" w14:textId="43ACCE4C" w:rsidR="001B3160" w:rsidRPr="007B1631" w:rsidRDefault="001B3160" w:rsidP="00423372">
      <w:pPr>
        <w:widowControl w:val="0"/>
        <w:overflowPunct w:val="0"/>
        <w:autoSpaceDE w:val="0"/>
        <w:autoSpaceDN w:val="0"/>
        <w:adjustRightInd w:val="0"/>
        <w:jc w:val="right"/>
        <w:textAlignment w:val="baseline"/>
        <w:rPr>
          <w:rFonts w:ascii="Arial" w:hAnsi="Arial" w:cs="Arial"/>
          <w:b/>
          <w:szCs w:val="22"/>
        </w:rPr>
      </w:pPr>
      <w:r w:rsidRPr="007B1631">
        <w:rPr>
          <w:rFonts w:ascii="Arial" w:hAnsi="Arial" w:cs="Arial"/>
          <w:b/>
          <w:szCs w:val="22"/>
        </w:rPr>
        <w:t xml:space="preserve">ZAŁĄCZNIK NR </w:t>
      </w:r>
      <w:smartTag w:uri="urn:schemas-microsoft-com:office:smarttags" w:element="metricconverter">
        <w:smartTagPr>
          <w:attr w:name="ProductID" w:val="3 A"/>
        </w:smartTagPr>
        <w:r w:rsidRPr="007B1631">
          <w:rPr>
            <w:rFonts w:ascii="Arial" w:hAnsi="Arial" w:cs="Arial"/>
            <w:b/>
            <w:szCs w:val="22"/>
          </w:rPr>
          <w:t>3 A</w:t>
        </w:r>
      </w:smartTag>
      <w:r w:rsidRPr="007B1631">
        <w:rPr>
          <w:rFonts w:ascii="Arial" w:hAnsi="Arial" w:cs="Arial"/>
          <w:b/>
          <w:szCs w:val="22"/>
        </w:rPr>
        <w:t xml:space="preserve"> </w:t>
      </w:r>
    </w:p>
    <w:p w14:paraId="1BC163B4" w14:textId="77777777" w:rsidR="001B3160" w:rsidRPr="007B1631" w:rsidRDefault="001B3160" w:rsidP="00423372">
      <w:pPr>
        <w:widowControl w:val="0"/>
        <w:rPr>
          <w:rFonts w:ascii="Arial" w:hAnsi="Arial" w:cs="Arial"/>
          <w:b/>
        </w:rPr>
      </w:pPr>
      <w:r w:rsidRPr="007B1631">
        <w:rPr>
          <w:rFonts w:ascii="Arial" w:hAnsi="Arial" w:cs="Arial"/>
          <w:b/>
        </w:rPr>
        <w:t>Wykonawca:</w:t>
      </w:r>
    </w:p>
    <w:p w14:paraId="651AB83F" w14:textId="77777777" w:rsidR="001B3160" w:rsidRPr="007B1631" w:rsidRDefault="001B3160" w:rsidP="00423372">
      <w:pPr>
        <w:widowControl w:val="0"/>
        <w:rPr>
          <w:rFonts w:ascii="Arial" w:hAnsi="Arial" w:cs="Arial"/>
          <w:b/>
          <w:szCs w:val="22"/>
        </w:rPr>
      </w:pPr>
      <w:r w:rsidRPr="007B1631">
        <w:rPr>
          <w:rFonts w:ascii="Arial" w:hAnsi="Arial" w:cs="Arial"/>
        </w:rPr>
        <w:t>………………………………………………………</w:t>
      </w:r>
    </w:p>
    <w:p w14:paraId="4D1B2A25" w14:textId="77777777" w:rsidR="001B3160" w:rsidRPr="007B1631" w:rsidRDefault="001B3160" w:rsidP="00423372">
      <w:pPr>
        <w:widowControl w:val="0"/>
        <w:rPr>
          <w:rFonts w:ascii="Arial" w:hAnsi="Arial" w:cs="Arial"/>
          <w:b/>
          <w:szCs w:val="22"/>
        </w:rPr>
      </w:pPr>
      <w:r w:rsidRPr="007B1631">
        <w:rPr>
          <w:rFonts w:ascii="Arial" w:hAnsi="Arial" w:cs="Arial"/>
          <w:sz w:val="18"/>
          <w:szCs w:val="18"/>
        </w:rPr>
        <w:t>(Pełna nazwa)</w:t>
      </w:r>
    </w:p>
    <w:p w14:paraId="262C9E71" w14:textId="77777777" w:rsidR="001B3160" w:rsidRPr="007B1631" w:rsidRDefault="001B3160" w:rsidP="00423372">
      <w:pPr>
        <w:widowControl w:val="0"/>
        <w:rPr>
          <w:rFonts w:ascii="Arial" w:hAnsi="Arial" w:cs="Arial"/>
          <w:b/>
          <w:szCs w:val="22"/>
        </w:rPr>
      </w:pPr>
      <w:r w:rsidRPr="007B1631">
        <w:rPr>
          <w:rFonts w:ascii="Arial" w:hAnsi="Arial" w:cs="Arial"/>
        </w:rPr>
        <w:t>………………………………………………..………</w:t>
      </w:r>
    </w:p>
    <w:p w14:paraId="18C71617" w14:textId="77777777" w:rsidR="001B3160" w:rsidRPr="007B1631" w:rsidRDefault="001B3160" w:rsidP="00423372">
      <w:pPr>
        <w:widowControl w:val="0"/>
        <w:rPr>
          <w:rFonts w:ascii="Arial" w:hAnsi="Arial" w:cs="Arial"/>
          <w:b/>
          <w:szCs w:val="22"/>
        </w:rPr>
      </w:pPr>
      <w:r w:rsidRPr="007B1631">
        <w:rPr>
          <w:rFonts w:ascii="Arial" w:hAnsi="Arial" w:cs="Arial"/>
          <w:sz w:val="18"/>
          <w:szCs w:val="18"/>
        </w:rPr>
        <w:t>(Adres)</w:t>
      </w:r>
    </w:p>
    <w:p w14:paraId="28A73D4F" w14:textId="77777777" w:rsidR="001B3160" w:rsidRPr="007B1631" w:rsidRDefault="001B3160" w:rsidP="00423372">
      <w:pPr>
        <w:widowControl w:val="0"/>
        <w:ind w:left="851"/>
        <w:rPr>
          <w:rFonts w:ascii="Arial" w:hAnsi="Arial" w:cs="Arial"/>
          <w:b/>
          <w:szCs w:val="22"/>
        </w:rPr>
      </w:pPr>
    </w:p>
    <w:p w14:paraId="32E7C815" w14:textId="77777777" w:rsidR="001B3160" w:rsidRPr="007B1631" w:rsidRDefault="001B3160" w:rsidP="00423372">
      <w:pPr>
        <w:widowControl w:val="0"/>
        <w:jc w:val="center"/>
        <w:rPr>
          <w:rFonts w:ascii="Arial" w:hAnsi="Arial" w:cs="Arial"/>
          <w:b/>
          <w:sz w:val="24"/>
        </w:rPr>
      </w:pPr>
      <w:r w:rsidRPr="007B1631">
        <w:rPr>
          <w:rFonts w:ascii="Arial" w:hAnsi="Arial" w:cs="Arial"/>
          <w:b/>
          <w:spacing w:val="-2"/>
          <w:sz w:val="24"/>
        </w:rPr>
        <w:t>OŚWIADCZENIE WYKONAWCY</w:t>
      </w:r>
    </w:p>
    <w:p w14:paraId="00F392F1" w14:textId="77777777" w:rsidR="001B3160" w:rsidRPr="007B1631" w:rsidRDefault="001B3160" w:rsidP="00423372">
      <w:pPr>
        <w:widowControl w:val="0"/>
        <w:jc w:val="center"/>
        <w:rPr>
          <w:rFonts w:ascii="Arial" w:hAnsi="Arial" w:cs="Arial"/>
          <w:b/>
          <w:szCs w:val="22"/>
        </w:rPr>
      </w:pPr>
      <w:r w:rsidRPr="007B1631">
        <w:rPr>
          <w:rFonts w:ascii="Arial" w:hAnsi="Arial" w:cs="Arial"/>
          <w:b/>
          <w:szCs w:val="22"/>
          <w:u w:val="single"/>
        </w:rPr>
        <w:t>dotyczące spełniania warunków udziału w postępowaniu</w:t>
      </w:r>
    </w:p>
    <w:p w14:paraId="1B58DBB4" w14:textId="70E5B2A1" w:rsidR="001B3160" w:rsidRPr="007B1631" w:rsidRDefault="001B3160" w:rsidP="00423372">
      <w:pPr>
        <w:widowControl w:val="0"/>
        <w:jc w:val="center"/>
        <w:rPr>
          <w:rFonts w:ascii="Arial" w:hAnsi="Arial" w:cs="Arial"/>
          <w:b/>
          <w:szCs w:val="22"/>
        </w:rPr>
      </w:pPr>
      <w:r w:rsidRPr="007B1631">
        <w:rPr>
          <w:rFonts w:ascii="Arial" w:hAnsi="Arial" w:cs="Arial"/>
          <w:b/>
          <w:szCs w:val="22"/>
        </w:rPr>
        <w:t>składane na podstawie art. 25a ust. 1 ustawy z dnia 29 stycznia 2004 r. Prawo zamówień publicznych (dalej jako: ustawa Pzp),</w:t>
      </w:r>
    </w:p>
    <w:p w14:paraId="3702B6B0" w14:textId="77777777" w:rsidR="007B1631" w:rsidRPr="00A72447" w:rsidRDefault="007B1631" w:rsidP="007B1631">
      <w:pPr>
        <w:widowControl w:val="0"/>
        <w:rPr>
          <w:rFonts w:ascii="Arial" w:hAnsi="Arial" w:cs="Arial"/>
          <w:b/>
          <w:color w:val="FF0000"/>
          <w:szCs w:val="22"/>
        </w:rPr>
      </w:pPr>
    </w:p>
    <w:p w14:paraId="52476580" w14:textId="77777777" w:rsidR="007B1631" w:rsidRPr="00C91616" w:rsidRDefault="007B1631" w:rsidP="007B1631">
      <w:pPr>
        <w:widowControl w:val="0"/>
        <w:ind w:left="851"/>
        <w:rPr>
          <w:rFonts w:ascii="Arial" w:hAnsi="Arial" w:cs="Arial"/>
          <w:szCs w:val="22"/>
        </w:rPr>
      </w:pPr>
    </w:p>
    <w:p w14:paraId="180DB572" w14:textId="77777777" w:rsidR="007B1631" w:rsidRPr="00C91616" w:rsidRDefault="007B1631" w:rsidP="007B1631">
      <w:pPr>
        <w:widowControl w:val="0"/>
        <w:jc w:val="both"/>
        <w:rPr>
          <w:rFonts w:ascii="Arial" w:hAnsi="Arial" w:cs="Arial"/>
          <w:b/>
          <w:szCs w:val="22"/>
        </w:rPr>
      </w:pPr>
    </w:p>
    <w:p w14:paraId="60F69700" w14:textId="77777777" w:rsidR="007B1631" w:rsidRPr="00C91616" w:rsidRDefault="007B1631" w:rsidP="007B1631">
      <w:pPr>
        <w:widowControl w:val="0"/>
        <w:numPr>
          <w:ilvl w:val="0"/>
          <w:numId w:val="8"/>
        </w:numPr>
        <w:jc w:val="both"/>
        <w:rPr>
          <w:rFonts w:ascii="Arial" w:hAnsi="Arial" w:cs="Arial"/>
          <w:b/>
          <w:szCs w:val="22"/>
        </w:rPr>
      </w:pPr>
      <w:r w:rsidRPr="00C91616">
        <w:rPr>
          <w:rFonts w:ascii="Arial" w:hAnsi="Arial" w:cs="Arial"/>
          <w:b/>
          <w:szCs w:val="22"/>
        </w:rPr>
        <w:t>INFORMACJA DOTYCZĄCA WYKONAWCY:</w:t>
      </w:r>
    </w:p>
    <w:p w14:paraId="6F0BCADE" w14:textId="77777777" w:rsidR="007B1631" w:rsidRPr="00C91616" w:rsidRDefault="007B1631" w:rsidP="007B1631">
      <w:pPr>
        <w:widowControl w:val="0"/>
        <w:ind w:left="708" w:firstLine="362"/>
        <w:rPr>
          <w:rFonts w:ascii="Arial" w:hAnsi="Arial" w:cs="Arial"/>
          <w:b/>
          <w:szCs w:val="22"/>
        </w:rPr>
      </w:pPr>
    </w:p>
    <w:p w14:paraId="327287C2" w14:textId="77777777" w:rsidR="007B1631" w:rsidRPr="00C91616" w:rsidRDefault="007B1631" w:rsidP="007B1631">
      <w:pPr>
        <w:widowControl w:val="0"/>
        <w:ind w:left="360"/>
        <w:jc w:val="both"/>
        <w:rPr>
          <w:rFonts w:ascii="Arial" w:hAnsi="Arial" w:cs="Arial"/>
          <w:b/>
          <w:strike/>
          <w:szCs w:val="22"/>
        </w:rPr>
      </w:pPr>
      <w:r w:rsidRPr="00C91616">
        <w:rPr>
          <w:rFonts w:ascii="Arial" w:hAnsi="Arial" w:cs="Arial"/>
          <w:szCs w:val="22"/>
        </w:rPr>
        <w:t>Wykonawca oświadcza, że spełniam warunki udziału w postępowaniu określone przez zamawiającego w     SIWZ ust. 13.</w:t>
      </w:r>
    </w:p>
    <w:p w14:paraId="6ECEE089" w14:textId="77777777" w:rsidR="007B1631" w:rsidRDefault="007B1631" w:rsidP="007B1631">
      <w:pPr>
        <w:widowControl w:val="0"/>
        <w:rPr>
          <w:rFonts w:ascii="Arial" w:hAnsi="Arial" w:cs="Arial"/>
          <w:i/>
          <w:szCs w:val="22"/>
        </w:rPr>
      </w:pPr>
    </w:p>
    <w:p w14:paraId="1188D76A" w14:textId="77777777" w:rsidR="007B1631" w:rsidRDefault="007B1631" w:rsidP="007B1631">
      <w:pPr>
        <w:widowControl w:val="0"/>
        <w:rPr>
          <w:rFonts w:ascii="Arial" w:hAnsi="Arial" w:cs="Arial"/>
          <w:i/>
          <w:szCs w:val="22"/>
        </w:rPr>
      </w:pPr>
    </w:p>
    <w:p w14:paraId="49BCC9DC" w14:textId="77777777" w:rsidR="007B1631" w:rsidRDefault="007B1631" w:rsidP="007B1631">
      <w:pPr>
        <w:widowControl w:val="0"/>
        <w:rPr>
          <w:rFonts w:ascii="Arial" w:hAnsi="Arial" w:cs="Arial"/>
          <w:i/>
          <w:szCs w:val="22"/>
        </w:rPr>
      </w:pPr>
    </w:p>
    <w:p w14:paraId="6A98DA48" w14:textId="77777777" w:rsidR="007B1631" w:rsidRPr="00C91616" w:rsidRDefault="007B1631" w:rsidP="007B1631">
      <w:pPr>
        <w:widowControl w:val="0"/>
        <w:rPr>
          <w:rFonts w:ascii="Arial" w:hAnsi="Arial" w:cs="Arial"/>
          <w:i/>
          <w:szCs w:val="22"/>
        </w:rPr>
      </w:pPr>
    </w:p>
    <w:p w14:paraId="04FAE270" w14:textId="77777777" w:rsidR="007B1631" w:rsidRPr="00EC63D3" w:rsidRDefault="007B1631" w:rsidP="007B1631">
      <w:pPr>
        <w:widowControl w:val="0"/>
        <w:ind w:left="851" w:right="6887"/>
        <w:jc w:val="center"/>
        <w:rPr>
          <w:rFonts w:ascii="Arial" w:hAnsi="Arial" w:cs="Arial"/>
          <w:spacing w:val="-2"/>
          <w:szCs w:val="22"/>
        </w:rPr>
      </w:pPr>
      <w:r w:rsidRPr="00EC63D3">
        <w:rPr>
          <w:rFonts w:ascii="Arial" w:hAnsi="Arial" w:cs="Arial"/>
          <w:spacing w:val="-2"/>
          <w:szCs w:val="22"/>
        </w:rPr>
        <w:t>…………………………</w:t>
      </w:r>
    </w:p>
    <w:p w14:paraId="27CD93D8" w14:textId="77777777" w:rsidR="007B1631" w:rsidRPr="00EC63D3" w:rsidRDefault="007B1631" w:rsidP="007B1631">
      <w:pPr>
        <w:widowControl w:val="0"/>
        <w:rPr>
          <w:rFonts w:ascii="Arial" w:hAnsi="Arial" w:cs="Arial"/>
          <w:i/>
          <w:iCs/>
          <w:sz w:val="18"/>
          <w:szCs w:val="18"/>
        </w:rPr>
      </w:pPr>
      <w:r w:rsidRPr="00EC63D3">
        <w:rPr>
          <w:rFonts w:ascii="Arial" w:hAnsi="Arial" w:cs="Arial"/>
          <w:i/>
          <w:iCs/>
          <w:sz w:val="18"/>
          <w:szCs w:val="18"/>
        </w:rPr>
        <w:t xml:space="preserve">*) (nie wymagane w przypadku składania oferty w wersji elektronicznej </w:t>
      </w:r>
    </w:p>
    <w:p w14:paraId="14AD7EF1" w14:textId="77777777" w:rsidR="007B1631" w:rsidRPr="00EC63D3" w:rsidRDefault="007B1631" w:rsidP="007B1631">
      <w:pPr>
        <w:widowControl w:val="0"/>
        <w:shd w:val="clear" w:color="auto" w:fill="FFFFFF"/>
        <w:tabs>
          <w:tab w:val="left" w:pos="0"/>
        </w:tabs>
        <w:ind w:left="709" w:right="6887"/>
        <w:jc w:val="center"/>
        <w:rPr>
          <w:rFonts w:ascii="Arial" w:hAnsi="Arial" w:cs="Arial"/>
          <w:spacing w:val="-2"/>
          <w:sz w:val="20"/>
          <w:szCs w:val="20"/>
        </w:rPr>
      </w:pPr>
      <w:r w:rsidRPr="00EC63D3">
        <w:rPr>
          <w:rFonts w:ascii="Arial" w:hAnsi="Arial" w:cs="Arial"/>
          <w:i/>
          <w:spacing w:val="-2"/>
          <w:sz w:val="20"/>
          <w:szCs w:val="20"/>
        </w:rPr>
        <w:t>Miejscowość i data</w:t>
      </w:r>
    </w:p>
    <w:p w14:paraId="5EEBA33D" w14:textId="77777777" w:rsidR="007B1631" w:rsidRPr="00EC63D3" w:rsidRDefault="007B1631" w:rsidP="007B1631">
      <w:pPr>
        <w:widowControl w:val="0"/>
        <w:shd w:val="clear" w:color="auto" w:fill="FFFFFF"/>
        <w:tabs>
          <w:tab w:val="left" w:pos="0"/>
        </w:tabs>
        <w:ind w:left="5103"/>
        <w:jc w:val="center"/>
        <w:rPr>
          <w:rFonts w:ascii="Arial" w:hAnsi="Arial" w:cs="Arial"/>
          <w:spacing w:val="-2"/>
          <w:szCs w:val="22"/>
        </w:rPr>
      </w:pPr>
      <w:r w:rsidRPr="00EC63D3">
        <w:rPr>
          <w:rFonts w:ascii="Arial" w:hAnsi="Arial" w:cs="Arial"/>
          <w:spacing w:val="-2"/>
          <w:szCs w:val="22"/>
        </w:rPr>
        <w:t>………………………………………………….</w:t>
      </w:r>
    </w:p>
    <w:p w14:paraId="10E24423" w14:textId="77777777" w:rsidR="007B1631" w:rsidRPr="00EC63D3" w:rsidRDefault="007B1631" w:rsidP="007B1631">
      <w:pPr>
        <w:widowControl w:val="0"/>
        <w:rPr>
          <w:rFonts w:ascii="Arial" w:hAnsi="Arial" w:cs="Arial"/>
          <w:i/>
          <w:iCs/>
          <w:sz w:val="18"/>
          <w:szCs w:val="18"/>
        </w:rPr>
      </w:pPr>
      <w:r w:rsidRPr="00EC63D3">
        <w:rPr>
          <w:rFonts w:ascii="Arial" w:hAnsi="Arial" w:cs="Arial"/>
          <w:i/>
          <w:iCs/>
          <w:sz w:val="18"/>
          <w:szCs w:val="18"/>
        </w:rPr>
        <w:t xml:space="preserve">                                                                                      *) (nie wymagane w przypadku składania oferty w wersji elektronicznej </w:t>
      </w:r>
    </w:p>
    <w:p w14:paraId="535CB88C" w14:textId="77777777" w:rsidR="007B1631" w:rsidRPr="00EC63D3" w:rsidRDefault="007B1631" w:rsidP="007B1631">
      <w:pPr>
        <w:widowControl w:val="0"/>
        <w:shd w:val="clear" w:color="auto" w:fill="FFFFFF"/>
        <w:tabs>
          <w:tab w:val="left" w:pos="0"/>
        </w:tabs>
        <w:ind w:left="5103"/>
        <w:jc w:val="center"/>
        <w:rPr>
          <w:rFonts w:ascii="Arial" w:hAnsi="Arial" w:cs="Arial"/>
          <w:spacing w:val="-2"/>
          <w:sz w:val="20"/>
          <w:szCs w:val="20"/>
        </w:rPr>
      </w:pPr>
      <w:bookmarkStart w:id="22" w:name="_Hlk29968499"/>
      <w:r w:rsidRPr="00EC63D3">
        <w:rPr>
          <w:rFonts w:ascii="Arial" w:hAnsi="Arial" w:cs="Arial"/>
          <w:i/>
          <w:iCs/>
          <w:spacing w:val="-2"/>
          <w:sz w:val="20"/>
          <w:szCs w:val="20"/>
        </w:rPr>
        <w:t xml:space="preserve">Podpis i pieczęć imienna osoby (osób) </w:t>
      </w:r>
      <w:r w:rsidRPr="00EC63D3">
        <w:rPr>
          <w:rFonts w:ascii="Arial" w:hAnsi="Arial" w:cs="Arial"/>
          <w:i/>
          <w:iCs/>
          <w:sz w:val="20"/>
          <w:szCs w:val="20"/>
        </w:rPr>
        <w:t>upoważnionej (</w:t>
      </w:r>
      <w:proofErr w:type="spellStart"/>
      <w:r w:rsidRPr="00EC63D3">
        <w:rPr>
          <w:rFonts w:ascii="Arial" w:hAnsi="Arial" w:cs="Arial"/>
          <w:i/>
          <w:iCs/>
          <w:sz w:val="20"/>
          <w:szCs w:val="20"/>
        </w:rPr>
        <w:t>ych</w:t>
      </w:r>
      <w:proofErr w:type="spellEnd"/>
      <w:r w:rsidRPr="00EC63D3">
        <w:rPr>
          <w:rFonts w:ascii="Arial" w:hAnsi="Arial" w:cs="Arial"/>
          <w:i/>
          <w:iCs/>
          <w:sz w:val="20"/>
          <w:szCs w:val="20"/>
        </w:rPr>
        <w:t>) do reprezentowania Wykonawcy</w:t>
      </w:r>
    </w:p>
    <w:bookmarkEnd w:id="22"/>
    <w:p w14:paraId="2720B7CA" w14:textId="77777777" w:rsidR="007B1631" w:rsidRDefault="007B1631" w:rsidP="007B1631">
      <w:pPr>
        <w:widowControl w:val="0"/>
        <w:ind w:left="851"/>
        <w:rPr>
          <w:rFonts w:ascii="Arial" w:hAnsi="Arial" w:cs="Arial"/>
          <w:i/>
          <w:szCs w:val="22"/>
        </w:rPr>
      </w:pPr>
    </w:p>
    <w:p w14:paraId="2D378D8F" w14:textId="77777777" w:rsidR="007B1631" w:rsidRPr="00C91616" w:rsidRDefault="007B1631" w:rsidP="007B1631">
      <w:pPr>
        <w:widowControl w:val="0"/>
        <w:ind w:left="851"/>
        <w:rPr>
          <w:rFonts w:ascii="Arial" w:hAnsi="Arial" w:cs="Arial"/>
          <w:i/>
          <w:szCs w:val="22"/>
        </w:rPr>
      </w:pPr>
    </w:p>
    <w:p w14:paraId="473E843C" w14:textId="77777777" w:rsidR="007B1631" w:rsidRPr="00C91616" w:rsidRDefault="007B1631" w:rsidP="007B1631">
      <w:pPr>
        <w:widowControl w:val="0"/>
        <w:numPr>
          <w:ilvl w:val="0"/>
          <w:numId w:val="8"/>
        </w:numPr>
        <w:jc w:val="both"/>
        <w:rPr>
          <w:rFonts w:ascii="Arial" w:hAnsi="Arial" w:cs="Arial"/>
          <w:b/>
          <w:szCs w:val="22"/>
        </w:rPr>
      </w:pPr>
      <w:r w:rsidRPr="00C91616">
        <w:rPr>
          <w:rFonts w:ascii="Arial" w:hAnsi="Arial" w:cs="Arial"/>
          <w:b/>
          <w:szCs w:val="22"/>
        </w:rPr>
        <w:t>INFORMACJA W ZWIĄZKU Z POLEGANIEM NA ZASOBACH INNYCH PODMIOTÓW</w:t>
      </w:r>
      <w:r w:rsidRPr="00C91616">
        <w:rPr>
          <w:rFonts w:ascii="Arial" w:hAnsi="Arial" w:cs="Arial"/>
          <w:szCs w:val="22"/>
        </w:rPr>
        <w:t xml:space="preserve">: </w:t>
      </w:r>
    </w:p>
    <w:p w14:paraId="4463D11B" w14:textId="77777777" w:rsidR="007B1631" w:rsidRPr="00C91616" w:rsidRDefault="007B1631" w:rsidP="007B1631">
      <w:pPr>
        <w:widowControl w:val="0"/>
        <w:ind w:left="851"/>
        <w:rPr>
          <w:rFonts w:ascii="Arial" w:hAnsi="Arial" w:cs="Arial"/>
          <w:szCs w:val="22"/>
        </w:rPr>
      </w:pPr>
    </w:p>
    <w:p w14:paraId="4459D472" w14:textId="77777777" w:rsidR="007B1631" w:rsidRPr="00C91616" w:rsidRDefault="007B1631" w:rsidP="007B1631">
      <w:pPr>
        <w:widowControl w:val="0"/>
        <w:ind w:left="360"/>
        <w:jc w:val="both"/>
        <w:rPr>
          <w:rFonts w:ascii="Arial" w:hAnsi="Arial" w:cs="Arial"/>
          <w:szCs w:val="22"/>
        </w:rPr>
      </w:pPr>
      <w:r w:rsidRPr="00C91616">
        <w:rPr>
          <w:rFonts w:ascii="Arial" w:hAnsi="Arial" w:cs="Arial"/>
          <w:szCs w:val="22"/>
        </w:rPr>
        <w:t>Wykonawca oświadcza, że w celu wykazania spełniania warunków udziału w postępowaniu, określonych przez zamawiającego w SIWZ ust. 13 polegam na zasobach następującego/</w:t>
      </w:r>
      <w:proofErr w:type="spellStart"/>
      <w:r w:rsidRPr="00C91616">
        <w:rPr>
          <w:rFonts w:ascii="Arial" w:hAnsi="Arial" w:cs="Arial"/>
          <w:szCs w:val="22"/>
        </w:rPr>
        <w:t>ych</w:t>
      </w:r>
      <w:proofErr w:type="spellEnd"/>
      <w:r w:rsidRPr="00C91616">
        <w:rPr>
          <w:rFonts w:ascii="Arial" w:hAnsi="Arial" w:cs="Arial"/>
          <w:szCs w:val="22"/>
        </w:rPr>
        <w:t xml:space="preserve"> podmiotu/ów: …………………………………...……………………………………………………………… …………………………………………………………………………………………………………………………………………………………………………………………………………………………………………………………………………, w następującym zakresie: …………………………………………… </w:t>
      </w:r>
      <w:r w:rsidRPr="00C91616">
        <w:rPr>
          <w:rFonts w:ascii="Arial" w:hAnsi="Arial" w:cs="Arial"/>
          <w:i/>
          <w:szCs w:val="22"/>
        </w:rPr>
        <w:t xml:space="preserve">(wskazać podmiot i określić odpowiedni zakres dla wskazanego podmiotu). </w:t>
      </w:r>
    </w:p>
    <w:p w14:paraId="4537F8DF" w14:textId="77777777" w:rsidR="007B1631" w:rsidRDefault="007B1631" w:rsidP="007B1631">
      <w:pPr>
        <w:widowControl w:val="0"/>
        <w:rPr>
          <w:rFonts w:ascii="Arial" w:hAnsi="Arial" w:cs="Arial"/>
          <w:szCs w:val="22"/>
        </w:rPr>
      </w:pPr>
    </w:p>
    <w:p w14:paraId="0F536C97" w14:textId="77777777" w:rsidR="007B1631" w:rsidRDefault="007B1631" w:rsidP="007B1631">
      <w:pPr>
        <w:widowControl w:val="0"/>
        <w:rPr>
          <w:rFonts w:ascii="Arial" w:hAnsi="Arial" w:cs="Arial"/>
          <w:szCs w:val="22"/>
        </w:rPr>
      </w:pPr>
    </w:p>
    <w:p w14:paraId="0E798DB6" w14:textId="77777777" w:rsidR="007B1631" w:rsidRDefault="007B1631" w:rsidP="007B1631">
      <w:pPr>
        <w:widowControl w:val="0"/>
        <w:rPr>
          <w:rFonts w:ascii="Arial" w:hAnsi="Arial" w:cs="Arial"/>
          <w:szCs w:val="22"/>
        </w:rPr>
      </w:pPr>
    </w:p>
    <w:p w14:paraId="683E4313" w14:textId="77777777" w:rsidR="007B1631" w:rsidRDefault="007B1631" w:rsidP="007B1631">
      <w:pPr>
        <w:widowControl w:val="0"/>
        <w:rPr>
          <w:rFonts w:ascii="Arial" w:hAnsi="Arial" w:cs="Arial"/>
          <w:szCs w:val="22"/>
        </w:rPr>
      </w:pPr>
    </w:p>
    <w:p w14:paraId="37A02671" w14:textId="77777777" w:rsidR="007B1631" w:rsidRPr="00C91616" w:rsidRDefault="007B1631" w:rsidP="007B1631">
      <w:pPr>
        <w:widowControl w:val="0"/>
        <w:rPr>
          <w:rFonts w:ascii="Arial" w:hAnsi="Arial" w:cs="Arial"/>
          <w:szCs w:val="22"/>
        </w:rPr>
      </w:pPr>
    </w:p>
    <w:p w14:paraId="15EF7E2B" w14:textId="77777777" w:rsidR="007B1631" w:rsidRPr="00EC63D3" w:rsidRDefault="007B1631" w:rsidP="007B1631">
      <w:pPr>
        <w:widowControl w:val="0"/>
        <w:ind w:left="851" w:right="6887"/>
        <w:jc w:val="center"/>
        <w:rPr>
          <w:rFonts w:ascii="Arial" w:hAnsi="Arial" w:cs="Arial"/>
          <w:spacing w:val="-2"/>
          <w:szCs w:val="22"/>
        </w:rPr>
      </w:pPr>
      <w:r w:rsidRPr="00EC63D3">
        <w:rPr>
          <w:rFonts w:ascii="Arial" w:hAnsi="Arial" w:cs="Arial"/>
          <w:spacing w:val="-2"/>
          <w:szCs w:val="22"/>
        </w:rPr>
        <w:t>…………………………</w:t>
      </w:r>
    </w:p>
    <w:p w14:paraId="1FC7E52E" w14:textId="77777777" w:rsidR="007B1631" w:rsidRPr="00EC63D3" w:rsidRDefault="007B1631" w:rsidP="007B1631">
      <w:pPr>
        <w:widowControl w:val="0"/>
        <w:rPr>
          <w:rFonts w:ascii="Arial" w:hAnsi="Arial" w:cs="Arial"/>
          <w:i/>
          <w:iCs/>
          <w:sz w:val="18"/>
          <w:szCs w:val="18"/>
        </w:rPr>
      </w:pPr>
      <w:r w:rsidRPr="00EC63D3">
        <w:rPr>
          <w:rFonts w:ascii="Arial" w:hAnsi="Arial" w:cs="Arial"/>
          <w:i/>
          <w:iCs/>
          <w:sz w:val="18"/>
          <w:szCs w:val="18"/>
        </w:rPr>
        <w:t xml:space="preserve">*) (nie wymagane w przypadku składania oferty w wersji elektronicznej </w:t>
      </w:r>
    </w:p>
    <w:p w14:paraId="52AFD9F8" w14:textId="77777777" w:rsidR="007B1631" w:rsidRPr="00EC63D3" w:rsidRDefault="007B1631" w:rsidP="007B1631">
      <w:pPr>
        <w:widowControl w:val="0"/>
        <w:shd w:val="clear" w:color="auto" w:fill="FFFFFF"/>
        <w:tabs>
          <w:tab w:val="left" w:pos="0"/>
        </w:tabs>
        <w:ind w:left="709" w:right="6887"/>
        <w:jc w:val="center"/>
        <w:rPr>
          <w:rFonts w:ascii="Arial" w:hAnsi="Arial" w:cs="Arial"/>
          <w:spacing w:val="-2"/>
          <w:sz w:val="20"/>
          <w:szCs w:val="20"/>
        </w:rPr>
      </w:pPr>
      <w:r w:rsidRPr="00EC63D3">
        <w:rPr>
          <w:rFonts w:ascii="Arial" w:hAnsi="Arial" w:cs="Arial"/>
          <w:i/>
          <w:spacing w:val="-2"/>
          <w:sz w:val="20"/>
          <w:szCs w:val="20"/>
        </w:rPr>
        <w:t>Miejscowość i data</w:t>
      </w:r>
    </w:p>
    <w:p w14:paraId="3F49EB24" w14:textId="77777777" w:rsidR="007B1631" w:rsidRPr="00EC63D3" w:rsidRDefault="007B1631" w:rsidP="007B1631">
      <w:pPr>
        <w:widowControl w:val="0"/>
        <w:shd w:val="clear" w:color="auto" w:fill="FFFFFF"/>
        <w:tabs>
          <w:tab w:val="left" w:pos="0"/>
        </w:tabs>
        <w:ind w:left="5103"/>
        <w:jc w:val="center"/>
        <w:rPr>
          <w:rFonts w:ascii="Arial" w:hAnsi="Arial" w:cs="Arial"/>
          <w:spacing w:val="-2"/>
          <w:szCs w:val="22"/>
        </w:rPr>
      </w:pPr>
      <w:r w:rsidRPr="00EC63D3">
        <w:rPr>
          <w:rFonts w:ascii="Arial" w:hAnsi="Arial" w:cs="Arial"/>
          <w:spacing w:val="-2"/>
          <w:szCs w:val="22"/>
        </w:rPr>
        <w:t>………………………………………………….</w:t>
      </w:r>
    </w:p>
    <w:p w14:paraId="11CE9B13" w14:textId="77777777" w:rsidR="007B1631" w:rsidRPr="00EC63D3" w:rsidRDefault="007B1631" w:rsidP="007B1631">
      <w:pPr>
        <w:widowControl w:val="0"/>
        <w:rPr>
          <w:rFonts w:ascii="Arial" w:hAnsi="Arial" w:cs="Arial"/>
          <w:i/>
          <w:iCs/>
          <w:sz w:val="18"/>
          <w:szCs w:val="18"/>
        </w:rPr>
      </w:pPr>
      <w:r w:rsidRPr="00EC63D3">
        <w:rPr>
          <w:rFonts w:ascii="Arial" w:hAnsi="Arial" w:cs="Arial"/>
          <w:i/>
          <w:iCs/>
          <w:sz w:val="18"/>
          <w:szCs w:val="18"/>
        </w:rPr>
        <w:t xml:space="preserve">                                                                                    *) (nie wymagane w przypadku składania oferty w wersji elektronicznej </w:t>
      </w:r>
    </w:p>
    <w:p w14:paraId="3E1FD6F5" w14:textId="77777777" w:rsidR="007B1631" w:rsidRPr="00EC63D3" w:rsidRDefault="007B1631" w:rsidP="007B1631">
      <w:pPr>
        <w:widowControl w:val="0"/>
        <w:shd w:val="clear" w:color="auto" w:fill="FFFFFF"/>
        <w:tabs>
          <w:tab w:val="left" w:pos="0"/>
        </w:tabs>
        <w:ind w:left="5103"/>
        <w:jc w:val="center"/>
        <w:rPr>
          <w:rFonts w:ascii="Arial" w:hAnsi="Arial" w:cs="Arial"/>
          <w:spacing w:val="-2"/>
          <w:sz w:val="20"/>
          <w:szCs w:val="20"/>
        </w:rPr>
      </w:pPr>
      <w:r w:rsidRPr="00EC63D3">
        <w:rPr>
          <w:rFonts w:ascii="Arial" w:hAnsi="Arial" w:cs="Arial"/>
          <w:i/>
          <w:iCs/>
          <w:spacing w:val="-2"/>
          <w:sz w:val="20"/>
          <w:szCs w:val="20"/>
        </w:rPr>
        <w:t xml:space="preserve">Podpis i pieczęć imienna osoby (osób) </w:t>
      </w:r>
      <w:r w:rsidRPr="00EC63D3">
        <w:rPr>
          <w:rFonts w:ascii="Arial" w:hAnsi="Arial" w:cs="Arial"/>
          <w:i/>
          <w:iCs/>
          <w:sz w:val="20"/>
          <w:szCs w:val="20"/>
        </w:rPr>
        <w:t>upoważnionej (</w:t>
      </w:r>
      <w:proofErr w:type="spellStart"/>
      <w:r w:rsidRPr="00EC63D3">
        <w:rPr>
          <w:rFonts w:ascii="Arial" w:hAnsi="Arial" w:cs="Arial"/>
          <w:i/>
          <w:iCs/>
          <w:sz w:val="20"/>
          <w:szCs w:val="20"/>
        </w:rPr>
        <w:t>ych</w:t>
      </w:r>
      <w:proofErr w:type="spellEnd"/>
      <w:r w:rsidRPr="00EC63D3">
        <w:rPr>
          <w:rFonts w:ascii="Arial" w:hAnsi="Arial" w:cs="Arial"/>
          <w:i/>
          <w:iCs/>
          <w:sz w:val="20"/>
          <w:szCs w:val="20"/>
        </w:rPr>
        <w:t>) do reprezentowania Wykonawcy</w:t>
      </w:r>
    </w:p>
    <w:p w14:paraId="6686518A" w14:textId="77777777" w:rsidR="007B1631" w:rsidRDefault="007B1631" w:rsidP="007B1631">
      <w:pPr>
        <w:widowControl w:val="0"/>
        <w:ind w:left="851"/>
        <w:rPr>
          <w:rFonts w:ascii="Arial" w:hAnsi="Arial" w:cs="Arial"/>
          <w:b/>
          <w:szCs w:val="22"/>
        </w:rPr>
      </w:pPr>
    </w:p>
    <w:p w14:paraId="49F3017C" w14:textId="77777777" w:rsidR="007B1631" w:rsidRPr="00C91616" w:rsidRDefault="007B1631" w:rsidP="007B1631">
      <w:pPr>
        <w:widowControl w:val="0"/>
        <w:ind w:left="851"/>
        <w:rPr>
          <w:rFonts w:ascii="Arial" w:hAnsi="Arial" w:cs="Arial"/>
          <w:b/>
          <w:szCs w:val="22"/>
        </w:rPr>
      </w:pPr>
    </w:p>
    <w:p w14:paraId="0A8CD089" w14:textId="77777777" w:rsidR="007B1631" w:rsidRPr="00C91616" w:rsidRDefault="007B1631" w:rsidP="007B1631">
      <w:pPr>
        <w:widowControl w:val="0"/>
        <w:numPr>
          <w:ilvl w:val="0"/>
          <w:numId w:val="8"/>
        </w:numPr>
        <w:jc w:val="both"/>
        <w:rPr>
          <w:rFonts w:ascii="Arial" w:hAnsi="Arial" w:cs="Arial"/>
          <w:b/>
          <w:szCs w:val="22"/>
        </w:rPr>
      </w:pPr>
      <w:r w:rsidRPr="00C91616">
        <w:rPr>
          <w:rFonts w:ascii="Arial" w:hAnsi="Arial" w:cs="Arial"/>
          <w:b/>
          <w:szCs w:val="22"/>
        </w:rPr>
        <w:t xml:space="preserve"> OŚWIADCZENIE DOTYCZĄCE PODANYCH INFORMACJI:</w:t>
      </w:r>
    </w:p>
    <w:p w14:paraId="5728CD1E" w14:textId="77777777" w:rsidR="007B1631" w:rsidRPr="00C91616" w:rsidRDefault="007B1631" w:rsidP="007B1631">
      <w:pPr>
        <w:widowControl w:val="0"/>
        <w:ind w:left="851"/>
        <w:rPr>
          <w:rFonts w:ascii="Arial" w:hAnsi="Arial" w:cs="Arial"/>
          <w:b/>
          <w:szCs w:val="22"/>
        </w:rPr>
      </w:pPr>
    </w:p>
    <w:p w14:paraId="5351DE53" w14:textId="41E4CBFA" w:rsidR="007B1631" w:rsidRPr="00C91616" w:rsidRDefault="007B1631" w:rsidP="007B1631">
      <w:pPr>
        <w:widowControl w:val="0"/>
        <w:ind w:left="360"/>
        <w:jc w:val="both"/>
        <w:rPr>
          <w:rFonts w:ascii="Arial" w:hAnsi="Arial" w:cs="Arial"/>
          <w:b/>
          <w:szCs w:val="22"/>
        </w:rPr>
      </w:pPr>
      <w:r w:rsidRPr="00C91616">
        <w:rPr>
          <w:rFonts w:ascii="Arial" w:hAnsi="Arial" w:cs="Arial"/>
          <w:szCs w:val="22"/>
        </w:rPr>
        <w:t>Wykonawca oświadcza, że wszystkie informacje podane w powyższych oświadczeniach są aktualne i zgodne z prawdą oraz zostały przedstawione z pełną świadomością konsekwencji wprowadzenia zamawiającego w błąd przy przedstawianiu informacji.</w:t>
      </w:r>
    </w:p>
    <w:p w14:paraId="06CAFB9C" w14:textId="77777777" w:rsidR="007B1631" w:rsidRPr="00C91616" w:rsidRDefault="007B1631" w:rsidP="007B1631">
      <w:pPr>
        <w:widowControl w:val="0"/>
        <w:rPr>
          <w:rFonts w:ascii="Arial" w:hAnsi="Arial" w:cs="Arial"/>
          <w:b/>
          <w:szCs w:val="22"/>
        </w:rPr>
      </w:pPr>
    </w:p>
    <w:p w14:paraId="342340E7" w14:textId="77777777" w:rsidR="007B1631" w:rsidRDefault="007B1631" w:rsidP="007B1631">
      <w:pPr>
        <w:widowControl w:val="0"/>
        <w:ind w:left="851" w:right="6887"/>
        <w:jc w:val="center"/>
        <w:rPr>
          <w:rFonts w:ascii="Arial" w:hAnsi="Arial" w:cs="Arial"/>
          <w:spacing w:val="-2"/>
          <w:szCs w:val="22"/>
        </w:rPr>
      </w:pPr>
      <w:r w:rsidRPr="00C91616">
        <w:rPr>
          <w:rFonts w:ascii="Arial" w:hAnsi="Arial" w:cs="Arial"/>
          <w:spacing w:val="-2"/>
          <w:szCs w:val="22"/>
        </w:rPr>
        <w:t>…………………………</w:t>
      </w:r>
    </w:p>
    <w:p w14:paraId="477D9E5B" w14:textId="77777777" w:rsidR="007B1631" w:rsidRDefault="007B1631" w:rsidP="007B1631">
      <w:pPr>
        <w:widowControl w:val="0"/>
        <w:ind w:left="851" w:right="6887"/>
        <w:jc w:val="center"/>
        <w:rPr>
          <w:rFonts w:ascii="Arial" w:hAnsi="Arial" w:cs="Arial"/>
          <w:spacing w:val="-2"/>
          <w:szCs w:val="22"/>
        </w:rPr>
      </w:pPr>
    </w:p>
    <w:p w14:paraId="3930EAFE" w14:textId="77777777" w:rsidR="007B1631" w:rsidRPr="00626A31" w:rsidRDefault="007B1631" w:rsidP="007B1631">
      <w:pPr>
        <w:widowControl w:val="0"/>
        <w:rPr>
          <w:rFonts w:ascii="Arial" w:hAnsi="Arial" w:cs="Arial"/>
          <w:i/>
          <w:iCs/>
          <w:sz w:val="18"/>
          <w:szCs w:val="18"/>
        </w:rPr>
      </w:pPr>
      <w:r w:rsidRPr="00626A31">
        <w:rPr>
          <w:rFonts w:ascii="Arial" w:hAnsi="Arial" w:cs="Arial"/>
          <w:i/>
          <w:iCs/>
          <w:sz w:val="18"/>
          <w:szCs w:val="18"/>
        </w:rPr>
        <w:t xml:space="preserve">*) (nie wymagane w przypadku składania oferty w wersji elektronicznej </w:t>
      </w:r>
    </w:p>
    <w:p w14:paraId="24B3D543" w14:textId="77777777" w:rsidR="007B1631" w:rsidRPr="00626A31" w:rsidRDefault="007B1631" w:rsidP="007B1631">
      <w:pPr>
        <w:widowControl w:val="0"/>
        <w:shd w:val="clear" w:color="auto" w:fill="FFFFFF"/>
        <w:tabs>
          <w:tab w:val="left" w:pos="0"/>
        </w:tabs>
        <w:ind w:left="709" w:right="6887"/>
        <w:jc w:val="center"/>
        <w:rPr>
          <w:rFonts w:ascii="Arial" w:hAnsi="Arial" w:cs="Arial"/>
          <w:spacing w:val="-2"/>
          <w:sz w:val="20"/>
          <w:szCs w:val="20"/>
        </w:rPr>
      </w:pPr>
      <w:r w:rsidRPr="00626A31">
        <w:rPr>
          <w:rFonts w:ascii="Arial" w:hAnsi="Arial" w:cs="Arial"/>
          <w:i/>
          <w:spacing w:val="-2"/>
          <w:sz w:val="20"/>
          <w:szCs w:val="20"/>
        </w:rPr>
        <w:t>Miejscowość i data</w:t>
      </w:r>
    </w:p>
    <w:p w14:paraId="22092DA7" w14:textId="77777777" w:rsidR="007B1631" w:rsidRPr="00626A31" w:rsidRDefault="007B1631" w:rsidP="007B1631">
      <w:pPr>
        <w:widowControl w:val="0"/>
        <w:shd w:val="clear" w:color="auto" w:fill="FFFFFF"/>
        <w:tabs>
          <w:tab w:val="left" w:pos="0"/>
        </w:tabs>
        <w:ind w:left="5103"/>
        <w:rPr>
          <w:rFonts w:ascii="Arial" w:hAnsi="Arial" w:cs="Arial"/>
          <w:spacing w:val="-2"/>
          <w:szCs w:val="22"/>
        </w:rPr>
      </w:pPr>
      <w:r w:rsidRPr="00626A31">
        <w:rPr>
          <w:rFonts w:ascii="Arial" w:hAnsi="Arial" w:cs="Arial"/>
          <w:spacing w:val="-2"/>
          <w:szCs w:val="22"/>
        </w:rPr>
        <w:t>………………………………………………….</w:t>
      </w:r>
    </w:p>
    <w:p w14:paraId="55292FFD" w14:textId="77777777" w:rsidR="007B1631" w:rsidRPr="00626A31" w:rsidRDefault="007B1631" w:rsidP="007B1631">
      <w:pPr>
        <w:widowControl w:val="0"/>
        <w:rPr>
          <w:rFonts w:ascii="Arial" w:hAnsi="Arial" w:cs="Arial"/>
          <w:i/>
          <w:iCs/>
          <w:sz w:val="18"/>
          <w:szCs w:val="18"/>
        </w:rPr>
      </w:pPr>
      <w:r w:rsidRPr="00626A31">
        <w:rPr>
          <w:rFonts w:ascii="Arial" w:hAnsi="Arial" w:cs="Arial"/>
          <w:i/>
          <w:iCs/>
          <w:sz w:val="18"/>
          <w:szCs w:val="18"/>
        </w:rPr>
        <w:t xml:space="preserve">                                                                                      *) (nie wymagane w przypadku składania oferty w wersji elektronicznej </w:t>
      </w:r>
    </w:p>
    <w:p w14:paraId="2822F253" w14:textId="77777777" w:rsidR="007B1631" w:rsidRPr="00626A31" w:rsidRDefault="007B1631" w:rsidP="007B1631">
      <w:pPr>
        <w:widowControl w:val="0"/>
        <w:shd w:val="clear" w:color="auto" w:fill="FFFFFF"/>
        <w:tabs>
          <w:tab w:val="left" w:pos="0"/>
        </w:tabs>
        <w:ind w:left="5103"/>
        <w:jc w:val="center"/>
        <w:rPr>
          <w:rFonts w:ascii="Arial" w:hAnsi="Arial" w:cs="Arial"/>
          <w:b/>
          <w:sz w:val="20"/>
          <w:szCs w:val="20"/>
        </w:rPr>
      </w:pPr>
      <w:r w:rsidRPr="00626A31">
        <w:rPr>
          <w:rFonts w:ascii="Arial" w:hAnsi="Arial" w:cs="Arial"/>
          <w:i/>
          <w:iCs/>
          <w:spacing w:val="-2"/>
          <w:sz w:val="20"/>
          <w:szCs w:val="20"/>
        </w:rPr>
        <w:t xml:space="preserve">Podpis i pieczęć imienna osoby (osób) </w:t>
      </w:r>
      <w:r w:rsidRPr="00626A31">
        <w:rPr>
          <w:rFonts w:ascii="Arial" w:hAnsi="Arial" w:cs="Arial"/>
          <w:i/>
          <w:iCs/>
          <w:sz w:val="20"/>
          <w:szCs w:val="20"/>
        </w:rPr>
        <w:t>upoważnionej (</w:t>
      </w:r>
      <w:proofErr w:type="spellStart"/>
      <w:r w:rsidRPr="00626A31">
        <w:rPr>
          <w:rFonts w:ascii="Arial" w:hAnsi="Arial" w:cs="Arial"/>
          <w:i/>
          <w:iCs/>
          <w:sz w:val="20"/>
          <w:szCs w:val="20"/>
        </w:rPr>
        <w:t>ych</w:t>
      </w:r>
      <w:proofErr w:type="spellEnd"/>
      <w:r w:rsidRPr="00626A31">
        <w:rPr>
          <w:rFonts w:ascii="Arial" w:hAnsi="Arial" w:cs="Arial"/>
          <w:i/>
          <w:iCs/>
          <w:sz w:val="20"/>
          <w:szCs w:val="20"/>
        </w:rPr>
        <w:t>) do reprezentowania Wykonawcy</w:t>
      </w:r>
    </w:p>
    <w:p w14:paraId="4C7BCB2E" w14:textId="69F61F3F" w:rsidR="001B3160" w:rsidRPr="00A72447" w:rsidRDefault="007B1631" w:rsidP="00716459">
      <w:pPr>
        <w:widowControl w:val="0"/>
        <w:jc w:val="right"/>
        <w:rPr>
          <w:rFonts w:ascii="Arial" w:hAnsi="Arial" w:cs="Arial"/>
          <w:b/>
          <w:color w:val="FF0000"/>
          <w:szCs w:val="22"/>
        </w:rPr>
      </w:pPr>
      <w:r w:rsidRPr="00C91616">
        <w:rPr>
          <w:rFonts w:ascii="Arial" w:hAnsi="Arial" w:cs="Arial"/>
          <w:b/>
          <w:szCs w:val="22"/>
        </w:rPr>
        <w:br w:type="page"/>
      </w:r>
    </w:p>
    <w:p w14:paraId="24C6C474" w14:textId="77777777" w:rsidR="00716459" w:rsidRPr="00A65397" w:rsidRDefault="00716459" w:rsidP="00716459">
      <w:pPr>
        <w:widowControl w:val="0"/>
        <w:ind w:left="851"/>
        <w:jc w:val="right"/>
        <w:rPr>
          <w:rFonts w:ascii="Arial" w:hAnsi="Arial" w:cs="Arial"/>
          <w:b/>
          <w:szCs w:val="22"/>
        </w:rPr>
      </w:pPr>
      <w:r w:rsidRPr="00A65397">
        <w:rPr>
          <w:rFonts w:ascii="Arial" w:hAnsi="Arial" w:cs="Arial"/>
          <w:b/>
          <w:bCs/>
          <w:szCs w:val="22"/>
        </w:rPr>
        <w:lastRenderedPageBreak/>
        <w:t xml:space="preserve">ZAŁĄCZNIK NR 3B </w:t>
      </w:r>
    </w:p>
    <w:p w14:paraId="786B5D8B" w14:textId="77777777" w:rsidR="00716459" w:rsidRPr="00A65397" w:rsidRDefault="00716459" w:rsidP="00716459">
      <w:pPr>
        <w:widowControl w:val="0"/>
        <w:rPr>
          <w:rFonts w:ascii="Arial" w:hAnsi="Arial" w:cs="Arial"/>
          <w:b/>
          <w:szCs w:val="22"/>
        </w:rPr>
      </w:pPr>
      <w:r w:rsidRPr="00A65397">
        <w:rPr>
          <w:rFonts w:ascii="Arial" w:hAnsi="Arial" w:cs="Arial"/>
          <w:b/>
          <w:szCs w:val="22"/>
        </w:rPr>
        <w:t>Wykonawca:</w:t>
      </w:r>
    </w:p>
    <w:p w14:paraId="49F0A1AB" w14:textId="77777777" w:rsidR="00716459" w:rsidRPr="00A65397" w:rsidRDefault="00716459" w:rsidP="00716459">
      <w:pPr>
        <w:widowControl w:val="0"/>
        <w:spacing w:before="120"/>
        <w:rPr>
          <w:rFonts w:ascii="Arial" w:hAnsi="Arial" w:cs="Arial"/>
          <w:b/>
          <w:szCs w:val="22"/>
        </w:rPr>
      </w:pPr>
      <w:r w:rsidRPr="00A65397">
        <w:rPr>
          <w:rFonts w:ascii="Arial" w:hAnsi="Arial" w:cs="Arial"/>
          <w:szCs w:val="22"/>
        </w:rPr>
        <w:t>………………………………………………………</w:t>
      </w:r>
    </w:p>
    <w:p w14:paraId="2F7706D9" w14:textId="77777777" w:rsidR="00716459" w:rsidRPr="00602822" w:rsidRDefault="00716459" w:rsidP="00716459">
      <w:pPr>
        <w:widowControl w:val="0"/>
        <w:rPr>
          <w:rFonts w:ascii="Arial" w:hAnsi="Arial" w:cs="Arial"/>
          <w:b/>
          <w:sz w:val="18"/>
          <w:szCs w:val="18"/>
        </w:rPr>
      </w:pPr>
      <w:r w:rsidRPr="00602822">
        <w:rPr>
          <w:rFonts w:ascii="Arial" w:hAnsi="Arial" w:cs="Arial"/>
          <w:sz w:val="18"/>
          <w:szCs w:val="18"/>
        </w:rPr>
        <w:t>(Pełna nazwa)</w:t>
      </w:r>
    </w:p>
    <w:p w14:paraId="044E71A0" w14:textId="77777777" w:rsidR="00716459" w:rsidRPr="00A65397" w:rsidRDefault="00716459" w:rsidP="00716459">
      <w:pPr>
        <w:widowControl w:val="0"/>
        <w:spacing w:before="120"/>
        <w:rPr>
          <w:rFonts w:ascii="Arial" w:hAnsi="Arial" w:cs="Arial"/>
          <w:b/>
          <w:szCs w:val="22"/>
        </w:rPr>
      </w:pPr>
      <w:r w:rsidRPr="00A65397">
        <w:rPr>
          <w:rFonts w:ascii="Arial" w:hAnsi="Arial" w:cs="Arial"/>
          <w:szCs w:val="22"/>
        </w:rPr>
        <w:t>………………………………………………..………</w:t>
      </w:r>
    </w:p>
    <w:p w14:paraId="5069C2D8" w14:textId="77777777" w:rsidR="00716459" w:rsidRPr="00602822" w:rsidRDefault="00716459" w:rsidP="00716459">
      <w:pPr>
        <w:widowControl w:val="0"/>
        <w:rPr>
          <w:rFonts w:ascii="Arial" w:hAnsi="Arial" w:cs="Arial"/>
          <w:b/>
          <w:sz w:val="18"/>
          <w:szCs w:val="18"/>
        </w:rPr>
      </w:pPr>
      <w:r w:rsidRPr="00602822">
        <w:rPr>
          <w:rFonts w:ascii="Arial" w:hAnsi="Arial" w:cs="Arial"/>
          <w:sz w:val="18"/>
          <w:szCs w:val="18"/>
        </w:rPr>
        <w:t>(Adres)</w:t>
      </w:r>
    </w:p>
    <w:p w14:paraId="0464A965" w14:textId="77777777" w:rsidR="00716459" w:rsidRPr="00A65397" w:rsidRDefault="00716459" w:rsidP="00716459">
      <w:pPr>
        <w:widowControl w:val="0"/>
        <w:ind w:left="851"/>
        <w:rPr>
          <w:rFonts w:ascii="Arial" w:hAnsi="Arial" w:cs="Arial"/>
          <w:b/>
          <w:szCs w:val="22"/>
          <w:u w:val="single"/>
        </w:rPr>
      </w:pPr>
    </w:p>
    <w:p w14:paraId="24C341C3" w14:textId="77777777" w:rsidR="00716459" w:rsidRPr="00A65397" w:rsidRDefault="00716459" w:rsidP="00716459">
      <w:pPr>
        <w:widowControl w:val="0"/>
        <w:jc w:val="center"/>
        <w:rPr>
          <w:rFonts w:ascii="Arial" w:hAnsi="Arial" w:cs="Arial"/>
          <w:b/>
          <w:szCs w:val="22"/>
        </w:rPr>
      </w:pPr>
      <w:r w:rsidRPr="00A65397">
        <w:rPr>
          <w:rFonts w:ascii="Arial" w:hAnsi="Arial" w:cs="Arial"/>
          <w:b/>
          <w:spacing w:val="-2"/>
          <w:szCs w:val="22"/>
        </w:rPr>
        <w:t>OŚWIADCZENIE WYKONAWCY</w:t>
      </w:r>
    </w:p>
    <w:p w14:paraId="71BEA6E9" w14:textId="77777777" w:rsidR="00716459" w:rsidRPr="00A65397" w:rsidRDefault="00716459" w:rsidP="00716459">
      <w:pPr>
        <w:widowControl w:val="0"/>
        <w:jc w:val="center"/>
        <w:rPr>
          <w:rFonts w:ascii="Arial" w:hAnsi="Arial" w:cs="Arial"/>
          <w:b/>
          <w:szCs w:val="22"/>
        </w:rPr>
      </w:pPr>
      <w:r w:rsidRPr="00A65397">
        <w:rPr>
          <w:rFonts w:ascii="Arial" w:hAnsi="Arial" w:cs="Arial"/>
          <w:b/>
          <w:szCs w:val="22"/>
          <w:u w:val="single"/>
        </w:rPr>
        <w:t>dotyczące przesłanek wykluczenia z postępowania</w:t>
      </w:r>
    </w:p>
    <w:p w14:paraId="3A162704" w14:textId="77777777" w:rsidR="00716459" w:rsidRPr="00A65397" w:rsidRDefault="00716459" w:rsidP="00716459">
      <w:pPr>
        <w:widowControl w:val="0"/>
        <w:jc w:val="center"/>
        <w:rPr>
          <w:rFonts w:ascii="Arial" w:hAnsi="Arial" w:cs="Arial"/>
          <w:b/>
          <w:szCs w:val="22"/>
        </w:rPr>
      </w:pPr>
      <w:r w:rsidRPr="00A65397">
        <w:rPr>
          <w:rFonts w:ascii="Arial" w:hAnsi="Arial" w:cs="Arial"/>
          <w:b/>
          <w:szCs w:val="22"/>
        </w:rPr>
        <w:t xml:space="preserve">składane na podstawie </w:t>
      </w:r>
      <w:r>
        <w:rPr>
          <w:rFonts w:ascii="Arial" w:hAnsi="Arial" w:cs="Arial"/>
          <w:b/>
          <w:szCs w:val="22"/>
        </w:rPr>
        <w:t>art</w:t>
      </w:r>
      <w:r w:rsidRPr="00A65397">
        <w:rPr>
          <w:rFonts w:ascii="Arial" w:hAnsi="Arial" w:cs="Arial"/>
          <w:b/>
          <w:szCs w:val="22"/>
        </w:rPr>
        <w:t>. 25a ust. 1 ustawy z dnia 29 stycznia 2004 r. Prawo zamówień publicznych (dalej jako: ustawa Pzp),</w:t>
      </w:r>
    </w:p>
    <w:p w14:paraId="7EE38D5B" w14:textId="77777777" w:rsidR="00716459" w:rsidRPr="00A65397" w:rsidRDefault="00716459" w:rsidP="00716459">
      <w:pPr>
        <w:widowControl w:val="0"/>
        <w:jc w:val="both"/>
        <w:rPr>
          <w:rFonts w:ascii="Arial" w:hAnsi="Arial" w:cs="Arial"/>
          <w:b/>
          <w:szCs w:val="22"/>
          <w:u w:val="single"/>
        </w:rPr>
      </w:pPr>
    </w:p>
    <w:p w14:paraId="7AB2D224" w14:textId="77777777" w:rsidR="00716459" w:rsidRPr="00A65397" w:rsidRDefault="00716459" w:rsidP="00716459">
      <w:pPr>
        <w:widowControl w:val="0"/>
        <w:jc w:val="both"/>
        <w:rPr>
          <w:rFonts w:ascii="Arial" w:hAnsi="Arial" w:cs="Arial"/>
          <w:b/>
          <w:szCs w:val="22"/>
        </w:rPr>
      </w:pPr>
    </w:p>
    <w:p w14:paraId="3934B979" w14:textId="77777777" w:rsidR="00716459" w:rsidRPr="00A65397" w:rsidRDefault="00716459" w:rsidP="00716459">
      <w:pPr>
        <w:widowControl w:val="0"/>
        <w:numPr>
          <w:ilvl w:val="0"/>
          <w:numId w:val="9"/>
        </w:numPr>
        <w:jc w:val="both"/>
        <w:rPr>
          <w:rFonts w:ascii="Arial" w:hAnsi="Arial" w:cs="Arial"/>
          <w:b/>
          <w:szCs w:val="22"/>
        </w:rPr>
      </w:pPr>
      <w:r w:rsidRPr="00A65397">
        <w:rPr>
          <w:rFonts w:ascii="Arial" w:hAnsi="Arial" w:cs="Arial"/>
          <w:b/>
          <w:szCs w:val="22"/>
        </w:rPr>
        <w:t>OŚWIADCZENIA DOTYCZĄCE WYKONAWCY:</w:t>
      </w:r>
    </w:p>
    <w:p w14:paraId="36BC1D51" w14:textId="77777777" w:rsidR="00716459" w:rsidRPr="00A65397" w:rsidRDefault="00716459" w:rsidP="00716459">
      <w:pPr>
        <w:widowControl w:val="0"/>
        <w:ind w:left="710"/>
        <w:jc w:val="both"/>
        <w:rPr>
          <w:rFonts w:ascii="Arial" w:hAnsi="Arial" w:cs="Arial"/>
          <w:b/>
          <w:szCs w:val="22"/>
        </w:rPr>
      </w:pPr>
    </w:p>
    <w:p w14:paraId="69BD7567" w14:textId="77777777" w:rsidR="00716459" w:rsidRPr="00A65397" w:rsidRDefault="00716459" w:rsidP="00716459">
      <w:pPr>
        <w:widowControl w:val="0"/>
        <w:numPr>
          <w:ilvl w:val="0"/>
          <w:numId w:val="7"/>
        </w:numPr>
        <w:jc w:val="both"/>
        <w:rPr>
          <w:rFonts w:ascii="Arial" w:hAnsi="Arial" w:cs="Arial"/>
          <w:b/>
          <w:szCs w:val="22"/>
        </w:rPr>
      </w:pPr>
      <w:r w:rsidRPr="00A65397">
        <w:rPr>
          <w:rFonts w:ascii="Arial" w:hAnsi="Arial" w:cs="Arial"/>
          <w:szCs w:val="22"/>
        </w:rPr>
        <w:t xml:space="preserve">Wykonawca oświadcza, że nie podlega wykluczeniu z postępowania na podstawie </w:t>
      </w:r>
      <w:r>
        <w:rPr>
          <w:rFonts w:ascii="Arial" w:hAnsi="Arial" w:cs="Arial"/>
          <w:szCs w:val="22"/>
        </w:rPr>
        <w:t>art</w:t>
      </w:r>
      <w:r w:rsidRPr="00A65397">
        <w:rPr>
          <w:rFonts w:ascii="Arial" w:hAnsi="Arial" w:cs="Arial"/>
          <w:szCs w:val="22"/>
        </w:rPr>
        <w:t>. 24 ust</w:t>
      </w:r>
      <w:r>
        <w:rPr>
          <w:rFonts w:ascii="Arial" w:hAnsi="Arial" w:cs="Arial"/>
          <w:szCs w:val="22"/>
        </w:rPr>
        <w:t>.</w:t>
      </w:r>
      <w:r w:rsidRPr="00A65397">
        <w:rPr>
          <w:rFonts w:ascii="Arial" w:hAnsi="Arial" w:cs="Arial"/>
          <w:szCs w:val="22"/>
        </w:rPr>
        <w:t xml:space="preserve"> 1 pkt 12-23 ustawy Pzp.</w:t>
      </w:r>
    </w:p>
    <w:p w14:paraId="244DED7A" w14:textId="77777777" w:rsidR="00716459" w:rsidRPr="00A65397" w:rsidRDefault="00716459" w:rsidP="00716459">
      <w:pPr>
        <w:widowControl w:val="0"/>
        <w:numPr>
          <w:ilvl w:val="0"/>
          <w:numId w:val="7"/>
        </w:numPr>
        <w:jc w:val="both"/>
        <w:rPr>
          <w:rFonts w:ascii="Arial" w:hAnsi="Arial" w:cs="Arial"/>
          <w:b/>
          <w:szCs w:val="22"/>
        </w:rPr>
      </w:pPr>
      <w:r w:rsidRPr="00A65397">
        <w:rPr>
          <w:rFonts w:ascii="Arial" w:hAnsi="Arial" w:cs="Arial"/>
          <w:szCs w:val="22"/>
        </w:rPr>
        <w:t xml:space="preserve">Wykonawca oświadcza, że nie podlega wykluczeniu z postępowania na podstawie </w:t>
      </w:r>
      <w:r>
        <w:rPr>
          <w:rFonts w:ascii="Arial" w:hAnsi="Arial" w:cs="Arial"/>
          <w:szCs w:val="22"/>
        </w:rPr>
        <w:t>art</w:t>
      </w:r>
      <w:r w:rsidRPr="00A65397">
        <w:rPr>
          <w:rFonts w:ascii="Arial" w:hAnsi="Arial" w:cs="Arial"/>
          <w:szCs w:val="22"/>
        </w:rPr>
        <w:t>. 24 ust. 5 pkt 1 ustawy Pzp.</w:t>
      </w:r>
    </w:p>
    <w:p w14:paraId="5C9C1ADD" w14:textId="77777777" w:rsidR="00716459" w:rsidRPr="00CD59F8" w:rsidRDefault="00716459" w:rsidP="00716459">
      <w:pPr>
        <w:widowControl w:val="0"/>
        <w:rPr>
          <w:rFonts w:ascii="Arial" w:hAnsi="Arial" w:cs="Arial"/>
          <w:b/>
          <w:szCs w:val="22"/>
        </w:rPr>
      </w:pPr>
    </w:p>
    <w:p w14:paraId="6BBF7D4E" w14:textId="77777777" w:rsidR="00716459" w:rsidRPr="00CD59F8" w:rsidRDefault="00716459" w:rsidP="00716459">
      <w:pPr>
        <w:widowControl w:val="0"/>
        <w:ind w:left="851" w:right="6887"/>
        <w:jc w:val="center"/>
        <w:rPr>
          <w:rFonts w:ascii="Arial" w:hAnsi="Arial" w:cs="Arial"/>
          <w:spacing w:val="-2"/>
          <w:szCs w:val="22"/>
        </w:rPr>
      </w:pPr>
      <w:r w:rsidRPr="00CD59F8">
        <w:rPr>
          <w:rFonts w:ascii="Arial" w:hAnsi="Arial" w:cs="Arial"/>
          <w:spacing w:val="-2"/>
          <w:szCs w:val="22"/>
        </w:rPr>
        <w:t>…………………………</w:t>
      </w:r>
    </w:p>
    <w:p w14:paraId="2C36FE31" w14:textId="77777777" w:rsidR="00716459" w:rsidRPr="00CD59F8" w:rsidRDefault="00716459" w:rsidP="00716459">
      <w:pPr>
        <w:widowControl w:val="0"/>
        <w:rPr>
          <w:rFonts w:ascii="Arial" w:hAnsi="Arial" w:cs="Arial"/>
          <w:i/>
          <w:iCs/>
          <w:sz w:val="18"/>
          <w:szCs w:val="18"/>
        </w:rPr>
      </w:pPr>
      <w:r w:rsidRPr="00CD59F8">
        <w:rPr>
          <w:rFonts w:ascii="Arial" w:hAnsi="Arial" w:cs="Arial"/>
          <w:i/>
          <w:iCs/>
          <w:sz w:val="18"/>
          <w:szCs w:val="18"/>
        </w:rPr>
        <w:t xml:space="preserve">*) (nie wymagane w przypadku składania oferty w wersji elektronicznej </w:t>
      </w:r>
    </w:p>
    <w:p w14:paraId="54C26428" w14:textId="77777777" w:rsidR="00716459" w:rsidRPr="00602822" w:rsidRDefault="00716459" w:rsidP="00716459">
      <w:pPr>
        <w:widowControl w:val="0"/>
        <w:shd w:val="clear" w:color="auto" w:fill="FFFFFF"/>
        <w:tabs>
          <w:tab w:val="left" w:pos="0"/>
        </w:tabs>
        <w:ind w:left="709" w:right="6887"/>
        <w:jc w:val="center"/>
        <w:rPr>
          <w:rFonts w:ascii="Arial" w:hAnsi="Arial" w:cs="Arial"/>
          <w:spacing w:val="-2"/>
          <w:sz w:val="18"/>
          <w:szCs w:val="18"/>
        </w:rPr>
      </w:pPr>
      <w:r w:rsidRPr="00602822">
        <w:rPr>
          <w:rFonts w:ascii="Arial" w:hAnsi="Arial" w:cs="Arial"/>
          <w:i/>
          <w:spacing w:val="-2"/>
          <w:sz w:val="18"/>
          <w:szCs w:val="18"/>
        </w:rPr>
        <w:t>Miejscowość i data</w:t>
      </w:r>
    </w:p>
    <w:p w14:paraId="408941E0" w14:textId="77777777" w:rsidR="00716459" w:rsidRDefault="00716459" w:rsidP="00716459">
      <w:pPr>
        <w:widowControl w:val="0"/>
        <w:shd w:val="clear" w:color="auto" w:fill="FFFFFF"/>
        <w:tabs>
          <w:tab w:val="left" w:pos="0"/>
        </w:tabs>
        <w:ind w:left="5103"/>
        <w:jc w:val="center"/>
        <w:rPr>
          <w:rFonts w:ascii="Arial" w:hAnsi="Arial" w:cs="Arial"/>
          <w:spacing w:val="-2"/>
          <w:szCs w:val="22"/>
        </w:rPr>
      </w:pPr>
      <w:r w:rsidRPr="00A65397">
        <w:rPr>
          <w:rFonts w:ascii="Arial" w:hAnsi="Arial" w:cs="Arial"/>
          <w:spacing w:val="-2"/>
          <w:szCs w:val="22"/>
        </w:rPr>
        <w:t>………………………………………………….</w:t>
      </w:r>
    </w:p>
    <w:p w14:paraId="6CB10511" w14:textId="77777777" w:rsidR="00716459" w:rsidRPr="00602822" w:rsidRDefault="00716459" w:rsidP="00716459">
      <w:pPr>
        <w:widowControl w:val="0"/>
        <w:rPr>
          <w:rFonts w:ascii="Arial" w:hAnsi="Arial" w:cs="Arial"/>
          <w:i/>
          <w:iCs/>
          <w:sz w:val="18"/>
          <w:szCs w:val="18"/>
        </w:rPr>
      </w:pPr>
      <w:r w:rsidRPr="00602822">
        <w:rPr>
          <w:rFonts w:ascii="Arial" w:hAnsi="Arial" w:cs="Arial"/>
          <w:i/>
          <w:iCs/>
          <w:sz w:val="18"/>
          <w:szCs w:val="18"/>
        </w:rPr>
        <w:t xml:space="preserve">                                                                                   *) (nie wymagane w przypadku składania oferty w wersji elektronicznej </w:t>
      </w:r>
    </w:p>
    <w:p w14:paraId="5E1C3D15" w14:textId="77777777" w:rsidR="00716459" w:rsidRPr="00602822" w:rsidRDefault="00716459" w:rsidP="00716459">
      <w:pPr>
        <w:widowControl w:val="0"/>
        <w:shd w:val="clear" w:color="auto" w:fill="FFFFFF"/>
        <w:tabs>
          <w:tab w:val="left" w:pos="0"/>
        </w:tabs>
        <w:ind w:left="5103"/>
        <w:jc w:val="center"/>
        <w:rPr>
          <w:rFonts w:ascii="Arial" w:hAnsi="Arial" w:cs="Arial"/>
          <w:spacing w:val="-2"/>
          <w:sz w:val="18"/>
          <w:szCs w:val="18"/>
        </w:rPr>
      </w:pPr>
      <w:r w:rsidRPr="00602822">
        <w:rPr>
          <w:rFonts w:ascii="Arial" w:hAnsi="Arial" w:cs="Arial"/>
          <w:i/>
          <w:iCs/>
          <w:spacing w:val="-2"/>
          <w:sz w:val="18"/>
          <w:szCs w:val="18"/>
        </w:rPr>
        <w:t xml:space="preserve">Podpis i pieczęć imienna osoby (osób) </w:t>
      </w:r>
      <w:r w:rsidRPr="00602822">
        <w:rPr>
          <w:rFonts w:ascii="Arial" w:hAnsi="Arial" w:cs="Arial"/>
          <w:i/>
          <w:iCs/>
          <w:sz w:val="18"/>
          <w:szCs w:val="18"/>
        </w:rPr>
        <w:t>upoważnionej (</w:t>
      </w:r>
      <w:proofErr w:type="spellStart"/>
      <w:r w:rsidRPr="00602822">
        <w:rPr>
          <w:rFonts w:ascii="Arial" w:hAnsi="Arial" w:cs="Arial"/>
          <w:i/>
          <w:iCs/>
          <w:sz w:val="18"/>
          <w:szCs w:val="18"/>
        </w:rPr>
        <w:t>ych</w:t>
      </w:r>
      <w:proofErr w:type="spellEnd"/>
      <w:r w:rsidRPr="00602822">
        <w:rPr>
          <w:rFonts w:ascii="Arial" w:hAnsi="Arial" w:cs="Arial"/>
          <w:i/>
          <w:iCs/>
          <w:sz w:val="18"/>
          <w:szCs w:val="18"/>
        </w:rPr>
        <w:t>) do reprezentowania Wykonawcy</w:t>
      </w:r>
    </w:p>
    <w:p w14:paraId="7C603BA5" w14:textId="77777777" w:rsidR="00716459" w:rsidRPr="00A65397" w:rsidRDefault="00716459" w:rsidP="00716459">
      <w:pPr>
        <w:widowControl w:val="0"/>
        <w:ind w:left="851"/>
        <w:rPr>
          <w:rFonts w:ascii="Arial" w:hAnsi="Arial" w:cs="Arial"/>
          <w:b/>
          <w:szCs w:val="22"/>
        </w:rPr>
      </w:pPr>
    </w:p>
    <w:p w14:paraId="3C44C454" w14:textId="3D47BAEA" w:rsidR="000D0BF7" w:rsidRDefault="00716459" w:rsidP="00716459">
      <w:pPr>
        <w:widowControl w:val="0"/>
        <w:jc w:val="both"/>
        <w:rPr>
          <w:rFonts w:ascii="Arial" w:hAnsi="Arial" w:cs="Arial"/>
          <w:szCs w:val="22"/>
        </w:rPr>
      </w:pPr>
      <w:r w:rsidRPr="00A65397">
        <w:rPr>
          <w:rFonts w:ascii="Arial" w:hAnsi="Arial" w:cs="Arial"/>
          <w:szCs w:val="22"/>
        </w:rPr>
        <w:t xml:space="preserve">Wykonawca oświadcza, że zachodzą w stosunku do mnie podstawy wykluczenia z postępowania na podstawie </w:t>
      </w:r>
      <w:r>
        <w:rPr>
          <w:rFonts w:ascii="Arial" w:hAnsi="Arial" w:cs="Arial"/>
          <w:szCs w:val="22"/>
        </w:rPr>
        <w:t>art</w:t>
      </w:r>
      <w:r w:rsidRPr="00A65397">
        <w:rPr>
          <w:rFonts w:ascii="Arial" w:hAnsi="Arial" w:cs="Arial"/>
          <w:szCs w:val="22"/>
        </w:rPr>
        <w:t xml:space="preserve">. …………. Ustawy Pzp (podać mającą zastosowanie podstawę wykluczenia spośród wymienionych w </w:t>
      </w:r>
      <w:r>
        <w:rPr>
          <w:rFonts w:ascii="Arial" w:hAnsi="Arial" w:cs="Arial"/>
          <w:szCs w:val="22"/>
        </w:rPr>
        <w:t>art</w:t>
      </w:r>
      <w:r w:rsidRPr="00A65397">
        <w:rPr>
          <w:rFonts w:ascii="Arial" w:hAnsi="Arial" w:cs="Arial"/>
          <w:szCs w:val="22"/>
        </w:rPr>
        <w:t xml:space="preserve">. 24 ust. 1 pkt 13-14, 16-20 lub </w:t>
      </w:r>
      <w:r>
        <w:rPr>
          <w:rFonts w:ascii="Arial" w:hAnsi="Arial" w:cs="Arial"/>
          <w:szCs w:val="22"/>
        </w:rPr>
        <w:t>art</w:t>
      </w:r>
      <w:r w:rsidRPr="00A65397">
        <w:rPr>
          <w:rFonts w:ascii="Arial" w:hAnsi="Arial" w:cs="Arial"/>
          <w:szCs w:val="22"/>
        </w:rPr>
        <w:t xml:space="preserve">. 24 ust. 5 ustawy Pzp). Jednocześnie oświadczam, że w związku z ww. okolicznością, na podstawie </w:t>
      </w:r>
      <w:r>
        <w:rPr>
          <w:rFonts w:ascii="Arial" w:hAnsi="Arial" w:cs="Arial"/>
          <w:szCs w:val="22"/>
        </w:rPr>
        <w:t>art</w:t>
      </w:r>
      <w:r w:rsidRPr="00A65397">
        <w:rPr>
          <w:rFonts w:ascii="Arial" w:hAnsi="Arial" w:cs="Arial"/>
          <w:szCs w:val="22"/>
        </w:rPr>
        <w:t>. 24 ust. 8 ustawy Pzp podjąłem</w:t>
      </w:r>
      <w:r w:rsidR="000D0BF7">
        <w:rPr>
          <w:rFonts w:ascii="Arial" w:hAnsi="Arial" w:cs="Arial"/>
          <w:szCs w:val="22"/>
        </w:rPr>
        <w:t xml:space="preserve"> </w:t>
      </w:r>
      <w:r w:rsidRPr="00A65397">
        <w:rPr>
          <w:rFonts w:ascii="Arial" w:hAnsi="Arial" w:cs="Arial"/>
          <w:szCs w:val="22"/>
        </w:rPr>
        <w:t>następujące</w:t>
      </w:r>
      <w:r w:rsidR="000D0BF7">
        <w:rPr>
          <w:rFonts w:ascii="Arial" w:hAnsi="Arial" w:cs="Arial"/>
          <w:szCs w:val="22"/>
        </w:rPr>
        <w:t xml:space="preserve"> środki naprawcze:………………………………………………………………………………</w:t>
      </w:r>
    </w:p>
    <w:p w14:paraId="12DD3429" w14:textId="1F0E4C61" w:rsidR="00716459" w:rsidRPr="00A65397" w:rsidRDefault="00716459" w:rsidP="00716459">
      <w:pPr>
        <w:widowControl w:val="0"/>
        <w:jc w:val="both"/>
        <w:rPr>
          <w:rFonts w:ascii="Arial" w:hAnsi="Arial" w:cs="Arial"/>
          <w:szCs w:val="22"/>
        </w:rPr>
      </w:pPr>
      <w:r>
        <w:rPr>
          <w:rFonts w:ascii="Arial" w:hAnsi="Arial" w:cs="Arial"/>
          <w:szCs w:val="22"/>
        </w:rPr>
        <w:t>…………………………………………</w:t>
      </w:r>
      <w:r w:rsidRPr="00A65397">
        <w:rPr>
          <w:rFonts w:ascii="Arial" w:hAnsi="Arial" w:cs="Arial"/>
          <w:szCs w:val="22"/>
        </w:rPr>
        <w:t>…………………………………………………………….</w:t>
      </w:r>
    </w:p>
    <w:p w14:paraId="4B26CF40" w14:textId="77777777" w:rsidR="00716459" w:rsidRPr="00A65397" w:rsidRDefault="00716459" w:rsidP="00716459">
      <w:pPr>
        <w:widowControl w:val="0"/>
        <w:jc w:val="both"/>
        <w:rPr>
          <w:rFonts w:ascii="Arial" w:hAnsi="Arial" w:cs="Arial"/>
          <w:b/>
          <w:szCs w:val="22"/>
        </w:rPr>
      </w:pPr>
      <w:r w:rsidRPr="00A65397">
        <w:rPr>
          <w:rFonts w:ascii="Arial" w:hAnsi="Arial" w:cs="Arial"/>
          <w:szCs w:val="22"/>
        </w:rPr>
        <w:t>…………………………..…………………...........…………………………………………..……………………………………………………………………………………………………………………………………………</w:t>
      </w:r>
    </w:p>
    <w:p w14:paraId="2AE9B998" w14:textId="77777777" w:rsidR="00716459" w:rsidRPr="00A65397" w:rsidRDefault="00716459" w:rsidP="00716459">
      <w:pPr>
        <w:widowControl w:val="0"/>
        <w:ind w:left="851"/>
        <w:rPr>
          <w:rFonts w:ascii="Arial" w:hAnsi="Arial" w:cs="Arial"/>
          <w:b/>
          <w:szCs w:val="22"/>
        </w:rPr>
      </w:pPr>
    </w:p>
    <w:p w14:paraId="6381D2E9" w14:textId="77777777" w:rsidR="00716459" w:rsidRPr="00602822" w:rsidRDefault="00716459" w:rsidP="00716459">
      <w:pPr>
        <w:widowControl w:val="0"/>
        <w:ind w:left="851" w:right="6887"/>
        <w:jc w:val="center"/>
        <w:rPr>
          <w:rFonts w:ascii="Arial" w:hAnsi="Arial" w:cs="Arial"/>
          <w:spacing w:val="-2"/>
          <w:sz w:val="18"/>
          <w:szCs w:val="18"/>
        </w:rPr>
      </w:pPr>
      <w:r w:rsidRPr="00602822">
        <w:rPr>
          <w:rFonts w:ascii="Arial" w:hAnsi="Arial" w:cs="Arial"/>
          <w:spacing w:val="-2"/>
          <w:sz w:val="18"/>
          <w:szCs w:val="18"/>
        </w:rPr>
        <w:t>…………………………</w:t>
      </w:r>
    </w:p>
    <w:p w14:paraId="0685148E" w14:textId="77777777" w:rsidR="00716459" w:rsidRPr="00602822" w:rsidRDefault="00716459" w:rsidP="00716459">
      <w:pPr>
        <w:widowControl w:val="0"/>
        <w:rPr>
          <w:rFonts w:ascii="Arial" w:hAnsi="Arial" w:cs="Arial"/>
          <w:i/>
          <w:iCs/>
          <w:sz w:val="18"/>
          <w:szCs w:val="18"/>
        </w:rPr>
      </w:pPr>
      <w:r w:rsidRPr="00602822">
        <w:rPr>
          <w:rFonts w:ascii="Arial" w:hAnsi="Arial" w:cs="Arial"/>
          <w:i/>
          <w:iCs/>
          <w:sz w:val="18"/>
          <w:szCs w:val="18"/>
        </w:rPr>
        <w:t xml:space="preserve">*) (nie wymagane w przypadku składania oferty w wersji elektronicznej </w:t>
      </w:r>
    </w:p>
    <w:p w14:paraId="3A72523E" w14:textId="77777777" w:rsidR="00716459" w:rsidRPr="00602822" w:rsidRDefault="00716459" w:rsidP="00716459">
      <w:pPr>
        <w:widowControl w:val="0"/>
        <w:shd w:val="clear" w:color="auto" w:fill="FFFFFF"/>
        <w:tabs>
          <w:tab w:val="left" w:pos="0"/>
        </w:tabs>
        <w:ind w:left="709" w:right="6887"/>
        <w:jc w:val="center"/>
        <w:rPr>
          <w:rFonts w:ascii="Arial" w:hAnsi="Arial" w:cs="Arial"/>
          <w:spacing w:val="-2"/>
          <w:sz w:val="18"/>
          <w:szCs w:val="18"/>
        </w:rPr>
      </w:pPr>
      <w:r w:rsidRPr="00602822">
        <w:rPr>
          <w:rFonts w:ascii="Arial" w:hAnsi="Arial" w:cs="Arial"/>
          <w:i/>
          <w:spacing w:val="-2"/>
          <w:sz w:val="18"/>
          <w:szCs w:val="18"/>
        </w:rPr>
        <w:t>Miejscowość i data</w:t>
      </w:r>
    </w:p>
    <w:p w14:paraId="4EC9F960" w14:textId="77777777" w:rsidR="00716459" w:rsidRPr="00602822" w:rsidRDefault="00716459" w:rsidP="00716459">
      <w:pPr>
        <w:widowControl w:val="0"/>
        <w:shd w:val="clear" w:color="auto" w:fill="FFFFFF"/>
        <w:tabs>
          <w:tab w:val="left" w:pos="0"/>
        </w:tabs>
        <w:ind w:left="5103"/>
        <w:jc w:val="center"/>
        <w:rPr>
          <w:rFonts w:ascii="Arial" w:hAnsi="Arial" w:cs="Arial"/>
          <w:spacing w:val="-2"/>
          <w:sz w:val="18"/>
          <w:szCs w:val="18"/>
        </w:rPr>
      </w:pPr>
      <w:r w:rsidRPr="00602822">
        <w:rPr>
          <w:rFonts w:ascii="Arial" w:hAnsi="Arial" w:cs="Arial"/>
          <w:spacing w:val="-2"/>
          <w:sz w:val="18"/>
          <w:szCs w:val="18"/>
        </w:rPr>
        <w:t>………………………………………………….</w:t>
      </w:r>
    </w:p>
    <w:p w14:paraId="3570C472" w14:textId="77777777" w:rsidR="00716459" w:rsidRPr="00602822" w:rsidRDefault="00716459" w:rsidP="00716459">
      <w:pPr>
        <w:widowControl w:val="0"/>
        <w:rPr>
          <w:rFonts w:ascii="Arial" w:hAnsi="Arial" w:cs="Arial"/>
          <w:i/>
          <w:iCs/>
          <w:sz w:val="18"/>
          <w:szCs w:val="18"/>
        </w:rPr>
      </w:pPr>
      <w:r w:rsidRPr="00602822">
        <w:rPr>
          <w:rFonts w:ascii="Arial" w:hAnsi="Arial" w:cs="Arial"/>
          <w:i/>
          <w:iCs/>
          <w:sz w:val="18"/>
          <w:szCs w:val="18"/>
        </w:rPr>
        <w:t xml:space="preserve">                                                                                 *) (nie wymagane w przypadku składania oferty w wersji elektronicznej </w:t>
      </w:r>
    </w:p>
    <w:p w14:paraId="422D2AD2" w14:textId="77777777" w:rsidR="00716459" w:rsidRPr="00602822" w:rsidRDefault="00716459" w:rsidP="00716459">
      <w:pPr>
        <w:widowControl w:val="0"/>
        <w:shd w:val="clear" w:color="auto" w:fill="FFFFFF"/>
        <w:tabs>
          <w:tab w:val="left" w:pos="0"/>
        </w:tabs>
        <w:ind w:left="5103"/>
        <w:jc w:val="center"/>
        <w:rPr>
          <w:rFonts w:ascii="Arial" w:hAnsi="Arial" w:cs="Arial"/>
          <w:spacing w:val="-2"/>
          <w:sz w:val="18"/>
          <w:szCs w:val="18"/>
        </w:rPr>
      </w:pPr>
      <w:r w:rsidRPr="00602822">
        <w:rPr>
          <w:rFonts w:ascii="Arial" w:hAnsi="Arial" w:cs="Arial"/>
          <w:i/>
          <w:iCs/>
          <w:spacing w:val="-2"/>
          <w:sz w:val="18"/>
          <w:szCs w:val="18"/>
        </w:rPr>
        <w:t xml:space="preserve">Podpis i pieczęć imienna osoby (osób) </w:t>
      </w:r>
      <w:r w:rsidRPr="00602822">
        <w:rPr>
          <w:rFonts w:ascii="Arial" w:hAnsi="Arial" w:cs="Arial"/>
          <w:i/>
          <w:iCs/>
          <w:sz w:val="18"/>
          <w:szCs w:val="18"/>
        </w:rPr>
        <w:t>upoważnionej (</w:t>
      </w:r>
      <w:proofErr w:type="spellStart"/>
      <w:r w:rsidRPr="00602822">
        <w:rPr>
          <w:rFonts w:ascii="Arial" w:hAnsi="Arial" w:cs="Arial"/>
          <w:i/>
          <w:iCs/>
          <w:sz w:val="18"/>
          <w:szCs w:val="18"/>
        </w:rPr>
        <w:t>ych</w:t>
      </w:r>
      <w:proofErr w:type="spellEnd"/>
      <w:r w:rsidRPr="00602822">
        <w:rPr>
          <w:rFonts w:ascii="Arial" w:hAnsi="Arial" w:cs="Arial"/>
          <w:i/>
          <w:iCs/>
          <w:sz w:val="18"/>
          <w:szCs w:val="18"/>
        </w:rPr>
        <w:t>) do reprezentowania Wykonawcy</w:t>
      </w:r>
    </w:p>
    <w:p w14:paraId="59D09939" w14:textId="77777777" w:rsidR="00716459" w:rsidRPr="00A65397" w:rsidRDefault="00716459" w:rsidP="00716459">
      <w:pPr>
        <w:widowControl w:val="0"/>
        <w:jc w:val="both"/>
        <w:rPr>
          <w:rFonts w:ascii="Arial" w:hAnsi="Arial" w:cs="Arial"/>
          <w:b/>
          <w:szCs w:val="22"/>
        </w:rPr>
      </w:pPr>
    </w:p>
    <w:p w14:paraId="3292FEDE" w14:textId="77777777" w:rsidR="00716459" w:rsidRPr="00A65397" w:rsidRDefault="00716459" w:rsidP="00716459">
      <w:pPr>
        <w:widowControl w:val="0"/>
        <w:numPr>
          <w:ilvl w:val="0"/>
          <w:numId w:val="9"/>
        </w:numPr>
        <w:jc w:val="both"/>
        <w:rPr>
          <w:rFonts w:ascii="Arial" w:hAnsi="Arial" w:cs="Arial"/>
          <w:b/>
          <w:szCs w:val="22"/>
        </w:rPr>
      </w:pPr>
      <w:r w:rsidRPr="00A65397">
        <w:rPr>
          <w:rFonts w:ascii="Arial" w:hAnsi="Arial" w:cs="Arial"/>
          <w:b/>
          <w:szCs w:val="22"/>
        </w:rPr>
        <w:t>OŚWIADCZENIE DOTYCZĄCE PODMIOTU, NA KTÓREGO ZASOBY POWOŁUJE SIĘ WYKONAWCA:</w:t>
      </w:r>
    </w:p>
    <w:p w14:paraId="4C485859" w14:textId="77777777" w:rsidR="00716459" w:rsidRPr="00A65397" w:rsidRDefault="00716459" w:rsidP="00716459">
      <w:pPr>
        <w:widowControl w:val="0"/>
        <w:ind w:left="360"/>
        <w:jc w:val="both"/>
        <w:rPr>
          <w:rFonts w:ascii="Arial" w:hAnsi="Arial" w:cs="Arial"/>
          <w:b/>
          <w:szCs w:val="22"/>
        </w:rPr>
      </w:pPr>
    </w:p>
    <w:p w14:paraId="0E723609" w14:textId="77777777" w:rsidR="00716459" w:rsidRPr="00A65397" w:rsidRDefault="00716459" w:rsidP="00716459">
      <w:pPr>
        <w:widowControl w:val="0"/>
        <w:ind w:left="360"/>
        <w:jc w:val="both"/>
        <w:rPr>
          <w:rFonts w:ascii="Arial" w:hAnsi="Arial" w:cs="Arial"/>
          <w:szCs w:val="22"/>
        </w:rPr>
      </w:pPr>
      <w:r w:rsidRPr="00A65397">
        <w:rPr>
          <w:rFonts w:ascii="Arial" w:hAnsi="Arial" w:cs="Arial"/>
          <w:szCs w:val="22"/>
        </w:rPr>
        <w:t>Wykonawca oświadcza, że następujący/e podmiot/y, na którego/</w:t>
      </w:r>
      <w:proofErr w:type="spellStart"/>
      <w:r w:rsidRPr="00A65397">
        <w:rPr>
          <w:rFonts w:ascii="Arial" w:hAnsi="Arial" w:cs="Arial"/>
          <w:szCs w:val="22"/>
        </w:rPr>
        <w:t>ych</w:t>
      </w:r>
      <w:proofErr w:type="spellEnd"/>
      <w:r w:rsidRPr="00A65397">
        <w:rPr>
          <w:rFonts w:ascii="Arial" w:hAnsi="Arial" w:cs="Arial"/>
          <w:szCs w:val="22"/>
        </w:rPr>
        <w:t xml:space="preserve"> zasoby powołuję się </w:t>
      </w:r>
      <w:r w:rsidRPr="00A65397">
        <w:rPr>
          <w:rFonts w:ascii="Arial" w:hAnsi="Arial" w:cs="Arial"/>
          <w:szCs w:val="22"/>
        </w:rPr>
        <w:br/>
        <w:t>w niniejszym postępowaniu, tj.: ……………………………………………………………………………… (podać pełną nazwę/firmę, adres, a także w zależności od podmiotu: NIP/PESEL, KRS/</w:t>
      </w:r>
      <w:proofErr w:type="spellStart"/>
      <w:r w:rsidRPr="00A65397">
        <w:rPr>
          <w:rFonts w:ascii="Arial" w:hAnsi="Arial" w:cs="Arial"/>
          <w:szCs w:val="22"/>
        </w:rPr>
        <w:t>CeiDG</w:t>
      </w:r>
      <w:proofErr w:type="spellEnd"/>
      <w:r w:rsidRPr="00A65397">
        <w:rPr>
          <w:rFonts w:ascii="Arial" w:hAnsi="Arial" w:cs="Arial"/>
          <w:szCs w:val="22"/>
        </w:rPr>
        <w:t>) nie podlega/ją wykluczeniu z postępowania o udzielenie zamówienia na podstawie przesłanek wskazanych w I części oświadczenia.</w:t>
      </w:r>
    </w:p>
    <w:p w14:paraId="4E8FB9BB" w14:textId="77777777" w:rsidR="00716459" w:rsidRPr="00A65397" w:rsidRDefault="00716459" w:rsidP="00716459">
      <w:pPr>
        <w:widowControl w:val="0"/>
        <w:jc w:val="both"/>
        <w:rPr>
          <w:rFonts w:ascii="Arial" w:hAnsi="Arial" w:cs="Arial"/>
          <w:b/>
          <w:szCs w:val="22"/>
        </w:rPr>
      </w:pPr>
    </w:p>
    <w:p w14:paraId="7AD51931" w14:textId="77777777" w:rsidR="00716459" w:rsidRPr="00602822" w:rsidRDefault="00716459" w:rsidP="00716459">
      <w:pPr>
        <w:widowControl w:val="0"/>
        <w:ind w:left="851" w:right="6887"/>
        <w:jc w:val="center"/>
        <w:rPr>
          <w:rFonts w:ascii="Arial" w:hAnsi="Arial" w:cs="Arial"/>
          <w:b/>
          <w:sz w:val="18"/>
          <w:szCs w:val="18"/>
        </w:rPr>
      </w:pPr>
      <w:r w:rsidRPr="00602822">
        <w:rPr>
          <w:rFonts w:ascii="Arial" w:hAnsi="Arial" w:cs="Arial"/>
          <w:spacing w:val="-2"/>
          <w:sz w:val="18"/>
          <w:szCs w:val="18"/>
        </w:rPr>
        <w:t>…………………………</w:t>
      </w:r>
    </w:p>
    <w:p w14:paraId="5C3459F8" w14:textId="77777777" w:rsidR="00716459" w:rsidRPr="00602822" w:rsidRDefault="00716459" w:rsidP="00716459">
      <w:pPr>
        <w:widowControl w:val="0"/>
        <w:rPr>
          <w:rFonts w:ascii="Arial" w:hAnsi="Arial" w:cs="Arial"/>
          <w:i/>
          <w:iCs/>
          <w:sz w:val="18"/>
          <w:szCs w:val="18"/>
        </w:rPr>
      </w:pPr>
      <w:r w:rsidRPr="00602822">
        <w:rPr>
          <w:rFonts w:ascii="Arial" w:hAnsi="Arial" w:cs="Arial"/>
          <w:i/>
          <w:iCs/>
          <w:sz w:val="18"/>
          <w:szCs w:val="18"/>
        </w:rPr>
        <w:t xml:space="preserve">*) (nie wymagane w przypadku składania oferty w wersji elektronicznej </w:t>
      </w:r>
    </w:p>
    <w:p w14:paraId="5F6C71F5" w14:textId="77777777" w:rsidR="00716459" w:rsidRPr="00602822" w:rsidRDefault="00716459" w:rsidP="00716459">
      <w:pPr>
        <w:widowControl w:val="0"/>
        <w:shd w:val="clear" w:color="auto" w:fill="FFFFFF"/>
        <w:tabs>
          <w:tab w:val="left" w:pos="0"/>
        </w:tabs>
        <w:ind w:left="709" w:right="6887"/>
        <w:jc w:val="center"/>
        <w:rPr>
          <w:rFonts w:ascii="Arial" w:hAnsi="Arial" w:cs="Arial"/>
          <w:spacing w:val="-2"/>
          <w:sz w:val="18"/>
          <w:szCs w:val="18"/>
        </w:rPr>
      </w:pPr>
      <w:r w:rsidRPr="00602822">
        <w:rPr>
          <w:rFonts w:ascii="Arial" w:hAnsi="Arial" w:cs="Arial"/>
          <w:i/>
          <w:spacing w:val="-2"/>
          <w:sz w:val="18"/>
          <w:szCs w:val="18"/>
        </w:rPr>
        <w:t>Miejscowość i data</w:t>
      </w:r>
    </w:p>
    <w:p w14:paraId="5E5CAF4D" w14:textId="77777777" w:rsidR="00716459" w:rsidRPr="00602822" w:rsidRDefault="00716459" w:rsidP="00716459">
      <w:pPr>
        <w:widowControl w:val="0"/>
        <w:shd w:val="clear" w:color="auto" w:fill="FFFFFF"/>
        <w:tabs>
          <w:tab w:val="left" w:pos="0"/>
        </w:tabs>
        <w:ind w:left="5103"/>
        <w:jc w:val="center"/>
        <w:rPr>
          <w:rFonts w:ascii="Arial" w:hAnsi="Arial" w:cs="Arial"/>
          <w:spacing w:val="-2"/>
          <w:sz w:val="18"/>
          <w:szCs w:val="18"/>
        </w:rPr>
      </w:pPr>
      <w:r w:rsidRPr="00602822">
        <w:rPr>
          <w:rFonts w:ascii="Arial" w:hAnsi="Arial" w:cs="Arial"/>
          <w:spacing w:val="-2"/>
          <w:sz w:val="18"/>
          <w:szCs w:val="18"/>
        </w:rPr>
        <w:t>………………………………………………….</w:t>
      </w:r>
    </w:p>
    <w:p w14:paraId="24BDFB02" w14:textId="77777777" w:rsidR="00716459" w:rsidRPr="00602822" w:rsidRDefault="00716459" w:rsidP="00716459">
      <w:pPr>
        <w:widowControl w:val="0"/>
        <w:rPr>
          <w:rFonts w:ascii="Arial" w:hAnsi="Arial" w:cs="Arial"/>
          <w:i/>
          <w:iCs/>
          <w:sz w:val="18"/>
          <w:szCs w:val="18"/>
        </w:rPr>
      </w:pPr>
      <w:r w:rsidRPr="00602822">
        <w:rPr>
          <w:rFonts w:ascii="Arial" w:hAnsi="Arial" w:cs="Arial"/>
          <w:i/>
          <w:iCs/>
          <w:sz w:val="18"/>
          <w:szCs w:val="18"/>
        </w:rPr>
        <w:t xml:space="preserve">                                                                                  *) (nie wymagane w przypadku składania oferty w wersji elektronicznej </w:t>
      </w:r>
    </w:p>
    <w:p w14:paraId="275353FE" w14:textId="77777777" w:rsidR="00716459" w:rsidRPr="00602822" w:rsidRDefault="00716459" w:rsidP="00716459">
      <w:pPr>
        <w:widowControl w:val="0"/>
        <w:shd w:val="clear" w:color="auto" w:fill="FFFFFF"/>
        <w:tabs>
          <w:tab w:val="left" w:pos="0"/>
        </w:tabs>
        <w:ind w:left="5103"/>
        <w:jc w:val="center"/>
        <w:rPr>
          <w:rFonts w:ascii="Arial" w:hAnsi="Arial" w:cs="Arial"/>
          <w:spacing w:val="-2"/>
          <w:sz w:val="18"/>
          <w:szCs w:val="18"/>
        </w:rPr>
      </w:pPr>
      <w:r w:rsidRPr="00602822">
        <w:rPr>
          <w:rFonts w:ascii="Arial" w:hAnsi="Arial" w:cs="Arial"/>
          <w:i/>
          <w:iCs/>
          <w:spacing w:val="-2"/>
          <w:sz w:val="18"/>
          <w:szCs w:val="18"/>
        </w:rPr>
        <w:t>Podpis i pieczęć imienna osoby (osób)</w:t>
      </w:r>
      <w:r w:rsidRPr="00602822">
        <w:rPr>
          <w:rFonts w:ascii="Arial" w:hAnsi="Arial" w:cs="Arial"/>
          <w:i/>
          <w:iCs/>
          <w:sz w:val="18"/>
          <w:szCs w:val="18"/>
        </w:rPr>
        <w:t>upoważnionej (</w:t>
      </w:r>
      <w:proofErr w:type="spellStart"/>
      <w:r w:rsidRPr="00602822">
        <w:rPr>
          <w:rFonts w:ascii="Arial" w:hAnsi="Arial" w:cs="Arial"/>
          <w:i/>
          <w:iCs/>
          <w:sz w:val="18"/>
          <w:szCs w:val="18"/>
        </w:rPr>
        <w:t>ych</w:t>
      </w:r>
      <w:proofErr w:type="spellEnd"/>
      <w:r w:rsidRPr="00602822">
        <w:rPr>
          <w:rFonts w:ascii="Arial" w:hAnsi="Arial" w:cs="Arial"/>
          <w:i/>
          <w:iCs/>
          <w:sz w:val="18"/>
          <w:szCs w:val="18"/>
        </w:rPr>
        <w:t>) do reprezentowania Wykonawcy</w:t>
      </w:r>
    </w:p>
    <w:p w14:paraId="42CA1010" w14:textId="77777777" w:rsidR="00716459" w:rsidRPr="00030EC1" w:rsidRDefault="00716459" w:rsidP="00716459">
      <w:pPr>
        <w:widowControl w:val="0"/>
        <w:jc w:val="both"/>
        <w:rPr>
          <w:rFonts w:ascii="Arial" w:hAnsi="Arial" w:cs="Arial"/>
          <w:i/>
          <w:sz w:val="18"/>
          <w:szCs w:val="18"/>
        </w:rPr>
      </w:pPr>
      <w:r w:rsidRPr="00030EC1">
        <w:rPr>
          <w:rFonts w:ascii="Arial" w:hAnsi="Arial" w:cs="Arial"/>
          <w:i/>
          <w:sz w:val="18"/>
          <w:szCs w:val="18"/>
        </w:rPr>
        <w:lastRenderedPageBreak/>
        <w:t>[UWAGA: zastosować tylko wtedy, gdy zamawiający przewidział możliwość, o której mowa w art. 25a ust. 5 pkt 2 ustawy Pzp]</w:t>
      </w:r>
    </w:p>
    <w:p w14:paraId="5CD71904" w14:textId="77777777" w:rsidR="00716459" w:rsidRPr="00A65397" w:rsidRDefault="00716459" w:rsidP="00716459">
      <w:pPr>
        <w:widowControl w:val="0"/>
        <w:jc w:val="both"/>
        <w:rPr>
          <w:rFonts w:ascii="Arial" w:hAnsi="Arial" w:cs="Arial"/>
          <w:b/>
          <w:szCs w:val="22"/>
        </w:rPr>
      </w:pPr>
    </w:p>
    <w:p w14:paraId="42E79B2D" w14:textId="77777777" w:rsidR="00716459" w:rsidRPr="00A65397" w:rsidRDefault="00716459" w:rsidP="00716459">
      <w:pPr>
        <w:widowControl w:val="0"/>
        <w:numPr>
          <w:ilvl w:val="0"/>
          <w:numId w:val="9"/>
        </w:numPr>
        <w:jc w:val="both"/>
        <w:rPr>
          <w:rFonts w:ascii="Arial" w:hAnsi="Arial" w:cs="Arial"/>
          <w:b/>
          <w:szCs w:val="22"/>
        </w:rPr>
      </w:pPr>
      <w:r w:rsidRPr="00A65397">
        <w:rPr>
          <w:rFonts w:ascii="Arial" w:hAnsi="Arial" w:cs="Arial"/>
          <w:b/>
          <w:szCs w:val="22"/>
        </w:rPr>
        <w:t xml:space="preserve"> OŚWIADCZENIE DOTYCZĄCE PODWYKONAWCY NIEBĘDĄCEGO PODMIOTEM, NA KTÓREGO ZASOBY POWOŁUJE SIĘ WYKONAWCA:</w:t>
      </w:r>
    </w:p>
    <w:p w14:paraId="4A38D654" w14:textId="77777777" w:rsidR="00716459" w:rsidRPr="00A65397" w:rsidRDefault="00716459" w:rsidP="00716459">
      <w:pPr>
        <w:widowControl w:val="0"/>
        <w:ind w:left="360"/>
        <w:jc w:val="both"/>
        <w:rPr>
          <w:rFonts w:ascii="Arial" w:hAnsi="Arial" w:cs="Arial"/>
          <w:b/>
          <w:szCs w:val="22"/>
        </w:rPr>
      </w:pPr>
    </w:p>
    <w:p w14:paraId="01832B36" w14:textId="77777777" w:rsidR="00716459" w:rsidRPr="00A65397" w:rsidRDefault="00716459" w:rsidP="00716459">
      <w:pPr>
        <w:widowControl w:val="0"/>
        <w:ind w:left="360"/>
        <w:jc w:val="both"/>
        <w:rPr>
          <w:rFonts w:ascii="Arial" w:hAnsi="Arial" w:cs="Arial"/>
          <w:b/>
          <w:szCs w:val="22"/>
        </w:rPr>
      </w:pPr>
      <w:r w:rsidRPr="00A65397">
        <w:rPr>
          <w:rFonts w:ascii="Arial" w:hAnsi="Arial" w:cs="Arial"/>
          <w:szCs w:val="22"/>
        </w:rPr>
        <w:t>Wykonawca oświadcza, że następujący/e podmiot/y, będący/e podwykonawcą/</w:t>
      </w:r>
      <w:proofErr w:type="spellStart"/>
      <w:r w:rsidRPr="00A65397">
        <w:rPr>
          <w:rFonts w:ascii="Arial" w:hAnsi="Arial" w:cs="Arial"/>
          <w:szCs w:val="22"/>
        </w:rPr>
        <w:t>ami</w:t>
      </w:r>
      <w:proofErr w:type="spellEnd"/>
      <w:r w:rsidRPr="00A65397">
        <w:rPr>
          <w:rFonts w:ascii="Arial" w:hAnsi="Arial" w:cs="Arial"/>
          <w:szCs w:val="22"/>
        </w:rPr>
        <w:t>: ...…………………… (podać pełną nazwę/firmę, adres, a także w zależności od podmiotu: NIP/PESEL, KRS/</w:t>
      </w:r>
      <w:proofErr w:type="spellStart"/>
      <w:r w:rsidRPr="00A65397">
        <w:rPr>
          <w:rFonts w:ascii="Arial" w:hAnsi="Arial" w:cs="Arial"/>
          <w:szCs w:val="22"/>
        </w:rPr>
        <w:t>CeiDG</w:t>
      </w:r>
      <w:proofErr w:type="spellEnd"/>
      <w:r w:rsidRPr="00A65397">
        <w:rPr>
          <w:rFonts w:ascii="Arial" w:hAnsi="Arial" w:cs="Arial"/>
          <w:szCs w:val="22"/>
        </w:rPr>
        <w:t>), nie podlega/ą wykluczeniu z postępowania o udzielenie zamówienia na podstawie przesłanek wskazanych w I części oświadczenia.</w:t>
      </w:r>
    </w:p>
    <w:p w14:paraId="201D702A" w14:textId="77777777" w:rsidR="00716459" w:rsidRPr="00A65397" w:rsidRDefault="00716459" w:rsidP="00716459">
      <w:pPr>
        <w:widowControl w:val="0"/>
        <w:rPr>
          <w:rFonts w:ascii="Arial" w:hAnsi="Arial" w:cs="Arial"/>
          <w:b/>
          <w:szCs w:val="22"/>
        </w:rPr>
      </w:pPr>
    </w:p>
    <w:p w14:paraId="2464C1EB" w14:textId="77777777" w:rsidR="00716459" w:rsidRPr="00A65397" w:rsidRDefault="00716459" w:rsidP="00716459">
      <w:pPr>
        <w:widowControl w:val="0"/>
        <w:ind w:left="851"/>
        <w:rPr>
          <w:rFonts w:ascii="Arial" w:hAnsi="Arial" w:cs="Arial"/>
          <w:b/>
          <w:szCs w:val="22"/>
        </w:rPr>
      </w:pPr>
    </w:p>
    <w:p w14:paraId="48701E5D" w14:textId="77777777" w:rsidR="00716459" w:rsidRPr="00030EC1" w:rsidRDefault="00716459" w:rsidP="00716459">
      <w:pPr>
        <w:widowControl w:val="0"/>
        <w:ind w:left="851" w:right="6887"/>
        <w:jc w:val="center"/>
        <w:rPr>
          <w:rFonts w:ascii="Arial" w:hAnsi="Arial" w:cs="Arial"/>
          <w:b/>
          <w:sz w:val="18"/>
          <w:szCs w:val="18"/>
        </w:rPr>
      </w:pPr>
      <w:r w:rsidRPr="00030EC1">
        <w:rPr>
          <w:rFonts w:ascii="Arial" w:hAnsi="Arial" w:cs="Arial"/>
          <w:spacing w:val="-2"/>
          <w:sz w:val="18"/>
          <w:szCs w:val="18"/>
        </w:rPr>
        <w:t>…………………………</w:t>
      </w:r>
    </w:p>
    <w:p w14:paraId="1049AAA5" w14:textId="77777777" w:rsidR="00716459" w:rsidRPr="00030EC1" w:rsidRDefault="00716459" w:rsidP="00716459">
      <w:pPr>
        <w:widowControl w:val="0"/>
        <w:rPr>
          <w:rFonts w:ascii="Arial" w:hAnsi="Arial" w:cs="Arial"/>
          <w:i/>
          <w:iCs/>
          <w:sz w:val="18"/>
          <w:szCs w:val="18"/>
        </w:rPr>
      </w:pPr>
      <w:r w:rsidRPr="00030EC1">
        <w:rPr>
          <w:rFonts w:ascii="Arial" w:hAnsi="Arial" w:cs="Arial"/>
          <w:i/>
          <w:iCs/>
          <w:sz w:val="18"/>
          <w:szCs w:val="18"/>
        </w:rPr>
        <w:t xml:space="preserve">*) (nie wymagane w przypadku składania oferty w wersji elektronicznej </w:t>
      </w:r>
    </w:p>
    <w:p w14:paraId="7524376E" w14:textId="77777777" w:rsidR="00716459" w:rsidRPr="00030EC1" w:rsidRDefault="00716459" w:rsidP="00716459">
      <w:pPr>
        <w:widowControl w:val="0"/>
        <w:shd w:val="clear" w:color="auto" w:fill="FFFFFF"/>
        <w:tabs>
          <w:tab w:val="left" w:pos="0"/>
        </w:tabs>
        <w:ind w:left="709" w:right="6887"/>
        <w:jc w:val="center"/>
        <w:rPr>
          <w:rFonts w:ascii="Arial" w:hAnsi="Arial" w:cs="Arial"/>
          <w:spacing w:val="-2"/>
          <w:sz w:val="18"/>
          <w:szCs w:val="18"/>
        </w:rPr>
      </w:pPr>
      <w:r w:rsidRPr="00030EC1">
        <w:rPr>
          <w:rFonts w:ascii="Arial" w:hAnsi="Arial" w:cs="Arial"/>
          <w:i/>
          <w:spacing w:val="-2"/>
          <w:sz w:val="18"/>
          <w:szCs w:val="18"/>
        </w:rPr>
        <w:t>Miejscowość i data</w:t>
      </w:r>
    </w:p>
    <w:p w14:paraId="096F7FB5" w14:textId="77777777" w:rsidR="00716459" w:rsidRPr="00030EC1" w:rsidRDefault="00716459" w:rsidP="00716459">
      <w:pPr>
        <w:widowControl w:val="0"/>
        <w:shd w:val="clear" w:color="auto" w:fill="FFFFFF"/>
        <w:tabs>
          <w:tab w:val="left" w:pos="0"/>
        </w:tabs>
        <w:ind w:left="5103"/>
        <w:jc w:val="center"/>
        <w:rPr>
          <w:rFonts w:ascii="Arial" w:hAnsi="Arial" w:cs="Arial"/>
          <w:spacing w:val="-2"/>
          <w:sz w:val="18"/>
          <w:szCs w:val="18"/>
        </w:rPr>
      </w:pPr>
      <w:r w:rsidRPr="00030EC1">
        <w:rPr>
          <w:rFonts w:ascii="Arial" w:hAnsi="Arial" w:cs="Arial"/>
          <w:spacing w:val="-2"/>
          <w:sz w:val="18"/>
          <w:szCs w:val="18"/>
        </w:rPr>
        <w:t>………………………………………………….</w:t>
      </w:r>
    </w:p>
    <w:p w14:paraId="15830944" w14:textId="77777777" w:rsidR="00716459" w:rsidRPr="00030EC1" w:rsidRDefault="00716459" w:rsidP="00716459">
      <w:pPr>
        <w:widowControl w:val="0"/>
        <w:rPr>
          <w:rFonts w:ascii="Arial" w:hAnsi="Arial" w:cs="Arial"/>
          <w:i/>
          <w:iCs/>
          <w:sz w:val="18"/>
          <w:szCs w:val="18"/>
        </w:rPr>
      </w:pPr>
      <w:r w:rsidRPr="00030EC1">
        <w:rPr>
          <w:rFonts w:ascii="Arial" w:hAnsi="Arial" w:cs="Arial"/>
          <w:i/>
          <w:iCs/>
          <w:sz w:val="18"/>
          <w:szCs w:val="18"/>
        </w:rPr>
        <w:t xml:space="preserve">                                                                                *) (nie wymagane w przypadku składania oferty w wersji elektronicznej </w:t>
      </w:r>
    </w:p>
    <w:p w14:paraId="5F072641" w14:textId="77777777" w:rsidR="00716459" w:rsidRPr="00030EC1" w:rsidRDefault="00716459" w:rsidP="00716459">
      <w:pPr>
        <w:widowControl w:val="0"/>
        <w:shd w:val="clear" w:color="auto" w:fill="FFFFFF"/>
        <w:tabs>
          <w:tab w:val="left" w:pos="0"/>
        </w:tabs>
        <w:ind w:left="5103"/>
        <w:jc w:val="center"/>
        <w:rPr>
          <w:rFonts w:ascii="Arial" w:hAnsi="Arial" w:cs="Arial"/>
          <w:spacing w:val="-2"/>
          <w:sz w:val="18"/>
          <w:szCs w:val="18"/>
        </w:rPr>
      </w:pPr>
      <w:r w:rsidRPr="00030EC1">
        <w:rPr>
          <w:rFonts w:ascii="Arial" w:hAnsi="Arial" w:cs="Arial"/>
          <w:i/>
          <w:iCs/>
          <w:spacing w:val="-2"/>
          <w:sz w:val="18"/>
          <w:szCs w:val="18"/>
        </w:rPr>
        <w:t xml:space="preserve">Podpis i pieczęć imienna osoby (osób) </w:t>
      </w:r>
      <w:r w:rsidRPr="00030EC1">
        <w:rPr>
          <w:rFonts w:ascii="Arial" w:hAnsi="Arial" w:cs="Arial"/>
          <w:i/>
          <w:iCs/>
          <w:sz w:val="18"/>
          <w:szCs w:val="18"/>
        </w:rPr>
        <w:t>upoważnionej (</w:t>
      </w:r>
      <w:proofErr w:type="spellStart"/>
      <w:r w:rsidRPr="00030EC1">
        <w:rPr>
          <w:rFonts w:ascii="Arial" w:hAnsi="Arial" w:cs="Arial"/>
          <w:i/>
          <w:iCs/>
          <w:sz w:val="18"/>
          <w:szCs w:val="18"/>
        </w:rPr>
        <w:t>ych</w:t>
      </w:r>
      <w:proofErr w:type="spellEnd"/>
      <w:r w:rsidRPr="00030EC1">
        <w:rPr>
          <w:rFonts w:ascii="Arial" w:hAnsi="Arial" w:cs="Arial"/>
          <w:i/>
          <w:iCs/>
          <w:sz w:val="18"/>
          <w:szCs w:val="18"/>
        </w:rPr>
        <w:t>) do reprezentowania Wykonawcy</w:t>
      </w:r>
    </w:p>
    <w:p w14:paraId="3053806E" w14:textId="77777777" w:rsidR="00716459" w:rsidRPr="00A65397" w:rsidRDefault="00716459" w:rsidP="00716459">
      <w:pPr>
        <w:widowControl w:val="0"/>
        <w:ind w:left="710"/>
        <w:jc w:val="both"/>
        <w:rPr>
          <w:rFonts w:ascii="Arial" w:hAnsi="Arial" w:cs="Arial"/>
          <w:b/>
          <w:szCs w:val="22"/>
        </w:rPr>
      </w:pPr>
    </w:p>
    <w:p w14:paraId="0E72B642" w14:textId="77777777" w:rsidR="00716459" w:rsidRPr="00A65397" w:rsidRDefault="00716459" w:rsidP="00716459">
      <w:pPr>
        <w:widowControl w:val="0"/>
        <w:ind w:left="710"/>
        <w:jc w:val="both"/>
        <w:rPr>
          <w:rFonts w:ascii="Arial" w:hAnsi="Arial" w:cs="Arial"/>
          <w:b/>
          <w:szCs w:val="22"/>
        </w:rPr>
      </w:pPr>
    </w:p>
    <w:p w14:paraId="61C6C197" w14:textId="77777777" w:rsidR="00716459" w:rsidRPr="00A65397" w:rsidRDefault="00716459" w:rsidP="00716459">
      <w:pPr>
        <w:widowControl w:val="0"/>
        <w:numPr>
          <w:ilvl w:val="0"/>
          <w:numId w:val="9"/>
        </w:numPr>
        <w:jc w:val="both"/>
        <w:rPr>
          <w:rFonts w:ascii="Arial" w:hAnsi="Arial" w:cs="Arial"/>
          <w:b/>
          <w:szCs w:val="22"/>
        </w:rPr>
      </w:pPr>
      <w:r w:rsidRPr="00A65397">
        <w:rPr>
          <w:rFonts w:ascii="Arial" w:hAnsi="Arial" w:cs="Arial"/>
          <w:b/>
          <w:szCs w:val="22"/>
        </w:rPr>
        <w:t>OŚWIADCZENIE DOTYCZĄCE PODANYCH INFORMACJI:</w:t>
      </w:r>
    </w:p>
    <w:p w14:paraId="20FD9FDD" w14:textId="77777777" w:rsidR="00716459" w:rsidRPr="00A65397" w:rsidRDefault="00716459" w:rsidP="00716459">
      <w:pPr>
        <w:widowControl w:val="0"/>
        <w:jc w:val="both"/>
        <w:rPr>
          <w:rFonts w:ascii="Arial" w:hAnsi="Arial" w:cs="Arial"/>
          <w:b/>
          <w:szCs w:val="22"/>
        </w:rPr>
      </w:pPr>
    </w:p>
    <w:p w14:paraId="3CEAAB3D" w14:textId="0172021A" w:rsidR="00716459" w:rsidRPr="00A65397" w:rsidRDefault="00716459" w:rsidP="00716459">
      <w:pPr>
        <w:widowControl w:val="0"/>
        <w:ind w:left="360"/>
        <w:jc w:val="both"/>
        <w:rPr>
          <w:rFonts w:ascii="Arial" w:hAnsi="Arial" w:cs="Arial"/>
          <w:b/>
          <w:szCs w:val="22"/>
        </w:rPr>
      </w:pPr>
      <w:r w:rsidRPr="00A65397">
        <w:rPr>
          <w:rFonts w:ascii="Arial" w:hAnsi="Arial" w:cs="Arial"/>
          <w:szCs w:val="22"/>
        </w:rPr>
        <w:t>Wykonawca oświadcza, że wszystkie informacje podane w powyższych oświadczeniach są aktualne i zgodne z prawdą oraz zostały przedstawione z pełną świadomością konsekwencji wprowadzenia zamawiającego w błąd przy przedstawianiu informacji.</w:t>
      </w:r>
    </w:p>
    <w:p w14:paraId="11B827B8" w14:textId="77777777" w:rsidR="00716459" w:rsidRPr="00A65397" w:rsidRDefault="00716459" w:rsidP="00716459">
      <w:pPr>
        <w:widowControl w:val="0"/>
        <w:ind w:left="851"/>
        <w:rPr>
          <w:rFonts w:ascii="Arial" w:hAnsi="Arial" w:cs="Arial"/>
          <w:b/>
          <w:szCs w:val="22"/>
        </w:rPr>
      </w:pPr>
    </w:p>
    <w:p w14:paraId="60D8682D" w14:textId="77777777" w:rsidR="00716459" w:rsidRPr="00A65397" w:rsidRDefault="00716459" w:rsidP="00716459">
      <w:pPr>
        <w:widowControl w:val="0"/>
        <w:ind w:left="851"/>
        <w:rPr>
          <w:rFonts w:ascii="Arial" w:hAnsi="Arial" w:cs="Arial"/>
          <w:b/>
          <w:szCs w:val="22"/>
        </w:rPr>
      </w:pPr>
    </w:p>
    <w:p w14:paraId="6921783D" w14:textId="77777777" w:rsidR="00716459" w:rsidRPr="00FB456D" w:rsidRDefault="00716459" w:rsidP="00716459">
      <w:pPr>
        <w:widowControl w:val="0"/>
        <w:ind w:left="851"/>
        <w:rPr>
          <w:rFonts w:ascii="Arial" w:hAnsi="Arial" w:cs="Arial"/>
          <w:b/>
          <w:szCs w:val="22"/>
        </w:rPr>
      </w:pPr>
    </w:p>
    <w:p w14:paraId="440E9999" w14:textId="77777777" w:rsidR="00716459" w:rsidRPr="00030EC1" w:rsidRDefault="00716459" w:rsidP="00716459">
      <w:pPr>
        <w:widowControl w:val="0"/>
        <w:ind w:left="851" w:right="6887"/>
        <w:jc w:val="center"/>
        <w:rPr>
          <w:rFonts w:ascii="Arial" w:hAnsi="Arial" w:cs="Arial"/>
          <w:b/>
          <w:sz w:val="18"/>
          <w:szCs w:val="18"/>
        </w:rPr>
      </w:pPr>
      <w:r w:rsidRPr="00030EC1">
        <w:rPr>
          <w:rFonts w:ascii="Arial" w:hAnsi="Arial" w:cs="Arial"/>
          <w:spacing w:val="-2"/>
          <w:sz w:val="18"/>
          <w:szCs w:val="18"/>
        </w:rPr>
        <w:t>…………………………</w:t>
      </w:r>
    </w:p>
    <w:p w14:paraId="7F274976" w14:textId="77777777" w:rsidR="00716459" w:rsidRPr="00030EC1" w:rsidRDefault="00716459" w:rsidP="00716459">
      <w:pPr>
        <w:widowControl w:val="0"/>
        <w:rPr>
          <w:rFonts w:ascii="Arial" w:hAnsi="Arial" w:cs="Arial"/>
          <w:i/>
          <w:iCs/>
          <w:sz w:val="18"/>
          <w:szCs w:val="18"/>
        </w:rPr>
      </w:pPr>
      <w:r w:rsidRPr="00030EC1">
        <w:rPr>
          <w:rFonts w:ascii="Arial" w:hAnsi="Arial" w:cs="Arial"/>
          <w:i/>
          <w:iCs/>
          <w:sz w:val="18"/>
          <w:szCs w:val="18"/>
        </w:rPr>
        <w:t xml:space="preserve">*) (nie wymagane w przypadku składania oferty w wersji elektronicznej </w:t>
      </w:r>
    </w:p>
    <w:p w14:paraId="213A2DA1" w14:textId="77777777" w:rsidR="00716459" w:rsidRPr="00030EC1" w:rsidRDefault="00716459" w:rsidP="00716459">
      <w:pPr>
        <w:widowControl w:val="0"/>
        <w:shd w:val="clear" w:color="auto" w:fill="FFFFFF"/>
        <w:tabs>
          <w:tab w:val="left" w:pos="0"/>
        </w:tabs>
        <w:ind w:left="709" w:right="6887"/>
        <w:jc w:val="center"/>
        <w:rPr>
          <w:rFonts w:ascii="Arial" w:hAnsi="Arial" w:cs="Arial"/>
          <w:spacing w:val="-2"/>
          <w:sz w:val="18"/>
          <w:szCs w:val="18"/>
        </w:rPr>
      </w:pPr>
      <w:r w:rsidRPr="00030EC1">
        <w:rPr>
          <w:rFonts w:ascii="Arial" w:hAnsi="Arial" w:cs="Arial"/>
          <w:i/>
          <w:spacing w:val="-2"/>
          <w:sz w:val="18"/>
          <w:szCs w:val="18"/>
        </w:rPr>
        <w:t>Miejscowość i data</w:t>
      </w:r>
    </w:p>
    <w:p w14:paraId="4FF53368" w14:textId="77777777" w:rsidR="00716459" w:rsidRPr="00030EC1" w:rsidRDefault="00716459" w:rsidP="00716459">
      <w:pPr>
        <w:widowControl w:val="0"/>
        <w:shd w:val="clear" w:color="auto" w:fill="FFFFFF"/>
        <w:tabs>
          <w:tab w:val="left" w:pos="0"/>
        </w:tabs>
        <w:ind w:left="5103"/>
        <w:jc w:val="center"/>
        <w:rPr>
          <w:rFonts w:ascii="Arial" w:hAnsi="Arial" w:cs="Arial"/>
          <w:spacing w:val="-2"/>
          <w:sz w:val="18"/>
          <w:szCs w:val="18"/>
        </w:rPr>
      </w:pPr>
      <w:r w:rsidRPr="00030EC1">
        <w:rPr>
          <w:rFonts w:ascii="Arial" w:hAnsi="Arial" w:cs="Arial"/>
          <w:spacing w:val="-2"/>
          <w:sz w:val="18"/>
          <w:szCs w:val="18"/>
        </w:rPr>
        <w:t>………………………………………………….</w:t>
      </w:r>
    </w:p>
    <w:p w14:paraId="0CC20649" w14:textId="77777777" w:rsidR="00716459" w:rsidRPr="00030EC1" w:rsidRDefault="00716459" w:rsidP="00716459">
      <w:pPr>
        <w:widowControl w:val="0"/>
        <w:rPr>
          <w:rFonts w:ascii="Arial" w:hAnsi="Arial" w:cs="Arial"/>
          <w:i/>
          <w:iCs/>
          <w:sz w:val="18"/>
          <w:szCs w:val="18"/>
        </w:rPr>
      </w:pPr>
      <w:r w:rsidRPr="00030EC1">
        <w:rPr>
          <w:rFonts w:ascii="Arial" w:hAnsi="Arial" w:cs="Arial"/>
          <w:i/>
          <w:iCs/>
          <w:sz w:val="18"/>
          <w:szCs w:val="18"/>
        </w:rPr>
        <w:t xml:space="preserve">                                                                                  *) (nie wymagane w przypadku składania oferty w wersji elektronicznej </w:t>
      </w:r>
    </w:p>
    <w:p w14:paraId="0A77C868" w14:textId="77777777" w:rsidR="00716459" w:rsidRPr="00030EC1" w:rsidRDefault="00716459" w:rsidP="00716459">
      <w:pPr>
        <w:widowControl w:val="0"/>
        <w:shd w:val="clear" w:color="auto" w:fill="FFFFFF"/>
        <w:tabs>
          <w:tab w:val="left" w:pos="0"/>
        </w:tabs>
        <w:ind w:left="5103"/>
        <w:jc w:val="center"/>
        <w:rPr>
          <w:rFonts w:ascii="Arial" w:hAnsi="Arial" w:cs="Arial"/>
          <w:spacing w:val="-2"/>
          <w:sz w:val="18"/>
          <w:szCs w:val="18"/>
        </w:rPr>
      </w:pPr>
      <w:r w:rsidRPr="00030EC1">
        <w:rPr>
          <w:rFonts w:ascii="Arial" w:hAnsi="Arial" w:cs="Arial"/>
          <w:i/>
          <w:iCs/>
          <w:spacing w:val="-2"/>
          <w:sz w:val="18"/>
          <w:szCs w:val="18"/>
        </w:rPr>
        <w:t xml:space="preserve">Podpis i pieczęć imienna osoby (osób) </w:t>
      </w:r>
      <w:r w:rsidRPr="00030EC1">
        <w:rPr>
          <w:rFonts w:ascii="Arial" w:hAnsi="Arial" w:cs="Arial"/>
          <w:i/>
          <w:iCs/>
          <w:sz w:val="18"/>
          <w:szCs w:val="18"/>
        </w:rPr>
        <w:t>upoważnionej (</w:t>
      </w:r>
      <w:proofErr w:type="spellStart"/>
      <w:r w:rsidRPr="00030EC1">
        <w:rPr>
          <w:rFonts w:ascii="Arial" w:hAnsi="Arial" w:cs="Arial"/>
          <w:i/>
          <w:iCs/>
          <w:sz w:val="18"/>
          <w:szCs w:val="18"/>
        </w:rPr>
        <w:t>ych</w:t>
      </w:r>
      <w:proofErr w:type="spellEnd"/>
      <w:r w:rsidRPr="00030EC1">
        <w:rPr>
          <w:rFonts w:ascii="Arial" w:hAnsi="Arial" w:cs="Arial"/>
          <w:i/>
          <w:iCs/>
          <w:sz w:val="18"/>
          <w:szCs w:val="18"/>
        </w:rPr>
        <w:t>) do reprezentowania Wykonawcy</w:t>
      </w:r>
    </w:p>
    <w:p w14:paraId="305005DD" w14:textId="77777777" w:rsidR="00716459" w:rsidRPr="00A65397" w:rsidRDefault="00716459" w:rsidP="00716459">
      <w:pPr>
        <w:widowControl w:val="0"/>
        <w:ind w:left="851"/>
        <w:rPr>
          <w:rFonts w:ascii="Arial" w:hAnsi="Arial" w:cs="Arial"/>
          <w:b/>
          <w:szCs w:val="22"/>
        </w:rPr>
      </w:pPr>
    </w:p>
    <w:p w14:paraId="0D200B47" w14:textId="77777777" w:rsidR="00716459" w:rsidRDefault="00716459" w:rsidP="00716459">
      <w:pPr>
        <w:widowControl w:val="0"/>
        <w:ind w:left="851"/>
        <w:rPr>
          <w:rFonts w:ascii="Arial" w:hAnsi="Arial" w:cs="Arial"/>
          <w:b/>
          <w:bCs/>
          <w:color w:val="FF0000"/>
          <w:szCs w:val="22"/>
        </w:rPr>
      </w:pPr>
    </w:p>
    <w:p w14:paraId="442E89C3" w14:textId="58CEB5C4" w:rsidR="001B3160" w:rsidRPr="005612DD" w:rsidRDefault="001B3160" w:rsidP="00423372">
      <w:pPr>
        <w:widowControl w:val="0"/>
        <w:ind w:left="851"/>
        <w:jc w:val="right"/>
        <w:rPr>
          <w:rFonts w:ascii="Arial" w:hAnsi="Arial" w:cs="Arial"/>
          <w:b/>
          <w:szCs w:val="22"/>
        </w:rPr>
      </w:pPr>
      <w:r w:rsidRPr="00716459">
        <w:rPr>
          <w:rFonts w:ascii="Arial" w:hAnsi="Arial" w:cs="Arial"/>
          <w:szCs w:val="22"/>
        </w:rPr>
        <w:br w:type="page"/>
      </w:r>
      <w:r w:rsidRPr="005612DD">
        <w:rPr>
          <w:rFonts w:ascii="Arial" w:hAnsi="Arial" w:cs="Arial"/>
          <w:b/>
          <w:bCs/>
          <w:szCs w:val="22"/>
        </w:rPr>
        <w:lastRenderedPageBreak/>
        <w:t>ZAŁĄCZNIK NR 4</w:t>
      </w:r>
    </w:p>
    <w:p w14:paraId="4867E6D0" w14:textId="77777777" w:rsidR="001B3160" w:rsidRPr="005612DD" w:rsidRDefault="001B3160" w:rsidP="00423372">
      <w:pPr>
        <w:widowControl w:val="0"/>
        <w:rPr>
          <w:rFonts w:ascii="Arial" w:hAnsi="Arial" w:cs="Arial"/>
          <w:b/>
        </w:rPr>
      </w:pPr>
    </w:p>
    <w:p w14:paraId="550EA5C2" w14:textId="77777777" w:rsidR="001B3160" w:rsidRPr="005612DD" w:rsidRDefault="001B3160" w:rsidP="00423372">
      <w:pPr>
        <w:widowControl w:val="0"/>
        <w:rPr>
          <w:rFonts w:ascii="Arial" w:hAnsi="Arial" w:cs="Arial"/>
          <w:b/>
        </w:rPr>
      </w:pPr>
      <w:r w:rsidRPr="005612DD">
        <w:rPr>
          <w:rFonts w:ascii="Arial" w:hAnsi="Arial" w:cs="Arial"/>
          <w:b/>
        </w:rPr>
        <w:t>Wykonawca:</w:t>
      </w:r>
    </w:p>
    <w:p w14:paraId="2DF9E868" w14:textId="77777777" w:rsidR="001B3160" w:rsidRPr="005612DD" w:rsidRDefault="001B3160" w:rsidP="00423372">
      <w:pPr>
        <w:widowControl w:val="0"/>
        <w:rPr>
          <w:rFonts w:ascii="Arial" w:hAnsi="Arial" w:cs="Arial"/>
          <w:b/>
        </w:rPr>
      </w:pPr>
      <w:r w:rsidRPr="005612DD">
        <w:rPr>
          <w:rFonts w:ascii="Arial" w:hAnsi="Arial" w:cs="Arial"/>
        </w:rPr>
        <w:t>………………………………………………………</w:t>
      </w:r>
    </w:p>
    <w:p w14:paraId="6755AAF5" w14:textId="77777777" w:rsidR="001B3160" w:rsidRPr="005612DD" w:rsidRDefault="001B3160" w:rsidP="00423372">
      <w:pPr>
        <w:widowControl w:val="0"/>
        <w:rPr>
          <w:rFonts w:ascii="Arial" w:hAnsi="Arial" w:cs="Arial"/>
          <w:b/>
          <w:szCs w:val="22"/>
        </w:rPr>
      </w:pPr>
      <w:r w:rsidRPr="005612DD">
        <w:rPr>
          <w:rFonts w:ascii="Arial" w:hAnsi="Arial" w:cs="Arial"/>
          <w:sz w:val="18"/>
          <w:szCs w:val="18"/>
        </w:rPr>
        <w:t>(Pełna nazwa)</w:t>
      </w:r>
    </w:p>
    <w:p w14:paraId="5C8C564A" w14:textId="77777777" w:rsidR="001B3160" w:rsidRPr="005612DD" w:rsidRDefault="001B3160" w:rsidP="00423372">
      <w:pPr>
        <w:widowControl w:val="0"/>
        <w:rPr>
          <w:rFonts w:ascii="Arial" w:hAnsi="Arial" w:cs="Arial"/>
          <w:b/>
          <w:szCs w:val="22"/>
        </w:rPr>
      </w:pPr>
      <w:r w:rsidRPr="005612DD">
        <w:rPr>
          <w:rFonts w:ascii="Arial" w:hAnsi="Arial" w:cs="Arial"/>
        </w:rPr>
        <w:t>………………………………………………..………</w:t>
      </w:r>
    </w:p>
    <w:p w14:paraId="0ED73432" w14:textId="77777777" w:rsidR="001B3160" w:rsidRPr="005612DD" w:rsidRDefault="001B3160" w:rsidP="00423372">
      <w:pPr>
        <w:widowControl w:val="0"/>
        <w:rPr>
          <w:rFonts w:ascii="Arial" w:hAnsi="Arial" w:cs="Arial"/>
          <w:b/>
          <w:szCs w:val="22"/>
        </w:rPr>
      </w:pPr>
      <w:r w:rsidRPr="005612DD">
        <w:rPr>
          <w:rFonts w:ascii="Arial" w:hAnsi="Arial" w:cs="Arial"/>
          <w:sz w:val="18"/>
          <w:szCs w:val="18"/>
        </w:rPr>
        <w:t>(Adres)</w:t>
      </w:r>
    </w:p>
    <w:p w14:paraId="70FA176F" w14:textId="77777777" w:rsidR="001B3160" w:rsidRPr="005612DD" w:rsidRDefault="001B3160" w:rsidP="00423372">
      <w:pPr>
        <w:widowControl w:val="0"/>
        <w:ind w:left="851"/>
        <w:rPr>
          <w:rFonts w:ascii="Arial" w:hAnsi="Arial" w:cs="Arial"/>
          <w:b/>
          <w:szCs w:val="22"/>
        </w:rPr>
      </w:pPr>
    </w:p>
    <w:p w14:paraId="45620325" w14:textId="77777777" w:rsidR="001B3160" w:rsidRPr="005612DD" w:rsidRDefault="001B3160" w:rsidP="00423372">
      <w:pPr>
        <w:widowControl w:val="0"/>
        <w:ind w:left="851"/>
        <w:rPr>
          <w:rFonts w:ascii="Arial" w:hAnsi="Arial" w:cs="Arial"/>
          <w:b/>
          <w:spacing w:val="-2"/>
          <w:szCs w:val="22"/>
        </w:rPr>
      </w:pPr>
    </w:p>
    <w:p w14:paraId="5C1F8C2A" w14:textId="77777777" w:rsidR="001B3160" w:rsidRPr="005612DD" w:rsidRDefault="001B3160" w:rsidP="00423372">
      <w:pPr>
        <w:widowControl w:val="0"/>
        <w:ind w:left="851"/>
        <w:jc w:val="center"/>
        <w:rPr>
          <w:rFonts w:ascii="Arial" w:hAnsi="Arial" w:cs="Arial"/>
          <w:b/>
          <w:spacing w:val="-2"/>
          <w:szCs w:val="22"/>
        </w:rPr>
      </w:pPr>
    </w:p>
    <w:p w14:paraId="41510C69" w14:textId="77777777" w:rsidR="001B3160" w:rsidRPr="005612DD" w:rsidRDefault="001B3160" w:rsidP="00423372">
      <w:pPr>
        <w:widowControl w:val="0"/>
        <w:jc w:val="center"/>
        <w:rPr>
          <w:rFonts w:ascii="Arial" w:hAnsi="Arial" w:cs="Arial"/>
          <w:b/>
          <w:sz w:val="24"/>
        </w:rPr>
      </w:pPr>
      <w:r w:rsidRPr="005612DD">
        <w:rPr>
          <w:rFonts w:ascii="Arial" w:hAnsi="Arial" w:cs="Arial"/>
          <w:b/>
          <w:spacing w:val="-2"/>
          <w:sz w:val="24"/>
        </w:rPr>
        <w:t>OŚWIADCZENIE WYKONAWCY</w:t>
      </w:r>
    </w:p>
    <w:p w14:paraId="5D55FA39" w14:textId="77777777" w:rsidR="001B3160" w:rsidRPr="005612DD" w:rsidRDefault="001B3160" w:rsidP="00423372">
      <w:pPr>
        <w:widowControl w:val="0"/>
        <w:jc w:val="center"/>
        <w:rPr>
          <w:rFonts w:ascii="Arial" w:hAnsi="Arial" w:cs="Arial"/>
          <w:b/>
          <w:sz w:val="24"/>
          <w:u w:val="single"/>
        </w:rPr>
      </w:pPr>
      <w:r w:rsidRPr="005612DD">
        <w:rPr>
          <w:rFonts w:ascii="Arial" w:hAnsi="Arial" w:cs="Arial"/>
          <w:b/>
          <w:spacing w:val="-2"/>
          <w:sz w:val="24"/>
          <w:u w:val="single"/>
        </w:rPr>
        <w:t>o przynależności do grupy kapitałowej</w:t>
      </w:r>
    </w:p>
    <w:p w14:paraId="466D53FE" w14:textId="77777777" w:rsidR="001B3160" w:rsidRPr="00A72447" w:rsidRDefault="001B3160" w:rsidP="00423372">
      <w:pPr>
        <w:widowControl w:val="0"/>
        <w:ind w:left="851"/>
        <w:rPr>
          <w:rFonts w:ascii="Arial" w:hAnsi="Arial" w:cs="Arial"/>
          <w:b/>
          <w:color w:val="FF0000"/>
          <w:szCs w:val="22"/>
        </w:rPr>
      </w:pPr>
    </w:p>
    <w:p w14:paraId="6B3C17B4" w14:textId="77777777" w:rsidR="001B3160" w:rsidRPr="00A72447" w:rsidRDefault="001B3160" w:rsidP="00423372">
      <w:pPr>
        <w:widowControl w:val="0"/>
        <w:ind w:left="851"/>
        <w:rPr>
          <w:rFonts w:ascii="Arial" w:hAnsi="Arial" w:cs="Arial"/>
          <w:b/>
          <w:color w:val="FF0000"/>
          <w:szCs w:val="22"/>
        </w:rPr>
      </w:pPr>
    </w:p>
    <w:p w14:paraId="7B664BD3" w14:textId="77777777" w:rsidR="001B3160" w:rsidRPr="00A72447" w:rsidRDefault="001B3160" w:rsidP="00423372">
      <w:pPr>
        <w:widowControl w:val="0"/>
        <w:ind w:left="851"/>
        <w:rPr>
          <w:rFonts w:ascii="Arial" w:hAnsi="Arial" w:cs="Arial"/>
          <w:b/>
          <w:color w:val="FF0000"/>
          <w:szCs w:val="22"/>
        </w:rPr>
      </w:pPr>
    </w:p>
    <w:p w14:paraId="4EFBF2B3" w14:textId="77777777" w:rsidR="005612DD" w:rsidRDefault="005612DD" w:rsidP="005612DD">
      <w:pPr>
        <w:widowControl w:val="0"/>
        <w:jc w:val="both"/>
        <w:rPr>
          <w:rFonts w:ascii="Arial" w:hAnsi="Arial" w:cs="Arial"/>
          <w:spacing w:val="-2"/>
          <w:szCs w:val="22"/>
        </w:rPr>
      </w:pPr>
      <w:r>
        <w:rPr>
          <w:rFonts w:ascii="Arial" w:hAnsi="Arial" w:cs="Arial"/>
          <w:spacing w:val="-2"/>
          <w:szCs w:val="22"/>
        </w:rPr>
        <w:t>Przystępując do postępowania o udzielenie zamówienia publicznego wykonawca oświadcza, że:</w:t>
      </w:r>
    </w:p>
    <w:p w14:paraId="329AA840" w14:textId="77777777" w:rsidR="005612DD" w:rsidRDefault="005612DD" w:rsidP="005612DD">
      <w:pPr>
        <w:widowControl w:val="0"/>
        <w:rPr>
          <w:rFonts w:ascii="Arial" w:hAnsi="Arial" w:cs="Arial"/>
          <w:spacing w:val="-2"/>
          <w:szCs w:val="22"/>
        </w:rPr>
      </w:pPr>
    </w:p>
    <w:p w14:paraId="72357650" w14:textId="77777777" w:rsidR="005612DD" w:rsidRDefault="005612DD" w:rsidP="0004645B">
      <w:pPr>
        <w:widowControl w:val="0"/>
        <w:numPr>
          <w:ilvl w:val="0"/>
          <w:numId w:val="59"/>
        </w:numPr>
        <w:jc w:val="both"/>
        <w:rPr>
          <w:rFonts w:ascii="Arial" w:hAnsi="Arial" w:cs="Arial"/>
          <w:bCs/>
          <w:szCs w:val="22"/>
        </w:rPr>
      </w:pPr>
      <w:r>
        <w:rPr>
          <w:rFonts w:ascii="Arial" w:hAnsi="Arial" w:cs="Arial"/>
          <w:bCs/>
          <w:szCs w:val="22"/>
        </w:rPr>
        <w:t>NIE NALEŻY do żadnej grupy kapitałowej;</w:t>
      </w:r>
    </w:p>
    <w:p w14:paraId="0808DDD1" w14:textId="77777777" w:rsidR="005612DD" w:rsidRDefault="005612DD" w:rsidP="0004645B">
      <w:pPr>
        <w:widowControl w:val="0"/>
        <w:numPr>
          <w:ilvl w:val="0"/>
          <w:numId w:val="59"/>
        </w:numPr>
        <w:jc w:val="both"/>
        <w:rPr>
          <w:rFonts w:ascii="Arial" w:hAnsi="Arial" w:cs="Arial"/>
          <w:bCs/>
          <w:szCs w:val="22"/>
        </w:rPr>
      </w:pPr>
      <w:r>
        <w:rPr>
          <w:rFonts w:ascii="Arial" w:hAnsi="Arial" w:cs="Arial"/>
          <w:bCs/>
          <w:szCs w:val="22"/>
        </w:rPr>
        <w:t>NIE NALEŻY do grupy kapitałowej wraz z wykonawcami, którzy złożyli ofertę w przedmiotowym postępowaniu*;</w:t>
      </w:r>
    </w:p>
    <w:p w14:paraId="57324D0D" w14:textId="77777777" w:rsidR="005612DD" w:rsidRDefault="005612DD" w:rsidP="0004645B">
      <w:pPr>
        <w:widowControl w:val="0"/>
        <w:numPr>
          <w:ilvl w:val="0"/>
          <w:numId w:val="59"/>
        </w:numPr>
        <w:jc w:val="both"/>
        <w:rPr>
          <w:rFonts w:ascii="Arial" w:hAnsi="Arial" w:cs="Arial"/>
          <w:szCs w:val="22"/>
        </w:rPr>
      </w:pPr>
      <w:r>
        <w:rPr>
          <w:rFonts w:ascii="Arial" w:hAnsi="Arial" w:cs="Arial"/>
          <w:szCs w:val="22"/>
        </w:rPr>
        <w:t xml:space="preserve">NALEŻY do grupy kapitałowej </w:t>
      </w:r>
      <w:r>
        <w:rPr>
          <w:rFonts w:ascii="Arial" w:hAnsi="Arial" w:cs="Arial"/>
          <w:bCs/>
          <w:szCs w:val="22"/>
        </w:rPr>
        <w:t>wraz z wykonawcami, którzy złożyli ofertę w przedmiotowym postępowaniu</w:t>
      </w:r>
      <w:r>
        <w:rPr>
          <w:rFonts w:ascii="Arial" w:hAnsi="Arial" w:cs="Arial"/>
          <w:szCs w:val="22"/>
        </w:rPr>
        <w:t xml:space="preserve"> i w załączeniu składa listę podmiotów należących do tej samej grupy kapitałowej *.</w:t>
      </w:r>
    </w:p>
    <w:p w14:paraId="3FC2D96B" w14:textId="77777777" w:rsidR="005612DD" w:rsidRDefault="005612DD" w:rsidP="005612DD">
      <w:pPr>
        <w:widowControl w:val="0"/>
        <w:ind w:left="357"/>
        <w:rPr>
          <w:rFonts w:ascii="Arial" w:hAnsi="Arial" w:cs="Arial"/>
          <w:szCs w:val="22"/>
        </w:rPr>
      </w:pPr>
      <w:r>
        <w:rPr>
          <w:rFonts w:ascii="Arial" w:hAnsi="Arial" w:cs="Arial"/>
          <w:szCs w:val="22"/>
        </w:rPr>
        <w:br/>
      </w:r>
    </w:p>
    <w:p w14:paraId="311BB4B7" w14:textId="77777777" w:rsidR="005612DD" w:rsidRDefault="005612DD" w:rsidP="005612DD">
      <w:pPr>
        <w:widowControl w:val="0"/>
        <w:ind w:left="357"/>
        <w:rPr>
          <w:rFonts w:ascii="Arial" w:hAnsi="Arial" w:cs="Arial"/>
          <w:szCs w:val="22"/>
        </w:rPr>
      </w:pPr>
    </w:p>
    <w:p w14:paraId="0EF097F7" w14:textId="77777777" w:rsidR="005612DD" w:rsidRDefault="005612DD" w:rsidP="005612DD">
      <w:pPr>
        <w:widowControl w:val="0"/>
        <w:ind w:left="357"/>
        <w:rPr>
          <w:rFonts w:ascii="Arial" w:hAnsi="Arial" w:cs="Arial"/>
          <w:szCs w:val="22"/>
        </w:rPr>
      </w:pPr>
    </w:p>
    <w:p w14:paraId="3F029D25" w14:textId="77777777" w:rsidR="005612DD" w:rsidRDefault="005612DD" w:rsidP="005612DD">
      <w:pPr>
        <w:widowControl w:val="0"/>
        <w:rPr>
          <w:rFonts w:ascii="Arial" w:hAnsi="Arial" w:cs="Arial"/>
          <w:b/>
          <w:sz w:val="20"/>
          <w:szCs w:val="20"/>
        </w:rPr>
      </w:pPr>
      <w:r>
        <w:rPr>
          <w:rFonts w:ascii="Arial" w:hAnsi="Arial" w:cs="Arial"/>
          <w:sz w:val="20"/>
          <w:szCs w:val="20"/>
        </w:rPr>
        <w:t>* niepotrzebne skreślić</w:t>
      </w:r>
    </w:p>
    <w:p w14:paraId="62537A0B" w14:textId="77777777" w:rsidR="005612DD" w:rsidRDefault="005612DD" w:rsidP="005612DD">
      <w:pPr>
        <w:widowControl w:val="0"/>
        <w:ind w:left="851"/>
        <w:rPr>
          <w:rFonts w:ascii="Arial" w:hAnsi="Arial" w:cs="Arial"/>
          <w:b/>
          <w:szCs w:val="22"/>
        </w:rPr>
      </w:pPr>
    </w:p>
    <w:p w14:paraId="377DDD86" w14:textId="77777777" w:rsidR="005612DD" w:rsidRDefault="005612DD" w:rsidP="005612DD">
      <w:pPr>
        <w:widowControl w:val="0"/>
        <w:ind w:left="851"/>
        <w:rPr>
          <w:rFonts w:ascii="Arial" w:hAnsi="Arial" w:cs="Arial"/>
          <w:b/>
          <w:szCs w:val="22"/>
        </w:rPr>
      </w:pPr>
    </w:p>
    <w:p w14:paraId="72A83C3D" w14:textId="77777777" w:rsidR="005612DD" w:rsidRDefault="005612DD" w:rsidP="005612DD">
      <w:pPr>
        <w:widowControl w:val="0"/>
        <w:rPr>
          <w:rFonts w:ascii="Arial" w:hAnsi="Arial" w:cs="Arial"/>
          <w:szCs w:val="22"/>
        </w:rPr>
      </w:pPr>
      <w:bookmarkStart w:id="23" w:name="_Hlk25575166"/>
    </w:p>
    <w:p w14:paraId="3B1BD2D7" w14:textId="77777777" w:rsidR="005612DD" w:rsidRDefault="005612DD" w:rsidP="005612DD">
      <w:pPr>
        <w:widowControl w:val="0"/>
        <w:ind w:left="851"/>
        <w:rPr>
          <w:rFonts w:ascii="Arial" w:hAnsi="Arial" w:cs="Arial"/>
          <w:b/>
          <w:i/>
          <w:szCs w:val="22"/>
          <w:u w:val="single"/>
        </w:rPr>
      </w:pPr>
    </w:p>
    <w:p w14:paraId="3574647D" w14:textId="77777777" w:rsidR="005612DD" w:rsidRDefault="005612DD" w:rsidP="005612DD">
      <w:pPr>
        <w:widowControl w:val="0"/>
        <w:ind w:left="851"/>
        <w:rPr>
          <w:rFonts w:ascii="Arial" w:hAnsi="Arial" w:cs="Arial"/>
          <w:b/>
          <w:i/>
          <w:szCs w:val="22"/>
          <w:u w:val="single"/>
        </w:rPr>
      </w:pPr>
      <w:r>
        <w:rPr>
          <w:rFonts w:ascii="Arial" w:hAnsi="Arial" w:cs="Arial"/>
          <w:b/>
          <w:i/>
          <w:szCs w:val="22"/>
          <w:u w:val="single"/>
        </w:rPr>
        <w:t xml:space="preserve">UWAGA: </w:t>
      </w:r>
    </w:p>
    <w:p w14:paraId="4D3FD5D8" w14:textId="77777777" w:rsidR="005612DD" w:rsidRDefault="005612DD" w:rsidP="0004645B">
      <w:pPr>
        <w:pStyle w:val="Akapitzlist"/>
        <w:widowControl w:val="0"/>
        <w:numPr>
          <w:ilvl w:val="0"/>
          <w:numId w:val="84"/>
        </w:numPr>
        <w:suppressAutoHyphens/>
        <w:spacing w:after="0" w:line="240" w:lineRule="auto"/>
        <w:jc w:val="both"/>
        <w:rPr>
          <w:rFonts w:ascii="Arial" w:hAnsi="Arial" w:cs="Arial"/>
          <w:bCs/>
          <w:iCs/>
        </w:rPr>
      </w:pPr>
      <w:r>
        <w:rPr>
          <w:rFonts w:ascii="Arial" w:hAnsi="Arial" w:cs="Arial"/>
          <w:bCs/>
          <w:iCs/>
        </w:rPr>
        <w:t>Wraz ze złożeniem oświadczenia, wykonawca może przedstawić dowody, że powiązania z innym wykonawcą nie prowadzą do zakłócenia konkurencji w postępowaniu o udzielenie zamówienia.</w:t>
      </w:r>
    </w:p>
    <w:p w14:paraId="24FB8F6B" w14:textId="77777777" w:rsidR="005612DD" w:rsidRDefault="005612DD" w:rsidP="0004645B">
      <w:pPr>
        <w:pStyle w:val="Akapitzlist"/>
        <w:widowControl w:val="0"/>
        <w:numPr>
          <w:ilvl w:val="0"/>
          <w:numId w:val="84"/>
        </w:numPr>
        <w:suppressAutoHyphens/>
        <w:spacing w:after="0" w:line="240" w:lineRule="auto"/>
        <w:jc w:val="both"/>
        <w:rPr>
          <w:rFonts w:ascii="Arial" w:hAnsi="Arial" w:cs="Arial"/>
          <w:bCs/>
          <w:iCs/>
        </w:rPr>
      </w:pPr>
      <w:r>
        <w:rPr>
          <w:rFonts w:ascii="Arial" w:hAnsi="Arial" w:cs="Arial"/>
          <w:bCs/>
          <w:iCs/>
        </w:rPr>
        <w:t>Zgodnie z art. 4 pkt 14 ustawy z dnia 16 lutego 2007 r. o ochronie konkurencji i konsumentów (Dz. U. z 2019 r. poz. 369 ze zm.) przez grupę kapitałową rozumie się wszystkich przedsiębiorców, którzy są kontrolowani w sposób bezpośredni lub pośredni przez jednego przedsiębiorcę, w tym również tego przedsiębiorcę.</w:t>
      </w:r>
      <w:bookmarkEnd w:id="23"/>
    </w:p>
    <w:p w14:paraId="61B9CE71" w14:textId="77777777" w:rsidR="005612DD" w:rsidRDefault="005612DD" w:rsidP="005612DD">
      <w:pPr>
        <w:widowControl w:val="0"/>
        <w:ind w:left="851"/>
        <w:rPr>
          <w:rFonts w:ascii="Arial" w:hAnsi="Arial" w:cs="Arial"/>
          <w:b/>
          <w:szCs w:val="22"/>
        </w:rPr>
      </w:pPr>
    </w:p>
    <w:p w14:paraId="3031A556" w14:textId="77777777" w:rsidR="005612DD" w:rsidRDefault="005612DD" w:rsidP="005612DD">
      <w:pPr>
        <w:widowControl w:val="0"/>
        <w:ind w:left="851"/>
        <w:rPr>
          <w:rFonts w:ascii="Arial" w:hAnsi="Arial" w:cs="Arial"/>
          <w:b/>
          <w:szCs w:val="22"/>
        </w:rPr>
      </w:pPr>
    </w:p>
    <w:p w14:paraId="7BA09760" w14:textId="77777777" w:rsidR="005612DD" w:rsidRDefault="005612DD" w:rsidP="005612DD">
      <w:pPr>
        <w:widowControl w:val="0"/>
        <w:ind w:left="851"/>
        <w:rPr>
          <w:rFonts w:ascii="Arial" w:hAnsi="Arial" w:cs="Arial"/>
          <w:spacing w:val="-2"/>
          <w:szCs w:val="22"/>
        </w:rPr>
      </w:pPr>
    </w:p>
    <w:p w14:paraId="5ADC347C" w14:textId="77777777" w:rsidR="005612DD" w:rsidRDefault="005612DD" w:rsidP="005612DD">
      <w:pPr>
        <w:widowControl w:val="0"/>
        <w:ind w:left="851"/>
        <w:rPr>
          <w:rFonts w:ascii="Arial" w:hAnsi="Arial" w:cs="Arial"/>
          <w:spacing w:val="-2"/>
          <w:szCs w:val="22"/>
        </w:rPr>
      </w:pPr>
    </w:p>
    <w:p w14:paraId="4CD66791" w14:textId="77777777" w:rsidR="005612DD" w:rsidRDefault="005612DD" w:rsidP="005612DD">
      <w:pPr>
        <w:widowControl w:val="0"/>
        <w:ind w:left="851"/>
        <w:rPr>
          <w:rFonts w:ascii="Arial" w:hAnsi="Arial" w:cs="Arial"/>
          <w:spacing w:val="-2"/>
          <w:szCs w:val="22"/>
        </w:rPr>
      </w:pPr>
    </w:p>
    <w:p w14:paraId="584FFC71" w14:textId="77777777" w:rsidR="005612DD" w:rsidRDefault="005612DD" w:rsidP="005612DD">
      <w:pPr>
        <w:widowControl w:val="0"/>
        <w:ind w:left="851"/>
        <w:rPr>
          <w:rFonts w:ascii="Arial" w:hAnsi="Arial" w:cs="Arial"/>
          <w:spacing w:val="-2"/>
          <w:szCs w:val="22"/>
        </w:rPr>
      </w:pPr>
    </w:p>
    <w:p w14:paraId="0F9461EE" w14:textId="77777777" w:rsidR="005612DD" w:rsidRDefault="005612DD" w:rsidP="005612DD">
      <w:pPr>
        <w:widowControl w:val="0"/>
        <w:ind w:left="851"/>
        <w:rPr>
          <w:rFonts w:ascii="Arial" w:hAnsi="Arial" w:cs="Arial"/>
          <w:spacing w:val="-2"/>
          <w:szCs w:val="22"/>
        </w:rPr>
      </w:pPr>
    </w:p>
    <w:p w14:paraId="4A7DA9FF" w14:textId="77777777" w:rsidR="005612DD" w:rsidRDefault="005612DD" w:rsidP="005612DD">
      <w:pPr>
        <w:widowControl w:val="0"/>
        <w:ind w:left="851" w:right="6887"/>
        <w:jc w:val="center"/>
        <w:rPr>
          <w:rFonts w:ascii="Arial" w:hAnsi="Arial" w:cs="Arial"/>
          <w:spacing w:val="-2"/>
          <w:sz w:val="18"/>
          <w:szCs w:val="18"/>
        </w:rPr>
      </w:pPr>
      <w:r>
        <w:rPr>
          <w:rFonts w:ascii="Arial" w:hAnsi="Arial" w:cs="Arial"/>
          <w:spacing w:val="-2"/>
          <w:sz w:val="18"/>
          <w:szCs w:val="18"/>
        </w:rPr>
        <w:t>…………………………</w:t>
      </w:r>
    </w:p>
    <w:p w14:paraId="51EF80DD" w14:textId="77777777" w:rsidR="005612DD" w:rsidRDefault="005612DD" w:rsidP="005612DD">
      <w:pPr>
        <w:widowControl w:val="0"/>
        <w:rPr>
          <w:rFonts w:ascii="Arial" w:hAnsi="Arial" w:cs="Arial"/>
          <w:i/>
          <w:iCs/>
          <w:sz w:val="18"/>
          <w:szCs w:val="18"/>
        </w:rPr>
      </w:pPr>
      <w:r>
        <w:rPr>
          <w:rFonts w:ascii="Arial" w:hAnsi="Arial" w:cs="Arial"/>
          <w:i/>
          <w:iCs/>
          <w:sz w:val="18"/>
          <w:szCs w:val="18"/>
        </w:rPr>
        <w:t xml:space="preserve">*) (nie wymagane w przypadku składania oferty w wersji elektronicznej </w:t>
      </w:r>
    </w:p>
    <w:p w14:paraId="6C2F8755" w14:textId="77777777" w:rsidR="005612DD" w:rsidRDefault="005612DD" w:rsidP="005612DD">
      <w:pPr>
        <w:widowControl w:val="0"/>
        <w:shd w:val="clear" w:color="auto" w:fill="FFFFFF"/>
        <w:tabs>
          <w:tab w:val="left" w:pos="0"/>
        </w:tabs>
        <w:ind w:left="709" w:right="6887"/>
        <w:jc w:val="center"/>
        <w:rPr>
          <w:rFonts w:ascii="Arial" w:hAnsi="Arial" w:cs="Arial"/>
          <w:spacing w:val="-2"/>
          <w:sz w:val="18"/>
          <w:szCs w:val="18"/>
        </w:rPr>
      </w:pPr>
      <w:r>
        <w:rPr>
          <w:rFonts w:ascii="Arial" w:hAnsi="Arial" w:cs="Arial"/>
          <w:i/>
          <w:spacing w:val="-2"/>
          <w:sz w:val="18"/>
          <w:szCs w:val="18"/>
        </w:rPr>
        <w:t>Miejscowość i data</w:t>
      </w:r>
    </w:p>
    <w:p w14:paraId="7667BB0A" w14:textId="77777777" w:rsidR="005612DD" w:rsidRDefault="005612DD" w:rsidP="005612DD">
      <w:pPr>
        <w:widowControl w:val="0"/>
        <w:shd w:val="clear" w:color="auto" w:fill="FFFFFF"/>
        <w:tabs>
          <w:tab w:val="left" w:pos="0"/>
        </w:tabs>
        <w:ind w:left="5103"/>
        <w:jc w:val="center"/>
        <w:rPr>
          <w:rFonts w:ascii="Arial" w:hAnsi="Arial" w:cs="Arial"/>
          <w:spacing w:val="-2"/>
          <w:sz w:val="18"/>
          <w:szCs w:val="18"/>
        </w:rPr>
      </w:pPr>
      <w:r>
        <w:rPr>
          <w:rFonts w:ascii="Arial" w:hAnsi="Arial" w:cs="Arial"/>
          <w:spacing w:val="-2"/>
          <w:sz w:val="18"/>
          <w:szCs w:val="18"/>
        </w:rPr>
        <w:t>………………………………………………….</w:t>
      </w:r>
    </w:p>
    <w:p w14:paraId="047F75E2" w14:textId="77777777" w:rsidR="005612DD" w:rsidRDefault="005612DD" w:rsidP="005612DD">
      <w:pPr>
        <w:widowControl w:val="0"/>
        <w:rPr>
          <w:rFonts w:ascii="Arial" w:hAnsi="Arial" w:cs="Arial"/>
          <w:i/>
          <w:iCs/>
          <w:sz w:val="18"/>
          <w:szCs w:val="18"/>
        </w:rPr>
      </w:pPr>
      <w:r>
        <w:rPr>
          <w:rFonts w:ascii="Arial" w:hAnsi="Arial" w:cs="Arial"/>
          <w:i/>
          <w:iCs/>
          <w:sz w:val="18"/>
          <w:szCs w:val="18"/>
        </w:rPr>
        <w:t xml:space="preserve">                                                                                       *) (nie wymagane w przypadku składania oferty w wersji elektronicznej </w:t>
      </w:r>
    </w:p>
    <w:p w14:paraId="28DA0D56" w14:textId="77777777" w:rsidR="005612DD" w:rsidRDefault="005612DD" w:rsidP="005612DD">
      <w:pPr>
        <w:widowControl w:val="0"/>
        <w:shd w:val="clear" w:color="auto" w:fill="FFFFFF"/>
        <w:tabs>
          <w:tab w:val="left" w:pos="0"/>
        </w:tabs>
        <w:ind w:left="5103"/>
        <w:jc w:val="center"/>
        <w:rPr>
          <w:rFonts w:ascii="Arial" w:hAnsi="Arial" w:cs="Arial"/>
          <w:spacing w:val="-2"/>
          <w:sz w:val="18"/>
          <w:szCs w:val="18"/>
        </w:rPr>
      </w:pPr>
      <w:r>
        <w:rPr>
          <w:rFonts w:ascii="Arial" w:hAnsi="Arial" w:cs="Arial"/>
          <w:i/>
          <w:iCs/>
          <w:spacing w:val="-2"/>
          <w:sz w:val="18"/>
          <w:szCs w:val="18"/>
        </w:rPr>
        <w:t xml:space="preserve">Podpis i pieczęć imienna osoby (osób) </w:t>
      </w:r>
      <w:r>
        <w:rPr>
          <w:rFonts w:ascii="Arial" w:hAnsi="Arial" w:cs="Arial"/>
          <w:i/>
          <w:iCs/>
          <w:sz w:val="18"/>
          <w:szCs w:val="18"/>
        </w:rPr>
        <w:t>upoważnionej (</w:t>
      </w:r>
      <w:proofErr w:type="spellStart"/>
      <w:r>
        <w:rPr>
          <w:rFonts w:ascii="Arial" w:hAnsi="Arial" w:cs="Arial"/>
          <w:i/>
          <w:iCs/>
          <w:sz w:val="18"/>
          <w:szCs w:val="18"/>
        </w:rPr>
        <w:t>ych</w:t>
      </w:r>
      <w:proofErr w:type="spellEnd"/>
      <w:r>
        <w:rPr>
          <w:rFonts w:ascii="Arial" w:hAnsi="Arial" w:cs="Arial"/>
          <w:i/>
          <w:iCs/>
          <w:sz w:val="18"/>
          <w:szCs w:val="18"/>
        </w:rPr>
        <w:t>) do reprezentowania Wykonawcy</w:t>
      </w:r>
    </w:p>
    <w:p w14:paraId="503E527D" w14:textId="77777777" w:rsidR="005612DD" w:rsidRDefault="005612DD" w:rsidP="005612DD">
      <w:pPr>
        <w:widowControl w:val="0"/>
        <w:shd w:val="clear" w:color="auto" w:fill="FFFFFF"/>
        <w:tabs>
          <w:tab w:val="left" w:pos="0"/>
        </w:tabs>
        <w:ind w:left="709"/>
        <w:rPr>
          <w:rFonts w:ascii="Arial" w:hAnsi="Arial" w:cs="Arial"/>
          <w:spacing w:val="-2"/>
          <w:szCs w:val="22"/>
        </w:rPr>
      </w:pPr>
    </w:p>
    <w:p w14:paraId="1F6468AA" w14:textId="77777777" w:rsidR="001B3160" w:rsidRPr="00A72447" w:rsidRDefault="001B3160" w:rsidP="00423372">
      <w:pPr>
        <w:widowControl w:val="0"/>
        <w:tabs>
          <w:tab w:val="left" w:pos="1050"/>
        </w:tabs>
        <w:ind w:left="709"/>
        <w:rPr>
          <w:rFonts w:ascii="Arial" w:hAnsi="Arial" w:cs="Arial"/>
          <w:b/>
          <w:bCs/>
          <w:color w:val="FF0000"/>
          <w:szCs w:val="22"/>
        </w:rPr>
      </w:pPr>
    </w:p>
    <w:p w14:paraId="6A0FF528" w14:textId="77777777" w:rsidR="001B3160" w:rsidRPr="00A72447" w:rsidRDefault="001B3160" w:rsidP="00423372">
      <w:pPr>
        <w:widowControl w:val="0"/>
        <w:ind w:left="709"/>
        <w:jc w:val="right"/>
        <w:rPr>
          <w:rFonts w:ascii="Arial" w:hAnsi="Arial" w:cs="Arial"/>
          <w:b/>
          <w:bCs/>
          <w:color w:val="FF0000"/>
          <w:szCs w:val="22"/>
        </w:rPr>
      </w:pPr>
    </w:p>
    <w:p w14:paraId="013CF09A" w14:textId="77777777" w:rsidR="001B3160" w:rsidRPr="00A72447" w:rsidRDefault="001B3160" w:rsidP="00423372">
      <w:pPr>
        <w:widowControl w:val="0"/>
        <w:ind w:left="709"/>
        <w:rPr>
          <w:rFonts w:ascii="Arial" w:hAnsi="Arial" w:cs="Arial"/>
          <w:b/>
          <w:bCs/>
          <w:color w:val="FF0000"/>
          <w:szCs w:val="22"/>
        </w:rPr>
      </w:pPr>
    </w:p>
    <w:p w14:paraId="19E6FB18" w14:textId="65421FA5" w:rsidR="00047D78" w:rsidRPr="00A72447" w:rsidRDefault="001B3160" w:rsidP="00423372">
      <w:pPr>
        <w:widowControl w:val="0"/>
        <w:shd w:val="clear" w:color="auto" w:fill="FFFFFF"/>
        <w:ind w:left="709" w:right="423"/>
        <w:jc w:val="right"/>
        <w:rPr>
          <w:rFonts w:ascii="Arial" w:hAnsi="Arial" w:cs="Arial"/>
          <w:b/>
          <w:bCs/>
          <w:color w:val="FF0000"/>
          <w:szCs w:val="22"/>
        </w:rPr>
      </w:pPr>
      <w:r w:rsidRPr="00A72447">
        <w:rPr>
          <w:rFonts w:ascii="Arial" w:hAnsi="Arial" w:cs="Arial"/>
          <w:b/>
          <w:bCs/>
          <w:color w:val="FF0000"/>
          <w:szCs w:val="22"/>
        </w:rPr>
        <w:br w:type="page"/>
      </w:r>
      <w:r w:rsidR="00047D78" w:rsidRPr="00A72447">
        <w:rPr>
          <w:rFonts w:ascii="Arial" w:hAnsi="Arial" w:cs="Arial"/>
          <w:b/>
          <w:bCs/>
          <w:color w:val="FF0000"/>
          <w:szCs w:val="22"/>
        </w:rPr>
        <w:lastRenderedPageBreak/>
        <w:t xml:space="preserve"> </w:t>
      </w:r>
    </w:p>
    <w:p w14:paraId="1EE692AB" w14:textId="5BE8F21A" w:rsidR="001B3160" w:rsidRPr="009B72C0" w:rsidRDefault="001B3160" w:rsidP="00423372">
      <w:pPr>
        <w:widowControl w:val="0"/>
        <w:tabs>
          <w:tab w:val="left" w:pos="990"/>
        </w:tabs>
        <w:ind w:left="680"/>
        <w:jc w:val="right"/>
        <w:rPr>
          <w:rFonts w:ascii="Arial" w:hAnsi="Arial" w:cs="Arial"/>
          <w:b/>
          <w:bCs/>
          <w:szCs w:val="22"/>
        </w:rPr>
      </w:pPr>
      <w:r w:rsidRPr="009B72C0">
        <w:rPr>
          <w:rFonts w:ascii="Arial" w:hAnsi="Arial" w:cs="Arial"/>
          <w:b/>
          <w:bCs/>
          <w:szCs w:val="22"/>
        </w:rPr>
        <w:t xml:space="preserve">ZAŁĄCZNIK NR </w:t>
      </w:r>
      <w:r w:rsidR="004858BA" w:rsidRPr="009B72C0">
        <w:rPr>
          <w:rFonts w:ascii="Arial" w:hAnsi="Arial" w:cs="Arial"/>
          <w:b/>
          <w:bCs/>
          <w:szCs w:val="22"/>
        </w:rPr>
        <w:t>5</w:t>
      </w:r>
    </w:p>
    <w:p w14:paraId="0E957594" w14:textId="77777777" w:rsidR="001B3160" w:rsidRPr="009B72C0" w:rsidRDefault="001B3160" w:rsidP="00423372">
      <w:pPr>
        <w:widowControl w:val="0"/>
        <w:tabs>
          <w:tab w:val="left" w:pos="990"/>
        </w:tabs>
        <w:rPr>
          <w:rFonts w:ascii="Arial" w:hAnsi="Arial" w:cs="Arial"/>
          <w:b/>
          <w:bCs/>
          <w:szCs w:val="22"/>
        </w:rPr>
      </w:pPr>
    </w:p>
    <w:p w14:paraId="16CC5EDF" w14:textId="77777777" w:rsidR="001B3160" w:rsidRPr="009B72C0" w:rsidRDefault="001B3160" w:rsidP="00423372">
      <w:pPr>
        <w:widowControl w:val="0"/>
        <w:tabs>
          <w:tab w:val="left" w:pos="284"/>
          <w:tab w:val="left" w:pos="3585"/>
          <w:tab w:val="center" w:pos="4752"/>
        </w:tabs>
        <w:jc w:val="center"/>
        <w:rPr>
          <w:rFonts w:ascii="Arial" w:hAnsi="Arial" w:cs="Arial"/>
          <w:b/>
          <w:szCs w:val="22"/>
        </w:rPr>
      </w:pPr>
      <w:r w:rsidRPr="009B72C0">
        <w:rPr>
          <w:rFonts w:ascii="Arial" w:hAnsi="Arial" w:cs="Arial"/>
          <w:b/>
          <w:szCs w:val="22"/>
        </w:rPr>
        <w:t>ZOBOWIĄZANIE DO UDOSTĘPNIENIA ZASOBÓW</w:t>
      </w:r>
    </w:p>
    <w:p w14:paraId="39605C04" w14:textId="77777777" w:rsidR="001B3160" w:rsidRPr="009B72C0" w:rsidRDefault="001B3160" w:rsidP="00423372">
      <w:pPr>
        <w:widowControl w:val="0"/>
        <w:tabs>
          <w:tab w:val="left" w:pos="990"/>
        </w:tabs>
        <w:rPr>
          <w:rFonts w:ascii="Arial" w:hAnsi="Arial" w:cs="Arial"/>
          <w:szCs w:val="22"/>
        </w:rPr>
      </w:pPr>
    </w:p>
    <w:p w14:paraId="40B6D879" w14:textId="77777777" w:rsidR="001B3160" w:rsidRPr="00A72447" w:rsidRDefault="001B3160" w:rsidP="00423372">
      <w:pPr>
        <w:widowControl w:val="0"/>
        <w:tabs>
          <w:tab w:val="left" w:pos="284"/>
          <w:tab w:val="left" w:pos="6804"/>
        </w:tabs>
        <w:jc w:val="center"/>
        <w:rPr>
          <w:rFonts w:ascii="Arial" w:hAnsi="Arial" w:cs="Arial"/>
          <w:b/>
          <w:color w:val="FF0000"/>
          <w:szCs w:val="22"/>
        </w:rPr>
      </w:pPr>
    </w:p>
    <w:p w14:paraId="419B7DB0" w14:textId="77777777" w:rsidR="001B3160" w:rsidRPr="00464EA0" w:rsidRDefault="001B3160" w:rsidP="00423372">
      <w:pPr>
        <w:widowControl w:val="0"/>
        <w:ind w:right="4761"/>
        <w:rPr>
          <w:rFonts w:ascii="Arial" w:hAnsi="Arial" w:cs="Arial"/>
          <w:b/>
        </w:rPr>
      </w:pPr>
      <w:r w:rsidRPr="00464EA0">
        <w:rPr>
          <w:rFonts w:ascii="Arial" w:hAnsi="Arial" w:cs="Arial"/>
          <w:b/>
        </w:rPr>
        <w:t>Podmiot udostępniający zasoby:</w:t>
      </w:r>
    </w:p>
    <w:p w14:paraId="053199B7" w14:textId="77777777" w:rsidR="001B3160" w:rsidRPr="00464EA0" w:rsidRDefault="001B3160" w:rsidP="00423372">
      <w:pPr>
        <w:widowControl w:val="0"/>
        <w:ind w:right="4763"/>
        <w:rPr>
          <w:rFonts w:ascii="Arial" w:hAnsi="Arial" w:cs="Arial"/>
        </w:rPr>
      </w:pPr>
      <w:r w:rsidRPr="00464EA0">
        <w:rPr>
          <w:rFonts w:ascii="Arial" w:hAnsi="Arial" w:cs="Arial"/>
        </w:rPr>
        <w:t>………………………………………………………</w:t>
      </w:r>
    </w:p>
    <w:p w14:paraId="5AE2AD9D" w14:textId="77777777" w:rsidR="001B3160" w:rsidRPr="00464EA0" w:rsidRDefault="001B3160" w:rsidP="00423372">
      <w:pPr>
        <w:widowControl w:val="0"/>
        <w:ind w:right="4761"/>
        <w:rPr>
          <w:rFonts w:ascii="Arial" w:hAnsi="Arial" w:cs="Arial"/>
          <w:sz w:val="18"/>
          <w:szCs w:val="18"/>
        </w:rPr>
      </w:pPr>
      <w:r w:rsidRPr="00464EA0">
        <w:rPr>
          <w:rFonts w:ascii="Arial" w:hAnsi="Arial" w:cs="Arial"/>
          <w:sz w:val="18"/>
          <w:szCs w:val="18"/>
        </w:rPr>
        <w:t>(Pełna nazwa)</w:t>
      </w:r>
    </w:p>
    <w:p w14:paraId="452B395A" w14:textId="77777777" w:rsidR="001B3160" w:rsidRPr="00464EA0" w:rsidRDefault="001B3160" w:rsidP="00423372">
      <w:pPr>
        <w:widowControl w:val="0"/>
        <w:ind w:right="4763"/>
        <w:rPr>
          <w:rFonts w:ascii="Arial" w:hAnsi="Arial" w:cs="Arial"/>
        </w:rPr>
      </w:pPr>
      <w:r w:rsidRPr="00464EA0">
        <w:rPr>
          <w:rFonts w:ascii="Arial" w:hAnsi="Arial" w:cs="Arial"/>
        </w:rPr>
        <w:t>………………………………………………..………</w:t>
      </w:r>
    </w:p>
    <w:p w14:paraId="2643F8F4" w14:textId="77777777" w:rsidR="001B3160" w:rsidRPr="00464EA0" w:rsidRDefault="001B3160" w:rsidP="00423372">
      <w:pPr>
        <w:widowControl w:val="0"/>
        <w:ind w:right="4761"/>
        <w:rPr>
          <w:rFonts w:ascii="Arial" w:hAnsi="Arial" w:cs="Arial"/>
          <w:sz w:val="18"/>
          <w:szCs w:val="18"/>
        </w:rPr>
      </w:pPr>
      <w:r w:rsidRPr="00464EA0">
        <w:rPr>
          <w:rFonts w:ascii="Arial" w:hAnsi="Arial" w:cs="Arial"/>
          <w:sz w:val="18"/>
          <w:szCs w:val="18"/>
        </w:rPr>
        <w:t>(Adres)</w:t>
      </w:r>
    </w:p>
    <w:p w14:paraId="18B27884" w14:textId="77777777" w:rsidR="001B3160" w:rsidRPr="00A72447" w:rsidRDefault="001B3160" w:rsidP="00423372">
      <w:pPr>
        <w:widowControl w:val="0"/>
        <w:tabs>
          <w:tab w:val="left" w:pos="284"/>
        </w:tabs>
        <w:jc w:val="center"/>
        <w:rPr>
          <w:rFonts w:ascii="Arial" w:hAnsi="Arial" w:cs="Arial"/>
          <w:b/>
          <w:bCs/>
          <w:color w:val="FF0000"/>
          <w:szCs w:val="22"/>
        </w:rPr>
      </w:pPr>
    </w:p>
    <w:p w14:paraId="11C62B8F" w14:textId="77777777" w:rsidR="001B3160" w:rsidRPr="00A72447" w:rsidRDefault="001B3160" w:rsidP="00423372">
      <w:pPr>
        <w:widowControl w:val="0"/>
        <w:tabs>
          <w:tab w:val="left" w:pos="284"/>
        </w:tabs>
        <w:jc w:val="center"/>
        <w:rPr>
          <w:rFonts w:ascii="Arial" w:hAnsi="Arial" w:cs="Arial"/>
          <w:b/>
          <w:bCs/>
          <w:color w:val="FF0000"/>
          <w:szCs w:val="22"/>
        </w:rPr>
      </w:pPr>
    </w:p>
    <w:p w14:paraId="49D18306" w14:textId="77777777" w:rsidR="003318C2" w:rsidRDefault="003318C2" w:rsidP="003318C2">
      <w:pPr>
        <w:widowControl w:val="0"/>
        <w:tabs>
          <w:tab w:val="left" w:pos="284"/>
        </w:tabs>
        <w:jc w:val="center"/>
        <w:rPr>
          <w:rFonts w:ascii="Arial" w:hAnsi="Arial" w:cs="Arial"/>
          <w:b/>
          <w:bCs/>
          <w:szCs w:val="22"/>
        </w:rPr>
      </w:pPr>
      <w:r>
        <w:rPr>
          <w:rFonts w:ascii="Arial" w:hAnsi="Arial" w:cs="Arial"/>
          <w:b/>
          <w:bCs/>
          <w:szCs w:val="22"/>
        </w:rPr>
        <w:t xml:space="preserve">ZOBOWIĄZANIE O ODDANIU WYKONAWCY </w:t>
      </w:r>
      <w:r>
        <w:rPr>
          <w:rFonts w:ascii="Arial" w:hAnsi="Arial" w:cs="Arial"/>
          <w:b/>
          <w:bCs/>
          <w:szCs w:val="22"/>
        </w:rPr>
        <w:br/>
        <w:t>DO DYSPOZYCJI NIEZBĘDNYCH ZASOBÓW NA POTRZEBY WYKONANIA ZAMÓWIENIA</w:t>
      </w:r>
    </w:p>
    <w:p w14:paraId="059C48A3" w14:textId="77777777" w:rsidR="003318C2" w:rsidRDefault="003318C2" w:rsidP="003318C2">
      <w:pPr>
        <w:widowControl w:val="0"/>
        <w:tabs>
          <w:tab w:val="left" w:pos="284"/>
        </w:tabs>
        <w:jc w:val="center"/>
        <w:rPr>
          <w:rFonts w:ascii="Arial" w:hAnsi="Arial" w:cs="Arial"/>
          <w:b/>
          <w:bCs/>
          <w:szCs w:val="22"/>
        </w:rPr>
      </w:pPr>
    </w:p>
    <w:p w14:paraId="579B4551" w14:textId="77777777" w:rsidR="003318C2" w:rsidRDefault="003318C2" w:rsidP="003318C2">
      <w:pPr>
        <w:widowControl w:val="0"/>
        <w:tabs>
          <w:tab w:val="left" w:pos="284"/>
        </w:tabs>
        <w:jc w:val="center"/>
        <w:rPr>
          <w:rFonts w:ascii="Arial" w:hAnsi="Arial" w:cs="Arial"/>
          <w:b/>
          <w:bCs/>
          <w:szCs w:val="22"/>
        </w:rPr>
      </w:pPr>
    </w:p>
    <w:p w14:paraId="7ABF25CA" w14:textId="2A8093BC" w:rsidR="003318C2" w:rsidRDefault="003318C2" w:rsidP="003318C2">
      <w:pPr>
        <w:widowControl w:val="0"/>
        <w:tabs>
          <w:tab w:val="left" w:pos="284"/>
        </w:tabs>
        <w:jc w:val="both"/>
        <w:rPr>
          <w:rFonts w:ascii="Arial" w:hAnsi="Arial" w:cs="Arial"/>
          <w:b/>
          <w:szCs w:val="22"/>
        </w:rPr>
      </w:pPr>
      <w:r>
        <w:rPr>
          <w:rFonts w:ascii="Arial" w:hAnsi="Arial" w:cs="Arial"/>
          <w:bCs/>
          <w:szCs w:val="22"/>
        </w:rPr>
        <w:t xml:space="preserve">Działając w imieniu ……………………………………… z siedzibą w ……………………. oświadczam, ww. podmiot trzeci zobowiązuje się, na zasadzie art. 22a ustawy Pzp udostępnić wykonawcy </w:t>
      </w:r>
      <w:proofErr w:type="spellStart"/>
      <w:r>
        <w:rPr>
          <w:rFonts w:ascii="Arial" w:hAnsi="Arial" w:cs="Arial"/>
          <w:bCs/>
          <w:szCs w:val="22"/>
        </w:rPr>
        <w:t>tj</w:t>
      </w:r>
      <w:proofErr w:type="spellEnd"/>
      <w:r>
        <w:rPr>
          <w:rFonts w:ascii="Arial" w:hAnsi="Arial" w:cs="Arial"/>
          <w:bCs/>
          <w:szCs w:val="22"/>
        </w:rPr>
        <w:t>, ........................................................ z siedzibą w ........................................przystępującemu do postępowania w sprawie zamówienia publicznego prowadzonego w trybie przetargu nieograniczonego nr sprawy SZP/</w:t>
      </w:r>
      <w:r w:rsidR="003B2F57">
        <w:rPr>
          <w:rFonts w:ascii="Arial" w:hAnsi="Arial" w:cs="Arial"/>
          <w:bCs/>
          <w:szCs w:val="22"/>
        </w:rPr>
        <w:t>13</w:t>
      </w:r>
      <w:r>
        <w:rPr>
          <w:rFonts w:ascii="Arial" w:hAnsi="Arial" w:cs="Arial"/>
          <w:bCs/>
          <w:szCs w:val="22"/>
        </w:rPr>
        <w:t>/2020 następujące zasoby</w:t>
      </w:r>
      <w:r>
        <w:rPr>
          <w:rStyle w:val="Odwoanieprzypisudolnego"/>
          <w:rFonts w:ascii="Arial" w:hAnsi="Arial" w:cs="Arial"/>
          <w:bCs/>
          <w:szCs w:val="22"/>
        </w:rPr>
        <w:footnoteReference w:id="7"/>
      </w:r>
      <w:r>
        <w:rPr>
          <w:rFonts w:ascii="Arial" w:hAnsi="Arial" w:cs="Arial"/>
          <w:bCs/>
          <w:szCs w:val="22"/>
        </w:rPr>
        <w:t xml:space="preserve">: </w:t>
      </w:r>
    </w:p>
    <w:p w14:paraId="1219AFC5" w14:textId="77777777" w:rsidR="003318C2" w:rsidRDefault="003318C2" w:rsidP="003318C2">
      <w:pPr>
        <w:widowControl w:val="0"/>
        <w:tabs>
          <w:tab w:val="left" w:pos="284"/>
        </w:tabs>
        <w:jc w:val="both"/>
        <w:rPr>
          <w:rFonts w:ascii="Arial" w:hAnsi="Arial" w:cs="Arial"/>
          <w:bCs/>
          <w:szCs w:val="22"/>
        </w:rPr>
      </w:pPr>
      <w:r>
        <w:rPr>
          <w:rFonts w:ascii="Arial" w:hAnsi="Arial" w:cs="Arial"/>
          <w:bCs/>
          <w:szCs w:val="22"/>
        </w:rPr>
        <w:t>-</w:t>
      </w:r>
      <w:r>
        <w:rPr>
          <w:rFonts w:ascii="Arial" w:hAnsi="Arial" w:cs="Arial"/>
          <w:bCs/>
          <w:szCs w:val="22"/>
        </w:rPr>
        <w:tab/>
        <w:t>………………………………………………………………………………………………………….</w:t>
      </w:r>
    </w:p>
    <w:p w14:paraId="7E78D5EE" w14:textId="77777777" w:rsidR="003318C2" w:rsidRDefault="003318C2" w:rsidP="003318C2">
      <w:pPr>
        <w:widowControl w:val="0"/>
        <w:tabs>
          <w:tab w:val="left" w:pos="284"/>
        </w:tabs>
        <w:jc w:val="both"/>
        <w:rPr>
          <w:rFonts w:ascii="Arial" w:hAnsi="Arial" w:cs="Arial"/>
          <w:bCs/>
          <w:szCs w:val="22"/>
        </w:rPr>
      </w:pPr>
      <w:r>
        <w:rPr>
          <w:rFonts w:ascii="Arial" w:hAnsi="Arial" w:cs="Arial"/>
          <w:bCs/>
          <w:szCs w:val="22"/>
        </w:rPr>
        <w:t>-</w:t>
      </w:r>
      <w:r>
        <w:rPr>
          <w:rFonts w:ascii="Arial" w:hAnsi="Arial" w:cs="Arial"/>
          <w:bCs/>
          <w:szCs w:val="22"/>
        </w:rPr>
        <w:tab/>
        <w:t>………………………………………………………………………………………………………….</w:t>
      </w:r>
    </w:p>
    <w:p w14:paraId="7CB40298" w14:textId="77777777" w:rsidR="003318C2" w:rsidRDefault="003318C2" w:rsidP="003318C2">
      <w:pPr>
        <w:widowControl w:val="0"/>
        <w:tabs>
          <w:tab w:val="left" w:pos="284"/>
        </w:tabs>
        <w:jc w:val="both"/>
        <w:rPr>
          <w:rFonts w:ascii="Arial" w:hAnsi="Arial" w:cs="Arial"/>
          <w:bCs/>
          <w:szCs w:val="22"/>
        </w:rPr>
      </w:pPr>
      <w:r>
        <w:rPr>
          <w:rFonts w:ascii="Arial" w:hAnsi="Arial" w:cs="Arial"/>
          <w:bCs/>
          <w:szCs w:val="22"/>
        </w:rPr>
        <w:t>-</w:t>
      </w:r>
      <w:r>
        <w:rPr>
          <w:rFonts w:ascii="Arial" w:hAnsi="Arial" w:cs="Arial"/>
          <w:bCs/>
          <w:szCs w:val="22"/>
        </w:rPr>
        <w:tab/>
        <w:t>………………………………………………………………………………………………………….</w:t>
      </w:r>
    </w:p>
    <w:p w14:paraId="20D47A3B" w14:textId="77777777" w:rsidR="003318C2" w:rsidRDefault="003318C2" w:rsidP="003318C2">
      <w:pPr>
        <w:widowControl w:val="0"/>
        <w:tabs>
          <w:tab w:val="left" w:pos="284"/>
        </w:tabs>
        <w:jc w:val="both"/>
        <w:rPr>
          <w:rFonts w:ascii="Arial" w:hAnsi="Arial" w:cs="Arial"/>
          <w:bCs/>
          <w:szCs w:val="22"/>
        </w:rPr>
      </w:pPr>
      <w:r>
        <w:rPr>
          <w:rFonts w:ascii="Arial" w:hAnsi="Arial" w:cs="Arial"/>
          <w:bCs/>
          <w:szCs w:val="22"/>
        </w:rPr>
        <w:t>-</w:t>
      </w:r>
      <w:r>
        <w:rPr>
          <w:rFonts w:ascii="Arial" w:hAnsi="Arial" w:cs="Arial"/>
          <w:bCs/>
          <w:szCs w:val="22"/>
        </w:rPr>
        <w:tab/>
        <w:t>………………………………………………………………………………………………………….</w:t>
      </w:r>
    </w:p>
    <w:p w14:paraId="1261EA66" w14:textId="77777777" w:rsidR="003318C2" w:rsidRDefault="003318C2" w:rsidP="003318C2">
      <w:pPr>
        <w:widowControl w:val="0"/>
        <w:tabs>
          <w:tab w:val="left" w:pos="284"/>
        </w:tabs>
        <w:jc w:val="both"/>
        <w:rPr>
          <w:rFonts w:ascii="Arial" w:hAnsi="Arial" w:cs="Arial"/>
          <w:bCs/>
          <w:szCs w:val="22"/>
        </w:rPr>
      </w:pPr>
      <w:r>
        <w:rPr>
          <w:rFonts w:ascii="Arial" w:hAnsi="Arial" w:cs="Arial"/>
          <w:bCs/>
          <w:szCs w:val="22"/>
        </w:rPr>
        <w:t xml:space="preserve">na potrzeby spełnienia przez Wykonawcę następujących warunków udziału w postępowaniu: </w:t>
      </w:r>
    </w:p>
    <w:p w14:paraId="516A1109" w14:textId="77777777" w:rsidR="003318C2" w:rsidRDefault="003318C2" w:rsidP="003318C2">
      <w:pPr>
        <w:widowControl w:val="0"/>
        <w:tabs>
          <w:tab w:val="left" w:pos="284"/>
        </w:tabs>
        <w:jc w:val="both"/>
        <w:rPr>
          <w:rFonts w:ascii="Arial" w:hAnsi="Arial" w:cs="Arial"/>
          <w:bCs/>
          <w:szCs w:val="22"/>
        </w:rPr>
      </w:pPr>
      <w:r>
        <w:rPr>
          <w:rFonts w:ascii="Arial" w:hAnsi="Arial" w:cs="Arial"/>
          <w:bCs/>
          <w:szCs w:val="22"/>
        </w:rPr>
        <w:t>……………………………………………………………………………………………………………………….</w:t>
      </w:r>
    </w:p>
    <w:p w14:paraId="6D1C7922" w14:textId="77777777" w:rsidR="003318C2" w:rsidRDefault="003318C2" w:rsidP="003318C2">
      <w:pPr>
        <w:widowControl w:val="0"/>
        <w:tabs>
          <w:tab w:val="left" w:pos="284"/>
        </w:tabs>
        <w:jc w:val="both"/>
        <w:rPr>
          <w:rFonts w:ascii="Arial" w:hAnsi="Arial" w:cs="Arial"/>
          <w:bCs/>
          <w:szCs w:val="22"/>
        </w:rPr>
      </w:pPr>
      <w:r>
        <w:rPr>
          <w:rFonts w:ascii="Arial" w:hAnsi="Arial" w:cs="Arial"/>
          <w:bCs/>
          <w:szCs w:val="22"/>
        </w:rPr>
        <w:t>……………………………………………………………………………………………………………………….</w:t>
      </w:r>
    </w:p>
    <w:p w14:paraId="785FF8A5" w14:textId="77777777" w:rsidR="003318C2" w:rsidRDefault="003318C2" w:rsidP="003318C2">
      <w:pPr>
        <w:widowControl w:val="0"/>
        <w:tabs>
          <w:tab w:val="left" w:pos="284"/>
        </w:tabs>
        <w:jc w:val="both"/>
        <w:rPr>
          <w:rFonts w:ascii="Arial" w:hAnsi="Arial" w:cs="Arial"/>
          <w:bCs/>
          <w:szCs w:val="22"/>
        </w:rPr>
      </w:pPr>
      <w:r>
        <w:rPr>
          <w:rFonts w:ascii="Arial" w:hAnsi="Arial" w:cs="Arial"/>
          <w:bCs/>
          <w:szCs w:val="22"/>
        </w:rPr>
        <w:t>……………………………………………………………………………………………………………………….</w:t>
      </w:r>
    </w:p>
    <w:p w14:paraId="14D2D658" w14:textId="77777777" w:rsidR="003318C2" w:rsidRDefault="003318C2" w:rsidP="003318C2">
      <w:pPr>
        <w:widowControl w:val="0"/>
        <w:tabs>
          <w:tab w:val="left" w:pos="284"/>
        </w:tabs>
        <w:jc w:val="both"/>
        <w:rPr>
          <w:rFonts w:ascii="Arial" w:hAnsi="Arial" w:cs="Arial"/>
          <w:bCs/>
          <w:szCs w:val="22"/>
        </w:rPr>
      </w:pPr>
      <w:r>
        <w:rPr>
          <w:rFonts w:ascii="Arial" w:hAnsi="Arial" w:cs="Arial"/>
          <w:bCs/>
          <w:szCs w:val="22"/>
        </w:rPr>
        <w:t>Wykonawca będzie mógł wykorzystywać ww. zasoby przy wykonywaniu zamówienia w następujący sposób</w:t>
      </w:r>
      <w:r>
        <w:rPr>
          <w:rStyle w:val="Odwoanieprzypisudolnego"/>
          <w:rFonts w:ascii="Arial" w:hAnsi="Arial" w:cs="Arial"/>
          <w:bCs/>
          <w:szCs w:val="22"/>
        </w:rPr>
        <w:footnoteReference w:id="8"/>
      </w:r>
      <w:r>
        <w:rPr>
          <w:rFonts w:ascii="Arial" w:hAnsi="Arial" w:cs="Arial"/>
          <w:bCs/>
          <w:szCs w:val="22"/>
        </w:rPr>
        <w:t>:</w:t>
      </w:r>
    </w:p>
    <w:p w14:paraId="77759FF1" w14:textId="77777777" w:rsidR="003318C2" w:rsidRDefault="003318C2" w:rsidP="003318C2">
      <w:pPr>
        <w:widowControl w:val="0"/>
        <w:tabs>
          <w:tab w:val="left" w:pos="284"/>
        </w:tabs>
        <w:jc w:val="both"/>
        <w:rPr>
          <w:rFonts w:ascii="Arial" w:hAnsi="Arial" w:cs="Arial"/>
          <w:bCs/>
          <w:szCs w:val="22"/>
        </w:rPr>
      </w:pPr>
      <w:r>
        <w:rPr>
          <w:rFonts w:ascii="Arial" w:hAnsi="Arial" w:cs="Arial"/>
          <w:bCs/>
          <w:szCs w:val="22"/>
        </w:rPr>
        <w:t>……………………………………………………………………………………………………………………….</w:t>
      </w:r>
    </w:p>
    <w:p w14:paraId="7685E6AB" w14:textId="77777777" w:rsidR="003318C2" w:rsidRDefault="003318C2" w:rsidP="003318C2">
      <w:pPr>
        <w:widowControl w:val="0"/>
        <w:tabs>
          <w:tab w:val="left" w:pos="284"/>
        </w:tabs>
        <w:jc w:val="both"/>
        <w:rPr>
          <w:rFonts w:ascii="Arial" w:hAnsi="Arial" w:cs="Arial"/>
          <w:bCs/>
          <w:szCs w:val="22"/>
        </w:rPr>
      </w:pPr>
      <w:r>
        <w:rPr>
          <w:rFonts w:ascii="Arial" w:hAnsi="Arial" w:cs="Arial"/>
          <w:bCs/>
          <w:szCs w:val="22"/>
        </w:rPr>
        <w:t>……………………………………………………………………………………………………………………….</w:t>
      </w:r>
    </w:p>
    <w:p w14:paraId="09EF33B9" w14:textId="77777777" w:rsidR="003318C2" w:rsidRDefault="003318C2" w:rsidP="003318C2">
      <w:pPr>
        <w:widowControl w:val="0"/>
        <w:tabs>
          <w:tab w:val="left" w:pos="284"/>
        </w:tabs>
        <w:jc w:val="both"/>
        <w:rPr>
          <w:rFonts w:ascii="Arial" w:hAnsi="Arial" w:cs="Arial"/>
          <w:bCs/>
          <w:szCs w:val="22"/>
        </w:rPr>
      </w:pPr>
      <w:r>
        <w:rPr>
          <w:rFonts w:ascii="Arial" w:hAnsi="Arial" w:cs="Arial"/>
          <w:bCs/>
          <w:szCs w:val="22"/>
        </w:rPr>
        <w:t>……………………………………………………………………………………………………………………….</w:t>
      </w:r>
    </w:p>
    <w:p w14:paraId="389FEE97" w14:textId="77777777" w:rsidR="003318C2" w:rsidRDefault="003318C2" w:rsidP="003318C2">
      <w:pPr>
        <w:widowControl w:val="0"/>
        <w:tabs>
          <w:tab w:val="left" w:pos="284"/>
        </w:tabs>
        <w:jc w:val="both"/>
        <w:rPr>
          <w:rFonts w:ascii="Arial" w:hAnsi="Arial" w:cs="Arial"/>
          <w:bCs/>
          <w:szCs w:val="22"/>
        </w:rPr>
      </w:pPr>
      <w:r>
        <w:rPr>
          <w:rFonts w:ascii="Arial" w:hAnsi="Arial" w:cs="Arial"/>
          <w:bCs/>
          <w:szCs w:val="22"/>
        </w:rPr>
        <w:t>W wykonywaniu zamówienia będziemy uczestniczyć w następującym czasie i zakresie</w:t>
      </w:r>
      <w:r>
        <w:rPr>
          <w:rStyle w:val="Odwoanieprzypisudolnego"/>
          <w:rFonts w:ascii="Arial" w:hAnsi="Arial" w:cs="Arial"/>
          <w:bCs/>
          <w:szCs w:val="22"/>
        </w:rPr>
        <w:footnoteReference w:id="9"/>
      </w:r>
      <w:r>
        <w:rPr>
          <w:rFonts w:ascii="Arial" w:hAnsi="Arial" w:cs="Arial"/>
          <w:bCs/>
          <w:szCs w:val="22"/>
        </w:rPr>
        <w:t>: ……………………………………………………………………………………………………………………….</w:t>
      </w:r>
    </w:p>
    <w:p w14:paraId="6A90DB0A" w14:textId="77777777" w:rsidR="003318C2" w:rsidRDefault="003318C2" w:rsidP="003318C2">
      <w:pPr>
        <w:widowControl w:val="0"/>
        <w:tabs>
          <w:tab w:val="left" w:pos="284"/>
        </w:tabs>
        <w:jc w:val="both"/>
        <w:rPr>
          <w:rFonts w:ascii="Arial" w:hAnsi="Arial" w:cs="Arial"/>
          <w:bCs/>
          <w:szCs w:val="22"/>
        </w:rPr>
      </w:pPr>
      <w:r>
        <w:rPr>
          <w:rFonts w:ascii="Arial" w:hAnsi="Arial" w:cs="Arial"/>
          <w:bCs/>
          <w:szCs w:val="22"/>
        </w:rPr>
        <w:t>……………………………………………………………………………………………………………………….</w:t>
      </w:r>
    </w:p>
    <w:p w14:paraId="522FF3B6" w14:textId="77777777" w:rsidR="003318C2" w:rsidRDefault="003318C2" w:rsidP="003318C2">
      <w:pPr>
        <w:widowControl w:val="0"/>
        <w:tabs>
          <w:tab w:val="left" w:pos="284"/>
        </w:tabs>
        <w:jc w:val="both"/>
        <w:rPr>
          <w:rFonts w:ascii="Arial" w:hAnsi="Arial" w:cs="Arial"/>
          <w:bCs/>
          <w:szCs w:val="22"/>
        </w:rPr>
      </w:pPr>
      <w:r>
        <w:rPr>
          <w:rFonts w:ascii="Arial" w:hAnsi="Arial" w:cs="Arial"/>
          <w:bCs/>
          <w:szCs w:val="22"/>
        </w:rPr>
        <w:t>………………………………………………………………………………………………………………………Z Wykonawcą łączyć nas będzie</w:t>
      </w:r>
      <w:r>
        <w:rPr>
          <w:rStyle w:val="Odwoanieprzypisudolnego"/>
          <w:rFonts w:ascii="Arial" w:hAnsi="Arial" w:cs="Arial"/>
          <w:bCs/>
          <w:szCs w:val="22"/>
        </w:rPr>
        <w:footnoteReference w:id="10"/>
      </w:r>
      <w:r>
        <w:rPr>
          <w:rFonts w:ascii="Arial" w:hAnsi="Arial" w:cs="Arial"/>
          <w:bCs/>
          <w:szCs w:val="22"/>
        </w:rPr>
        <w:t>…………………………………………………………………………………</w:t>
      </w:r>
    </w:p>
    <w:p w14:paraId="14A5683C" w14:textId="77777777" w:rsidR="003318C2" w:rsidRDefault="003318C2" w:rsidP="003318C2">
      <w:pPr>
        <w:widowControl w:val="0"/>
        <w:tabs>
          <w:tab w:val="left" w:pos="284"/>
        </w:tabs>
        <w:jc w:val="both"/>
        <w:rPr>
          <w:rFonts w:ascii="Arial" w:hAnsi="Arial" w:cs="Arial"/>
          <w:bCs/>
          <w:szCs w:val="22"/>
        </w:rPr>
      </w:pPr>
      <w:r>
        <w:rPr>
          <w:rFonts w:ascii="Arial" w:hAnsi="Arial" w:cs="Arial"/>
          <w:bCs/>
          <w:szCs w:val="22"/>
        </w:rPr>
        <w:t>……………………………………………………………………………………………………………………….</w:t>
      </w:r>
    </w:p>
    <w:p w14:paraId="289C747B" w14:textId="77777777" w:rsidR="003318C2" w:rsidRDefault="003318C2" w:rsidP="003318C2">
      <w:pPr>
        <w:widowControl w:val="0"/>
        <w:ind w:right="6887"/>
        <w:rPr>
          <w:rFonts w:ascii="Arial" w:hAnsi="Arial" w:cs="Arial"/>
          <w:spacing w:val="-2"/>
          <w:sz w:val="18"/>
          <w:szCs w:val="18"/>
        </w:rPr>
      </w:pPr>
    </w:p>
    <w:p w14:paraId="152D4C62" w14:textId="77777777" w:rsidR="003318C2" w:rsidRDefault="003318C2" w:rsidP="003318C2">
      <w:pPr>
        <w:widowControl w:val="0"/>
        <w:ind w:left="851" w:right="6887"/>
        <w:jc w:val="center"/>
        <w:rPr>
          <w:rFonts w:ascii="Arial" w:hAnsi="Arial" w:cs="Arial"/>
          <w:spacing w:val="-2"/>
          <w:sz w:val="18"/>
          <w:szCs w:val="18"/>
        </w:rPr>
      </w:pPr>
      <w:r>
        <w:rPr>
          <w:rFonts w:ascii="Arial" w:hAnsi="Arial" w:cs="Arial"/>
          <w:spacing w:val="-2"/>
          <w:sz w:val="18"/>
          <w:szCs w:val="18"/>
        </w:rPr>
        <w:t>…………………………</w:t>
      </w:r>
    </w:p>
    <w:p w14:paraId="05D7F9D6" w14:textId="77777777" w:rsidR="003318C2" w:rsidRDefault="003318C2" w:rsidP="003318C2">
      <w:pPr>
        <w:widowControl w:val="0"/>
        <w:rPr>
          <w:rFonts w:ascii="Arial" w:hAnsi="Arial" w:cs="Arial"/>
          <w:i/>
          <w:iCs/>
          <w:sz w:val="18"/>
          <w:szCs w:val="18"/>
        </w:rPr>
      </w:pPr>
      <w:r>
        <w:rPr>
          <w:rFonts w:ascii="Arial" w:hAnsi="Arial" w:cs="Arial"/>
          <w:i/>
          <w:iCs/>
          <w:sz w:val="18"/>
          <w:szCs w:val="18"/>
        </w:rPr>
        <w:t xml:space="preserve">*) (nie wymagane w przypadku składania oferty w wersji elektronicznej </w:t>
      </w:r>
    </w:p>
    <w:p w14:paraId="49983CFD" w14:textId="77777777" w:rsidR="003318C2" w:rsidRDefault="003318C2" w:rsidP="003318C2">
      <w:pPr>
        <w:widowControl w:val="0"/>
        <w:shd w:val="clear" w:color="auto" w:fill="FFFFFF"/>
        <w:tabs>
          <w:tab w:val="left" w:pos="0"/>
        </w:tabs>
        <w:ind w:left="709" w:right="6887"/>
        <w:jc w:val="center"/>
        <w:rPr>
          <w:rFonts w:ascii="Arial" w:hAnsi="Arial" w:cs="Arial"/>
          <w:spacing w:val="-2"/>
          <w:sz w:val="18"/>
          <w:szCs w:val="18"/>
        </w:rPr>
      </w:pPr>
      <w:r>
        <w:rPr>
          <w:rFonts w:ascii="Arial" w:hAnsi="Arial" w:cs="Arial"/>
          <w:i/>
          <w:spacing w:val="-2"/>
          <w:sz w:val="18"/>
          <w:szCs w:val="18"/>
        </w:rPr>
        <w:t>Miejscowość i data</w:t>
      </w:r>
    </w:p>
    <w:p w14:paraId="7068A33A" w14:textId="77777777" w:rsidR="003318C2" w:rsidRDefault="003318C2" w:rsidP="003318C2">
      <w:pPr>
        <w:widowControl w:val="0"/>
        <w:shd w:val="clear" w:color="auto" w:fill="FFFFFF"/>
        <w:tabs>
          <w:tab w:val="left" w:pos="0"/>
        </w:tabs>
        <w:ind w:left="5103"/>
        <w:jc w:val="center"/>
        <w:rPr>
          <w:rFonts w:ascii="Arial" w:hAnsi="Arial" w:cs="Arial"/>
          <w:spacing w:val="-2"/>
          <w:sz w:val="18"/>
          <w:szCs w:val="18"/>
        </w:rPr>
      </w:pPr>
      <w:r>
        <w:rPr>
          <w:rFonts w:ascii="Arial" w:hAnsi="Arial" w:cs="Arial"/>
          <w:spacing w:val="-2"/>
          <w:sz w:val="18"/>
          <w:szCs w:val="18"/>
        </w:rPr>
        <w:t>………………………………………………….</w:t>
      </w:r>
    </w:p>
    <w:p w14:paraId="794AE8CB" w14:textId="77777777" w:rsidR="003318C2" w:rsidRDefault="003318C2" w:rsidP="003318C2">
      <w:pPr>
        <w:widowControl w:val="0"/>
        <w:rPr>
          <w:rFonts w:ascii="Arial" w:hAnsi="Arial" w:cs="Arial"/>
          <w:i/>
          <w:iCs/>
          <w:sz w:val="18"/>
          <w:szCs w:val="18"/>
        </w:rPr>
      </w:pPr>
      <w:r>
        <w:rPr>
          <w:rFonts w:ascii="Arial" w:hAnsi="Arial" w:cs="Arial"/>
          <w:i/>
          <w:iCs/>
          <w:sz w:val="18"/>
          <w:szCs w:val="18"/>
        </w:rPr>
        <w:t xml:space="preserve">                                                                                       *) (nie wymagane w przypadku składania oferty w wersji elektronicznej </w:t>
      </w:r>
    </w:p>
    <w:p w14:paraId="49D1B659" w14:textId="77777777" w:rsidR="003318C2" w:rsidRDefault="003318C2" w:rsidP="003318C2">
      <w:pPr>
        <w:widowControl w:val="0"/>
        <w:shd w:val="clear" w:color="auto" w:fill="FFFFFF"/>
        <w:tabs>
          <w:tab w:val="left" w:pos="0"/>
        </w:tabs>
        <w:ind w:left="5103"/>
        <w:jc w:val="center"/>
        <w:rPr>
          <w:rFonts w:ascii="Arial" w:hAnsi="Arial" w:cs="Arial"/>
          <w:i/>
          <w:iCs/>
          <w:szCs w:val="22"/>
        </w:rPr>
      </w:pPr>
      <w:r>
        <w:rPr>
          <w:rFonts w:ascii="Arial" w:hAnsi="Arial" w:cs="Arial"/>
          <w:i/>
          <w:iCs/>
          <w:spacing w:val="-2"/>
          <w:sz w:val="18"/>
          <w:szCs w:val="18"/>
        </w:rPr>
        <w:t xml:space="preserve">Podpis i pieczęć imienna osoby (osób) </w:t>
      </w:r>
      <w:r>
        <w:rPr>
          <w:rFonts w:ascii="Arial" w:hAnsi="Arial" w:cs="Arial"/>
          <w:i/>
          <w:iCs/>
          <w:sz w:val="18"/>
          <w:szCs w:val="18"/>
        </w:rPr>
        <w:t>upoważnionej (</w:t>
      </w:r>
      <w:proofErr w:type="spellStart"/>
      <w:r>
        <w:rPr>
          <w:rFonts w:ascii="Arial" w:hAnsi="Arial" w:cs="Arial"/>
          <w:i/>
          <w:iCs/>
          <w:sz w:val="18"/>
          <w:szCs w:val="18"/>
        </w:rPr>
        <w:t>ych</w:t>
      </w:r>
      <w:proofErr w:type="spellEnd"/>
      <w:r>
        <w:rPr>
          <w:rFonts w:ascii="Arial" w:hAnsi="Arial" w:cs="Arial"/>
          <w:i/>
          <w:iCs/>
          <w:sz w:val="18"/>
          <w:szCs w:val="18"/>
        </w:rPr>
        <w:t>) do reprezentowania podmiotu</w:t>
      </w:r>
    </w:p>
    <w:p w14:paraId="54D1B035" w14:textId="514F3E9E" w:rsidR="00047D78" w:rsidRPr="008A4954" w:rsidRDefault="00047D78" w:rsidP="008A4954">
      <w:pPr>
        <w:widowControl w:val="0"/>
        <w:tabs>
          <w:tab w:val="left" w:pos="284"/>
        </w:tabs>
        <w:rPr>
          <w:rFonts w:ascii="Arial" w:hAnsi="Arial" w:cs="Arial"/>
          <w:color w:val="FF0000"/>
          <w:szCs w:val="22"/>
        </w:rPr>
      </w:pPr>
      <w:r w:rsidRPr="00A72447">
        <w:rPr>
          <w:rFonts w:ascii="Arial" w:hAnsi="Arial" w:cs="Arial"/>
          <w:b/>
          <w:bCs/>
          <w:color w:val="FF0000"/>
          <w:szCs w:val="22"/>
        </w:rPr>
        <w:t xml:space="preserve"> </w:t>
      </w:r>
    </w:p>
    <w:p w14:paraId="38F75F56" w14:textId="51B3B7E4" w:rsidR="001B3160" w:rsidRPr="006D71D4" w:rsidRDefault="001B3160" w:rsidP="00423372">
      <w:pPr>
        <w:widowControl w:val="0"/>
        <w:ind w:left="680"/>
        <w:jc w:val="right"/>
        <w:rPr>
          <w:rFonts w:ascii="Arial" w:hAnsi="Arial" w:cs="Arial"/>
          <w:b/>
          <w:bCs/>
          <w:szCs w:val="22"/>
        </w:rPr>
      </w:pPr>
      <w:r w:rsidRPr="006D71D4">
        <w:rPr>
          <w:rFonts w:ascii="Arial" w:hAnsi="Arial" w:cs="Arial"/>
          <w:b/>
          <w:bCs/>
          <w:szCs w:val="22"/>
        </w:rPr>
        <w:lastRenderedPageBreak/>
        <w:t xml:space="preserve">ZAŁĄCZNIK NR </w:t>
      </w:r>
      <w:r w:rsidR="00CD74D1" w:rsidRPr="006D71D4">
        <w:rPr>
          <w:rFonts w:ascii="Arial" w:hAnsi="Arial" w:cs="Arial"/>
          <w:b/>
          <w:bCs/>
          <w:szCs w:val="22"/>
        </w:rPr>
        <w:t>6</w:t>
      </w:r>
    </w:p>
    <w:p w14:paraId="05114328" w14:textId="77777777" w:rsidR="001B3160" w:rsidRPr="006D71D4" w:rsidRDefault="001B3160" w:rsidP="00423372">
      <w:pPr>
        <w:pStyle w:val="Tekstpodstawowy"/>
        <w:widowControl w:val="0"/>
        <w:tabs>
          <w:tab w:val="center" w:pos="4536"/>
          <w:tab w:val="left" w:pos="6754"/>
        </w:tabs>
        <w:spacing w:line="240" w:lineRule="auto"/>
        <w:jc w:val="center"/>
        <w:rPr>
          <w:rFonts w:ascii="Arial" w:hAnsi="Arial" w:cs="Arial"/>
          <w:b/>
          <w:szCs w:val="22"/>
          <w:u w:val="single"/>
        </w:rPr>
      </w:pPr>
      <w:r w:rsidRPr="006D71D4">
        <w:rPr>
          <w:rFonts w:ascii="Arial" w:hAnsi="Arial" w:cs="Arial"/>
          <w:b/>
          <w:szCs w:val="22"/>
          <w:u w:val="single"/>
        </w:rPr>
        <w:t>WZÓR</w:t>
      </w:r>
    </w:p>
    <w:p w14:paraId="024A1201" w14:textId="77777777" w:rsidR="001B3160" w:rsidRPr="006D71D4" w:rsidRDefault="001B3160" w:rsidP="00423372">
      <w:pPr>
        <w:pStyle w:val="Tekstpodstawowy"/>
        <w:widowControl w:val="0"/>
        <w:tabs>
          <w:tab w:val="center" w:pos="4536"/>
          <w:tab w:val="left" w:pos="6754"/>
        </w:tabs>
        <w:spacing w:line="240" w:lineRule="auto"/>
        <w:jc w:val="center"/>
        <w:rPr>
          <w:rFonts w:ascii="Arial" w:hAnsi="Arial" w:cs="Arial"/>
          <w:b/>
          <w:szCs w:val="22"/>
          <w:u w:val="single"/>
        </w:rPr>
      </w:pPr>
      <w:r w:rsidRPr="006D71D4">
        <w:rPr>
          <w:rFonts w:ascii="Arial" w:hAnsi="Arial" w:cs="Arial"/>
          <w:b/>
          <w:szCs w:val="22"/>
        </w:rPr>
        <w:t>Umowa nr .........</w:t>
      </w:r>
    </w:p>
    <w:p w14:paraId="6EA153E0" w14:textId="77777777" w:rsidR="001B3160" w:rsidRPr="006D71D4" w:rsidRDefault="001B3160" w:rsidP="00423372">
      <w:pPr>
        <w:widowControl w:val="0"/>
        <w:jc w:val="center"/>
        <w:rPr>
          <w:rFonts w:ascii="Arial" w:hAnsi="Arial" w:cs="Arial"/>
          <w:b/>
          <w:szCs w:val="22"/>
        </w:rPr>
      </w:pPr>
      <w:r w:rsidRPr="006D71D4">
        <w:rPr>
          <w:rFonts w:ascii="Arial" w:hAnsi="Arial" w:cs="Arial"/>
          <w:b/>
          <w:szCs w:val="22"/>
        </w:rPr>
        <w:t>na Zamówienie Publiczne</w:t>
      </w:r>
    </w:p>
    <w:p w14:paraId="3E1BBC54" w14:textId="22857673" w:rsidR="001B3160" w:rsidRPr="006D71D4" w:rsidRDefault="001B3160" w:rsidP="00423372">
      <w:pPr>
        <w:pStyle w:val="Tekstpodstawowy"/>
        <w:widowControl w:val="0"/>
        <w:spacing w:line="240" w:lineRule="auto"/>
        <w:jc w:val="center"/>
        <w:rPr>
          <w:rFonts w:ascii="Arial" w:hAnsi="Arial" w:cs="Arial"/>
          <w:b/>
          <w:szCs w:val="22"/>
        </w:rPr>
      </w:pPr>
      <w:r w:rsidRPr="006D71D4">
        <w:rPr>
          <w:rFonts w:ascii="Arial" w:hAnsi="Arial" w:cs="Arial"/>
          <w:b/>
          <w:szCs w:val="22"/>
        </w:rPr>
        <w:t xml:space="preserve">nr </w:t>
      </w:r>
      <w:r w:rsidR="009F0614" w:rsidRPr="006D71D4">
        <w:rPr>
          <w:rFonts w:ascii="Arial" w:hAnsi="Arial" w:cs="Arial"/>
          <w:b/>
          <w:szCs w:val="22"/>
        </w:rPr>
        <w:t>S</w:t>
      </w:r>
      <w:r w:rsidRPr="006D71D4">
        <w:rPr>
          <w:rFonts w:ascii="Arial" w:hAnsi="Arial" w:cs="Arial"/>
          <w:b/>
          <w:szCs w:val="22"/>
        </w:rPr>
        <w:t>ZP/</w:t>
      </w:r>
      <w:r w:rsidR="009F0614" w:rsidRPr="006D71D4">
        <w:rPr>
          <w:rFonts w:ascii="Arial" w:hAnsi="Arial" w:cs="Arial"/>
          <w:b/>
          <w:szCs w:val="22"/>
        </w:rPr>
        <w:t>1</w:t>
      </w:r>
      <w:r w:rsidR="007E7A85" w:rsidRPr="006D71D4">
        <w:rPr>
          <w:rFonts w:ascii="Arial" w:hAnsi="Arial" w:cs="Arial"/>
          <w:b/>
          <w:szCs w:val="22"/>
        </w:rPr>
        <w:t>3</w:t>
      </w:r>
      <w:r w:rsidR="009F0614" w:rsidRPr="006D71D4">
        <w:rPr>
          <w:rFonts w:ascii="Arial" w:hAnsi="Arial" w:cs="Arial"/>
          <w:b/>
          <w:szCs w:val="22"/>
        </w:rPr>
        <w:t>/20</w:t>
      </w:r>
      <w:r w:rsidR="007E7A85" w:rsidRPr="006D71D4">
        <w:rPr>
          <w:rFonts w:ascii="Arial" w:hAnsi="Arial" w:cs="Arial"/>
          <w:b/>
          <w:szCs w:val="22"/>
        </w:rPr>
        <w:t>20</w:t>
      </w:r>
    </w:p>
    <w:p w14:paraId="4914A7F9" w14:textId="77777777" w:rsidR="001B3160" w:rsidRPr="006D71D4" w:rsidRDefault="001B3160" w:rsidP="00423372">
      <w:pPr>
        <w:pStyle w:val="Tekstpodstawowy"/>
        <w:widowControl w:val="0"/>
        <w:spacing w:line="240" w:lineRule="auto"/>
        <w:ind w:left="680"/>
        <w:rPr>
          <w:rFonts w:ascii="Arial" w:hAnsi="Arial" w:cs="Arial"/>
          <w:b/>
          <w:bCs/>
          <w:szCs w:val="22"/>
        </w:rPr>
      </w:pPr>
    </w:p>
    <w:p w14:paraId="387CE3E8" w14:textId="77777777" w:rsidR="001B3160" w:rsidRPr="006D71D4" w:rsidRDefault="001B3160" w:rsidP="00423372">
      <w:pPr>
        <w:pStyle w:val="Tekstpodstawowy"/>
        <w:widowControl w:val="0"/>
        <w:spacing w:line="240" w:lineRule="auto"/>
        <w:ind w:left="680"/>
        <w:rPr>
          <w:rFonts w:ascii="Arial" w:hAnsi="Arial" w:cs="Arial"/>
          <w:bCs/>
          <w:spacing w:val="9"/>
          <w:szCs w:val="22"/>
        </w:rPr>
      </w:pPr>
    </w:p>
    <w:p w14:paraId="2A401D10" w14:textId="5BDF07AE" w:rsidR="001B3160" w:rsidRPr="006D71D4" w:rsidRDefault="001B3160" w:rsidP="00423372">
      <w:pPr>
        <w:widowControl w:val="0"/>
        <w:jc w:val="both"/>
        <w:rPr>
          <w:rFonts w:ascii="Arial" w:hAnsi="Arial" w:cs="Arial"/>
          <w:szCs w:val="22"/>
        </w:rPr>
      </w:pPr>
      <w:r w:rsidRPr="006D71D4">
        <w:rPr>
          <w:rFonts w:ascii="Arial" w:hAnsi="Arial" w:cs="Arial"/>
          <w:szCs w:val="22"/>
        </w:rPr>
        <w:t xml:space="preserve">zawarta w </w:t>
      </w:r>
      <w:r w:rsidR="009F0614" w:rsidRPr="006D71D4">
        <w:rPr>
          <w:rFonts w:ascii="Arial" w:hAnsi="Arial" w:cs="Arial"/>
          <w:szCs w:val="22"/>
        </w:rPr>
        <w:t>dniu ............................</w:t>
      </w:r>
      <w:r w:rsidRPr="006D71D4">
        <w:rPr>
          <w:rFonts w:ascii="Arial" w:hAnsi="Arial" w:cs="Arial"/>
          <w:szCs w:val="22"/>
        </w:rPr>
        <w:t xml:space="preserve"> roku w Krakowie pomiędzy:</w:t>
      </w:r>
    </w:p>
    <w:p w14:paraId="78A7CA39" w14:textId="77777777" w:rsidR="001B3160" w:rsidRPr="00A72447" w:rsidRDefault="001B3160" w:rsidP="00423372">
      <w:pPr>
        <w:widowControl w:val="0"/>
        <w:jc w:val="both"/>
        <w:rPr>
          <w:rFonts w:ascii="Arial" w:hAnsi="Arial" w:cs="Arial"/>
          <w:b/>
          <w:bCs/>
          <w:color w:val="FF0000"/>
          <w:szCs w:val="22"/>
        </w:rPr>
      </w:pPr>
    </w:p>
    <w:p w14:paraId="5805DD9F" w14:textId="77777777" w:rsidR="001B3160" w:rsidRPr="0096319C" w:rsidRDefault="001B3160" w:rsidP="00423372">
      <w:pPr>
        <w:widowControl w:val="0"/>
        <w:jc w:val="both"/>
        <w:rPr>
          <w:rFonts w:ascii="Arial" w:hAnsi="Arial" w:cs="Arial"/>
          <w:szCs w:val="22"/>
        </w:rPr>
      </w:pPr>
      <w:r w:rsidRPr="0096319C">
        <w:rPr>
          <w:rFonts w:ascii="Arial" w:hAnsi="Arial" w:cs="Arial"/>
          <w:b/>
          <w:bCs/>
          <w:szCs w:val="22"/>
        </w:rPr>
        <w:t>Szpitalem Specjalistycznym im. J. Dietla w Krakowie</w:t>
      </w:r>
      <w:r w:rsidRPr="0096319C">
        <w:rPr>
          <w:rFonts w:ascii="Arial" w:hAnsi="Arial" w:cs="Arial"/>
          <w:b/>
          <w:bCs/>
          <w:szCs w:val="22"/>
          <w:vertAlign w:val="superscript"/>
        </w:rPr>
        <w:sym w:font="Certa" w:char="F041"/>
      </w:r>
      <w:r w:rsidRPr="0096319C">
        <w:rPr>
          <w:rFonts w:ascii="Arial" w:hAnsi="Arial" w:cs="Arial"/>
          <w:b/>
          <w:bCs/>
          <w:szCs w:val="22"/>
        </w:rPr>
        <w:t>, 31-121 Kraków, ul. Skarbowa 4</w:t>
      </w:r>
      <w:r w:rsidRPr="0096319C">
        <w:rPr>
          <w:rFonts w:ascii="Arial" w:hAnsi="Arial" w:cs="Arial"/>
          <w:szCs w:val="22"/>
        </w:rPr>
        <w:t xml:space="preserve">, zarejestrowanym pod nr KRS 0000032179, NIP: 676-20-83-306, REGON: 351564179, </w:t>
      </w:r>
    </w:p>
    <w:p w14:paraId="741412C5" w14:textId="77777777" w:rsidR="001B3160" w:rsidRPr="0096319C" w:rsidRDefault="001B3160" w:rsidP="00423372">
      <w:pPr>
        <w:widowControl w:val="0"/>
        <w:jc w:val="both"/>
        <w:rPr>
          <w:rFonts w:ascii="Arial" w:hAnsi="Arial" w:cs="Arial"/>
          <w:szCs w:val="22"/>
        </w:rPr>
      </w:pPr>
      <w:r w:rsidRPr="0096319C">
        <w:rPr>
          <w:rFonts w:ascii="Arial" w:hAnsi="Arial" w:cs="Arial"/>
          <w:szCs w:val="22"/>
        </w:rPr>
        <w:t xml:space="preserve">reprezentowanym przez: </w:t>
      </w:r>
      <w:r w:rsidRPr="0096319C">
        <w:rPr>
          <w:rFonts w:ascii="Arial" w:hAnsi="Arial" w:cs="Arial"/>
          <w:b/>
          <w:bCs/>
          <w:szCs w:val="22"/>
        </w:rPr>
        <w:t>dr n. med. Andrzeja Kosiniaka-Kamysza – Dyrektora,</w:t>
      </w:r>
    </w:p>
    <w:p w14:paraId="412112FE" w14:textId="76F8A3FA" w:rsidR="001B3160" w:rsidRDefault="001B3160" w:rsidP="00423372">
      <w:pPr>
        <w:widowControl w:val="0"/>
        <w:jc w:val="both"/>
        <w:rPr>
          <w:rFonts w:ascii="Arial" w:hAnsi="Arial" w:cs="Arial"/>
          <w:szCs w:val="22"/>
          <w:u w:val="single"/>
        </w:rPr>
      </w:pPr>
      <w:r w:rsidRPr="0096319C">
        <w:rPr>
          <w:rFonts w:ascii="Arial" w:hAnsi="Arial" w:cs="Arial"/>
          <w:szCs w:val="22"/>
          <w:u w:val="single"/>
        </w:rPr>
        <w:t>zwanym dalej Zamawiającym,</w:t>
      </w:r>
    </w:p>
    <w:p w14:paraId="3BB79812" w14:textId="77777777" w:rsidR="00B47E77" w:rsidRPr="0096319C" w:rsidRDefault="00B47E77" w:rsidP="00423372">
      <w:pPr>
        <w:widowControl w:val="0"/>
        <w:jc w:val="both"/>
        <w:rPr>
          <w:rFonts w:ascii="Arial" w:hAnsi="Arial" w:cs="Arial"/>
          <w:b/>
          <w:bCs/>
          <w:szCs w:val="22"/>
        </w:rPr>
      </w:pPr>
    </w:p>
    <w:p w14:paraId="2CE264D4" w14:textId="57F6A107" w:rsidR="001B3160" w:rsidRDefault="001B3160" w:rsidP="00423372">
      <w:pPr>
        <w:widowControl w:val="0"/>
        <w:jc w:val="both"/>
        <w:rPr>
          <w:rFonts w:ascii="Arial" w:hAnsi="Arial" w:cs="Arial"/>
          <w:b/>
          <w:bCs/>
          <w:szCs w:val="22"/>
        </w:rPr>
      </w:pPr>
      <w:r w:rsidRPr="00B47E77">
        <w:rPr>
          <w:rFonts w:ascii="Arial" w:hAnsi="Arial" w:cs="Arial"/>
          <w:b/>
          <w:bCs/>
          <w:szCs w:val="22"/>
        </w:rPr>
        <w:t>a</w:t>
      </w:r>
    </w:p>
    <w:p w14:paraId="1DD08B1C" w14:textId="77777777" w:rsidR="00B47E77" w:rsidRDefault="00B47E77" w:rsidP="00B47E77">
      <w:pPr>
        <w:widowControl w:val="0"/>
        <w:jc w:val="both"/>
        <w:rPr>
          <w:rFonts w:ascii="Arial" w:hAnsi="Arial" w:cs="Arial"/>
          <w:szCs w:val="22"/>
        </w:rPr>
      </w:pPr>
      <w:r>
        <w:rPr>
          <w:rFonts w:ascii="Arial" w:hAnsi="Arial" w:cs="Arial"/>
          <w:szCs w:val="22"/>
        </w:rPr>
        <w:t xml:space="preserve">......................................................................., REGON: ..............; NIP: .............................................., </w:t>
      </w:r>
    </w:p>
    <w:p w14:paraId="64756804" w14:textId="77777777" w:rsidR="00B47E77" w:rsidRDefault="00B47E77" w:rsidP="00B47E77">
      <w:pPr>
        <w:widowControl w:val="0"/>
        <w:jc w:val="both"/>
        <w:rPr>
          <w:rFonts w:ascii="Arial" w:hAnsi="Arial" w:cs="Arial"/>
          <w:szCs w:val="22"/>
        </w:rPr>
      </w:pPr>
      <w:r>
        <w:rPr>
          <w:rFonts w:ascii="Arial" w:hAnsi="Arial" w:cs="Arial"/>
          <w:szCs w:val="22"/>
        </w:rPr>
        <w:t>reprezentowaną przez: .........................................................................................</w:t>
      </w:r>
    </w:p>
    <w:p w14:paraId="07246029" w14:textId="2A7D1BA8" w:rsidR="00B47E77" w:rsidRDefault="00B47E77" w:rsidP="00B47E77">
      <w:pPr>
        <w:widowControl w:val="0"/>
        <w:jc w:val="both"/>
        <w:rPr>
          <w:rFonts w:ascii="Arial" w:hAnsi="Arial" w:cs="Arial"/>
          <w:szCs w:val="22"/>
          <w:u w:val="single"/>
        </w:rPr>
      </w:pPr>
      <w:r>
        <w:rPr>
          <w:rFonts w:ascii="Arial" w:hAnsi="Arial" w:cs="Arial"/>
          <w:szCs w:val="22"/>
          <w:u w:val="single"/>
        </w:rPr>
        <w:t>zwanym dalej Wykonawcą.</w:t>
      </w:r>
    </w:p>
    <w:p w14:paraId="2B8C7D4F" w14:textId="77777777" w:rsidR="00B47E77" w:rsidRPr="00B47E77" w:rsidRDefault="00B47E77" w:rsidP="00423372">
      <w:pPr>
        <w:widowControl w:val="0"/>
        <w:jc w:val="both"/>
        <w:rPr>
          <w:rFonts w:ascii="Arial" w:hAnsi="Arial" w:cs="Arial"/>
          <w:b/>
          <w:bCs/>
          <w:szCs w:val="22"/>
        </w:rPr>
      </w:pPr>
    </w:p>
    <w:p w14:paraId="10673ECE" w14:textId="77777777" w:rsidR="001B3160" w:rsidRPr="00A72447" w:rsidRDefault="001B3160" w:rsidP="00423372">
      <w:pPr>
        <w:pStyle w:val="Tekstpodstawowy"/>
        <w:widowControl w:val="0"/>
        <w:spacing w:line="240" w:lineRule="auto"/>
        <w:rPr>
          <w:rFonts w:ascii="Arial" w:hAnsi="Arial" w:cs="Arial"/>
          <w:color w:val="FF0000"/>
          <w:szCs w:val="22"/>
        </w:rPr>
      </w:pPr>
    </w:p>
    <w:p w14:paraId="63E12619" w14:textId="0239C239" w:rsidR="001B3160" w:rsidRPr="002415DC" w:rsidRDefault="001B3160" w:rsidP="00423372">
      <w:pPr>
        <w:pStyle w:val="Tekstpodstawowy"/>
        <w:widowControl w:val="0"/>
        <w:spacing w:line="240" w:lineRule="auto"/>
        <w:rPr>
          <w:rFonts w:ascii="Arial" w:hAnsi="Arial" w:cs="Arial"/>
          <w:i/>
          <w:szCs w:val="22"/>
        </w:rPr>
      </w:pPr>
      <w:r w:rsidRPr="002415DC">
        <w:rPr>
          <w:rFonts w:ascii="Arial" w:hAnsi="Arial" w:cs="Arial"/>
          <w:i/>
          <w:szCs w:val="22"/>
        </w:rPr>
        <w:t xml:space="preserve">Umowę zawarto w wyniku postępowania o zamówienie publiczne nr </w:t>
      </w:r>
      <w:r w:rsidR="009F0614" w:rsidRPr="002415DC">
        <w:rPr>
          <w:rFonts w:ascii="Arial" w:hAnsi="Arial" w:cs="Arial"/>
          <w:i/>
          <w:szCs w:val="22"/>
        </w:rPr>
        <w:t>S</w:t>
      </w:r>
      <w:r w:rsidRPr="002415DC">
        <w:rPr>
          <w:rFonts w:ascii="Arial" w:hAnsi="Arial" w:cs="Arial"/>
          <w:i/>
          <w:szCs w:val="22"/>
        </w:rPr>
        <w:t>ZP/</w:t>
      </w:r>
      <w:r w:rsidR="009F0614" w:rsidRPr="002415DC">
        <w:rPr>
          <w:rFonts w:ascii="Arial" w:hAnsi="Arial" w:cs="Arial"/>
          <w:i/>
          <w:szCs w:val="22"/>
        </w:rPr>
        <w:t>1</w:t>
      </w:r>
      <w:r w:rsidR="00DA1D88" w:rsidRPr="002415DC">
        <w:rPr>
          <w:rFonts w:ascii="Arial" w:hAnsi="Arial" w:cs="Arial"/>
          <w:i/>
          <w:szCs w:val="22"/>
        </w:rPr>
        <w:t>3</w:t>
      </w:r>
      <w:r w:rsidR="009F0614" w:rsidRPr="002415DC">
        <w:rPr>
          <w:rFonts w:ascii="Arial" w:hAnsi="Arial" w:cs="Arial"/>
          <w:i/>
          <w:szCs w:val="22"/>
        </w:rPr>
        <w:t>/20</w:t>
      </w:r>
      <w:r w:rsidR="00DA1D88" w:rsidRPr="002415DC">
        <w:rPr>
          <w:rFonts w:ascii="Arial" w:hAnsi="Arial" w:cs="Arial"/>
          <w:i/>
          <w:szCs w:val="22"/>
        </w:rPr>
        <w:t>20</w:t>
      </w:r>
      <w:r w:rsidRPr="002415DC">
        <w:rPr>
          <w:rFonts w:ascii="Arial" w:hAnsi="Arial" w:cs="Arial"/>
          <w:i/>
          <w:szCs w:val="22"/>
        </w:rPr>
        <w:t xml:space="preserve"> przeprowadzonego </w:t>
      </w:r>
      <w:r w:rsidRPr="002415DC">
        <w:rPr>
          <w:rFonts w:ascii="Arial" w:hAnsi="Arial" w:cs="Arial"/>
          <w:i/>
          <w:szCs w:val="22"/>
        </w:rPr>
        <w:br/>
        <w:t>w trybie przetargu nieograniczonego, zgodnie z art. 39 ustawy z dnia 29 stycznia 2004 r. Prawo zamówień publicznych (Dz. U. z 201</w:t>
      </w:r>
      <w:r w:rsidR="00752E84">
        <w:rPr>
          <w:rFonts w:ascii="Arial" w:hAnsi="Arial" w:cs="Arial"/>
          <w:i/>
          <w:szCs w:val="22"/>
        </w:rPr>
        <w:t>9</w:t>
      </w:r>
      <w:r w:rsidRPr="002415DC">
        <w:rPr>
          <w:rFonts w:ascii="Arial" w:hAnsi="Arial" w:cs="Arial"/>
          <w:i/>
          <w:szCs w:val="22"/>
        </w:rPr>
        <w:t xml:space="preserve"> r., poz. 1</w:t>
      </w:r>
      <w:r w:rsidR="00752E84">
        <w:rPr>
          <w:rFonts w:ascii="Arial" w:hAnsi="Arial" w:cs="Arial"/>
          <w:i/>
          <w:szCs w:val="22"/>
        </w:rPr>
        <w:t xml:space="preserve">843 </w:t>
      </w:r>
      <w:r w:rsidRPr="002415DC">
        <w:rPr>
          <w:rFonts w:ascii="Arial" w:hAnsi="Arial" w:cs="Arial"/>
          <w:i/>
          <w:szCs w:val="22"/>
        </w:rPr>
        <w:t>ze zm.).</w:t>
      </w:r>
    </w:p>
    <w:p w14:paraId="4F7F6EF0" w14:textId="77777777" w:rsidR="001B3160" w:rsidRPr="00A72447" w:rsidRDefault="001B3160" w:rsidP="00423372">
      <w:pPr>
        <w:widowControl w:val="0"/>
        <w:rPr>
          <w:rFonts w:ascii="Arial" w:hAnsi="Arial" w:cs="Arial"/>
          <w:b/>
          <w:color w:val="FF0000"/>
          <w:szCs w:val="22"/>
        </w:rPr>
      </w:pPr>
    </w:p>
    <w:p w14:paraId="66CFCF91" w14:textId="77777777" w:rsidR="001B3160" w:rsidRPr="00A72447" w:rsidRDefault="001B3160" w:rsidP="00423372">
      <w:pPr>
        <w:widowControl w:val="0"/>
        <w:jc w:val="center"/>
        <w:rPr>
          <w:rFonts w:ascii="Arial" w:hAnsi="Arial" w:cs="Arial"/>
          <w:color w:val="FF0000"/>
          <w:szCs w:val="22"/>
        </w:rPr>
      </w:pPr>
    </w:p>
    <w:p w14:paraId="4D5ADA79" w14:textId="77777777" w:rsidR="001B3160" w:rsidRPr="001648A9" w:rsidRDefault="001B3160" w:rsidP="00423372">
      <w:pPr>
        <w:widowControl w:val="0"/>
        <w:autoSpaceDE w:val="0"/>
        <w:autoSpaceDN w:val="0"/>
        <w:adjustRightInd w:val="0"/>
        <w:jc w:val="center"/>
        <w:rPr>
          <w:rFonts w:ascii="Arial" w:hAnsi="Arial" w:cs="Arial"/>
          <w:b/>
          <w:bCs/>
          <w:szCs w:val="22"/>
        </w:rPr>
      </w:pPr>
      <w:r w:rsidRPr="001648A9">
        <w:rPr>
          <w:rFonts w:ascii="Arial" w:hAnsi="Arial" w:cs="Arial"/>
          <w:b/>
          <w:bCs/>
          <w:szCs w:val="22"/>
        </w:rPr>
        <w:t>§ 1</w:t>
      </w:r>
    </w:p>
    <w:p w14:paraId="317C23E8" w14:textId="77777777" w:rsidR="001B3160" w:rsidRPr="001648A9" w:rsidRDefault="001B3160" w:rsidP="00423372">
      <w:pPr>
        <w:widowControl w:val="0"/>
        <w:autoSpaceDE w:val="0"/>
        <w:autoSpaceDN w:val="0"/>
        <w:adjustRightInd w:val="0"/>
        <w:jc w:val="center"/>
        <w:rPr>
          <w:rFonts w:ascii="Arial" w:hAnsi="Arial" w:cs="Arial"/>
          <w:b/>
          <w:bCs/>
          <w:szCs w:val="22"/>
        </w:rPr>
      </w:pPr>
      <w:r w:rsidRPr="001648A9">
        <w:rPr>
          <w:rFonts w:ascii="Arial" w:hAnsi="Arial" w:cs="Arial"/>
          <w:b/>
          <w:bCs/>
          <w:szCs w:val="22"/>
        </w:rPr>
        <w:t>Przedmiot umowy</w:t>
      </w:r>
    </w:p>
    <w:p w14:paraId="027A4DDB" w14:textId="0DC74F7A" w:rsidR="003F5D71" w:rsidRPr="001648A9" w:rsidRDefault="00BA6803" w:rsidP="00471AAA">
      <w:pPr>
        <w:widowControl w:val="0"/>
        <w:numPr>
          <w:ilvl w:val="0"/>
          <w:numId w:val="28"/>
        </w:numPr>
        <w:jc w:val="both"/>
        <w:rPr>
          <w:rFonts w:ascii="Arial" w:hAnsi="Arial" w:cs="Arial"/>
          <w:szCs w:val="22"/>
        </w:rPr>
      </w:pPr>
      <w:r w:rsidRPr="001648A9">
        <w:rPr>
          <w:rFonts w:ascii="Arial" w:hAnsi="Arial" w:cs="Arial"/>
          <w:szCs w:val="22"/>
        </w:rPr>
        <w:t>Przedmiotem umowy jest</w:t>
      </w:r>
      <w:r w:rsidR="00FC3DCA" w:rsidRPr="001648A9">
        <w:rPr>
          <w:rFonts w:ascii="Arial" w:hAnsi="Arial" w:cs="Arial"/>
          <w:szCs w:val="22"/>
        </w:rPr>
        <w:t xml:space="preserve"> </w:t>
      </w:r>
      <w:r w:rsidR="00FD27CE" w:rsidRPr="001648A9">
        <w:rPr>
          <w:rFonts w:ascii="Arial" w:hAnsi="Arial" w:cs="Arial"/>
          <w:b/>
          <w:szCs w:val="22"/>
        </w:rPr>
        <w:t>ś</w:t>
      </w:r>
      <w:r w:rsidR="00FD27CE" w:rsidRPr="001648A9">
        <w:rPr>
          <w:rFonts w:ascii="Arial" w:hAnsi="Arial" w:cs="Arial"/>
          <w:b/>
          <w:bCs/>
          <w:szCs w:val="22"/>
        </w:rPr>
        <w:t>wiadczenie usług transportu sanitarnego dla Szpitala Specjalistycznego im. J. Dietla w Krakowie</w:t>
      </w:r>
      <w:r w:rsidR="00E36AF1" w:rsidRPr="00E36AF1">
        <w:rPr>
          <w:rFonts w:ascii="Arial" w:hAnsi="Arial" w:cs="Arial"/>
          <w:b/>
          <w:bCs/>
          <w:szCs w:val="22"/>
          <w:vertAlign w:val="superscript"/>
        </w:rPr>
        <w:sym w:font="Certa" w:char="F041"/>
      </w:r>
      <w:r w:rsidR="00FD27CE" w:rsidRPr="001648A9">
        <w:rPr>
          <w:rFonts w:ascii="Arial" w:hAnsi="Arial" w:cs="Arial"/>
          <w:szCs w:val="22"/>
        </w:rPr>
        <w:t xml:space="preserve"> </w:t>
      </w:r>
      <w:r w:rsidRPr="001648A9">
        <w:rPr>
          <w:rFonts w:ascii="Arial" w:hAnsi="Arial" w:cs="Arial"/>
          <w:szCs w:val="22"/>
        </w:rPr>
        <w:t>zwan</w:t>
      </w:r>
      <w:r w:rsidR="00FD27CE" w:rsidRPr="001648A9">
        <w:rPr>
          <w:rFonts w:ascii="Arial" w:hAnsi="Arial" w:cs="Arial"/>
          <w:szCs w:val="22"/>
        </w:rPr>
        <w:t>e</w:t>
      </w:r>
      <w:r w:rsidRPr="001648A9">
        <w:rPr>
          <w:rFonts w:ascii="Arial" w:hAnsi="Arial" w:cs="Arial"/>
          <w:szCs w:val="22"/>
        </w:rPr>
        <w:t xml:space="preserve"> </w:t>
      </w:r>
      <w:r w:rsidR="00FC3DCA" w:rsidRPr="001648A9">
        <w:rPr>
          <w:rFonts w:ascii="Arial" w:hAnsi="Arial" w:cs="Arial"/>
          <w:szCs w:val="22"/>
        </w:rPr>
        <w:t xml:space="preserve">dalej </w:t>
      </w:r>
      <w:r w:rsidRPr="001648A9">
        <w:rPr>
          <w:rFonts w:ascii="Arial" w:hAnsi="Arial" w:cs="Arial"/>
          <w:szCs w:val="22"/>
        </w:rPr>
        <w:t>„</w:t>
      </w:r>
      <w:r w:rsidR="00FD27CE" w:rsidRPr="001648A9">
        <w:rPr>
          <w:rFonts w:ascii="Arial" w:hAnsi="Arial" w:cs="Arial"/>
          <w:szCs w:val="22"/>
        </w:rPr>
        <w:t>transportem</w:t>
      </w:r>
      <w:r w:rsidRPr="001648A9">
        <w:rPr>
          <w:rFonts w:ascii="Arial" w:hAnsi="Arial" w:cs="Arial"/>
          <w:szCs w:val="22"/>
        </w:rPr>
        <w:t>”</w:t>
      </w:r>
      <w:r w:rsidR="00CC7887" w:rsidRPr="001648A9">
        <w:rPr>
          <w:rFonts w:ascii="Arial" w:hAnsi="Arial" w:cs="Arial"/>
          <w:szCs w:val="22"/>
        </w:rPr>
        <w:t>.</w:t>
      </w:r>
    </w:p>
    <w:p w14:paraId="2909847B" w14:textId="77777777" w:rsidR="00FD27CE" w:rsidRPr="00C81351" w:rsidRDefault="00CC7887" w:rsidP="00471AAA">
      <w:pPr>
        <w:widowControl w:val="0"/>
        <w:numPr>
          <w:ilvl w:val="0"/>
          <w:numId w:val="28"/>
        </w:numPr>
        <w:jc w:val="both"/>
        <w:rPr>
          <w:rFonts w:ascii="Arial" w:hAnsi="Arial" w:cs="Arial"/>
          <w:szCs w:val="22"/>
        </w:rPr>
      </w:pPr>
      <w:r w:rsidRPr="00C81351">
        <w:rPr>
          <w:rFonts w:ascii="Arial" w:hAnsi="Arial" w:cs="Arial"/>
          <w:szCs w:val="22"/>
        </w:rPr>
        <w:t xml:space="preserve">Szczegółowy zakres przedmiotu zamówienia został określony w </w:t>
      </w:r>
      <w:r w:rsidR="003F5D71" w:rsidRPr="00C81351">
        <w:rPr>
          <w:rFonts w:ascii="Arial" w:hAnsi="Arial" w:cs="Arial"/>
          <w:szCs w:val="22"/>
        </w:rPr>
        <w:t xml:space="preserve">Załączniku nr 1 do niniejszej umowy </w:t>
      </w:r>
      <w:r w:rsidRPr="00C81351">
        <w:rPr>
          <w:rFonts w:ascii="Arial" w:hAnsi="Arial" w:cs="Arial"/>
          <w:szCs w:val="22"/>
        </w:rPr>
        <w:t xml:space="preserve">stanowiącym integralną część SIWZ. </w:t>
      </w:r>
    </w:p>
    <w:p w14:paraId="6D2C25D2" w14:textId="1C0E6645" w:rsidR="00EC43F4" w:rsidRPr="00EC75B5" w:rsidRDefault="00FD27CE" w:rsidP="00471AAA">
      <w:pPr>
        <w:widowControl w:val="0"/>
        <w:numPr>
          <w:ilvl w:val="0"/>
          <w:numId w:val="28"/>
        </w:numPr>
        <w:jc w:val="both"/>
        <w:rPr>
          <w:rFonts w:ascii="Arial" w:hAnsi="Arial" w:cs="Arial"/>
          <w:szCs w:val="22"/>
        </w:rPr>
      </w:pPr>
      <w:r w:rsidRPr="00EC75B5">
        <w:rPr>
          <w:rFonts w:ascii="Arial" w:hAnsi="Arial" w:cs="Arial"/>
          <w:szCs w:val="22"/>
        </w:rPr>
        <w:t xml:space="preserve">Usługa transportu sanitarnego </w:t>
      </w:r>
      <w:r w:rsidR="006265ED" w:rsidRPr="00EC75B5">
        <w:rPr>
          <w:rFonts w:ascii="Arial" w:hAnsi="Arial" w:cs="Arial"/>
          <w:szCs w:val="22"/>
        </w:rPr>
        <w:t xml:space="preserve">będzie </w:t>
      </w:r>
      <w:r w:rsidRPr="00EC75B5">
        <w:rPr>
          <w:rFonts w:ascii="Arial" w:hAnsi="Arial" w:cs="Arial"/>
          <w:szCs w:val="22"/>
        </w:rPr>
        <w:t xml:space="preserve">świadczona całodobowo we wszystkie dni tygodnia, w tym niedziele, święta i dni wolne od pracy. Przez świadczenie usług należy rozumieć realizację faktycznego przewozu, jak i pozostawanie w gotowości do świadczenia </w:t>
      </w:r>
      <w:r w:rsidR="00BD46F7" w:rsidRPr="00EC75B5">
        <w:rPr>
          <w:rFonts w:ascii="Arial" w:hAnsi="Arial" w:cs="Arial"/>
          <w:szCs w:val="22"/>
        </w:rPr>
        <w:t xml:space="preserve">usług określonych </w:t>
      </w:r>
      <w:r w:rsidR="004802E2" w:rsidRPr="00EC75B5">
        <w:rPr>
          <w:rFonts w:ascii="Arial" w:hAnsi="Arial" w:cs="Arial"/>
          <w:szCs w:val="22"/>
        </w:rPr>
        <w:br/>
      </w:r>
      <w:r w:rsidR="00BD46F7" w:rsidRPr="00EC75B5">
        <w:rPr>
          <w:rFonts w:ascii="Arial" w:hAnsi="Arial" w:cs="Arial"/>
          <w:szCs w:val="22"/>
        </w:rPr>
        <w:t>w załączniku nr 1 do niniejszej umowy.</w:t>
      </w:r>
    </w:p>
    <w:p w14:paraId="51B3D08A" w14:textId="77777777" w:rsidR="00EC43F4" w:rsidRPr="00184F57" w:rsidRDefault="00EC43F4" w:rsidP="00471AAA">
      <w:pPr>
        <w:widowControl w:val="0"/>
        <w:numPr>
          <w:ilvl w:val="0"/>
          <w:numId w:val="28"/>
        </w:numPr>
        <w:jc w:val="both"/>
        <w:rPr>
          <w:rFonts w:ascii="Arial" w:hAnsi="Arial" w:cs="Arial"/>
          <w:szCs w:val="22"/>
        </w:rPr>
      </w:pPr>
      <w:r w:rsidRPr="00184F57">
        <w:rPr>
          <w:rFonts w:ascii="Arial" w:hAnsi="Arial" w:cs="Arial"/>
          <w:position w:val="2"/>
          <w:szCs w:val="22"/>
        </w:rPr>
        <w:t xml:space="preserve">Zamawiający będzie składał w okresie obowiązywania umowy zamówienia według jego rzeczywistych potrzeb. Ilość usług zamówiona przez Zamawiającego w trakcie obowiązywania umowy będzie na poziomie ok. 70% </w:t>
      </w:r>
      <w:r w:rsidRPr="00184F57">
        <w:rPr>
          <w:rFonts w:ascii="Arial" w:hAnsi="Arial" w:cs="Arial"/>
          <w:szCs w:val="22"/>
        </w:rPr>
        <w:t>maksymalnej wartości brutto zamówienia w danym pakiecie.</w:t>
      </w:r>
    </w:p>
    <w:p w14:paraId="7A5423A8" w14:textId="651803E9" w:rsidR="00EC43F4" w:rsidRPr="00CA6CCF" w:rsidRDefault="00EC43F4" w:rsidP="00471AAA">
      <w:pPr>
        <w:widowControl w:val="0"/>
        <w:numPr>
          <w:ilvl w:val="0"/>
          <w:numId w:val="28"/>
        </w:numPr>
        <w:jc w:val="both"/>
        <w:rPr>
          <w:rFonts w:ascii="Arial" w:hAnsi="Arial" w:cs="Arial"/>
          <w:szCs w:val="22"/>
        </w:rPr>
      </w:pPr>
      <w:r w:rsidRPr="00CA6CCF">
        <w:rPr>
          <w:rFonts w:ascii="Arial" w:hAnsi="Arial" w:cs="Arial"/>
          <w:szCs w:val="22"/>
        </w:rPr>
        <w:t xml:space="preserve">Wykonawca </w:t>
      </w:r>
      <w:r w:rsidRPr="00CA6CCF">
        <w:rPr>
          <w:rFonts w:ascii="Arial" w:hAnsi="Arial" w:cs="Arial"/>
          <w:position w:val="2"/>
          <w:szCs w:val="22"/>
        </w:rPr>
        <w:t>zrzeka się wszelkich roszczeń wobec Zamawiającego w przypadkach niezrealizowania poziomu usług wskazanego w ust. 4.</w:t>
      </w:r>
    </w:p>
    <w:p w14:paraId="08E8E8F5" w14:textId="210A9ABC" w:rsidR="00EC43F4" w:rsidRPr="00CA6CCF" w:rsidRDefault="00EC43F4" w:rsidP="00471AAA">
      <w:pPr>
        <w:pStyle w:val="Akapitzlist"/>
        <w:widowControl w:val="0"/>
        <w:numPr>
          <w:ilvl w:val="0"/>
          <w:numId w:val="28"/>
        </w:numPr>
        <w:spacing w:after="0" w:line="240" w:lineRule="auto"/>
        <w:ind w:left="357" w:hanging="357"/>
        <w:jc w:val="both"/>
        <w:rPr>
          <w:rFonts w:ascii="Arial" w:hAnsi="Arial" w:cs="Arial"/>
        </w:rPr>
      </w:pPr>
      <w:r w:rsidRPr="00CA6CCF">
        <w:rPr>
          <w:rFonts w:ascii="Arial" w:hAnsi="Arial" w:cs="Arial"/>
        </w:rPr>
        <w:t>Zamawiający zastrzega sobie, w razie wystąpienia okoliczności od niego niezależnych, możliwość zmiany ilości zamówion</w:t>
      </w:r>
      <w:r w:rsidR="001D7F52" w:rsidRPr="00CA6CCF">
        <w:rPr>
          <w:rFonts w:ascii="Arial" w:hAnsi="Arial" w:cs="Arial"/>
        </w:rPr>
        <w:t>ych usług</w:t>
      </w:r>
      <w:r w:rsidRPr="00CA6CCF">
        <w:rPr>
          <w:rFonts w:ascii="Arial" w:hAnsi="Arial" w:cs="Arial"/>
        </w:rPr>
        <w:t xml:space="preserve"> między poszczególnymi pozycjami </w:t>
      </w:r>
      <w:r w:rsidR="001D7F52" w:rsidRPr="00CA6CCF">
        <w:rPr>
          <w:rFonts w:ascii="Arial" w:hAnsi="Arial" w:cs="Arial"/>
        </w:rPr>
        <w:t xml:space="preserve">usług wyszczególnionych </w:t>
      </w:r>
      <w:r w:rsidR="004802E2" w:rsidRPr="00CA6CCF">
        <w:rPr>
          <w:rFonts w:ascii="Arial" w:hAnsi="Arial" w:cs="Arial"/>
        </w:rPr>
        <w:br/>
      </w:r>
      <w:r w:rsidRPr="00CA6CCF">
        <w:rPr>
          <w:rFonts w:ascii="Arial" w:hAnsi="Arial" w:cs="Arial"/>
        </w:rPr>
        <w:t xml:space="preserve">w załączniku </w:t>
      </w:r>
      <w:r w:rsidR="00C41F8C" w:rsidRPr="00CA6CCF">
        <w:rPr>
          <w:rFonts w:ascii="Arial" w:hAnsi="Arial" w:cs="Arial"/>
        </w:rPr>
        <w:t xml:space="preserve">nr 1 </w:t>
      </w:r>
      <w:r w:rsidRPr="00CA6CCF">
        <w:rPr>
          <w:rFonts w:ascii="Arial" w:hAnsi="Arial" w:cs="Arial"/>
        </w:rPr>
        <w:t xml:space="preserve">do umowy, przy zachowaniu zaoferowanych przez dostawcę cen jednostkowych </w:t>
      </w:r>
      <w:r w:rsidR="004802E2" w:rsidRPr="00CA6CCF">
        <w:rPr>
          <w:rFonts w:ascii="Arial" w:hAnsi="Arial" w:cs="Arial"/>
        </w:rPr>
        <w:br/>
      </w:r>
      <w:r w:rsidRPr="00CA6CCF">
        <w:rPr>
          <w:rFonts w:ascii="Arial" w:hAnsi="Arial" w:cs="Arial"/>
        </w:rPr>
        <w:t>i sumarycznej ceny brutto umowy.</w:t>
      </w:r>
    </w:p>
    <w:p w14:paraId="6A3DBB78" w14:textId="77777777" w:rsidR="00EC43F4" w:rsidRPr="00CA6CCF" w:rsidRDefault="001D7F52" w:rsidP="00471AAA">
      <w:pPr>
        <w:widowControl w:val="0"/>
        <w:numPr>
          <w:ilvl w:val="0"/>
          <w:numId w:val="28"/>
        </w:numPr>
        <w:ind w:left="357" w:hanging="357"/>
        <w:jc w:val="both"/>
        <w:rPr>
          <w:rFonts w:ascii="Arial" w:hAnsi="Arial" w:cs="Arial"/>
          <w:szCs w:val="22"/>
        </w:rPr>
      </w:pPr>
      <w:r w:rsidRPr="00CA6CCF">
        <w:rPr>
          <w:rFonts w:ascii="Arial" w:hAnsi="Arial" w:cs="Arial"/>
          <w:position w:val="2"/>
          <w:szCs w:val="22"/>
        </w:rPr>
        <w:t>Wykonawca</w:t>
      </w:r>
      <w:r w:rsidR="00EC43F4" w:rsidRPr="00CA6CCF">
        <w:rPr>
          <w:rFonts w:ascii="Arial" w:hAnsi="Arial" w:cs="Arial"/>
          <w:position w:val="2"/>
          <w:szCs w:val="22"/>
        </w:rPr>
        <w:t xml:space="preserve"> zobowiązuje się do zapewnienia ciągłości </w:t>
      </w:r>
      <w:r w:rsidRPr="00CA6CCF">
        <w:rPr>
          <w:rFonts w:ascii="Arial" w:hAnsi="Arial" w:cs="Arial"/>
          <w:position w:val="2"/>
          <w:szCs w:val="22"/>
        </w:rPr>
        <w:t>usług</w:t>
      </w:r>
      <w:r w:rsidR="00EC43F4" w:rsidRPr="00CA6CCF">
        <w:rPr>
          <w:rFonts w:ascii="Arial" w:hAnsi="Arial" w:cs="Arial"/>
          <w:position w:val="2"/>
          <w:szCs w:val="22"/>
        </w:rPr>
        <w:t xml:space="preserve"> w okresie trwania umowy.</w:t>
      </w:r>
    </w:p>
    <w:p w14:paraId="5D4DDAD6" w14:textId="77777777" w:rsidR="00EC43F4" w:rsidRPr="002D28F3" w:rsidRDefault="00EC43F4" w:rsidP="00423372">
      <w:pPr>
        <w:widowControl w:val="0"/>
        <w:jc w:val="both"/>
        <w:rPr>
          <w:rFonts w:ascii="Arial" w:hAnsi="Arial" w:cs="Arial"/>
          <w:szCs w:val="22"/>
        </w:rPr>
      </w:pPr>
    </w:p>
    <w:p w14:paraId="0ED12155" w14:textId="77777777" w:rsidR="001B3160" w:rsidRPr="002D28F3" w:rsidRDefault="001B3160" w:rsidP="00423372">
      <w:pPr>
        <w:widowControl w:val="0"/>
        <w:autoSpaceDE w:val="0"/>
        <w:autoSpaceDN w:val="0"/>
        <w:adjustRightInd w:val="0"/>
        <w:jc w:val="center"/>
        <w:rPr>
          <w:rFonts w:ascii="Arial" w:hAnsi="Arial" w:cs="Arial"/>
          <w:b/>
          <w:bCs/>
          <w:szCs w:val="22"/>
        </w:rPr>
      </w:pPr>
      <w:r w:rsidRPr="002D28F3">
        <w:rPr>
          <w:rFonts w:ascii="Arial" w:hAnsi="Arial" w:cs="Arial"/>
          <w:b/>
          <w:bCs/>
          <w:szCs w:val="22"/>
        </w:rPr>
        <w:t>§ 2</w:t>
      </w:r>
    </w:p>
    <w:p w14:paraId="07F86857" w14:textId="01163BD9" w:rsidR="00BD46F7" w:rsidRPr="0019657C" w:rsidRDefault="00BD46F7" w:rsidP="00471AAA">
      <w:pPr>
        <w:pStyle w:val="Tekstpodstawowywcity2"/>
        <w:widowControl w:val="0"/>
        <w:numPr>
          <w:ilvl w:val="0"/>
          <w:numId w:val="41"/>
        </w:numPr>
        <w:overflowPunct w:val="0"/>
        <w:autoSpaceDE w:val="0"/>
        <w:spacing w:after="0" w:line="240" w:lineRule="auto"/>
        <w:jc w:val="both"/>
        <w:textAlignment w:val="baseline"/>
        <w:rPr>
          <w:rFonts w:ascii="Arial" w:hAnsi="Arial" w:cs="Arial"/>
          <w:szCs w:val="22"/>
        </w:rPr>
      </w:pPr>
      <w:r w:rsidRPr="002D28F3">
        <w:rPr>
          <w:rFonts w:ascii="Arial" w:hAnsi="Arial" w:cs="Arial"/>
          <w:szCs w:val="22"/>
        </w:rPr>
        <w:t xml:space="preserve">Zamawiający zgłaszać będzie potrzeby w zakresie transportu telefonicznie przez osobę upoważnioną przez Zamawiającego na numer telefonu Wykonawcy </w:t>
      </w:r>
      <w:r w:rsidRPr="002D28F3">
        <w:rPr>
          <w:rFonts w:ascii="Arial" w:hAnsi="Arial" w:cs="Arial"/>
          <w:b/>
          <w:bCs/>
          <w:szCs w:val="22"/>
        </w:rPr>
        <w:t>.........................................</w:t>
      </w:r>
      <w:r w:rsidRPr="002D28F3">
        <w:rPr>
          <w:rFonts w:ascii="Arial" w:hAnsi="Arial" w:cs="Arial"/>
          <w:szCs w:val="22"/>
        </w:rPr>
        <w:t xml:space="preserve">. Zgłoszenie telefoniczne potwierdzone zostanie pisemnym „zleceniem transportu” </w:t>
      </w:r>
      <w:r w:rsidR="00DD6E70" w:rsidRPr="002D28F3">
        <w:rPr>
          <w:rFonts w:ascii="Arial" w:hAnsi="Arial" w:cs="Arial"/>
          <w:szCs w:val="22"/>
        </w:rPr>
        <w:t xml:space="preserve">przekazanym </w:t>
      </w:r>
      <w:r w:rsidR="00AF1164" w:rsidRPr="0019657C">
        <w:rPr>
          <w:rFonts w:ascii="Arial" w:hAnsi="Arial" w:cs="Arial"/>
          <w:szCs w:val="22"/>
        </w:rPr>
        <w:t>członowi personelu pojazdu p</w:t>
      </w:r>
      <w:r w:rsidRPr="0019657C">
        <w:rPr>
          <w:rFonts w:ascii="Arial" w:hAnsi="Arial" w:cs="Arial"/>
          <w:szCs w:val="22"/>
        </w:rPr>
        <w:t>rzed rozpoczęciem realizacji przewozu.</w:t>
      </w:r>
    </w:p>
    <w:p w14:paraId="5FC77665" w14:textId="4D9D6EB6" w:rsidR="00BD46F7" w:rsidRPr="0019657C" w:rsidRDefault="00BD46F7" w:rsidP="00471AAA">
      <w:pPr>
        <w:pStyle w:val="Tekstpodstawowywcity2"/>
        <w:widowControl w:val="0"/>
        <w:numPr>
          <w:ilvl w:val="0"/>
          <w:numId w:val="41"/>
        </w:numPr>
        <w:overflowPunct w:val="0"/>
        <w:autoSpaceDE w:val="0"/>
        <w:spacing w:after="0" w:line="240" w:lineRule="auto"/>
        <w:jc w:val="both"/>
        <w:textAlignment w:val="baseline"/>
        <w:rPr>
          <w:rFonts w:ascii="Arial" w:hAnsi="Arial" w:cs="Arial"/>
          <w:szCs w:val="22"/>
        </w:rPr>
      </w:pPr>
      <w:r w:rsidRPr="0019657C">
        <w:rPr>
          <w:rFonts w:ascii="Arial" w:hAnsi="Arial" w:cs="Arial"/>
          <w:szCs w:val="22"/>
        </w:rPr>
        <w:t>„Zlecenie transportu” powinno być wypełnione czytelnie i zawierać następujące dane:</w:t>
      </w:r>
    </w:p>
    <w:p w14:paraId="0215E1A7" w14:textId="77777777" w:rsidR="00BD46F7" w:rsidRPr="0019657C" w:rsidRDefault="00BD46F7" w:rsidP="00471AAA">
      <w:pPr>
        <w:pStyle w:val="Tekstpodstawowywcity2"/>
        <w:widowControl w:val="0"/>
        <w:numPr>
          <w:ilvl w:val="0"/>
          <w:numId w:val="42"/>
        </w:numPr>
        <w:overflowPunct w:val="0"/>
        <w:autoSpaceDE w:val="0"/>
        <w:spacing w:after="0" w:line="240" w:lineRule="auto"/>
        <w:jc w:val="both"/>
        <w:textAlignment w:val="baseline"/>
        <w:rPr>
          <w:rFonts w:ascii="Arial" w:hAnsi="Arial" w:cs="Arial"/>
          <w:szCs w:val="22"/>
        </w:rPr>
      </w:pPr>
      <w:r w:rsidRPr="0019657C">
        <w:rPr>
          <w:rFonts w:ascii="Arial" w:hAnsi="Arial" w:cs="Arial"/>
          <w:szCs w:val="22"/>
        </w:rPr>
        <w:t xml:space="preserve">imię i nazwisko pacjenta, wiek, PESEL, </w:t>
      </w:r>
    </w:p>
    <w:p w14:paraId="1C7E78CB" w14:textId="7755D376" w:rsidR="00BD46F7" w:rsidRPr="0019657C" w:rsidRDefault="006B7996" w:rsidP="00471AAA">
      <w:pPr>
        <w:pStyle w:val="Tekstpodstawowywcity2"/>
        <w:widowControl w:val="0"/>
        <w:numPr>
          <w:ilvl w:val="0"/>
          <w:numId w:val="42"/>
        </w:numPr>
        <w:overflowPunct w:val="0"/>
        <w:autoSpaceDE w:val="0"/>
        <w:spacing w:after="0" w:line="240" w:lineRule="auto"/>
        <w:jc w:val="both"/>
        <w:textAlignment w:val="baseline"/>
        <w:rPr>
          <w:rFonts w:ascii="Arial" w:hAnsi="Arial" w:cs="Arial"/>
          <w:szCs w:val="22"/>
        </w:rPr>
      </w:pPr>
      <w:r w:rsidRPr="0019657C">
        <w:rPr>
          <w:rFonts w:ascii="Arial" w:hAnsi="Arial" w:cs="Arial"/>
          <w:szCs w:val="22"/>
        </w:rPr>
        <w:t>miejsce,</w:t>
      </w:r>
      <w:r w:rsidR="00BD46F7" w:rsidRPr="0019657C">
        <w:rPr>
          <w:rFonts w:ascii="Arial" w:hAnsi="Arial" w:cs="Arial"/>
          <w:szCs w:val="22"/>
        </w:rPr>
        <w:t xml:space="preserve"> dokąd pacjent ma być przewieziony, </w:t>
      </w:r>
    </w:p>
    <w:p w14:paraId="3AECD545" w14:textId="77777777" w:rsidR="00BD46F7" w:rsidRPr="0019657C" w:rsidRDefault="00BD46F7" w:rsidP="00471AAA">
      <w:pPr>
        <w:pStyle w:val="Tekstpodstawowywcity2"/>
        <w:widowControl w:val="0"/>
        <w:numPr>
          <w:ilvl w:val="0"/>
          <w:numId w:val="42"/>
        </w:numPr>
        <w:overflowPunct w:val="0"/>
        <w:autoSpaceDE w:val="0"/>
        <w:spacing w:after="0" w:line="240" w:lineRule="auto"/>
        <w:jc w:val="both"/>
        <w:textAlignment w:val="baseline"/>
        <w:rPr>
          <w:rFonts w:ascii="Arial" w:hAnsi="Arial" w:cs="Arial"/>
          <w:szCs w:val="22"/>
        </w:rPr>
      </w:pPr>
      <w:r w:rsidRPr="0019657C">
        <w:rPr>
          <w:rFonts w:ascii="Arial" w:hAnsi="Arial" w:cs="Arial"/>
          <w:szCs w:val="22"/>
        </w:rPr>
        <w:t>określenie rodzaju środka transportu, którym pacjent ma być przewieziony,</w:t>
      </w:r>
    </w:p>
    <w:p w14:paraId="2ABE9A86" w14:textId="77777777" w:rsidR="00BD46F7" w:rsidRPr="0019657C" w:rsidRDefault="00BD46F7" w:rsidP="00471AAA">
      <w:pPr>
        <w:pStyle w:val="Tekstpodstawowywcity2"/>
        <w:widowControl w:val="0"/>
        <w:numPr>
          <w:ilvl w:val="0"/>
          <w:numId w:val="42"/>
        </w:numPr>
        <w:overflowPunct w:val="0"/>
        <w:autoSpaceDE w:val="0"/>
        <w:spacing w:after="0" w:line="240" w:lineRule="auto"/>
        <w:jc w:val="both"/>
        <w:textAlignment w:val="baseline"/>
        <w:rPr>
          <w:rFonts w:ascii="Arial" w:hAnsi="Arial" w:cs="Arial"/>
          <w:szCs w:val="22"/>
        </w:rPr>
      </w:pPr>
      <w:r w:rsidRPr="0019657C">
        <w:rPr>
          <w:rFonts w:ascii="Arial" w:hAnsi="Arial" w:cs="Arial"/>
          <w:szCs w:val="22"/>
        </w:rPr>
        <w:t>rozpoznanie i numer statystyczny choroby (kod ICD-10), jedynie w uzasadnionych przypadkach, gdy informacja ta jest niezbędna dla realizujących transport ze względu na stan zdrowia pacjenta,</w:t>
      </w:r>
    </w:p>
    <w:p w14:paraId="6D3AD414" w14:textId="77777777" w:rsidR="00BD46F7" w:rsidRPr="00B00D50" w:rsidRDefault="00BD46F7" w:rsidP="00471AAA">
      <w:pPr>
        <w:pStyle w:val="Tekstpodstawowywcity2"/>
        <w:widowControl w:val="0"/>
        <w:numPr>
          <w:ilvl w:val="0"/>
          <w:numId w:val="42"/>
        </w:numPr>
        <w:overflowPunct w:val="0"/>
        <w:autoSpaceDE w:val="0"/>
        <w:spacing w:after="0" w:line="240" w:lineRule="auto"/>
        <w:jc w:val="both"/>
        <w:textAlignment w:val="baseline"/>
        <w:rPr>
          <w:rFonts w:ascii="Arial" w:hAnsi="Arial" w:cs="Arial"/>
          <w:szCs w:val="22"/>
        </w:rPr>
      </w:pPr>
      <w:r w:rsidRPr="00B00D50">
        <w:rPr>
          <w:rFonts w:ascii="Arial" w:hAnsi="Arial" w:cs="Arial"/>
          <w:szCs w:val="22"/>
        </w:rPr>
        <w:lastRenderedPageBreak/>
        <w:t xml:space="preserve">pieczątkę Udzielającego zamówienia oraz pieczątkę imienną i podpis lekarza zlecającego przewóz. </w:t>
      </w:r>
    </w:p>
    <w:p w14:paraId="04E6F576" w14:textId="5901F41B" w:rsidR="00BD46F7" w:rsidRPr="00B00D50" w:rsidRDefault="00BD46F7" w:rsidP="00471AAA">
      <w:pPr>
        <w:pStyle w:val="Tekstpodstawowywcity2"/>
        <w:widowControl w:val="0"/>
        <w:numPr>
          <w:ilvl w:val="0"/>
          <w:numId w:val="41"/>
        </w:numPr>
        <w:overflowPunct w:val="0"/>
        <w:autoSpaceDE w:val="0"/>
        <w:spacing w:after="0" w:line="240" w:lineRule="auto"/>
        <w:jc w:val="both"/>
        <w:textAlignment w:val="baseline"/>
        <w:rPr>
          <w:rFonts w:ascii="Arial" w:hAnsi="Arial" w:cs="Arial"/>
          <w:szCs w:val="22"/>
        </w:rPr>
      </w:pPr>
      <w:r w:rsidRPr="00B00D50">
        <w:rPr>
          <w:rFonts w:ascii="Arial" w:hAnsi="Arial" w:cs="Arial"/>
          <w:szCs w:val="22"/>
        </w:rPr>
        <w:t xml:space="preserve">Wzór formularza zlecenia określa </w:t>
      </w:r>
      <w:r w:rsidRPr="00106066">
        <w:rPr>
          <w:rFonts w:ascii="Arial" w:hAnsi="Arial" w:cs="Arial"/>
          <w:bCs/>
          <w:szCs w:val="22"/>
        </w:rPr>
        <w:t>załącznik nr 2</w:t>
      </w:r>
      <w:r w:rsidR="00DF4DF3" w:rsidRPr="00106066">
        <w:rPr>
          <w:rFonts w:ascii="Arial" w:hAnsi="Arial" w:cs="Arial"/>
          <w:bCs/>
          <w:szCs w:val="22"/>
        </w:rPr>
        <w:t xml:space="preserve">A </w:t>
      </w:r>
      <w:r w:rsidR="00DF4DF3" w:rsidRPr="00106066">
        <w:rPr>
          <w:rFonts w:ascii="Arial" w:hAnsi="Arial" w:cs="Arial"/>
          <w:bCs/>
          <w:i/>
          <w:iCs/>
          <w:szCs w:val="22"/>
        </w:rPr>
        <w:t xml:space="preserve">(*dotyczy pakietu 1, 2, 3, 4, 6, 7) </w:t>
      </w:r>
      <w:r w:rsidR="00DF4DF3" w:rsidRPr="00106066">
        <w:rPr>
          <w:rFonts w:ascii="Arial" w:hAnsi="Arial" w:cs="Arial"/>
          <w:bCs/>
          <w:szCs w:val="22"/>
        </w:rPr>
        <w:t>oraz 2B</w:t>
      </w:r>
      <w:r w:rsidR="00DF4DF3" w:rsidRPr="00106066">
        <w:rPr>
          <w:rFonts w:ascii="Arial" w:hAnsi="Arial" w:cs="Arial"/>
          <w:bCs/>
          <w:i/>
          <w:iCs/>
          <w:szCs w:val="22"/>
        </w:rPr>
        <w:t xml:space="preserve"> (* dotyczy pakietu 5)</w:t>
      </w:r>
      <w:r w:rsidRPr="00106066">
        <w:rPr>
          <w:rFonts w:ascii="Arial" w:hAnsi="Arial" w:cs="Arial"/>
          <w:i/>
          <w:iCs/>
          <w:szCs w:val="22"/>
        </w:rPr>
        <w:t xml:space="preserve"> </w:t>
      </w:r>
      <w:r w:rsidRPr="00106066">
        <w:rPr>
          <w:rFonts w:ascii="Arial" w:hAnsi="Arial" w:cs="Arial"/>
          <w:szCs w:val="22"/>
        </w:rPr>
        <w:t>do niniejszej umowy.</w:t>
      </w:r>
    </w:p>
    <w:p w14:paraId="2B635C73" w14:textId="2DB4ED54" w:rsidR="00BD46F7" w:rsidRPr="00B00D50" w:rsidRDefault="00BD46F7" w:rsidP="00471AAA">
      <w:pPr>
        <w:pStyle w:val="Tekstpodstawowywcity2"/>
        <w:widowControl w:val="0"/>
        <w:numPr>
          <w:ilvl w:val="0"/>
          <w:numId w:val="41"/>
        </w:numPr>
        <w:overflowPunct w:val="0"/>
        <w:autoSpaceDE w:val="0"/>
        <w:spacing w:after="0" w:line="240" w:lineRule="auto"/>
        <w:jc w:val="both"/>
        <w:textAlignment w:val="baseline"/>
        <w:rPr>
          <w:rFonts w:ascii="Arial" w:hAnsi="Arial" w:cs="Arial"/>
          <w:szCs w:val="22"/>
        </w:rPr>
      </w:pPr>
      <w:r w:rsidRPr="00B00D50">
        <w:rPr>
          <w:rFonts w:ascii="Arial" w:hAnsi="Arial" w:cs="Arial"/>
          <w:szCs w:val="22"/>
        </w:rPr>
        <w:t xml:space="preserve">Przy telefonicznym zleceniu transportu Wykonawca informuje </w:t>
      </w:r>
      <w:r w:rsidR="00DC03AE" w:rsidRPr="00B00D50">
        <w:rPr>
          <w:rFonts w:ascii="Arial" w:hAnsi="Arial" w:cs="Arial"/>
          <w:szCs w:val="22"/>
        </w:rPr>
        <w:t xml:space="preserve">zlecającego </w:t>
      </w:r>
      <w:r w:rsidRPr="00B00D50">
        <w:rPr>
          <w:rFonts w:ascii="Arial" w:hAnsi="Arial" w:cs="Arial"/>
          <w:szCs w:val="22"/>
        </w:rPr>
        <w:t xml:space="preserve">o czasie realizacji przyjętego zlecenia transportu, przy czym czas dojazdu środka transportu do Zamawiającego nie może być dłuższy niż zawarty w szczegółowym opisie przedmiotu zamówienia. </w:t>
      </w:r>
    </w:p>
    <w:p w14:paraId="6D62EB46" w14:textId="0A21CB9E" w:rsidR="00151563" w:rsidRPr="00B00D50" w:rsidRDefault="00151563" w:rsidP="00471AAA">
      <w:pPr>
        <w:pStyle w:val="Tekstpodstawowywcity2"/>
        <w:widowControl w:val="0"/>
        <w:numPr>
          <w:ilvl w:val="0"/>
          <w:numId w:val="41"/>
        </w:numPr>
        <w:overflowPunct w:val="0"/>
        <w:autoSpaceDE w:val="0"/>
        <w:spacing w:after="0" w:line="240" w:lineRule="auto"/>
        <w:jc w:val="both"/>
        <w:textAlignment w:val="baseline"/>
        <w:rPr>
          <w:rFonts w:ascii="Arial" w:hAnsi="Arial" w:cs="Arial"/>
          <w:szCs w:val="22"/>
        </w:rPr>
      </w:pPr>
      <w:r w:rsidRPr="00B00D50">
        <w:rPr>
          <w:rFonts w:ascii="Arial" w:hAnsi="Arial" w:cs="Arial"/>
          <w:szCs w:val="22"/>
        </w:rPr>
        <w:t xml:space="preserve">W przypadku niemożności dojechania w określony czasie Wykonawca ma obowiązek zgłosić ten fakt </w:t>
      </w:r>
      <w:r w:rsidR="00002DDA" w:rsidRPr="00B00D50">
        <w:rPr>
          <w:rFonts w:ascii="Arial" w:hAnsi="Arial" w:cs="Arial"/>
          <w:szCs w:val="22"/>
        </w:rPr>
        <w:t xml:space="preserve">zlecającemu transport. </w:t>
      </w:r>
    </w:p>
    <w:p w14:paraId="26D619AB" w14:textId="77777777" w:rsidR="0023614C" w:rsidRPr="00A72447" w:rsidRDefault="0023614C" w:rsidP="00423372">
      <w:pPr>
        <w:widowControl w:val="0"/>
        <w:autoSpaceDE w:val="0"/>
        <w:autoSpaceDN w:val="0"/>
        <w:adjustRightInd w:val="0"/>
        <w:jc w:val="center"/>
        <w:rPr>
          <w:rFonts w:ascii="Arial" w:hAnsi="Arial" w:cs="Arial"/>
          <w:b/>
          <w:bCs/>
          <w:color w:val="FF0000"/>
          <w:szCs w:val="22"/>
        </w:rPr>
      </w:pPr>
    </w:p>
    <w:p w14:paraId="7EA36B97" w14:textId="77777777" w:rsidR="0024488A" w:rsidRPr="00BB5AAE" w:rsidRDefault="001B3160" w:rsidP="00423372">
      <w:pPr>
        <w:widowControl w:val="0"/>
        <w:autoSpaceDE w:val="0"/>
        <w:autoSpaceDN w:val="0"/>
        <w:adjustRightInd w:val="0"/>
        <w:jc w:val="center"/>
        <w:rPr>
          <w:rFonts w:ascii="Arial" w:hAnsi="Arial" w:cs="Arial"/>
          <w:b/>
          <w:bCs/>
          <w:szCs w:val="22"/>
        </w:rPr>
      </w:pPr>
      <w:r w:rsidRPr="00BB5AAE">
        <w:rPr>
          <w:rFonts w:ascii="Arial" w:hAnsi="Arial" w:cs="Arial"/>
          <w:b/>
          <w:bCs/>
          <w:szCs w:val="22"/>
        </w:rPr>
        <w:t>§ 3</w:t>
      </w:r>
    </w:p>
    <w:p w14:paraId="5E638214" w14:textId="78F9E8B3" w:rsidR="008D4862" w:rsidRPr="00BB5AAE" w:rsidRDefault="00D34FC2" w:rsidP="00E36AF1">
      <w:pPr>
        <w:widowControl w:val="0"/>
        <w:jc w:val="both"/>
        <w:rPr>
          <w:rFonts w:ascii="Arial" w:hAnsi="Arial" w:cs="Arial"/>
          <w:szCs w:val="22"/>
        </w:rPr>
      </w:pPr>
      <w:r w:rsidRPr="00BB5AAE">
        <w:rPr>
          <w:rFonts w:ascii="Arial" w:hAnsi="Arial" w:cs="Arial"/>
          <w:szCs w:val="22"/>
        </w:rPr>
        <w:t xml:space="preserve">Wykonawca zobowiązany jest do </w:t>
      </w:r>
      <w:r w:rsidR="008D4862" w:rsidRPr="00BB5AAE">
        <w:rPr>
          <w:rFonts w:ascii="Arial" w:hAnsi="Arial" w:cs="Arial"/>
          <w:szCs w:val="22"/>
        </w:rPr>
        <w:t>realizacj</w:t>
      </w:r>
      <w:r w:rsidRPr="00BB5AAE">
        <w:rPr>
          <w:rFonts w:ascii="Arial" w:hAnsi="Arial" w:cs="Arial"/>
          <w:szCs w:val="22"/>
        </w:rPr>
        <w:t>i transportu</w:t>
      </w:r>
      <w:r w:rsidR="008D4862" w:rsidRPr="00BB5AAE">
        <w:rPr>
          <w:rFonts w:ascii="Arial" w:hAnsi="Arial" w:cs="Arial"/>
          <w:szCs w:val="22"/>
        </w:rPr>
        <w:t xml:space="preserve"> z najwyższą starannością, zgodnie </w:t>
      </w:r>
      <w:r w:rsidR="00E36AF1">
        <w:rPr>
          <w:rFonts w:ascii="Arial" w:hAnsi="Arial" w:cs="Arial"/>
          <w:szCs w:val="22"/>
        </w:rPr>
        <w:br/>
      </w:r>
      <w:r w:rsidR="008D4862" w:rsidRPr="00BB5AAE">
        <w:rPr>
          <w:rFonts w:ascii="Arial" w:hAnsi="Arial" w:cs="Arial"/>
          <w:szCs w:val="22"/>
        </w:rPr>
        <w:t xml:space="preserve">z obowiązującymi, w tym zakresie, przepisami prawa powszechnie obowiązującego, wymogami zawartymi w </w:t>
      </w:r>
      <w:r w:rsidRPr="00BB5AAE">
        <w:rPr>
          <w:rFonts w:ascii="Arial" w:hAnsi="Arial" w:cs="Arial"/>
          <w:szCs w:val="22"/>
        </w:rPr>
        <w:t>załączniku nr 1 do umowy</w:t>
      </w:r>
      <w:r w:rsidR="008D4862" w:rsidRPr="00BB5AAE">
        <w:rPr>
          <w:rFonts w:ascii="Arial" w:hAnsi="Arial" w:cs="Arial"/>
          <w:szCs w:val="22"/>
        </w:rPr>
        <w:t xml:space="preserve"> oraz zg</w:t>
      </w:r>
      <w:r w:rsidRPr="00BB5AAE">
        <w:rPr>
          <w:rFonts w:ascii="Arial" w:hAnsi="Arial" w:cs="Arial"/>
          <w:szCs w:val="22"/>
        </w:rPr>
        <w:t>odnie ze złożoną ofertą.</w:t>
      </w:r>
    </w:p>
    <w:p w14:paraId="5114031F" w14:textId="77777777" w:rsidR="0018556D" w:rsidRPr="00A72447" w:rsidRDefault="0018556D" w:rsidP="00423372">
      <w:pPr>
        <w:widowControl w:val="0"/>
        <w:jc w:val="center"/>
        <w:rPr>
          <w:rFonts w:ascii="Arial" w:hAnsi="Arial" w:cs="Arial"/>
          <w:b/>
          <w:color w:val="FF0000"/>
          <w:szCs w:val="22"/>
        </w:rPr>
      </w:pPr>
    </w:p>
    <w:p w14:paraId="07C8A863" w14:textId="77777777" w:rsidR="00D34FC2" w:rsidRPr="00C211C3" w:rsidRDefault="00D34FC2" w:rsidP="00423372">
      <w:pPr>
        <w:widowControl w:val="0"/>
        <w:jc w:val="center"/>
        <w:rPr>
          <w:rFonts w:ascii="Arial" w:hAnsi="Arial" w:cs="Arial"/>
          <w:szCs w:val="22"/>
        </w:rPr>
      </w:pPr>
      <w:r w:rsidRPr="00C211C3">
        <w:rPr>
          <w:rFonts w:ascii="Arial" w:hAnsi="Arial" w:cs="Arial"/>
          <w:b/>
          <w:szCs w:val="22"/>
        </w:rPr>
        <w:t>§ 4</w:t>
      </w:r>
    </w:p>
    <w:p w14:paraId="37F0A107" w14:textId="77777777" w:rsidR="008D4862" w:rsidRPr="00C211C3" w:rsidRDefault="008D4862" w:rsidP="00423372">
      <w:pPr>
        <w:widowControl w:val="0"/>
        <w:jc w:val="center"/>
        <w:rPr>
          <w:rFonts w:ascii="Arial" w:hAnsi="Arial" w:cs="Arial"/>
          <w:b/>
          <w:szCs w:val="22"/>
        </w:rPr>
      </w:pPr>
      <w:r w:rsidRPr="00C211C3">
        <w:rPr>
          <w:rFonts w:ascii="Arial" w:hAnsi="Arial" w:cs="Arial"/>
          <w:b/>
          <w:szCs w:val="22"/>
        </w:rPr>
        <w:t>Wynagrodzenie</w:t>
      </w:r>
    </w:p>
    <w:p w14:paraId="255E52D3" w14:textId="6A9DDBBE" w:rsidR="006B4014" w:rsidRPr="00C211C3" w:rsidRDefault="006F6A3B" w:rsidP="00471AAA">
      <w:pPr>
        <w:widowControl w:val="0"/>
        <w:numPr>
          <w:ilvl w:val="0"/>
          <w:numId w:val="23"/>
        </w:numPr>
        <w:jc w:val="both"/>
        <w:rPr>
          <w:rFonts w:ascii="Arial" w:hAnsi="Arial" w:cs="Arial"/>
          <w:szCs w:val="22"/>
        </w:rPr>
      </w:pPr>
      <w:r w:rsidRPr="00C211C3">
        <w:rPr>
          <w:rFonts w:ascii="Arial" w:hAnsi="Arial" w:cs="Arial"/>
          <w:szCs w:val="22"/>
        </w:rPr>
        <w:t>Całkowit</w:t>
      </w:r>
      <w:r w:rsidR="001548C2">
        <w:rPr>
          <w:rFonts w:ascii="Arial" w:hAnsi="Arial" w:cs="Arial"/>
          <w:szCs w:val="22"/>
        </w:rPr>
        <w:t>e</w:t>
      </w:r>
      <w:r w:rsidRPr="00C211C3">
        <w:rPr>
          <w:rFonts w:ascii="Arial" w:hAnsi="Arial" w:cs="Arial"/>
          <w:szCs w:val="22"/>
        </w:rPr>
        <w:t xml:space="preserve"> wynagrodzenie brutto za przedmiot umowy określony w § 1 ust 1 wynosi:</w:t>
      </w:r>
      <w:r w:rsidR="001548C2">
        <w:rPr>
          <w:rFonts w:ascii="Arial" w:hAnsi="Arial" w:cs="Arial"/>
          <w:szCs w:val="22"/>
          <w:u w:val="single"/>
        </w:rPr>
        <w:t>……...</w:t>
      </w:r>
      <w:r w:rsidRPr="00D57A17">
        <w:rPr>
          <w:rFonts w:ascii="Arial" w:hAnsi="Arial" w:cs="Arial"/>
          <w:szCs w:val="22"/>
          <w:u w:val="single"/>
        </w:rPr>
        <w:t>…</w:t>
      </w:r>
      <w:r w:rsidR="00D57A17">
        <w:rPr>
          <w:rFonts w:ascii="Arial" w:hAnsi="Arial" w:cs="Arial"/>
          <w:szCs w:val="22"/>
        </w:rPr>
        <w:t xml:space="preserve"> </w:t>
      </w:r>
      <w:r w:rsidRPr="00C211C3">
        <w:rPr>
          <w:rFonts w:ascii="Arial" w:hAnsi="Arial" w:cs="Arial"/>
          <w:i/>
          <w:iCs/>
          <w:szCs w:val="22"/>
        </w:rPr>
        <w:t>[pakiet nr….].</w:t>
      </w:r>
    </w:p>
    <w:p w14:paraId="2E9C34DB" w14:textId="37CF872A" w:rsidR="003A512F" w:rsidRPr="00A22876" w:rsidRDefault="003A512F" w:rsidP="00471AAA">
      <w:pPr>
        <w:widowControl w:val="0"/>
        <w:numPr>
          <w:ilvl w:val="0"/>
          <w:numId w:val="23"/>
        </w:numPr>
        <w:jc w:val="both"/>
        <w:rPr>
          <w:rFonts w:ascii="Arial" w:hAnsi="Arial" w:cs="Arial"/>
          <w:szCs w:val="22"/>
        </w:rPr>
      </w:pPr>
      <w:r w:rsidRPr="00A22876">
        <w:rPr>
          <w:rFonts w:ascii="Arial" w:hAnsi="Arial" w:cs="Arial"/>
          <w:szCs w:val="22"/>
        </w:rPr>
        <w:t>Wynagrodzenie</w:t>
      </w:r>
      <w:r w:rsidR="001B3160" w:rsidRPr="00A22876">
        <w:rPr>
          <w:rFonts w:ascii="Arial" w:hAnsi="Arial" w:cs="Arial"/>
          <w:szCs w:val="22"/>
        </w:rPr>
        <w:t xml:space="preserve"> określon</w:t>
      </w:r>
      <w:r w:rsidRPr="00A22876">
        <w:rPr>
          <w:rFonts w:ascii="Arial" w:hAnsi="Arial" w:cs="Arial"/>
          <w:szCs w:val="22"/>
        </w:rPr>
        <w:t>e</w:t>
      </w:r>
      <w:r w:rsidR="001B3160" w:rsidRPr="00A22876">
        <w:rPr>
          <w:rFonts w:ascii="Arial" w:hAnsi="Arial" w:cs="Arial"/>
          <w:szCs w:val="22"/>
        </w:rPr>
        <w:t xml:space="preserve"> w ust. 1 zawiera w sobie</w:t>
      </w:r>
      <w:r w:rsidRPr="00A22876">
        <w:rPr>
          <w:rFonts w:ascii="Arial" w:hAnsi="Arial" w:cs="Arial"/>
          <w:szCs w:val="22"/>
        </w:rPr>
        <w:t xml:space="preserve">, podatki, </w:t>
      </w:r>
      <w:r w:rsidR="00B454F2" w:rsidRPr="00A22876">
        <w:rPr>
          <w:rFonts w:ascii="Arial" w:hAnsi="Arial" w:cs="Arial"/>
          <w:szCs w:val="22"/>
        </w:rPr>
        <w:t xml:space="preserve">koszt ubezpieczenia, </w:t>
      </w:r>
      <w:r w:rsidRPr="00A22876">
        <w:rPr>
          <w:rFonts w:ascii="Arial" w:hAnsi="Arial" w:cs="Arial"/>
          <w:szCs w:val="22"/>
        </w:rPr>
        <w:t>koszty</w:t>
      </w:r>
      <w:r w:rsidR="005B5B36" w:rsidRPr="00A22876">
        <w:rPr>
          <w:rFonts w:ascii="Arial" w:hAnsi="Arial" w:cs="Arial"/>
          <w:szCs w:val="22"/>
        </w:rPr>
        <w:t xml:space="preserve"> związane z realizacją przedmiotu Umowy, w tym ryzyko Wykonawcy z tytułu oszacowania wszelkich kosztów związanych z realizacją przedmiotu </w:t>
      </w:r>
      <w:r w:rsidR="000A041D" w:rsidRPr="00A22876">
        <w:rPr>
          <w:rFonts w:ascii="Arial" w:hAnsi="Arial" w:cs="Arial"/>
          <w:szCs w:val="22"/>
        </w:rPr>
        <w:t>u</w:t>
      </w:r>
      <w:r w:rsidR="005B5B36" w:rsidRPr="00A22876">
        <w:rPr>
          <w:rFonts w:ascii="Arial" w:hAnsi="Arial" w:cs="Arial"/>
          <w:szCs w:val="22"/>
        </w:rPr>
        <w:t>mowy</w:t>
      </w:r>
      <w:r w:rsidR="001D7F52" w:rsidRPr="00A22876">
        <w:rPr>
          <w:rFonts w:ascii="Arial" w:hAnsi="Arial" w:cs="Arial"/>
          <w:szCs w:val="22"/>
        </w:rPr>
        <w:t xml:space="preserve"> i </w:t>
      </w:r>
      <w:r w:rsidR="00AE2808" w:rsidRPr="00A22876">
        <w:rPr>
          <w:rFonts w:ascii="Arial" w:hAnsi="Arial" w:cs="Arial"/>
          <w:szCs w:val="22"/>
        </w:rPr>
        <w:t>inne,</w:t>
      </w:r>
      <w:r w:rsidR="001D7F52" w:rsidRPr="00A22876">
        <w:rPr>
          <w:rFonts w:ascii="Arial" w:hAnsi="Arial" w:cs="Arial"/>
          <w:szCs w:val="22"/>
        </w:rPr>
        <w:t xml:space="preserve"> jeśli występują</w:t>
      </w:r>
      <w:r w:rsidRPr="00A22876">
        <w:rPr>
          <w:rFonts w:ascii="Arial" w:hAnsi="Arial" w:cs="Arial"/>
          <w:szCs w:val="22"/>
        </w:rPr>
        <w:t>.</w:t>
      </w:r>
      <w:r w:rsidR="005B5B36" w:rsidRPr="00A22876">
        <w:rPr>
          <w:rFonts w:ascii="Arial" w:hAnsi="Arial" w:cs="Arial"/>
          <w:szCs w:val="22"/>
        </w:rPr>
        <w:t xml:space="preserve"> </w:t>
      </w:r>
      <w:r w:rsidRPr="00A22876">
        <w:rPr>
          <w:rFonts w:ascii="Arial" w:hAnsi="Arial" w:cs="Arial"/>
          <w:szCs w:val="22"/>
        </w:rPr>
        <w:t>Nieuwzględnienie przez Wykonawcę jakichkolwiek kosztów na etapie przygotowania oferty nie może być podstawą roszcz</w:t>
      </w:r>
      <w:r w:rsidR="001D7F52" w:rsidRPr="00A22876">
        <w:rPr>
          <w:rFonts w:ascii="Arial" w:hAnsi="Arial" w:cs="Arial"/>
          <w:szCs w:val="22"/>
        </w:rPr>
        <w:t xml:space="preserve">eń w stosunku do Zamawiającego </w:t>
      </w:r>
      <w:r w:rsidRPr="00A22876">
        <w:rPr>
          <w:rFonts w:ascii="Arial" w:hAnsi="Arial" w:cs="Arial"/>
          <w:szCs w:val="22"/>
        </w:rPr>
        <w:t>w trakcie realizacji niniejszej Umowy</w:t>
      </w:r>
      <w:r w:rsidR="001D7F52" w:rsidRPr="00A22876">
        <w:rPr>
          <w:rFonts w:ascii="Arial" w:hAnsi="Arial" w:cs="Arial"/>
          <w:szCs w:val="22"/>
        </w:rPr>
        <w:t>.</w:t>
      </w:r>
    </w:p>
    <w:p w14:paraId="006DBAB3" w14:textId="72753482" w:rsidR="00913DE4" w:rsidRPr="00A22876" w:rsidRDefault="001D7F52" w:rsidP="00471AAA">
      <w:pPr>
        <w:pStyle w:val="Tekstpodstawowy"/>
        <w:widowControl w:val="0"/>
        <w:numPr>
          <w:ilvl w:val="0"/>
          <w:numId w:val="23"/>
        </w:numPr>
        <w:overflowPunct w:val="0"/>
        <w:autoSpaceDE w:val="0"/>
        <w:spacing w:line="240" w:lineRule="auto"/>
        <w:textAlignment w:val="baseline"/>
        <w:rPr>
          <w:rFonts w:ascii="Arial" w:hAnsi="Arial" w:cs="Arial"/>
          <w:szCs w:val="22"/>
        </w:rPr>
      </w:pPr>
      <w:r w:rsidRPr="00A22876">
        <w:rPr>
          <w:rFonts w:ascii="Arial" w:hAnsi="Arial" w:cs="Arial"/>
          <w:szCs w:val="22"/>
        </w:rPr>
        <w:t>Usługi sprzedawane będą po cenach jednostkowych brutto określonych w załączniku</w:t>
      </w:r>
      <w:r w:rsidR="00FE3618" w:rsidRPr="00A22876">
        <w:rPr>
          <w:rFonts w:ascii="Arial" w:hAnsi="Arial" w:cs="Arial"/>
          <w:szCs w:val="22"/>
        </w:rPr>
        <w:t xml:space="preserve"> nr 1 - </w:t>
      </w:r>
      <w:r w:rsidR="00FE3618" w:rsidRPr="00A22876">
        <w:rPr>
          <w:rFonts w:ascii="Arial" w:hAnsi="Arial" w:cs="Arial"/>
          <w:szCs w:val="22"/>
        </w:rPr>
        <w:br/>
      </w:r>
      <w:r w:rsidRPr="00A22876">
        <w:rPr>
          <w:rFonts w:ascii="Arial" w:hAnsi="Arial" w:cs="Arial"/>
          <w:szCs w:val="22"/>
        </w:rPr>
        <w:t>z zastrzeżeniem postanowień niniejszej umowy.</w:t>
      </w:r>
    </w:p>
    <w:p w14:paraId="778E7FB3" w14:textId="0AAAF55D" w:rsidR="001D7F52" w:rsidRPr="00294BAC" w:rsidRDefault="001D7F52" w:rsidP="00471AAA">
      <w:pPr>
        <w:pStyle w:val="Tekstpodstawowywcity2"/>
        <w:widowControl w:val="0"/>
        <w:numPr>
          <w:ilvl w:val="0"/>
          <w:numId w:val="23"/>
        </w:numPr>
        <w:overflowPunct w:val="0"/>
        <w:autoSpaceDE w:val="0"/>
        <w:spacing w:after="0" w:line="240" w:lineRule="auto"/>
        <w:jc w:val="both"/>
        <w:textAlignment w:val="baseline"/>
        <w:rPr>
          <w:rFonts w:ascii="Arial" w:hAnsi="Arial" w:cs="Arial"/>
          <w:szCs w:val="22"/>
        </w:rPr>
      </w:pPr>
      <w:r w:rsidRPr="00294BAC">
        <w:rPr>
          <w:rFonts w:ascii="Arial" w:hAnsi="Arial" w:cs="Arial"/>
          <w:szCs w:val="22"/>
        </w:rPr>
        <w:t>W przypadku przewozu więcej niż jednego pacjenta w to samo miejsce jednocześnie, Zamawiający uiszczać będzie należność za wykonanie usługi transportu jak dla jednego pacjenta.</w:t>
      </w:r>
    </w:p>
    <w:p w14:paraId="30C5F329" w14:textId="0C104E23" w:rsidR="001D7F52" w:rsidRPr="00CD4A3F" w:rsidRDefault="001D7F52" w:rsidP="00471AAA">
      <w:pPr>
        <w:pStyle w:val="Tekstpodstawowywcity2"/>
        <w:widowControl w:val="0"/>
        <w:numPr>
          <w:ilvl w:val="0"/>
          <w:numId w:val="23"/>
        </w:numPr>
        <w:overflowPunct w:val="0"/>
        <w:autoSpaceDE w:val="0"/>
        <w:spacing w:after="0" w:line="240" w:lineRule="auto"/>
        <w:jc w:val="both"/>
        <w:textAlignment w:val="baseline"/>
        <w:rPr>
          <w:rFonts w:ascii="Arial" w:hAnsi="Arial" w:cs="Arial"/>
          <w:szCs w:val="22"/>
        </w:rPr>
      </w:pPr>
      <w:r w:rsidRPr="00CD4A3F">
        <w:rPr>
          <w:rFonts w:ascii="Arial" w:hAnsi="Arial" w:cs="Arial"/>
          <w:szCs w:val="22"/>
        </w:rPr>
        <w:t>Wykonawca zobowiązany jest do przekazania Zamawiającemu wraz z fakturą miesięcznych zestawień w wersji papierowej wykonanych transportów</w:t>
      </w:r>
      <w:r w:rsidR="009E554E" w:rsidRPr="00CD4A3F">
        <w:rPr>
          <w:rFonts w:ascii="Arial" w:hAnsi="Arial" w:cs="Arial"/>
          <w:szCs w:val="22"/>
        </w:rPr>
        <w:t>,</w:t>
      </w:r>
      <w:r w:rsidRPr="00CD4A3F">
        <w:rPr>
          <w:rFonts w:ascii="Arial" w:hAnsi="Arial" w:cs="Arial"/>
          <w:szCs w:val="22"/>
        </w:rPr>
        <w:t xml:space="preserve"> w terminie do 15 dnia miesiąca kalendarzowego, za miesiąc poprzedni. Wzór zestawienia stanowi załącznik nr 3 do niniejszej umowy. </w:t>
      </w:r>
      <w:r w:rsidR="00A43559" w:rsidRPr="00CD4A3F">
        <w:rPr>
          <w:rFonts w:ascii="Arial" w:hAnsi="Arial" w:cs="Arial"/>
          <w:szCs w:val="22"/>
        </w:rPr>
        <w:t>Zestawienie,</w:t>
      </w:r>
      <w:r w:rsidRPr="00CD4A3F">
        <w:rPr>
          <w:rFonts w:ascii="Arial" w:hAnsi="Arial" w:cs="Arial"/>
          <w:szCs w:val="22"/>
        </w:rPr>
        <w:t xml:space="preserve"> o którym mowa powyżej musi zostać przesłane Zamawiającemu w wersji elektronicznej (</w:t>
      </w:r>
      <w:r w:rsidR="004967DD" w:rsidRPr="00CD4A3F">
        <w:rPr>
          <w:rFonts w:ascii="Arial" w:hAnsi="Arial" w:cs="Arial"/>
          <w:szCs w:val="22"/>
        </w:rPr>
        <w:t>edytowalnej</w:t>
      </w:r>
      <w:r w:rsidRPr="00CD4A3F">
        <w:rPr>
          <w:rFonts w:ascii="Arial" w:hAnsi="Arial" w:cs="Arial"/>
          <w:szCs w:val="22"/>
        </w:rPr>
        <w:t xml:space="preserve"> np. .</w:t>
      </w:r>
      <w:proofErr w:type="spellStart"/>
      <w:r w:rsidRPr="00CD4A3F">
        <w:rPr>
          <w:rFonts w:ascii="Arial" w:hAnsi="Arial" w:cs="Arial"/>
          <w:szCs w:val="22"/>
        </w:rPr>
        <w:t>doc</w:t>
      </w:r>
      <w:proofErr w:type="spellEnd"/>
      <w:r w:rsidR="00E36AF1">
        <w:rPr>
          <w:rFonts w:ascii="Arial" w:hAnsi="Arial" w:cs="Arial"/>
          <w:szCs w:val="22"/>
        </w:rPr>
        <w:t xml:space="preserve">, </w:t>
      </w:r>
      <w:proofErr w:type="spellStart"/>
      <w:r w:rsidR="00E36AF1">
        <w:rPr>
          <w:rFonts w:ascii="Arial" w:hAnsi="Arial" w:cs="Arial"/>
          <w:szCs w:val="22"/>
        </w:rPr>
        <w:t>docx</w:t>
      </w:r>
      <w:proofErr w:type="spellEnd"/>
      <w:r w:rsidR="00E36AF1">
        <w:rPr>
          <w:rFonts w:ascii="Arial" w:hAnsi="Arial" w:cs="Arial"/>
          <w:szCs w:val="22"/>
        </w:rPr>
        <w:t>.</w:t>
      </w:r>
      <w:r w:rsidRPr="00CD4A3F">
        <w:rPr>
          <w:rFonts w:ascii="Arial" w:hAnsi="Arial" w:cs="Arial"/>
          <w:szCs w:val="22"/>
        </w:rPr>
        <w:t>) na adres e-mail</w:t>
      </w:r>
      <w:r w:rsidR="004967DD" w:rsidRPr="00CD4A3F">
        <w:rPr>
          <w:rFonts w:ascii="Arial" w:hAnsi="Arial" w:cs="Arial"/>
          <w:szCs w:val="22"/>
        </w:rPr>
        <w:t xml:space="preserve"> </w:t>
      </w:r>
      <w:r w:rsidRPr="00CD4A3F">
        <w:rPr>
          <w:rFonts w:ascii="Arial" w:hAnsi="Arial" w:cs="Arial"/>
          <w:szCs w:val="22"/>
        </w:rPr>
        <w:t>……………………. Najpóźniej w dniu dostarczenia faktury wraz z zestawieniem w wersji papierowej.</w:t>
      </w:r>
    </w:p>
    <w:p w14:paraId="742BB6C8" w14:textId="7EA3834C" w:rsidR="00DD1BBC" w:rsidRPr="00DD1BBC" w:rsidRDefault="00913DE4" w:rsidP="00DD1BBC">
      <w:pPr>
        <w:widowControl w:val="0"/>
        <w:numPr>
          <w:ilvl w:val="0"/>
          <w:numId w:val="23"/>
        </w:numPr>
        <w:jc w:val="both"/>
        <w:rPr>
          <w:rFonts w:ascii="Arial" w:hAnsi="Arial" w:cs="Arial"/>
          <w:szCs w:val="22"/>
        </w:rPr>
      </w:pPr>
      <w:r w:rsidRPr="00DD1BBC">
        <w:rPr>
          <w:rFonts w:ascii="Arial" w:hAnsi="Arial" w:cs="Arial"/>
          <w:szCs w:val="22"/>
        </w:rPr>
        <w:t xml:space="preserve">Ceny mogą ulec zmianie </w:t>
      </w:r>
      <w:r w:rsidR="00563B4C" w:rsidRPr="00DD1BBC">
        <w:rPr>
          <w:rFonts w:ascii="Arial" w:hAnsi="Arial" w:cs="Arial"/>
          <w:szCs w:val="22"/>
        </w:rPr>
        <w:t>w przypadku</w:t>
      </w:r>
      <w:r w:rsidRPr="00DD1BBC">
        <w:rPr>
          <w:rFonts w:ascii="Arial" w:hAnsi="Arial" w:cs="Arial"/>
          <w:szCs w:val="22"/>
        </w:rPr>
        <w:t xml:space="preserve"> zmiany</w:t>
      </w:r>
      <w:r w:rsidR="00563B4C" w:rsidRPr="00DD1BBC">
        <w:rPr>
          <w:rFonts w:ascii="Arial" w:hAnsi="Arial" w:cs="Arial"/>
          <w:szCs w:val="22"/>
        </w:rPr>
        <w:t xml:space="preserve"> </w:t>
      </w:r>
      <w:r w:rsidRPr="00DD1BBC">
        <w:rPr>
          <w:rFonts w:ascii="Arial" w:hAnsi="Arial" w:cs="Arial"/>
          <w:szCs w:val="22"/>
        </w:rPr>
        <w:t>stawki podatku od towarów i usług na przedmiot umowy (ceny brutto określone w umowie ulegną odpowiedniej zmianie, w taki sposób, aby wynikające z umowy ceny netto pozostały niezmienione).</w:t>
      </w:r>
    </w:p>
    <w:p w14:paraId="3EAECC8E" w14:textId="5B104C9D" w:rsidR="00913DE4" w:rsidRPr="004A3735" w:rsidRDefault="00913DE4" w:rsidP="00471AAA">
      <w:pPr>
        <w:pStyle w:val="Akapitzlist"/>
        <w:widowControl w:val="0"/>
        <w:numPr>
          <w:ilvl w:val="0"/>
          <w:numId w:val="23"/>
        </w:numPr>
        <w:spacing w:after="0" w:line="240" w:lineRule="auto"/>
        <w:ind w:hanging="357"/>
        <w:jc w:val="both"/>
        <w:rPr>
          <w:rFonts w:ascii="Arial" w:hAnsi="Arial" w:cs="Arial"/>
        </w:rPr>
      </w:pPr>
      <w:bookmarkStart w:id="24" w:name="_Hlk9936819"/>
      <w:r w:rsidRPr="004A3735">
        <w:rPr>
          <w:rFonts w:ascii="Arial" w:hAnsi="Arial" w:cs="Arial"/>
        </w:rPr>
        <w:t>W przypadku zmiany cen w górę Wykonawca sporządzi stosowny aneks i dostarczy go Zamawiającemu.</w:t>
      </w:r>
    </w:p>
    <w:bookmarkEnd w:id="24"/>
    <w:p w14:paraId="2ACCCC9C" w14:textId="343EECEC" w:rsidR="00DD1BBC" w:rsidRPr="00A41A13" w:rsidRDefault="00DD1BBC" w:rsidP="00A41A13">
      <w:pPr>
        <w:widowControl w:val="0"/>
        <w:numPr>
          <w:ilvl w:val="0"/>
          <w:numId w:val="23"/>
        </w:numPr>
        <w:overflowPunct w:val="0"/>
        <w:autoSpaceDE w:val="0"/>
        <w:ind w:hanging="357"/>
        <w:jc w:val="both"/>
        <w:textAlignment w:val="baseline"/>
        <w:rPr>
          <w:rFonts w:ascii="Arial" w:hAnsi="Arial" w:cs="Arial"/>
          <w:szCs w:val="22"/>
        </w:rPr>
      </w:pPr>
      <w:r w:rsidRPr="00A41A13">
        <w:rPr>
          <w:rFonts w:ascii="Arial" w:hAnsi="Arial" w:cs="Arial"/>
          <w:szCs w:val="22"/>
        </w:rPr>
        <w:t>Zmiana ta, co do zasady, nie wymaga aneksu do umowy (chyba, że wniesie o to jedna ze stron umowy w takim przypadku Wykonawca sporządzi stosowny aneks i dostarczy go Zamawiającemu. Wykonawca zawiadomi Zamawiającego na piśmie o wprowadzeniu nowych cen.</w:t>
      </w:r>
    </w:p>
    <w:p w14:paraId="2E916150" w14:textId="2E515EAF" w:rsidR="00DD1BBC" w:rsidRPr="00DD1BBC" w:rsidRDefault="006A015B" w:rsidP="00DD1BBC">
      <w:pPr>
        <w:widowControl w:val="0"/>
        <w:numPr>
          <w:ilvl w:val="0"/>
          <w:numId w:val="23"/>
        </w:numPr>
        <w:tabs>
          <w:tab w:val="left" w:pos="360"/>
        </w:tabs>
        <w:jc w:val="both"/>
        <w:rPr>
          <w:rFonts w:ascii="Arial" w:hAnsi="Arial" w:cs="Arial"/>
          <w:szCs w:val="22"/>
        </w:rPr>
      </w:pPr>
      <w:r w:rsidRPr="00DD1BBC">
        <w:rPr>
          <w:rFonts w:ascii="Arial" w:hAnsi="Arial" w:cs="Arial"/>
          <w:szCs w:val="22"/>
        </w:rPr>
        <w:t xml:space="preserve">Zamawiający zobowiązuje się dokonać zapłaty w terminie do 60 dni od daty otrzymania oryginału prawidłowo wystawionej faktury i po zrealizowaniu zamówienia potwierdzonego przez upoważnionego pracownika Zamawiającego. Wpłaty dokonywane będą przelewem na rachunek bankowy Dostawcy nr …………………………...…..…………………………………………... </w:t>
      </w:r>
      <w:r w:rsidRPr="00DD1BBC">
        <w:rPr>
          <w:rFonts w:ascii="Arial" w:hAnsi="Arial" w:cs="Arial"/>
          <w:szCs w:val="22"/>
        </w:rPr>
        <w:br/>
        <w:t>W przypadku zmiany rachunku bankowego Dostawca sporządzi stosowny aneks i dostarczy go Zamawiającemu.</w:t>
      </w:r>
    </w:p>
    <w:p w14:paraId="3C0FB833" w14:textId="2807B24B" w:rsidR="00DD1BBC" w:rsidRPr="0093011D" w:rsidRDefault="00DD1BBC" w:rsidP="00DD1BBC">
      <w:pPr>
        <w:widowControl w:val="0"/>
        <w:suppressLineNumbers/>
        <w:ind w:left="360"/>
        <w:contextualSpacing/>
        <w:jc w:val="both"/>
        <w:rPr>
          <w:rFonts w:ascii="Arial" w:eastAsia="Calibri" w:hAnsi="Arial" w:cs="Arial"/>
          <w:szCs w:val="22"/>
          <w:lang w:eastAsia="en-US"/>
        </w:rPr>
      </w:pPr>
      <w:r w:rsidRPr="0093011D">
        <w:rPr>
          <w:rFonts w:ascii="Arial" w:eastAsia="Calibri" w:hAnsi="Arial" w:cs="Arial"/>
          <w:szCs w:val="22"/>
          <w:lang w:eastAsia="en-US"/>
        </w:rPr>
        <w:t xml:space="preserve">Zamawiający będzie dokonywać płatności na rachunek bankowy wskazany powyżej, jeśli widnieć on będzie w Wykazie podmiotów zarejestrowanych jako podatnicy VAT, niezarejestrowanych oraz wykreślonych i przywróconych do rejestru VAT. W przypadku gdy rachunek ten nie widnieje </w:t>
      </w:r>
      <w:r w:rsidRPr="0093011D">
        <w:rPr>
          <w:rFonts w:ascii="Arial" w:eastAsia="Calibri" w:hAnsi="Arial" w:cs="Arial"/>
          <w:szCs w:val="22"/>
          <w:lang w:eastAsia="en-US"/>
        </w:rPr>
        <w:br/>
        <w:t xml:space="preserve">w tym wykazie Zamawiający ma prawo wstrzymać się z dokonaniem płatności do czasu gdy rachunek ten będzie ujęty w tymże Wykazie o czym Wykonawca poinformuje Zamawiającego – dotyczy podatników VAT zarejestrowanych jako podatnik VAT czynny.  </w:t>
      </w:r>
    </w:p>
    <w:p w14:paraId="52A37980" w14:textId="77777777" w:rsidR="00913DE4" w:rsidRPr="00943126" w:rsidRDefault="00913DE4" w:rsidP="00471AAA">
      <w:pPr>
        <w:widowControl w:val="0"/>
        <w:numPr>
          <w:ilvl w:val="0"/>
          <w:numId w:val="23"/>
        </w:numPr>
        <w:ind w:hanging="357"/>
        <w:jc w:val="both"/>
        <w:rPr>
          <w:rFonts w:ascii="Arial" w:hAnsi="Arial" w:cs="Arial"/>
          <w:szCs w:val="22"/>
        </w:rPr>
      </w:pPr>
      <w:r w:rsidRPr="00943126">
        <w:rPr>
          <w:rFonts w:ascii="Arial" w:hAnsi="Arial" w:cs="Arial"/>
          <w:szCs w:val="22"/>
          <w:lang w:eastAsia="en-US"/>
        </w:rPr>
        <w:t>Zamawiający dopuszcza przesyłanie faktur na adres email</w:t>
      </w:r>
      <w:r w:rsidRPr="00943126">
        <w:rPr>
          <w:rFonts w:ascii="Arial" w:hAnsi="Arial" w:cs="Arial"/>
          <w:szCs w:val="22"/>
          <w:lang w:eastAsia="pl-PL"/>
        </w:rPr>
        <w:t xml:space="preserve">: </w:t>
      </w:r>
      <w:hyperlink r:id="rId26" w:history="1">
        <w:r w:rsidRPr="00943126">
          <w:rPr>
            <w:rFonts w:ascii="Arial" w:hAnsi="Arial" w:cs="Arial"/>
            <w:szCs w:val="22"/>
            <w:u w:val="single"/>
            <w:lang w:eastAsia="pl-PL"/>
          </w:rPr>
          <w:t>faktury@dietl.krakow.pl</w:t>
        </w:r>
      </w:hyperlink>
      <w:r w:rsidRPr="00943126">
        <w:rPr>
          <w:rFonts w:ascii="Arial" w:hAnsi="Arial" w:cs="Arial"/>
          <w:szCs w:val="22"/>
          <w:lang w:eastAsia="pl-PL"/>
        </w:rPr>
        <w:t xml:space="preserve"> jak i za pośrednictwem Platformy Elektronicznego Fakturowania (PEF). </w:t>
      </w:r>
    </w:p>
    <w:p w14:paraId="6478F23F" w14:textId="09F35B42" w:rsidR="00913DE4" w:rsidRPr="00B5316A" w:rsidRDefault="00913DE4" w:rsidP="00471AAA">
      <w:pPr>
        <w:widowControl w:val="0"/>
        <w:numPr>
          <w:ilvl w:val="0"/>
          <w:numId w:val="23"/>
        </w:numPr>
        <w:jc w:val="both"/>
        <w:rPr>
          <w:rFonts w:ascii="Arial" w:hAnsi="Arial" w:cs="Arial"/>
          <w:szCs w:val="22"/>
        </w:rPr>
      </w:pPr>
      <w:r w:rsidRPr="00B5316A">
        <w:rPr>
          <w:rFonts w:ascii="Arial" w:hAnsi="Arial" w:cs="Arial"/>
          <w:szCs w:val="22"/>
        </w:rPr>
        <w:t>Wykonawca ma obowiązek wystawić fakturę korygującą cenę wyższą od ceny z umowy, w terminie 2 dni roboczych, licząc od dnia zgłoszenia niezgodności.</w:t>
      </w:r>
    </w:p>
    <w:p w14:paraId="0EF2576C" w14:textId="59BA4D84" w:rsidR="00913DE4" w:rsidRPr="00DF4FE9" w:rsidRDefault="00913DE4" w:rsidP="00471AAA">
      <w:pPr>
        <w:widowControl w:val="0"/>
        <w:numPr>
          <w:ilvl w:val="0"/>
          <w:numId w:val="23"/>
        </w:numPr>
        <w:jc w:val="both"/>
        <w:rPr>
          <w:rFonts w:ascii="Arial" w:hAnsi="Arial" w:cs="Arial"/>
          <w:szCs w:val="22"/>
        </w:rPr>
      </w:pPr>
      <w:r w:rsidRPr="0039618A">
        <w:rPr>
          <w:rFonts w:ascii="Arial" w:hAnsi="Arial" w:cs="Arial"/>
          <w:szCs w:val="22"/>
        </w:rPr>
        <w:lastRenderedPageBreak/>
        <w:t xml:space="preserve">Ceny i nazwy na fakturze muszą odpowiadać cenom i nazwom ujętym w załączniku nr 1 do umowy, </w:t>
      </w:r>
      <w:r w:rsidRPr="0039618A">
        <w:rPr>
          <w:rFonts w:ascii="Arial" w:hAnsi="Arial" w:cs="Arial"/>
          <w:szCs w:val="22"/>
        </w:rPr>
        <w:br/>
      </w:r>
      <w:r w:rsidRPr="00DF4FE9">
        <w:rPr>
          <w:rFonts w:ascii="Arial" w:hAnsi="Arial" w:cs="Arial"/>
          <w:szCs w:val="22"/>
        </w:rPr>
        <w:t>z zastrzeżeniem</w:t>
      </w:r>
      <w:r w:rsidR="0039618A" w:rsidRPr="00DF4FE9">
        <w:rPr>
          <w:rFonts w:ascii="Arial" w:hAnsi="Arial" w:cs="Arial"/>
          <w:szCs w:val="22"/>
        </w:rPr>
        <w:t xml:space="preserve"> odmiennych, wyraźnych </w:t>
      </w:r>
      <w:r w:rsidRPr="00DF4FE9">
        <w:rPr>
          <w:rFonts w:ascii="Arial" w:hAnsi="Arial" w:cs="Arial"/>
          <w:szCs w:val="22"/>
        </w:rPr>
        <w:t>postanowień niniejszej umowy.</w:t>
      </w:r>
    </w:p>
    <w:p w14:paraId="0210795E" w14:textId="725B181A" w:rsidR="00913DE4" w:rsidRPr="00DF4FE9" w:rsidRDefault="00913DE4" w:rsidP="00471AAA">
      <w:pPr>
        <w:widowControl w:val="0"/>
        <w:numPr>
          <w:ilvl w:val="0"/>
          <w:numId w:val="23"/>
        </w:numPr>
        <w:jc w:val="both"/>
        <w:rPr>
          <w:rFonts w:ascii="Arial" w:hAnsi="Arial" w:cs="Arial"/>
          <w:szCs w:val="22"/>
        </w:rPr>
      </w:pPr>
      <w:r w:rsidRPr="00DF4FE9">
        <w:rPr>
          <w:rFonts w:ascii="Arial" w:hAnsi="Arial" w:cs="Arial"/>
          <w:szCs w:val="22"/>
        </w:rPr>
        <w:t xml:space="preserve">Ceny na fakturze będą rozbite na poszczególne pozycje usługi z wyszczególnionym podatkiem VAT (cena jednostkowa netto, stawka podatku VAT, wartość netto, wartość brutto). </w:t>
      </w:r>
    </w:p>
    <w:p w14:paraId="4D0CC84A" w14:textId="7EBD0930" w:rsidR="00913DE4" w:rsidRPr="00201B13" w:rsidRDefault="00913DE4" w:rsidP="00471AAA">
      <w:pPr>
        <w:widowControl w:val="0"/>
        <w:numPr>
          <w:ilvl w:val="0"/>
          <w:numId w:val="23"/>
        </w:numPr>
        <w:jc w:val="both"/>
        <w:rPr>
          <w:rFonts w:ascii="Arial" w:hAnsi="Arial" w:cs="Arial"/>
          <w:szCs w:val="22"/>
        </w:rPr>
      </w:pPr>
      <w:r w:rsidRPr="00201B13">
        <w:rPr>
          <w:rFonts w:ascii="Arial" w:hAnsi="Arial" w:cs="Arial"/>
          <w:szCs w:val="22"/>
        </w:rPr>
        <w:t xml:space="preserve">Za </w:t>
      </w:r>
      <w:r w:rsidR="00DE124E" w:rsidRPr="00201B13">
        <w:rPr>
          <w:rFonts w:ascii="Arial" w:hAnsi="Arial" w:cs="Arial"/>
          <w:szCs w:val="22"/>
        </w:rPr>
        <w:t xml:space="preserve">termin dokonania </w:t>
      </w:r>
      <w:r w:rsidRPr="00201B13">
        <w:rPr>
          <w:rFonts w:ascii="Arial" w:hAnsi="Arial" w:cs="Arial"/>
          <w:szCs w:val="22"/>
        </w:rPr>
        <w:t>zapłaty przyjmuje się datę obciążenia rachunku bankowego Zamawiającego.</w:t>
      </w:r>
    </w:p>
    <w:p w14:paraId="7E6CA11D" w14:textId="5E74E783" w:rsidR="00913DE4" w:rsidRPr="00421462" w:rsidRDefault="00913DE4" w:rsidP="00471AAA">
      <w:pPr>
        <w:widowControl w:val="0"/>
        <w:numPr>
          <w:ilvl w:val="0"/>
          <w:numId w:val="23"/>
        </w:numPr>
        <w:jc w:val="both"/>
        <w:rPr>
          <w:rFonts w:ascii="Arial" w:hAnsi="Arial" w:cs="Arial"/>
          <w:szCs w:val="22"/>
        </w:rPr>
      </w:pPr>
      <w:r w:rsidRPr="00421462">
        <w:rPr>
          <w:rFonts w:ascii="Arial" w:hAnsi="Arial" w:cs="Arial"/>
          <w:szCs w:val="22"/>
          <w:lang w:eastAsia="pl-PL"/>
        </w:rPr>
        <w:t xml:space="preserve">Do ewentualnych opóźnień w zapłacie zastosowanie ma art. 8 ust. 1 ustawy z dnia 8.03.2013 r. </w:t>
      </w:r>
      <w:r w:rsidRPr="00421462">
        <w:rPr>
          <w:rFonts w:ascii="Arial" w:hAnsi="Arial" w:cs="Arial"/>
          <w:szCs w:val="22"/>
          <w:lang w:eastAsia="pl-PL"/>
        </w:rPr>
        <w:br/>
        <w:t xml:space="preserve">o </w:t>
      </w:r>
      <w:r w:rsidR="00421462" w:rsidRPr="00421462">
        <w:rPr>
          <w:rFonts w:ascii="Arial" w:hAnsi="Arial" w:cs="Arial"/>
          <w:szCs w:val="22"/>
          <w:lang w:eastAsia="pl-PL"/>
        </w:rPr>
        <w:t xml:space="preserve">przeciwdziałaniu nadmiernym opóźnieniom </w:t>
      </w:r>
      <w:r w:rsidRPr="00421462">
        <w:rPr>
          <w:rFonts w:ascii="Arial" w:hAnsi="Arial" w:cs="Arial"/>
          <w:szCs w:val="22"/>
          <w:lang w:eastAsia="pl-PL"/>
        </w:rPr>
        <w:t>w transakcjach handlowych.</w:t>
      </w:r>
    </w:p>
    <w:p w14:paraId="286DCB66" w14:textId="207D3C9C" w:rsidR="00913DE4" w:rsidRPr="007B34EF" w:rsidRDefault="00913DE4" w:rsidP="00471AAA">
      <w:pPr>
        <w:widowControl w:val="0"/>
        <w:numPr>
          <w:ilvl w:val="0"/>
          <w:numId w:val="23"/>
        </w:numPr>
        <w:jc w:val="both"/>
        <w:rPr>
          <w:rFonts w:ascii="Arial" w:hAnsi="Arial" w:cs="Arial"/>
          <w:position w:val="2"/>
          <w:szCs w:val="22"/>
        </w:rPr>
      </w:pPr>
      <w:r w:rsidRPr="007B34EF">
        <w:rPr>
          <w:rFonts w:ascii="Arial" w:hAnsi="Arial" w:cs="Arial"/>
          <w:szCs w:val="22"/>
        </w:rPr>
        <w:t>W przypadku opóźnienia Zamawiającego z zapłatą należności wynikających z umowy Wykonawca zobowiązany będzie przed ewentualnym skierowaniem sprawy o zapłatę na drogę postępowania sądowego wezwać Zamawiającego do zapłaty na piśmie zakreślając mu dodatkowy 14-dniowy termin do zapłaty liczony od dnia dostarczenia wezwania.</w:t>
      </w:r>
    </w:p>
    <w:p w14:paraId="38EBDB41" w14:textId="77777777" w:rsidR="00FD58CB" w:rsidRPr="00A72447" w:rsidRDefault="00FD58CB" w:rsidP="00423372">
      <w:pPr>
        <w:widowControl w:val="0"/>
        <w:autoSpaceDE w:val="0"/>
        <w:autoSpaceDN w:val="0"/>
        <w:adjustRightInd w:val="0"/>
        <w:jc w:val="center"/>
        <w:rPr>
          <w:rFonts w:ascii="Arial" w:hAnsi="Arial" w:cs="Arial"/>
          <w:b/>
          <w:color w:val="FF0000"/>
          <w:szCs w:val="22"/>
        </w:rPr>
      </w:pPr>
    </w:p>
    <w:p w14:paraId="4B472388" w14:textId="77777777" w:rsidR="00FD58CB" w:rsidRPr="000508DF" w:rsidRDefault="00FD58CB" w:rsidP="00423372">
      <w:pPr>
        <w:widowControl w:val="0"/>
        <w:jc w:val="center"/>
        <w:rPr>
          <w:rFonts w:ascii="Arial" w:hAnsi="Arial" w:cs="Arial"/>
          <w:b/>
          <w:szCs w:val="22"/>
        </w:rPr>
      </w:pPr>
      <w:r w:rsidRPr="000508DF">
        <w:rPr>
          <w:rFonts w:ascii="Arial" w:hAnsi="Arial" w:cs="Arial"/>
          <w:b/>
          <w:szCs w:val="22"/>
        </w:rPr>
        <w:t xml:space="preserve">§ </w:t>
      </w:r>
      <w:r w:rsidR="007045B5" w:rsidRPr="000508DF">
        <w:rPr>
          <w:rFonts w:ascii="Arial" w:hAnsi="Arial" w:cs="Arial"/>
          <w:b/>
          <w:szCs w:val="22"/>
        </w:rPr>
        <w:t>5</w:t>
      </w:r>
    </w:p>
    <w:p w14:paraId="032AE6DC" w14:textId="77777777" w:rsidR="001D6BBB" w:rsidRPr="000508DF" w:rsidRDefault="001D6BBB" w:rsidP="00423372">
      <w:pPr>
        <w:widowControl w:val="0"/>
        <w:jc w:val="center"/>
        <w:rPr>
          <w:rFonts w:ascii="Arial" w:hAnsi="Arial" w:cs="Arial"/>
          <w:szCs w:val="22"/>
        </w:rPr>
      </w:pPr>
      <w:r w:rsidRPr="000508DF">
        <w:rPr>
          <w:rFonts w:ascii="Arial" w:hAnsi="Arial" w:cs="Arial"/>
          <w:b/>
          <w:szCs w:val="22"/>
        </w:rPr>
        <w:t xml:space="preserve">Ubezpieczenie </w:t>
      </w:r>
    </w:p>
    <w:p w14:paraId="1FE74038" w14:textId="2AF91924" w:rsidR="001D6BBB" w:rsidRPr="000508DF" w:rsidRDefault="001D6BBB" w:rsidP="00471AAA">
      <w:pPr>
        <w:widowControl w:val="0"/>
        <w:numPr>
          <w:ilvl w:val="0"/>
          <w:numId w:val="32"/>
        </w:numPr>
        <w:jc w:val="both"/>
        <w:rPr>
          <w:rFonts w:ascii="Arial" w:hAnsi="Arial" w:cs="Arial"/>
          <w:szCs w:val="22"/>
        </w:rPr>
      </w:pPr>
      <w:r w:rsidRPr="000508DF">
        <w:rPr>
          <w:rFonts w:ascii="Arial" w:hAnsi="Arial" w:cs="Arial"/>
          <w:szCs w:val="22"/>
        </w:rPr>
        <w:t xml:space="preserve">Wykonawca przez cały </w:t>
      </w:r>
      <w:r w:rsidR="007045B5" w:rsidRPr="000508DF">
        <w:rPr>
          <w:rFonts w:ascii="Arial" w:hAnsi="Arial" w:cs="Arial"/>
          <w:szCs w:val="22"/>
        </w:rPr>
        <w:t xml:space="preserve">okres trwania niniejszej umowy </w:t>
      </w:r>
      <w:r w:rsidRPr="000508DF">
        <w:rPr>
          <w:rFonts w:ascii="Arial" w:hAnsi="Arial" w:cs="Arial"/>
          <w:szCs w:val="22"/>
        </w:rPr>
        <w:t xml:space="preserve">musi posiadać ubezpieczenie od odpowiedzialności cywilnej w zakresie prowadzonej działalności związanej z przedmiotem umowy, </w:t>
      </w:r>
      <w:r w:rsidR="00835FBA" w:rsidRPr="000508DF">
        <w:rPr>
          <w:rFonts w:ascii="Arial" w:hAnsi="Arial" w:cs="Arial"/>
          <w:szCs w:val="22"/>
        </w:rPr>
        <w:t xml:space="preserve">na kwotę gwarantowaną w wysokości nie niższej niż wynikająca z Rozporządzenia Ministra Finansów w sprawie obowiązkowego ubezpieczenia odpowiedzialności cywilnej podmiotu wykonującego działalność leczniczą z </w:t>
      </w:r>
      <w:r w:rsidR="00835FBA" w:rsidRPr="00464D07">
        <w:rPr>
          <w:rFonts w:ascii="Arial" w:hAnsi="Arial" w:cs="Arial"/>
          <w:szCs w:val="22"/>
        </w:rPr>
        <w:t>dn</w:t>
      </w:r>
      <w:r w:rsidR="00AD4C21" w:rsidRPr="00464D07">
        <w:rPr>
          <w:rFonts w:ascii="Arial" w:hAnsi="Arial" w:cs="Arial"/>
          <w:szCs w:val="22"/>
        </w:rPr>
        <w:t>ia</w:t>
      </w:r>
      <w:r w:rsidR="00835FBA" w:rsidRPr="00464D07">
        <w:rPr>
          <w:rFonts w:ascii="Arial" w:hAnsi="Arial" w:cs="Arial"/>
          <w:szCs w:val="22"/>
        </w:rPr>
        <w:t xml:space="preserve"> 2</w:t>
      </w:r>
      <w:r w:rsidR="00752E84" w:rsidRPr="00464D07">
        <w:rPr>
          <w:rFonts w:ascii="Arial" w:hAnsi="Arial" w:cs="Arial"/>
          <w:szCs w:val="22"/>
        </w:rPr>
        <w:t>9</w:t>
      </w:r>
      <w:r w:rsidR="00665869" w:rsidRPr="00464D07">
        <w:rPr>
          <w:rFonts w:ascii="Arial" w:hAnsi="Arial" w:cs="Arial"/>
          <w:szCs w:val="22"/>
        </w:rPr>
        <w:t xml:space="preserve"> </w:t>
      </w:r>
      <w:r w:rsidR="00752E84" w:rsidRPr="00464D07">
        <w:rPr>
          <w:rFonts w:ascii="Arial" w:hAnsi="Arial" w:cs="Arial"/>
          <w:szCs w:val="22"/>
        </w:rPr>
        <w:t xml:space="preserve">kwietnia 2019 r. </w:t>
      </w:r>
      <w:r w:rsidR="00D349F0" w:rsidRPr="00464D07">
        <w:rPr>
          <w:rFonts w:ascii="Arial" w:hAnsi="Arial" w:cs="Arial"/>
          <w:szCs w:val="22"/>
        </w:rPr>
        <w:t>(Dz.U. z 2019 r. poz. 866).</w:t>
      </w:r>
      <w:r w:rsidR="00835FBA" w:rsidRPr="00464D07">
        <w:rPr>
          <w:rFonts w:ascii="Arial" w:hAnsi="Arial" w:cs="Arial"/>
          <w:szCs w:val="22"/>
        </w:rPr>
        <w:t xml:space="preserve"> </w:t>
      </w:r>
      <w:r w:rsidR="0037058E" w:rsidRPr="00464D07">
        <w:rPr>
          <w:rFonts w:ascii="Arial" w:hAnsi="Arial" w:cs="Arial"/>
          <w:szCs w:val="22"/>
        </w:rPr>
        <w:t xml:space="preserve">Wykonawca </w:t>
      </w:r>
      <w:r w:rsidR="0037058E" w:rsidRPr="000508DF">
        <w:rPr>
          <w:rFonts w:ascii="Arial" w:hAnsi="Arial" w:cs="Arial"/>
          <w:szCs w:val="22"/>
        </w:rPr>
        <w:t>przedstawi Zamawiającemu dokument potwierdzający opłacenie umowy ubezpieczenia.</w:t>
      </w:r>
    </w:p>
    <w:p w14:paraId="1BE2A704" w14:textId="38B98C66" w:rsidR="003D6789" w:rsidRPr="000508DF" w:rsidRDefault="001D6BBB" w:rsidP="00471AAA">
      <w:pPr>
        <w:widowControl w:val="0"/>
        <w:numPr>
          <w:ilvl w:val="0"/>
          <w:numId w:val="32"/>
        </w:numPr>
        <w:jc w:val="both"/>
        <w:rPr>
          <w:rFonts w:ascii="Arial" w:hAnsi="Arial" w:cs="Arial"/>
          <w:szCs w:val="22"/>
        </w:rPr>
      </w:pPr>
      <w:r w:rsidRPr="000508DF">
        <w:rPr>
          <w:rFonts w:ascii="Arial" w:hAnsi="Arial" w:cs="Arial"/>
          <w:szCs w:val="22"/>
        </w:rPr>
        <w:t xml:space="preserve">Ubezpieczenie musi obejmować w pełnej wysokości odpowiedzialność za szkody na osobie oraz </w:t>
      </w:r>
      <w:r w:rsidR="004802E2" w:rsidRPr="000508DF">
        <w:rPr>
          <w:rFonts w:ascii="Arial" w:hAnsi="Arial" w:cs="Arial"/>
          <w:szCs w:val="22"/>
        </w:rPr>
        <w:br/>
      </w:r>
      <w:r w:rsidRPr="000508DF">
        <w:rPr>
          <w:rFonts w:ascii="Arial" w:hAnsi="Arial" w:cs="Arial"/>
          <w:szCs w:val="22"/>
        </w:rPr>
        <w:t xml:space="preserve">w mieniu Zamawiającego i osób trzecich, powstałe w związku z wykonywaniem przedmiotu </w:t>
      </w:r>
      <w:r w:rsidRPr="000508DF">
        <w:rPr>
          <w:rFonts w:ascii="Arial" w:hAnsi="Arial" w:cs="Arial"/>
          <w:szCs w:val="22"/>
        </w:rPr>
        <w:br/>
        <w:t>i postanowień niniejszej umowy</w:t>
      </w:r>
      <w:r w:rsidR="003D6789" w:rsidRPr="000508DF">
        <w:rPr>
          <w:rFonts w:ascii="Arial" w:hAnsi="Arial" w:cs="Arial"/>
          <w:szCs w:val="22"/>
        </w:rPr>
        <w:t>.</w:t>
      </w:r>
    </w:p>
    <w:p w14:paraId="612E0557" w14:textId="414BED10" w:rsidR="001D6BBB" w:rsidRPr="000508DF" w:rsidRDefault="001D6BBB" w:rsidP="00471AAA">
      <w:pPr>
        <w:widowControl w:val="0"/>
        <w:numPr>
          <w:ilvl w:val="0"/>
          <w:numId w:val="32"/>
        </w:numPr>
        <w:jc w:val="both"/>
        <w:rPr>
          <w:rFonts w:ascii="Arial" w:hAnsi="Arial" w:cs="Arial"/>
          <w:szCs w:val="22"/>
        </w:rPr>
      </w:pPr>
      <w:r w:rsidRPr="000508DF">
        <w:rPr>
          <w:rFonts w:ascii="Arial" w:hAnsi="Arial" w:cs="Arial"/>
          <w:szCs w:val="22"/>
        </w:rPr>
        <w:t>Ubezpieczenie musi obejmować odpowiedzialność za szkody na osobach (pracownikach Zamawiającego, pracownikach Wykonawcy</w:t>
      </w:r>
      <w:r w:rsidR="006F26D8" w:rsidRPr="000508DF">
        <w:rPr>
          <w:rFonts w:ascii="Arial" w:hAnsi="Arial" w:cs="Arial"/>
          <w:szCs w:val="22"/>
        </w:rPr>
        <w:t>, p</w:t>
      </w:r>
      <w:r w:rsidRPr="000508DF">
        <w:rPr>
          <w:rFonts w:ascii="Arial" w:hAnsi="Arial" w:cs="Arial"/>
          <w:szCs w:val="22"/>
        </w:rPr>
        <w:t>odwykonawc</w:t>
      </w:r>
      <w:r w:rsidR="006F26D8" w:rsidRPr="000508DF">
        <w:rPr>
          <w:rFonts w:ascii="Arial" w:hAnsi="Arial" w:cs="Arial"/>
          <w:szCs w:val="22"/>
        </w:rPr>
        <w:t>ów</w:t>
      </w:r>
      <w:r w:rsidRPr="000508DF">
        <w:rPr>
          <w:rFonts w:ascii="Arial" w:hAnsi="Arial" w:cs="Arial"/>
          <w:szCs w:val="22"/>
        </w:rPr>
        <w:t xml:space="preserve"> oraz osobach trzecich) wynikające </w:t>
      </w:r>
      <w:r w:rsidR="004802E2" w:rsidRPr="000508DF">
        <w:rPr>
          <w:rFonts w:ascii="Arial" w:hAnsi="Arial" w:cs="Arial"/>
          <w:szCs w:val="22"/>
        </w:rPr>
        <w:br/>
      </w:r>
      <w:r w:rsidRPr="000508DF">
        <w:rPr>
          <w:rFonts w:ascii="Arial" w:hAnsi="Arial" w:cs="Arial"/>
          <w:szCs w:val="22"/>
        </w:rPr>
        <w:t>z następstwa nieszczęśliwych wypadków powstałych w związku z wykonywaniem przedmiotu umowy.</w:t>
      </w:r>
    </w:p>
    <w:p w14:paraId="3D8FBFFC" w14:textId="64E3BE91" w:rsidR="001D6BBB" w:rsidRPr="000508DF" w:rsidRDefault="001D6BBB" w:rsidP="00471AAA">
      <w:pPr>
        <w:widowControl w:val="0"/>
        <w:numPr>
          <w:ilvl w:val="0"/>
          <w:numId w:val="32"/>
        </w:numPr>
        <w:jc w:val="both"/>
        <w:rPr>
          <w:rFonts w:ascii="Arial" w:hAnsi="Arial" w:cs="Arial"/>
          <w:szCs w:val="22"/>
        </w:rPr>
      </w:pPr>
      <w:r w:rsidRPr="000508DF">
        <w:rPr>
          <w:rFonts w:ascii="Arial" w:hAnsi="Arial" w:cs="Arial"/>
          <w:szCs w:val="22"/>
        </w:rPr>
        <w:t xml:space="preserve">Ubezpieczenie </w:t>
      </w:r>
      <w:r w:rsidR="006F26D8" w:rsidRPr="000508DF">
        <w:rPr>
          <w:rFonts w:ascii="Arial" w:hAnsi="Arial" w:cs="Arial"/>
          <w:szCs w:val="22"/>
        </w:rPr>
        <w:t xml:space="preserve">wskazane w ust. 1 </w:t>
      </w:r>
      <w:r w:rsidRPr="000508DF">
        <w:rPr>
          <w:rFonts w:ascii="Arial" w:hAnsi="Arial" w:cs="Arial"/>
          <w:szCs w:val="22"/>
        </w:rPr>
        <w:t xml:space="preserve">musi obejmować także odpowiedzialność za szkody wyrządzone przez </w:t>
      </w:r>
      <w:r w:rsidR="006F26D8" w:rsidRPr="000508DF">
        <w:rPr>
          <w:rFonts w:ascii="Arial" w:hAnsi="Arial" w:cs="Arial"/>
          <w:szCs w:val="22"/>
        </w:rPr>
        <w:t>p</w:t>
      </w:r>
      <w:r w:rsidRPr="000508DF">
        <w:rPr>
          <w:rFonts w:ascii="Arial" w:hAnsi="Arial" w:cs="Arial"/>
          <w:szCs w:val="22"/>
        </w:rPr>
        <w:t xml:space="preserve">odwykonawców, jeżeli Wykonawca będzie korzystał z </w:t>
      </w:r>
      <w:r w:rsidR="006F26D8" w:rsidRPr="000508DF">
        <w:rPr>
          <w:rFonts w:ascii="Arial" w:hAnsi="Arial" w:cs="Arial"/>
          <w:szCs w:val="22"/>
        </w:rPr>
        <w:t>p</w:t>
      </w:r>
      <w:r w:rsidRPr="000508DF">
        <w:rPr>
          <w:rFonts w:ascii="Arial" w:hAnsi="Arial" w:cs="Arial"/>
          <w:szCs w:val="22"/>
        </w:rPr>
        <w:t>odwykonawców.</w:t>
      </w:r>
    </w:p>
    <w:p w14:paraId="28FF838F" w14:textId="6E6D47BE" w:rsidR="008C1CE4" w:rsidRPr="000508DF" w:rsidRDefault="001D6BBB" w:rsidP="00471AAA">
      <w:pPr>
        <w:widowControl w:val="0"/>
        <w:numPr>
          <w:ilvl w:val="0"/>
          <w:numId w:val="32"/>
        </w:numPr>
        <w:jc w:val="both"/>
        <w:rPr>
          <w:rFonts w:ascii="Arial" w:hAnsi="Arial" w:cs="Arial"/>
          <w:szCs w:val="22"/>
        </w:rPr>
      </w:pPr>
      <w:r w:rsidRPr="000508DF">
        <w:rPr>
          <w:rFonts w:ascii="Arial" w:hAnsi="Arial" w:cs="Arial"/>
          <w:szCs w:val="22"/>
        </w:rPr>
        <w:t xml:space="preserve">Kserokopia dokumentu ubezpieczenia wraz z dokumentem potwierdzającym opłacenie polisy stanowi załącznik </w:t>
      </w:r>
      <w:bookmarkStart w:id="25" w:name="_Hlk507496442"/>
      <w:r w:rsidR="008E4E08" w:rsidRPr="000508DF">
        <w:rPr>
          <w:rFonts w:ascii="Arial" w:hAnsi="Arial" w:cs="Arial"/>
          <w:szCs w:val="22"/>
        </w:rPr>
        <w:t xml:space="preserve">4 </w:t>
      </w:r>
      <w:r w:rsidRPr="000508DF">
        <w:rPr>
          <w:rFonts w:ascii="Arial" w:hAnsi="Arial" w:cs="Arial"/>
          <w:szCs w:val="22"/>
        </w:rPr>
        <w:t>do niniejszej umowy</w:t>
      </w:r>
      <w:bookmarkEnd w:id="25"/>
      <w:r w:rsidRPr="000508DF">
        <w:rPr>
          <w:rFonts w:ascii="Arial" w:hAnsi="Arial" w:cs="Arial"/>
          <w:szCs w:val="22"/>
        </w:rPr>
        <w:t>.</w:t>
      </w:r>
    </w:p>
    <w:p w14:paraId="47FE02FF" w14:textId="7E1B6246" w:rsidR="008C1CE4" w:rsidRPr="000508DF" w:rsidRDefault="008C1CE4" w:rsidP="00471AAA">
      <w:pPr>
        <w:widowControl w:val="0"/>
        <w:numPr>
          <w:ilvl w:val="0"/>
          <w:numId w:val="32"/>
        </w:numPr>
        <w:autoSpaceDE w:val="0"/>
        <w:autoSpaceDN w:val="0"/>
        <w:adjustRightInd w:val="0"/>
        <w:jc w:val="both"/>
        <w:rPr>
          <w:rFonts w:ascii="Arial" w:hAnsi="Arial" w:cs="Arial"/>
          <w:szCs w:val="22"/>
          <w:lang w:eastAsia="en-US"/>
        </w:rPr>
      </w:pPr>
      <w:r w:rsidRPr="000508DF">
        <w:rPr>
          <w:rFonts w:ascii="Arial" w:hAnsi="Arial" w:cs="Arial"/>
          <w:szCs w:val="22"/>
        </w:rPr>
        <w:t>W przypadku gdy w świetle złożonej przez Wykonawcę polisy lub ogólnych warunków ubezpieczenia, które jej dotyczą, nie będzie wynikać, iż obejmuje ona ryzyka i zakres wskazany w niniejszym paragrafie, Zamawiający będzie traktował to jako brak przedstawienia dokumentu ubezpieczenia.</w:t>
      </w:r>
    </w:p>
    <w:p w14:paraId="6520ED63" w14:textId="18D247A5" w:rsidR="008C1CE4" w:rsidRPr="000508DF" w:rsidRDefault="008C1CE4" w:rsidP="00471AAA">
      <w:pPr>
        <w:widowControl w:val="0"/>
        <w:numPr>
          <w:ilvl w:val="0"/>
          <w:numId w:val="32"/>
        </w:numPr>
        <w:jc w:val="both"/>
        <w:rPr>
          <w:rFonts w:ascii="Arial" w:hAnsi="Arial" w:cs="Arial"/>
          <w:szCs w:val="22"/>
        </w:rPr>
      </w:pPr>
      <w:r w:rsidRPr="000508DF">
        <w:rPr>
          <w:rFonts w:ascii="Arial" w:hAnsi="Arial" w:cs="Arial"/>
          <w:szCs w:val="22"/>
          <w:lang w:eastAsia="en-US"/>
        </w:rPr>
        <w:t xml:space="preserve">Wykonawca przekaże Zamawiającemu dokument ubezpieczenia, o którym mowa powyżej, wraz z dokumentem potwierdzającym opłacenie polisy (ew. dowodem opłacenia raty składki) najpóźniej </w:t>
      </w:r>
      <w:r w:rsidR="004802E2" w:rsidRPr="000508DF">
        <w:rPr>
          <w:rFonts w:ascii="Arial" w:hAnsi="Arial" w:cs="Arial"/>
          <w:szCs w:val="22"/>
          <w:lang w:eastAsia="en-US"/>
        </w:rPr>
        <w:br/>
      </w:r>
      <w:r w:rsidRPr="000508DF">
        <w:rPr>
          <w:rFonts w:ascii="Arial" w:hAnsi="Arial" w:cs="Arial"/>
          <w:szCs w:val="22"/>
          <w:lang w:eastAsia="en-US"/>
        </w:rPr>
        <w:t>w dniu podpisania niniejszej umowy.</w:t>
      </w:r>
    </w:p>
    <w:p w14:paraId="754B178A" w14:textId="4E927F0D" w:rsidR="001D6BBB" w:rsidRPr="000508DF" w:rsidRDefault="001D6BBB" w:rsidP="00471AAA">
      <w:pPr>
        <w:widowControl w:val="0"/>
        <w:numPr>
          <w:ilvl w:val="0"/>
          <w:numId w:val="32"/>
        </w:numPr>
        <w:jc w:val="both"/>
        <w:rPr>
          <w:rFonts w:ascii="Arial" w:hAnsi="Arial" w:cs="Arial"/>
          <w:szCs w:val="22"/>
        </w:rPr>
      </w:pPr>
      <w:r w:rsidRPr="000508DF">
        <w:rPr>
          <w:rFonts w:ascii="Arial" w:hAnsi="Arial" w:cs="Arial"/>
          <w:szCs w:val="22"/>
        </w:rPr>
        <w:t xml:space="preserve">W przypadku wygaśnięcia umowy ubezpieczenia </w:t>
      </w:r>
      <w:r w:rsidR="00B53340" w:rsidRPr="000508DF">
        <w:rPr>
          <w:rFonts w:ascii="Arial" w:hAnsi="Arial" w:cs="Arial"/>
          <w:szCs w:val="22"/>
        </w:rPr>
        <w:t xml:space="preserve">w trakcie obowiązywania niniejszej umowy </w:t>
      </w:r>
      <w:r w:rsidRPr="000508DF">
        <w:rPr>
          <w:rFonts w:ascii="Arial" w:hAnsi="Arial" w:cs="Arial"/>
          <w:szCs w:val="22"/>
        </w:rPr>
        <w:t>Wykonawca jest zobowiązany do doręczenia Zamawiającemu kserokopii dokumentu ubezpieczenia (wraz z dowodem opłacenia składki</w:t>
      </w:r>
      <w:r w:rsidR="008C1CE4" w:rsidRPr="000508DF">
        <w:rPr>
          <w:rFonts w:ascii="Arial" w:hAnsi="Arial" w:cs="Arial"/>
          <w:szCs w:val="22"/>
        </w:rPr>
        <w:t xml:space="preserve"> bądź raty składki</w:t>
      </w:r>
      <w:r w:rsidRPr="000508DF">
        <w:rPr>
          <w:rFonts w:ascii="Arial" w:hAnsi="Arial" w:cs="Arial"/>
          <w:szCs w:val="22"/>
        </w:rPr>
        <w:t>) na kolejny okres, nie później niż na 7 dni przed datą wygaśnięcia dotychczasowej umowy ubezpieczenia.</w:t>
      </w:r>
    </w:p>
    <w:p w14:paraId="5CD3110D" w14:textId="77777777" w:rsidR="001D6BBB" w:rsidRPr="000508DF" w:rsidRDefault="001D6BBB" w:rsidP="00471AAA">
      <w:pPr>
        <w:widowControl w:val="0"/>
        <w:numPr>
          <w:ilvl w:val="0"/>
          <w:numId w:val="32"/>
        </w:numPr>
        <w:jc w:val="both"/>
        <w:rPr>
          <w:rFonts w:ascii="Arial" w:hAnsi="Arial" w:cs="Arial"/>
          <w:b/>
          <w:szCs w:val="22"/>
        </w:rPr>
      </w:pPr>
      <w:r w:rsidRPr="000508DF">
        <w:rPr>
          <w:rFonts w:ascii="Arial" w:hAnsi="Arial" w:cs="Arial"/>
          <w:szCs w:val="22"/>
        </w:rPr>
        <w:t xml:space="preserve">W przypadku niedotrzymania przez Wykonawcę warunków wymienionych w </w:t>
      </w:r>
      <w:r w:rsidR="00B53340" w:rsidRPr="000508DF">
        <w:rPr>
          <w:rFonts w:ascii="Arial" w:hAnsi="Arial" w:cs="Arial"/>
          <w:szCs w:val="22"/>
        </w:rPr>
        <w:t>niniejszym paragrafie</w:t>
      </w:r>
      <w:r w:rsidRPr="000508DF">
        <w:rPr>
          <w:rFonts w:ascii="Arial" w:hAnsi="Arial" w:cs="Arial"/>
          <w:szCs w:val="22"/>
        </w:rPr>
        <w:t xml:space="preserve"> Zamawiającemu przysługuje prawo odstąpienia od umowy, po wyznaczeniu Wykonawcy dodatkowego 7-dniowego terminu do prawidłowego wykonania postanowień umowy.</w:t>
      </w:r>
    </w:p>
    <w:p w14:paraId="28420CBF" w14:textId="77777777" w:rsidR="00B56287" w:rsidRPr="00A72447" w:rsidRDefault="00B56287" w:rsidP="00423372">
      <w:pPr>
        <w:widowControl w:val="0"/>
        <w:autoSpaceDE w:val="0"/>
        <w:autoSpaceDN w:val="0"/>
        <w:adjustRightInd w:val="0"/>
        <w:rPr>
          <w:rFonts w:ascii="Arial" w:hAnsi="Arial" w:cs="Arial"/>
          <w:b/>
          <w:color w:val="FF0000"/>
          <w:szCs w:val="22"/>
        </w:rPr>
      </w:pPr>
    </w:p>
    <w:p w14:paraId="08EFB9E1" w14:textId="77777777" w:rsidR="005A3FFA" w:rsidRPr="00A60173" w:rsidRDefault="005A3FFA" w:rsidP="00423372">
      <w:pPr>
        <w:widowControl w:val="0"/>
        <w:jc w:val="center"/>
        <w:rPr>
          <w:rFonts w:ascii="Arial" w:hAnsi="Arial" w:cs="Arial"/>
          <w:b/>
          <w:szCs w:val="22"/>
        </w:rPr>
      </w:pPr>
      <w:r w:rsidRPr="00A60173">
        <w:rPr>
          <w:rFonts w:ascii="Arial" w:hAnsi="Arial" w:cs="Arial"/>
          <w:b/>
          <w:szCs w:val="22"/>
        </w:rPr>
        <w:t>§</w:t>
      </w:r>
      <w:r w:rsidR="00B53340" w:rsidRPr="00A60173">
        <w:rPr>
          <w:rFonts w:ascii="Arial" w:hAnsi="Arial" w:cs="Arial"/>
          <w:b/>
          <w:szCs w:val="22"/>
        </w:rPr>
        <w:t>6</w:t>
      </w:r>
      <w:r w:rsidRPr="00A60173">
        <w:rPr>
          <w:rFonts w:ascii="Arial" w:hAnsi="Arial" w:cs="Arial"/>
          <w:b/>
          <w:szCs w:val="22"/>
        </w:rPr>
        <w:t xml:space="preserve"> </w:t>
      </w:r>
    </w:p>
    <w:p w14:paraId="6FBAB2F2" w14:textId="1324A8EB" w:rsidR="00B53340" w:rsidRPr="00A60173" w:rsidRDefault="00B53340" w:rsidP="00471AAA">
      <w:pPr>
        <w:widowControl w:val="0"/>
        <w:numPr>
          <w:ilvl w:val="0"/>
          <w:numId w:val="43"/>
        </w:numPr>
        <w:overflowPunct w:val="0"/>
        <w:autoSpaceDE w:val="0"/>
        <w:jc w:val="both"/>
        <w:textAlignment w:val="baseline"/>
        <w:rPr>
          <w:rFonts w:ascii="Arial" w:hAnsi="Arial" w:cs="Arial"/>
          <w:szCs w:val="22"/>
        </w:rPr>
      </w:pPr>
      <w:r w:rsidRPr="00A60173">
        <w:rPr>
          <w:rFonts w:ascii="Arial" w:hAnsi="Arial" w:cs="Arial"/>
          <w:szCs w:val="22"/>
        </w:rPr>
        <w:t xml:space="preserve">Wykonawca oświadcza, że środki transportu służące do transportu sanitarnego, spełniają wymogi: art. 161 ba </w:t>
      </w:r>
      <w:r w:rsidRPr="00DD1BBC">
        <w:rPr>
          <w:rFonts w:ascii="Arial" w:hAnsi="Arial" w:cs="Arial"/>
          <w:szCs w:val="22"/>
        </w:rPr>
        <w:t xml:space="preserve">ust. 2 ustawy z dnia o świadczeniach opieki zdrowotnej finansowanych ze środków publicznych </w:t>
      </w:r>
      <w:r w:rsidR="00C37790" w:rsidRPr="00DD1BBC">
        <w:rPr>
          <w:rFonts w:ascii="Arial" w:hAnsi="Arial" w:cs="Arial"/>
          <w:szCs w:val="22"/>
        </w:rPr>
        <w:t>(Dz.U. z 2020</w:t>
      </w:r>
      <w:r w:rsidRPr="00DD1BBC">
        <w:rPr>
          <w:rFonts w:ascii="Arial" w:hAnsi="Arial" w:cs="Arial"/>
          <w:szCs w:val="22"/>
        </w:rPr>
        <w:t xml:space="preserve"> r. poz. </w:t>
      </w:r>
      <w:r w:rsidR="00282F02" w:rsidRPr="00DD1BBC">
        <w:rPr>
          <w:rFonts w:ascii="Arial" w:hAnsi="Arial" w:cs="Arial"/>
          <w:szCs w:val="22"/>
        </w:rPr>
        <w:t>13</w:t>
      </w:r>
      <w:r w:rsidR="00C37790" w:rsidRPr="00DD1BBC">
        <w:rPr>
          <w:rFonts w:ascii="Arial" w:hAnsi="Arial" w:cs="Arial"/>
          <w:szCs w:val="22"/>
        </w:rPr>
        <w:t>98</w:t>
      </w:r>
      <w:r w:rsidR="004D2DE6">
        <w:rPr>
          <w:rFonts w:ascii="Arial" w:hAnsi="Arial" w:cs="Arial"/>
          <w:szCs w:val="22"/>
        </w:rPr>
        <w:t xml:space="preserve"> ze zm.</w:t>
      </w:r>
      <w:r w:rsidRPr="00DD1BBC">
        <w:rPr>
          <w:rFonts w:ascii="Arial" w:hAnsi="Arial" w:cs="Arial"/>
          <w:szCs w:val="22"/>
        </w:rPr>
        <w:t xml:space="preserve">), odpowiednich Polskich Norm przenoszących europejskie normy zharmonizowane, </w:t>
      </w:r>
      <w:r w:rsidR="00AA0A6E" w:rsidRPr="00DD1BBC">
        <w:rPr>
          <w:rFonts w:ascii="Arial" w:hAnsi="Arial" w:cs="Arial"/>
          <w:szCs w:val="22"/>
        </w:rPr>
        <w:t xml:space="preserve">określone w </w:t>
      </w:r>
      <w:r w:rsidRPr="00DD1BBC">
        <w:rPr>
          <w:rFonts w:ascii="Arial" w:hAnsi="Arial" w:cs="Arial"/>
          <w:szCs w:val="22"/>
        </w:rPr>
        <w:t>ustaw</w:t>
      </w:r>
      <w:r w:rsidR="00AA0A6E" w:rsidRPr="00DD1BBC">
        <w:rPr>
          <w:rFonts w:ascii="Arial" w:hAnsi="Arial" w:cs="Arial"/>
          <w:szCs w:val="22"/>
        </w:rPr>
        <w:t>ie</w:t>
      </w:r>
      <w:r w:rsidRPr="00DD1BBC">
        <w:rPr>
          <w:rFonts w:ascii="Arial" w:hAnsi="Arial" w:cs="Arial"/>
          <w:szCs w:val="22"/>
        </w:rPr>
        <w:t xml:space="preserve"> o Państwowym Ratownictwie Medycznym </w:t>
      </w:r>
      <w:r w:rsidR="00C37790" w:rsidRPr="00DD1BBC">
        <w:rPr>
          <w:rFonts w:ascii="Arial" w:hAnsi="Arial" w:cs="Arial"/>
          <w:szCs w:val="22"/>
        </w:rPr>
        <w:t>(Dz. U. z 2020</w:t>
      </w:r>
      <w:r w:rsidRPr="00DD1BBC">
        <w:rPr>
          <w:rFonts w:ascii="Arial" w:hAnsi="Arial" w:cs="Arial"/>
          <w:szCs w:val="22"/>
        </w:rPr>
        <w:t xml:space="preserve"> r. poz.</w:t>
      </w:r>
      <w:r w:rsidR="00282F02" w:rsidRPr="00DD1BBC">
        <w:rPr>
          <w:rFonts w:ascii="Arial" w:hAnsi="Arial" w:cs="Arial"/>
          <w:szCs w:val="22"/>
        </w:rPr>
        <w:t xml:space="preserve"> </w:t>
      </w:r>
      <w:r w:rsidR="00C37790" w:rsidRPr="00DD1BBC">
        <w:rPr>
          <w:rFonts w:ascii="Arial" w:hAnsi="Arial" w:cs="Arial"/>
          <w:szCs w:val="22"/>
        </w:rPr>
        <w:t>882</w:t>
      </w:r>
      <w:r w:rsidRPr="00DD1BBC">
        <w:rPr>
          <w:rFonts w:ascii="Arial" w:hAnsi="Arial" w:cs="Arial"/>
          <w:szCs w:val="22"/>
        </w:rPr>
        <w:t>)</w:t>
      </w:r>
      <w:r w:rsidRPr="00A72447">
        <w:rPr>
          <w:rFonts w:ascii="Arial" w:hAnsi="Arial" w:cs="Arial"/>
          <w:color w:val="FF0000"/>
          <w:szCs w:val="22"/>
        </w:rPr>
        <w:t xml:space="preserve"> </w:t>
      </w:r>
      <w:r w:rsidRPr="00A60173">
        <w:rPr>
          <w:rFonts w:ascii="Arial" w:hAnsi="Arial" w:cs="Arial"/>
          <w:szCs w:val="22"/>
        </w:rPr>
        <w:t xml:space="preserve">oraz </w:t>
      </w:r>
      <w:r w:rsidR="00AA0A6E" w:rsidRPr="00A60173">
        <w:rPr>
          <w:rFonts w:ascii="Arial" w:hAnsi="Arial" w:cs="Arial"/>
          <w:szCs w:val="22"/>
        </w:rPr>
        <w:t xml:space="preserve">te wynikające z </w:t>
      </w:r>
      <w:r w:rsidRPr="00A60173">
        <w:rPr>
          <w:rFonts w:ascii="Arial" w:hAnsi="Arial" w:cs="Arial"/>
          <w:szCs w:val="22"/>
        </w:rPr>
        <w:t>obowiązującego Zarządzenia Prezesa NFZ w sprawie określenia warunków zawierania i realizacji umów o udzielanie świadczeń opieki zdrowotnej w rodzaju ratownictwo medyczne.</w:t>
      </w:r>
    </w:p>
    <w:p w14:paraId="24715BBA" w14:textId="77777777" w:rsidR="00B53340" w:rsidRPr="00EF662A" w:rsidRDefault="00B53340" w:rsidP="00471AAA">
      <w:pPr>
        <w:widowControl w:val="0"/>
        <w:numPr>
          <w:ilvl w:val="0"/>
          <w:numId w:val="43"/>
        </w:numPr>
        <w:overflowPunct w:val="0"/>
        <w:autoSpaceDE w:val="0"/>
        <w:jc w:val="both"/>
        <w:textAlignment w:val="baseline"/>
        <w:rPr>
          <w:rFonts w:ascii="Arial" w:hAnsi="Arial" w:cs="Arial"/>
          <w:szCs w:val="22"/>
        </w:rPr>
      </w:pPr>
      <w:r w:rsidRPr="00EF662A">
        <w:rPr>
          <w:rFonts w:ascii="Arial" w:hAnsi="Arial" w:cs="Arial"/>
          <w:szCs w:val="22"/>
        </w:rPr>
        <w:t>Wykonawca oświadcza, że posiada sprawny technicznie tabor samochodowy, dostosowany do wykonywania usług stanowiących przedmiot umowy.</w:t>
      </w:r>
    </w:p>
    <w:p w14:paraId="2BD8A75E" w14:textId="357AE747" w:rsidR="00B53340" w:rsidRPr="009F3358" w:rsidRDefault="00B53340" w:rsidP="00471AAA">
      <w:pPr>
        <w:widowControl w:val="0"/>
        <w:numPr>
          <w:ilvl w:val="0"/>
          <w:numId w:val="43"/>
        </w:numPr>
        <w:overflowPunct w:val="0"/>
        <w:autoSpaceDE w:val="0"/>
        <w:jc w:val="both"/>
        <w:textAlignment w:val="baseline"/>
        <w:rPr>
          <w:rFonts w:ascii="Arial" w:hAnsi="Arial" w:cs="Arial"/>
          <w:bCs/>
          <w:iCs/>
          <w:szCs w:val="22"/>
        </w:rPr>
      </w:pPr>
      <w:r w:rsidRPr="009F3358">
        <w:rPr>
          <w:rFonts w:ascii="Arial" w:hAnsi="Arial" w:cs="Arial"/>
          <w:bCs/>
          <w:iCs/>
          <w:szCs w:val="22"/>
        </w:rPr>
        <w:t xml:space="preserve">Wykonawca oświadcza, że w przypadku konieczności zapewnienia w czasie transportu opieki </w:t>
      </w:r>
      <w:r w:rsidRPr="009F3358">
        <w:rPr>
          <w:rFonts w:ascii="Arial" w:hAnsi="Arial" w:cs="Arial"/>
          <w:bCs/>
          <w:iCs/>
          <w:szCs w:val="22"/>
        </w:rPr>
        <w:lastRenderedPageBreak/>
        <w:t xml:space="preserve">medycznej przewożonym pacjentom, przyjmuje na siebie pełną odpowiedzialność za zapewnienie udzielania świadczeń zdrowotnych wyłącznie przez osoby o odpowiednich uprawnieniach </w:t>
      </w:r>
      <w:r w:rsidR="004802E2" w:rsidRPr="009F3358">
        <w:rPr>
          <w:rFonts w:ascii="Arial" w:hAnsi="Arial" w:cs="Arial"/>
          <w:bCs/>
          <w:iCs/>
          <w:szCs w:val="22"/>
        </w:rPr>
        <w:br/>
      </w:r>
      <w:r w:rsidRPr="009F3358">
        <w:rPr>
          <w:rFonts w:ascii="Arial" w:hAnsi="Arial" w:cs="Arial"/>
          <w:bCs/>
          <w:iCs/>
          <w:szCs w:val="22"/>
        </w:rPr>
        <w:t>i kwalifikacjach zawodowych oraz wymaganiach zdrowotnych określonych w odrębnych przepisach.</w:t>
      </w:r>
    </w:p>
    <w:p w14:paraId="6B0A0288" w14:textId="77777777" w:rsidR="00B53340" w:rsidRPr="008B4778" w:rsidRDefault="00B53340" w:rsidP="00471AAA">
      <w:pPr>
        <w:widowControl w:val="0"/>
        <w:numPr>
          <w:ilvl w:val="0"/>
          <w:numId w:val="43"/>
        </w:numPr>
        <w:overflowPunct w:val="0"/>
        <w:autoSpaceDE w:val="0"/>
        <w:jc w:val="both"/>
        <w:textAlignment w:val="baseline"/>
        <w:rPr>
          <w:rFonts w:ascii="Arial" w:hAnsi="Arial" w:cs="Arial"/>
          <w:szCs w:val="22"/>
        </w:rPr>
      </w:pPr>
      <w:r w:rsidRPr="008B4778">
        <w:rPr>
          <w:rFonts w:ascii="Arial" w:hAnsi="Arial" w:cs="Arial"/>
          <w:szCs w:val="22"/>
        </w:rPr>
        <w:t>Wykonawca zapewnia, iż będzie dyspozycyjny do wykonania przedmiotu umowy całodobowo, we wszystkie dni tygodnia.</w:t>
      </w:r>
    </w:p>
    <w:p w14:paraId="7A10043A" w14:textId="692E4F52" w:rsidR="00B53340" w:rsidRPr="00273667" w:rsidRDefault="000F29DC" w:rsidP="00471AAA">
      <w:pPr>
        <w:widowControl w:val="0"/>
        <w:numPr>
          <w:ilvl w:val="0"/>
          <w:numId w:val="43"/>
        </w:numPr>
        <w:overflowPunct w:val="0"/>
        <w:autoSpaceDE w:val="0"/>
        <w:jc w:val="both"/>
        <w:textAlignment w:val="baseline"/>
        <w:rPr>
          <w:rFonts w:ascii="Arial" w:hAnsi="Arial" w:cs="Arial"/>
          <w:szCs w:val="22"/>
        </w:rPr>
      </w:pPr>
      <w:r w:rsidRPr="00273667">
        <w:rPr>
          <w:rFonts w:ascii="Arial" w:hAnsi="Arial" w:cs="Arial"/>
          <w:szCs w:val="22"/>
        </w:rPr>
        <w:t xml:space="preserve">W przypadku awarii </w:t>
      </w:r>
      <w:r w:rsidR="00B53340" w:rsidRPr="00273667">
        <w:rPr>
          <w:rFonts w:ascii="Arial" w:hAnsi="Arial" w:cs="Arial"/>
          <w:szCs w:val="22"/>
        </w:rPr>
        <w:t>Wykonawca gwarantuje zapewnienie pojazdu zastępczego spełniającego wymogi stosowane do transportu sanitarnego i spełniające warunki określone w umowie.</w:t>
      </w:r>
    </w:p>
    <w:p w14:paraId="5072386B" w14:textId="470757D9" w:rsidR="00B53340" w:rsidRPr="00293D32" w:rsidRDefault="00B53340" w:rsidP="00471AAA">
      <w:pPr>
        <w:widowControl w:val="0"/>
        <w:numPr>
          <w:ilvl w:val="0"/>
          <w:numId w:val="43"/>
        </w:numPr>
        <w:overflowPunct w:val="0"/>
        <w:autoSpaceDE w:val="0"/>
        <w:jc w:val="both"/>
        <w:textAlignment w:val="baseline"/>
        <w:rPr>
          <w:rFonts w:ascii="Arial" w:hAnsi="Arial" w:cs="Arial"/>
          <w:szCs w:val="22"/>
        </w:rPr>
      </w:pPr>
      <w:r w:rsidRPr="00293D32">
        <w:rPr>
          <w:rFonts w:ascii="Arial" w:hAnsi="Arial" w:cs="Arial"/>
          <w:szCs w:val="22"/>
        </w:rPr>
        <w:t xml:space="preserve">W </w:t>
      </w:r>
      <w:r w:rsidR="00835FBA" w:rsidRPr="00293D32">
        <w:rPr>
          <w:rFonts w:ascii="Arial" w:hAnsi="Arial" w:cs="Arial"/>
          <w:szCs w:val="22"/>
        </w:rPr>
        <w:t>przypadku,</w:t>
      </w:r>
      <w:r w:rsidRPr="00293D32">
        <w:rPr>
          <w:rFonts w:ascii="Arial" w:hAnsi="Arial" w:cs="Arial"/>
          <w:szCs w:val="22"/>
        </w:rPr>
        <w:t xml:space="preserve"> gdy </w:t>
      </w:r>
      <w:r w:rsidR="00835FBA" w:rsidRPr="00293D32">
        <w:rPr>
          <w:rFonts w:ascii="Arial" w:hAnsi="Arial" w:cs="Arial"/>
          <w:szCs w:val="22"/>
        </w:rPr>
        <w:t>Wykonawca nie</w:t>
      </w:r>
      <w:r w:rsidRPr="00293D32">
        <w:rPr>
          <w:rFonts w:ascii="Arial" w:hAnsi="Arial" w:cs="Arial"/>
          <w:szCs w:val="22"/>
        </w:rPr>
        <w:t xml:space="preserve"> będzie w stanie wywiązać się z podstawieniem transportu </w:t>
      </w:r>
      <w:r w:rsidR="004802E2" w:rsidRPr="00293D32">
        <w:rPr>
          <w:rFonts w:ascii="Arial" w:hAnsi="Arial" w:cs="Arial"/>
          <w:szCs w:val="22"/>
        </w:rPr>
        <w:br/>
      </w:r>
      <w:r w:rsidRPr="00293D32">
        <w:rPr>
          <w:rFonts w:ascii="Arial" w:hAnsi="Arial" w:cs="Arial"/>
          <w:szCs w:val="22"/>
        </w:rPr>
        <w:t xml:space="preserve">w określonym czasie zawartym w załączniku nr 1 do umowy, Zamawiający zastrzega sobie prawo do wezwania innego transportu na </w:t>
      </w:r>
      <w:r w:rsidR="00835FBA" w:rsidRPr="00293D32">
        <w:rPr>
          <w:rFonts w:ascii="Arial" w:hAnsi="Arial" w:cs="Arial"/>
          <w:szCs w:val="22"/>
        </w:rPr>
        <w:t>koszt Wykonawcy</w:t>
      </w:r>
      <w:r w:rsidRPr="00293D32">
        <w:rPr>
          <w:rFonts w:ascii="Arial" w:hAnsi="Arial" w:cs="Arial"/>
          <w:szCs w:val="22"/>
        </w:rPr>
        <w:t>.</w:t>
      </w:r>
    </w:p>
    <w:p w14:paraId="48EB3025" w14:textId="77777777" w:rsidR="00B53340" w:rsidRPr="007C76DE" w:rsidRDefault="00B53340" w:rsidP="00471AAA">
      <w:pPr>
        <w:widowControl w:val="0"/>
        <w:numPr>
          <w:ilvl w:val="0"/>
          <w:numId w:val="43"/>
        </w:numPr>
        <w:overflowPunct w:val="0"/>
        <w:autoSpaceDE w:val="0"/>
        <w:jc w:val="both"/>
        <w:textAlignment w:val="baseline"/>
        <w:rPr>
          <w:rFonts w:ascii="Arial" w:hAnsi="Arial" w:cs="Arial"/>
          <w:bCs/>
          <w:iCs/>
          <w:szCs w:val="22"/>
        </w:rPr>
      </w:pPr>
      <w:r w:rsidRPr="007C76DE">
        <w:rPr>
          <w:rFonts w:ascii="Arial" w:hAnsi="Arial" w:cs="Arial"/>
          <w:bCs/>
          <w:iCs/>
          <w:szCs w:val="22"/>
        </w:rPr>
        <w:t xml:space="preserve">Wykonawca zobowiązany jest do prowadzenia dokumentacji medycznej na obowiązujących zasadach. </w:t>
      </w:r>
    </w:p>
    <w:p w14:paraId="01A2DC07" w14:textId="77777777" w:rsidR="00A441B4" w:rsidRPr="007C76DE" w:rsidRDefault="00B53340" w:rsidP="00471AAA">
      <w:pPr>
        <w:widowControl w:val="0"/>
        <w:numPr>
          <w:ilvl w:val="0"/>
          <w:numId w:val="43"/>
        </w:numPr>
        <w:overflowPunct w:val="0"/>
        <w:autoSpaceDE w:val="0"/>
        <w:jc w:val="both"/>
        <w:textAlignment w:val="baseline"/>
        <w:rPr>
          <w:rFonts w:ascii="Arial" w:hAnsi="Arial" w:cs="Arial"/>
          <w:szCs w:val="22"/>
        </w:rPr>
      </w:pPr>
      <w:r w:rsidRPr="007C76DE">
        <w:rPr>
          <w:rFonts w:ascii="Arial" w:hAnsi="Arial" w:cs="Arial"/>
          <w:szCs w:val="22"/>
        </w:rPr>
        <w:t xml:space="preserve">Wykonawca zobowiązany jest do prowadzenia sprawozdawczości statystycznej na obowiązujących zasadach. </w:t>
      </w:r>
    </w:p>
    <w:p w14:paraId="239D6491" w14:textId="7FC1FD7D" w:rsidR="00A441B4" w:rsidRPr="0067754F" w:rsidRDefault="00B53340" w:rsidP="00471AAA">
      <w:pPr>
        <w:widowControl w:val="0"/>
        <w:numPr>
          <w:ilvl w:val="0"/>
          <w:numId w:val="43"/>
        </w:numPr>
        <w:overflowPunct w:val="0"/>
        <w:autoSpaceDE w:val="0"/>
        <w:jc w:val="both"/>
        <w:textAlignment w:val="baseline"/>
        <w:rPr>
          <w:rFonts w:ascii="Arial" w:hAnsi="Arial" w:cs="Arial"/>
          <w:szCs w:val="22"/>
        </w:rPr>
      </w:pPr>
      <w:r w:rsidRPr="0067754F">
        <w:rPr>
          <w:rFonts w:ascii="Arial" w:hAnsi="Arial" w:cs="Arial"/>
          <w:szCs w:val="22"/>
        </w:rPr>
        <w:t xml:space="preserve">Zamawiającemu lub osobie przez niego upoważnionej przysługuje prawo kontroli Wykonawcy </w:t>
      </w:r>
      <w:r w:rsidR="004802E2" w:rsidRPr="0067754F">
        <w:rPr>
          <w:rFonts w:ascii="Arial" w:hAnsi="Arial" w:cs="Arial"/>
          <w:szCs w:val="22"/>
        </w:rPr>
        <w:br/>
      </w:r>
      <w:r w:rsidRPr="0067754F">
        <w:rPr>
          <w:rFonts w:ascii="Arial" w:hAnsi="Arial" w:cs="Arial"/>
          <w:szCs w:val="22"/>
        </w:rPr>
        <w:t xml:space="preserve">w zakresie niezbędnym dla ustalenia prawidłowości wykonywania umowy. </w:t>
      </w:r>
    </w:p>
    <w:p w14:paraId="6827E3B8" w14:textId="392FD73C" w:rsidR="00B53340" w:rsidRPr="00BC3DEA" w:rsidRDefault="00B53340" w:rsidP="00471AAA">
      <w:pPr>
        <w:widowControl w:val="0"/>
        <w:numPr>
          <w:ilvl w:val="0"/>
          <w:numId w:val="43"/>
        </w:numPr>
        <w:overflowPunct w:val="0"/>
        <w:autoSpaceDE w:val="0"/>
        <w:jc w:val="both"/>
        <w:textAlignment w:val="baseline"/>
        <w:rPr>
          <w:rFonts w:ascii="Arial" w:hAnsi="Arial" w:cs="Arial"/>
          <w:szCs w:val="22"/>
        </w:rPr>
      </w:pPr>
      <w:r w:rsidRPr="00BC3DEA">
        <w:rPr>
          <w:rFonts w:ascii="Arial" w:hAnsi="Arial" w:cs="Arial"/>
          <w:bCs/>
          <w:szCs w:val="22"/>
        </w:rPr>
        <w:t>W ramach uprawnień Zamawiający upoważniony jest do żądania okazania w każdym czasie:</w:t>
      </w:r>
    </w:p>
    <w:p w14:paraId="10B51784" w14:textId="77777777" w:rsidR="00A441B4" w:rsidRPr="00BC3DEA" w:rsidRDefault="00A441B4" w:rsidP="00471AAA">
      <w:pPr>
        <w:pStyle w:val="Tekstpodstawowy"/>
        <w:widowControl w:val="0"/>
        <w:numPr>
          <w:ilvl w:val="0"/>
          <w:numId w:val="44"/>
        </w:numPr>
        <w:overflowPunct w:val="0"/>
        <w:autoSpaceDE w:val="0"/>
        <w:spacing w:line="240" w:lineRule="auto"/>
        <w:textAlignment w:val="baseline"/>
        <w:rPr>
          <w:rFonts w:ascii="Arial" w:hAnsi="Arial" w:cs="Arial"/>
          <w:bCs/>
          <w:szCs w:val="22"/>
        </w:rPr>
      </w:pPr>
      <w:r w:rsidRPr="00BC3DEA">
        <w:rPr>
          <w:rFonts w:ascii="Arial" w:hAnsi="Arial" w:cs="Arial"/>
          <w:bCs/>
          <w:szCs w:val="22"/>
        </w:rPr>
        <w:t>aktualnego wykazu środków transportu używanych do realizacji niniejszej umowy;</w:t>
      </w:r>
    </w:p>
    <w:p w14:paraId="0E53D934" w14:textId="77777777" w:rsidR="00A441B4" w:rsidRPr="006D39C3" w:rsidRDefault="00A441B4" w:rsidP="00471AAA">
      <w:pPr>
        <w:pStyle w:val="Tekstpodstawowy"/>
        <w:widowControl w:val="0"/>
        <w:numPr>
          <w:ilvl w:val="0"/>
          <w:numId w:val="44"/>
        </w:numPr>
        <w:overflowPunct w:val="0"/>
        <w:autoSpaceDE w:val="0"/>
        <w:spacing w:line="240" w:lineRule="auto"/>
        <w:textAlignment w:val="baseline"/>
        <w:rPr>
          <w:rFonts w:ascii="Arial" w:hAnsi="Arial" w:cs="Arial"/>
          <w:bCs/>
          <w:szCs w:val="22"/>
        </w:rPr>
      </w:pPr>
      <w:r w:rsidRPr="006D39C3">
        <w:rPr>
          <w:rFonts w:ascii="Arial" w:hAnsi="Arial" w:cs="Arial"/>
          <w:bCs/>
          <w:szCs w:val="22"/>
        </w:rPr>
        <w:t>aktualnego wykazu wyposażenia w aparaturę i sprzęt medyczny środków transportu używanych do realizacji niniejszej umowy;</w:t>
      </w:r>
    </w:p>
    <w:p w14:paraId="41C066D9" w14:textId="46BB8999" w:rsidR="00A441B4" w:rsidRPr="00004DE9" w:rsidRDefault="00A441B4" w:rsidP="00471AAA">
      <w:pPr>
        <w:pStyle w:val="Tekstpodstawowy"/>
        <w:widowControl w:val="0"/>
        <w:numPr>
          <w:ilvl w:val="0"/>
          <w:numId w:val="44"/>
        </w:numPr>
        <w:overflowPunct w:val="0"/>
        <w:autoSpaceDE w:val="0"/>
        <w:spacing w:line="240" w:lineRule="auto"/>
        <w:textAlignment w:val="baseline"/>
        <w:rPr>
          <w:rFonts w:ascii="Arial" w:hAnsi="Arial" w:cs="Arial"/>
          <w:bCs/>
          <w:szCs w:val="22"/>
        </w:rPr>
      </w:pPr>
      <w:r w:rsidRPr="00004DE9">
        <w:rPr>
          <w:rFonts w:ascii="Arial" w:hAnsi="Arial" w:cs="Arial"/>
          <w:bCs/>
          <w:szCs w:val="22"/>
        </w:rPr>
        <w:t>aktualnych dowodów rejestracji środków transportu i dokumentacji z przeglądów technicznych pojazdów</w:t>
      </w:r>
      <w:r w:rsidR="0026659A" w:rsidRPr="00004DE9">
        <w:rPr>
          <w:rFonts w:ascii="Arial" w:hAnsi="Arial" w:cs="Arial"/>
          <w:bCs/>
          <w:szCs w:val="22"/>
        </w:rPr>
        <w:t xml:space="preserve"> używanych do realizacji niniejszej umowy</w:t>
      </w:r>
      <w:r w:rsidRPr="00004DE9">
        <w:rPr>
          <w:rFonts w:ascii="Arial" w:hAnsi="Arial" w:cs="Arial"/>
          <w:bCs/>
          <w:szCs w:val="22"/>
        </w:rPr>
        <w:t>;</w:t>
      </w:r>
    </w:p>
    <w:p w14:paraId="0D366D33" w14:textId="3B3B60A5" w:rsidR="00A441B4" w:rsidRPr="00E44750" w:rsidRDefault="00A441B4" w:rsidP="00471AAA">
      <w:pPr>
        <w:pStyle w:val="Tekstpodstawowy"/>
        <w:widowControl w:val="0"/>
        <w:numPr>
          <w:ilvl w:val="0"/>
          <w:numId w:val="44"/>
        </w:numPr>
        <w:overflowPunct w:val="0"/>
        <w:autoSpaceDE w:val="0"/>
        <w:spacing w:line="240" w:lineRule="auto"/>
        <w:textAlignment w:val="baseline"/>
        <w:rPr>
          <w:rFonts w:ascii="Arial" w:hAnsi="Arial" w:cs="Arial"/>
          <w:bCs/>
          <w:szCs w:val="22"/>
        </w:rPr>
      </w:pPr>
      <w:r w:rsidRPr="00E44750">
        <w:rPr>
          <w:rFonts w:ascii="Arial" w:hAnsi="Arial" w:cs="Arial"/>
          <w:bCs/>
          <w:szCs w:val="22"/>
        </w:rPr>
        <w:t>polis ubezpieczenia OC środków transportu</w:t>
      </w:r>
      <w:r w:rsidR="0026659A" w:rsidRPr="00E44750">
        <w:rPr>
          <w:rFonts w:ascii="Arial" w:hAnsi="Arial" w:cs="Arial"/>
          <w:bCs/>
          <w:szCs w:val="22"/>
        </w:rPr>
        <w:t xml:space="preserve"> używanych do realizacji niniejszej umowy</w:t>
      </w:r>
      <w:r w:rsidR="006F26D8" w:rsidRPr="00E44750">
        <w:rPr>
          <w:rFonts w:ascii="Arial" w:hAnsi="Arial" w:cs="Arial"/>
          <w:bCs/>
          <w:szCs w:val="22"/>
        </w:rPr>
        <w:t>.</w:t>
      </w:r>
    </w:p>
    <w:p w14:paraId="580BC127" w14:textId="77777777" w:rsidR="00A441B4" w:rsidRPr="00DB1D00" w:rsidRDefault="00A441B4" w:rsidP="00471AAA">
      <w:pPr>
        <w:widowControl w:val="0"/>
        <w:numPr>
          <w:ilvl w:val="0"/>
          <w:numId w:val="43"/>
        </w:numPr>
        <w:overflowPunct w:val="0"/>
        <w:autoSpaceDE w:val="0"/>
        <w:jc w:val="both"/>
        <w:textAlignment w:val="baseline"/>
        <w:rPr>
          <w:rFonts w:ascii="Arial" w:hAnsi="Arial" w:cs="Arial"/>
          <w:szCs w:val="22"/>
        </w:rPr>
      </w:pPr>
      <w:r w:rsidRPr="00CD2DB2">
        <w:rPr>
          <w:rFonts w:ascii="Arial" w:hAnsi="Arial" w:cs="Arial"/>
          <w:szCs w:val="22"/>
        </w:rPr>
        <w:t xml:space="preserve">Zamawiający upoważniony do kontroli prowadzonej przez Wykonawcę dokumentacji: rejestru zgłoszonych zleceń, rejestru wykonanych transportów, dokumentacji z udzielonych świadczeń medycznych w trakcie realizacji transportu, a także innej, istotnej dla prowadzonego postępowania </w:t>
      </w:r>
      <w:r w:rsidRPr="00DB1D00">
        <w:rPr>
          <w:rFonts w:ascii="Arial" w:hAnsi="Arial" w:cs="Arial"/>
          <w:szCs w:val="22"/>
        </w:rPr>
        <w:t>kontrolnego.</w:t>
      </w:r>
    </w:p>
    <w:p w14:paraId="55FDEC61" w14:textId="33468653" w:rsidR="00A441B4" w:rsidRDefault="00B53340" w:rsidP="00471AAA">
      <w:pPr>
        <w:widowControl w:val="0"/>
        <w:numPr>
          <w:ilvl w:val="0"/>
          <w:numId w:val="43"/>
        </w:numPr>
        <w:overflowPunct w:val="0"/>
        <w:autoSpaceDE w:val="0"/>
        <w:jc w:val="both"/>
        <w:textAlignment w:val="baseline"/>
        <w:rPr>
          <w:rFonts w:ascii="Arial" w:hAnsi="Arial" w:cs="Arial"/>
          <w:szCs w:val="22"/>
        </w:rPr>
      </w:pPr>
      <w:r w:rsidRPr="00DB1D00">
        <w:rPr>
          <w:rFonts w:ascii="Arial" w:hAnsi="Arial" w:cs="Arial"/>
          <w:szCs w:val="22"/>
        </w:rPr>
        <w:t>Wykonawca</w:t>
      </w:r>
      <w:r w:rsidR="006F26D8" w:rsidRPr="00DB1D00">
        <w:rPr>
          <w:rFonts w:ascii="Arial" w:hAnsi="Arial" w:cs="Arial"/>
          <w:szCs w:val="22"/>
        </w:rPr>
        <w:t>,</w:t>
      </w:r>
      <w:r w:rsidR="00047D78" w:rsidRPr="00DB1D00">
        <w:rPr>
          <w:rFonts w:ascii="Arial" w:hAnsi="Arial" w:cs="Arial"/>
          <w:szCs w:val="22"/>
        </w:rPr>
        <w:t xml:space="preserve"> jego podwykonawcy i dalsi podwykonawcy </w:t>
      </w:r>
      <w:r w:rsidRPr="00DB1D00">
        <w:rPr>
          <w:rFonts w:ascii="Arial" w:hAnsi="Arial" w:cs="Arial"/>
          <w:szCs w:val="22"/>
        </w:rPr>
        <w:t>wyraża</w:t>
      </w:r>
      <w:r w:rsidR="00047D78" w:rsidRPr="00DB1D00">
        <w:rPr>
          <w:rFonts w:ascii="Arial" w:hAnsi="Arial" w:cs="Arial"/>
          <w:szCs w:val="22"/>
        </w:rPr>
        <w:t>ją</w:t>
      </w:r>
      <w:r w:rsidRPr="00DB1D00">
        <w:rPr>
          <w:rFonts w:ascii="Arial" w:hAnsi="Arial" w:cs="Arial"/>
          <w:szCs w:val="22"/>
        </w:rPr>
        <w:t xml:space="preserve"> zgodę na przeprowadzenie kontroli przez Narodowy Fundusz Zdrowia na zasadach określonych w ustawie o świadczeniach zdrowotnych finansowanych ze środków publicznych, w zakresie objętym </w:t>
      </w:r>
      <w:r w:rsidR="00CE69E1" w:rsidRPr="00DB1D00">
        <w:rPr>
          <w:rFonts w:ascii="Arial" w:hAnsi="Arial" w:cs="Arial"/>
          <w:szCs w:val="22"/>
        </w:rPr>
        <w:t xml:space="preserve">niniejszą </w:t>
      </w:r>
      <w:r w:rsidRPr="00DB1D00">
        <w:rPr>
          <w:rFonts w:ascii="Arial" w:hAnsi="Arial" w:cs="Arial"/>
          <w:szCs w:val="22"/>
        </w:rPr>
        <w:t>umową.</w:t>
      </w:r>
    </w:p>
    <w:p w14:paraId="0AF1D03C" w14:textId="69D170C0" w:rsidR="00DD1BBC" w:rsidRPr="003B72B8" w:rsidRDefault="00DD1BBC" w:rsidP="003B72B8">
      <w:pPr>
        <w:widowControl w:val="0"/>
        <w:numPr>
          <w:ilvl w:val="0"/>
          <w:numId w:val="43"/>
        </w:numPr>
        <w:overflowPunct w:val="0"/>
        <w:autoSpaceDE w:val="0"/>
        <w:jc w:val="both"/>
        <w:textAlignment w:val="baseline"/>
        <w:rPr>
          <w:rFonts w:ascii="Arial" w:hAnsi="Arial" w:cs="Arial"/>
          <w:szCs w:val="22"/>
        </w:rPr>
      </w:pPr>
      <w:r w:rsidRPr="003B72B8">
        <w:rPr>
          <w:rFonts w:ascii="Arial" w:hAnsi="Arial" w:cs="Arial"/>
        </w:rPr>
        <w:t xml:space="preserve">Zgodnie z wymaganiami Narodowego Funduszu Zdrowia, Wykonawca zobowiązuje się udostępnić Zamawiającemu umowę podwykonawstwa w aplikacji „Portal Świadczeniodawcy” (Klucz podwykonawstwa), najpóźniej do 14 dni od dnia podpisania niniejszej umowy. </w:t>
      </w:r>
    </w:p>
    <w:p w14:paraId="6660EAA4" w14:textId="77777777" w:rsidR="00DD1BBC" w:rsidRPr="00A72447" w:rsidRDefault="00DD1BBC" w:rsidP="00423372">
      <w:pPr>
        <w:widowControl w:val="0"/>
        <w:jc w:val="both"/>
        <w:rPr>
          <w:rFonts w:ascii="Arial" w:hAnsi="Arial" w:cs="Arial"/>
          <w:color w:val="FF0000"/>
          <w:szCs w:val="22"/>
        </w:rPr>
      </w:pPr>
    </w:p>
    <w:p w14:paraId="115CA620" w14:textId="77777777" w:rsidR="0055667C" w:rsidRPr="00777722" w:rsidRDefault="0055667C" w:rsidP="00423372">
      <w:pPr>
        <w:widowControl w:val="0"/>
        <w:ind w:left="360"/>
        <w:jc w:val="center"/>
        <w:rPr>
          <w:rFonts w:ascii="Arial" w:hAnsi="Arial" w:cs="Arial"/>
          <w:b/>
          <w:szCs w:val="22"/>
        </w:rPr>
      </w:pPr>
      <w:r w:rsidRPr="00777722">
        <w:rPr>
          <w:rFonts w:ascii="Arial" w:hAnsi="Arial" w:cs="Arial"/>
          <w:b/>
          <w:szCs w:val="22"/>
        </w:rPr>
        <w:t xml:space="preserve">§ </w:t>
      </w:r>
      <w:r w:rsidR="00B62E19" w:rsidRPr="00777722">
        <w:rPr>
          <w:rFonts w:ascii="Arial" w:hAnsi="Arial" w:cs="Arial"/>
          <w:b/>
          <w:szCs w:val="22"/>
        </w:rPr>
        <w:t>7</w:t>
      </w:r>
    </w:p>
    <w:p w14:paraId="2A5DE5FB" w14:textId="77777777" w:rsidR="00B62E19" w:rsidRPr="00777722" w:rsidRDefault="0055667C" w:rsidP="00423372">
      <w:pPr>
        <w:widowControl w:val="0"/>
        <w:ind w:left="360"/>
        <w:jc w:val="center"/>
        <w:rPr>
          <w:rFonts w:ascii="Arial" w:hAnsi="Arial" w:cs="Arial"/>
          <w:b/>
          <w:szCs w:val="22"/>
        </w:rPr>
      </w:pPr>
      <w:r w:rsidRPr="00777722">
        <w:rPr>
          <w:rFonts w:ascii="Arial" w:hAnsi="Arial" w:cs="Arial"/>
          <w:b/>
          <w:szCs w:val="22"/>
        </w:rPr>
        <w:t>Podwykonawcy</w:t>
      </w:r>
    </w:p>
    <w:p w14:paraId="4987E4C0" w14:textId="43C46FDC" w:rsidR="00777722" w:rsidRPr="00DD1BBC" w:rsidRDefault="00777722" w:rsidP="00471AAA">
      <w:pPr>
        <w:widowControl w:val="0"/>
        <w:numPr>
          <w:ilvl w:val="0"/>
          <w:numId w:val="30"/>
        </w:numPr>
        <w:tabs>
          <w:tab w:val="left" w:pos="0"/>
        </w:tabs>
        <w:ind w:left="357"/>
        <w:jc w:val="both"/>
        <w:rPr>
          <w:rFonts w:ascii="Arial" w:hAnsi="Arial" w:cs="Arial"/>
          <w:kern w:val="2"/>
          <w:szCs w:val="22"/>
          <w:lang w:eastAsia="fa-IR" w:bidi="fa-IR"/>
        </w:rPr>
      </w:pPr>
      <w:r>
        <w:rPr>
          <w:rFonts w:ascii="Arial" w:hAnsi="Arial" w:cs="Arial"/>
          <w:kern w:val="2"/>
          <w:szCs w:val="22"/>
          <w:lang w:eastAsia="fa-IR" w:bidi="fa-IR"/>
        </w:rPr>
        <w:t xml:space="preserve">*) Dostawca zamierza wykonać usługę bez użycia podwykonawcy/ z użyciem podwykonawcy </w:t>
      </w:r>
      <w:r>
        <w:rPr>
          <w:rFonts w:ascii="Arial" w:hAnsi="Arial" w:cs="Arial"/>
          <w:kern w:val="2"/>
          <w:szCs w:val="22"/>
          <w:lang w:eastAsia="fa-IR" w:bidi="fa-IR"/>
        </w:rPr>
        <w:br/>
        <w:t>w zakresie ………………</w:t>
      </w:r>
      <w:r>
        <w:rPr>
          <w:rFonts w:ascii="Arial" w:hAnsi="Arial" w:cs="Arial"/>
          <w:szCs w:val="22"/>
        </w:rPr>
        <w:t>………% udziału podwykonawcy, ……………………………………………… (nazwa i adres podwykonawcy).</w:t>
      </w:r>
      <w:r>
        <w:rPr>
          <w:rFonts w:ascii="Arial" w:hAnsi="Arial" w:cs="Arial"/>
          <w:bCs/>
          <w:szCs w:val="22"/>
        </w:rPr>
        <w:t xml:space="preserve"> </w:t>
      </w:r>
      <w:r>
        <w:rPr>
          <w:rFonts w:ascii="Arial" w:hAnsi="Arial" w:cs="Arial"/>
          <w:szCs w:val="22"/>
        </w:rPr>
        <w:t xml:space="preserve">W sytuacji wykonywania zamówienia z udziałem podwykonawców, na </w:t>
      </w:r>
      <w:r w:rsidRPr="00DD1BBC">
        <w:rPr>
          <w:rFonts w:ascii="Arial" w:hAnsi="Arial" w:cs="Arial"/>
          <w:szCs w:val="22"/>
        </w:rPr>
        <w:t>podwykonawcy ciążą te same obowiązki, jakie spoczywają na Wykonawcy.</w:t>
      </w:r>
    </w:p>
    <w:p w14:paraId="0375C644" w14:textId="7039B653" w:rsidR="001532F4" w:rsidRPr="00DD1BBC" w:rsidRDefault="001532F4" w:rsidP="00471AAA">
      <w:pPr>
        <w:pStyle w:val="Akapitzlist"/>
        <w:widowControl w:val="0"/>
        <w:numPr>
          <w:ilvl w:val="0"/>
          <w:numId w:val="30"/>
        </w:numPr>
        <w:tabs>
          <w:tab w:val="left" w:pos="0"/>
        </w:tabs>
        <w:spacing w:after="0" w:line="240" w:lineRule="auto"/>
        <w:ind w:left="357"/>
        <w:jc w:val="both"/>
        <w:rPr>
          <w:rFonts w:ascii="Arial" w:hAnsi="Arial" w:cs="Arial"/>
          <w:kern w:val="2"/>
          <w:lang w:eastAsia="fa-IR" w:bidi="fa-IR"/>
        </w:rPr>
      </w:pPr>
      <w:r w:rsidRPr="00DD1BBC">
        <w:rPr>
          <w:rFonts w:ascii="Arial" w:hAnsi="Arial" w:cs="Arial"/>
          <w:kern w:val="2"/>
          <w:lang w:eastAsia="fa-IR" w:bidi="fa-IR"/>
        </w:rPr>
        <w:t>Wykonawca odpowiada jak za własne działania, uchybienia lub zaniechania również za osoby, którym powierzył lub za pomocą których wykonuje przedmiot umowy.</w:t>
      </w:r>
    </w:p>
    <w:p w14:paraId="659E1BFC" w14:textId="17CBF030" w:rsidR="0055667C" w:rsidRPr="00994A12" w:rsidRDefault="0055667C" w:rsidP="00471AAA">
      <w:pPr>
        <w:widowControl w:val="0"/>
        <w:numPr>
          <w:ilvl w:val="0"/>
          <w:numId w:val="30"/>
        </w:numPr>
        <w:ind w:left="357"/>
        <w:jc w:val="both"/>
        <w:rPr>
          <w:rFonts w:ascii="Arial" w:hAnsi="Arial" w:cs="Arial"/>
          <w:szCs w:val="22"/>
        </w:rPr>
      </w:pPr>
      <w:r w:rsidRPr="00DD1BBC">
        <w:rPr>
          <w:rFonts w:ascii="Arial" w:hAnsi="Arial" w:cs="Arial"/>
          <w:szCs w:val="22"/>
        </w:rPr>
        <w:t>Wykonawca może</w:t>
      </w:r>
      <w:r w:rsidRPr="00994A12">
        <w:rPr>
          <w:rFonts w:ascii="Arial" w:hAnsi="Arial" w:cs="Arial"/>
          <w:szCs w:val="22"/>
        </w:rPr>
        <w:t xml:space="preserve">: </w:t>
      </w:r>
    </w:p>
    <w:p w14:paraId="7DA4907F" w14:textId="047D61AF" w:rsidR="0055667C" w:rsidRPr="00994A12" w:rsidRDefault="0055667C" w:rsidP="00471AAA">
      <w:pPr>
        <w:widowControl w:val="0"/>
        <w:numPr>
          <w:ilvl w:val="1"/>
          <w:numId w:val="30"/>
        </w:numPr>
        <w:jc w:val="both"/>
        <w:rPr>
          <w:rFonts w:ascii="Arial" w:hAnsi="Arial" w:cs="Arial"/>
          <w:szCs w:val="22"/>
        </w:rPr>
      </w:pPr>
      <w:r w:rsidRPr="00994A12">
        <w:rPr>
          <w:rFonts w:ascii="Arial" w:hAnsi="Arial" w:cs="Arial"/>
          <w:szCs w:val="22"/>
        </w:rPr>
        <w:t xml:space="preserve">powierzyć realizację części zamówienia podwykonawcom, mimo niewskazania w ofercie takiej części do powierzenia podwykonawcom; </w:t>
      </w:r>
    </w:p>
    <w:p w14:paraId="2D48654E" w14:textId="3DF4994D" w:rsidR="0055667C" w:rsidRPr="00994A12" w:rsidRDefault="0055667C" w:rsidP="00471AAA">
      <w:pPr>
        <w:widowControl w:val="0"/>
        <w:numPr>
          <w:ilvl w:val="1"/>
          <w:numId w:val="30"/>
        </w:numPr>
        <w:jc w:val="both"/>
        <w:rPr>
          <w:rFonts w:ascii="Arial" w:hAnsi="Arial" w:cs="Arial"/>
          <w:szCs w:val="22"/>
        </w:rPr>
      </w:pPr>
      <w:r w:rsidRPr="00994A12">
        <w:rPr>
          <w:rFonts w:ascii="Arial" w:hAnsi="Arial" w:cs="Arial"/>
          <w:szCs w:val="22"/>
        </w:rPr>
        <w:t xml:space="preserve">wskazać inny zakres </w:t>
      </w:r>
      <w:r w:rsidR="000A041D" w:rsidRPr="00994A12">
        <w:rPr>
          <w:rFonts w:ascii="Arial" w:hAnsi="Arial" w:cs="Arial"/>
          <w:szCs w:val="22"/>
        </w:rPr>
        <w:t>podwykonawstwa</w:t>
      </w:r>
      <w:r w:rsidRPr="00994A12">
        <w:rPr>
          <w:rFonts w:ascii="Arial" w:hAnsi="Arial" w:cs="Arial"/>
          <w:szCs w:val="22"/>
        </w:rPr>
        <w:t xml:space="preserve"> niż przedstawiony w ofercie; </w:t>
      </w:r>
    </w:p>
    <w:p w14:paraId="4D631CE7" w14:textId="77777777" w:rsidR="0055667C" w:rsidRPr="00994A12" w:rsidRDefault="0055667C" w:rsidP="00471AAA">
      <w:pPr>
        <w:widowControl w:val="0"/>
        <w:numPr>
          <w:ilvl w:val="1"/>
          <w:numId w:val="30"/>
        </w:numPr>
        <w:jc w:val="both"/>
        <w:rPr>
          <w:rFonts w:ascii="Arial" w:hAnsi="Arial" w:cs="Arial"/>
          <w:szCs w:val="22"/>
        </w:rPr>
      </w:pPr>
      <w:r w:rsidRPr="00994A12">
        <w:rPr>
          <w:rFonts w:ascii="Arial" w:hAnsi="Arial" w:cs="Arial"/>
          <w:szCs w:val="22"/>
        </w:rPr>
        <w:t xml:space="preserve">wskazać innych podwykonawców niż przedstawieni w ofercie; </w:t>
      </w:r>
    </w:p>
    <w:p w14:paraId="6E58B344" w14:textId="77777777" w:rsidR="0055667C" w:rsidRPr="00994A12" w:rsidRDefault="0055667C" w:rsidP="00471AAA">
      <w:pPr>
        <w:widowControl w:val="0"/>
        <w:numPr>
          <w:ilvl w:val="1"/>
          <w:numId w:val="30"/>
        </w:numPr>
        <w:jc w:val="both"/>
        <w:rPr>
          <w:rFonts w:ascii="Arial" w:hAnsi="Arial" w:cs="Arial"/>
          <w:szCs w:val="22"/>
        </w:rPr>
      </w:pPr>
      <w:r w:rsidRPr="00994A12">
        <w:rPr>
          <w:rFonts w:ascii="Arial" w:hAnsi="Arial" w:cs="Arial"/>
          <w:szCs w:val="22"/>
        </w:rPr>
        <w:t xml:space="preserve">zrezygnować z podwykonawstwa. </w:t>
      </w:r>
    </w:p>
    <w:p w14:paraId="5BE22060" w14:textId="2F0B25B0" w:rsidR="006B4014" w:rsidRPr="009957AF" w:rsidRDefault="00E062E4" w:rsidP="00471AAA">
      <w:pPr>
        <w:widowControl w:val="0"/>
        <w:numPr>
          <w:ilvl w:val="0"/>
          <w:numId w:val="30"/>
        </w:numPr>
        <w:jc w:val="both"/>
        <w:rPr>
          <w:rFonts w:ascii="Arial" w:hAnsi="Arial" w:cs="Arial"/>
          <w:szCs w:val="22"/>
        </w:rPr>
      </w:pPr>
      <w:r w:rsidRPr="009957AF">
        <w:rPr>
          <w:rFonts w:ascii="Arial" w:hAnsi="Arial" w:cs="Arial"/>
          <w:szCs w:val="22"/>
        </w:rPr>
        <w:t xml:space="preserve">*) </w:t>
      </w:r>
      <w:r w:rsidR="0055667C" w:rsidRPr="009957AF">
        <w:rPr>
          <w:rFonts w:ascii="Arial" w:hAnsi="Arial" w:cs="Arial"/>
          <w:szCs w:val="22"/>
        </w:rPr>
        <w:t xml:space="preserve">W przypadku, gdy zmiana lub rezygnacja z podwykonawcy, dotyczy podmiotu, na którego zasoby Wykonawca powoływał się na zasadach określonych w art. 26 ust. 2b prawa zamówień publicznych, w celu wykazania spełniania warunków udziału w postępowaniu, o których mowa w art. 22 ust. 1 wymienionej ustawy, Wykonawca jest zobowiązany wykazać Zamawiającemu, iż proponowany inny podwykonawca lub Wykonawca samodzielnie spełniają je w stopniu nie mniejszym niż wymagany w trakcie postępowania o udzielenie zamówienia. </w:t>
      </w:r>
    </w:p>
    <w:p w14:paraId="3476754F" w14:textId="65A134F1" w:rsidR="00A13CCC" w:rsidRPr="004C576E" w:rsidRDefault="00A13CCC" w:rsidP="00A13CCC">
      <w:pPr>
        <w:widowControl w:val="0"/>
        <w:numPr>
          <w:ilvl w:val="0"/>
          <w:numId w:val="30"/>
        </w:numPr>
        <w:jc w:val="both"/>
        <w:rPr>
          <w:rFonts w:ascii="Arial" w:hAnsi="Arial" w:cs="Arial"/>
          <w:szCs w:val="22"/>
        </w:rPr>
      </w:pPr>
      <w:r w:rsidRPr="004C576E">
        <w:rPr>
          <w:rFonts w:ascii="Arial" w:hAnsi="Arial" w:cs="Arial"/>
          <w:szCs w:val="22"/>
        </w:rPr>
        <w:t>Umowy Wykonawcy z Podwykonawcami oraz umowy Podwykonawców z dalszymi podwykonawcami muszą być zawierane w formie pisemnej.</w:t>
      </w:r>
    </w:p>
    <w:p w14:paraId="3873A3E7" w14:textId="77777777" w:rsidR="00464D07" w:rsidRDefault="000E2007" w:rsidP="00423372">
      <w:pPr>
        <w:widowControl w:val="0"/>
        <w:ind w:left="360"/>
        <w:jc w:val="center"/>
        <w:rPr>
          <w:rFonts w:ascii="Arial" w:hAnsi="Arial" w:cs="Arial"/>
          <w:b/>
          <w:szCs w:val="22"/>
        </w:rPr>
      </w:pPr>
      <w:r>
        <w:rPr>
          <w:rFonts w:ascii="Arial" w:hAnsi="Arial" w:cs="Arial"/>
          <w:b/>
          <w:color w:val="FF0000"/>
          <w:szCs w:val="22"/>
        </w:rPr>
        <w:br/>
      </w:r>
    </w:p>
    <w:p w14:paraId="570E4031" w14:textId="0FB1F0E8" w:rsidR="001D6BBB" w:rsidRPr="00544520" w:rsidRDefault="001D6BBB" w:rsidP="00423372">
      <w:pPr>
        <w:widowControl w:val="0"/>
        <w:ind w:left="360"/>
        <w:jc w:val="center"/>
        <w:rPr>
          <w:rFonts w:ascii="Arial" w:hAnsi="Arial" w:cs="Arial"/>
          <w:b/>
          <w:szCs w:val="22"/>
        </w:rPr>
      </w:pPr>
      <w:r w:rsidRPr="00544520">
        <w:rPr>
          <w:rFonts w:ascii="Arial" w:hAnsi="Arial" w:cs="Arial"/>
          <w:b/>
          <w:szCs w:val="22"/>
        </w:rPr>
        <w:lastRenderedPageBreak/>
        <w:t>§</w:t>
      </w:r>
      <w:r w:rsidR="00AE15C9" w:rsidRPr="00544520">
        <w:rPr>
          <w:rFonts w:ascii="Arial" w:hAnsi="Arial" w:cs="Arial"/>
          <w:b/>
          <w:szCs w:val="22"/>
        </w:rPr>
        <w:t>8</w:t>
      </w:r>
    </w:p>
    <w:p w14:paraId="58C18917" w14:textId="77777777" w:rsidR="001D6BBB" w:rsidRPr="00544520" w:rsidRDefault="00B62E19" w:rsidP="00423372">
      <w:pPr>
        <w:widowControl w:val="0"/>
        <w:ind w:left="360"/>
        <w:jc w:val="center"/>
        <w:rPr>
          <w:rFonts w:ascii="Arial" w:hAnsi="Arial" w:cs="Arial"/>
          <w:b/>
          <w:szCs w:val="22"/>
        </w:rPr>
      </w:pPr>
      <w:r w:rsidRPr="00544520">
        <w:rPr>
          <w:rFonts w:ascii="Arial" w:hAnsi="Arial" w:cs="Arial"/>
          <w:b/>
          <w:szCs w:val="22"/>
        </w:rPr>
        <w:t>Kary umowne</w:t>
      </w:r>
    </w:p>
    <w:p w14:paraId="2810526B" w14:textId="78A7F683" w:rsidR="001D6BBB" w:rsidRPr="00544520" w:rsidRDefault="001D6BBB" w:rsidP="00471AAA">
      <w:pPr>
        <w:widowControl w:val="0"/>
        <w:numPr>
          <w:ilvl w:val="0"/>
          <w:numId w:val="29"/>
        </w:numPr>
        <w:jc w:val="both"/>
        <w:rPr>
          <w:rFonts w:ascii="Arial" w:hAnsi="Arial" w:cs="Arial"/>
          <w:szCs w:val="22"/>
        </w:rPr>
      </w:pPr>
      <w:r w:rsidRPr="00544520">
        <w:rPr>
          <w:rFonts w:ascii="Arial" w:hAnsi="Arial" w:cs="Arial"/>
          <w:szCs w:val="22"/>
        </w:rPr>
        <w:t>Strony ustalają, że w przypadku niewykonania lub nienależytego wykonania umowy Zamawiający może żądać od Wykonawcy kar umownych z następujących tytułów</w:t>
      </w:r>
      <w:r w:rsidR="00544520" w:rsidRPr="00544520">
        <w:rPr>
          <w:rFonts w:ascii="Arial" w:hAnsi="Arial" w:cs="Arial"/>
          <w:szCs w:val="22"/>
        </w:rPr>
        <w:t xml:space="preserve"> i w wysokościach</w:t>
      </w:r>
      <w:r w:rsidR="00FE3618" w:rsidRPr="00544520">
        <w:rPr>
          <w:rFonts w:ascii="Arial" w:hAnsi="Arial" w:cs="Arial"/>
          <w:szCs w:val="22"/>
        </w:rPr>
        <w:t>:</w:t>
      </w:r>
    </w:p>
    <w:p w14:paraId="1536A346" w14:textId="74ACF622" w:rsidR="00F32BAD" w:rsidRPr="00FC63C4" w:rsidRDefault="00F32BAD" w:rsidP="00471AAA">
      <w:pPr>
        <w:widowControl w:val="0"/>
        <w:numPr>
          <w:ilvl w:val="1"/>
          <w:numId w:val="29"/>
        </w:numPr>
        <w:jc w:val="both"/>
        <w:rPr>
          <w:rFonts w:ascii="Arial" w:hAnsi="Arial" w:cs="Arial"/>
          <w:szCs w:val="22"/>
        </w:rPr>
      </w:pPr>
      <w:r w:rsidRPr="00FC63C4">
        <w:rPr>
          <w:rFonts w:ascii="Arial" w:hAnsi="Arial" w:cs="Arial"/>
          <w:szCs w:val="22"/>
        </w:rPr>
        <w:t xml:space="preserve">za zwłokę w realizacji transportu zleconego w dniu realizacji - w wysokości </w:t>
      </w:r>
      <w:r w:rsidR="007575AE" w:rsidRPr="00FC63C4">
        <w:rPr>
          <w:rFonts w:ascii="Arial" w:hAnsi="Arial" w:cs="Arial"/>
          <w:szCs w:val="22"/>
        </w:rPr>
        <w:t xml:space="preserve">150,00 zł </w:t>
      </w:r>
      <w:r w:rsidRPr="00FC63C4">
        <w:rPr>
          <w:rFonts w:ascii="Arial" w:hAnsi="Arial" w:cs="Arial"/>
          <w:szCs w:val="22"/>
        </w:rPr>
        <w:t>za każde rozpoczęte 30 minut opóźnienia, od momentu zaplanowanej/zadeklarowanej godziny odbioru pacjenta</w:t>
      </w:r>
      <w:r w:rsidR="008A510A" w:rsidRPr="00FC63C4">
        <w:rPr>
          <w:rFonts w:ascii="Arial" w:hAnsi="Arial" w:cs="Arial"/>
          <w:szCs w:val="22"/>
        </w:rPr>
        <w:t>;</w:t>
      </w:r>
    </w:p>
    <w:p w14:paraId="65AE21F9" w14:textId="11177248" w:rsidR="002D4972" w:rsidRPr="009A4C7F" w:rsidRDefault="00AE15C9" w:rsidP="00471AAA">
      <w:pPr>
        <w:widowControl w:val="0"/>
        <w:numPr>
          <w:ilvl w:val="1"/>
          <w:numId w:val="29"/>
        </w:numPr>
        <w:jc w:val="both"/>
        <w:rPr>
          <w:rFonts w:ascii="Arial" w:hAnsi="Arial" w:cs="Arial"/>
          <w:szCs w:val="22"/>
        </w:rPr>
      </w:pPr>
      <w:r w:rsidRPr="009A4C7F">
        <w:rPr>
          <w:rFonts w:ascii="Arial" w:hAnsi="Arial" w:cs="Arial"/>
          <w:szCs w:val="22"/>
        </w:rPr>
        <w:t xml:space="preserve">w przypadku niepowiadomienia Zamawiającego w czasie </w:t>
      </w:r>
      <w:r w:rsidR="002D4972" w:rsidRPr="009A4C7F">
        <w:rPr>
          <w:rFonts w:ascii="Arial" w:hAnsi="Arial" w:cs="Arial"/>
          <w:szCs w:val="22"/>
        </w:rPr>
        <w:t xml:space="preserve">przynajmniej </w:t>
      </w:r>
      <w:r w:rsidR="004967DD" w:rsidRPr="009A4C7F">
        <w:rPr>
          <w:rFonts w:ascii="Arial" w:hAnsi="Arial" w:cs="Arial"/>
          <w:szCs w:val="22"/>
        </w:rPr>
        <w:t>15</w:t>
      </w:r>
      <w:r w:rsidRPr="009A4C7F">
        <w:rPr>
          <w:rFonts w:ascii="Arial" w:hAnsi="Arial" w:cs="Arial"/>
          <w:szCs w:val="22"/>
        </w:rPr>
        <w:t xml:space="preserve"> min </w:t>
      </w:r>
      <w:r w:rsidR="002D4972" w:rsidRPr="009A4C7F">
        <w:rPr>
          <w:rFonts w:ascii="Arial" w:hAnsi="Arial" w:cs="Arial"/>
          <w:szCs w:val="22"/>
        </w:rPr>
        <w:t xml:space="preserve">przed </w:t>
      </w:r>
      <w:r w:rsidRPr="009A4C7F">
        <w:rPr>
          <w:rFonts w:ascii="Arial" w:hAnsi="Arial" w:cs="Arial"/>
          <w:szCs w:val="22"/>
        </w:rPr>
        <w:t>zaplanowan</w:t>
      </w:r>
      <w:r w:rsidR="002D4972" w:rsidRPr="009A4C7F">
        <w:rPr>
          <w:rFonts w:ascii="Arial" w:hAnsi="Arial" w:cs="Arial"/>
          <w:szCs w:val="22"/>
        </w:rPr>
        <w:t>ą</w:t>
      </w:r>
      <w:r w:rsidRPr="009A4C7F">
        <w:rPr>
          <w:rFonts w:ascii="Arial" w:hAnsi="Arial" w:cs="Arial"/>
          <w:szCs w:val="22"/>
        </w:rPr>
        <w:t>/zadeklarowan</w:t>
      </w:r>
      <w:r w:rsidR="002D4972" w:rsidRPr="009A4C7F">
        <w:rPr>
          <w:rFonts w:ascii="Arial" w:hAnsi="Arial" w:cs="Arial"/>
          <w:szCs w:val="22"/>
        </w:rPr>
        <w:t>ą</w:t>
      </w:r>
      <w:r w:rsidRPr="009A4C7F">
        <w:rPr>
          <w:rFonts w:ascii="Arial" w:hAnsi="Arial" w:cs="Arial"/>
          <w:szCs w:val="22"/>
        </w:rPr>
        <w:t xml:space="preserve"> godzin</w:t>
      </w:r>
      <w:r w:rsidR="002D4972" w:rsidRPr="009A4C7F">
        <w:rPr>
          <w:rFonts w:ascii="Arial" w:hAnsi="Arial" w:cs="Arial"/>
          <w:szCs w:val="22"/>
        </w:rPr>
        <w:t>ą</w:t>
      </w:r>
      <w:r w:rsidRPr="009A4C7F">
        <w:rPr>
          <w:rFonts w:ascii="Arial" w:hAnsi="Arial" w:cs="Arial"/>
          <w:szCs w:val="22"/>
        </w:rPr>
        <w:t xml:space="preserve"> odbioru pacjenta o opóźnieniu </w:t>
      </w:r>
      <w:r w:rsidR="00FE3618" w:rsidRPr="009A4C7F">
        <w:rPr>
          <w:rFonts w:ascii="Arial" w:hAnsi="Arial" w:cs="Arial"/>
          <w:szCs w:val="22"/>
        </w:rPr>
        <w:t xml:space="preserve">w dojeździe do </w:t>
      </w:r>
      <w:r w:rsidR="007575AE" w:rsidRPr="009A4C7F">
        <w:rPr>
          <w:rFonts w:ascii="Arial" w:hAnsi="Arial" w:cs="Arial"/>
          <w:szCs w:val="22"/>
        </w:rPr>
        <w:t>miejsca odbioru pacjenta</w:t>
      </w:r>
      <w:r w:rsidR="00FE3618" w:rsidRPr="009A4C7F">
        <w:rPr>
          <w:rFonts w:ascii="Arial" w:hAnsi="Arial" w:cs="Arial"/>
          <w:szCs w:val="22"/>
        </w:rPr>
        <w:t xml:space="preserve"> - </w:t>
      </w:r>
      <w:r w:rsidR="002D4972" w:rsidRPr="009A4C7F">
        <w:rPr>
          <w:rFonts w:ascii="Arial" w:hAnsi="Arial" w:cs="Arial"/>
          <w:szCs w:val="22"/>
        </w:rPr>
        <w:t>w wysokości 50 zł za każdy stwierdzony przypadek;</w:t>
      </w:r>
      <w:r w:rsidR="00FE3618" w:rsidRPr="009A4C7F">
        <w:rPr>
          <w:rFonts w:ascii="Arial" w:hAnsi="Arial" w:cs="Arial"/>
          <w:szCs w:val="22"/>
        </w:rPr>
        <w:t xml:space="preserve"> jednakże w sytuacji, gdy  </w:t>
      </w:r>
      <w:r w:rsidR="007575AE" w:rsidRPr="009A4C7F">
        <w:rPr>
          <w:rFonts w:ascii="Arial" w:hAnsi="Arial" w:cs="Arial"/>
          <w:szCs w:val="22"/>
        </w:rPr>
        <w:t xml:space="preserve">w </w:t>
      </w:r>
      <w:r w:rsidR="00FE3618" w:rsidRPr="009A4C7F">
        <w:rPr>
          <w:rFonts w:ascii="Arial" w:hAnsi="Arial" w:cs="Arial"/>
          <w:szCs w:val="22"/>
        </w:rPr>
        <w:t>czasie zamawiania transportu wskazano, iż pacjent ma być dowieziony na badanie/konsultację do innego podmiotu leczniczego na określona godzinę, a Wykonawca nie powiadomił zlecającego transport, co najmniej 15 min przed planowaną godziną odbioru pacjenta o opóźnieniu w jego odbiorze bądź z przyczyn zawinionych Wykonawca odebrał pacjenta w czasie nie umożliwiającym terminowego dostarczenia pacjenta na wyznaczone badanie/konsultację – skutkiem czego była dłuższa hospitalizacja danego pacjenta w szpitalu, na Wykonawcę może być nałożona kara umowna w wysokości 500 zł;</w:t>
      </w:r>
    </w:p>
    <w:p w14:paraId="6B307548" w14:textId="13E1DA70" w:rsidR="007575AE" w:rsidRPr="00704FAC" w:rsidRDefault="001D6BBB" w:rsidP="00471AAA">
      <w:pPr>
        <w:widowControl w:val="0"/>
        <w:numPr>
          <w:ilvl w:val="1"/>
          <w:numId w:val="29"/>
        </w:numPr>
        <w:jc w:val="both"/>
        <w:rPr>
          <w:rFonts w:ascii="Arial" w:hAnsi="Arial" w:cs="Arial"/>
          <w:szCs w:val="22"/>
        </w:rPr>
      </w:pPr>
      <w:r w:rsidRPr="00704FAC">
        <w:rPr>
          <w:rFonts w:ascii="Arial" w:hAnsi="Arial" w:cs="Arial"/>
          <w:szCs w:val="22"/>
        </w:rPr>
        <w:t xml:space="preserve">za odstąpienie od Umowy przez Zamawiającego z przyczyn dotyczących </w:t>
      </w:r>
      <w:r w:rsidR="00835FBA" w:rsidRPr="00704FAC">
        <w:rPr>
          <w:rFonts w:ascii="Arial" w:hAnsi="Arial" w:cs="Arial"/>
          <w:szCs w:val="22"/>
        </w:rPr>
        <w:t>Wykonawcy</w:t>
      </w:r>
      <w:r w:rsidRPr="00704FAC">
        <w:rPr>
          <w:rFonts w:ascii="Arial" w:hAnsi="Arial" w:cs="Arial"/>
          <w:szCs w:val="22"/>
        </w:rPr>
        <w:t xml:space="preserve"> lub wypowiedzenie umowy ze skutkiem natychmiastowym, w przypadku rażącego naruszenia przez Wykonawcę obowiązków wynikających z Umowy, w wysokości 10% </w:t>
      </w:r>
      <w:r w:rsidR="00F32BAD" w:rsidRPr="00704FAC">
        <w:rPr>
          <w:rFonts w:ascii="Arial" w:hAnsi="Arial" w:cs="Arial"/>
          <w:szCs w:val="22"/>
        </w:rPr>
        <w:t xml:space="preserve">wartości brutto umowy, </w:t>
      </w:r>
      <w:r w:rsidR="004802E2" w:rsidRPr="00704FAC">
        <w:rPr>
          <w:rFonts w:ascii="Arial" w:hAnsi="Arial" w:cs="Arial"/>
          <w:szCs w:val="22"/>
        </w:rPr>
        <w:br/>
      </w:r>
      <w:r w:rsidR="00F32BAD" w:rsidRPr="00704FAC">
        <w:rPr>
          <w:rFonts w:ascii="Arial" w:hAnsi="Arial" w:cs="Arial"/>
          <w:szCs w:val="22"/>
        </w:rPr>
        <w:t>o której mowa w §4 ust. 1</w:t>
      </w:r>
    </w:p>
    <w:p w14:paraId="64F1F2F9" w14:textId="5D650E11" w:rsidR="007575AE" w:rsidRPr="0088456D" w:rsidRDefault="007575AE" w:rsidP="00471AAA">
      <w:pPr>
        <w:widowControl w:val="0"/>
        <w:numPr>
          <w:ilvl w:val="1"/>
          <w:numId w:val="29"/>
        </w:numPr>
        <w:tabs>
          <w:tab w:val="left" w:pos="3402"/>
        </w:tabs>
        <w:jc w:val="both"/>
        <w:rPr>
          <w:rFonts w:ascii="Arial" w:hAnsi="Arial" w:cs="Arial"/>
          <w:szCs w:val="22"/>
        </w:rPr>
      </w:pPr>
      <w:bookmarkStart w:id="26" w:name="_Hlk15541100"/>
      <w:r w:rsidRPr="0088456D">
        <w:rPr>
          <w:rFonts w:ascii="Arial" w:hAnsi="Arial" w:cs="Arial"/>
          <w:lang w:eastAsia="en-US"/>
        </w:rPr>
        <w:t xml:space="preserve">za nieprzedstawienie Zmawiającemu dokumentu potwierdzającego zawarcie umowy ubezpieczenia wraz z  dokumentem potwierdzającym opłacenie składki lub raty składki, niezapewnienia ciągłości i wysokości ubezpieczenia, o którym mowa w § 5  niniejszej umowy - </w:t>
      </w:r>
      <w:r w:rsidRPr="0088456D">
        <w:rPr>
          <w:rFonts w:ascii="Arial" w:hAnsi="Arial" w:cs="Arial"/>
          <w:lang w:eastAsia="en-US"/>
        </w:rPr>
        <w:br/>
        <w:t>w wysokości 0,3% wynagrodzenia brutto określonego w §4 ust. 1 niniejszej umowy, za każdy dzień niezapewnienia ciągłości i wysokości tego ubezpieczenia lub nieprzedstawienia Zamawiającemu dokumentu potwierdzającego zawarcie umowy ubezpieczenia, opłacenie składki bądź raty składki;</w:t>
      </w:r>
      <w:bookmarkEnd w:id="26"/>
    </w:p>
    <w:p w14:paraId="567F3940" w14:textId="04895DBA" w:rsidR="00FE3618" w:rsidRPr="00AE40A7" w:rsidRDefault="00495829" w:rsidP="00471AAA">
      <w:pPr>
        <w:widowControl w:val="0"/>
        <w:numPr>
          <w:ilvl w:val="1"/>
          <w:numId w:val="29"/>
        </w:numPr>
        <w:jc w:val="both"/>
        <w:rPr>
          <w:rFonts w:ascii="Arial" w:hAnsi="Arial" w:cs="Arial"/>
          <w:szCs w:val="22"/>
        </w:rPr>
      </w:pPr>
      <w:r w:rsidRPr="00AE40A7">
        <w:rPr>
          <w:rFonts w:ascii="Arial" w:hAnsi="Arial" w:cs="Arial"/>
          <w:szCs w:val="22"/>
        </w:rPr>
        <w:t xml:space="preserve">za </w:t>
      </w:r>
      <w:r w:rsidR="00FE3618" w:rsidRPr="00AE40A7">
        <w:rPr>
          <w:rFonts w:ascii="Arial" w:hAnsi="Arial" w:cs="Arial"/>
          <w:szCs w:val="22"/>
        </w:rPr>
        <w:t xml:space="preserve">zwłokę w przekazaniu dokumentów Zamawiającemu </w:t>
      </w:r>
      <w:r w:rsidR="002D4972" w:rsidRPr="00AE40A7">
        <w:rPr>
          <w:rFonts w:ascii="Arial" w:hAnsi="Arial" w:cs="Arial"/>
          <w:szCs w:val="22"/>
        </w:rPr>
        <w:t>wymaganych niniejsz</w:t>
      </w:r>
      <w:r w:rsidR="00FE3618" w:rsidRPr="00AE40A7">
        <w:rPr>
          <w:rFonts w:ascii="Arial" w:hAnsi="Arial" w:cs="Arial"/>
          <w:szCs w:val="22"/>
        </w:rPr>
        <w:t>ą</w:t>
      </w:r>
      <w:r w:rsidR="002D4972" w:rsidRPr="00AE40A7">
        <w:rPr>
          <w:rFonts w:ascii="Arial" w:hAnsi="Arial" w:cs="Arial"/>
          <w:szCs w:val="22"/>
        </w:rPr>
        <w:t xml:space="preserve"> umow</w:t>
      </w:r>
      <w:r w:rsidR="00FE3618" w:rsidRPr="00AE40A7">
        <w:rPr>
          <w:rFonts w:ascii="Arial" w:hAnsi="Arial" w:cs="Arial"/>
          <w:szCs w:val="22"/>
        </w:rPr>
        <w:t xml:space="preserve">ą </w:t>
      </w:r>
      <w:r w:rsidR="002D4972" w:rsidRPr="00AE40A7">
        <w:rPr>
          <w:rFonts w:ascii="Arial" w:hAnsi="Arial" w:cs="Arial"/>
          <w:szCs w:val="22"/>
        </w:rPr>
        <w:t xml:space="preserve">(innych niż wymienionych w niniejszym paragrafie) - </w:t>
      </w:r>
      <w:r w:rsidRPr="00AE40A7">
        <w:rPr>
          <w:rFonts w:ascii="Arial" w:hAnsi="Arial" w:cs="Arial"/>
          <w:szCs w:val="22"/>
        </w:rPr>
        <w:t xml:space="preserve">30,00 zł za każdy rozpoczęty dzień </w:t>
      </w:r>
      <w:r w:rsidR="00A74415" w:rsidRPr="00AE40A7">
        <w:rPr>
          <w:rFonts w:ascii="Arial" w:hAnsi="Arial" w:cs="Arial"/>
          <w:szCs w:val="22"/>
        </w:rPr>
        <w:t>zwłoki (</w:t>
      </w:r>
      <w:r w:rsidR="009E0BEB" w:rsidRPr="00AE40A7">
        <w:rPr>
          <w:rFonts w:ascii="Arial" w:hAnsi="Arial" w:cs="Arial"/>
          <w:szCs w:val="22"/>
        </w:rPr>
        <w:t xml:space="preserve">odrębnie w stosunku do każdego dokumentu); </w:t>
      </w:r>
    </w:p>
    <w:p w14:paraId="7D52F866" w14:textId="2A2CF143" w:rsidR="00710774" w:rsidRPr="00AE40A7" w:rsidRDefault="00710774" w:rsidP="00471AAA">
      <w:pPr>
        <w:widowControl w:val="0"/>
        <w:numPr>
          <w:ilvl w:val="1"/>
          <w:numId w:val="29"/>
        </w:numPr>
        <w:jc w:val="both"/>
        <w:rPr>
          <w:rFonts w:ascii="Arial" w:hAnsi="Arial" w:cs="Arial"/>
          <w:szCs w:val="22"/>
        </w:rPr>
      </w:pPr>
      <w:r w:rsidRPr="00AE40A7">
        <w:rPr>
          <w:rFonts w:ascii="Arial" w:hAnsi="Arial" w:cs="Arial"/>
          <w:szCs w:val="22"/>
        </w:rPr>
        <w:t>w przypadku nienależytego wykonania umowy</w:t>
      </w:r>
      <w:r w:rsidR="00FE3618" w:rsidRPr="00AE40A7">
        <w:rPr>
          <w:rFonts w:ascii="Arial" w:hAnsi="Arial" w:cs="Arial"/>
          <w:szCs w:val="22"/>
        </w:rPr>
        <w:t>, innych niż wskazane w pkt 1) - 4)</w:t>
      </w:r>
      <w:r w:rsidRPr="00AE40A7">
        <w:rPr>
          <w:rFonts w:ascii="Arial" w:hAnsi="Arial" w:cs="Arial"/>
          <w:szCs w:val="22"/>
        </w:rPr>
        <w:t xml:space="preserve"> </w:t>
      </w:r>
      <w:r w:rsidR="00FE3618" w:rsidRPr="00AE40A7">
        <w:rPr>
          <w:rFonts w:ascii="Arial" w:hAnsi="Arial" w:cs="Arial"/>
          <w:szCs w:val="22"/>
        </w:rPr>
        <w:t xml:space="preserve">- </w:t>
      </w:r>
      <w:r w:rsidR="00F32BAD" w:rsidRPr="00AE40A7">
        <w:rPr>
          <w:rFonts w:ascii="Arial" w:hAnsi="Arial" w:cs="Arial"/>
          <w:szCs w:val="22"/>
        </w:rPr>
        <w:t xml:space="preserve">500 zł </w:t>
      </w:r>
      <w:r w:rsidRPr="00AE40A7">
        <w:rPr>
          <w:rFonts w:ascii="Arial" w:hAnsi="Arial" w:cs="Arial"/>
          <w:szCs w:val="22"/>
        </w:rPr>
        <w:t xml:space="preserve">za każdy stwierdzony przypadek </w:t>
      </w:r>
      <w:r w:rsidR="00F32BAD" w:rsidRPr="00AE40A7">
        <w:rPr>
          <w:rFonts w:ascii="Arial" w:hAnsi="Arial" w:cs="Arial"/>
          <w:szCs w:val="22"/>
        </w:rPr>
        <w:t>w</w:t>
      </w:r>
      <w:r w:rsidRPr="00AE40A7">
        <w:rPr>
          <w:rFonts w:ascii="Arial" w:hAnsi="Arial" w:cs="Arial"/>
          <w:szCs w:val="22"/>
        </w:rPr>
        <w:t xml:space="preserve"> sytuacji</w:t>
      </w:r>
      <w:r w:rsidR="00F32BAD" w:rsidRPr="00AE40A7">
        <w:rPr>
          <w:rFonts w:ascii="Arial" w:hAnsi="Arial" w:cs="Arial"/>
          <w:szCs w:val="22"/>
        </w:rPr>
        <w:t>:</w:t>
      </w:r>
    </w:p>
    <w:p w14:paraId="53B29247" w14:textId="77777777" w:rsidR="00710774" w:rsidRPr="00AE40A7" w:rsidRDefault="00F32BAD" w:rsidP="00471AAA">
      <w:pPr>
        <w:widowControl w:val="0"/>
        <w:numPr>
          <w:ilvl w:val="1"/>
          <w:numId w:val="23"/>
        </w:numPr>
        <w:jc w:val="both"/>
        <w:rPr>
          <w:rFonts w:ascii="Arial" w:hAnsi="Arial" w:cs="Arial"/>
          <w:szCs w:val="22"/>
        </w:rPr>
      </w:pPr>
      <w:r w:rsidRPr="00AE40A7">
        <w:rPr>
          <w:rFonts w:ascii="Arial" w:hAnsi="Arial" w:cs="Arial"/>
          <w:szCs w:val="22"/>
        </w:rPr>
        <w:t>braków w wyposażeniu środków transportu,</w:t>
      </w:r>
    </w:p>
    <w:p w14:paraId="04A29652" w14:textId="77777777" w:rsidR="00710774" w:rsidRPr="00AE40A7" w:rsidRDefault="00F32BAD" w:rsidP="00471AAA">
      <w:pPr>
        <w:widowControl w:val="0"/>
        <w:numPr>
          <w:ilvl w:val="1"/>
          <w:numId w:val="23"/>
        </w:numPr>
        <w:jc w:val="both"/>
        <w:rPr>
          <w:rFonts w:ascii="Arial" w:hAnsi="Arial" w:cs="Arial"/>
          <w:szCs w:val="22"/>
        </w:rPr>
      </w:pPr>
      <w:r w:rsidRPr="00AE40A7">
        <w:rPr>
          <w:rFonts w:ascii="Arial" w:hAnsi="Arial" w:cs="Arial"/>
          <w:szCs w:val="22"/>
        </w:rPr>
        <w:t>używania aparatury i sprzętu medycznego bez aktualnych atestów i certyfikatów dopuszczających do stosowania w zakładach opieki zdrowotnej,</w:t>
      </w:r>
    </w:p>
    <w:p w14:paraId="6C6D8A2C" w14:textId="19306365" w:rsidR="00710774" w:rsidRPr="00AE40A7" w:rsidRDefault="00F32BAD" w:rsidP="00471AAA">
      <w:pPr>
        <w:widowControl w:val="0"/>
        <w:numPr>
          <w:ilvl w:val="1"/>
          <w:numId w:val="23"/>
        </w:numPr>
        <w:jc w:val="both"/>
        <w:rPr>
          <w:rFonts w:ascii="Arial" w:hAnsi="Arial" w:cs="Arial"/>
          <w:szCs w:val="22"/>
        </w:rPr>
      </w:pPr>
      <w:r w:rsidRPr="00AE40A7">
        <w:rPr>
          <w:rFonts w:ascii="Arial" w:hAnsi="Arial" w:cs="Arial"/>
          <w:szCs w:val="22"/>
        </w:rPr>
        <w:t>udzielania świadczeń przez osoby nieposiadające odpowiednich kwalifikacji i uprawnień,</w:t>
      </w:r>
    </w:p>
    <w:p w14:paraId="415AB7A4" w14:textId="77777777" w:rsidR="00710774" w:rsidRPr="00AE40A7" w:rsidRDefault="00F32BAD" w:rsidP="00471AAA">
      <w:pPr>
        <w:widowControl w:val="0"/>
        <w:numPr>
          <w:ilvl w:val="1"/>
          <w:numId w:val="23"/>
        </w:numPr>
        <w:jc w:val="both"/>
        <w:rPr>
          <w:rFonts w:ascii="Arial" w:hAnsi="Arial" w:cs="Arial"/>
          <w:szCs w:val="22"/>
        </w:rPr>
      </w:pPr>
      <w:r w:rsidRPr="00AE40A7">
        <w:rPr>
          <w:rFonts w:ascii="Arial" w:hAnsi="Arial" w:cs="Arial"/>
          <w:szCs w:val="22"/>
        </w:rPr>
        <w:t>realizacji przewozów bez wymaganej obsady personalnej,</w:t>
      </w:r>
    </w:p>
    <w:p w14:paraId="5043D995" w14:textId="77777777" w:rsidR="00710774" w:rsidRPr="00AE40A7" w:rsidRDefault="00F32BAD" w:rsidP="00471AAA">
      <w:pPr>
        <w:widowControl w:val="0"/>
        <w:numPr>
          <w:ilvl w:val="1"/>
          <w:numId w:val="23"/>
        </w:numPr>
        <w:jc w:val="both"/>
        <w:rPr>
          <w:rFonts w:ascii="Arial" w:hAnsi="Arial" w:cs="Arial"/>
          <w:szCs w:val="22"/>
        </w:rPr>
      </w:pPr>
      <w:r w:rsidRPr="00AE40A7">
        <w:rPr>
          <w:rFonts w:ascii="Arial" w:hAnsi="Arial" w:cs="Arial"/>
          <w:szCs w:val="22"/>
        </w:rPr>
        <w:t>przewozu pacjentów w warunkach nie odpowiadających wymogom sanitarno-epidemiologicznym,</w:t>
      </w:r>
    </w:p>
    <w:p w14:paraId="55FEFC26" w14:textId="5C40B1FA" w:rsidR="00F32BAD" w:rsidRPr="004116BF" w:rsidRDefault="00F32BAD" w:rsidP="00471AAA">
      <w:pPr>
        <w:widowControl w:val="0"/>
        <w:numPr>
          <w:ilvl w:val="1"/>
          <w:numId w:val="23"/>
        </w:numPr>
        <w:jc w:val="both"/>
        <w:rPr>
          <w:rFonts w:ascii="Arial" w:hAnsi="Arial" w:cs="Arial"/>
          <w:szCs w:val="22"/>
        </w:rPr>
      </w:pPr>
      <w:r w:rsidRPr="004116BF">
        <w:rPr>
          <w:rFonts w:ascii="Arial" w:hAnsi="Arial" w:cs="Arial"/>
          <w:szCs w:val="22"/>
        </w:rPr>
        <w:t>stwarzania innych sytuacji zagrażających bezpieczeństwu pacjenta</w:t>
      </w:r>
      <w:r w:rsidR="00FE3618" w:rsidRPr="004116BF">
        <w:rPr>
          <w:rFonts w:ascii="Arial" w:hAnsi="Arial" w:cs="Arial"/>
          <w:szCs w:val="22"/>
        </w:rPr>
        <w:t>.</w:t>
      </w:r>
    </w:p>
    <w:p w14:paraId="7C3F558A" w14:textId="5A85B1FC" w:rsidR="00710774" w:rsidRPr="004116BF" w:rsidRDefault="00710774" w:rsidP="00471AAA">
      <w:pPr>
        <w:widowControl w:val="0"/>
        <w:numPr>
          <w:ilvl w:val="0"/>
          <w:numId w:val="23"/>
        </w:numPr>
        <w:tabs>
          <w:tab w:val="left" w:pos="360"/>
        </w:tabs>
        <w:jc w:val="both"/>
        <w:rPr>
          <w:rFonts w:ascii="Arial" w:hAnsi="Arial" w:cs="Arial"/>
          <w:szCs w:val="22"/>
        </w:rPr>
      </w:pPr>
      <w:r w:rsidRPr="004116BF">
        <w:rPr>
          <w:rFonts w:ascii="Arial" w:hAnsi="Arial" w:cs="Arial"/>
          <w:bCs/>
          <w:szCs w:val="22"/>
        </w:rPr>
        <w:t xml:space="preserve">W przypadku </w:t>
      </w:r>
      <w:r w:rsidR="003024BF" w:rsidRPr="004116BF">
        <w:rPr>
          <w:rFonts w:ascii="Arial" w:hAnsi="Arial" w:cs="Arial"/>
          <w:bCs/>
          <w:szCs w:val="22"/>
        </w:rPr>
        <w:t>opóźnienia</w:t>
      </w:r>
      <w:r w:rsidRPr="004116BF">
        <w:rPr>
          <w:rFonts w:ascii="Arial" w:hAnsi="Arial" w:cs="Arial"/>
          <w:bCs/>
          <w:szCs w:val="22"/>
        </w:rPr>
        <w:t xml:space="preserve"> w wykonaniu zamówionej usługi </w:t>
      </w:r>
      <w:r w:rsidRPr="004116BF">
        <w:rPr>
          <w:rFonts w:ascii="Arial" w:hAnsi="Arial" w:cs="Arial"/>
          <w:szCs w:val="22"/>
        </w:rPr>
        <w:t xml:space="preserve">Zamawiający, z uwagi na potrzebę zapewnienia ciągłości udzielania świadczeń zdrowotnych, </w:t>
      </w:r>
      <w:r w:rsidRPr="004116BF">
        <w:rPr>
          <w:rFonts w:ascii="Arial" w:hAnsi="Arial" w:cs="Arial"/>
          <w:bCs/>
          <w:szCs w:val="22"/>
        </w:rPr>
        <w:t xml:space="preserve">ma prawo dokonania zakupu usługi </w:t>
      </w:r>
      <w:r w:rsidR="004802E2" w:rsidRPr="004116BF">
        <w:rPr>
          <w:rFonts w:ascii="Arial" w:hAnsi="Arial" w:cs="Arial"/>
          <w:bCs/>
          <w:szCs w:val="22"/>
        </w:rPr>
        <w:br/>
      </w:r>
      <w:r w:rsidRPr="004116BF">
        <w:rPr>
          <w:rFonts w:ascii="Arial" w:hAnsi="Arial" w:cs="Arial"/>
          <w:bCs/>
          <w:szCs w:val="22"/>
        </w:rPr>
        <w:t>u innego wykonawcy. W takiej sytuacji Wykonawca, oprócz kary umownej określonej w ust. 2, pkt 1 zobowiązany będzie do pokrycia</w:t>
      </w:r>
      <w:r w:rsidRPr="004116BF">
        <w:rPr>
          <w:rFonts w:ascii="Arial" w:hAnsi="Arial" w:cs="Arial"/>
          <w:szCs w:val="22"/>
        </w:rPr>
        <w:t xml:space="preserve"> </w:t>
      </w:r>
      <w:r w:rsidRPr="004116BF">
        <w:rPr>
          <w:rFonts w:ascii="Arial" w:hAnsi="Arial" w:cs="Arial"/>
          <w:bCs/>
          <w:szCs w:val="22"/>
        </w:rPr>
        <w:t>kosztów zakupu usługi u innego Wykonawcy.</w:t>
      </w:r>
    </w:p>
    <w:p w14:paraId="24C187FE" w14:textId="7FB76324" w:rsidR="00F32BAD" w:rsidRPr="00464D07" w:rsidRDefault="00F32BAD" w:rsidP="00471AAA">
      <w:pPr>
        <w:widowControl w:val="0"/>
        <w:numPr>
          <w:ilvl w:val="0"/>
          <w:numId w:val="23"/>
        </w:numPr>
        <w:jc w:val="both"/>
        <w:rPr>
          <w:rFonts w:ascii="Arial" w:hAnsi="Arial" w:cs="Arial"/>
          <w:szCs w:val="22"/>
        </w:rPr>
      </w:pPr>
      <w:r w:rsidRPr="004116BF">
        <w:rPr>
          <w:rFonts w:ascii="Arial" w:hAnsi="Arial" w:cs="Arial"/>
          <w:szCs w:val="22"/>
        </w:rPr>
        <w:t xml:space="preserve">W przypadku dwukrotnego powtórzenia się </w:t>
      </w:r>
      <w:r w:rsidR="004D32A3" w:rsidRPr="004116BF">
        <w:rPr>
          <w:rFonts w:ascii="Arial" w:hAnsi="Arial" w:cs="Arial"/>
          <w:szCs w:val="22"/>
        </w:rPr>
        <w:t>opóźnienia transportu</w:t>
      </w:r>
      <w:r w:rsidRPr="004116BF">
        <w:rPr>
          <w:rFonts w:ascii="Arial" w:hAnsi="Arial" w:cs="Arial"/>
          <w:szCs w:val="22"/>
        </w:rPr>
        <w:t xml:space="preserve"> planowanego w ciągu miesiąca kalendarzowego i czterokrotnego w wypadku zlecenia transportu w dniu realizacji w okresie </w:t>
      </w:r>
      <w:r w:rsidRPr="00464D07">
        <w:rPr>
          <w:rFonts w:ascii="Arial" w:hAnsi="Arial" w:cs="Arial"/>
          <w:szCs w:val="22"/>
        </w:rPr>
        <w:t>miesiąca kalendarzowego, Zamawiający może rozwiązać umowę w trybie natychmiastowym.</w:t>
      </w:r>
    </w:p>
    <w:p w14:paraId="2F8AF4AA" w14:textId="0CC96508" w:rsidR="001D6BBB" w:rsidRPr="00D349F0" w:rsidRDefault="001D6BBB" w:rsidP="00471AAA">
      <w:pPr>
        <w:widowControl w:val="0"/>
        <w:numPr>
          <w:ilvl w:val="0"/>
          <w:numId w:val="23"/>
        </w:numPr>
        <w:tabs>
          <w:tab w:val="num" w:pos="4680"/>
        </w:tabs>
        <w:jc w:val="both"/>
        <w:rPr>
          <w:rFonts w:ascii="Arial" w:hAnsi="Arial" w:cs="Arial"/>
          <w:color w:val="FF0000"/>
          <w:szCs w:val="22"/>
        </w:rPr>
      </w:pPr>
      <w:r w:rsidRPr="00464D07">
        <w:rPr>
          <w:rFonts w:ascii="Arial" w:hAnsi="Arial" w:cs="Arial"/>
          <w:szCs w:val="22"/>
        </w:rPr>
        <w:t>W przypadku naliczenia kar umownych Wykonawca wyraża zgodę na ich potrącenie z zapłaty przysługującej tytułem realizacji niniejszej Umowy bez uprzedniego wezwania go do zapłaty kary. Zamawiający niezwłocznie poinformuje Wykonawcę o dokonanym potrąceniu</w:t>
      </w:r>
      <w:r w:rsidR="00D349F0" w:rsidRPr="00464D07">
        <w:rPr>
          <w:rFonts w:ascii="Arial" w:hAnsi="Arial" w:cs="Arial"/>
          <w:szCs w:val="22"/>
        </w:rPr>
        <w:t xml:space="preserve"> – z zastrzeżeniem przepisów powszechnie obowiązujących</w:t>
      </w:r>
      <w:r w:rsidRPr="00D349F0">
        <w:rPr>
          <w:rFonts w:ascii="Arial" w:hAnsi="Arial" w:cs="Arial"/>
          <w:color w:val="FF0000"/>
          <w:szCs w:val="22"/>
        </w:rPr>
        <w:t>.</w:t>
      </w:r>
    </w:p>
    <w:p w14:paraId="00D8EBFD" w14:textId="77777777" w:rsidR="001D6BBB" w:rsidRPr="00E35E44" w:rsidRDefault="001D6BBB" w:rsidP="00471AAA">
      <w:pPr>
        <w:widowControl w:val="0"/>
        <w:numPr>
          <w:ilvl w:val="0"/>
          <w:numId w:val="23"/>
        </w:numPr>
        <w:jc w:val="both"/>
        <w:rPr>
          <w:rFonts w:ascii="Arial" w:hAnsi="Arial" w:cs="Arial"/>
          <w:szCs w:val="22"/>
        </w:rPr>
      </w:pPr>
      <w:r w:rsidRPr="00E35E44">
        <w:rPr>
          <w:rFonts w:ascii="Arial" w:hAnsi="Arial" w:cs="Arial"/>
          <w:szCs w:val="22"/>
        </w:rPr>
        <w:t>Niezależnie od kar umownych, Zamawiającemu przysługuje prawo dochodzenia odszkodowania uzupełniającego, przewyższającego wysokość kar umownych, na zasadach określonych w Kodeksie Cywilnym, w przypadku, jeżeli kary umowne nie pokryją całości szkody poniesionej przez Zamawiającego.</w:t>
      </w:r>
    </w:p>
    <w:p w14:paraId="1CE1EE4D" w14:textId="77777777" w:rsidR="001D6BBB" w:rsidRPr="00E35E44" w:rsidRDefault="001D6BBB" w:rsidP="00471AAA">
      <w:pPr>
        <w:widowControl w:val="0"/>
        <w:numPr>
          <w:ilvl w:val="0"/>
          <w:numId w:val="23"/>
        </w:numPr>
        <w:jc w:val="both"/>
        <w:rPr>
          <w:rFonts w:ascii="Arial" w:hAnsi="Arial" w:cs="Arial"/>
          <w:szCs w:val="22"/>
        </w:rPr>
      </w:pPr>
      <w:r w:rsidRPr="00E35E44">
        <w:rPr>
          <w:rFonts w:ascii="Arial" w:hAnsi="Arial" w:cs="Arial"/>
          <w:szCs w:val="22"/>
        </w:rPr>
        <w:t xml:space="preserve">Wykonawca może żądać od Zamawiającego kary umownej z tytułu odstąpienia od umowy </w:t>
      </w:r>
      <w:r w:rsidRPr="00E35E44">
        <w:rPr>
          <w:rFonts w:ascii="Arial" w:hAnsi="Arial" w:cs="Arial"/>
          <w:szCs w:val="22"/>
        </w:rPr>
        <w:br/>
        <w:t>z przyczyn zależnych od Zamawiającego w wysokości 10% wynagrodzenia określonego w §</w:t>
      </w:r>
      <w:r w:rsidR="00AE15C9" w:rsidRPr="00E35E44">
        <w:rPr>
          <w:rFonts w:ascii="Arial" w:hAnsi="Arial" w:cs="Arial"/>
          <w:szCs w:val="22"/>
        </w:rPr>
        <w:t>4</w:t>
      </w:r>
      <w:r w:rsidRPr="00E35E44">
        <w:rPr>
          <w:rFonts w:ascii="Arial" w:hAnsi="Arial" w:cs="Arial"/>
          <w:szCs w:val="22"/>
        </w:rPr>
        <w:t xml:space="preserve"> ust. </w:t>
      </w:r>
      <w:r w:rsidRPr="00E35E44">
        <w:rPr>
          <w:rFonts w:ascii="Arial" w:hAnsi="Arial" w:cs="Arial"/>
          <w:szCs w:val="22"/>
        </w:rPr>
        <w:lastRenderedPageBreak/>
        <w:t>1, chyba, że odstąpienie od umowy nastąpiło na podstawie art. 145 ust. 1 Prawa zamówień publicznych.</w:t>
      </w:r>
    </w:p>
    <w:p w14:paraId="227FCBF4" w14:textId="5234DE5F" w:rsidR="001D6BBB" w:rsidRDefault="001D6BBB" w:rsidP="00423372">
      <w:pPr>
        <w:widowControl w:val="0"/>
        <w:rPr>
          <w:rFonts w:ascii="Arial" w:hAnsi="Arial" w:cs="Arial"/>
          <w:b/>
          <w:color w:val="FF0000"/>
          <w:szCs w:val="22"/>
        </w:rPr>
      </w:pPr>
    </w:p>
    <w:p w14:paraId="1BC015AA" w14:textId="77777777" w:rsidR="0055667C" w:rsidRPr="0088165D" w:rsidRDefault="0055667C" w:rsidP="00423372">
      <w:pPr>
        <w:widowControl w:val="0"/>
        <w:jc w:val="center"/>
        <w:rPr>
          <w:rFonts w:ascii="Arial" w:hAnsi="Arial" w:cs="Arial"/>
          <w:b/>
          <w:szCs w:val="22"/>
        </w:rPr>
      </w:pPr>
      <w:r w:rsidRPr="0088165D">
        <w:rPr>
          <w:rFonts w:ascii="Arial" w:hAnsi="Arial" w:cs="Arial"/>
          <w:b/>
          <w:szCs w:val="22"/>
        </w:rPr>
        <w:t>§</w:t>
      </w:r>
      <w:r w:rsidR="00AE15C9" w:rsidRPr="0088165D">
        <w:rPr>
          <w:rFonts w:ascii="Arial" w:hAnsi="Arial" w:cs="Arial"/>
          <w:b/>
          <w:szCs w:val="22"/>
        </w:rPr>
        <w:t>9</w:t>
      </w:r>
    </w:p>
    <w:p w14:paraId="330BD790" w14:textId="438932F5" w:rsidR="0055667C" w:rsidRPr="0088165D" w:rsidRDefault="006146A0" w:rsidP="00423372">
      <w:pPr>
        <w:widowControl w:val="0"/>
        <w:jc w:val="center"/>
        <w:rPr>
          <w:rFonts w:ascii="Arial" w:hAnsi="Arial" w:cs="Arial"/>
          <w:b/>
          <w:szCs w:val="22"/>
        </w:rPr>
      </w:pPr>
      <w:r w:rsidRPr="0088165D">
        <w:rPr>
          <w:rFonts w:ascii="Arial" w:hAnsi="Arial" w:cs="Arial"/>
          <w:b/>
          <w:szCs w:val="22"/>
        </w:rPr>
        <w:t>Dopuszczalne z</w:t>
      </w:r>
      <w:r w:rsidR="001D6BBB" w:rsidRPr="0088165D">
        <w:rPr>
          <w:rFonts w:ascii="Arial" w:hAnsi="Arial" w:cs="Arial"/>
          <w:b/>
          <w:szCs w:val="22"/>
        </w:rPr>
        <w:t>miany postanowień umowy</w:t>
      </w:r>
    </w:p>
    <w:p w14:paraId="6859855E" w14:textId="77777777" w:rsidR="003024BF" w:rsidRPr="00D74CAA" w:rsidRDefault="0055667C" w:rsidP="00471AAA">
      <w:pPr>
        <w:widowControl w:val="0"/>
        <w:numPr>
          <w:ilvl w:val="0"/>
          <w:numId w:val="31"/>
        </w:numPr>
        <w:jc w:val="both"/>
        <w:rPr>
          <w:rFonts w:ascii="Arial" w:hAnsi="Arial" w:cs="Arial"/>
          <w:szCs w:val="22"/>
        </w:rPr>
      </w:pPr>
      <w:r w:rsidRPr="00D74CAA">
        <w:rPr>
          <w:rFonts w:ascii="Arial" w:hAnsi="Arial" w:cs="Arial"/>
          <w:szCs w:val="22"/>
        </w:rPr>
        <w:t>Wszelkie zmiany i uzupełnienia niniejszej Umowy wymagają dla swej ważności formy pisemnego aneksu, z zastrzeżeniem</w:t>
      </w:r>
      <w:r w:rsidR="006B4014" w:rsidRPr="00D74CAA">
        <w:rPr>
          <w:rFonts w:ascii="Arial" w:hAnsi="Arial" w:cs="Arial"/>
          <w:szCs w:val="22"/>
        </w:rPr>
        <w:t xml:space="preserve"> postanowień niniejszej umowy</w:t>
      </w:r>
      <w:r w:rsidR="003024BF" w:rsidRPr="00D74CAA">
        <w:rPr>
          <w:rFonts w:ascii="Arial" w:hAnsi="Arial" w:cs="Arial"/>
          <w:szCs w:val="22"/>
        </w:rPr>
        <w:t>.</w:t>
      </w:r>
    </w:p>
    <w:p w14:paraId="4D5E455F" w14:textId="77777777" w:rsidR="001D6BBB" w:rsidRPr="00D74CAA" w:rsidRDefault="001D6BBB" w:rsidP="00471AAA">
      <w:pPr>
        <w:widowControl w:val="0"/>
        <w:numPr>
          <w:ilvl w:val="0"/>
          <w:numId w:val="31"/>
        </w:numPr>
        <w:jc w:val="both"/>
        <w:rPr>
          <w:rFonts w:ascii="Arial" w:hAnsi="Arial" w:cs="Arial"/>
          <w:szCs w:val="22"/>
        </w:rPr>
      </w:pPr>
      <w:r w:rsidRPr="00D74CAA">
        <w:rPr>
          <w:rFonts w:ascii="Arial" w:hAnsi="Arial" w:cs="Arial"/>
          <w:szCs w:val="22"/>
        </w:rPr>
        <w:t>Zamawiający przewiduje możliwość dokonania zmian postanowień umowy zgodnie z art. 144 ustawy pzp.</w:t>
      </w:r>
    </w:p>
    <w:p w14:paraId="349823FB" w14:textId="0B61A5C4" w:rsidR="003024BF" w:rsidRPr="00D74CAA" w:rsidRDefault="0055667C" w:rsidP="00471AAA">
      <w:pPr>
        <w:widowControl w:val="0"/>
        <w:numPr>
          <w:ilvl w:val="0"/>
          <w:numId w:val="31"/>
        </w:numPr>
        <w:jc w:val="both"/>
        <w:rPr>
          <w:rFonts w:ascii="Arial" w:hAnsi="Arial" w:cs="Arial"/>
          <w:szCs w:val="22"/>
        </w:rPr>
      </w:pPr>
      <w:r w:rsidRPr="00D74CAA">
        <w:rPr>
          <w:rFonts w:ascii="Arial" w:hAnsi="Arial" w:cs="Arial"/>
          <w:szCs w:val="22"/>
        </w:rPr>
        <w:t xml:space="preserve">Zamawiający dopuszcza zmiany postanowień zawartej umowy, w stosunku do treści oferty, na podstawie której dokonano wyboru Wykonawcy w zakresie: </w:t>
      </w:r>
    </w:p>
    <w:p w14:paraId="4BA91F30" w14:textId="5609EC55" w:rsidR="00C41F8C" w:rsidRPr="00D74CAA" w:rsidRDefault="00C41F8C" w:rsidP="00471AAA">
      <w:pPr>
        <w:widowControl w:val="0"/>
        <w:numPr>
          <w:ilvl w:val="0"/>
          <w:numId w:val="33"/>
        </w:numPr>
        <w:jc w:val="both"/>
        <w:rPr>
          <w:rFonts w:ascii="Arial" w:hAnsi="Arial" w:cs="Arial"/>
          <w:szCs w:val="22"/>
        </w:rPr>
      </w:pPr>
      <w:r w:rsidRPr="00D74CAA">
        <w:rPr>
          <w:rFonts w:ascii="Arial" w:hAnsi="Arial" w:cs="Arial"/>
          <w:szCs w:val="22"/>
        </w:rPr>
        <w:t xml:space="preserve">zmian ilościowych pomiędzy poszczególnymi pozycjami usług wyszczególnionych w załączniku nr 1 do umowy, przy zachowaniu zaoferowanych przez Wykonawcę cen jednostkowych </w:t>
      </w:r>
      <w:r w:rsidR="004802E2" w:rsidRPr="00D74CAA">
        <w:rPr>
          <w:rFonts w:ascii="Arial" w:hAnsi="Arial" w:cs="Arial"/>
          <w:szCs w:val="22"/>
        </w:rPr>
        <w:br/>
      </w:r>
      <w:r w:rsidRPr="00D74CAA">
        <w:rPr>
          <w:rFonts w:ascii="Arial" w:hAnsi="Arial" w:cs="Arial"/>
          <w:szCs w:val="22"/>
        </w:rPr>
        <w:t>i sumarycznej ceny brutto umowy – zmiana nie wymaga formy pisemnej,</w:t>
      </w:r>
    </w:p>
    <w:p w14:paraId="442F88CA" w14:textId="22F36FEB" w:rsidR="00912B26" w:rsidRPr="000E5DE9" w:rsidRDefault="00912B26" w:rsidP="00912B26">
      <w:pPr>
        <w:widowControl w:val="0"/>
        <w:numPr>
          <w:ilvl w:val="0"/>
          <w:numId w:val="33"/>
        </w:numPr>
        <w:jc w:val="both"/>
        <w:rPr>
          <w:rFonts w:ascii="Arial" w:hAnsi="Arial" w:cs="Arial"/>
          <w:szCs w:val="22"/>
        </w:rPr>
      </w:pPr>
      <w:r w:rsidRPr="000E5DE9">
        <w:rPr>
          <w:rFonts w:ascii="Arial" w:hAnsi="Arial" w:cs="Arial"/>
          <w:szCs w:val="22"/>
        </w:rPr>
        <w:t>zmiany danych dotyczących Dostawcy, w tym danych dotyczących rachunku bankowego (Dostawca przygotuje aneks do umowy i niezwłocznie po zaistnieniu zmian doręczy go Zamawiającemu),</w:t>
      </w:r>
    </w:p>
    <w:p w14:paraId="6B3269E3" w14:textId="77777777" w:rsidR="006A4205" w:rsidRPr="000E5DE9" w:rsidRDefault="006B4014" w:rsidP="00471AAA">
      <w:pPr>
        <w:widowControl w:val="0"/>
        <w:numPr>
          <w:ilvl w:val="0"/>
          <w:numId w:val="33"/>
        </w:numPr>
        <w:jc w:val="both"/>
        <w:rPr>
          <w:rFonts w:ascii="Arial" w:hAnsi="Arial" w:cs="Arial"/>
          <w:szCs w:val="22"/>
        </w:rPr>
      </w:pPr>
      <w:r w:rsidRPr="000E5DE9">
        <w:rPr>
          <w:rFonts w:ascii="Arial" w:hAnsi="Arial" w:cs="Arial"/>
          <w:szCs w:val="22"/>
        </w:rPr>
        <w:t>zmian w zakresie regulacji prawnych obowiązujących w dniu podpisania umowy a mających do niej zastosowanie,</w:t>
      </w:r>
    </w:p>
    <w:p w14:paraId="77580E6D" w14:textId="1ABAA35D" w:rsidR="00912B26" w:rsidRPr="000E5DE9" w:rsidRDefault="006B4014" w:rsidP="00912B26">
      <w:pPr>
        <w:widowControl w:val="0"/>
        <w:numPr>
          <w:ilvl w:val="0"/>
          <w:numId w:val="33"/>
        </w:numPr>
        <w:jc w:val="both"/>
        <w:rPr>
          <w:rFonts w:ascii="Arial" w:hAnsi="Arial" w:cs="Arial"/>
          <w:szCs w:val="22"/>
        </w:rPr>
      </w:pPr>
      <w:r w:rsidRPr="000E5DE9">
        <w:rPr>
          <w:rFonts w:ascii="Arial" w:hAnsi="Arial" w:cs="Arial"/>
          <w:szCs w:val="22"/>
        </w:rPr>
        <w:t xml:space="preserve">zmiany wartości przedmiotu umowy w przypadkach określonych w </w:t>
      </w:r>
      <w:r w:rsidR="00F15142" w:rsidRPr="000E5DE9">
        <w:rPr>
          <w:rFonts w:ascii="Arial" w:hAnsi="Arial" w:cs="Arial"/>
          <w:szCs w:val="22"/>
        </w:rPr>
        <w:t>niniejszej umowie</w:t>
      </w:r>
      <w:r w:rsidR="00912B26" w:rsidRPr="000E5DE9">
        <w:rPr>
          <w:rFonts w:ascii="Arial" w:hAnsi="Arial" w:cs="Arial"/>
          <w:szCs w:val="22"/>
        </w:rPr>
        <w:t>,</w:t>
      </w:r>
    </w:p>
    <w:p w14:paraId="21A0AE02" w14:textId="77777777" w:rsidR="00912B26" w:rsidRPr="000E5DE9" w:rsidRDefault="00912B26" w:rsidP="00912B26">
      <w:pPr>
        <w:widowControl w:val="0"/>
        <w:numPr>
          <w:ilvl w:val="0"/>
          <w:numId w:val="33"/>
        </w:numPr>
        <w:jc w:val="both"/>
        <w:rPr>
          <w:rFonts w:ascii="Arial" w:hAnsi="Arial" w:cs="Arial"/>
          <w:szCs w:val="22"/>
        </w:rPr>
      </w:pPr>
      <w:r w:rsidRPr="000E5DE9">
        <w:rPr>
          <w:rFonts w:ascii="Arial" w:hAnsi="Arial" w:cs="Arial"/>
          <w:szCs w:val="22"/>
        </w:rPr>
        <w:t xml:space="preserve">wydłużenia terminu obowiązywania umowy w przypadku niewykorzystania kwoty wskazanej </w:t>
      </w:r>
      <w:r w:rsidRPr="000E5DE9">
        <w:rPr>
          <w:rFonts w:ascii="Arial" w:hAnsi="Arial" w:cs="Arial"/>
          <w:szCs w:val="22"/>
        </w:rPr>
        <w:br/>
        <w:t>w § 4 ust. 1 w terminie określonym w § 10 ust. 1 oraz umożliwiającym zrealizowanie usług dokonywanych na podstawie art. 144 ust. 1 pkt 6 Pzp);</w:t>
      </w:r>
      <w:bookmarkStart w:id="27" w:name="_Hlk24016474"/>
    </w:p>
    <w:p w14:paraId="28539C1E" w14:textId="42F1BAEB" w:rsidR="00912B26" w:rsidRPr="000E5DE9" w:rsidRDefault="00912B26" w:rsidP="00912B26">
      <w:pPr>
        <w:widowControl w:val="0"/>
        <w:numPr>
          <w:ilvl w:val="0"/>
          <w:numId w:val="33"/>
        </w:numPr>
        <w:jc w:val="both"/>
        <w:rPr>
          <w:rFonts w:ascii="Arial" w:hAnsi="Arial" w:cs="Arial"/>
          <w:szCs w:val="22"/>
        </w:rPr>
      </w:pPr>
      <w:r w:rsidRPr="000E5DE9">
        <w:rPr>
          <w:rFonts w:ascii="Arial" w:hAnsi="Arial" w:cs="Arial"/>
          <w:szCs w:val="22"/>
        </w:rPr>
        <w:t>konieczności okresowej realizacji przedmiotu umowy przez wykonawcę zastępczego z przyczyn niezależnych od Wykonawcy, o których to przyczynach Wykonawca powinien niezwłocznie poinformować Zamawiającego.</w:t>
      </w:r>
      <w:bookmarkEnd w:id="27"/>
    </w:p>
    <w:p w14:paraId="31A7ABCE" w14:textId="31CD0A4E" w:rsidR="00F15142" w:rsidRPr="00D74CAA" w:rsidRDefault="00F15142" w:rsidP="00471AAA">
      <w:pPr>
        <w:widowControl w:val="0"/>
        <w:numPr>
          <w:ilvl w:val="0"/>
          <w:numId w:val="31"/>
        </w:numPr>
        <w:tabs>
          <w:tab w:val="left" w:pos="360"/>
        </w:tabs>
        <w:jc w:val="both"/>
        <w:rPr>
          <w:rFonts w:ascii="Arial" w:hAnsi="Arial" w:cs="Arial"/>
          <w:szCs w:val="22"/>
        </w:rPr>
      </w:pPr>
      <w:r w:rsidRPr="00D74CAA">
        <w:rPr>
          <w:rFonts w:ascii="Arial" w:hAnsi="Arial" w:cs="Arial"/>
          <w:szCs w:val="22"/>
        </w:rPr>
        <w:t>W przypadku zaistnienia okoliczności, o której mowa w § 4 ust. 6 (zmiana stawki podatku od towarów i usług na przedmiot umowy), ceny brutto określone w umowie ulegną odpowiedniej zmianie, w taki sposób, aby wynikające z umowy ceny netto pozostały niezmienione.</w:t>
      </w:r>
    </w:p>
    <w:p w14:paraId="25B2C506" w14:textId="76117F20" w:rsidR="00912B26" w:rsidRPr="00C33BC0" w:rsidRDefault="00F15142" w:rsidP="0052701B">
      <w:pPr>
        <w:widowControl w:val="0"/>
        <w:numPr>
          <w:ilvl w:val="0"/>
          <w:numId w:val="31"/>
        </w:numPr>
        <w:tabs>
          <w:tab w:val="left" w:pos="360"/>
        </w:tabs>
        <w:jc w:val="both"/>
        <w:rPr>
          <w:rFonts w:ascii="Arial" w:hAnsi="Arial" w:cs="Arial"/>
          <w:szCs w:val="22"/>
          <w:lang w:eastAsia="en-US"/>
        </w:rPr>
      </w:pPr>
      <w:r w:rsidRPr="00D74CAA">
        <w:rPr>
          <w:rFonts w:ascii="Arial" w:hAnsi="Arial" w:cs="Arial"/>
          <w:szCs w:val="22"/>
        </w:rPr>
        <w:t xml:space="preserve">Ponadto, dopuszczalne są zmiany umowy w zakresie trybie zgodnym z zapisami art. 144 Prawa </w:t>
      </w:r>
      <w:r w:rsidRPr="00C33BC0">
        <w:rPr>
          <w:rFonts w:ascii="Arial" w:hAnsi="Arial" w:cs="Arial"/>
          <w:szCs w:val="22"/>
        </w:rPr>
        <w:t>zamówień publicznych</w:t>
      </w:r>
      <w:r w:rsidR="0052701B">
        <w:rPr>
          <w:rFonts w:ascii="Arial" w:hAnsi="Arial" w:cs="Arial"/>
          <w:szCs w:val="22"/>
        </w:rPr>
        <w:t xml:space="preserve"> jak i tymi przewidzianymi w </w:t>
      </w:r>
      <w:r w:rsidR="00912B26" w:rsidRPr="00C33BC0">
        <w:rPr>
          <w:rFonts w:ascii="Arial" w:hAnsi="Arial" w:cs="Arial"/>
          <w:szCs w:val="22"/>
          <w:lang w:eastAsia="pl-PL"/>
        </w:rPr>
        <w:t>ustaw</w:t>
      </w:r>
      <w:r w:rsidR="0052701B">
        <w:rPr>
          <w:rFonts w:ascii="Arial" w:hAnsi="Arial" w:cs="Arial"/>
          <w:szCs w:val="22"/>
          <w:lang w:eastAsia="pl-PL"/>
        </w:rPr>
        <w:t xml:space="preserve">ie </w:t>
      </w:r>
      <w:r w:rsidR="00912B26" w:rsidRPr="00C33BC0">
        <w:rPr>
          <w:rFonts w:ascii="Arial" w:hAnsi="Arial" w:cs="Arial"/>
          <w:szCs w:val="22"/>
          <w:lang w:eastAsia="pl-PL"/>
        </w:rPr>
        <w:t>z dnia 2 marca 2020 r. o szczególnych rozwiązaniach związanych z zapobieganiem, przeciwdziałaniem i zwalczaniem COVID-19, innych chorób zakaźnych oraz wywołanych nimi sytuacji kryzysowych (Dz. U. z 2020 r. poz. 374, 567, 568, 695 ze zm.).</w:t>
      </w:r>
    </w:p>
    <w:p w14:paraId="51E97D45" w14:textId="553C8480" w:rsidR="00F15142" w:rsidRPr="00D74CAA" w:rsidRDefault="00F15142" w:rsidP="00471AAA">
      <w:pPr>
        <w:widowControl w:val="0"/>
        <w:numPr>
          <w:ilvl w:val="0"/>
          <w:numId w:val="31"/>
        </w:numPr>
        <w:tabs>
          <w:tab w:val="left" w:pos="360"/>
        </w:tabs>
        <w:jc w:val="both"/>
        <w:rPr>
          <w:rFonts w:ascii="Arial" w:hAnsi="Arial" w:cs="Arial"/>
          <w:szCs w:val="22"/>
        </w:rPr>
      </w:pPr>
      <w:r w:rsidRPr="00D74CAA">
        <w:rPr>
          <w:rFonts w:ascii="Arial" w:hAnsi="Arial" w:cs="Arial"/>
          <w:bCs/>
          <w:szCs w:val="22"/>
        </w:rPr>
        <w:t xml:space="preserve">Zmiany umowy wymagają formy pisemnej pod rygorem nieważności, z zastrzeżeniem sytuacji, </w:t>
      </w:r>
      <w:r w:rsidRPr="00D74CAA">
        <w:rPr>
          <w:rFonts w:ascii="Arial" w:hAnsi="Arial" w:cs="Arial"/>
          <w:bCs/>
          <w:szCs w:val="22"/>
        </w:rPr>
        <w:br/>
        <w:t>w których wyraźny zapis umowy stanowi inaczej.</w:t>
      </w:r>
    </w:p>
    <w:p w14:paraId="41CD5D7F" w14:textId="77777777" w:rsidR="00F15142" w:rsidRPr="00A72447" w:rsidRDefault="00F15142" w:rsidP="00423372">
      <w:pPr>
        <w:widowControl w:val="0"/>
        <w:rPr>
          <w:rFonts w:ascii="Arial" w:hAnsi="Arial" w:cs="Arial"/>
          <w:color w:val="FF0000"/>
          <w:szCs w:val="22"/>
          <w:highlight w:val="lightGray"/>
        </w:rPr>
      </w:pPr>
    </w:p>
    <w:p w14:paraId="1A15A15E" w14:textId="77777777" w:rsidR="00AE15C9" w:rsidRPr="001D0E8A" w:rsidRDefault="001B3160" w:rsidP="00423372">
      <w:pPr>
        <w:widowControl w:val="0"/>
        <w:tabs>
          <w:tab w:val="left" w:pos="360"/>
        </w:tabs>
        <w:jc w:val="center"/>
        <w:rPr>
          <w:rFonts w:ascii="Arial" w:hAnsi="Arial" w:cs="Arial"/>
          <w:b/>
          <w:szCs w:val="22"/>
        </w:rPr>
      </w:pPr>
      <w:r w:rsidRPr="001D0E8A">
        <w:rPr>
          <w:rFonts w:ascii="Arial" w:hAnsi="Arial" w:cs="Arial"/>
          <w:b/>
          <w:szCs w:val="22"/>
        </w:rPr>
        <w:t>§</w:t>
      </w:r>
      <w:r w:rsidR="00AE15C9" w:rsidRPr="001D0E8A">
        <w:rPr>
          <w:rFonts w:ascii="Arial" w:hAnsi="Arial" w:cs="Arial"/>
          <w:b/>
          <w:szCs w:val="22"/>
        </w:rPr>
        <w:t>10</w:t>
      </w:r>
    </w:p>
    <w:p w14:paraId="4ADC5649" w14:textId="5BE6DAEC" w:rsidR="00AE15C9" w:rsidRPr="001D0E8A" w:rsidRDefault="00AE15C9" w:rsidP="00471AAA">
      <w:pPr>
        <w:widowControl w:val="0"/>
        <w:numPr>
          <w:ilvl w:val="0"/>
          <w:numId w:val="45"/>
        </w:numPr>
        <w:tabs>
          <w:tab w:val="clear" w:pos="357"/>
          <w:tab w:val="left" w:pos="360"/>
        </w:tabs>
        <w:jc w:val="both"/>
        <w:rPr>
          <w:rFonts w:ascii="Arial" w:hAnsi="Arial" w:cs="Arial"/>
          <w:b/>
          <w:bCs/>
          <w:position w:val="2"/>
          <w:szCs w:val="22"/>
        </w:rPr>
      </w:pPr>
      <w:r w:rsidRPr="001D0E8A">
        <w:rPr>
          <w:rFonts w:ascii="Arial" w:hAnsi="Arial" w:cs="Arial"/>
          <w:szCs w:val="22"/>
        </w:rPr>
        <w:t xml:space="preserve">Umowa została zawarta na czas określony i obowiązuje: </w:t>
      </w:r>
      <w:r w:rsidRPr="001D0E8A">
        <w:rPr>
          <w:rFonts w:ascii="Arial" w:hAnsi="Arial" w:cs="Arial"/>
          <w:b/>
          <w:bCs/>
          <w:position w:val="2"/>
          <w:szCs w:val="22"/>
        </w:rPr>
        <w:t xml:space="preserve">od dnia ……………. </w:t>
      </w:r>
      <w:r w:rsidRPr="00912B26">
        <w:rPr>
          <w:rFonts w:ascii="Arial" w:hAnsi="Arial" w:cs="Arial"/>
          <w:b/>
          <w:bCs/>
          <w:position w:val="2"/>
          <w:szCs w:val="22"/>
        </w:rPr>
        <w:t xml:space="preserve">do dnia </w:t>
      </w:r>
      <w:r w:rsidR="00CE0E21" w:rsidRPr="00C33BC0">
        <w:rPr>
          <w:rFonts w:ascii="Arial" w:hAnsi="Arial" w:cs="Arial"/>
          <w:b/>
          <w:bCs/>
          <w:position w:val="2"/>
          <w:szCs w:val="22"/>
        </w:rPr>
        <w:t xml:space="preserve">……………………………. </w:t>
      </w:r>
      <w:r w:rsidRPr="001D0E8A">
        <w:rPr>
          <w:rFonts w:ascii="Arial" w:hAnsi="Arial" w:cs="Arial"/>
          <w:bCs/>
          <w:position w:val="2"/>
          <w:szCs w:val="22"/>
        </w:rPr>
        <w:t>z zastrzeżeniem ust. 2.</w:t>
      </w:r>
    </w:p>
    <w:p w14:paraId="01E6FEC6" w14:textId="77777777" w:rsidR="00AE15C9" w:rsidRPr="00BB2D88" w:rsidRDefault="00AE15C9" w:rsidP="00471AAA">
      <w:pPr>
        <w:widowControl w:val="0"/>
        <w:numPr>
          <w:ilvl w:val="0"/>
          <w:numId w:val="45"/>
        </w:numPr>
        <w:tabs>
          <w:tab w:val="clear" w:pos="357"/>
          <w:tab w:val="left" w:pos="360"/>
        </w:tabs>
        <w:jc w:val="both"/>
        <w:rPr>
          <w:rFonts w:ascii="Arial" w:hAnsi="Arial" w:cs="Arial"/>
          <w:b/>
          <w:bCs/>
          <w:position w:val="2"/>
          <w:szCs w:val="22"/>
        </w:rPr>
      </w:pPr>
      <w:r w:rsidRPr="00BB2D88">
        <w:rPr>
          <w:rFonts w:ascii="Arial" w:hAnsi="Arial" w:cs="Arial"/>
          <w:szCs w:val="22"/>
        </w:rPr>
        <w:t>Umowa wygasa lub rozwiązuje się:</w:t>
      </w:r>
    </w:p>
    <w:p w14:paraId="15C893A6" w14:textId="71FCF1BF" w:rsidR="00AE15C9" w:rsidRPr="00A72447" w:rsidRDefault="00AE15C9" w:rsidP="00471AAA">
      <w:pPr>
        <w:widowControl w:val="0"/>
        <w:numPr>
          <w:ilvl w:val="1"/>
          <w:numId w:val="45"/>
        </w:numPr>
        <w:tabs>
          <w:tab w:val="left" w:pos="720"/>
        </w:tabs>
        <w:jc w:val="both"/>
        <w:rPr>
          <w:rFonts w:ascii="Arial" w:hAnsi="Arial" w:cs="Arial"/>
          <w:color w:val="FF0000"/>
          <w:szCs w:val="22"/>
        </w:rPr>
      </w:pPr>
      <w:r w:rsidRPr="00BB2D88">
        <w:rPr>
          <w:rFonts w:ascii="Arial" w:hAnsi="Arial" w:cs="Arial"/>
          <w:szCs w:val="22"/>
        </w:rPr>
        <w:t>z upływem okresu na jaki została zawarta,</w:t>
      </w:r>
      <w:r w:rsidR="00BB2D88" w:rsidRPr="00BB2D88">
        <w:rPr>
          <w:rFonts w:ascii="Arial" w:hAnsi="Arial" w:cs="Arial"/>
          <w:szCs w:val="22"/>
        </w:rPr>
        <w:t xml:space="preserve"> </w:t>
      </w:r>
      <w:r w:rsidR="00BB2D88">
        <w:rPr>
          <w:rFonts w:ascii="Arial" w:hAnsi="Arial" w:cs="Arial"/>
          <w:bCs/>
          <w:szCs w:val="22"/>
        </w:rPr>
        <w:t>z zastrzeżeniem postanowień niniejszej umowy</w:t>
      </w:r>
    </w:p>
    <w:p w14:paraId="4AD5171B" w14:textId="2AA6C510" w:rsidR="00AE15C9" w:rsidRPr="00695EA9" w:rsidRDefault="00AE15C9" w:rsidP="00471AAA">
      <w:pPr>
        <w:widowControl w:val="0"/>
        <w:numPr>
          <w:ilvl w:val="1"/>
          <w:numId w:val="45"/>
        </w:numPr>
        <w:tabs>
          <w:tab w:val="left" w:pos="720"/>
        </w:tabs>
        <w:jc w:val="both"/>
        <w:rPr>
          <w:rFonts w:ascii="Arial" w:hAnsi="Arial" w:cs="Arial"/>
          <w:bCs/>
          <w:szCs w:val="22"/>
        </w:rPr>
      </w:pPr>
      <w:r w:rsidRPr="00695EA9">
        <w:rPr>
          <w:rFonts w:ascii="Arial" w:hAnsi="Arial" w:cs="Arial"/>
          <w:szCs w:val="22"/>
        </w:rPr>
        <w:t>z chwilą wyczerpania się łącznej kwoty przeznaczonej na</w:t>
      </w:r>
      <w:r w:rsidR="0073017A" w:rsidRPr="00695EA9">
        <w:rPr>
          <w:rFonts w:ascii="Arial" w:hAnsi="Arial" w:cs="Arial"/>
          <w:szCs w:val="22"/>
        </w:rPr>
        <w:t xml:space="preserve"> usługi</w:t>
      </w:r>
      <w:r w:rsidRPr="00695EA9">
        <w:rPr>
          <w:rFonts w:ascii="Arial" w:hAnsi="Arial" w:cs="Arial"/>
          <w:szCs w:val="22"/>
        </w:rPr>
        <w:t xml:space="preserve"> określonej w </w:t>
      </w:r>
      <w:r w:rsidRPr="00695EA9">
        <w:rPr>
          <w:rFonts w:ascii="Arial" w:hAnsi="Arial" w:cs="Arial"/>
          <w:bCs/>
          <w:szCs w:val="22"/>
        </w:rPr>
        <w:t xml:space="preserve">§4 ust. 1 – z zastrzeżeniem </w:t>
      </w:r>
      <w:r w:rsidR="00695EA9" w:rsidRPr="00695EA9">
        <w:rPr>
          <w:rFonts w:ascii="Arial" w:hAnsi="Arial" w:cs="Arial"/>
          <w:bCs/>
          <w:szCs w:val="22"/>
        </w:rPr>
        <w:t>postanowień niniejszej umowy,</w:t>
      </w:r>
    </w:p>
    <w:p w14:paraId="6BE44272" w14:textId="77777777" w:rsidR="00AE15C9" w:rsidRPr="003E0AA4" w:rsidRDefault="00AE15C9" w:rsidP="00471AAA">
      <w:pPr>
        <w:widowControl w:val="0"/>
        <w:numPr>
          <w:ilvl w:val="1"/>
          <w:numId w:val="45"/>
        </w:numPr>
        <w:tabs>
          <w:tab w:val="left" w:pos="720"/>
        </w:tabs>
        <w:jc w:val="both"/>
        <w:rPr>
          <w:rFonts w:ascii="Arial" w:hAnsi="Arial" w:cs="Arial"/>
          <w:szCs w:val="22"/>
        </w:rPr>
      </w:pPr>
      <w:r w:rsidRPr="003E0AA4">
        <w:rPr>
          <w:rFonts w:ascii="Arial" w:hAnsi="Arial" w:cs="Arial"/>
          <w:szCs w:val="22"/>
        </w:rPr>
        <w:t>na skutek porozumienia Stron lub odstąpienia od umowy przez jedną ze Stron umowy w przypadkach przewidzianych w niniejszej umowie i powszechnie obowiązujących przepisach prawa.</w:t>
      </w:r>
    </w:p>
    <w:p w14:paraId="2ED5EEE0" w14:textId="1074F9C4" w:rsidR="00AE15C9" w:rsidRPr="00E46F9C" w:rsidRDefault="00AE15C9" w:rsidP="00471AAA">
      <w:pPr>
        <w:pStyle w:val="Akapitzlist"/>
        <w:widowControl w:val="0"/>
        <w:numPr>
          <w:ilvl w:val="0"/>
          <w:numId w:val="45"/>
        </w:numPr>
        <w:tabs>
          <w:tab w:val="clear" w:pos="357"/>
          <w:tab w:val="left" w:pos="360"/>
        </w:tabs>
        <w:spacing w:after="0" w:line="240" w:lineRule="auto"/>
        <w:jc w:val="both"/>
        <w:rPr>
          <w:rFonts w:ascii="Arial" w:hAnsi="Arial" w:cs="Arial"/>
        </w:rPr>
      </w:pPr>
      <w:r w:rsidRPr="00E46F9C">
        <w:rPr>
          <w:rFonts w:ascii="Arial" w:hAnsi="Arial" w:cs="Arial"/>
        </w:rPr>
        <w:t xml:space="preserve">Strony postanawiają, że oprócz wypadków wymienionych w kodeksie cywilnym oraz art. 145 ust. 1 Prawa zamówień publicznych, przysługuje im prawo odstąpienia od umowy </w:t>
      </w:r>
      <w:r w:rsidR="00E46F9C" w:rsidRPr="00E46F9C">
        <w:rPr>
          <w:rFonts w:ascii="Arial" w:hAnsi="Arial" w:cs="Arial"/>
        </w:rPr>
        <w:t>w zakresie niezrealizowanej części w następujących wypadkach:</w:t>
      </w:r>
    </w:p>
    <w:p w14:paraId="6039CABC" w14:textId="13ACD0E9" w:rsidR="00AE15C9" w:rsidRPr="00036BAA" w:rsidRDefault="0073017A" w:rsidP="002B1425">
      <w:pPr>
        <w:widowControl w:val="0"/>
        <w:numPr>
          <w:ilvl w:val="0"/>
          <w:numId w:val="10"/>
        </w:numPr>
        <w:jc w:val="both"/>
        <w:rPr>
          <w:rFonts w:ascii="Arial" w:hAnsi="Arial" w:cs="Arial"/>
          <w:szCs w:val="22"/>
        </w:rPr>
      </w:pPr>
      <w:r w:rsidRPr="00036BAA">
        <w:rPr>
          <w:rFonts w:ascii="Arial" w:hAnsi="Arial" w:cs="Arial"/>
          <w:szCs w:val="22"/>
        </w:rPr>
        <w:t>Wykonawc</w:t>
      </w:r>
      <w:r w:rsidR="00AE15C9" w:rsidRPr="00036BAA">
        <w:rPr>
          <w:rFonts w:ascii="Arial" w:hAnsi="Arial" w:cs="Arial"/>
          <w:szCs w:val="22"/>
        </w:rPr>
        <w:t xml:space="preserve">a może odstąpić od umowy, jeżeli Zamawiający nie dokonuje zapłaty za faktury </w:t>
      </w:r>
      <w:r w:rsidRPr="00036BAA">
        <w:rPr>
          <w:rFonts w:ascii="Arial" w:hAnsi="Arial" w:cs="Arial"/>
          <w:szCs w:val="22"/>
        </w:rPr>
        <w:t>Wykonawc</w:t>
      </w:r>
      <w:r w:rsidR="00AE15C9" w:rsidRPr="00036BAA">
        <w:rPr>
          <w:rFonts w:ascii="Arial" w:hAnsi="Arial" w:cs="Arial"/>
          <w:szCs w:val="22"/>
        </w:rPr>
        <w:t xml:space="preserve">y w okresie dłuższym niż </w:t>
      </w:r>
      <w:r w:rsidR="00FE3618" w:rsidRPr="007D3209">
        <w:rPr>
          <w:rFonts w:ascii="Arial" w:hAnsi="Arial" w:cs="Arial"/>
          <w:szCs w:val="22"/>
        </w:rPr>
        <w:t>6</w:t>
      </w:r>
      <w:r w:rsidR="00AE15C9" w:rsidRPr="007D3209">
        <w:rPr>
          <w:rFonts w:ascii="Arial" w:hAnsi="Arial" w:cs="Arial"/>
          <w:szCs w:val="22"/>
        </w:rPr>
        <w:t>0 dni licząc</w:t>
      </w:r>
      <w:r w:rsidR="00AE15C9" w:rsidRPr="00036BAA">
        <w:rPr>
          <w:rFonts w:ascii="Arial" w:hAnsi="Arial" w:cs="Arial"/>
          <w:szCs w:val="22"/>
        </w:rPr>
        <w:t xml:space="preserve"> od </w:t>
      </w:r>
      <w:r w:rsidR="005C3613" w:rsidRPr="00036BAA">
        <w:rPr>
          <w:rFonts w:ascii="Arial" w:hAnsi="Arial" w:cs="Arial"/>
          <w:szCs w:val="22"/>
        </w:rPr>
        <w:t xml:space="preserve">ustalonego </w:t>
      </w:r>
      <w:r w:rsidR="00AE15C9" w:rsidRPr="00036BAA">
        <w:rPr>
          <w:rFonts w:ascii="Arial" w:hAnsi="Arial" w:cs="Arial"/>
          <w:szCs w:val="22"/>
        </w:rPr>
        <w:t>terminu zapłaty</w:t>
      </w:r>
      <w:r w:rsidR="005C3613" w:rsidRPr="00036BAA">
        <w:rPr>
          <w:rFonts w:ascii="Arial" w:hAnsi="Arial" w:cs="Arial"/>
          <w:szCs w:val="22"/>
        </w:rPr>
        <w:t>.</w:t>
      </w:r>
      <w:r w:rsidR="00AE15C9" w:rsidRPr="00036BAA">
        <w:rPr>
          <w:rFonts w:ascii="Arial" w:hAnsi="Arial" w:cs="Arial"/>
          <w:szCs w:val="22"/>
        </w:rPr>
        <w:t xml:space="preserve"> </w:t>
      </w:r>
    </w:p>
    <w:p w14:paraId="24237374" w14:textId="77777777" w:rsidR="00AE15C9" w:rsidRPr="00B30D9A" w:rsidRDefault="00AE15C9" w:rsidP="00573608">
      <w:pPr>
        <w:widowControl w:val="0"/>
        <w:numPr>
          <w:ilvl w:val="0"/>
          <w:numId w:val="10"/>
        </w:numPr>
        <w:jc w:val="both"/>
        <w:rPr>
          <w:rFonts w:ascii="Arial" w:hAnsi="Arial" w:cs="Arial"/>
          <w:szCs w:val="22"/>
        </w:rPr>
      </w:pPr>
      <w:r w:rsidRPr="00B30D9A">
        <w:rPr>
          <w:rFonts w:ascii="Arial" w:hAnsi="Arial" w:cs="Arial"/>
          <w:szCs w:val="22"/>
        </w:rPr>
        <w:t>Zamawiający może odstąpić od umowy, jeżeli:</w:t>
      </w:r>
    </w:p>
    <w:p w14:paraId="7F10E4DB" w14:textId="77777777" w:rsidR="00AE15C9" w:rsidRPr="00B30D9A" w:rsidRDefault="0073017A" w:rsidP="00D94D98">
      <w:pPr>
        <w:pStyle w:val="Tekstpodstawowywcity2"/>
        <w:widowControl w:val="0"/>
        <w:numPr>
          <w:ilvl w:val="0"/>
          <w:numId w:val="4"/>
        </w:numPr>
        <w:tabs>
          <w:tab w:val="left" w:pos="426"/>
        </w:tabs>
        <w:spacing w:after="0" w:line="240" w:lineRule="auto"/>
        <w:jc w:val="both"/>
        <w:rPr>
          <w:rFonts w:ascii="Arial" w:hAnsi="Arial" w:cs="Arial"/>
          <w:szCs w:val="22"/>
        </w:rPr>
      </w:pPr>
      <w:r w:rsidRPr="00B30D9A">
        <w:rPr>
          <w:rFonts w:ascii="Arial" w:hAnsi="Arial" w:cs="Arial"/>
          <w:szCs w:val="22"/>
        </w:rPr>
        <w:t>Wykonawc</w:t>
      </w:r>
      <w:r w:rsidR="00AE15C9" w:rsidRPr="00B30D9A">
        <w:rPr>
          <w:rFonts w:ascii="Arial" w:hAnsi="Arial" w:cs="Arial"/>
          <w:szCs w:val="22"/>
        </w:rPr>
        <w:t>a bez uzasadnionych przyczyn nie rozpoczął wykonywania umowy lub przerwał jej wykonywanie;</w:t>
      </w:r>
    </w:p>
    <w:p w14:paraId="46289CD8" w14:textId="7591CE76" w:rsidR="0073017A" w:rsidRPr="00B30D9A" w:rsidRDefault="0073017A" w:rsidP="00D94D98">
      <w:pPr>
        <w:pStyle w:val="Tekstpodstawowywcity2"/>
        <w:widowControl w:val="0"/>
        <w:numPr>
          <w:ilvl w:val="0"/>
          <w:numId w:val="4"/>
        </w:numPr>
        <w:tabs>
          <w:tab w:val="left" w:pos="426"/>
        </w:tabs>
        <w:spacing w:after="0" w:line="240" w:lineRule="auto"/>
        <w:jc w:val="both"/>
        <w:rPr>
          <w:rFonts w:ascii="Arial" w:hAnsi="Arial" w:cs="Arial"/>
          <w:szCs w:val="22"/>
        </w:rPr>
      </w:pPr>
      <w:r w:rsidRPr="00B30D9A">
        <w:rPr>
          <w:rFonts w:ascii="Arial" w:hAnsi="Arial" w:cs="Arial"/>
          <w:szCs w:val="22"/>
        </w:rPr>
        <w:t>Wykonawca</w:t>
      </w:r>
      <w:r w:rsidR="00FE3618" w:rsidRPr="00B30D9A">
        <w:rPr>
          <w:rFonts w:ascii="Arial" w:hAnsi="Arial" w:cs="Arial"/>
          <w:szCs w:val="22"/>
        </w:rPr>
        <w:t xml:space="preserve">, mimo kierowanych do niego wezwań, </w:t>
      </w:r>
      <w:r w:rsidRPr="00B30D9A">
        <w:rPr>
          <w:rFonts w:ascii="Arial" w:hAnsi="Arial" w:cs="Arial"/>
          <w:szCs w:val="22"/>
        </w:rPr>
        <w:t>nieterminowo realizuje usługi</w:t>
      </w:r>
      <w:r w:rsidR="00FE3618" w:rsidRPr="00B30D9A">
        <w:rPr>
          <w:rFonts w:ascii="Arial" w:hAnsi="Arial" w:cs="Arial"/>
          <w:szCs w:val="22"/>
        </w:rPr>
        <w:t>;</w:t>
      </w:r>
    </w:p>
    <w:p w14:paraId="1F15EAE7" w14:textId="77777777" w:rsidR="00AE15C9" w:rsidRPr="00B30D9A" w:rsidRDefault="0073017A" w:rsidP="00D94D98">
      <w:pPr>
        <w:pStyle w:val="Tekstpodstawowywcity2"/>
        <w:widowControl w:val="0"/>
        <w:numPr>
          <w:ilvl w:val="0"/>
          <w:numId w:val="4"/>
        </w:numPr>
        <w:tabs>
          <w:tab w:val="left" w:pos="426"/>
        </w:tabs>
        <w:spacing w:after="0" w:line="240" w:lineRule="auto"/>
        <w:jc w:val="both"/>
        <w:rPr>
          <w:rFonts w:ascii="Arial" w:hAnsi="Arial" w:cs="Arial"/>
          <w:szCs w:val="22"/>
        </w:rPr>
      </w:pPr>
      <w:r w:rsidRPr="00B30D9A">
        <w:rPr>
          <w:rFonts w:ascii="Arial" w:hAnsi="Arial" w:cs="Arial"/>
          <w:szCs w:val="22"/>
        </w:rPr>
        <w:t>Wykonaw</w:t>
      </w:r>
      <w:r w:rsidR="00AE15C9" w:rsidRPr="00B30D9A">
        <w:rPr>
          <w:rFonts w:ascii="Arial" w:hAnsi="Arial" w:cs="Arial"/>
          <w:szCs w:val="22"/>
        </w:rPr>
        <w:t>ca rażąco narusza obowiązki wynikające z niniejszej umowy;</w:t>
      </w:r>
    </w:p>
    <w:p w14:paraId="26E170FE" w14:textId="77777777" w:rsidR="00AE15C9" w:rsidRPr="00DA628E" w:rsidRDefault="00AE15C9" w:rsidP="00471AAA">
      <w:pPr>
        <w:widowControl w:val="0"/>
        <w:numPr>
          <w:ilvl w:val="0"/>
          <w:numId w:val="45"/>
        </w:numPr>
        <w:jc w:val="both"/>
        <w:rPr>
          <w:rFonts w:ascii="Arial" w:hAnsi="Arial" w:cs="Arial"/>
          <w:szCs w:val="22"/>
        </w:rPr>
      </w:pPr>
      <w:r w:rsidRPr="00DA628E">
        <w:rPr>
          <w:rFonts w:ascii="Arial" w:hAnsi="Arial" w:cs="Arial"/>
          <w:szCs w:val="22"/>
        </w:rPr>
        <w:t>Odstąpienie od umowy powinno nastąpić w formie pisemnej z podaniem uzasadnienia.</w:t>
      </w:r>
    </w:p>
    <w:p w14:paraId="31B88848" w14:textId="77777777" w:rsidR="00AE15C9" w:rsidRPr="004258C9" w:rsidRDefault="00AE15C9" w:rsidP="00471AAA">
      <w:pPr>
        <w:widowControl w:val="0"/>
        <w:numPr>
          <w:ilvl w:val="0"/>
          <w:numId w:val="45"/>
        </w:numPr>
        <w:jc w:val="both"/>
        <w:rPr>
          <w:rFonts w:ascii="Arial" w:hAnsi="Arial" w:cs="Arial"/>
          <w:szCs w:val="22"/>
        </w:rPr>
      </w:pPr>
      <w:r w:rsidRPr="004258C9">
        <w:rPr>
          <w:rFonts w:ascii="Arial" w:hAnsi="Arial" w:cs="Arial"/>
          <w:szCs w:val="22"/>
        </w:rPr>
        <w:lastRenderedPageBreak/>
        <w:t>W przypadku odstąpienia od umowy przez Zamawiającego na podstawie art. 145 ust</w:t>
      </w:r>
      <w:r w:rsidR="0073017A" w:rsidRPr="004258C9">
        <w:rPr>
          <w:rFonts w:ascii="Arial" w:hAnsi="Arial" w:cs="Arial"/>
          <w:szCs w:val="22"/>
        </w:rPr>
        <w:t>. 1 Prawa zamówień publicznych Wykonawca</w:t>
      </w:r>
      <w:r w:rsidRPr="004258C9">
        <w:rPr>
          <w:rFonts w:ascii="Arial" w:hAnsi="Arial" w:cs="Arial"/>
          <w:szCs w:val="22"/>
        </w:rPr>
        <w:t xml:space="preserve"> może żądać wyłącznie wynagrodzenia należnego z tytułu wykonanej części umowy.</w:t>
      </w:r>
    </w:p>
    <w:p w14:paraId="30B984AB" w14:textId="4829E09E" w:rsidR="00AF5C6B" w:rsidRPr="00AF5C6B" w:rsidRDefault="00AE15C9" w:rsidP="00471AAA">
      <w:pPr>
        <w:widowControl w:val="0"/>
        <w:numPr>
          <w:ilvl w:val="0"/>
          <w:numId w:val="45"/>
        </w:numPr>
        <w:jc w:val="both"/>
        <w:rPr>
          <w:rFonts w:ascii="Arial" w:hAnsi="Arial" w:cs="Arial"/>
          <w:szCs w:val="22"/>
        </w:rPr>
      </w:pPr>
      <w:r w:rsidRPr="00335DF9">
        <w:rPr>
          <w:rFonts w:ascii="Arial" w:hAnsi="Arial" w:cs="Arial"/>
          <w:szCs w:val="22"/>
        </w:rPr>
        <w:t xml:space="preserve">W przypadku wcześniejszego rozwiązania umowy, </w:t>
      </w:r>
      <w:r w:rsidR="0073017A" w:rsidRPr="00335DF9">
        <w:rPr>
          <w:rFonts w:ascii="Arial" w:hAnsi="Arial" w:cs="Arial"/>
          <w:szCs w:val="22"/>
        </w:rPr>
        <w:t>Wykonawca</w:t>
      </w:r>
      <w:r w:rsidRPr="00335DF9">
        <w:rPr>
          <w:rFonts w:ascii="Arial" w:hAnsi="Arial" w:cs="Arial"/>
          <w:szCs w:val="22"/>
        </w:rPr>
        <w:t xml:space="preserve"> może żądać jedynie zapłaty kwoty należnej mu z tytułu wykonania </w:t>
      </w:r>
      <w:r w:rsidR="0073017A" w:rsidRPr="00335DF9">
        <w:rPr>
          <w:rFonts w:ascii="Arial" w:hAnsi="Arial" w:cs="Arial"/>
          <w:szCs w:val="22"/>
        </w:rPr>
        <w:t>usług</w:t>
      </w:r>
      <w:r w:rsidRPr="00335DF9">
        <w:rPr>
          <w:rFonts w:ascii="Arial" w:hAnsi="Arial" w:cs="Arial"/>
          <w:szCs w:val="22"/>
        </w:rPr>
        <w:t>.</w:t>
      </w:r>
    </w:p>
    <w:p w14:paraId="1A70C892" w14:textId="77777777" w:rsidR="001B3160" w:rsidRPr="00A72447" w:rsidRDefault="001B3160" w:rsidP="00423372">
      <w:pPr>
        <w:widowControl w:val="0"/>
        <w:autoSpaceDE w:val="0"/>
        <w:autoSpaceDN w:val="0"/>
        <w:adjustRightInd w:val="0"/>
        <w:rPr>
          <w:rFonts w:ascii="Arial" w:hAnsi="Arial" w:cs="Arial"/>
          <w:b/>
          <w:bCs/>
          <w:color w:val="FF0000"/>
          <w:szCs w:val="22"/>
          <w:highlight w:val="lightGray"/>
        </w:rPr>
      </w:pPr>
    </w:p>
    <w:p w14:paraId="582355E8" w14:textId="77777777" w:rsidR="001D6BBB" w:rsidRPr="00AB478D" w:rsidRDefault="001D6BBB" w:rsidP="00423372">
      <w:pPr>
        <w:widowControl w:val="0"/>
        <w:ind w:left="360"/>
        <w:jc w:val="center"/>
        <w:rPr>
          <w:rFonts w:ascii="Arial" w:hAnsi="Arial" w:cs="Arial"/>
          <w:b/>
          <w:szCs w:val="22"/>
        </w:rPr>
      </w:pPr>
      <w:r w:rsidRPr="00AB478D">
        <w:rPr>
          <w:rFonts w:ascii="Arial" w:hAnsi="Arial" w:cs="Arial"/>
          <w:b/>
          <w:szCs w:val="22"/>
        </w:rPr>
        <w:t>§</w:t>
      </w:r>
      <w:r w:rsidR="008E4E08" w:rsidRPr="00AB478D">
        <w:rPr>
          <w:rFonts w:ascii="Arial" w:hAnsi="Arial" w:cs="Arial"/>
          <w:b/>
          <w:szCs w:val="22"/>
        </w:rPr>
        <w:t>1</w:t>
      </w:r>
      <w:r w:rsidR="003024BF" w:rsidRPr="00AB478D">
        <w:rPr>
          <w:rFonts w:ascii="Arial" w:hAnsi="Arial" w:cs="Arial"/>
          <w:b/>
          <w:szCs w:val="22"/>
        </w:rPr>
        <w:t>1</w:t>
      </w:r>
    </w:p>
    <w:p w14:paraId="5EA3918D" w14:textId="603A6F19" w:rsidR="001D6BBB" w:rsidRPr="00AB478D" w:rsidRDefault="001D6BBB" w:rsidP="00423372">
      <w:pPr>
        <w:widowControl w:val="0"/>
        <w:ind w:left="360"/>
        <w:jc w:val="center"/>
        <w:rPr>
          <w:rFonts w:ascii="Arial" w:hAnsi="Arial" w:cs="Arial"/>
          <w:b/>
          <w:szCs w:val="22"/>
        </w:rPr>
      </w:pPr>
      <w:r w:rsidRPr="00AB478D">
        <w:rPr>
          <w:rFonts w:ascii="Arial" w:hAnsi="Arial" w:cs="Arial"/>
          <w:b/>
          <w:szCs w:val="22"/>
        </w:rPr>
        <w:t>Ochrona Danych Osobowych</w:t>
      </w:r>
    </w:p>
    <w:p w14:paraId="3CC4F5F6" w14:textId="36843403" w:rsidR="009B2FCC" w:rsidRPr="009B2FCC" w:rsidRDefault="009B2FCC" w:rsidP="0004645B">
      <w:pPr>
        <w:pStyle w:val="Akapitzlist"/>
        <w:keepNext/>
        <w:widowControl w:val="0"/>
        <w:numPr>
          <w:ilvl w:val="0"/>
          <w:numId w:val="60"/>
        </w:numPr>
        <w:spacing w:after="0" w:line="240" w:lineRule="auto"/>
        <w:ind w:left="357"/>
        <w:jc w:val="both"/>
        <w:rPr>
          <w:rFonts w:ascii="Arial" w:hAnsi="Arial" w:cs="Arial"/>
          <w:lang w:eastAsia="ar-SA"/>
        </w:rPr>
      </w:pPr>
      <w:r w:rsidRPr="009B2FCC">
        <w:rPr>
          <w:rFonts w:ascii="Arial" w:hAnsi="Arial" w:cs="Arial"/>
        </w:rPr>
        <w:t xml:space="preserve">Dostawca zobowiązany jest do zachowania w tajemnicy wszelkich informacji uzyskanych </w:t>
      </w:r>
      <w:r w:rsidR="00CE0E21">
        <w:rPr>
          <w:rFonts w:ascii="Arial" w:hAnsi="Arial" w:cs="Arial"/>
        </w:rPr>
        <w:br/>
      </w:r>
      <w:r w:rsidRPr="009B2FCC">
        <w:rPr>
          <w:rFonts w:ascii="Arial" w:hAnsi="Arial" w:cs="Arial"/>
        </w:rPr>
        <w:t xml:space="preserve">w związku z realizacją niniejszej umowy, stanowiących tajemnicę prawnie chronioną dotyczącą Zamawiającego. </w:t>
      </w:r>
    </w:p>
    <w:p w14:paraId="6E025244" w14:textId="7B58D57C" w:rsidR="00F15142" w:rsidRPr="00C76B91" w:rsidRDefault="00F15142" w:rsidP="0004645B">
      <w:pPr>
        <w:widowControl w:val="0"/>
        <w:numPr>
          <w:ilvl w:val="0"/>
          <w:numId w:val="60"/>
        </w:numPr>
        <w:jc w:val="both"/>
        <w:rPr>
          <w:rFonts w:ascii="Arial" w:hAnsi="Arial" w:cs="Arial"/>
          <w:strike/>
          <w:szCs w:val="22"/>
        </w:rPr>
      </w:pPr>
      <w:r w:rsidRPr="00C76B91">
        <w:rPr>
          <w:rFonts w:ascii="Arial" w:hAnsi="Arial" w:cs="Arial"/>
          <w:szCs w:val="22"/>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6A1AF4D6" w14:textId="581847B8" w:rsidR="00F15142" w:rsidRPr="00C76B91" w:rsidRDefault="00F15142" w:rsidP="0004645B">
      <w:pPr>
        <w:widowControl w:val="0"/>
        <w:numPr>
          <w:ilvl w:val="0"/>
          <w:numId w:val="60"/>
        </w:numPr>
        <w:jc w:val="both"/>
        <w:rPr>
          <w:rFonts w:ascii="Arial" w:hAnsi="Arial" w:cs="Arial"/>
          <w:strike/>
          <w:szCs w:val="22"/>
        </w:rPr>
      </w:pPr>
      <w:r w:rsidRPr="00C76B91">
        <w:rPr>
          <w:rFonts w:ascii="Arial" w:eastAsia="Calibri" w:hAnsi="Arial" w:cs="Arial"/>
          <w:szCs w:val="22"/>
          <w:lang w:eastAsia="en-US"/>
        </w:rPr>
        <w:t xml:space="preserve">Zamawiający jako Administrator, zawrze z Wykonawcą, jako Podmiotem przetwarzającym, odrębną umowę, o której mowa w art. 28 ust. 3 Rozporządzenia wskazanego w ust. 1 - załącznik </w:t>
      </w:r>
      <w:r w:rsidRPr="00CE0E21">
        <w:rPr>
          <w:rFonts w:ascii="Arial" w:eastAsia="Calibri" w:hAnsi="Arial" w:cs="Arial"/>
          <w:szCs w:val="22"/>
          <w:lang w:eastAsia="en-US"/>
        </w:rPr>
        <w:t>nr</w:t>
      </w:r>
      <w:r w:rsidR="00C76B91" w:rsidRPr="00CE0E21">
        <w:rPr>
          <w:rFonts w:ascii="Arial" w:eastAsia="Calibri" w:hAnsi="Arial" w:cs="Arial"/>
          <w:szCs w:val="22"/>
          <w:lang w:eastAsia="en-US"/>
        </w:rPr>
        <w:t xml:space="preserve"> 5</w:t>
      </w:r>
      <w:r w:rsidRPr="00C76B91">
        <w:rPr>
          <w:rFonts w:ascii="Arial" w:eastAsia="Calibri" w:hAnsi="Arial" w:cs="Arial"/>
          <w:szCs w:val="22"/>
          <w:lang w:eastAsia="en-US"/>
        </w:rPr>
        <w:t xml:space="preserve"> do niniejszej umowy.</w:t>
      </w:r>
    </w:p>
    <w:p w14:paraId="6469B3B0" w14:textId="77777777" w:rsidR="001B3160" w:rsidRPr="00A72447" w:rsidRDefault="001B3160" w:rsidP="00423372">
      <w:pPr>
        <w:widowControl w:val="0"/>
        <w:jc w:val="both"/>
        <w:rPr>
          <w:rFonts w:ascii="Arial" w:hAnsi="Arial" w:cs="Arial"/>
          <w:color w:val="FF0000"/>
          <w:szCs w:val="22"/>
          <w:highlight w:val="lightGray"/>
        </w:rPr>
      </w:pPr>
    </w:p>
    <w:p w14:paraId="39245708" w14:textId="77777777" w:rsidR="003024BF" w:rsidRPr="001E3D0B" w:rsidRDefault="003024BF" w:rsidP="00423372">
      <w:pPr>
        <w:widowControl w:val="0"/>
        <w:jc w:val="center"/>
        <w:rPr>
          <w:rFonts w:ascii="Arial" w:hAnsi="Arial" w:cs="Arial"/>
          <w:b/>
          <w:bCs/>
          <w:szCs w:val="22"/>
        </w:rPr>
      </w:pPr>
      <w:r w:rsidRPr="001E3D0B">
        <w:rPr>
          <w:rFonts w:ascii="Arial" w:hAnsi="Arial" w:cs="Arial"/>
          <w:b/>
          <w:bCs/>
          <w:szCs w:val="22"/>
        </w:rPr>
        <w:t>Postanowienia końcowe</w:t>
      </w:r>
    </w:p>
    <w:p w14:paraId="422BB130" w14:textId="77777777" w:rsidR="00AE15C9" w:rsidRPr="001E3D0B" w:rsidRDefault="00AE15C9" w:rsidP="00423372">
      <w:pPr>
        <w:pStyle w:val="Tekstpodstawowy"/>
        <w:widowControl w:val="0"/>
        <w:spacing w:line="240" w:lineRule="auto"/>
        <w:jc w:val="center"/>
        <w:rPr>
          <w:rFonts w:ascii="Arial" w:hAnsi="Arial" w:cs="Arial"/>
          <w:b/>
          <w:bCs/>
          <w:szCs w:val="22"/>
        </w:rPr>
      </w:pPr>
      <w:r w:rsidRPr="001E3D0B">
        <w:rPr>
          <w:rFonts w:ascii="Arial" w:hAnsi="Arial" w:cs="Arial"/>
          <w:b/>
          <w:bCs/>
          <w:szCs w:val="22"/>
        </w:rPr>
        <w:t>§ 12</w:t>
      </w:r>
    </w:p>
    <w:p w14:paraId="21394BC4" w14:textId="55BC6646" w:rsidR="00AE15C9" w:rsidRPr="001E3D0B" w:rsidRDefault="00AE15C9" w:rsidP="00471AAA">
      <w:pPr>
        <w:pStyle w:val="Tekstpodstawowy"/>
        <w:widowControl w:val="0"/>
        <w:numPr>
          <w:ilvl w:val="0"/>
          <w:numId w:val="46"/>
        </w:numPr>
        <w:spacing w:line="240" w:lineRule="auto"/>
        <w:rPr>
          <w:rFonts w:ascii="Arial" w:hAnsi="Arial" w:cs="Arial"/>
          <w:kern w:val="1"/>
          <w:szCs w:val="22"/>
        </w:rPr>
      </w:pPr>
      <w:r w:rsidRPr="001E3D0B">
        <w:rPr>
          <w:rFonts w:ascii="Arial" w:hAnsi="Arial" w:cs="Arial"/>
          <w:kern w:val="1"/>
          <w:szCs w:val="22"/>
        </w:rPr>
        <w:t xml:space="preserve">Zamawiający zastrzega sobie prawo </w:t>
      </w:r>
      <w:r w:rsidR="00FE3618" w:rsidRPr="001E3D0B">
        <w:rPr>
          <w:rFonts w:ascii="Arial" w:hAnsi="Arial" w:cs="Arial"/>
          <w:kern w:val="1"/>
          <w:szCs w:val="22"/>
        </w:rPr>
        <w:t xml:space="preserve">zlecania </w:t>
      </w:r>
      <w:r w:rsidRPr="001E3D0B">
        <w:rPr>
          <w:rFonts w:ascii="Arial" w:hAnsi="Arial" w:cs="Arial"/>
          <w:kern w:val="1"/>
          <w:szCs w:val="22"/>
        </w:rPr>
        <w:t>trzykrotnie większe</w:t>
      </w:r>
      <w:r w:rsidR="00FE3618" w:rsidRPr="001E3D0B">
        <w:rPr>
          <w:rFonts w:ascii="Arial" w:hAnsi="Arial" w:cs="Arial"/>
          <w:kern w:val="1"/>
          <w:szCs w:val="22"/>
        </w:rPr>
        <w:t xml:space="preserve">go zakresu usług </w:t>
      </w:r>
      <w:r w:rsidRPr="001E3D0B">
        <w:rPr>
          <w:rFonts w:ascii="Arial" w:hAnsi="Arial" w:cs="Arial"/>
          <w:kern w:val="1"/>
          <w:szCs w:val="22"/>
        </w:rPr>
        <w:t xml:space="preserve">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t>
      </w:r>
      <w:r w:rsidR="004802E2" w:rsidRPr="001E3D0B">
        <w:rPr>
          <w:rFonts w:ascii="Arial" w:hAnsi="Arial" w:cs="Arial"/>
          <w:kern w:val="1"/>
          <w:szCs w:val="22"/>
        </w:rPr>
        <w:br/>
      </w:r>
      <w:r w:rsidRPr="001E3D0B">
        <w:rPr>
          <w:rFonts w:ascii="Arial" w:hAnsi="Arial" w:cs="Arial"/>
          <w:kern w:val="1"/>
          <w:szCs w:val="22"/>
        </w:rPr>
        <w:t>w tych sprawach (Dz. U. z 2012 r., nr 741).</w:t>
      </w:r>
    </w:p>
    <w:p w14:paraId="2E1C6310" w14:textId="425E74E1" w:rsidR="00AE15C9" w:rsidRPr="001E3D0B" w:rsidRDefault="00AE15C9" w:rsidP="00471AAA">
      <w:pPr>
        <w:pStyle w:val="Tekstpodstawowy"/>
        <w:widowControl w:val="0"/>
        <w:numPr>
          <w:ilvl w:val="0"/>
          <w:numId w:val="46"/>
        </w:numPr>
        <w:spacing w:line="240" w:lineRule="auto"/>
        <w:rPr>
          <w:rFonts w:ascii="Arial" w:hAnsi="Arial" w:cs="Arial"/>
          <w:kern w:val="1"/>
          <w:szCs w:val="22"/>
        </w:rPr>
      </w:pPr>
      <w:r w:rsidRPr="001E3D0B">
        <w:rPr>
          <w:rFonts w:ascii="Arial" w:hAnsi="Arial" w:cs="Arial"/>
          <w:kern w:val="1"/>
          <w:szCs w:val="22"/>
        </w:rPr>
        <w:t xml:space="preserve">Wykonawca zobowiązany jest do zapewnienia ciągłości </w:t>
      </w:r>
      <w:r w:rsidR="00FE3618" w:rsidRPr="001E3D0B">
        <w:rPr>
          <w:rFonts w:ascii="Arial" w:hAnsi="Arial" w:cs="Arial"/>
          <w:kern w:val="1"/>
          <w:szCs w:val="22"/>
        </w:rPr>
        <w:t>świadczenia usług t</w:t>
      </w:r>
      <w:r w:rsidRPr="001E3D0B">
        <w:rPr>
          <w:rFonts w:ascii="Arial" w:hAnsi="Arial" w:cs="Arial"/>
          <w:kern w:val="1"/>
          <w:szCs w:val="22"/>
        </w:rPr>
        <w:t xml:space="preserve">akże w </w:t>
      </w:r>
      <w:r w:rsidR="00FE3618" w:rsidRPr="001E3D0B">
        <w:rPr>
          <w:rFonts w:ascii="Arial" w:hAnsi="Arial" w:cs="Arial"/>
          <w:kern w:val="1"/>
          <w:szCs w:val="22"/>
        </w:rPr>
        <w:t xml:space="preserve">sytuacji </w:t>
      </w:r>
      <w:r w:rsidRPr="001E3D0B">
        <w:rPr>
          <w:rFonts w:ascii="Arial" w:hAnsi="Arial" w:cs="Arial"/>
          <w:kern w:val="1"/>
          <w:szCs w:val="22"/>
        </w:rPr>
        <w:t>określon</w:t>
      </w:r>
      <w:r w:rsidR="00FE3618" w:rsidRPr="001E3D0B">
        <w:rPr>
          <w:rFonts w:ascii="Arial" w:hAnsi="Arial" w:cs="Arial"/>
          <w:kern w:val="1"/>
          <w:szCs w:val="22"/>
        </w:rPr>
        <w:t>ej</w:t>
      </w:r>
      <w:r w:rsidRPr="001E3D0B">
        <w:rPr>
          <w:rFonts w:ascii="Arial" w:hAnsi="Arial" w:cs="Arial"/>
          <w:kern w:val="1"/>
          <w:szCs w:val="22"/>
        </w:rPr>
        <w:t xml:space="preserve"> w ust. 1. </w:t>
      </w:r>
    </w:p>
    <w:p w14:paraId="121133E2" w14:textId="77777777" w:rsidR="00AE15C9" w:rsidRPr="00A72447" w:rsidRDefault="00AE15C9" w:rsidP="00423372">
      <w:pPr>
        <w:widowControl w:val="0"/>
        <w:jc w:val="center"/>
        <w:rPr>
          <w:rFonts w:ascii="Arial" w:hAnsi="Arial" w:cs="Arial"/>
          <w:b/>
          <w:color w:val="FF0000"/>
          <w:szCs w:val="22"/>
        </w:rPr>
      </w:pPr>
    </w:p>
    <w:p w14:paraId="541D730A" w14:textId="77777777" w:rsidR="003024BF" w:rsidRPr="00692ED6" w:rsidRDefault="003024BF" w:rsidP="00423372">
      <w:pPr>
        <w:widowControl w:val="0"/>
        <w:jc w:val="center"/>
        <w:rPr>
          <w:rFonts w:ascii="Arial" w:hAnsi="Arial" w:cs="Arial"/>
          <w:b/>
          <w:szCs w:val="22"/>
        </w:rPr>
      </w:pPr>
      <w:r w:rsidRPr="00692ED6">
        <w:rPr>
          <w:rFonts w:ascii="Arial" w:hAnsi="Arial" w:cs="Arial"/>
          <w:b/>
          <w:szCs w:val="22"/>
        </w:rPr>
        <w:t>§13</w:t>
      </w:r>
    </w:p>
    <w:p w14:paraId="3991FEA8" w14:textId="3F5EC983" w:rsidR="00692ED6" w:rsidRPr="000E0524" w:rsidRDefault="003024BF" w:rsidP="00471AAA">
      <w:pPr>
        <w:pStyle w:val="Tekstpodstawowy"/>
        <w:widowControl w:val="0"/>
        <w:numPr>
          <w:ilvl w:val="0"/>
          <w:numId w:val="47"/>
        </w:numPr>
        <w:tabs>
          <w:tab w:val="left" w:pos="357"/>
          <w:tab w:val="left" w:pos="502"/>
        </w:tabs>
        <w:spacing w:line="240" w:lineRule="auto"/>
        <w:rPr>
          <w:rFonts w:ascii="Arial" w:hAnsi="Arial" w:cs="Arial"/>
          <w:spacing w:val="-3"/>
          <w:szCs w:val="22"/>
        </w:rPr>
      </w:pPr>
      <w:r w:rsidRPr="000E0524">
        <w:rPr>
          <w:rFonts w:ascii="Arial" w:hAnsi="Arial" w:cs="Arial"/>
          <w:szCs w:val="22"/>
        </w:rPr>
        <w:t>Osobą odpowiedzialną za realizację umowy ze strony Zamawiającego jest</w:t>
      </w:r>
      <w:r w:rsidRPr="000E0524">
        <w:rPr>
          <w:rFonts w:ascii="Arial" w:hAnsi="Arial" w:cs="Arial"/>
          <w:spacing w:val="-3"/>
          <w:szCs w:val="22"/>
        </w:rPr>
        <w:t>:</w:t>
      </w:r>
      <w:r w:rsidR="00692ED6" w:rsidRPr="000E0524">
        <w:rPr>
          <w:rFonts w:ascii="Arial" w:hAnsi="Arial" w:cs="Arial"/>
          <w:spacing w:val="-3"/>
          <w:szCs w:val="22"/>
        </w:rPr>
        <w:t xml:space="preserve"> </w:t>
      </w:r>
      <w:r w:rsidR="00692ED6" w:rsidRPr="000E0524">
        <w:rPr>
          <w:rFonts w:ascii="Arial" w:hAnsi="Arial" w:cs="Arial"/>
          <w:szCs w:val="22"/>
        </w:rPr>
        <w:t>Katarzyna Wojtas-Wagner - tel. (12) 68 76</w:t>
      </w:r>
      <w:r w:rsidR="00C01994" w:rsidRPr="000E0524">
        <w:rPr>
          <w:rFonts w:ascii="Arial" w:hAnsi="Arial" w:cs="Arial"/>
          <w:szCs w:val="22"/>
        </w:rPr>
        <w:t> </w:t>
      </w:r>
      <w:r w:rsidR="00692ED6" w:rsidRPr="000E0524">
        <w:rPr>
          <w:rFonts w:ascii="Arial" w:hAnsi="Arial" w:cs="Arial"/>
          <w:szCs w:val="22"/>
        </w:rPr>
        <w:t>363</w:t>
      </w:r>
      <w:r w:rsidR="00C01994" w:rsidRPr="000E0524">
        <w:rPr>
          <w:rFonts w:ascii="Arial" w:hAnsi="Arial" w:cs="Arial"/>
          <w:szCs w:val="22"/>
        </w:rPr>
        <w:t>.</w:t>
      </w:r>
    </w:p>
    <w:p w14:paraId="287FFD63" w14:textId="66482549" w:rsidR="003024BF" w:rsidRPr="00C01994" w:rsidRDefault="003024BF" w:rsidP="00471AAA">
      <w:pPr>
        <w:pStyle w:val="Tekstpodstawowy"/>
        <w:widowControl w:val="0"/>
        <w:numPr>
          <w:ilvl w:val="0"/>
          <w:numId w:val="47"/>
        </w:numPr>
        <w:tabs>
          <w:tab w:val="left" w:pos="357"/>
          <w:tab w:val="left" w:pos="502"/>
        </w:tabs>
        <w:spacing w:line="240" w:lineRule="auto"/>
        <w:rPr>
          <w:rFonts w:ascii="Arial" w:hAnsi="Arial" w:cs="Arial"/>
          <w:spacing w:val="-3"/>
          <w:szCs w:val="22"/>
        </w:rPr>
      </w:pPr>
      <w:r w:rsidRPr="00C01994">
        <w:rPr>
          <w:rFonts w:ascii="Arial" w:hAnsi="Arial" w:cs="Arial"/>
          <w:spacing w:val="4"/>
          <w:szCs w:val="22"/>
        </w:rPr>
        <w:t xml:space="preserve">Ze strony Wykonawcy do kierowania i koordynowania spraw związanych z realizacją </w:t>
      </w:r>
      <w:r w:rsidRPr="00C01994">
        <w:rPr>
          <w:rFonts w:ascii="Arial" w:hAnsi="Arial" w:cs="Arial"/>
          <w:szCs w:val="22"/>
        </w:rPr>
        <w:t>niniejszej umowy wyznacza się: ........................................................................................................- nr tel. ……………………………</w:t>
      </w:r>
      <w:r w:rsidR="00DB50A3" w:rsidRPr="00C01994">
        <w:rPr>
          <w:rFonts w:ascii="Arial" w:hAnsi="Arial" w:cs="Arial"/>
          <w:spacing w:val="-3"/>
          <w:szCs w:val="22"/>
        </w:rPr>
        <w:t xml:space="preserve"> </w:t>
      </w:r>
    </w:p>
    <w:p w14:paraId="51288612" w14:textId="77777777" w:rsidR="003024BF" w:rsidRPr="00A72447" w:rsidRDefault="003024BF" w:rsidP="00423372">
      <w:pPr>
        <w:widowControl w:val="0"/>
        <w:jc w:val="center"/>
        <w:rPr>
          <w:rFonts w:ascii="Arial" w:hAnsi="Arial" w:cs="Arial"/>
          <w:b/>
          <w:color w:val="FF0000"/>
          <w:szCs w:val="22"/>
        </w:rPr>
      </w:pPr>
    </w:p>
    <w:p w14:paraId="1AAC48D8" w14:textId="64119F08" w:rsidR="001B3160" w:rsidRPr="00530152" w:rsidRDefault="001B3160" w:rsidP="00423372">
      <w:pPr>
        <w:widowControl w:val="0"/>
        <w:jc w:val="center"/>
        <w:rPr>
          <w:rFonts w:ascii="Arial" w:hAnsi="Arial" w:cs="Arial"/>
          <w:b/>
          <w:szCs w:val="22"/>
        </w:rPr>
      </w:pPr>
      <w:r w:rsidRPr="00530152">
        <w:rPr>
          <w:rFonts w:ascii="Arial" w:hAnsi="Arial" w:cs="Arial"/>
          <w:b/>
          <w:szCs w:val="22"/>
        </w:rPr>
        <w:t>§</w:t>
      </w:r>
      <w:r w:rsidR="008E4E08" w:rsidRPr="00530152">
        <w:rPr>
          <w:rFonts w:ascii="Arial" w:hAnsi="Arial" w:cs="Arial"/>
          <w:b/>
          <w:szCs w:val="22"/>
        </w:rPr>
        <w:t>1</w:t>
      </w:r>
      <w:r w:rsidR="003024BF" w:rsidRPr="00530152">
        <w:rPr>
          <w:rFonts w:ascii="Arial" w:hAnsi="Arial" w:cs="Arial"/>
          <w:b/>
          <w:szCs w:val="22"/>
        </w:rPr>
        <w:t>4</w:t>
      </w:r>
    </w:p>
    <w:p w14:paraId="6D4239E1" w14:textId="77777777" w:rsidR="00530152" w:rsidRDefault="00530152" w:rsidP="0004645B">
      <w:pPr>
        <w:widowControl w:val="0"/>
        <w:numPr>
          <w:ilvl w:val="0"/>
          <w:numId w:val="85"/>
        </w:numPr>
        <w:contextualSpacing/>
        <w:jc w:val="both"/>
        <w:rPr>
          <w:rFonts w:ascii="Arial" w:eastAsia="Calibri" w:hAnsi="Arial" w:cs="Arial"/>
          <w:szCs w:val="22"/>
          <w:lang w:eastAsia="en-US"/>
        </w:rPr>
      </w:pPr>
      <w:r>
        <w:rPr>
          <w:rFonts w:ascii="Arial" w:eastAsia="Calibri" w:hAnsi="Arial" w:cs="Arial"/>
          <w:szCs w:val="22"/>
          <w:lang w:eastAsia="en-US"/>
        </w:rPr>
        <w:t>We wszystkich sprawach nieuregulowanych umową mają zastosowanie odpowiednie przepisy powszechnie obowiązujące, a w szczególności ustawa Prawo zamówień publicznych i Kodeks Cywilny.</w:t>
      </w:r>
    </w:p>
    <w:p w14:paraId="20B370B0" w14:textId="77777777" w:rsidR="00530152" w:rsidRDefault="00530152" w:rsidP="0004645B">
      <w:pPr>
        <w:widowControl w:val="0"/>
        <w:numPr>
          <w:ilvl w:val="0"/>
          <w:numId w:val="85"/>
        </w:numPr>
        <w:jc w:val="both"/>
        <w:rPr>
          <w:rFonts w:ascii="Arial" w:hAnsi="Arial" w:cs="Arial"/>
          <w:szCs w:val="22"/>
          <w:lang w:eastAsia="en-US"/>
        </w:rPr>
      </w:pPr>
      <w:r>
        <w:rPr>
          <w:rFonts w:ascii="Arial" w:hAnsi="Arial" w:cs="Arial"/>
          <w:szCs w:val="22"/>
          <w:lang w:eastAsia="en-US"/>
        </w:rPr>
        <w:t>Poprzez określenie „dni” występujące w niniejszej umowie Zamawiający rozumie następujące po sobie dni kalendarzowe, a przez „dni robocze” rozumie każdy dzień tygodnia od poniedziałku do piątku, za wyjątkiem dni ustawowo wolnych od pracy oraz sobót.</w:t>
      </w:r>
    </w:p>
    <w:p w14:paraId="049CD4F0" w14:textId="77777777" w:rsidR="008E4E08" w:rsidRPr="00632293" w:rsidRDefault="008E4E08" w:rsidP="00423372">
      <w:pPr>
        <w:widowControl w:val="0"/>
        <w:jc w:val="both"/>
        <w:rPr>
          <w:rFonts w:ascii="Arial" w:hAnsi="Arial" w:cs="Arial"/>
          <w:szCs w:val="22"/>
        </w:rPr>
      </w:pPr>
    </w:p>
    <w:p w14:paraId="0FA19EA2" w14:textId="77777777" w:rsidR="001B3160" w:rsidRPr="00632293" w:rsidRDefault="001B3160" w:rsidP="00423372">
      <w:pPr>
        <w:widowControl w:val="0"/>
        <w:jc w:val="center"/>
        <w:rPr>
          <w:rFonts w:ascii="Arial" w:hAnsi="Arial" w:cs="Arial"/>
          <w:b/>
          <w:szCs w:val="22"/>
        </w:rPr>
      </w:pPr>
      <w:r w:rsidRPr="00632293">
        <w:rPr>
          <w:rFonts w:ascii="Arial" w:hAnsi="Arial" w:cs="Arial"/>
          <w:b/>
          <w:szCs w:val="22"/>
        </w:rPr>
        <w:t>§</w:t>
      </w:r>
      <w:r w:rsidR="008E4E08" w:rsidRPr="00632293">
        <w:rPr>
          <w:rFonts w:ascii="Arial" w:hAnsi="Arial" w:cs="Arial"/>
          <w:b/>
          <w:szCs w:val="22"/>
        </w:rPr>
        <w:t>1</w:t>
      </w:r>
      <w:r w:rsidR="003024BF" w:rsidRPr="00632293">
        <w:rPr>
          <w:rFonts w:ascii="Arial" w:hAnsi="Arial" w:cs="Arial"/>
          <w:b/>
          <w:szCs w:val="22"/>
        </w:rPr>
        <w:t>5</w:t>
      </w:r>
    </w:p>
    <w:p w14:paraId="464F5D1B" w14:textId="77777777" w:rsidR="001B3160" w:rsidRPr="00632293" w:rsidRDefault="001B3160" w:rsidP="00423372">
      <w:pPr>
        <w:widowControl w:val="0"/>
        <w:jc w:val="both"/>
        <w:rPr>
          <w:rFonts w:ascii="Arial" w:hAnsi="Arial" w:cs="Arial"/>
          <w:szCs w:val="22"/>
        </w:rPr>
      </w:pPr>
      <w:r w:rsidRPr="00632293">
        <w:rPr>
          <w:rFonts w:ascii="Arial" w:hAnsi="Arial" w:cs="Arial"/>
          <w:szCs w:val="22"/>
        </w:rPr>
        <w:t>Kwestie sporne powstałe w związku z realizacją umowy Strony zobowiązują się rozstrzygać w drodze wzajemnej mediacji, a w przypadku braku porozumienia rozstrzygać w drodze postępowania sądowego w sądzie powszechnym właściwym dla siedziby Zamawiającego.</w:t>
      </w:r>
    </w:p>
    <w:p w14:paraId="6DB3ADBF" w14:textId="77777777" w:rsidR="001B3160" w:rsidRPr="00A72447" w:rsidRDefault="001B3160" w:rsidP="00423372">
      <w:pPr>
        <w:widowControl w:val="0"/>
        <w:jc w:val="center"/>
        <w:rPr>
          <w:rFonts w:ascii="Arial" w:hAnsi="Arial" w:cs="Arial"/>
          <w:b/>
          <w:color w:val="FF0000"/>
          <w:szCs w:val="22"/>
        </w:rPr>
      </w:pPr>
    </w:p>
    <w:p w14:paraId="211D6988" w14:textId="77777777" w:rsidR="001B3160" w:rsidRPr="005B3FB7" w:rsidRDefault="001B3160" w:rsidP="00423372">
      <w:pPr>
        <w:widowControl w:val="0"/>
        <w:jc w:val="center"/>
        <w:rPr>
          <w:rFonts w:ascii="Arial" w:hAnsi="Arial" w:cs="Arial"/>
          <w:b/>
          <w:szCs w:val="22"/>
        </w:rPr>
      </w:pPr>
      <w:r w:rsidRPr="005B3FB7">
        <w:rPr>
          <w:rFonts w:ascii="Arial" w:hAnsi="Arial" w:cs="Arial"/>
          <w:b/>
          <w:szCs w:val="22"/>
        </w:rPr>
        <w:t>§</w:t>
      </w:r>
      <w:r w:rsidR="008E4E08" w:rsidRPr="005B3FB7">
        <w:rPr>
          <w:rFonts w:ascii="Arial" w:hAnsi="Arial" w:cs="Arial"/>
          <w:b/>
          <w:szCs w:val="22"/>
        </w:rPr>
        <w:t>1</w:t>
      </w:r>
      <w:r w:rsidR="003024BF" w:rsidRPr="005B3FB7">
        <w:rPr>
          <w:rFonts w:ascii="Arial" w:hAnsi="Arial" w:cs="Arial"/>
          <w:b/>
          <w:szCs w:val="22"/>
        </w:rPr>
        <w:t>6</w:t>
      </w:r>
    </w:p>
    <w:p w14:paraId="006644AD" w14:textId="77777777" w:rsidR="001B3160" w:rsidRPr="005B3FB7" w:rsidRDefault="001D6BBB" w:rsidP="00423372">
      <w:pPr>
        <w:widowControl w:val="0"/>
        <w:jc w:val="both"/>
        <w:rPr>
          <w:rFonts w:ascii="Arial" w:hAnsi="Arial" w:cs="Arial"/>
          <w:szCs w:val="22"/>
        </w:rPr>
      </w:pPr>
      <w:r w:rsidRPr="005B3FB7">
        <w:rPr>
          <w:rFonts w:ascii="Arial" w:hAnsi="Arial" w:cs="Arial"/>
          <w:szCs w:val="22"/>
        </w:rPr>
        <w:t>Wykonawc</w:t>
      </w:r>
      <w:r w:rsidR="001B3160" w:rsidRPr="005B3FB7">
        <w:rPr>
          <w:rFonts w:ascii="Arial" w:hAnsi="Arial" w:cs="Arial"/>
          <w:szCs w:val="22"/>
        </w:rPr>
        <w:t>a nie może bez pisemnej zgody podmiotu tworzącego dla Zamawiającego (w rozumieniu ustawy z dnia 15.04.2011 r. o działalności leczniczej) zbywać jakichkolwiek wierzytelności wynikających z niniejszej umowy.</w:t>
      </w:r>
    </w:p>
    <w:p w14:paraId="40026D03" w14:textId="77777777" w:rsidR="005B3FB7" w:rsidRPr="00A72447" w:rsidRDefault="005B3FB7" w:rsidP="00423372">
      <w:pPr>
        <w:pStyle w:val="Tekstpodstawowy"/>
        <w:widowControl w:val="0"/>
        <w:spacing w:line="240" w:lineRule="auto"/>
        <w:jc w:val="center"/>
        <w:rPr>
          <w:rFonts w:ascii="Arial" w:hAnsi="Arial" w:cs="Arial"/>
          <w:b/>
          <w:bCs/>
          <w:color w:val="FF0000"/>
          <w:szCs w:val="22"/>
        </w:rPr>
      </w:pPr>
    </w:p>
    <w:p w14:paraId="400D6994" w14:textId="77777777" w:rsidR="001B3160" w:rsidRPr="005B3FB7" w:rsidRDefault="001B3160" w:rsidP="00423372">
      <w:pPr>
        <w:widowControl w:val="0"/>
        <w:jc w:val="center"/>
        <w:rPr>
          <w:rFonts w:ascii="Arial" w:hAnsi="Arial" w:cs="Arial"/>
          <w:b/>
          <w:szCs w:val="22"/>
        </w:rPr>
      </w:pPr>
      <w:r w:rsidRPr="005B3FB7">
        <w:rPr>
          <w:rFonts w:ascii="Arial" w:hAnsi="Arial" w:cs="Arial"/>
          <w:b/>
          <w:szCs w:val="22"/>
        </w:rPr>
        <w:lastRenderedPageBreak/>
        <w:t>§</w:t>
      </w:r>
      <w:r w:rsidR="008E4E08" w:rsidRPr="005B3FB7">
        <w:rPr>
          <w:rFonts w:ascii="Arial" w:hAnsi="Arial" w:cs="Arial"/>
          <w:b/>
          <w:szCs w:val="22"/>
        </w:rPr>
        <w:t>1</w:t>
      </w:r>
      <w:r w:rsidR="003024BF" w:rsidRPr="005B3FB7">
        <w:rPr>
          <w:rFonts w:ascii="Arial" w:hAnsi="Arial" w:cs="Arial"/>
          <w:b/>
          <w:szCs w:val="22"/>
        </w:rPr>
        <w:t>7</w:t>
      </w:r>
    </w:p>
    <w:p w14:paraId="5D9818AC" w14:textId="3191E5AE" w:rsidR="001B3160" w:rsidRDefault="001B3160" w:rsidP="00423372">
      <w:pPr>
        <w:widowControl w:val="0"/>
        <w:rPr>
          <w:rFonts w:ascii="Arial" w:hAnsi="Arial" w:cs="Arial"/>
          <w:szCs w:val="22"/>
        </w:rPr>
      </w:pPr>
      <w:r w:rsidRPr="005B3FB7">
        <w:rPr>
          <w:rFonts w:ascii="Arial" w:hAnsi="Arial" w:cs="Arial"/>
          <w:szCs w:val="22"/>
        </w:rPr>
        <w:t>Umowę sporządzono w dwóch jednobrzmiących egzemplarzach, po jednym egzemplarzu dla każdej Strony.</w:t>
      </w:r>
    </w:p>
    <w:p w14:paraId="45250F6E" w14:textId="39CDC7A4" w:rsidR="005B3FB7" w:rsidRDefault="005B3FB7" w:rsidP="00423372">
      <w:pPr>
        <w:widowControl w:val="0"/>
        <w:rPr>
          <w:rFonts w:ascii="Arial" w:hAnsi="Arial" w:cs="Arial"/>
          <w:szCs w:val="22"/>
        </w:rPr>
      </w:pPr>
    </w:p>
    <w:p w14:paraId="2670A41D" w14:textId="4A54B597" w:rsidR="005B3FB7" w:rsidRDefault="005B3FB7" w:rsidP="00423372">
      <w:pPr>
        <w:widowControl w:val="0"/>
        <w:rPr>
          <w:rFonts w:ascii="Arial" w:hAnsi="Arial" w:cs="Arial"/>
          <w:szCs w:val="22"/>
        </w:rPr>
      </w:pPr>
    </w:p>
    <w:p w14:paraId="2EC73F84" w14:textId="77777777" w:rsidR="005B3FB7" w:rsidRPr="005B3FB7" w:rsidRDefault="005B3FB7" w:rsidP="00423372">
      <w:pPr>
        <w:widowControl w:val="0"/>
        <w:rPr>
          <w:rFonts w:ascii="Arial" w:hAnsi="Arial" w:cs="Arial"/>
          <w:szCs w:val="22"/>
        </w:rPr>
      </w:pPr>
    </w:p>
    <w:p w14:paraId="2AD32C52" w14:textId="77777777" w:rsidR="005B3FB7" w:rsidRDefault="005B3FB7" w:rsidP="005B3FB7">
      <w:pPr>
        <w:keepNext/>
        <w:widowControl w:val="0"/>
        <w:suppressAutoHyphens w:val="0"/>
        <w:rPr>
          <w:rFonts w:ascii="Arial" w:hAnsi="Arial" w:cs="Arial"/>
        </w:rPr>
      </w:pPr>
      <w:r>
        <w:rPr>
          <w:rFonts w:ascii="Arial" w:hAnsi="Arial" w:cs="Arial"/>
          <w:szCs w:val="22"/>
        </w:rPr>
        <w:t>*) niepotrzebne skreślić</w:t>
      </w:r>
    </w:p>
    <w:p w14:paraId="2EF76A62" w14:textId="77777777" w:rsidR="001D6BBB" w:rsidRPr="005B3FB7" w:rsidRDefault="001D6BBB" w:rsidP="00423372">
      <w:pPr>
        <w:widowControl w:val="0"/>
        <w:jc w:val="center"/>
        <w:rPr>
          <w:rFonts w:ascii="Arial" w:hAnsi="Arial" w:cs="Arial"/>
          <w:b/>
          <w:szCs w:val="22"/>
        </w:rPr>
      </w:pPr>
    </w:p>
    <w:p w14:paraId="64B8FAA8" w14:textId="77777777" w:rsidR="001D6BBB" w:rsidRPr="005B3FB7" w:rsidRDefault="001D6BBB" w:rsidP="00423372">
      <w:pPr>
        <w:widowControl w:val="0"/>
        <w:jc w:val="center"/>
        <w:rPr>
          <w:rFonts w:ascii="Tahoma" w:hAnsi="Tahoma" w:cs="Tahoma"/>
          <w:b/>
          <w:szCs w:val="22"/>
          <w:highlight w:val="lightGray"/>
        </w:rPr>
      </w:pPr>
    </w:p>
    <w:p w14:paraId="2774DCB2" w14:textId="77777777" w:rsidR="001B3160" w:rsidRPr="005B3FB7" w:rsidRDefault="001B3160" w:rsidP="00423372">
      <w:pPr>
        <w:widowControl w:val="0"/>
        <w:jc w:val="both"/>
        <w:rPr>
          <w:rFonts w:ascii="Arial" w:hAnsi="Arial" w:cs="Arial"/>
          <w:szCs w:val="22"/>
          <w:highlight w:val="cyan"/>
        </w:rPr>
      </w:pPr>
    </w:p>
    <w:p w14:paraId="49434E16" w14:textId="77777777" w:rsidR="001B3160" w:rsidRPr="005B3FB7" w:rsidRDefault="001B3160" w:rsidP="00423372">
      <w:pPr>
        <w:widowControl w:val="0"/>
        <w:jc w:val="both"/>
        <w:rPr>
          <w:rFonts w:ascii="Arial" w:hAnsi="Arial" w:cs="Arial"/>
          <w:szCs w:val="22"/>
        </w:rPr>
      </w:pPr>
    </w:p>
    <w:p w14:paraId="36178F63" w14:textId="77777777" w:rsidR="001B3160" w:rsidRPr="005B3FB7" w:rsidRDefault="001B3160" w:rsidP="00423372">
      <w:pPr>
        <w:widowControl w:val="0"/>
        <w:jc w:val="center"/>
        <w:rPr>
          <w:rFonts w:ascii="Arial" w:hAnsi="Arial" w:cs="Arial"/>
          <w:b/>
          <w:szCs w:val="22"/>
        </w:rPr>
      </w:pPr>
      <w:r w:rsidRPr="005B3FB7">
        <w:rPr>
          <w:rFonts w:ascii="Arial" w:hAnsi="Arial" w:cs="Arial"/>
          <w:b/>
          <w:szCs w:val="22"/>
        </w:rPr>
        <w:t xml:space="preserve">             </w:t>
      </w:r>
      <w:r w:rsidR="001D6BBB" w:rsidRPr="005B3FB7">
        <w:rPr>
          <w:rFonts w:ascii="Arial" w:hAnsi="Arial" w:cs="Arial"/>
          <w:b/>
          <w:szCs w:val="22"/>
        </w:rPr>
        <w:t>WYKONAWCA</w:t>
      </w:r>
      <w:r w:rsidRPr="005B3FB7">
        <w:rPr>
          <w:rFonts w:ascii="Arial" w:hAnsi="Arial" w:cs="Arial"/>
          <w:szCs w:val="22"/>
        </w:rPr>
        <w:t xml:space="preserve">                                                                           </w:t>
      </w:r>
      <w:r w:rsidRPr="005B3FB7">
        <w:rPr>
          <w:rFonts w:ascii="Arial" w:hAnsi="Arial" w:cs="Arial"/>
          <w:b/>
          <w:bCs/>
          <w:szCs w:val="22"/>
        </w:rPr>
        <w:t>ZAMAWIAJĄCY</w:t>
      </w:r>
    </w:p>
    <w:p w14:paraId="40E4AA4C" w14:textId="77777777" w:rsidR="001B3160" w:rsidRPr="005B3FB7" w:rsidRDefault="001B3160" w:rsidP="00423372">
      <w:pPr>
        <w:widowControl w:val="0"/>
        <w:jc w:val="center"/>
        <w:rPr>
          <w:rFonts w:ascii="Arial" w:hAnsi="Arial" w:cs="Arial"/>
          <w:b/>
          <w:szCs w:val="22"/>
        </w:rPr>
      </w:pPr>
    </w:p>
    <w:p w14:paraId="1F65FD94" w14:textId="77777777" w:rsidR="001B3160" w:rsidRPr="005B3FB7" w:rsidRDefault="001B3160" w:rsidP="00423372">
      <w:pPr>
        <w:widowControl w:val="0"/>
        <w:rPr>
          <w:rFonts w:ascii="Arial" w:hAnsi="Arial" w:cs="Arial"/>
          <w:szCs w:val="22"/>
        </w:rPr>
      </w:pPr>
    </w:p>
    <w:p w14:paraId="26BDD3AF" w14:textId="77777777" w:rsidR="001B3160" w:rsidRPr="005B3FB7" w:rsidRDefault="001B3160" w:rsidP="00423372">
      <w:pPr>
        <w:pStyle w:val="Tekstpodstawowywcity1"/>
        <w:widowControl w:val="0"/>
        <w:tabs>
          <w:tab w:val="left" w:pos="360"/>
        </w:tabs>
        <w:suppressAutoHyphens/>
        <w:spacing w:after="0"/>
        <w:ind w:left="0"/>
        <w:jc w:val="both"/>
        <w:rPr>
          <w:rFonts w:ascii="Arial" w:hAnsi="Arial" w:cs="Arial"/>
          <w:i/>
          <w:sz w:val="22"/>
          <w:szCs w:val="22"/>
        </w:rPr>
      </w:pPr>
    </w:p>
    <w:p w14:paraId="5B6EADE6" w14:textId="77777777" w:rsidR="001B3160" w:rsidRPr="005B3FB7" w:rsidRDefault="001B3160" w:rsidP="00423372">
      <w:pPr>
        <w:pStyle w:val="Tekstpodstawowywcity1"/>
        <w:widowControl w:val="0"/>
        <w:tabs>
          <w:tab w:val="left" w:pos="360"/>
        </w:tabs>
        <w:suppressAutoHyphens/>
        <w:spacing w:after="0"/>
        <w:ind w:left="0"/>
        <w:jc w:val="both"/>
        <w:rPr>
          <w:rFonts w:ascii="Arial" w:hAnsi="Arial" w:cs="Arial"/>
          <w:i/>
          <w:sz w:val="22"/>
          <w:szCs w:val="22"/>
        </w:rPr>
      </w:pPr>
    </w:p>
    <w:p w14:paraId="40123BC7" w14:textId="77777777" w:rsidR="001B3160" w:rsidRPr="005B3FB7" w:rsidRDefault="001B3160" w:rsidP="00423372">
      <w:pPr>
        <w:widowControl w:val="0"/>
        <w:jc w:val="right"/>
        <w:rPr>
          <w:rFonts w:ascii="Arial" w:hAnsi="Arial" w:cs="Arial"/>
          <w:bCs/>
          <w:szCs w:val="22"/>
        </w:rPr>
      </w:pPr>
    </w:p>
    <w:p w14:paraId="7CAF6DCC" w14:textId="71142D68" w:rsidR="005B3FB7" w:rsidRPr="005B3FB7" w:rsidRDefault="005B3FB7" w:rsidP="005B3FB7">
      <w:bookmarkStart w:id="28" w:name="_Toc504047146"/>
    </w:p>
    <w:p w14:paraId="2E1EEA31" w14:textId="730B1391" w:rsidR="005B3FB7" w:rsidRPr="005B3FB7" w:rsidRDefault="005B3FB7" w:rsidP="005B3FB7"/>
    <w:p w14:paraId="0AFAA39B" w14:textId="4C632396" w:rsidR="005B3FB7" w:rsidRPr="005B3FB7" w:rsidRDefault="005B3FB7" w:rsidP="005B3FB7"/>
    <w:p w14:paraId="15EF62B1" w14:textId="1BA9D4D4" w:rsidR="005B3FB7" w:rsidRPr="005B3FB7" w:rsidRDefault="005B3FB7" w:rsidP="005B3FB7"/>
    <w:p w14:paraId="5D568927" w14:textId="77777777" w:rsidR="005B3FB7" w:rsidRPr="005B3FB7" w:rsidRDefault="005B3FB7" w:rsidP="007C1965"/>
    <w:p w14:paraId="3D553FD0" w14:textId="77777777" w:rsidR="008E4E08" w:rsidRPr="005B3FB7" w:rsidRDefault="008E4E08" w:rsidP="007C1965">
      <w:pPr>
        <w:widowControl w:val="0"/>
        <w:rPr>
          <w:rFonts w:ascii="Arial" w:hAnsi="Arial" w:cs="Arial"/>
        </w:rPr>
      </w:pPr>
      <w:r w:rsidRPr="005B3FB7">
        <w:rPr>
          <w:rFonts w:ascii="Arial" w:hAnsi="Arial" w:cs="Arial"/>
        </w:rPr>
        <w:t>Załączniki do umowy:</w:t>
      </w:r>
    </w:p>
    <w:p w14:paraId="0A7DF2BF" w14:textId="77777777" w:rsidR="008E4E08" w:rsidRPr="00464D07" w:rsidRDefault="003D6789" w:rsidP="007C1965">
      <w:pPr>
        <w:widowControl w:val="0"/>
        <w:numPr>
          <w:ilvl w:val="0"/>
          <w:numId w:val="34"/>
        </w:numPr>
        <w:rPr>
          <w:rFonts w:ascii="Arial" w:hAnsi="Arial" w:cs="Arial"/>
        </w:rPr>
      </w:pPr>
      <w:r w:rsidRPr="00464D07">
        <w:rPr>
          <w:rFonts w:ascii="Arial" w:hAnsi="Arial" w:cs="Arial"/>
        </w:rPr>
        <w:t>O</w:t>
      </w:r>
      <w:r w:rsidR="008E4E08" w:rsidRPr="00464D07">
        <w:rPr>
          <w:rFonts w:ascii="Arial" w:hAnsi="Arial" w:cs="Arial"/>
        </w:rPr>
        <w:t>pis przedmiotu zamówienia</w:t>
      </w:r>
      <w:r w:rsidRPr="00464D07">
        <w:rPr>
          <w:rFonts w:ascii="Arial" w:hAnsi="Arial" w:cs="Arial"/>
        </w:rPr>
        <w:t>.</w:t>
      </w:r>
    </w:p>
    <w:p w14:paraId="1CD6373F" w14:textId="39EE2DB3" w:rsidR="008E4E08" w:rsidRPr="00464D07" w:rsidRDefault="007C1965" w:rsidP="007C1965">
      <w:pPr>
        <w:widowControl w:val="0"/>
        <w:rPr>
          <w:rFonts w:ascii="Arial" w:hAnsi="Arial" w:cs="Arial"/>
        </w:rPr>
      </w:pPr>
      <w:r w:rsidRPr="00464D07">
        <w:rPr>
          <w:rFonts w:ascii="Arial" w:hAnsi="Arial" w:cs="Arial"/>
        </w:rPr>
        <w:t xml:space="preserve">2A. </w:t>
      </w:r>
      <w:r w:rsidR="003D6789" w:rsidRPr="00464D07">
        <w:rPr>
          <w:rFonts w:ascii="Arial" w:hAnsi="Arial" w:cs="Arial"/>
        </w:rPr>
        <w:t>Wzór zlecenia</w:t>
      </w:r>
      <w:r w:rsidR="00BD46F7" w:rsidRPr="00464D07">
        <w:rPr>
          <w:rFonts w:ascii="Arial" w:hAnsi="Arial" w:cs="Arial"/>
        </w:rPr>
        <w:t xml:space="preserve"> transportu</w:t>
      </w:r>
      <w:r w:rsidR="003D6789" w:rsidRPr="00464D07">
        <w:rPr>
          <w:rFonts w:ascii="Arial" w:hAnsi="Arial" w:cs="Arial"/>
        </w:rPr>
        <w:t>.</w:t>
      </w:r>
    </w:p>
    <w:p w14:paraId="015BF8E8" w14:textId="152EC15D" w:rsidR="007C1965" w:rsidRPr="005B3FB7" w:rsidRDefault="007C1965" w:rsidP="007C1965">
      <w:pPr>
        <w:widowControl w:val="0"/>
        <w:rPr>
          <w:rFonts w:ascii="Arial" w:hAnsi="Arial" w:cs="Arial"/>
        </w:rPr>
      </w:pPr>
      <w:r w:rsidRPr="00464D07">
        <w:rPr>
          <w:rFonts w:ascii="Arial" w:hAnsi="Arial" w:cs="Arial"/>
        </w:rPr>
        <w:t>2B. Wzór zlecenia transportu.</w:t>
      </w:r>
    </w:p>
    <w:p w14:paraId="611225A8" w14:textId="794AB0A2" w:rsidR="003D6789" w:rsidRPr="007C1965" w:rsidRDefault="003D6789" w:rsidP="007C1965">
      <w:pPr>
        <w:pStyle w:val="Akapitzlist"/>
        <w:widowControl w:val="0"/>
        <w:numPr>
          <w:ilvl w:val="0"/>
          <w:numId w:val="85"/>
        </w:numPr>
        <w:spacing w:after="0" w:line="240" w:lineRule="auto"/>
        <w:rPr>
          <w:rFonts w:ascii="Arial" w:hAnsi="Arial" w:cs="Arial"/>
        </w:rPr>
      </w:pPr>
      <w:r w:rsidRPr="007C1965">
        <w:rPr>
          <w:rFonts w:ascii="Arial" w:hAnsi="Arial" w:cs="Arial"/>
        </w:rPr>
        <w:t xml:space="preserve">Wzór miesięcznego zestawienia wykonanych </w:t>
      </w:r>
      <w:r w:rsidR="00C41F8C" w:rsidRPr="007C1965">
        <w:rPr>
          <w:rFonts w:ascii="Arial" w:hAnsi="Arial" w:cs="Arial"/>
        </w:rPr>
        <w:t>usług</w:t>
      </w:r>
      <w:r w:rsidRPr="007C1965">
        <w:rPr>
          <w:rFonts w:ascii="Arial" w:hAnsi="Arial" w:cs="Arial"/>
        </w:rPr>
        <w:t>.</w:t>
      </w:r>
    </w:p>
    <w:p w14:paraId="103B7999" w14:textId="77777777" w:rsidR="008E4E08" w:rsidRPr="005B3FB7" w:rsidRDefault="003D6789" w:rsidP="007C1965">
      <w:pPr>
        <w:widowControl w:val="0"/>
        <w:numPr>
          <w:ilvl w:val="0"/>
          <w:numId w:val="85"/>
        </w:numPr>
        <w:rPr>
          <w:rFonts w:ascii="Arial" w:hAnsi="Arial" w:cs="Arial"/>
        </w:rPr>
      </w:pPr>
      <w:r w:rsidRPr="005B3FB7">
        <w:rPr>
          <w:rFonts w:ascii="Arial" w:hAnsi="Arial" w:cs="Arial"/>
        </w:rPr>
        <w:t>Dokument potwierdzający ubezpieczenie.</w:t>
      </w:r>
    </w:p>
    <w:p w14:paraId="54B494B5" w14:textId="6633BD8D" w:rsidR="00C41F8C" w:rsidRPr="005B3FB7" w:rsidRDefault="00C41F8C" w:rsidP="007C1965">
      <w:pPr>
        <w:widowControl w:val="0"/>
        <w:numPr>
          <w:ilvl w:val="0"/>
          <w:numId w:val="85"/>
        </w:numPr>
        <w:rPr>
          <w:rFonts w:ascii="Arial" w:hAnsi="Arial" w:cs="Arial"/>
        </w:rPr>
      </w:pPr>
      <w:r w:rsidRPr="005B3FB7">
        <w:rPr>
          <w:rFonts w:ascii="Arial" w:hAnsi="Arial" w:cs="Arial"/>
        </w:rPr>
        <w:t xml:space="preserve">Umowa </w:t>
      </w:r>
      <w:r w:rsidR="0036105A" w:rsidRPr="005B3FB7">
        <w:rPr>
          <w:rFonts w:ascii="Arial" w:hAnsi="Arial" w:cs="Arial"/>
        </w:rPr>
        <w:t xml:space="preserve">powierzenia </w:t>
      </w:r>
      <w:r w:rsidRPr="005B3FB7">
        <w:rPr>
          <w:rFonts w:ascii="Arial" w:hAnsi="Arial" w:cs="Arial"/>
        </w:rPr>
        <w:t>przetwarzania danych</w:t>
      </w:r>
    </w:p>
    <w:bookmarkEnd w:id="28"/>
    <w:p w14:paraId="1CBF3094" w14:textId="77777777" w:rsidR="00B56287" w:rsidRPr="00A72447" w:rsidRDefault="00B56287" w:rsidP="00423372">
      <w:pPr>
        <w:pStyle w:val="Nagwek2"/>
        <w:keepNext w:val="0"/>
        <w:widowControl w:val="0"/>
        <w:jc w:val="right"/>
        <w:rPr>
          <w:rFonts w:ascii="Arial" w:hAnsi="Arial" w:cs="Arial"/>
          <w:color w:val="FF0000"/>
          <w:sz w:val="22"/>
          <w:szCs w:val="22"/>
        </w:rPr>
      </w:pPr>
      <w:r w:rsidRPr="00A72447">
        <w:rPr>
          <w:rFonts w:ascii="Arial" w:hAnsi="Arial" w:cs="Arial"/>
          <w:color w:val="FF0000"/>
          <w:sz w:val="22"/>
          <w:szCs w:val="22"/>
        </w:rPr>
        <w:br/>
      </w:r>
    </w:p>
    <w:p w14:paraId="6DB75CED" w14:textId="0BECA8BC" w:rsidR="00C41F8C" w:rsidRPr="00464D07" w:rsidRDefault="00C41F8C" w:rsidP="00423372">
      <w:pPr>
        <w:pStyle w:val="Nagwek2"/>
        <w:keepNext w:val="0"/>
        <w:widowControl w:val="0"/>
        <w:jc w:val="right"/>
        <w:rPr>
          <w:rFonts w:ascii="Arial" w:hAnsi="Arial" w:cs="Arial"/>
          <w:b/>
          <w:sz w:val="22"/>
          <w:szCs w:val="22"/>
        </w:rPr>
      </w:pPr>
      <w:r w:rsidRPr="00A72447">
        <w:rPr>
          <w:rFonts w:ascii="Arial" w:hAnsi="Arial" w:cs="Arial"/>
          <w:b/>
          <w:color w:val="FF0000"/>
          <w:sz w:val="22"/>
          <w:szCs w:val="22"/>
        </w:rPr>
        <w:br w:type="page"/>
      </w:r>
      <w:r w:rsidRPr="00464D07">
        <w:rPr>
          <w:rFonts w:ascii="Arial" w:hAnsi="Arial" w:cs="Arial"/>
          <w:b/>
          <w:sz w:val="22"/>
          <w:szCs w:val="22"/>
        </w:rPr>
        <w:lastRenderedPageBreak/>
        <w:t>Załącznik nr 2</w:t>
      </w:r>
      <w:r w:rsidR="00E97719" w:rsidRPr="00464D07">
        <w:rPr>
          <w:rFonts w:ascii="Arial" w:hAnsi="Arial" w:cs="Arial"/>
          <w:b/>
          <w:sz w:val="22"/>
          <w:szCs w:val="22"/>
        </w:rPr>
        <w:t>A</w:t>
      </w:r>
      <w:r w:rsidRPr="00464D07">
        <w:rPr>
          <w:rFonts w:ascii="Arial" w:hAnsi="Arial" w:cs="Arial"/>
          <w:b/>
          <w:sz w:val="22"/>
          <w:szCs w:val="22"/>
        </w:rPr>
        <w:t xml:space="preserve"> </w:t>
      </w:r>
    </w:p>
    <w:p w14:paraId="2E74F506" w14:textId="7648F05C" w:rsidR="00C41F8C" w:rsidRPr="00464D07" w:rsidRDefault="00C41F8C" w:rsidP="00E97719">
      <w:pPr>
        <w:pStyle w:val="Nagwek2"/>
        <w:keepNext w:val="0"/>
        <w:widowControl w:val="0"/>
        <w:jc w:val="right"/>
        <w:rPr>
          <w:rFonts w:ascii="Arial" w:hAnsi="Arial" w:cs="Arial"/>
          <w:b/>
          <w:sz w:val="22"/>
          <w:szCs w:val="22"/>
        </w:rPr>
      </w:pPr>
      <w:r w:rsidRPr="00464D07">
        <w:rPr>
          <w:rFonts w:ascii="Arial" w:hAnsi="Arial" w:cs="Arial"/>
          <w:b/>
          <w:sz w:val="22"/>
          <w:szCs w:val="22"/>
        </w:rPr>
        <w:t>do umowy</w:t>
      </w:r>
      <w:r w:rsidR="00E97719" w:rsidRPr="00464D07">
        <w:rPr>
          <w:rFonts w:ascii="Arial" w:hAnsi="Arial" w:cs="Arial"/>
          <w:b/>
          <w:sz w:val="22"/>
          <w:szCs w:val="22"/>
        </w:rPr>
        <w:t xml:space="preserve"> </w:t>
      </w:r>
    </w:p>
    <w:p w14:paraId="6739E3E5" w14:textId="7C395166" w:rsidR="00E97719" w:rsidRPr="00C6541A" w:rsidRDefault="00E97719" w:rsidP="00E97719">
      <w:pPr>
        <w:jc w:val="right"/>
        <w:rPr>
          <w:rFonts w:ascii="Arial" w:hAnsi="Arial" w:cs="Arial"/>
          <w:b/>
          <w:bCs/>
          <w:i/>
          <w:iCs/>
        </w:rPr>
      </w:pPr>
      <w:r w:rsidRPr="00464D07">
        <w:rPr>
          <w:rFonts w:ascii="Arial" w:hAnsi="Arial" w:cs="Arial"/>
          <w:b/>
          <w:bCs/>
          <w:i/>
          <w:iCs/>
        </w:rPr>
        <w:t>dotyczy pakiet</w:t>
      </w:r>
      <w:r w:rsidR="00C6541A" w:rsidRPr="00464D07">
        <w:rPr>
          <w:rFonts w:ascii="Arial" w:hAnsi="Arial" w:cs="Arial"/>
          <w:b/>
          <w:bCs/>
          <w:i/>
          <w:iCs/>
        </w:rPr>
        <w:t>ów</w:t>
      </w:r>
      <w:r w:rsidRPr="00464D07">
        <w:rPr>
          <w:rFonts w:ascii="Arial" w:hAnsi="Arial" w:cs="Arial"/>
          <w:b/>
          <w:bCs/>
          <w:i/>
          <w:iCs/>
        </w:rPr>
        <w:t xml:space="preserve"> </w:t>
      </w:r>
      <w:r w:rsidR="00C6541A" w:rsidRPr="00464D07">
        <w:rPr>
          <w:rFonts w:ascii="Arial" w:hAnsi="Arial" w:cs="Arial"/>
          <w:b/>
          <w:bCs/>
          <w:i/>
          <w:iCs/>
        </w:rPr>
        <w:t xml:space="preserve">nr: </w:t>
      </w:r>
      <w:r w:rsidRPr="00464D07">
        <w:rPr>
          <w:rFonts w:ascii="Arial" w:hAnsi="Arial" w:cs="Arial"/>
          <w:b/>
          <w:bCs/>
          <w:i/>
          <w:iCs/>
        </w:rPr>
        <w:t>1, 2, 3, 4, 6, 7</w:t>
      </w:r>
    </w:p>
    <w:p w14:paraId="57E8A3A5" w14:textId="77777777" w:rsidR="00C41F8C" w:rsidRPr="008354AD" w:rsidRDefault="00C41F8C" w:rsidP="00423372">
      <w:pPr>
        <w:pStyle w:val="Tekstpodstawowy3"/>
        <w:widowControl w:val="0"/>
        <w:spacing w:after="0"/>
        <w:rPr>
          <w:rFonts w:ascii="Arial" w:hAnsi="Arial" w:cs="Arial"/>
          <w:i/>
          <w:iCs/>
        </w:rPr>
      </w:pPr>
    </w:p>
    <w:p w14:paraId="12DAE130" w14:textId="77777777" w:rsidR="00C41F8C" w:rsidRPr="008354AD" w:rsidRDefault="00C41F8C" w:rsidP="00423372">
      <w:pPr>
        <w:widowControl w:val="0"/>
        <w:jc w:val="right"/>
        <w:rPr>
          <w:rFonts w:ascii="Arial" w:hAnsi="Arial" w:cs="Arial"/>
        </w:rPr>
      </w:pPr>
      <w:r w:rsidRPr="008354AD">
        <w:rPr>
          <w:rFonts w:ascii="Arial" w:hAnsi="Arial" w:cs="Arial"/>
        </w:rPr>
        <w:t>Kraków, dn. ………………….</w:t>
      </w:r>
    </w:p>
    <w:p w14:paraId="71FDA5A8" w14:textId="77777777" w:rsidR="00C41F8C" w:rsidRPr="008354AD" w:rsidRDefault="00C41F8C" w:rsidP="00423372">
      <w:pPr>
        <w:widowControl w:val="0"/>
        <w:rPr>
          <w:rFonts w:ascii="Arial" w:hAnsi="Arial" w:cs="Arial"/>
        </w:rPr>
      </w:pPr>
      <w:r w:rsidRPr="008354AD">
        <w:rPr>
          <w:rFonts w:ascii="Arial" w:hAnsi="Arial" w:cs="Arial"/>
        </w:rPr>
        <w:t>Szpital Specjalistyczny im. J. Dietla w Krakowie</w:t>
      </w:r>
    </w:p>
    <w:p w14:paraId="2AC91937" w14:textId="77777777" w:rsidR="00C41F8C" w:rsidRPr="008354AD" w:rsidRDefault="00C41F8C" w:rsidP="00423372">
      <w:pPr>
        <w:widowControl w:val="0"/>
        <w:rPr>
          <w:rFonts w:ascii="Arial" w:hAnsi="Arial" w:cs="Arial"/>
        </w:rPr>
      </w:pPr>
      <w:r w:rsidRPr="008354AD">
        <w:rPr>
          <w:rFonts w:ascii="Arial" w:hAnsi="Arial" w:cs="Arial"/>
        </w:rPr>
        <w:t xml:space="preserve">ul. Skarbowa 4  </w:t>
      </w:r>
    </w:p>
    <w:p w14:paraId="7FD91E21" w14:textId="77777777" w:rsidR="00C41F8C" w:rsidRPr="008354AD" w:rsidRDefault="00C41F8C" w:rsidP="00423372">
      <w:pPr>
        <w:widowControl w:val="0"/>
        <w:rPr>
          <w:rFonts w:ascii="Arial" w:hAnsi="Arial" w:cs="Arial"/>
          <w:sz w:val="20"/>
        </w:rPr>
      </w:pPr>
      <w:r w:rsidRPr="008354AD">
        <w:rPr>
          <w:rFonts w:ascii="Arial" w:hAnsi="Arial" w:cs="Arial"/>
        </w:rPr>
        <w:t>31-121 Kraków</w:t>
      </w:r>
    </w:p>
    <w:p w14:paraId="4765DF4F" w14:textId="77777777" w:rsidR="00C41F8C" w:rsidRPr="008354AD" w:rsidRDefault="00C41F8C" w:rsidP="00423372">
      <w:pPr>
        <w:pStyle w:val="Indeks"/>
        <w:widowControl w:val="0"/>
        <w:suppressLineNumbers w:val="0"/>
        <w:rPr>
          <w:rFonts w:ascii="Arial" w:hAnsi="Arial" w:cs="Arial"/>
        </w:rPr>
      </w:pPr>
    </w:p>
    <w:p w14:paraId="2A34B557" w14:textId="77777777" w:rsidR="00C41F8C" w:rsidRPr="008354AD" w:rsidRDefault="00C41F8C" w:rsidP="00423372">
      <w:pPr>
        <w:widowControl w:val="0"/>
        <w:jc w:val="center"/>
        <w:rPr>
          <w:rFonts w:ascii="Arial" w:hAnsi="Arial" w:cs="Arial"/>
          <w:b/>
        </w:rPr>
      </w:pPr>
      <w:r w:rsidRPr="008354AD">
        <w:rPr>
          <w:rFonts w:ascii="Arial" w:hAnsi="Arial" w:cs="Arial"/>
          <w:b/>
        </w:rPr>
        <w:t>ZLECENIE NA TRANSPORT SANITARNY</w:t>
      </w:r>
    </w:p>
    <w:p w14:paraId="431D83B3" w14:textId="77777777" w:rsidR="00C41F8C" w:rsidRPr="008354AD" w:rsidRDefault="00C41F8C" w:rsidP="00423372">
      <w:pPr>
        <w:widowControl w:val="0"/>
        <w:jc w:val="center"/>
        <w:rPr>
          <w:rFonts w:ascii="Arial" w:hAnsi="Arial" w:cs="Arial"/>
          <w:i/>
          <w:sz w:val="18"/>
          <w:szCs w:val="18"/>
        </w:rPr>
      </w:pPr>
      <w:r w:rsidRPr="008354AD">
        <w:rPr>
          <w:rFonts w:ascii="Arial" w:hAnsi="Arial" w:cs="Arial"/>
          <w:i/>
          <w:sz w:val="18"/>
          <w:szCs w:val="18"/>
        </w:rPr>
        <w:t>/w zależności od wybranego pakietu/</w:t>
      </w:r>
    </w:p>
    <w:p w14:paraId="5E52539A" w14:textId="77777777" w:rsidR="00C41F8C" w:rsidRPr="008354AD" w:rsidRDefault="00C41F8C" w:rsidP="00423372">
      <w:pPr>
        <w:widowControl w:val="0"/>
        <w:rPr>
          <w:rFonts w:ascii="Arial" w:hAnsi="Arial" w:cs="Arial"/>
        </w:rPr>
      </w:pPr>
    </w:p>
    <w:p w14:paraId="175E122A" w14:textId="108C53FF" w:rsidR="00C41F8C" w:rsidRPr="008354AD" w:rsidRDefault="00C41F8C" w:rsidP="00423372">
      <w:pPr>
        <w:widowControl w:val="0"/>
        <w:jc w:val="both"/>
        <w:rPr>
          <w:rFonts w:ascii="Arial" w:hAnsi="Arial" w:cs="Arial"/>
        </w:rPr>
      </w:pPr>
      <w:r w:rsidRPr="008354AD">
        <w:rPr>
          <w:rFonts w:ascii="Arial" w:hAnsi="Arial" w:cs="Arial"/>
        </w:rPr>
        <w:t>Proszę o przewiezienie chorego(</w:t>
      </w:r>
      <w:r w:rsidR="004802E2" w:rsidRPr="008354AD">
        <w:rPr>
          <w:rFonts w:ascii="Arial" w:hAnsi="Arial" w:cs="Arial"/>
        </w:rPr>
        <w:t>ej) ........................................................................................................</w:t>
      </w:r>
    </w:p>
    <w:p w14:paraId="0EEB9939" w14:textId="77777777" w:rsidR="00C41F8C" w:rsidRPr="008354AD" w:rsidRDefault="00C41F8C" w:rsidP="00423372">
      <w:pPr>
        <w:widowControl w:val="0"/>
        <w:jc w:val="both"/>
        <w:rPr>
          <w:rFonts w:ascii="Arial" w:hAnsi="Arial" w:cs="Arial"/>
          <w:sz w:val="18"/>
          <w:szCs w:val="18"/>
        </w:rPr>
      </w:pPr>
      <w:r w:rsidRPr="008354AD">
        <w:rPr>
          <w:rFonts w:ascii="Arial" w:hAnsi="Arial" w:cs="Arial"/>
          <w:sz w:val="18"/>
          <w:szCs w:val="18"/>
        </w:rPr>
        <w:tab/>
      </w:r>
      <w:r w:rsidRPr="008354AD">
        <w:rPr>
          <w:rFonts w:ascii="Arial" w:hAnsi="Arial" w:cs="Arial"/>
          <w:sz w:val="18"/>
          <w:szCs w:val="18"/>
        </w:rPr>
        <w:tab/>
      </w:r>
      <w:r w:rsidRPr="008354AD">
        <w:rPr>
          <w:rFonts w:ascii="Arial" w:hAnsi="Arial" w:cs="Arial"/>
          <w:sz w:val="18"/>
          <w:szCs w:val="18"/>
        </w:rPr>
        <w:tab/>
      </w:r>
      <w:r w:rsidRPr="008354AD">
        <w:rPr>
          <w:rFonts w:ascii="Arial" w:hAnsi="Arial" w:cs="Arial"/>
          <w:sz w:val="18"/>
          <w:szCs w:val="18"/>
        </w:rPr>
        <w:tab/>
      </w:r>
      <w:r w:rsidRPr="008354AD">
        <w:rPr>
          <w:rFonts w:ascii="Arial" w:hAnsi="Arial" w:cs="Arial"/>
          <w:sz w:val="18"/>
          <w:szCs w:val="18"/>
        </w:rPr>
        <w:tab/>
      </w:r>
      <w:r w:rsidRPr="008354AD">
        <w:rPr>
          <w:rFonts w:ascii="Arial" w:hAnsi="Arial" w:cs="Arial"/>
          <w:sz w:val="18"/>
          <w:szCs w:val="18"/>
        </w:rPr>
        <w:tab/>
      </w:r>
      <w:r w:rsidRPr="008354AD">
        <w:rPr>
          <w:rFonts w:ascii="Arial" w:hAnsi="Arial" w:cs="Arial"/>
          <w:sz w:val="18"/>
          <w:szCs w:val="18"/>
        </w:rPr>
        <w:tab/>
        <w:t>/ imię i nazwisko /</w:t>
      </w:r>
    </w:p>
    <w:p w14:paraId="7F61C983" w14:textId="4395B382" w:rsidR="00C41F8C" w:rsidRPr="008354AD" w:rsidRDefault="00C41F8C" w:rsidP="00423372">
      <w:pPr>
        <w:widowControl w:val="0"/>
        <w:jc w:val="both"/>
        <w:rPr>
          <w:rFonts w:ascii="Arial" w:hAnsi="Arial" w:cs="Arial"/>
        </w:rPr>
      </w:pPr>
      <w:r w:rsidRPr="008354AD">
        <w:rPr>
          <w:rFonts w:ascii="Arial" w:hAnsi="Arial" w:cs="Arial"/>
        </w:rPr>
        <w:t xml:space="preserve">lat ......................, </w:t>
      </w:r>
      <w:r w:rsidR="004802E2" w:rsidRPr="008354AD">
        <w:rPr>
          <w:rFonts w:ascii="Arial" w:hAnsi="Arial" w:cs="Arial"/>
        </w:rPr>
        <w:t>PESEL .........................................................................................................................</w:t>
      </w:r>
    </w:p>
    <w:p w14:paraId="657CB46D" w14:textId="77777777" w:rsidR="00C41F8C" w:rsidRPr="008354AD" w:rsidRDefault="00C41F8C" w:rsidP="00423372">
      <w:pPr>
        <w:widowControl w:val="0"/>
        <w:jc w:val="both"/>
        <w:rPr>
          <w:rFonts w:ascii="Arial" w:hAnsi="Arial" w:cs="Arial"/>
        </w:rPr>
      </w:pPr>
      <w:r w:rsidRPr="008354AD">
        <w:rPr>
          <w:rFonts w:ascii="Arial" w:hAnsi="Arial" w:cs="Arial"/>
        </w:rPr>
        <w:t>w dniu ...........................o godz. .....</w:t>
      </w:r>
      <w:r w:rsidR="00F80915" w:rsidRPr="008354AD">
        <w:rPr>
          <w:rFonts w:ascii="Arial" w:hAnsi="Arial" w:cs="Arial"/>
        </w:rPr>
        <w:t>...</w:t>
      </w:r>
      <w:r w:rsidRPr="008354AD">
        <w:rPr>
          <w:rFonts w:ascii="Arial" w:hAnsi="Arial" w:cs="Arial"/>
        </w:rPr>
        <w:t>............... ze Szpitala Specjalistycznego im. J. Dietla</w:t>
      </w:r>
      <w:r w:rsidR="00F80915" w:rsidRPr="008354AD">
        <w:rPr>
          <w:rFonts w:ascii="Arial" w:hAnsi="Arial" w:cs="Arial"/>
        </w:rPr>
        <w:t xml:space="preserve"> w</w:t>
      </w:r>
      <w:r w:rsidRPr="008354AD">
        <w:rPr>
          <w:rFonts w:ascii="Arial" w:hAnsi="Arial" w:cs="Arial"/>
        </w:rPr>
        <w:t xml:space="preserve"> </w:t>
      </w:r>
      <w:r w:rsidR="00F80915" w:rsidRPr="008354AD">
        <w:rPr>
          <w:rFonts w:ascii="Arial" w:hAnsi="Arial" w:cs="Arial"/>
        </w:rPr>
        <w:t xml:space="preserve">Krakowie </w:t>
      </w:r>
      <w:r w:rsidR="00F80915" w:rsidRPr="008354AD">
        <w:rPr>
          <w:rFonts w:ascii="Arial" w:hAnsi="Arial" w:cs="Arial"/>
        </w:rPr>
        <w:br/>
      </w:r>
      <w:r w:rsidRPr="008354AD">
        <w:rPr>
          <w:rFonts w:ascii="Arial" w:hAnsi="Arial" w:cs="Arial"/>
        </w:rPr>
        <w:t xml:space="preserve">z oddziału </w:t>
      </w:r>
      <w:r w:rsidR="00F80915" w:rsidRPr="008354AD">
        <w:rPr>
          <w:rFonts w:ascii="Arial" w:hAnsi="Arial" w:cs="Arial"/>
        </w:rPr>
        <w:t>………………………………………………………………………….</w:t>
      </w:r>
      <w:r w:rsidRPr="008354AD">
        <w:rPr>
          <w:rFonts w:ascii="Arial" w:hAnsi="Arial" w:cs="Arial"/>
        </w:rPr>
        <w:t xml:space="preserve">............................................. </w:t>
      </w:r>
    </w:p>
    <w:p w14:paraId="7C22B3F4" w14:textId="2A57D1D2" w:rsidR="00C41F8C" w:rsidRPr="008354AD" w:rsidRDefault="00C41F8C" w:rsidP="00423372">
      <w:pPr>
        <w:widowControl w:val="0"/>
        <w:jc w:val="both"/>
        <w:rPr>
          <w:rFonts w:ascii="Arial" w:hAnsi="Arial" w:cs="Arial"/>
        </w:rPr>
      </w:pPr>
      <w:r w:rsidRPr="008354AD">
        <w:rPr>
          <w:rFonts w:ascii="Arial" w:hAnsi="Arial" w:cs="Arial"/>
        </w:rPr>
        <w:t xml:space="preserve">w </w:t>
      </w:r>
      <w:r w:rsidR="004802E2" w:rsidRPr="008354AD">
        <w:rPr>
          <w:rFonts w:ascii="Arial" w:hAnsi="Arial" w:cs="Arial"/>
        </w:rPr>
        <w:t>pozycji</w:t>
      </w:r>
      <w:r w:rsidR="004802E2" w:rsidRPr="008354AD">
        <w:rPr>
          <w:rFonts w:ascii="Arial" w:hAnsi="Arial" w:cs="Arial"/>
          <w:i/>
          <w:iCs/>
        </w:rPr>
        <w:t>: siedzącej</w:t>
      </w:r>
      <w:r w:rsidRPr="008354AD">
        <w:rPr>
          <w:rFonts w:ascii="Arial" w:hAnsi="Arial" w:cs="Arial"/>
          <w:i/>
          <w:iCs/>
        </w:rPr>
        <w:t xml:space="preserve">   /   siedzącej, ale pacjent wymaga wyniesienia   /   leżącej</w:t>
      </w:r>
    </w:p>
    <w:p w14:paraId="5A5E893B" w14:textId="77777777" w:rsidR="00C41F8C" w:rsidRPr="008354AD" w:rsidRDefault="00C41F8C" w:rsidP="00423372">
      <w:pPr>
        <w:widowControl w:val="0"/>
        <w:jc w:val="both"/>
        <w:rPr>
          <w:rFonts w:ascii="Arial" w:hAnsi="Arial" w:cs="Arial"/>
        </w:rPr>
      </w:pPr>
      <w:r w:rsidRPr="008354AD">
        <w:rPr>
          <w:rFonts w:ascii="Arial" w:hAnsi="Arial" w:cs="Arial"/>
        </w:rPr>
        <w:t>kwalifikacja transportu *.............................................</w:t>
      </w:r>
    </w:p>
    <w:p w14:paraId="77C3845B" w14:textId="77777777" w:rsidR="00C41F8C" w:rsidRPr="008354AD" w:rsidRDefault="00C41F8C" w:rsidP="00423372">
      <w:pPr>
        <w:widowControl w:val="0"/>
        <w:jc w:val="both"/>
        <w:rPr>
          <w:rFonts w:ascii="Arial" w:hAnsi="Arial" w:cs="Arial"/>
        </w:rPr>
      </w:pPr>
      <w:r w:rsidRPr="008354AD">
        <w:rPr>
          <w:rFonts w:ascii="Arial" w:hAnsi="Arial" w:cs="Arial"/>
        </w:rPr>
        <w:t>do .............................................................................................................................</w:t>
      </w:r>
    </w:p>
    <w:p w14:paraId="22B994CA" w14:textId="77777777" w:rsidR="00F80915" w:rsidRPr="008354AD" w:rsidRDefault="00F80915" w:rsidP="00423372">
      <w:pPr>
        <w:widowControl w:val="0"/>
        <w:jc w:val="both"/>
        <w:rPr>
          <w:rFonts w:ascii="Arial" w:hAnsi="Arial" w:cs="Arial"/>
        </w:rPr>
      </w:pPr>
    </w:p>
    <w:p w14:paraId="448DDB6E" w14:textId="35A8597B" w:rsidR="00C41F8C" w:rsidRPr="008354AD" w:rsidRDefault="00C41F8C" w:rsidP="00423372">
      <w:pPr>
        <w:widowControl w:val="0"/>
        <w:jc w:val="both"/>
        <w:rPr>
          <w:rFonts w:ascii="Arial" w:hAnsi="Arial" w:cs="Arial"/>
        </w:rPr>
      </w:pPr>
      <w:r w:rsidRPr="008354AD">
        <w:rPr>
          <w:rFonts w:ascii="Arial" w:hAnsi="Arial" w:cs="Arial"/>
        </w:rPr>
        <w:t>uwagi lekarza</w:t>
      </w:r>
      <w:r w:rsidR="00FE3618" w:rsidRPr="008354AD">
        <w:rPr>
          <w:rFonts w:ascii="Arial" w:hAnsi="Arial" w:cs="Arial"/>
          <w:vertAlign w:val="superscript"/>
        </w:rPr>
        <w:t>1</w:t>
      </w:r>
      <w:r w:rsidRPr="008354AD">
        <w:rPr>
          <w:rFonts w:ascii="Arial" w:hAnsi="Arial" w:cs="Arial"/>
        </w:rPr>
        <w:t xml:space="preserve"> ..............................................................................................</w:t>
      </w:r>
    </w:p>
    <w:p w14:paraId="41E90500" w14:textId="77777777" w:rsidR="00C41F8C" w:rsidRPr="008354AD" w:rsidRDefault="00C41F8C" w:rsidP="00423372">
      <w:pPr>
        <w:pStyle w:val="Nagwek"/>
        <w:widowControl w:val="0"/>
        <w:tabs>
          <w:tab w:val="clear" w:pos="4536"/>
          <w:tab w:val="clear" w:pos="9072"/>
        </w:tabs>
        <w:jc w:val="both"/>
        <w:rPr>
          <w:rFonts w:ascii="Arial" w:hAnsi="Arial" w:cs="Arial"/>
        </w:rPr>
      </w:pPr>
    </w:p>
    <w:p w14:paraId="23719EA1" w14:textId="77777777" w:rsidR="00C41F8C" w:rsidRPr="008354AD" w:rsidRDefault="00C41F8C" w:rsidP="00423372">
      <w:pPr>
        <w:widowControl w:val="0"/>
        <w:jc w:val="both"/>
        <w:rPr>
          <w:rFonts w:ascii="Arial" w:hAnsi="Arial" w:cs="Arial"/>
        </w:rPr>
      </w:pPr>
      <w:r w:rsidRPr="008354AD">
        <w:rPr>
          <w:rFonts w:ascii="Arial" w:hAnsi="Arial" w:cs="Arial"/>
        </w:rPr>
        <w:t>rodzaj karetki</w:t>
      </w:r>
      <w:r w:rsidRPr="008354AD">
        <w:rPr>
          <w:rFonts w:ascii="Arial" w:hAnsi="Arial" w:cs="Arial"/>
          <w:i/>
          <w:iCs/>
        </w:rPr>
        <w:t xml:space="preserve">: </w:t>
      </w:r>
      <w:r w:rsidRPr="008354AD">
        <w:rPr>
          <w:rFonts w:ascii="Arial" w:hAnsi="Arial" w:cs="Arial"/>
        </w:rPr>
        <w:t>w zależności od wybranego pakietu</w:t>
      </w:r>
      <w:r w:rsidR="00B360BA" w:rsidRPr="008354AD">
        <w:rPr>
          <w:rFonts w:ascii="Arial" w:hAnsi="Arial" w:cs="Arial"/>
        </w:rPr>
        <w:t xml:space="preserve"> ….</w:t>
      </w:r>
      <w:r w:rsidRPr="008354AD">
        <w:rPr>
          <w:rFonts w:ascii="Arial" w:hAnsi="Arial" w:cs="Arial"/>
        </w:rPr>
        <w:t>..............................................................................</w:t>
      </w:r>
    </w:p>
    <w:p w14:paraId="58DF40DB" w14:textId="77777777" w:rsidR="00C41F8C" w:rsidRPr="008354AD" w:rsidRDefault="00C41F8C" w:rsidP="00423372">
      <w:pPr>
        <w:widowControl w:val="0"/>
        <w:ind w:left="2836" w:firstLine="709"/>
        <w:jc w:val="center"/>
        <w:rPr>
          <w:rFonts w:ascii="Arial" w:hAnsi="Arial" w:cs="Arial"/>
          <w:sz w:val="18"/>
          <w:szCs w:val="18"/>
        </w:rPr>
      </w:pPr>
      <w:r w:rsidRPr="008354AD">
        <w:rPr>
          <w:rFonts w:ascii="Arial" w:hAnsi="Arial" w:cs="Arial"/>
          <w:sz w:val="18"/>
          <w:szCs w:val="18"/>
        </w:rPr>
        <w:t>/ dotyczy transportu do innego szpitala /</w:t>
      </w:r>
    </w:p>
    <w:p w14:paraId="07C7FE82" w14:textId="77777777" w:rsidR="00B360BA" w:rsidRPr="008354AD" w:rsidRDefault="00B360BA" w:rsidP="00423372">
      <w:pPr>
        <w:widowControl w:val="0"/>
        <w:ind w:left="2836" w:firstLine="709"/>
        <w:jc w:val="center"/>
        <w:rPr>
          <w:rFonts w:ascii="Arial" w:hAnsi="Arial" w:cs="Arial"/>
          <w:sz w:val="18"/>
          <w:szCs w:val="18"/>
        </w:rPr>
      </w:pPr>
    </w:p>
    <w:p w14:paraId="1E7B78C0" w14:textId="77777777" w:rsidR="00B360BA" w:rsidRPr="008354AD" w:rsidRDefault="00B360BA" w:rsidP="00423372">
      <w:pPr>
        <w:widowControl w:val="0"/>
        <w:ind w:left="2836" w:firstLine="709"/>
        <w:jc w:val="center"/>
        <w:rPr>
          <w:rFonts w:ascii="Arial" w:hAnsi="Arial" w:cs="Arial"/>
          <w:sz w:val="18"/>
          <w:szCs w:val="1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1"/>
        <w:gridCol w:w="5101"/>
      </w:tblGrid>
      <w:tr w:rsidR="008354AD" w:rsidRPr="008354AD" w14:paraId="02B8E1AA" w14:textId="77777777" w:rsidTr="00475167">
        <w:tc>
          <w:tcPr>
            <w:tcW w:w="5101" w:type="dxa"/>
            <w:vAlign w:val="center"/>
          </w:tcPr>
          <w:p w14:paraId="01D42815" w14:textId="77777777" w:rsidR="00475167" w:rsidRPr="008354AD" w:rsidRDefault="00475167" w:rsidP="00423372">
            <w:pPr>
              <w:widowControl w:val="0"/>
              <w:jc w:val="center"/>
              <w:rPr>
                <w:rFonts w:ascii="Arial" w:hAnsi="Arial" w:cs="Arial"/>
              </w:rPr>
            </w:pPr>
          </w:p>
          <w:p w14:paraId="4312684C" w14:textId="77777777" w:rsidR="00475167" w:rsidRPr="008354AD" w:rsidRDefault="00475167" w:rsidP="00423372">
            <w:pPr>
              <w:widowControl w:val="0"/>
              <w:jc w:val="center"/>
              <w:rPr>
                <w:rFonts w:ascii="Arial" w:hAnsi="Arial" w:cs="Arial"/>
              </w:rPr>
            </w:pPr>
          </w:p>
          <w:p w14:paraId="34380E12" w14:textId="77777777" w:rsidR="00475167" w:rsidRPr="008354AD" w:rsidRDefault="00475167" w:rsidP="00423372">
            <w:pPr>
              <w:widowControl w:val="0"/>
              <w:jc w:val="center"/>
              <w:rPr>
                <w:rFonts w:ascii="Arial" w:hAnsi="Arial" w:cs="Arial"/>
              </w:rPr>
            </w:pPr>
          </w:p>
          <w:p w14:paraId="65808694" w14:textId="77777777" w:rsidR="00475167" w:rsidRPr="008354AD" w:rsidRDefault="00475167" w:rsidP="00423372">
            <w:pPr>
              <w:widowControl w:val="0"/>
              <w:jc w:val="center"/>
              <w:rPr>
                <w:rFonts w:ascii="Arial" w:hAnsi="Arial" w:cs="Arial"/>
              </w:rPr>
            </w:pPr>
          </w:p>
          <w:p w14:paraId="0EB7C4E5" w14:textId="77777777" w:rsidR="00475167" w:rsidRPr="008354AD" w:rsidRDefault="00475167" w:rsidP="00423372">
            <w:pPr>
              <w:widowControl w:val="0"/>
              <w:jc w:val="center"/>
              <w:rPr>
                <w:rFonts w:ascii="Arial" w:hAnsi="Arial" w:cs="Arial"/>
              </w:rPr>
            </w:pPr>
          </w:p>
          <w:p w14:paraId="3B093299" w14:textId="77777777" w:rsidR="00475167" w:rsidRPr="008354AD" w:rsidRDefault="00475167" w:rsidP="00423372">
            <w:pPr>
              <w:widowControl w:val="0"/>
              <w:jc w:val="center"/>
              <w:rPr>
                <w:rFonts w:ascii="Arial" w:hAnsi="Arial" w:cs="Arial"/>
              </w:rPr>
            </w:pPr>
            <w:r w:rsidRPr="008354AD">
              <w:rPr>
                <w:rFonts w:ascii="Arial" w:hAnsi="Arial" w:cs="Arial"/>
              </w:rPr>
              <w:t>......................................................</w:t>
            </w:r>
          </w:p>
        </w:tc>
        <w:tc>
          <w:tcPr>
            <w:tcW w:w="5101" w:type="dxa"/>
            <w:vAlign w:val="center"/>
          </w:tcPr>
          <w:p w14:paraId="6AE6F444" w14:textId="77777777" w:rsidR="00475167" w:rsidRPr="008354AD" w:rsidRDefault="00475167" w:rsidP="00423372">
            <w:pPr>
              <w:widowControl w:val="0"/>
              <w:jc w:val="center"/>
              <w:rPr>
                <w:rFonts w:ascii="Arial" w:hAnsi="Arial" w:cs="Arial"/>
              </w:rPr>
            </w:pPr>
          </w:p>
          <w:p w14:paraId="3935C8FE" w14:textId="77777777" w:rsidR="00475167" w:rsidRPr="008354AD" w:rsidRDefault="00475167" w:rsidP="00423372">
            <w:pPr>
              <w:widowControl w:val="0"/>
              <w:jc w:val="center"/>
              <w:rPr>
                <w:rFonts w:ascii="Arial" w:hAnsi="Arial" w:cs="Arial"/>
              </w:rPr>
            </w:pPr>
          </w:p>
          <w:p w14:paraId="5F6C8E84" w14:textId="77777777" w:rsidR="00475167" w:rsidRPr="008354AD" w:rsidRDefault="00475167" w:rsidP="00423372">
            <w:pPr>
              <w:widowControl w:val="0"/>
              <w:jc w:val="center"/>
              <w:rPr>
                <w:rFonts w:ascii="Arial" w:hAnsi="Arial" w:cs="Arial"/>
              </w:rPr>
            </w:pPr>
          </w:p>
          <w:p w14:paraId="62A43A6A" w14:textId="77777777" w:rsidR="00475167" w:rsidRPr="008354AD" w:rsidRDefault="00475167" w:rsidP="00423372">
            <w:pPr>
              <w:widowControl w:val="0"/>
              <w:jc w:val="center"/>
              <w:rPr>
                <w:rFonts w:ascii="Arial" w:hAnsi="Arial" w:cs="Arial"/>
              </w:rPr>
            </w:pPr>
          </w:p>
          <w:p w14:paraId="5161D3E4" w14:textId="77777777" w:rsidR="00475167" w:rsidRPr="008354AD" w:rsidRDefault="00475167" w:rsidP="00423372">
            <w:pPr>
              <w:widowControl w:val="0"/>
              <w:jc w:val="center"/>
              <w:rPr>
                <w:rFonts w:ascii="Arial" w:hAnsi="Arial" w:cs="Arial"/>
              </w:rPr>
            </w:pPr>
          </w:p>
          <w:p w14:paraId="310AB46F" w14:textId="77777777" w:rsidR="00475167" w:rsidRPr="008354AD" w:rsidRDefault="00475167" w:rsidP="00423372">
            <w:pPr>
              <w:widowControl w:val="0"/>
              <w:jc w:val="center"/>
              <w:rPr>
                <w:rFonts w:ascii="Arial" w:hAnsi="Arial" w:cs="Arial"/>
              </w:rPr>
            </w:pPr>
            <w:r w:rsidRPr="008354AD">
              <w:rPr>
                <w:rFonts w:ascii="Arial" w:hAnsi="Arial" w:cs="Arial"/>
              </w:rPr>
              <w:t>......................................................</w:t>
            </w:r>
          </w:p>
        </w:tc>
      </w:tr>
      <w:tr w:rsidR="00A72447" w:rsidRPr="008354AD" w14:paraId="4F7EC778" w14:textId="77777777" w:rsidTr="00475167">
        <w:tc>
          <w:tcPr>
            <w:tcW w:w="5101" w:type="dxa"/>
            <w:vAlign w:val="center"/>
          </w:tcPr>
          <w:p w14:paraId="09B5FA59" w14:textId="77777777" w:rsidR="00475167" w:rsidRPr="008354AD" w:rsidRDefault="00475167" w:rsidP="00423372">
            <w:pPr>
              <w:widowControl w:val="0"/>
              <w:jc w:val="center"/>
              <w:rPr>
                <w:rFonts w:ascii="Arial" w:hAnsi="Arial" w:cs="Arial"/>
              </w:rPr>
            </w:pPr>
            <w:r w:rsidRPr="008354AD">
              <w:rPr>
                <w:rFonts w:ascii="Arial" w:hAnsi="Arial" w:cs="Arial"/>
                <w:sz w:val="18"/>
                <w:szCs w:val="18"/>
              </w:rPr>
              <w:t>Lekarz kierujący</w:t>
            </w:r>
          </w:p>
        </w:tc>
        <w:tc>
          <w:tcPr>
            <w:tcW w:w="5101" w:type="dxa"/>
            <w:vAlign w:val="center"/>
          </w:tcPr>
          <w:p w14:paraId="2551D5AB" w14:textId="77777777" w:rsidR="00475167" w:rsidRPr="008354AD" w:rsidRDefault="00475167" w:rsidP="00423372">
            <w:pPr>
              <w:widowControl w:val="0"/>
              <w:jc w:val="center"/>
              <w:rPr>
                <w:rFonts w:ascii="Arial" w:hAnsi="Arial" w:cs="Arial"/>
              </w:rPr>
            </w:pPr>
            <w:r w:rsidRPr="008354AD">
              <w:rPr>
                <w:rFonts w:ascii="Arial" w:hAnsi="Arial" w:cs="Arial"/>
                <w:sz w:val="18"/>
                <w:szCs w:val="18"/>
              </w:rPr>
              <w:t>Ordynator</w:t>
            </w:r>
          </w:p>
        </w:tc>
      </w:tr>
    </w:tbl>
    <w:p w14:paraId="4DB726B0" w14:textId="77777777" w:rsidR="00F80915" w:rsidRPr="008354AD" w:rsidRDefault="00F80915" w:rsidP="00423372">
      <w:pPr>
        <w:widowControl w:val="0"/>
        <w:jc w:val="both"/>
        <w:rPr>
          <w:rFonts w:ascii="Arial" w:hAnsi="Arial" w:cs="Arial"/>
        </w:rPr>
      </w:pPr>
    </w:p>
    <w:p w14:paraId="0654193D" w14:textId="77777777" w:rsidR="00C41F8C" w:rsidRPr="008354AD" w:rsidRDefault="00C41F8C" w:rsidP="00423372">
      <w:pPr>
        <w:widowControl w:val="0"/>
        <w:ind w:left="708"/>
        <w:jc w:val="both"/>
        <w:rPr>
          <w:rFonts w:ascii="Arial" w:hAnsi="Arial" w:cs="Arial"/>
        </w:rPr>
      </w:pPr>
    </w:p>
    <w:p w14:paraId="6358F0D4" w14:textId="0D0B7B0A" w:rsidR="00C41F8C" w:rsidRPr="008354AD" w:rsidRDefault="00C41F8C" w:rsidP="00423372">
      <w:pPr>
        <w:widowControl w:val="0"/>
        <w:jc w:val="both"/>
        <w:rPr>
          <w:rFonts w:ascii="Arial" w:hAnsi="Arial" w:cs="Arial"/>
        </w:rPr>
      </w:pPr>
      <w:r w:rsidRPr="008354AD">
        <w:rPr>
          <w:rFonts w:ascii="Arial" w:hAnsi="Arial" w:cs="Arial"/>
        </w:rPr>
        <w:t>karetkę wezwano o godz.: ..............</w:t>
      </w:r>
      <w:r w:rsidRPr="008354AD">
        <w:rPr>
          <w:rFonts w:ascii="Arial" w:hAnsi="Arial" w:cs="Arial"/>
        </w:rPr>
        <w:tab/>
      </w:r>
      <w:r w:rsidRPr="008354AD">
        <w:rPr>
          <w:rFonts w:ascii="Arial" w:hAnsi="Arial" w:cs="Arial"/>
        </w:rPr>
        <w:tab/>
      </w:r>
      <w:r w:rsidRPr="008354AD">
        <w:rPr>
          <w:rFonts w:ascii="Arial" w:hAnsi="Arial" w:cs="Arial"/>
        </w:rPr>
        <w:tab/>
      </w:r>
      <w:r w:rsidR="00475167" w:rsidRPr="008354AD">
        <w:rPr>
          <w:rFonts w:ascii="Arial" w:hAnsi="Arial" w:cs="Arial"/>
        </w:rPr>
        <w:tab/>
      </w:r>
      <w:r w:rsidR="00475167" w:rsidRPr="008354AD">
        <w:rPr>
          <w:rFonts w:ascii="Arial" w:hAnsi="Arial" w:cs="Arial"/>
        </w:rPr>
        <w:tab/>
      </w:r>
      <w:r w:rsidRPr="008354AD">
        <w:rPr>
          <w:rFonts w:ascii="Arial" w:hAnsi="Arial" w:cs="Arial"/>
        </w:rPr>
        <w:t xml:space="preserve">karetka przyjechała o </w:t>
      </w:r>
      <w:r w:rsidR="004802E2" w:rsidRPr="008354AD">
        <w:rPr>
          <w:rFonts w:ascii="Arial" w:hAnsi="Arial" w:cs="Arial"/>
        </w:rPr>
        <w:t>godz.:</w:t>
      </w:r>
      <w:r w:rsidRPr="008354AD">
        <w:rPr>
          <w:rFonts w:ascii="Arial" w:hAnsi="Arial" w:cs="Arial"/>
        </w:rPr>
        <w:t xml:space="preserve"> ...........</w:t>
      </w:r>
    </w:p>
    <w:p w14:paraId="661BF3A4" w14:textId="77777777" w:rsidR="00C41F8C" w:rsidRPr="008354AD" w:rsidRDefault="00C41F8C" w:rsidP="00423372">
      <w:pPr>
        <w:widowControl w:val="0"/>
        <w:jc w:val="both"/>
        <w:rPr>
          <w:rFonts w:ascii="Arial" w:hAnsi="Arial" w:cs="Arial"/>
        </w:rPr>
      </w:pPr>
    </w:p>
    <w:p w14:paraId="595ED9BB" w14:textId="77777777" w:rsidR="00C41F8C" w:rsidRPr="008354AD" w:rsidRDefault="00C41F8C" w:rsidP="00423372">
      <w:pPr>
        <w:widowControl w:val="0"/>
        <w:jc w:val="both"/>
        <w:rPr>
          <w:rFonts w:ascii="Arial" w:hAnsi="Arial" w:cs="Arial"/>
        </w:rPr>
      </w:pPr>
    </w:p>
    <w:p w14:paraId="26D3BE24" w14:textId="77777777" w:rsidR="00C41F8C" w:rsidRPr="008354AD" w:rsidRDefault="00C41F8C" w:rsidP="00423372">
      <w:pPr>
        <w:widowControl w:val="0"/>
        <w:jc w:val="both"/>
        <w:rPr>
          <w:rFonts w:ascii="Arial" w:hAnsi="Arial" w:cs="Arial"/>
        </w:rPr>
      </w:pPr>
      <w:r w:rsidRPr="008354AD">
        <w:rPr>
          <w:rFonts w:ascii="Arial" w:hAnsi="Arial" w:cs="Arial"/>
        </w:rPr>
        <w:t>--------------------------</w:t>
      </w:r>
      <w:r w:rsidR="00F80915" w:rsidRPr="008354AD">
        <w:rPr>
          <w:rFonts w:ascii="Arial" w:hAnsi="Arial" w:cs="Arial"/>
        </w:rPr>
        <w:t>--------------------------</w:t>
      </w:r>
      <w:r w:rsidRPr="008354AD">
        <w:rPr>
          <w:rFonts w:ascii="Arial" w:hAnsi="Arial" w:cs="Arial"/>
        </w:rPr>
        <w:t>-------------------------------------------------------------------------------------</w:t>
      </w:r>
    </w:p>
    <w:p w14:paraId="24323170" w14:textId="77777777" w:rsidR="00C41F8C" w:rsidRPr="008354AD" w:rsidRDefault="00C41F8C" w:rsidP="00423372">
      <w:pPr>
        <w:widowControl w:val="0"/>
        <w:jc w:val="both"/>
        <w:rPr>
          <w:rFonts w:ascii="Arial" w:hAnsi="Arial" w:cs="Arial"/>
        </w:rPr>
      </w:pPr>
    </w:p>
    <w:p w14:paraId="349F5EAB" w14:textId="4CBDC972" w:rsidR="00C41F8C" w:rsidRPr="008354AD" w:rsidRDefault="00C41F8C" w:rsidP="00423372">
      <w:pPr>
        <w:widowControl w:val="0"/>
        <w:jc w:val="both"/>
        <w:rPr>
          <w:rFonts w:ascii="Arial" w:hAnsi="Arial" w:cs="Arial"/>
        </w:rPr>
      </w:pPr>
      <w:r w:rsidRPr="008354AD">
        <w:rPr>
          <w:rFonts w:ascii="Arial" w:hAnsi="Arial" w:cs="Arial"/>
        </w:rPr>
        <w:t xml:space="preserve">Potwierdzam odbiór </w:t>
      </w:r>
      <w:r w:rsidR="004802E2" w:rsidRPr="008354AD">
        <w:rPr>
          <w:rFonts w:ascii="Arial" w:hAnsi="Arial" w:cs="Arial"/>
        </w:rPr>
        <w:t>pacjenta ....................................................................................................................</w:t>
      </w:r>
    </w:p>
    <w:p w14:paraId="60FF9CD0" w14:textId="77777777" w:rsidR="00C41F8C" w:rsidRPr="008354AD" w:rsidRDefault="00C41F8C" w:rsidP="00423372">
      <w:pPr>
        <w:widowControl w:val="0"/>
        <w:jc w:val="both"/>
        <w:rPr>
          <w:rFonts w:ascii="Arial" w:hAnsi="Arial" w:cs="Arial"/>
          <w:sz w:val="20"/>
        </w:rPr>
      </w:pPr>
      <w:r w:rsidRPr="008354AD">
        <w:rPr>
          <w:rFonts w:ascii="Arial" w:hAnsi="Arial" w:cs="Arial"/>
          <w:sz w:val="20"/>
        </w:rPr>
        <w:tab/>
      </w:r>
      <w:r w:rsidRPr="008354AD">
        <w:rPr>
          <w:rFonts w:ascii="Arial" w:hAnsi="Arial" w:cs="Arial"/>
          <w:sz w:val="20"/>
        </w:rPr>
        <w:tab/>
      </w:r>
      <w:r w:rsidRPr="008354AD">
        <w:rPr>
          <w:rFonts w:ascii="Arial" w:hAnsi="Arial" w:cs="Arial"/>
          <w:sz w:val="20"/>
        </w:rPr>
        <w:tab/>
      </w:r>
      <w:r w:rsidRPr="008354AD">
        <w:rPr>
          <w:rFonts w:ascii="Arial" w:hAnsi="Arial" w:cs="Arial"/>
          <w:sz w:val="20"/>
        </w:rPr>
        <w:tab/>
      </w:r>
      <w:r w:rsidRPr="008354AD">
        <w:rPr>
          <w:rFonts w:ascii="Arial" w:hAnsi="Arial" w:cs="Arial"/>
          <w:sz w:val="20"/>
        </w:rPr>
        <w:tab/>
      </w:r>
      <w:r w:rsidRPr="008354AD">
        <w:rPr>
          <w:rFonts w:ascii="Arial" w:hAnsi="Arial" w:cs="Arial"/>
          <w:sz w:val="20"/>
        </w:rPr>
        <w:tab/>
      </w:r>
      <w:r w:rsidRPr="008354AD">
        <w:rPr>
          <w:rFonts w:ascii="Arial" w:hAnsi="Arial" w:cs="Arial"/>
          <w:sz w:val="20"/>
        </w:rPr>
        <w:tab/>
        <w:t>/ imię i nazwisko /</w:t>
      </w:r>
    </w:p>
    <w:p w14:paraId="492FB778" w14:textId="77777777" w:rsidR="00C41F8C" w:rsidRPr="008354AD" w:rsidRDefault="00C41F8C" w:rsidP="00423372">
      <w:pPr>
        <w:widowControl w:val="0"/>
        <w:jc w:val="both"/>
        <w:rPr>
          <w:rFonts w:ascii="Arial" w:hAnsi="Arial" w:cs="Arial"/>
          <w:sz w:val="20"/>
        </w:rPr>
      </w:pPr>
    </w:p>
    <w:p w14:paraId="469E639D" w14:textId="535E433F" w:rsidR="00C41F8C" w:rsidRPr="008354AD" w:rsidRDefault="00C41F8C" w:rsidP="00423372">
      <w:pPr>
        <w:widowControl w:val="0"/>
        <w:jc w:val="both"/>
        <w:rPr>
          <w:rFonts w:ascii="Arial" w:hAnsi="Arial" w:cs="Arial"/>
        </w:rPr>
      </w:pPr>
      <w:r w:rsidRPr="008354AD">
        <w:rPr>
          <w:rFonts w:ascii="Arial" w:hAnsi="Arial" w:cs="Arial"/>
        </w:rPr>
        <w:t>PESEL ........................</w:t>
      </w:r>
      <w:r w:rsidR="00F80915" w:rsidRPr="008354AD">
        <w:rPr>
          <w:rFonts w:ascii="Arial" w:hAnsi="Arial" w:cs="Arial"/>
        </w:rPr>
        <w:t>...</w:t>
      </w:r>
      <w:r w:rsidRPr="008354AD">
        <w:rPr>
          <w:rFonts w:ascii="Arial" w:hAnsi="Arial" w:cs="Arial"/>
        </w:rPr>
        <w:t xml:space="preserve">....................................... z </w:t>
      </w:r>
      <w:r w:rsidR="004802E2" w:rsidRPr="008354AD">
        <w:rPr>
          <w:rFonts w:ascii="Arial" w:hAnsi="Arial" w:cs="Arial"/>
        </w:rPr>
        <w:t>Oddziału ..................................................................</w:t>
      </w:r>
    </w:p>
    <w:p w14:paraId="456062E3" w14:textId="77777777" w:rsidR="00C41F8C" w:rsidRPr="008354AD" w:rsidRDefault="00C41F8C" w:rsidP="00423372">
      <w:pPr>
        <w:widowControl w:val="0"/>
        <w:jc w:val="both"/>
        <w:rPr>
          <w:rFonts w:ascii="Arial" w:hAnsi="Arial" w:cs="Arial"/>
        </w:rPr>
      </w:pPr>
    </w:p>
    <w:p w14:paraId="1DBE8B0A" w14:textId="4D4C507F" w:rsidR="00C41F8C" w:rsidRPr="008354AD" w:rsidRDefault="004802E2" w:rsidP="00423372">
      <w:pPr>
        <w:widowControl w:val="0"/>
        <w:jc w:val="both"/>
        <w:rPr>
          <w:rFonts w:ascii="Arial" w:hAnsi="Arial" w:cs="Arial"/>
        </w:rPr>
      </w:pPr>
      <w:r w:rsidRPr="008354AD">
        <w:rPr>
          <w:rFonts w:ascii="Arial" w:hAnsi="Arial" w:cs="Arial"/>
        </w:rPr>
        <w:t>dnia .....................................................</w:t>
      </w:r>
      <w:r w:rsidR="00C41F8C" w:rsidRPr="008354AD">
        <w:rPr>
          <w:rFonts w:ascii="Arial" w:hAnsi="Arial" w:cs="Arial"/>
        </w:rPr>
        <w:t xml:space="preserve"> o godz. .....................................................</w:t>
      </w:r>
    </w:p>
    <w:p w14:paraId="31E8B9AD" w14:textId="77777777" w:rsidR="00C41F8C" w:rsidRPr="008354AD" w:rsidRDefault="00C41F8C" w:rsidP="00423372">
      <w:pPr>
        <w:widowControl w:val="0"/>
        <w:jc w:val="both"/>
        <w:rPr>
          <w:rFonts w:ascii="Arial" w:hAnsi="Arial" w:cs="Arial"/>
        </w:rPr>
      </w:pPr>
    </w:p>
    <w:p w14:paraId="482800C8" w14:textId="77777777" w:rsidR="00F80915" w:rsidRPr="008354AD" w:rsidRDefault="00F80915" w:rsidP="00423372">
      <w:pPr>
        <w:widowControl w:val="0"/>
        <w:jc w:val="both"/>
        <w:rPr>
          <w:rFonts w:ascii="Arial" w:hAnsi="Arial" w:cs="Arial"/>
        </w:rPr>
      </w:pPr>
    </w:p>
    <w:p w14:paraId="41B2D7D1" w14:textId="77777777" w:rsidR="00F80915" w:rsidRPr="008354AD" w:rsidRDefault="00F80915" w:rsidP="00423372">
      <w:pPr>
        <w:widowControl w:val="0"/>
        <w:jc w:val="both"/>
        <w:rPr>
          <w:rFonts w:ascii="Arial" w:hAnsi="Arial" w:cs="Arial"/>
        </w:rPr>
      </w:pPr>
    </w:p>
    <w:p w14:paraId="050E3AA1" w14:textId="7114A439" w:rsidR="00C41F8C" w:rsidRPr="008354AD" w:rsidRDefault="00C41F8C" w:rsidP="00423372">
      <w:pPr>
        <w:widowControl w:val="0"/>
        <w:jc w:val="both"/>
        <w:rPr>
          <w:rFonts w:ascii="Arial" w:hAnsi="Arial" w:cs="Arial"/>
        </w:rPr>
      </w:pPr>
      <w:r w:rsidRPr="008354AD">
        <w:rPr>
          <w:rFonts w:ascii="Arial" w:hAnsi="Arial" w:cs="Arial"/>
        </w:rPr>
        <w:t>Transport Szpitala Specjalistycznego im. J. Dietla</w:t>
      </w:r>
      <w:r w:rsidR="004802E2" w:rsidRPr="008354AD">
        <w:rPr>
          <w:rFonts w:ascii="Arial" w:hAnsi="Arial" w:cs="Arial"/>
        </w:rPr>
        <w:t xml:space="preserve"> w Krakowie: </w:t>
      </w:r>
      <w:r w:rsidR="004802E2" w:rsidRPr="008354AD">
        <w:rPr>
          <w:rFonts w:ascii="Arial" w:hAnsi="Arial" w:cs="Arial"/>
        </w:rPr>
        <w:tab/>
      </w:r>
      <w:r w:rsidRPr="008354AD">
        <w:rPr>
          <w:rFonts w:ascii="Arial" w:hAnsi="Arial" w:cs="Arial"/>
        </w:rPr>
        <w:tab/>
        <w:t>Firma transportowa:</w:t>
      </w:r>
    </w:p>
    <w:p w14:paraId="0DEBF3D4" w14:textId="77777777" w:rsidR="00C41F8C" w:rsidRPr="008354AD" w:rsidRDefault="00C41F8C" w:rsidP="00423372">
      <w:pPr>
        <w:widowControl w:val="0"/>
        <w:jc w:val="both"/>
        <w:rPr>
          <w:rFonts w:ascii="Arial" w:hAnsi="Arial" w:cs="Arial"/>
        </w:rPr>
      </w:pPr>
    </w:p>
    <w:p w14:paraId="2FF5CE7A" w14:textId="77777777" w:rsidR="00C41F8C" w:rsidRPr="008354AD" w:rsidRDefault="00C41F8C" w:rsidP="00423372">
      <w:pPr>
        <w:widowControl w:val="0"/>
        <w:jc w:val="both"/>
        <w:rPr>
          <w:rFonts w:ascii="Arial" w:hAnsi="Arial" w:cs="Arial"/>
        </w:rPr>
      </w:pPr>
    </w:p>
    <w:p w14:paraId="03FEFC96" w14:textId="77777777" w:rsidR="00C41F8C" w:rsidRPr="008354AD" w:rsidRDefault="00C41F8C" w:rsidP="00423372">
      <w:pPr>
        <w:widowControl w:val="0"/>
        <w:jc w:val="both"/>
        <w:rPr>
          <w:rFonts w:ascii="Arial" w:hAnsi="Arial" w:cs="Arial"/>
        </w:rPr>
      </w:pPr>
      <w:r w:rsidRPr="008354AD">
        <w:rPr>
          <w:rFonts w:ascii="Arial" w:hAnsi="Arial" w:cs="Arial"/>
        </w:rPr>
        <w:t>..............................................................</w:t>
      </w:r>
      <w:r w:rsidRPr="008354AD">
        <w:rPr>
          <w:rFonts w:ascii="Arial" w:hAnsi="Arial" w:cs="Arial"/>
        </w:rPr>
        <w:tab/>
      </w:r>
      <w:r w:rsidRPr="008354AD">
        <w:rPr>
          <w:rFonts w:ascii="Arial" w:hAnsi="Arial" w:cs="Arial"/>
        </w:rPr>
        <w:tab/>
      </w:r>
      <w:r w:rsidRPr="008354AD">
        <w:rPr>
          <w:rFonts w:ascii="Arial" w:hAnsi="Arial" w:cs="Arial"/>
        </w:rPr>
        <w:tab/>
      </w:r>
      <w:r w:rsidR="00F80915" w:rsidRPr="008354AD">
        <w:rPr>
          <w:rFonts w:ascii="Arial" w:hAnsi="Arial" w:cs="Arial"/>
        </w:rPr>
        <w:tab/>
      </w:r>
      <w:r w:rsidRPr="008354AD">
        <w:rPr>
          <w:rFonts w:ascii="Arial" w:hAnsi="Arial" w:cs="Arial"/>
        </w:rPr>
        <w:t>........................................................</w:t>
      </w:r>
    </w:p>
    <w:p w14:paraId="682CA6EF" w14:textId="61FB7245" w:rsidR="00C41F8C" w:rsidRPr="008354AD" w:rsidRDefault="00C41F8C" w:rsidP="00423372">
      <w:pPr>
        <w:widowControl w:val="0"/>
        <w:ind w:firstLine="709"/>
        <w:rPr>
          <w:rFonts w:ascii="Arial" w:hAnsi="Arial" w:cs="Arial"/>
          <w:sz w:val="20"/>
        </w:rPr>
      </w:pPr>
      <w:r w:rsidRPr="008354AD">
        <w:rPr>
          <w:rFonts w:ascii="Arial" w:hAnsi="Arial" w:cs="Arial"/>
          <w:sz w:val="20"/>
        </w:rPr>
        <w:t>/ podpis kierowcy /</w:t>
      </w:r>
      <w:r w:rsidRPr="008354AD">
        <w:rPr>
          <w:rFonts w:ascii="Arial" w:hAnsi="Arial" w:cs="Arial"/>
          <w:sz w:val="20"/>
        </w:rPr>
        <w:tab/>
      </w:r>
      <w:r w:rsidRPr="008354AD">
        <w:rPr>
          <w:rFonts w:ascii="Arial" w:hAnsi="Arial" w:cs="Arial"/>
          <w:sz w:val="20"/>
        </w:rPr>
        <w:tab/>
      </w:r>
      <w:r w:rsidRPr="008354AD">
        <w:rPr>
          <w:rFonts w:ascii="Arial" w:hAnsi="Arial" w:cs="Arial"/>
          <w:sz w:val="20"/>
        </w:rPr>
        <w:tab/>
      </w:r>
      <w:r w:rsidRPr="008354AD">
        <w:rPr>
          <w:rFonts w:ascii="Arial" w:hAnsi="Arial" w:cs="Arial"/>
          <w:sz w:val="20"/>
        </w:rPr>
        <w:tab/>
      </w:r>
      <w:r w:rsidRPr="008354AD">
        <w:rPr>
          <w:rFonts w:ascii="Arial" w:hAnsi="Arial" w:cs="Arial"/>
          <w:sz w:val="20"/>
        </w:rPr>
        <w:tab/>
      </w:r>
      <w:r w:rsidR="00F80915" w:rsidRPr="008354AD">
        <w:rPr>
          <w:rFonts w:ascii="Arial" w:hAnsi="Arial" w:cs="Arial"/>
          <w:sz w:val="20"/>
        </w:rPr>
        <w:tab/>
      </w:r>
      <w:r w:rsidR="00F80915" w:rsidRPr="008354AD">
        <w:rPr>
          <w:rFonts w:ascii="Arial" w:hAnsi="Arial" w:cs="Arial"/>
          <w:sz w:val="20"/>
        </w:rPr>
        <w:tab/>
      </w:r>
      <w:r w:rsidR="00F80915" w:rsidRPr="008354AD">
        <w:rPr>
          <w:rFonts w:ascii="Arial" w:hAnsi="Arial" w:cs="Arial"/>
          <w:sz w:val="20"/>
        </w:rPr>
        <w:tab/>
      </w:r>
      <w:r w:rsidRPr="008354AD">
        <w:rPr>
          <w:rFonts w:ascii="Arial" w:hAnsi="Arial" w:cs="Arial"/>
          <w:sz w:val="20"/>
        </w:rPr>
        <w:t>/ pieczątka i podpis /</w:t>
      </w:r>
    </w:p>
    <w:p w14:paraId="065BAE3E" w14:textId="332D2CD3" w:rsidR="00FE3618" w:rsidRPr="008354AD" w:rsidRDefault="00FE3618" w:rsidP="00423372">
      <w:pPr>
        <w:widowControl w:val="0"/>
        <w:ind w:firstLine="709"/>
        <w:rPr>
          <w:rFonts w:ascii="Arial" w:hAnsi="Arial" w:cs="Arial"/>
          <w:sz w:val="20"/>
        </w:rPr>
      </w:pPr>
    </w:p>
    <w:p w14:paraId="671D5671" w14:textId="77777777" w:rsidR="00FE3618" w:rsidRPr="008354AD" w:rsidRDefault="00FE3618" w:rsidP="00423372">
      <w:pPr>
        <w:widowControl w:val="0"/>
        <w:ind w:firstLine="709"/>
        <w:rPr>
          <w:rFonts w:ascii="Arial" w:hAnsi="Arial" w:cs="Arial"/>
          <w:sz w:val="20"/>
        </w:rPr>
      </w:pPr>
    </w:p>
    <w:p w14:paraId="6EDA84E3" w14:textId="6F9D8A86" w:rsidR="006B7996" w:rsidRPr="008354AD" w:rsidRDefault="00FE3618" w:rsidP="00471AAA">
      <w:pPr>
        <w:pStyle w:val="Akapitzlist"/>
        <w:widowControl w:val="0"/>
        <w:numPr>
          <w:ilvl w:val="2"/>
          <w:numId w:val="29"/>
        </w:numPr>
        <w:suppressAutoHyphens/>
        <w:spacing w:after="0" w:line="240" w:lineRule="auto"/>
        <w:ind w:left="284" w:hanging="284"/>
        <w:jc w:val="both"/>
        <w:rPr>
          <w:rFonts w:ascii="Arial" w:hAnsi="Arial" w:cs="Arial"/>
          <w:sz w:val="14"/>
        </w:rPr>
      </w:pPr>
      <w:r w:rsidRPr="008354AD">
        <w:rPr>
          <w:rFonts w:ascii="Arial" w:hAnsi="Arial" w:cs="Arial"/>
          <w:sz w:val="14"/>
        </w:rPr>
        <w:t>w szczególności dot. konieczności dowiezienia pacjenta na określoną godzinę do miejsca przeznaczenia</w:t>
      </w:r>
      <w:r w:rsidR="006B7996" w:rsidRPr="008354AD">
        <w:rPr>
          <w:rFonts w:ascii="Arial" w:hAnsi="Arial" w:cs="Arial"/>
          <w:sz w:val="14"/>
        </w:rPr>
        <w:br w:type="page"/>
      </w:r>
    </w:p>
    <w:p w14:paraId="4DCE6C99" w14:textId="77777777" w:rsidR="00F74E1E" w:rsidRDefault="00F74E1E" w:rsidP="00423372">
      <w:pPr>
        <w:pStyle w:val="Nagwek2"/>
        <w:keepNext w:val="0"/>
        <w:widowControl w:val="0"/>
        <w:numPr>
          <w:ilvl w:val="0"/>
          <w:numId w:val="0"/>
        </w:numPr>
        <w:tabs>
          <w:tab w:val="left" w:pos="708"/>
        </w:tabs>
        <w:ind w:left="710"/>
        <w:jc w:val="right"/>
        <w:rPr>
          <w:rFonts w:ascii="Arial" w:hAnsi="Arial" w:cs="Arial"/>
          <w:b/>
          <w:sz w:val="22"/>
          <w:szCs w:val="22"/>
        </w:rPr>
      </w:pPr>
    </w:p>
    <w:p w14:paraId="5846EE77" w14:textId="77777777" w:rsidR="00F74E1E" w:rsidRDefault="00F74E1E" w:rsidP="00423372">
      <w:pPr>
        <w:pStyle w:val="Nagwek2"/>
        <w:keepNext w:val="0"/>
        <w:widowControl w:val="0"/>
        <w:numPr>
          <w:ilvl w:val="0"/>
          <w:numId w:val="0"/>
        </w:numPr>
        <w:tabs>
          <w:tab w:val="left" w:pos="708"/>
        </w:tabs>
        <w:ind w:left="710"/>
        <w:jc w:val="right"/>
        <w:rPr>
          <w:rFonts w:ascii="Arial" w:hAnsi="Arial" w:cs="Arial"/>
          <w:b/>
          <w:sz w:val="22"/>
          <w:szCs w:val="22"/>
        </w:rPr>
      </w:pPr>
    </w:p>
    <w:p w14:paraId="629C49BA" w14:textId="003EA459" w:rsidR="00F74E1E" w:rsidRDefault="00F74E1E" w:rsidP="00F74E1E">
      <w:pPr>
        <w:pStyle w:val="Nagwek2"/>
        <w:keepNext w:val="0"/>
        <w:widowControl w:val="0"/>
        <w:jc w:val="right"/>
        <w:rPr>
          <w:rFonts w:ascii="Arial" w:hAnsi="Arial" w:cs="Arial"/>
          <w:b/>
          <w:bCs/>
          <w:sz w:val="22"/>
          <w:szCs w:val="22"/>
        </w:rPr>
      </w:pPr>
      <w:r w:rsidRPr="00F74E1E">
        <w:rPr>
          <w:rFonts w:ascii="Arial" w:hAnsi="Arial" w:cs="Arial"/>
          <w:b/>
          <w:bCs/>
          <w:sz w:val="22"/>
          <w:szCs w:val="22"/>
        </w:rPr>
        <w:t>Załącznik nr 2 B</w:t>
      </w:r>
    </w:p>
    <w:p w14:paraId="7E338D52" w14:textId="0188C898" w:rsidR="00F74E1E" w:rsidRPr="00F74E1E" w:rsidRDefault="00F74E1E" w:rsidP="00F74E1E">
      <w:pPr>
        <w:jc w:val="right"/>
      </w:pPr>
      <w:r w:rsidRPr="00F74E1E">
        <w:rPr>
          <w:rFonts w:ascii="Arial" w:hAnsi="Arial" w:cs="Arial"/>
          <w:b/>
          <w:bCs/>
        </w:rPr>
        <w:t>do umowy</w:t>
      </w:r>
    </w:p>
    <w:p w14:paraId="7579DF0D" w14:textId="213B7874" w:rsidR="00F74E1E" w:rsidRPr="00F74E1E" w:rsidRDefault="00F74E1E" w:rsidP="00F74E1E">
      <w:pPr>
        <w:rPr>
          <w:rFonts w:ascii="Arial" w:hAnsi="Arial" w:cs="Arial"/>
          <w:b/>
          <w:bCs/>
          <w:i/>
          <w:iCs/>
          <w:color w:val="000000"/>
          <w:szCs w:val="22"/>
        </w:rPr>
      </w:pPr>
      <w:r w:rsidRPr="00F74E1E">
        <w:rPr>
          <w:rFonts w:ascii="Arial" w:hAnsi="Arial" w:cs="Arial"/>
          <w:b/>
          <w:bCs/>
        </w:rPr>
        <w:t xml:space="preserve">                                                                                                                                 </w:t>
      </w:r>
      <w:r w:rsidRPr="00464D07">
        <w:rPr>
          <w:rFonts w:ascii="Arial" w:hAnsi="Arial" w:cs="Arial"/>
          <w:b/>
          <w:bCs/>
          <w:i/>
          <w:iCs/>
          <w:color w:val="000000"/>
        </w:rPr>
        <w:t>dotyczy pakietu nr 5</w:t>
      </w:r>
      <w:r w:rsidRPr="00F74E1E">
        <w:rPr>
          <w:rFonts w:ascii="Arial" w:hAnsi="Arial" w:cs="Arial"/>
          <w:b/>
          <w:bCs/>
          <w:i/>
          <w:iCs/>
          <w:color w:val="000000"/>
        </w:rPr>
        <w:t xml:space="preserve"> </w:t>
      </w:r>
    </w:p>
    <w:p w14:paraId="5F6EE6F0" w14:textId="77777777" w:rsidR="00F74E1E" w:rsidRPr="00F74E1E" w:rsidRDefault="00F74E1E" w:rsidP="00F74E1E">
      <w:pPr>
        <w:pStyle w:val="Tekstpodstawowy3"/>
        <w:widowControl w:val="0"/>
        <w:spacing w:after="0"/>
        <w:rPr>
          <w:rFonts w:ascii="Arial" w:hAnsi="Arial" w:cs="Arial"/>
          <w:i/>
          <w:iCs/>
        </w:rPr>
      </w:pPr>
    </w:p>
    <w:p w14:paraId="3C9E70B6" w14:textId="77777777" w:rsidR="00F74E1E" w:rsidRPr="00F74E1E" w:rsidRDefault="00F74E1E" w:rsidP="00F74E1E">
      <w:pPr>
        <w:widowControl w:val="0"/>
        <w:jc w:val="right"/>
        <w:rPr>
          <w:rFonts w:ascii="Arial" w:hAnsi="Arial" w:cs="Arial"/>
        </w:rPr>
      </w:pPr>
      <w:r w:rsidRPr="00F74E1E">
        <w:rPr>
          <w:rFonts w:ascii="Arial" w:hAnsi="Arial" w:cs="Arial"/>
        </w:rPr>
        <w:t>Kraków, dn. ………………….</w:t>
      </w:r>
    </w:p>
    <w:p w14:paraId="2556C2B2" w14:textId="77777777" w:rsidR="00F74E1E" w:rsidRPr="00F74E1E" w:rsidRDefault="00F74E1E" w:rsidP="00F74E1E">
      <w:pPr>
        <w:widowControl w:val="0"/>
        <w:rPr>
          <w:rFonts w:ascii="Arial" w:hAnsi="Arial" w:cs="Arial"/>
        </w:rPr>
      </w:pPr>
      <w:r w:rsidRPr="00F74E1E">
        <w:rPr>
          <w:rFonts w:ascii="Arial" w:hAnsi="Arial" w:cs="Arial"/>
        </w:rPr>
        <w:t>Szpital Specjalistyczny im. J. Dietla w Krakowie</w:t>
      </w:r>
    </w:p>
    <w:p w14:paraId="0C77F292" w14:textId="77777777" w:rsidR="00F74E1E" w:rsidRPr="00F74E1E" w:rsidRDefault="00F74E1E" w:rsidP="00F74E1E">
      <w:pPr>
        <w:widowControl w:val="0"/>
        <w:rPr>
          <w:rFonts w:ascii="Arial" w:hAnsi="Arial" w:cs="Arial"/>
        </w:rPr>
      </w:pPr>
      <w:r w:rsidRPr="00F74E1E">
        <w:rPr>
          <w:rFonts w:ascii="Arial" w:hAnsi="Arial" w:cs="Arial"/>
        </w:rPr>
        <w:t xml:space="preserve">ul. Skarbowa 4  </w:t>
      </w:r>
    </w:p>
    <w:p w14:paraId="70A17E96" w14:textId="77777777" w:rsidR="00F74E1E" w:rsidRPr="00F74E1E" w:rsidRDefault="00F74E1E" w:rsidP="00F74E1E">
      <w:pPr>
        <w:widowControl w:val="0"/>
        <w:rPr>
          <w:rFonts w:ascii="Arial" w:hAnsi="Arial" w:cs="Arial"/>
          <w:sz w:val="20"/>
          <w:szCs w:val="20"/>
        </w:rPr>
      </w:pPr>
      <w:r w:rsidRPr="00F74E1E">
        <w:rPr>
          <w:rFonts w:ascii="Arial" w:hAnsi="Arial" w:cs="Arial"/>
        </w:rPr>
        <w:t>31-121 Kraków</w:t>
      </w:r>
    </w:p>
    <w:p w14:paraId="7E823F7E" w14:textId="77777777" w:rsidR="00F74E1E" w:rsidRPr="00F74E1E" w:rsidRDefault="00F74E1E" w:rsidP="00F74E1E">
      <w:pPr>
        <w:pStyle w:val="Indeks"/>
        <w:widowControl w:val="0"/>
        <w:suppressLineNumbers w:val="0"/>
        <w:rPr>
          <w:rFonts w:ascii="Arial" w:hAnsi="Arial" w:cs="Arial"/>
          <w:szCs w:val="22"/>
        </w:rPr>
      </w:pPr>
    </w:p>
    <w:p w14:paraId="65CAC07A" w14:textId="77777777" w:rsidR="00F74E1E" w:rsidRPr="00F74E1E" w:rsidRDefault="00F74E1E" w:rsidP="00F74E1E">
      <w:pPr>
        <w:widowControl w:val="0"/>
        <w:jc w:val="center"/>
        <w:rPr>
          <w:rFonts w:ascii="Arial" w:hAnsi="Arial" w:cs="Arial"/>
          <w:b/>
          <w:bCs/>
        </w:rPr>
      </w:pPr>
      <w:r w:rsidRPr="00F74E1E">
        <w:rPr>
          <w:rFonts w:ascii="Arial" w:hAnsi="Arial" w:cs="Arial"/>
          <w:b/>
          <w:bCs/>
        </w:rPr>
        <w:t xml:space="preserve">ZLECENIE NA TRANSPORT SANITARNY MATERIAŁÓW DO BADAŃ </w:t>
      </w:r>
    </w:p>
    <w:p w14:paraId="2E470454" w14:textId="77777777" w:rsidR="00F74E1E" w:rsidRPr="00F74E1E" w:rsidRDefault="00F74E1E" w:rsidP="00F74E1E">
      <w:pPr>
        <w:widowControl w:val="0"/>
        <w:rPr>
          <w:rFonts w:ascii="Arial" w:hAnsi="Arial" w:cs="Arial"/>
          <w:i/>
          <w:iCs/>
          <w:sz w:val="18"/>
          <w:szCs w:val="18"/>
        </w:rPr>
      </w:pPr>
    </w:p>
    <w:p w14:paraId="757DD597" w14:textId="77777777" w:rsidR="00F74E1E" w:rsidRPr="00F74E1E" w:rsidRDefault="00F74E1E" w:rsidP="00F74E1E">
      <w:pPr>
        <w:widowControl w:val="0"/>
        <w:rPr>
          <w:rFonts w:ascii="Arial" w:hAnsi="Arial" w:cs="Arial"/>
          <w:szCs w:val="22"/>
        </w:rPr>
      </w:pPr>
    </w:p>
    <w:p w14:paraId="77780234" w14:textId="77777777" w:rsidR="00F74E1E" w:rsidRPr="00F74E1E" w:rsidRDefault="00F74E1E" w:rsidP="00F74E1E">
      <w:pPr>
        <w:widowControl w:val="0"/>
        <w:jc w:val="both"/>
        <w:rPr>
          <w:rFonts w:ascii="Arial" w:hAnsi="Arial" w:cs="Arial"/>
        </w:rPr>
      </w:pPr>
      <w:r w:rsidRPr="00F74E1E">
        <w:rPr>
          <w:rFonts w:ascii="Arial" w:hAnsi="Arial" w:cs="Arial"/>
        </w:rPr>
        <w:t xml:space="preserve">Proszę o przewiezienie materiału do badań chorego (ej)………………………………………………….. </w:t>
      </w:r>
    </w:p>
    <w:p w14:paraId="51F98AF0" w14:textId="77777777" w:rsidR="00F74E1E" w:rsidRPr="00F74E1E" w:rsidRDefault="00F74E1E" w:rsidP="00F74E1E">
      <w:pPr>
        <w:widowControl w:val="0"/>
        <w:jc w:val="both"/>
        <w:rPr>
          <w:rFonts w:ascii="Arial" w:hAnsi="Arial" w:cs="Arial"/>
        </w:rPr>
      </w:pPr>
    </w:p>
    <w:p w14:paraId="6D53F160" w14:textId="77777777" w:rsidR="00F74E1E" w:rsidRPr="00F74E1E" w:rsidRDefault="00F74E1E" w:rsidP="00F74E1E">
      <w:pPr>
        <w:widowControl w:val="0"/>
        <w:jc w:val="both"/>
        <w:rPr>
          <w:rFonts w:ascii="Arial" w:hAnsi="Arial" w:cs="Arial"/>
        </w:rPr>
      </w:pPr>
      <w:r w:rsidRPr="00F74E1E">
        <w:rPr>
          <w:rFonts w:ascii="Arial" w:hAnsi="Arial" w:cs="Arial"/>
        </w:rPr>
        <w:t>....................................................................................................................................................................</w:t>
      </w:r>
    </w:p>
    <w:p w14:paraId="485FE80F" w14:textId="77777777" w:rsidR="00F74E1E" w:rsidRPr="00F74E1E" w:rsidRDefault="00F74E1E" w:rsidP="00F74E1E">
      <w:pPr>
        <w:widowControl w:val="0"/>
        <w:jc w:val="both"/>
        <w:rPr>
          <w:rFonts w:ascii="Arial" w:hAnsi="Arial" w:cs="Arial"/>
          <w:sz w:val="18"/>
          <w:szCs w:val="18"/>
        </w:rPr>
      </w:pPr>
      <w:r w:rsidRPr="00F74E1E">
        <w:rPr>
          <w:rFonts w:ascii="Arial" w:hAnsi="Arial" w:cs="Arial"/>
          <w:sz w:val="18"/>
          <w:szCs w:val="18"/>
        </w:rPr>
        <w:tab/>
      </w:r>
      <w:r w:rsidRPr="00F74E1E">
        <w:rPr>
          <w:rFonts w:ascii="Arial" w:hAnsi="Arial" w:cs="Arial"/>
          <w:sz w:val="18"/>
          <w:szCs w:val="18"/>
        </w:rPr>
        <w:tab/>
      </w:r>
      <w:r w:rsidRPr="00F74E1E">
        <w:rPr>
          <w:rFonts w:ascii="Arial" w:hAnsi="Arial" w:cs="Arial"/>
          <w:sz w:val="18"/>
          <w:szCs w:val="18"/>
        </w:rPr>
        <w:tab/>
      </w:r>
      <w:r w:rsidRPr="00F74E1E">
        <w:rPr>
          <w:rFonts w:ascii="Arial" w:hAnsi="Arial" w:cs="Arial"/>
          <w:sz w:val="18"/>
          <w:szCs w:val="18"/>
        </w:rPr>
        <w:tab/>
      </w:r>
      <w:r w:rsidRPr="00F74E1E">
        <w:rPr>
          <w:rFonts w:ascii="Arial" w:hAnsi="Arial" w:cs="Arial"/>
          <w:sz w:val="18"/>
          <w:szCs w:val="18"/>
        </w:rPr>
        <w:tab/>
      </w:r>
      <w:r w:rsidRPr="00F74E1E">
        <w:rPr>
          <w:rFonts w:ascii="Arial" w:hAnsi="Arial" w:cs="Arial"/>
          <w:sz w:val="18"/>
          <w:szCs w:val="18"/>
        </w:rPr>
        <w:tab/>
      </w:r>
      <w:r w:rsidRPr="00F74E1E">
        <w:rPr>
          <w:rFonts w:ascii="Arial" w:hAnsi="Arial" w:cs="Arial"/>
          <w:sz w:val="18"/>
          <w:szCs w:val="18"/>
        </w:rPr>
        <w:tab/>
        <w:t>/ imię i nazwisko /</w:t>
      </w:r>
    </w:p>
    <w:p w14:paraId="22566EC7" w14:textId="77777777" w:rsidR="00F74E1E" w:rsidRPr="00F74E1E" w:rsidRDefault="00F74E1E" w:rsidP="00F74E1E">
      <w:pPr>
        <w:widowControl w:val="0"/>
        <w:jc w:val="both"/>
        <w:rPr>
          <w:rFonts w:ascii="Arial" w:hAnsi="Arial" w:cs="Arial"/>
          <w:szCs w:val="22"/>
        </w:rPr>
      </w:pPr>
      <w:r w:rsidRPr="00F74E1E">
        <w:rPr>
          <w:rFonts w:ascii="Arial" w:hAnsi="Arial" w:cs="Arial"/>
        </w:rPr>
        <w:t>lat ......................, PESEL .........................................................................................................................</w:t>
      </w:r>
    </w:p>
    <w:p w14:paraId="68E48E46" w14:textId="77777777" w:rsidR="00F74E1E" w:rsidRPr="00F74E1E" w:rsidRDefault="00F74E1E" w:rsidP="00F74E1E">
      <w:pPr>
        <w:widowControl w:val="0"/>
        <w:jc w:val="both"/>
        <w:rPr>
          <w:rFonts w:ascii="Arial" w:hAnsi="Arial" w:cs="Arial"/>
        </w:rPr>
      </w:pPr>
      <w:r w:rsidRPr="00F74E1E">
        <w:rPr>
          <w:rFonts w:ascii="Arial" w:hAnsi="Arial" w:cs="Arial"/>
        </w:rPr>
        <w:t xml:space="preserve">w dniu ...........................o godz. ....................... ze Szpitala Specjalistycznego im. J. Dietla w Krakowie </w:t>
      </w:r>
      <w:r w:rsidRPr="00F74E1E">
        <w:rPr>
          <w:rFonts w:ascii="Arial" w:hAnsi="Arial" w:cs="Arial"/>
        </w:rPr>
        <w:br/>
        <w:t xml:space="preserve">z oddziału ………………………………………………………………………….............................................. </w:t>
      </w:r>
    </w:p>
    <w:p w14:paraId="2333064C" w14:textId="77777777" w:rsidR="00F74E1E" w:rsidRPr="00F74E1E" w:rsidRDefault="00F74E1E" w:rsidP="00F74E1E">
      <w:pPr>
        <w:widowControl w:val="0"/>
        <w:jc w:val="both"/>
        <w:rPr>
          <w:rFonts w:ascii="Arial" w:hAnsi="Arial" w:cs="Arial"/>
        </w:rPr>
      </w:pPr>
    </w:p>
    <w:p w14:paraId="7785568A" w14:textId="77777777" w:rsidR="00F74E1E" w:rsidRPr="00F74E1E" w:rsidRDefault="00F74E1E" w:rsidP="00F74E1E">
      <w:pPr>
        <w:widowControl w:val="0"/>
        <w:jc w:val="both"/>
        <w:rPr>
          <w:rFonts w:ascii="Arial" w:hAnsi="Arial" w:cs="Arial"/>
        </w:rPr>
      </w:pPr>
      <w:r w:rsidRPr="00F74E1E">
        <w:rPr>
          <w:rFonts w:ascii="Arial" w:hAnsi="Arial" w:cs="Arial"/>
        </w:rPr>
        <w:t>kwalifikacja transportu *.............................................</w:t>
      </w:r>
    </w:p>
    <w:p w14:paraId="5155F088" w14:textId="77777777" w:rsidR="00F74E1E" w:rsidRPr="00F74E1E" w:rsidRDefault="00F74E1E" w:rsidP="00F74E1E">
      <w:pPr>
        <w:widowControl w:val="0"/>
        <w:jc w:val="both"/>
        <w:rPr>
          <w:rFonts w:ascii="Arial" w:hAnsi="Arial" w:cs="Arial"/>
        </w:rPr>
      </w:pPr>
      <w:r w:rsidRPr="00F74E1E">
        <w:rPr>
          <w:rFonts w:ascii="Arial" w:hAnsi="Arial" w:cs="Arial"/>
        </w:rPr>
        <w:t>do .............................................................................................................................</w:t>
      </w:r>
    </w:p>
    <w:p w14:paraId="68F969BF" w14:textId="77777777" w:rsidR="00F74E1E" w:rsidRPr="00F74E1E" w:rsidRDefault="00F74E1E" w:rsidP="00F74E1E">
      <w:pPr>
        <w:widowControl w:val="0"/>
        <w:jc w:val="both"/>
        <w:rPr>
          <w:rFonts w:ascii="Arial" w:hAnsi="Arial" w:cs="Arial"/>
        </w:rPr>
      </w:pPr>
    </w:p>
    <w:p w14:paraId="435AA425" w14:textId="77777777" w:rsidR="00F74E1E" w:rsidRPr="00F74E1E" w:rsidRDefault="00F74E1E" w:rsidP="00F74E1E">
      <w:pPr>
        <w:widowControl w:val="0"/>
        <w:jc w:val="both"/>
        <w:rPr>
          <w:rFonts w:ascii="Arial" w:hAnsi="Arial" w:cs="Arial"/>
        </w:rPr>
      </w:pPr>
      <w:r w:rsidRPr="00F74E1E">
        <w:rPr>
          <w:rFonts w:ascii="Arial" w:hAnsi="Arial" w:cs="Arial"/>
        </w:rPr>
        <w:t>uwagi lekarza</w:t>
      </w:r>
      <w:r w:rsidRPr="00F74E1E">
        <w:rPr>
          <w:rFonts w:ascii="Arial" w:hAnsi="Arial" w:cs="Arial"/>
          <w:vertAlign w:val="superscript"/>
        </w:rPr>
        <w:t>1</w:t>
      </w:r>
      <w:r w:rsidRPr="00F74E1E">
        <w:rPr>
          <w:rFonts w:ascii="Arial" w:hAnsi="Arial" w:cs="Arial"/>
        </w:rPr>
        <w:t xml:space="preserve"> ..............................................................................................</w:t>
      </w:r>
    </w:p>
    <w:p w14:paraId="0757FE87" w14:textId="77777777" w:rsidR="00F74E1E" w:rsidRPr="00F74E1E" w:rsidRDefault="00F74E1E" w:rsidP="00F74E1E">
      <w:pPr>
        <w:pStyle w:val="Nagwek"/>
        <w:widowControl w:val="0"/>
        <w:tabs>
          <w:tab w:val="left" w:pos="708"/>
        </w:tabs>
        <w:jc w:val="both"/>
        <w:rPr>
          <w:rFonts w:ascii="Arial" w:hAnsi="Arial" w:cs="Arial"/>
        </w:rPr>
      </w:pPr>
    </w:p>
    <w:p w14:paraId="55CC47C6" w14:textId="77777777" w:rsidR="00F74E1E" w:rsidRPr="00F74E1E" w:rsidRDefault="00F74E1E" w:rsidP="00F74E1E">
      <w:pPr>
        <w:widowControl w:val="0"/>
        <w:jc w:val="both"/>
        <w:rPr>
          <w:rFonts w:ascii="Arial" w:hAnsi="Arial" w:cs="Arial"/>
        </w:rPr>
      </w:pPr>
      <w:r w:rsidRPr="00F74E1E">
        <w:rPr>
          <w:rFonts w:ascii="Arial" w:hAnsi="Arial" w:cs="Arial"/>
        </w:rPr>
        <w:t>rodzaj karetki</w:t>
      </w:r>
      <w:r w:rsidRPr="00F74E1E">
        <w:rPr>
          <w:rFonts w:ascii="Arial" w:hAnsi="Arial" w:cs="Arial"/>
          <w:i/>
          <w:iCs/>
        </w:rPr>
        <w:t xml:space="preserve">: </w:t>
      </w:r>
      <w:r w:rsidRPr="00F74E1E">
        <w:rPr>
          <w:rFonts w:ascii="Arial" w:hAnsi="Arial" w:cs="Arial"/>
        </w:rPr>
        <w:t>w zależności od wybranego pakietu …...............................................................................</w:t>
      </w:r>
    </w:p>
    <w:p w14:paraId="18EA62C1" w14:textId="77777777" w:rsidR="00F74E1E" w:rsidRPr="00F74E1E" w:rsidRDefault="00F74E1E" w:rsidP="00F74E1E">
      <w:pPr>
        <w:widowControl w:val="0"/>
        <w:ind w:left="2836" w:firstLine="709"/>
        <w:jc w:val="center"/>
        <w:rPr>
          <w:rFonts w:ascii="Arial" w:hAnsi="Arial" w:cs="Arial"/>
          <w:sz w:val="18"/>
          <w:szCs w:val="18"/>
        </w:rPr>
      </w:pPr>
      <w:r w:rsidRPr="00F74E1E">
        <w:rPr>
          <w:rFonts w:ascii="Arial" w:hAnsi="Arial" w:cs="Arial"/>
          <w:sz w:val="18"/>
          <w:szCs w:val="18"/>
        </w:rPr>
        <w:t>/ dotyczy transportu do innego szpitala /</w:t>
      </w:r>
    </w:p>
    <w:p w14:paraId="72DB4832" w14:textId="77777777" w:rsidR="00F74E1E" w:rsidRPr="00F74E1E" w:rsidRDefault="00F74E1E" w:rsidP="00F74E1E">
      <w:pPr>
        <w:widowControl w:val="0"/>
        <w:ind w:left="2836" w:firstLine="709"/>
        <w:jc w:val="center"/>
        <w:rPr>
          <w:rFonts w:ascii="Arial" w:hAnsi="Arial" w:cs="Arial"/>
          <w:sz w:val="18"/>
          <w:szCs w:val="18"/>
        </w:rPr>
      </w:pPr>
    </w:p>
    <w:tbl>
      <w:tblPr>
        <w:tblW w:w="0" w:type="auto"/>
        <w:tblLook w:val="01E0" w:firstRow="1" w:lastRow="1" w:firstColumn="1" w:lastColumn="1" w:noHBand="0" w:noVBand="0"/>
      </w:tblPr>
      <w:tblGrid>
        <w:gridCol w:w="5101"/>
        <w:gridCol w:w="5101"/>
      </w:tblGrid>
      <w:tr w:rsidR="00F74E1E" w:rsidRPr="00F74E1E" w14:paraId="773AE0AE" w14:textId="77777777">
        <w:tc>
          <w:tcPr>
            <w:tcW w:w="5101" w:type="dxa"/>
            <w:vAlign w:val="center"/>
          </w:tcPr>
          <w:p w14:paraId="616DAE4F" w14:textId="77777777" w:rsidR="00F74E1E" w:rsidRPr="00F74E1E" w:rsidRDefault="00F74E1E">
            <w:pPr>
              <w:widowControl w:val="0"/>
              <w:jc w:val="center"/>
              <w:rPr>
                <w:rFonts w:ascii="Arial" w:hAnsi="Arial" w:cs="Arial"/>
                <w:szCs w:val="22"/>
              </w:rPr>
            </w:pPr>
          </w:p>
          <w:p w14:paraId="47C4E830" w14:textId="77777777" w:rsidR="00F74E1E" w:rsidRPr="00F74E1E" w:rsidRDefault="00F74E1E">
            <w:pPr>
              <w:widowControl w:val="0"/>
              <w:jc w:val="center"/>
              <w:rPr>
                <w:rFonts w:ascii="Arial" w:hAnsi="Arial" w:cs="Arial"/>
              </w:rPr>
            </w:pPr>
          </w:p>
          <w:p w14:paraId="680C4AF5" w14:textId="77777777" w:rsidR="00F74E1E" w:rsidRPr="00F74E1E" w:rsidRDefault="00F74E1E">
            <w:pPr>
              <w:widowControl w:val="0"/>
              <w:jc w:val="center"/>
              <w:rPr>
                <w:rFonts w:ascii="Arial" w:hAnsi="Arial" w:cs="Arial"/>
              </w:rPr>
            </w:pPr>
          </w:p>
          <w:p w14:paraId="3AA48AD2" w14:textId="77777777" w:rsidR="00F74E1E" w:rsidRPr="00F74E1E" w:rsidRDefault="00F74E1E">
            <w:pPr>
              <w:widowControl w:val="0"/>
              <w:jc w:val="center"/>
              <w:rPr>
                <w:rFonts w:ascii="Arial" w:hAnsi="Arial" w:cs="Arial"/>
              </w:rPr>
            </w:pPr>
          </w:p>
          <w:p w14:paraId="556E70C1" w14:textId="77777777" w:rsidR="00F74E1E" w:rsidRPr="00F74E1E" w:rsidRDefault="00F74E1E">
            <w:pPr>
              <w:widowControl w:val="0"/>
              <w:jc w:val="center"/>
              <w:rPr>
                <w:rFonts w:ascii="Arial" w:hAnsi="Arial" w:cs="Arial"/>
              </w:rPr>
            </w:pPr>
          </w:p>
          <w:p w14:paraId="08E88D7C" w14:textId="77777777" w:rsidR="00F74E1E" w:rsidRPr="00F74E1E" w:rsidRDefault="00F74E1E">
            <w:pPr>
              <w:widowControl w:val="0"/>
              <w:jc w:val="center"/>
              <w:rPr>
                <w:rFonts w:ascii="Arial" w:hAnsi="Arial" w:cs="Arial"/>
              </w:rPr>
            </w:pPr>
            <w:r w:rsidRPr="00F74E1E">
              <w:rPr>
                <w:rFonts w:ascii="Arial" w:hAnsi="Arial" w:cs="Arial"/>
              </w:rPr>
              <w:t>......................................................</w:t>
            </w:r>
          </w:p>
        </w:tc>
        <w:tc>
          <w:tcPr>
            <w:tcW w:w="5101" w:type="dxa"/>
            <w:vAlign w:val="center"/>
          </w:tcPr>
          <w:p w14:paraId="5C887AB4" w14:textId="77777777" w:rsidR="00F74E1E" w:rsidRPr="00F74E1E" w:rsidRDefault="00F74E1E">
            <w:pPr>
              <w:widowControl w:val="0"/>
              <w:jc w:val="center"/>
              <w:rPr>
                <w:rFonts w:ascii="Arial" w:hAnsi="Arial" w:cs="Arial"/>
              </w:rPr>
            </w:pPr>
          </w:p>
          <w:p w14:paraId="7AD82F1E" w14:textId="77777777" w:rsidR="00F74E1E" w:rsidRPr="00F74E1E" w:rsidRDefault="00F74E1E">
            <w:pPr>
              <w:widowControl w:val="0"/>
              <w:jc w:val="center"/>
              <w:rPr>
                <w:rFonts w:ascii="Arial" w:hAnsi="Arial" w:cs="Arial"/>
              </w:rPr>
            </w:pPr>
          </w:p>
          <w:p w14:paraId="52948909" w14:textId="77777777" w:rsidR="00F74E1E" w:rsidRPr="00F74E1E" w:rsidRDefault="00F74E1E">
            <w:pPr>
              <w:widowControl w:val="0"/>
              <w:jc w:val="center"/>
              <w:rPr>
                <w:rFonts w:ascii="Arial" w:hAnsi="Arial" w:cs="Arial"/>
              </w:rPr>
            </w:pPr>
          </w:p>
          <w:p w14:paraId="2759F0EB" w14:textId="77777777" w:rsidR="00F74E1E" w:rsidRPr="00F74E1E" w:rsidRDefault="00F74E1E">
            <w:pPr>
              <w:widowControl w:val="0"/>
              <w:jc w:val="center"/>
              <w:rPr>
                <w:rFonts w:ascii="Arial" w:hAnsi="Arial" w:cs="Arial"/>
              </w:rPr>
            </w:pPr>
          </w:p>
          <w:p w14:paraId="407C2842" w14:textId="77777777" w:rsidR="00F74E1E" w:rsidRPr="00F74E1E" w:rsidRDefault="00F74E1E">
            <w:pPr>
              <w:widowControl w:val="0"/>
              <w:jc w:val="center"/>
              <w:rPr>
                <w:rFonts w:ascii="Arial" w:hAnsi="Arial" w:cs="Arial"/>
              </w:rPr>
            </w:pPr>
          </w:p>
          <w:p w14:paraId="7621515A" w14:textId="77777777" w:rsidR="00F74E1E" w:rsidRPr="00F74E1E" w:rsidRDefault="00F74E1E">
            <w:pPr>
              <w:widowControl w:val="0"/>
              <w:jc w:val="center"/>
              <w:rPr>
                <w:rFonts w:ascii="Arial" w:hAnsi="Arial" w:cs="Arial"/>
              </w:rPr>
            </w:pPr>
            <w:r w:rsidRPr="00F74E1E">
              <w:rPr>
                <w:rFonts w:ascii="Arial" w:hAnsi="Arial" w:cs="Arial"/>
              </w:rPr>
              <w:t>......................................................</w:t>
            </w:r>
          </w:p>
        </w:tc>
      </w:tr>
      <w:tr w:rsidR="00F74E1E" w:rsidRPr="00F74E1E" w14:paraId="2BF9D406" w14:textId="77777777">
        <w:tc>
          <w:tcPr>
            <w:tcW w:w="5101" w:type="dxa"/>
            <w:vAlign w:val="center"/>
            <w:hideMark/>
          </w:tcPr>
          <w:p w14:paraId="28CA5E23" w14:textId="77777777" w:rsidR="00F74E1E" w:rsidRPr="00F74E1E" w:rsidRDefault="00F74E1E">
            <w:pPr>
              <w:widowControl w:val="0"/>
              <w:jc w:val="center"/>
              <w:rPr>
                <w:rFonts w:ascii="Arial" w:hAnsi="Arial" w:cs="Arial"/>
              </w:rPr>
            </w:pPr>
            <w:r w:rsidRPr="00F74E1E">
              <w:rPr>
                <w:rFonts w:ascii="Arial" w:hAnsi="Arial" w:cs="Arial"/>
                <w:sz w:val="18"/>
                <w:szCs w:val="18"/>
              </w:rPr>
              <w:t>Lekarz kierujący</w:t>
            </w:r>
          </w:p>
        </w:tc>
        <w:tc>
          <w:tcPr>
            <w:tcW w:w="5101" w:type="dxa"/>
            <w:vAlign w:val="center"/>
            <w:hideMark/>
          </w:tcPr>
          <w:p w14:paraId="768A1FFB" w14:textId="77777777" w:rsidR="00F74E1E" w:rsidRPr="00F74E1E" w:rsidRDefault="00F74E1E">
            <w:pPr>
              <w:widowControl w:val="0"/>
              <w:jc w:val="center"/>
              <w:rPr>
                <w:rFonts w:ascii="Arial" w:hAnsi="Arial" w:cs="Arial"/>
              </w:rPr>
            </w:pPr>
            <w:r w:rsidRPr="00F74E1E">
              <w:rPr>
                <w:rFonts w:ascii="Arial" w:hAnsi="Arial" w:cs="Arial"/>
                <w:sz w:val="18"/>
                <w:szCs w:val="18"/>
              </w:rPr>
              <w:t>Ordynator</w:t>
            </w:r>
          </w:p>
        </w:tc>
      </w:tr>
    </w:tbl>
    <w:p w14:paraId="2A47BD21" w14:textId="77777777" w:rsidR="00F74E1E" w:rsidRPr="00F74E1E" w:rsidRDefault="00F74E1E" w:rsidP="00F74E1E">
      <w:pPr>
        <w:widowControl w:val="0"/>
        <w:jc w:val="both"/>
        <w:rPr>
          <w:rFonts w:ascii="Arial" w:hAnsi="Arial" w:cs="Arial"/>
          <w:szCs w:val="22"/>
        </w:rPr>
      </w:pPr>
    </w:p>
    <w:p w14:paraId="1D2F5164" w14:textId="77777777" w:rsidR="00F74E1E" w:rsidRPr="00F74E1E" w:rsidRDefault="00F74E1E" w:rsidP="00F74E1E">
      <w:pPr>
        <w:widowControl w:val="0"/>
        <w:ind w:left="708"/>
        <w:jc w:val="both"/>
        <w:rPr>
          <w:rFonts w:ascii="Arial" w:hAnsi="Arial" w:cs="Arial"/>
        </w:rPr>
      </w:pPr>
    </w:p>
    <w:p w14:paraId="3B5217DC" w14:textId="77777777" w:rsidR="00F74E1E" w:rsidRPr="00F74E1E" w:rsidRDefault="00F74E1E" w:rsidP="00F74E1E">
      <w:pPr>
        <w:widowControl w:val="0"/>
        <w:jc w:val="both"/>
        <w:rPr>
          <w:rFonts w:ascii="Arial" w:hAnsi="Arial" w:cs="Arial"/>
        </w:rPr>
      </w:pPr>
      <w:r w:rsidRPr="00F74E1E">
        <w:rPr>
          <w:rFonts w:ascii="Arial" w:hAnsi="Arial" w:cs="Arial"/>
        </w:rPr>
        <w:t>transport wezwano o godz.: ..............</w:t>
      </w:r>
      <w:r w:rsidRPr="00F74E1E">
        <w:rPr>
          <w:rFonts w:ascii="Arial" w:hAnsi="Arial" w:cs="Arial"/>
        </w:rPr>
        <w:tab/>
      </w:r>
      <w:r w:rsidRPr="00F74E1E">
        <w:rPr>
          <w:rFonts w:ascii="Arial" w:hAnsi="Arial" w:cs="Arial"/>
        </w:rPr>
        <w:tab/>
        <w:t>transport przyjechał o godz.: ...........</w:t>
      </w:r>
    </w:p>
    <w:p w14:paraId="576A250B" w14:textId="77777777" w:rsidR="00F74E1E" w:rsidRPr="00F74E1E" w:rsidRDefault="00F74E1E" w:rsidP="00F74E1E">
      <w:pPr>
        <w:widowControl w:val="0"/>
        <w:jc w:val="both"/>
        <w:rPr>
          <w:rFonts w:ascii="Arial" w:hAnsi="Arial" w:cs="Arial"/>
        </w:rPr>
      </w:pPr>
    </w:p>
    <w:p w14:paraId="1E1BF3D6" w14:textId="77777777" w:rsidR="00F74E1E" w:rsidRPr="00F74E1E" w:rsidRDefault="00F74E1E" w:rsidP="00F74E1E">
      <w:pPr>
        <w:widowControl w:val="0"/>
        <w:jc w:val="both"/>
        <w:rPr>
          <w:rFonts w:ascii="Arial" w:hAnsi="Arial" w:cs="Arial"/>
        </w:rPr>
      </w:pPr>
      <w:r w:rsidRPr="00F74E1E">
        <w:rPr>
          <w:rFonts w:ascii="Arial" w:hAnsi="Arial" w:cs="Arial"/>
        </w:rPr>
        <w:t>-----------------------------------------------------------------------------------------------------------------------------------------</w:t>
      </w:r>
    </w:p>
    <w:p w14:paraId="31660E3E" w14:textId="77777777" w:rsidR="00F74E1E" w:rsidRPr="00F74E1E" w:rsidRDefault="00F74E1E" w:rsidP="00F74E1E">
      <w:pPr>
        <w:widowControl w:val="0"/>
        <w:jc w:val="both"/>
        <w:rPr>
          <w:rFonts w:ascii="Arial" w:hAnsi="Arial" w:cs="Arial"/>
        </w:rPr>
      </w:pPr>
    </w:p>
    <w:p w14:paraId="333D2E86" w14:textId="77777777" w:rsidR="00F74E1E" w:rsidRPr="00F74E1E" w:rsidRDefault="00F74E1E" w:rsidP="00F74E1E">
      <w:pPr>
        <w:widowControl w:val="0"/>
        <w:jc w:val="both"/>
        <w:rPr>
          <w:rFonts w:ascii="Arial" w:hAnsi="Arial" w:cs="Arial"/>
        </w:rPr>
      </w:pPr>
      <w:r w:rsidRPr="00F74E1E">
        <w:rPr>
          <w:rFonts w:ascii="Arial" w:hAnsi="Arial" w:cs="Arial"/>
        </w:rPr>
        <w:t>Potwierdzam odbiór materiału do badań pacjenta………………………………………………………… ...................................................................................................................................................................</w:t>
      </w:r>
    </w:p>
    <w:p w14:paraId="4D2EA7E4" w14:textId="77777777" w:rsidR="00F74E1E" w:rsidRPr="00F74E1E" w:rsidRDefault="00F74E1E" w:rsidP="00F74E1E">
      <w:pPr>
        <w:widowControl w:val="0"/>
        <w:jc w:val="both"/>
        <w:rPr>
          <w:rFonts w:ascii="Arial" w:hAnsi="Arial" w:cs="Arial"/>
          <w:sz w:val="20"/>
          <w:szCs w:val="20"/>
        </w:rPr>
      </w:pPr>
      <w:r w:rsidRPr="00F74E1E">
        <w:rPr>
          <w:rFonts w:ascii="Arial" w:hAnsi="Arial" w:cs="Arial"/>
          <w:sz w:val="20"/>
          <w:szCs w:val="20"/>
        </w:rPr>
        <w:tab/>
      </w:r>
      <w:r w:rsidRPr="00F74E1E">
        <w:rPr>
          <w:rFonts w:ascii="Arial" w:hAnsi="Arial" w:cs="Arial"/>
          <w:sz w:val="20"/>
          <w:szCs w:val="20"/>
        </w:rPr>
        <w:tab/>
      </w:r>
      <w:r w:rsidRPr="00F74E1E">
        <w:rPr>
          <w:rFonts w:ascii="Arial" w:hAnsi="Arial" w:cs="Arial"/>
          <w:sz w:val="20"/>
          <w:szCs w:val="20"/>
        </w:rPr>
        <w:tab/>
      </w:r>
      <w:r w:rsidRPr="00F74E1E">
        <w:rPr>
          <w:rFonts w:ascii="Arial" w:hAnsi="Arial" w:cs="Arial"/>
          <w:sz w:val="20"/>
          <w:szCs w:val="20"/>
        </w:rPr>
        <w:tab/>
      </w:r>
      <w:r w:rsidRPr="00F74E1E">
        <w:rPr>
          <w:rFonts w:ascii="Arial" w:hAnsi="Arial" w:cs="Arial"/>
          <w:sz w:val="20"/>
          <w:szCs w:val="20"/>
        </w:rPr>
        <w:tab/>
      </w:r>
      <w:r w:rsidRPr="00F74E1E">
        <w:rPr>
          <w:rFonts w:ascii="Arial" w:hAnsi="Arial" w:cs="Arial"/>
          <w:sz w:val="20"/>
          <w:szCs w:val="20"/>
        </w:rPr>
        <w:tab/>
      </w:r>
      <w:r w:rsidRPr="00F74E1E">
        <w:rPr>
          <w:rFonts w:ascii="Arial" w:hAnsi="Arial" w:cs="Arial"/>
          <w:sz w:val="20"/>
          <w:szCs w:val="20"/>
        </w:rPr>
        <w:tab/>
        <w:t>/ imię i nazwisko /</w:t>
      </w:r>
    </w:p>
    <w:p w14:paraId="11EBAE2C" w14:textId="77777777" w:rsidR="00F74E1E" w:rsidRPr="00F74E1E" w:rsidRDefault="00F74E1E" w:rsidP="00F74E1E">
      <w:pPr>
        <w:widowControl w:val="0"/>
        <w:jc w:val="both"/>
        <w:rPr>
          <w:rFonts w:ascii="Arial" w:hAnsi="Arial" w:cs="Arial"/>
          <w:sz w:val="20"/>
          <w:szCs w:val="20"/>
        </w:rPr>
      </w:pPr>
    </w:p>
    <w:p w14:paraId="19858762" w14:textId="77777777" w:rsidR="00F74E1E" w:rsidRPr="00F74E1E" w:rsidRDefault="00F74E1E" w:rsidP="00F74E1E">
      <w:pPr>
        <w:widowControl w:val="0"/>
        <w:jc w:val="both"/>
        <w:rPr>
          <w:rFonts w:ascii="Arial" w:hAnsi="Arial" w:cs="Arial"/>
          <w:szCs w:val="22"/>
        </w:rPr>
      </w:pPr>
      <w:r w:rsidRPr="00F74E1E">
        <w:rPr>
          <w:rFonts w:ascii="Arial" w:hAnsi="Arial" w:cs="Arial"/>
        </w:rPr>
        <w:t>PESEL .................................................................. z Oddziału ..................................................................</w:t>
      </w:r>
    </w:p>
    <w:p w14:paraId="32A77353" w14:textId="77777777" w:rsidR="00F74E1E" w:rsidRPr="00F74E1E" w:rsidRDefault="00F74E1E" w:rsidP="00F74E1E">
      <w:pPr>
        <w:widowControl w:val="0"/>
        <w:jc w:val="both"/>
        <w:rPr>
          <w:rFonts w:ascii="Arial" w:hAnsi="Arial" w:cs="Arial"/>
        </w:rPr>
      </w:pPr>
    </w:p>
    <w:p w14:paraId="5CFFFDE2" w14:textId="77777777" w:rsidR="00F74E1E" w:rsidRPr="00F74E1E" w:rsidRDefault="00F74E1E" w:rsidP="00F74E1E">
      <w:pPr>
        <w:widowControl w:val="0"/>
        <w:jc w:val="both"/>
        <w:rPr>
          <w:rFonts w:ascii="Arial" w:hAnsi="Arial" w:cs="Arial"/>
        </w:rPr>
      </w:pPr>
      <w:r w:rsidRPr="00F74E1E">
        <w:rPr>
          <w:rFonts w:ascii="Arial" w:hAnsi="Arial" w:cs="Arial"/>
        </w:rPr>
        <w:t>dnia ..................................................... o godz. .....................................................</w:t>
      </w:r>
    </w:p>
    <w:p w14:paraId="63BBB2EC" w14:textId="77777777" w:rsidR="00F74E1E" w:rsidRPr="00F74E1E" w:rsidRDefault="00F74E1E" w:rsidP="00F74E1E">
      <w:pPr>
        <w:widowControl w:val="0"/>
        <w:jc w:val="both"/>
        <w:rPr>
          <w:rFonts w:ascii="Arial" w:hAnsi="Arial" w:cs="Arial"/>
        </w:rPr>
      </w:pPr>
    </w:p>
    <w:p w14:paraId="32CBF02F" w14:textId="77777777" w:rsidR="00F74E1E" w:rsidRPr="00F74E1E" w:rsidRDefault="00F74E1E" w:rsidP="00F74E1E">
      <w:pPr>
        <w:widowControl w:val="0"/>
        <w:jc w:val="both"/>
        <w:rPr>
          <w:rFonts w:ascii="Arial" w:hAnsi="Arial" w:cs="Arial"/>
        </w:rPr>
      </w:pPr>
    </w:p>
    <w:p w14:paraId="54CA1CDB" w14:textId="77777777" w:rsidR="00F74E1E" w:rsidRPr="00F74E1E" w:rsidRDefault="00F74E1E" w:rsidP="00F74E1E">
      <w:pPr>
        <w:widowControl w:val="0"/>
        <w:jc w:val="both"/>
        <w:rPr>
          <w:rFonts w:ascii="Arial" w:hAnsi="Arial" w:cs="Arial"/>
        </w:rPr>
      </w:pPr>
    </w:p>
    <w:p w14:paraId="68C1D8F8" w14:textId="77777777" w:rsidR="00F74E1E" w:rsidRPr="00F74E1E" w:rsidRDefault="00F74E1E" w:rsidP="00F74E1E">
      <w:pPr>
        <w:widowControl w:val="0"/>
        <w:jc w:val="both"/>
        <w:rPr>
          <w:rFonts w:ascii="Arial" w:hAnsi="Arial" w:cs="Arial"/>
        </w:rPr>
      </w:pPr>
      <w:r w:rsidRPr="00F74E1E">
        <w:rPr>
          <w:rFonts w:ascii="Arial" w:hAnsi="Arial" w:cs="Arial"/>
        </w:rPr>
        <w:t xml:space="preserve">Transport Szpitala Specjalistycznego im. J. Dietla w Krakowie: </w:t>
      </w:r>
      <w:r w:rsidRPr="00F74E1E">
        <w:rPr>
          <w:rFonts w:ascii="Arial" w:hAnsi="Arial" w:cs="Arial"/>
        </w:rPr>
        <w:tab/>
      </w:r>
      <w:r w:rsidRPr="00F74E1E">
        <w:rPr>
          <w:rFonts w:ascii="Arial" w:hAnsi="Arial" w:cs="Arial"/>
        </w:rPr>
        <w:tab/>
        <w:t>Firma transportowa:</w:t>
      </w:r>
    </w:p>
    <w:p w14:paraId="6FAD9302" w14:textId="77777777" w:rsidR="00F74E1E" w:rsidRPr="00F74E1E" w:rsidRDefault="00F74E1E" w:rsidP="00F74E1E">
      <w:pPr>
        <w:widowControl w:val="0"/>
        <w:jc w:val="both"/>
        <w:rPr>
          <w:rFonts w:ascii="Arial" w:hAnsi="Arial" w:cs="Arial"/>
        </w:rPr>
      </w:pPr>
    </w:p>
    <w:p w14:paraId="70EDA9A9" w14:textId="77777777" w:rsidR="00F74E1E" w:rsidRPr="00F74E1E" w:rsidRDefault="00F74E1E" w:rsidP="00F74E1E">
      <w:pPr>
        <w:widowControl w:val="0"/>
        <w:jc w:val="both"/>
        <w:rPr>
          <w:rFonts w:ascii="Arial" w:hAnsi="Arial" w:cs="Arial"/>
        </w:rPr>
      </w:pPr>
    </w:p>
    <w:p w14:paraId="6892B500" w14:textId="77777777" w:rsidR="00F74E1E" w:rsidRPr="00F74E1E" w:rsidRDefault="00F74E1E" w:rsidP="00F74E1E">
      <w:pPr>
        <w:widowControl w:val="0"/>
        <w:jc w:val="both"/>
        <w:rPr>
          <w:rFonts w:ascii="Arial" w:hAnsi="Arial" w:cs="Arial"/>
        </w:rPr>
      </w:pPr>
      <w:r w:rsidRPr="00F74E1E">
        <w:rPr>
          <w:rFonts w:ascii="Arial" w:hAnsi="Arial" w:cs="Arial"/>
        </w:rPr>
        <w:t>..............................................................</w:t>
      </w:r>
      <w:r w:rsidRPr="00F74E1E">
        <w:rPr>
          <w:rFonts w:ascii="Arial" w:hAnsi="Arial" w:cs="Arial"/>
        </w:rPr>
        <w:tab/>
      </w:r>
      <w:r w:rsidRPr="00F74E1E">
        <w:rPr>
          <w:rFonts w:ascii="Arial" w:hAnsi="Arial" w:cs="Arial"/>
        </w:rPr>
        <w:tab/>
      </w:r>
      <w:r w:rsidRPr="00F74E1E">
        <w:rPr>
          <w:rFonts w:ascii="Arial" w:hAnsi="Arial" w:cs="Arial"/>
        </w:rPr>
        <w:tab/>
      </w:r>
      <w:r w:rsidRPr="00F74E1E">
        <w:rPr>
          <w:rFonts w:ascii="Arial" w:hAnsi="Arial" w:cs="Arial"/>
        </w:rPr>
        <w:tab/>
        <w:t>........................................................</w:t>
      </w:r>
    </w:p>
    <w:p w14:paraId="5F369D89" w14:textId="77777777" w:rsidR="00F74E1E" w:rsidRPr="00F74E1E" w:rsidRDefault="00F74E1E" w:rsidP="00F74E1E">
      <w:pPr>
        <w:widowControl w:val="0"/>
        <w:ind w:firstLine="709"/>
        <w:rPr>
          <w:rFonts w:ascii="Arial" w:hAnsi="Arial" w:cs="Arial"/>
          <w:sz w:val="20"/>
          <w:szCs w:val="20"/>
        </w:rPr>
      </w:pPr>
      <w:r w:rsidRPr="00F74E1E">
        <w:rPr>
          <w:rFonts w:ascii="Arial" w:hAnsi="Arial" w:cs="Arial"/>
          <w:sz w:val="20"/>
          <w:szCs w:val="20"/>
        </w:rPr>
        <w:t>/ podpis kierowcy /</w:t>
      </w:r>
      <w:r w:rsidRPr="00F74E1E">
        <w:rPr>
          <w:rFonts w:ascii="Arial" w:hAnsi="Arial" w:cs="Arial"/>
          <w:sz w:val="20"/>
          <w:szCs w:val="20"/>
        </w:rPr>
        <w:tab/>
      </w:r>
      <w:r w:rsidRPr="00F74E1E">
        <w:rPr>
          <w:rFonts w:ascii="Arial" w:hAnsi="Arial" w:cs="Arial"/>
          <w:sz w:val="20"/>
          <w:szCs w:val="20"/>
        </w:rPr>
        <w:tab/>
      </w:r>
      <w:r w:rsidRPr="00F74E1E">
        <w:rPr>
          <w:rFonts w:ascii="Arial" w:hAnsi="Arial" w:cs="Arial"/>
          <w:sz w:val="20"/>
          <w:szCs w:val="20"/>
        </w:rPr>
        <w:tab/>
      </w:r>
      <w:r w:rsidRPr="00F74E1E">
        <w:rPr>
          <w:rFonts w:ascii="Arial" w:hAnsi="Arial" w:cs="Arial"/>
          <w:sz w:val="20"/>
          <w:szCs w:val="20"/>
        </w:rPr>
        <w:tab/>
      </w:r>
      <w:r w:rsidRPr="00F74E1E">
        <w:rPr>
          <w:rFonts w:ascii="Arial" w:hAnsi="Arial" w:cs="Arial"/>
          <w:sz w:val="20"/>
          <w:szCs w:val="20"/>
        </w:rPr>
        <w:tab/>
      </w:r>
      <w:r w:rsidRPr="00F74E1E">
        <w:rPr>
          <w:rFonts w:ascii="Arial" w:hAnsi="Arial" w:cs="Arial"/>
          <w:sz w:val="20"/>
          <w:szCs w:val="20"/>
        </w:rPr>
        <w:tab/>
      </w:r>
      <w:r w:rsidRPr="00F74E1E">
        <w:rPr>
          <w:rFonts w:ascii="Arial" w:hAnsi="Arial" w:cs="Arial"/>
          <w:sz w:val="20"/>
          <w:szCs w:val="20"/>
        </w:rPr>
        <w:tab/>
      </w:r>
      <w:r w:rsidRPr="00F74E1E">
        <w:rPr>
          <w:rFonts w:ascii="Arial" w:hAnsi="Arial" w:cs="Arial"/>
          <w:sz w:val="20"/>
          <w:szCs w:val="20"/>
        </w:rPr>
        <w:tab/>
        <w:t>/ pieczątka i podpis /</w:t>
      </w:r>
    </w:p>
    <w:p w14:paraId="6A32ED13" w14:textId="7E11C105" w:rsidR="00F74E1E" w:rsidRDefault="00F74E1E" w:rsidP="009C0693">
      <w:pPr>
        <w:pStyle w:val="Nagwek2"/>
        <w:keepNext w:val="0"/>
        <w:widowControl w:val="0"/>
        <w:numPr>
          <w:ilvl w:val="0"/>
          <w:numId w:val="0"/>
        </w:numPr>
        <w:tabs>
          <w:tab w:val="left" w:pos="708"/>
        </w:tabs>
        <w:jc w:val="left"/>
        <w:rPr>
          <w:rFonts w:ascii="Arial" w:hAnsi="Arial" w:cs="Arial"/>
          <w:b/>
          <w:sz w:val="22"/>
          <w:szCs w:val="22"/>
        </w:rPr>
      </w:pPr>
    </w:p>
    <w:p w14:paraId="78F8DA37" w14:textId="77777777" w:rsidR="00F74E1E" w:rsidRDefault="00F74E1E" w:rsidP="009C0693">
      <w:pPr>
        <w:pStyle w:val="Nagwek2"/>
        <w:keepNext w:val="0"/>
        <w:widowControl w:val="0"/>
        <w:numPr>
          <w:ilvl w:val="0"/>
          <w:numId w:val="0"/>
        </w:numPr>
        <w:tabs>
          <w:tab w:val="left" w:pos="708"/>
        </w:tabs>
        <w:rPr>
          <w:rFonts w:ascii="Arial" w:hAnsi="Arial" w:cs="Arial"/>
          <w:b/>
          <w:sz w:val="22"/>
          <w:szCs w:val="22"/>
        </w:rPr>
      </w:pPr>
    </w:p>
    <w:p w14:paraId="600737EF" w14:textId="3770AF10" w:rsidR="006B7996" w:rsidRPr="009359C0" w:rsidRDefault="006B7996" w:rsidP="00423372">
      <w:pPr>
        <w:pStyle w:val="Nagwek2"/>
        <w:keepNext w:val="0"/>
        <w:widowControl w:val="0"/>
        <w:numPr>
          <w:ilvl w:val="0"/>
          <w:numId w:val="0"/>
        </w:numPr>
        <w:tabs>
          <w:tab w:val="left" w:pos="708"/>
        </w:tabs>
        <w:ind w:left="710"/>
        <w:jc w:val="right"/>
        <w:rPr>
          <w:rFonts w:ascii="Arial" w:hAnsi="Arial" w:cs="Arial"/>
          <w:b/>
          <w:sz w:val="22"/>
          <w:szCs w:val="22"/>
        </w:rPr>
      </w:pPr>
      <w:r w:rsidRPr="009359C0">
        <w:rPr>
          <w:rFonts w:ascii="Arial" w:hAnsi="Arial" w:cs="Arial"/>
          <w:b/>
          <w:sz w:val="22"/>
          <w:szCs w:val="22"/>
        </w:rPr>
        <w:lastRenderedPageBreak/>
        <w:t xml:space="preserve">Załącznik nr 3 </w:t>
      </w:r>
    </w:p>
    <w:p w14:paraId="0FF9C24A" w14:textId="77777777" w:rsidR="006B7996" w:rsidRPr="009359C0" w:rsidRDefault="006B7996" w:rsidP="00423372">
      <w:pPr>
        <w:pStyle w:val="Nagwek2"/>
        <w:keepNext w:val="0"/>
        <w:widowControl w:val="0"/>
        <w:numPr>
          <w:ilvl w:val="0"/>
          <w:numId w:val="0"/>
        </w:numPr>
        <w:tabs>
          <w:tab w:val="left" w:pos="708"/>
        </w:tabs>
        <w:ind w:left="710"/>
        <w:jc w:val="right"/>
        <w:rPr>
          <w:rFonts w:ascii="Arial" w:hAnsi="Arial" w:cs="Arial"/>
          <w:b/>
          <w:sz w:val="22"/>
          <w:szCs w:val="22"/>
        </w:rPr>
      </w:pPr>
      <w:r w:rsidRPr="009359C0">
        <w:rPr>
          <w:rFonts w:ascii="Arial" w:hAnsi="Arial" w:cs="Arial"/>
          <w:b/>
          <w:sz w:val="22"/>
          <w:szCs w:val="22"/>
        </w:rPr>
        <w:t>do umowy</w:t>
      </w:r>
    </w:p>
    <w:p w14:paraId="7B9F4B06" w14:textId="77777777" w:rsidR="006B7996" w:rsidRPr="009359C0" w:rsidRDefault="006B7996" w:rsidP="00423372">
      <w:pPr>
        <w:widowControl w:val="0"/>
      </w:pPr>
    </w:p>
    <w:p w14:paraId="290E2396" w14:textId="77777777" w:rsidR="006B7996" w:rsidRPr="009359C0" w:rsidRDefault="006B7996" w:rsidP="00423372">
      <w:pPr>
        <w:widowControl w:val="0"/>
        <w:jc w:val="center"/>
        <w:rPr>
          <w:rFonts w:ascii="Arial" w:hAnsi="Arial" w:cs="Arial"/>
          <w:b/>
          <w:bCs/>
          <w:szCs w:val="22"/>
        </w:rPr>
      </w:pPr>
    </w:p>
    <w:p w14:paraId="1E77F574" w14:textId="77777777" w:rsidR="006B7996" w:rsidRPr="009359C0" w:rsidRDefault="006B7996" w:rsidP="00423372">
      <w:pPr>
        <w:widowControl w:val="0"/>
        <w:jc w:val="center"/>
        <w:rPr>
          <w:rFonts w:ascii="Arial" w:hAnsi="Arial" w:cs="Arial"/>
          <w:b/>
          <w:bCs/>
          <w:szCs w:val="22"/>
        </w:rPr>
      </w:pPr>
      <w:r w:rsidRPr="009359C0">
        <w:rPr>
          <w:rFonts w:ascii="Arial" w:hAnsi="Arial" w:cs="Arial"/>
          <w:b/>
          <w:bCs/>
          <w:szCs w:val="22"/>
        </w:rPr>
        <w:t>WZÓR ZESTAWIENIA WYKONANYCH USŁUG</w:t>
      </w:r>
    </w:p>
    <w:p w14:paraId="7B103350" w14:textId="77777777" w:rsidR="006B7996" w:rsidRPr="009359C0" w:rsidRDefault="006B7996" w:rsidP="0004645B">
      <w:pPr>
        <w:pStyle w:val="Nagwek2"/>
        <w:keepNext w:val="0"/>
        <w:widowControl w:val="0"/>
        <w:numPr>
          <w:ilvl w:val="1"/>
          <w:numId w:val="55"/>
        </w:numPr>
        <w:jc w:val="right"/>
        <w:rPr>
          <w:rFonts w:ascii="Arial" w:hAnsi="Arial" w:cs="Arial"/>
          <w:b/>
          <w:sz w:val="22"/>
          <w:szCs w:val="22"/>
        </w:rPr>
      </w:pPr>
    </w:p>
    <w:p w14:paraId="378D6B8A" w14:textId="77777777" w:rsidR="006B7996" w:rsidRPr="009359C0" w:rsidRDefault="006B7996" w:rsidP="0004645B">
      <w:pPr>
        <w:pStyle w:val="Nagwek2"/>
        <w:keepNext w:val="0"/>
        <w:widowControl w:val="0"/>
        <w:numPr>
          <w:ilvl w:val="1"/>
          <w:numId w:val="55"/>
        </w:numPr>
        <w:jc w:val="right"/>
        <w:rPr>
          <w:rFonts w:ascii="Arial" w:hAnsi="Arial" w:cs="Arial"/>
          <w:b/>
          <w:sz w:val="22"/>
          <w:szCs w:val="22"/>
        </w:rPr>
      </w:pPr>
    </w:p>
    <w:p w14:paraId="47636121" w14:textId="77777777" w:rsidR="006B7996" w:rsidRPr="009359C0" w:rsidRDefault="006B7996" w:rsidP="0004645B">
      <w:pPr>
        <w:pStyle w:val="Nagwek2"/>
        <w:keepNext w:val="0"/>
        <w:widowControl w:val="0"/>
        <w:numPr>
          <w:ilvl w:val="1"/>
          <w:numId w:val="55"/>
        </w:numPr>
        <w:jc w:val="right"/>
        <w:rPr>
          <w:rFonts w:ascii="Arial" w:hAnsi="Arial" w:cs="Arial"/>
          <w:b/>
          <w:sz w:val="22"/>
          <w:szCs w:val="22"/>
        </w:rPr>
      </w:pPr>
    </w:p>
    <w:tbl>
      <w:tblPr>
        <w:tblW w:w="5000" w:type="pct"/>
        <w:tblCellMar>
          <w:left w:w="70" w:type="dxa"/>
          <w:right w:w="70" w:type="dxa"/>
        </w:tblCellMar>
        <w:tblLook w:val="04A0" w:firstRow="1" w:lastRow="0" w:firstColumn="1" w:lastColumn="0" w:noHBand="0" w:noVBand="1"/>
      </w:tblPr>
      <w:tblGrid>
        <w:gridCol w:w="458"/>
        <w:gridCol w:w="1086"/>
        <w:gridCol w:w="2135"/>
        <w:gridCol w:w="1050"/>
        <w:gridCol w:w="1069"/>
        <w:gridCol w:w="1069"/>
        <w:gridCol w:w="1197"/>
        <w:gridCol w:w="1069"/>
        <w:gridCol w:w="1069"/>
      </w:tblGrid>
      <w:tr w:rsidR="009359C0" w:rsidRPr="009359C0" w14:paraId="78C00664" w14:textId="77777777" w:rsidTr="006B7996">
        <w:trPr>
          <w:trHeight w:val="330"/>
        </w:trPr>
        <w:tc>
          <w:tcPr>
            <w:tcW w:w="275" w:type="pct"/>
            <w:noWrap/>
            <w:vAlign w:val="bottom"/>
            <w:hideMark/>
          </w:tcPr>
          <w:p w14:paraId="4A91FA37" w14:textId="77777777" w:rsidR="006B7996" w:rsidRPr="009359C0" w:rsidRDefault="006B7996" w:rsidP="00423372">
            <w:pPr>
              <w:widowControl w:val="0"/>
              <w:rPr>
                <w:rFonts w:ascii="Arial" w:hAnsi="Arial" w:cs="Arial"/>
                <w:b/>
                <w:szCs w:val="22"/>
              </w:rPr>
            </w:pPr>
          </w:p>
        </w:tc>
        <w:tc>
          <w:tcPr>
            <w:tcW w:w="574" w:type="pct"/>
            <w:noWrap/>
            <w:vAlign w:val="bottom"/>
            <w:hideMark/>
          </w:tcPr>
          <w:p w14:paraId="5D38F7E8" w14:textId="77777777" w:rsidR="006B7996" w:rsidRPr="009359C0" w:rsidRDefault="006B7996" w:rsidP="00423372">
            <w:pPr>
              <w:widowControl w:val="0"/>
              <w:rPr>
                <w:sz w:val="20"/>
                <w:szCs w:val="20"/>
                <w:lang w:eastAsia="pl-PL"/>
              </w:rPr>
            </w:pPr>
          </w:p>
        </w:tc>
        <w:tc>
          <w:tcPr>
            <w:tcW w:w="707" w:type="pct"/>
            <w:noWrap/>
            <w:vAlign w:val="center"/>
            <w:hideMark/>
          </w:tcPr>
          <w:p w14:paraId="6D8B56A5" w14:textId="77777777" w:rsidR="006B7996" w:rsidRPr="009359C0" w:rsidRDefault="006B7996" w:rsidP="00423372">
            <w:pPr>
              <w:widowControl w:val="0"/>
              <w:jc w:val="center"/>
              <w:rPr>
                <w:rFonts w:ascii="Arial Narrow" w:hAnsi="Arial Narrow" w:cs="Calibri"/>
                <w:b/>
                <w:bCs/>
                <w:szCs w:val="22"/>
                <w:lang w:eastAsia="pl-PL"/>
              </w:rPr>
            </w:pPr>
            <w:r w:rsidRPr="009359C0">
              <w:rPr>
                <w:rFonts w:ascii="Arial Narrow" w:hAnsi="Arial Narrow" w:cs="Calibri"/>
                <w:b/>
                <w:bCs/>
                <w:szCs w:val="22"/>
                <w:lang w:eastAsia="pl-PL"/>
              </w:rPr>
              <w:t xml:space="preserve">Statystyka transportów </w:t>
            </w:r>
          </w:p>
        </w:tc>
        <w:tc>
          <w:tcPr>
            <w:tcW w:w="574" w:type="pct"/>
            <w:noWrap/>
            <w:vAlign w:val="bottom"/>
            <w:hideMark/>
          </w:tcPr>
          <w:p w14:paraId="1587F034" w14:textId="77777777" w:rsidR="006B7996" w:rsidRPr="009359C0" w:rsidRDefault="006B7996" w:rsidP="00423372">
            <w:pPr>
              <w:widowControl w:val="0"/>
              <w:rPr>
                <w:rFonts w:ascii="Arial Narrow" w:hAnsi="Arial Narrow" w:cs="Calibri"/>
                <w:b/>
                <w:bCs/>
                <w:szCs w:val="22"/>
                <w:lang w:eastAsia="pl-PL"/>
              </w:rPr>
            </w:pPr>
          </w:p>
        </w:tc>
        <w:tc>
          <w:tcPr>
            <w:tcW w:w="574" w:type="pct"/>
            <w:noWrap/>
            <w:vAlign w:val="bottom"/>
            <w:hideMark/>
          </w:tcPr>
          <w:p w14:paraId="1B16C2E6" w14:textId="77777777" w:rsidR="006B7996" w:rsidRPr="009359C0" w:rsidRDefault="006B7996" w:rsidP="00423372">
            <w:pPr>
              <w:widowControl w:val="0"/>
              <w:rPr>
                <w:sz w:val="20"/>
                <w:szCs w:val="20"/>
                <w:lang w:eastAsia="pl-PL"/>
              </w:rPr>
            </w:pPr>
          </w:p>
        </w:tc>
        <w:tc>
          <w:tcPr>
            <w:tcW w:w="574" w:type="pct"/>
            <w:noWrap/>
            <w:vAlign w:val="center"/>
            <w:hideMark/>
          </w:tcPr>
          <w:p w14:paraId="533FBA62" w14:textId="77777777" w:rsidR="006B7996" w:rsidRPr="009359C0" w:rsidRDefault="006B7996" w:rsidP="00423372">
            <w:pPr>
              <w:widowControl w:val="0"/>
              <w:jc w:val="center"/>
              <w:rPr>
                <w:rFonts w:ascii="Arial Narrow" w:hAnsi="Arial Narrow" w:cs="Calibri"/>
                <w:szCs w:val="22"/>
                <w:lang w:eastAsia="pl-PL"/>
              </w:rPr>
            </w:pPr>
            <w:r w:rsidRPr="009359C0">
              <w:rPr>
                <w:rFonts w:ascii="Arial Narrow" w:hAnsi="Arial Narrow" w:cs="Calibri"/>
                <w:szCs w:val="22"/>
                <w:lang w:eastAsia="pl-PL"/>
              </w:rPr>
              <w:t>miesiąc:</w:t>
            </w:r>
          </w:p>
        </w:tc>
        <w:tc>
          <w:tcPr>
            <w:tcW w:w="574" w:type="pct"/>
            <w:noWrap/>
            <w:vAlign w:val="center"/>
            <w:hideMark/>
          </w:tcPr>
          <w:p w14:paraId="4EDE30B8" w14:textId="77777777" w:rsidR="006B7996" w:rsidRPr="009359C0" w:rsidRDefault="006B7996" w:rsidP="00423372">
            <w:pPr>
              <w:widowControl w:val="0"/>
              <w:rPr>
                <w:rFonts w:ascii="Arial Narrow" w:hAnsi="Arial Narrow" w:cs="Calibri"/>
                <w:szCs w:val="22"/>
                <w:lang w:eastAsia="pl-PL"/>
              </w:rPr>
            </w:pPr>
          </w:p>
        </w:tc>
        <w:tc>
          <w:tcPr>
            <w:tcW w:w="574" w:type="pct"/>
            <w:noWrap/>
            <w:vAlign w:val="center"/>
            <w:hideMark/>
          </w:tcPr>
          <w:p w14:paraId="3CFFEAFF" w14:textId="77777777" w:rsidR="006B7996" w:rsidRPr="009359C0" w:rsidRDefault="006B7996" w:rsidP="00423372">
            <w:pPr>
              <w:widowControl w:val="0"/>
              <w:jc w:val="center"/>
              <w:rPr>
                <w:rFonts w:ascii="Arial Narrow" w:hAnsi="Arial Narrow" w:cs="Calibri"/>
                <w:szCs w:val="22"/>
                <w:lang w:eastAsia="pl-PL"/>
              </w:rPr>
            </w:pPr>
            <w:r w:rsidRPr="009359C0">
              <w:rPr>
                <w:rFonts w:ascii="Arial Narrow" w:hAnsi="Arial Narrow" w:cs="Calibri"/>
                <w:szCs w:val="22"/>
                <w:lang w:eastAsia="pl-PL"/>
              </w:rPr>
              <w:t>rok:</w:t>
            </w:r>
          </w:p>
        </w:tc>
        <w:tc>
          <w:tcPr>
            <w:tcW w:w="574" w:type="pct"/>
            <w:noWrap/>
            <w:vAlign w:val="center"/>
            <w:hideMark/>
          </w:tcPr>
          <w:p w14:paraId="40E6FE8C" w14:textId="77777777" w:rsidR="006B7996" w:rsidRPr="009359C0" w:rsidRDefault="006B7996" w:rsidP="00423372">
            <w:pPr>
              <w:widowControl w:val="0"/>
              <w:rPr>
                <w:rFonts w:ascii="Arial Narrow" w:hAnsi="Arial Narrow" w:cs="Calibri"/>
                <w:szCs w:val="22"/>
                <w:lang w:eastAsia="pl-PL"/>
              </w:rPr>
            </w:pPr>
          </w:p>
        </w:tc>
      </w:tr>
      <w:tr w:rsidR="009359C0" w:rsidRPr="009359C0" w14:paraId="701F814F" w14:textId="77777777" w:rsidTr="006B7996">
        <w:trPr>
          <w:trHeight w:val="300"/>
        </w:trPr>
        <w:tc>
          <w:tcPr>
            <w:tcW w:w="275" w:type="pct"/>
            <w:noWrap/>
            <w:vAlign w:val="bottom"/>
            <w:hideMark/>
          </w:tcPr>
          <w:p w14:paraId="79C219BE" w14:textId="77777777" w:rsidR="006B7996" w:rsidRPr="009359C0" w:rsidRDefault="006B7996" w:rsidP="00423372">
            <w:pPr>
              <w:widowControl w:val="0"/>
              <w:rPr>
                <w:sz w:val="20"/>
                <w:szCs w:val="20"/>
                <w:lang w:eastAsia="pl-PL"/>
              </w:rPr>
            </w:pPr>
          </w:p>
        </w:tc>
        <w:tc>
          <w:tcPr>
            <w:tcW w:w="574" w:type="pct"/>
            <w:noWrap/>
            <w:vAlign w:val="bottom"/>
            <w:hideMark/>
          </w:tcPr>
          <w:p w14:paraId="26629220" w14:textId="77777777" w:rsidR="006B7996" w:rsidRPr="009359C0" w:rsidRDefault="006B7996" w:rsidP="00423372">
            <w:pPr>
              <w:widowControl w:val="0"/>
              <w:rPr>
                <w:sz w:val="20"/>
                <w:szCs w:val="20"/>
                <w:lang w:eastAsia="pl-PL"/>
              </w:rPr>
            </w:pPr>
          </w:p>
        </w:tc>
        <w:tc>
          <w:tcPr>
            <w:tcW w:w="707" w:type="pct"/>
            <w:noWrap/>
            <w:vAlign w:val="bottom"/>
            <w:hideMark/>
          </w:tcPr>
          <w:p w14:paraId="2E8C9218" w14:textId="77777777" w:rsidR="006B7996" w:rsidRPr="009359C0" w:rsidRDefault="006B7996" w:rsidP="00423372">
            <w:pPr>
              <w:widowControl w:val="0"/>
              <w:rPr>
                <w:sz w:val="20"/>
                <w:szCs w:val="20"/>
                <w:lang w:eastAsia="pl-PL"/>
              </w:rPr>
            </w:pPr>
          </w:p>
        </w:tc>
        <w:tc>
          <w:tcPr>
            <w:tcW w:w="574" w:type="pct"/>
            <w:noWrap/>
            <w:vAlign w:val="bottom"/>
            <w:hideMark/>
          </w:tcPr>
          <w:p w14:paraId="61CD6C99" w14:textId="77777777" w:rsidR="006B7996" w:rsidRPr="009359C0" w:rsidRDefault="006B7996" w:rsidP="00423372">
            <w:pPr>
              <w:widowControl w:val="0"/>
              <w:rPr>
                <w:sz w:val="20"/>
                <w:szCs w:val="20"/>
                <w:lang w:eastAsia="pl-PL"/>
              </w:rPr>
            </w:pPr>
          </w:p>
        </w:tc>
        <w:tc>
          <w:tcPr>
            <w:tcW w:w="574" w:type="pct"/>
            <w:noWrap/>
            <w:vAlign w:val="bottom"/>
            <w:hideMark/>
          </w:tcPr>
          <w:p w14:paraId="20CC072B" w14:textId="77777777" w:rsidR="006B7996" w:rsidRPr="009359C0" w:rsidRDefault="006B7996" w:rsidP="00423372">
            <w:pPr>
              <w:widowControl w:val="0"/>
              <w:rPr>
                <w:sz w:val="20"/>
                <w:szCs w:val="20"/>
                <w:lang w:eastAsia="pl-PL"/>
              </w:rPr>
            </w:pPr>
          </w:p>
        </w:tc>
        <w:tc>
          <w:tcPr>
            <w:tcW w:w="574" w:type="pct"/>
            <w:noWrap/>
            <w:vAlign w:val="bottom"/>
            <w:hideMark/>
          </w:tcPr>
          <w:p w14:paraId="4E3BD170" w14:textId="77777777" w:rsidR="006B7996" w:rsidRPr="009359C0" w:rsidRDefault="006B7996" w:rsidP="00423372">
            <w:pPr>
              <w:widowControl w:val="0"/>
              <w:rPr>
                <w:sz w:val="20"/>
                <w:szCs w:val="20"/>
                <w:lang w:eastAsia="pl-PL"/>
              </w:rPr>
            </w:pPr>
          </w:p>
        </w:tc>
        <w:tc>
          <w:tcPr>
            <w:tcW w:w="574" w:type="pct"/>
            <w:noWrap/>
            <w:vAlign w:val="bottom"/>
            <w:hideMark/>
          </w:tcPr>
          <w:p w14:paraId="67DEA734" w14:textId="77777777" w:rsidR="006B7996" w:rsidRPr="009359C0" w:rsidRDefault="006B7996" w:rsidP="00423372">
            <w:pPr>
              <w:widowControl w:val="0"/>
              <w:rPr>
                <w:sz w:val="20"/>
                <w:szCs w:val="20"/>
                <w:lang w:eastAsia="pl-PL"/>
              </w:rPr>
            </w:pPr>
          </w:p>
        </w:tc>
        <w:tc>
          <w:tcPr>
            <w:tcW w:w="574" w:type="pct"/>
            <w:noWrap/>
            <w:vAlign w:val="bottom"/>
            <w:hideMark/>
          </w:tcPr>
          <w:p w14:paraId="63C156D9" w14:textId="77777777" w:rsidR="006B7996" w:rsidRPr="009359C0" w:rsidRDefault="006B7996" w:rsidP="00423372">
            <w:pPr>
              <w:widowControl w:val="0"/>
              <w:rPr>
                <w:sz w:val="20"/>
                <w:szCs w:val="20"/>
                <w:lang w:eastAsia="pl-PL"/>
              </w:rPr>
            </w:pPr>
          </w:p>
        </w:tc>
        <w:tc>
          <w:tcPr>
            <w:tcW w:w="574" w:type="pct"/>
            <w:noWrap/>
            <w:vAlign w:val="bottom"/>
            <w:hideMark/>
          </w:tcPr>
          <w:p w14:paraId="0B2D9E53" w14:textId="77777777" w:rsidR="006B7996" w:rsidRPr="009359C0" w:rsidRDefault="006B7996" w:rsidP="00423372">
            <w:pPr>
              <w:widowControl w:val="0"/>
              <w:rPr>
                <w:sz w:val="20"/>
                <w:szCs w:val="20"/>
                <w:lang w:eastAsia="pl-PL"/>
              </w:rPr>
            </w:pPr>
          </w:p>
        </w:tc>
      </w:tr>
      <w:tr w:rsidR="009359C0" w:rsidRPr="009359C0" w14:paraId="30E7DEFD" w14:textId="77777777" w:rsidTr="006B7996">
        <w:trPr>
          <w:trHeight w:val="765"/>
        </w:trPr>
        <w:tc>
          <w:tcPr>
            <w:tcW w:w="275" w:type="pct"/>
            <w:tcBorders>
              <w:top w:val="single" w:sz="4" w:space="0" w:color="auto"/>
              <w:left w:val="single" w:sz="4" w:space="0" w:color="auto"/>
              <w:bottom w:val="single" w:sz="4" w:space="0" w:color="auto"/>
              <w:right w:val="single" w:sz="4" w:space="0" w:color="auto"/>
            </w:tcBorders>
            <w:shd w:val="clear" w:color="auto" w:fill="DDDDDD"/>
            <w:noWrap/>
            <w:vAlign w:val="center"/>
            <w:hideMark/>
          </w:tcPr>
          <w:p w14:paraId="03B0A585" w14:textId="77777777" w:rsidR="006B7996" w:rsidRPr="009359C0" w:rsidRDefault="006B7996" w:rsidP="00423372">
            <w:pPr>
              <w:widowControl w:val="0"/>
              <w:jc w:val="center"/>
              <w:rPr>
                <w:rFonts w:ascii="Arial" w:hAnsi="Arial" w:cs="Arial"/>
                <w:sz w:val="20"/>
                <w:szCs w:val="20"/>
                <w:lang w:eastAsia="pl-PL"/>
              </w:rPr>
            </w:pPr>
            <w:r w:rsidRPr="009359C0">
              <w:rPr>
                <w:rFonts w:ascii="Arial" w:hAnsi="Arial" w:cs="Arial"/>
                <w:sz w:val="20"/>
                <w:szCs w:val="20"/>
                <w:lang w:eastAsia="pl-PL"/>
              </w:rPr>
              <w:t>Lp.</w:t>
            </w:r>
          </w:p>
        </w:tc>
        <w:tc>
          <w:tcPr>
            <w:tcW w:w="574" w:type="pct"/>
            <w:tcBorders>
              <w:top w:val="single" w:sz="4" w:space="0" w:color="auto"/>
              <w:left w:val="nil"/>
              <w:bottom w:val="single" w:sz="4" w:space="0" w:color="auto"/>
              <w:right w:val="single" w:sz="4" w:space="0" w:color="auto"/>
            </w:tcBorders>
            <w:shd w:val="clear" w:color="auto" w:fill="CCCCCC"/>
            <w:vAlign w:val="center"/>
            <w:hideMark/>
          </w:tcPr>
          <w:p w14:paraId="2ACA8F7F" w14:textId="77777777" w:rsidR="006B7996" w:rsidRPr="009359C0" w:rsidRDefault="006B7996" w:rsidP="00423372">
            <w:pPr>
              <w:widowControl w:val="0"/>
              <w:jc w:val="center"/>
              <w:rPr>
                <w:rFonts w:ascii="Arial" w:hAnsi="Arial" w:cs="Arial"/>
                <w:sz w:val="20"/>
                <w:szCs w:val="20"/>
                <w:lang w:eastAsia="pl-PL"/>
              </w:rPr>
            </w:pPr>
            <w:r w:rsidRPr="009359C0">
              <w:rPr>
                <w:rFonts w:ascii="Arial" w:hAnsi="Arial" w:cs="Arial"/>
                <w:sz w:val="20"/>
                <w:szCs w:val="20"/>
                <w:lang w:eastAsia="pl-PL"/>
              </w:rPr>
              <w:t>data wykonania zlecenia</w:t>
            </w:r>
          </w:p>
        </w:tc>
        <w:tc>
          <w:tcPr>
            <w:tcW w:w="707" w:type="pct"/>
            <w:tcBorders>
              <w:top w:val="single" w:sz="4" w:space="0" w:color="auto"/>
              <w:left w:val="nil"/>
              <w:bottom w:val="single" w:sz="4" w:space="0" w:color="auto"/>
              <w:right w:val="single" w:sz="4" w:space="0" w:color="auto"/>
            </w:tcBorders>
            <w:shd w:val="clear" w:color="auto" w:fill="CCCCCC"/>
            <w:vAlign w:val="center"/>
            <w:hideMark/>
          </w:tcPr>
          <w:p w14:paraId="37EFCD1C" w14:textId="77777777" w:rsidR="006B7996" w:rsidRPr="009359C0" w:rsidRDefault="006B7996" w:rsidP="00423372">
            <w:pPr>
              <w:widowControl w:val="0"/>
              <w:jc w:val="center"/>
              <w:rPr>
                <w:rFonts w:ascii="Arial" w:hAnsi="Arial" w:cs="Arial"/>
                <w:sz w:val="20"/>
                <w:szCs w:val="20"/>
                <w:lang w:eastAsia="pl-PL"/>
              </w:rPr>
            </w:pPr>
            <w:r w:rsidRPr="009359C0">
              <w:rPr>
                <w:rFonts w:ascii="Arial" w:hAnsi="Arial" w:cs="Arial"/>
                <w:sz w:val="20"/>
                <w:szCs w:val="20"/>
                <w:lang w:eastAsia="pl-PL"/>
              </w:rPr>
              <w:t>nazwisko i imię pacjenta</w:t>
            </w:r>
          </w:p>
        </w:tc>
        <w:tc>
          <w:tcPr>
            <w:tcW w:w="574" w:type="pct"/>
            <w:tcBorders>
              <w:top w:val="single" w:sz="4" w:space="0" w:color="auto"/>
              <w:left w:val="nil"/>
              <w:bottom w:val="single" w:sz="4" w:space="0" w:color="auto"/>
              <w:right w:val="single" w:sz="4" w:space="0" w:color="auto"/>
            </w:tcBorders>
            <w:shd w:val="clear" w:color="auto" w:fill="CCCCCC"/>
            <w:vAlign w:val="center"/>
            <w:hideMark/>
          </w:tcPr>
          <w:p w14:paraId="059C7A13" w14:textId="77777777" w:rsidR="006B7996" w:rsidRPr="009359C0" w:rsidRDefault="006B7996" w:rsidP="00423372">
            <w:pPr>
              <w:widowControl w:val="0"/>
              <w:jc w:val="center"/>
              <w:rPr>
                <w:rFonts w:ascii="Arial" w:hAnsi="Arial" w:cs="Arial"/>
                <w:sz w:val="20"/>
                <w:szCs w:val="20"/>
                <w:lang w:eastAsia="pl-PL"/>
              </w:rPr>
            </w:pPr>
            <w:r w:rsidRPr="009359C0">
              <w:rPr>
                <w:rFonts w:ascii="Arial" w:hAnsi="Arial" w:cs="Arial"/>
                <w:sz w:val="20"/>
                <w:szCs w:val="20"/>
                <w:lang w:eastAsia="pl-PL"/>
              </w:rPr>
              <w:t>pesel</w:t>
            </w:r>
          </w:p>
        </w:tc>
        <w:tc>
          <w:tcPr>
            <w:tcW w:w="574" w:type="pct"/>
            <w:tcBorders>
              <w:top w:val="single" w:sz="4" w:space="0" w:color="auto"/>
              <w:left w:val="nil"/>
              <w:bottom w:val="single" w:sz="4" w:space="0" w:color="auto"/>
              <w:right w:val="single" w:sz="4" w:space="0" w:color="auto"/>
            </w:tcBorders>
            <w:shd w:val="clear" w:color="auto" w:fill="CCCCCC"/>
            <w:vAlign w:val="center"/>
            <w:hideMark/>
          </w:tcPr>
          <w:p w14:paraId="5F03E8A4" w14:textId="77777777" w:rsidR="006B7996" w:rsidRPr="009359C0" w:rsidRDefault="006B7996" w:rsidP="00423372">
            <w:pPr>
              <w:widowControl w:val="0"/>
              <w:jc w:val="center"/>
              <w:rPr>
                <w:rFonts w:ascii="Arial" w:hAnsi="Arial" w:cs="Arial"/>
                <w:sz w:val="20"/>
                <w:szCs w:val="20"/>
                <w:lang w:eastAsia="pl-PL"/>
              </w:rPr>
            </w:pPr>
            <w:r w:rsidRPr="009359C0">
              <w:rPr>
                <w:rFonts w:ascii="Arial" w:hAnsi="Arial" w:cs="Arial"/>
                <w:sz w:val="20"/>
                <w:szCs w:val="20"/>
                <w:lang w:eastAsia="pl-PL"/>
              </w:rPr>
              <w:t xml:space="preserve">trasa z </w:t>
            </w:r>
          </w:p>
        </w:tc>
        <w:tc>
          <w:tcPr>
            <w:tcW w:w="574" w:type="pct"/>
            <w:tcBorders>
              <w:top w:val="single" w:sz="4" w:space="0" w:color="auto"/>
              <w:left w:val="nil"/>
              <w:bottom w:val="single" w:sz="4" w:space="0" w:color="auto"/>
              <w:right w:val="single" w:sz="4" w:space="0" w:color="auto"/>
            </w:tcBorders>
            <w:shd w:val="clear" w:color="auto" w:fill="CCCCCC"/>
            <w:vAlign w:val="center"/>
            <w:hideMark/>
          </w:tcPr>
          <w:p w14:paraId="3400CF32" w14:textId="77777777" w:rsidR="006B7996" w:rsidRPr="009359C0" w:rsidRDefault="006B7996" w:rsidP="00423372">
            <w:pPr>
              <w:widowControl w:val="0"/>
              <w:jc w:val="center"/>
              <w:rPr>
                <w:rFonts w:ascii="Arial" w:hAnsi="Arial" w:cs="Arial"/>
                <w:sz w:val="20"/>
                <w:szCs w:val="20"/>
                <w:lang w:eastAsia="pl-PL"/>
              </w:rPr>
            </w:pPr>
            <w:r w:rsidRPr="009359C0">
              <w:rPr>
                <w:rFonts w:ascii="Arial" w:hAnsi="Arial" w:cs="Arial"/>
                <w:sz w:val="20"/>
                <w:szCs w:val="20"/>
                <w:lang w:eastAsia="pl-PL"/>
              </w:rPr>
              <w:t>trasa do</w:t>
            </w:r>
          </w:p>
        </w:tc>
        <w:tc>
          <w:tcPr>
            <w:tcW w:w="574" w:type="pct"/>
            <w:tcBorders>
              <w:top w:val="single" w:sz="4" w:space="0" w:color="auto"/>
              <w:left w:val="nil"/>
              <w:bottom w:val="single" w:sz="4" w:space="0" w:color="auto"/>
              <w:right w:val="single" w:sz="4" w:space="0" w:color="auto"/>
            </w:tcBorders>
            <w:shd w:val="clear" w:color="auto" w:fill="CCCCCC"/>
            <w:vAlign w:val="center"/>
            <w:hideMark/>
          </w:tcPr>
          <w:p w14:paraId="1E196F0F" w14:textId="77777777" w:rsidR="006B7996" w:rsidRPr="009359C0" w:rsidRDefault="006B7996" w:rsidP="00423372">
            <w:pPr>
              <w:widowControl w:val="0"/>
              <w:jc w:val="center"/>
              <w:rPr>
                <w:rFonts w:ascii="Arial" w:hAnsi="Arial" w:cs="Arial"/>
                <w:sz w:val="20"/>
                <w:szCs w:val="20"/>
                <w:lang w:eastAsia="pl-PL"/>
              </w:rPr>
            </w:pPr>
            <w:r w:rsidRPr="009359C0">
              <w:rPr>
                <w:rFonts w:ascii="Arial" w:hAnsi="Arial" w:cs="Arial"/>
                <w:sz w:val="20"/>
                <w:szCs w:val="20"/>
                <w:lang w:eastAsia="pl-PL"/>
              </w:rPr>
              <w:t>nazwisko i imię lekarza zlecającego</w:t>
            </w:r>
          </w:p>
        </w:tc>
        <w:tc>
          <w:tcPr>
            <w:tcW w:w="574" w:type="pct"/>
            <w:tcBorders>
              <w:top w:val="single" w:sz="4" w:space="0" w:color="auto"/>
              <w:left w:val="nil"/>
              <w:bottom w:val="single" w:sz="4" w:space="0" w:color="auto"/>
              <w:right w:val="single" w:sz="4" w:space="0" w:color="auto"/>
            </w:tcBorders>
            <w:shd w:val="clear" w:color="auto" w:fill="CCCCCC"/>
            <w:vAlign w:val="center"/>
            <w:hideMark/>
          </w:tcPr>
          <w:p w14:paraId="50C64746" w14:textId="77777777" w:rsidR="006B7996" w:rsidRPr="009359C0" w:rsidRDefault="006B7996" w:rsidP="00423372">
            <w:pPr>
              <w:widowControl w:val="0"/>
              <w:jc w:val="center"/>
              <w:rPr>
                <w:rFonts w:ascii="Arial" w:hAnsi="Arial" w:cs="Arial"/>
                <w:sz w:val="20"/>
                <w:szCs w:val="20"/>
                <w:lang w:eastAsia="pl-PL"/>
              </w:rPr>
            </w:pPr>
            <w:r w:rsidRPr="009359C0">
              <w:rPr>
                <w:rFonts w:ascii="Arial" w:hAnsi="Arial" w:cs="Arial"/>
                <w:sz w:val="20"/>
                <w:szCs w:val="20"/>
                <w:lang w:eastAsia="pl-PL"/>
              </w:rPr>
              <w:t>Cena brutto transportu</w:t>
            </w:r>
          </w:p>
        </w:tc>
        <w:tc>
          <w:tcPr>
            <w:tcW w:w="574" w:type="pct"/>
            <w:tcBorders>
              <w:top w:val="single" w:sz="4" w:space="0" w:color="auto"/>
              <w:left w:val="nil"/>
              <w:bottom w:val="single" w:sz="4" w:space="0" w:color="auto"/>
              <w:right w:val="single" w:sz="4" w:space="0" w:color="auto"/>
            </w:tcBorders>
            <w:shd w:val="clear" w:color="auto" w:fill="D9D9D9"/>
            <w:vAlign w:val="center"/>
            <w:hideMark/>
          </w:tcPr>
          <w:p w14:paraId="61A92471" w14:textId="77777777" w:rsidR="006B7996" w:rsidRPr="009359C0" w:rsidRDefault="006B7996" w:rsidP="00423372">
            <w:pPr>
              <w:widowControl w:val="0"/>
              <w:jc w:val="center"/>
              <w:rPr>
                <w:rFonts w:ascii="Arial" w:hAnsi="Arial" w:cs="Arial"/>
                <w:sz w:val="20"/>
                <w:szCs w:val="20"/>
                <w:lang w:eastAsia="pl-PL"/>
              </w:rPr>
            </w:pPr>
            <w:r w:rsidRPr="009359C0">
              <w:rPr>
                <w:rFonts w:ascii="Arial" w:hAnsi="Arial" w:cs="Arial"/>
                <w:sz w:val="20"/>
                <w:szCs w:val="20"/>
                <w:lang w:eastAsia="pl-PL"/>
              </w:rPr>
              <w:t>oddział / poradnia</w:t>
            </w:r>
          </w:p>
        </w:tc>
      </w:tr>
      <w:tr w:rsidR="009359C0" w:rsidRPr="009359C0" w14:paraId="7CA8BB42" w14:textId="77777777" w:rsidTr="006B7996">
        <w:trPr>
          <w:trHeight w:val="300"/>
        </w:trPr>
        <w:tc>
          <w:tcPr>
            <w:tcW w:w="275" w:type="pct"/>
            <w:tcBorders>
              <w:top w:val="nil"/>
              <w:left w:val="single" w:sz="4" w:space="0" w:color="auto"/>
              <w:bottom w:val="single" w:sz="4" w:space="0" w:color="auto"/>
              <w:right w:val="single" w:sz="4" w:space="0" w:color="auto"/>
            </w:tcBorders>
            <w:noWrap/>
            <w:vAlign w:val="center"/>
            <w:hideMark/>
          </w:tcPr>
          <w:p w14:paraId="4A6264E1" w14:textId="77777777" w:rsidR="006B7996" w:rsidRPr="009359C0" w:rsidRDefault="006B7996" w:rsidP="00423372">
            <w:pPr>
              <w:widowControl w:val="0"/>
              <w:jc w:val="center"/>
              <w:rPr>
                <w:rFonts w:ascii="Arial Narrow" w:hAnsi="Arial Narrow" w:cs="Calibri"/>
                <w:sz w:val="20"/>
                <w:szCs w:val="20"/>
                <w:lang w:eastAsia="pl-PL"/>
              </w:rPr>
            </w:pPr>
            <w:r w:rsidRPr="009359C0">
              <w:rPr>
                <w:rFonts w:ascii="Arial Narrow" w:hAnsi="Arial Narrow" w:cs="Calibri"/>
                <w:sz w:val="20"/>
                <w:szCs w:val="20"/>
                <w:lang w:eastAsia="pl-PL"/>
              </w:rPr>
              <w:t>1</w:t>
            </w:r>
          </w:p>
        </w:tc>
        <w:tc>
          <w:tcPr>
            <w:tcW w:w="574" w:type="pct"/>
            <w:tcBorders>
              <w:top w:val="nil"/>
              <w:left w:val="nil"/>
              <w:bottom w:val="single" w:sz="4" w:space="0" w:color="auto"/>
              <w:right w:val="single" w:sz="4" w:space="0" w:color="auto"/>
            </w:tcBorders>
            <w:vAlign w:val="center"/>
            <w:hideMark/>
          </w:tcPr>
          <w:p w14:paraId="3BC4E4D4"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707" w:type="pct"/>
            <w:tcBorders>
              <w:top w:val="nil"/>
              <w:left w:val="nil"/>
              <w:bottom w:val="single" w:sz="4" w:space="0" w:color="auto"/>
              <w:right w:val="single" w:sz="4" w:space="0" w:color="auto"/>
            </w:tcBorders>
            <w:vAlign w:val="center"/>
            <w:hideMark/>
          </w:tcPr>
          <w:p w14:paraId="0B8B71BC"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7F96EF2B"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5C623576"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3EA9DEFC"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15DC51B3"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403705F0"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19EB8DB9"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r>
      <w:tr w:rsidR="009359C0" w:rsidRPr="009359C0" w14:paraId="6C401951" w14:textId="77777777" w:rsidTr="006B7996">
        <w:trPr>
          <w:trHeight w:val="300"/>
        </w:trPr>
        <w:tc>
          <w:tcPr>
            <w:tcW w:w="275" w:type="pct"/>
            <w:tcBorders>
              <w:top w:val="nil"/>
              <w:left w:val="single" w:sz="4" w:space="0" w:color="auto"/>
              <w:bottom w:val="single" w:sz="4" w:space="0" w:color="auto"/>
              <w:right w:val="single" w:sz="4" w:space="0" w:color="auto"/>
            </w:tcBorders>
            <w:noWrap/>
            <w:vAlign w:val="center"/>
            <w:hideMark/>
          </w:tcPr>
          <w:p w14:paraId="7024D6FF" w14:textId="77777777" w:rsidR="006B7996" w:rsidRPr="009359C0" w:rsidRDefault="006B7996" w:rsidP="00423372">
            <w:pPr>
              <w:widowControl w:val="0"/>
              <w:jc w:val="center"/>
              <w:rPr>
                <w:rFonts w:ascii="Arial Narrow" w:hAnsi="Arial Narrow" w:cs="Calibri"/>
                <w:sz w:val="20"/>
                <w:szCs w:val="20"/>
                <w:lang w:eastAsia="pl-PL"/>
              </w:rPr>
            </w:pPr>
            <w:r w:rsidRPr="009359C0">
              <w:rPr>
                <w:rFonts w:ascii="Arial Narrow" w:hAnsi="Arial Narrow" w:cs="Calibri"/>
                <w:sz w:val="20"/>
                <w:szCs w:val="20"/>
                <w:lang w:eastAsia="pl-PL"/>
              </w:rPr>
              <w:t>2</w:t>
            </w:r>
          </w:p>
        </w:tc>
        <w:tc>
          <w:tcPr>
            <w:tcW w:w="574" w:type="pct"/>
            <w:tcBorders>
              <w:top w:val="nil"/>
              <w:left w:val="nil"/>
              <w:bottom w:val="single" w:sz="4" w:space="0" w:color="auto"/>
              <w:right w:val="single" w:sz="4" w:space="0" w:color="auto"/>
            </w:tcBorders>
            <w:vAlign w:val="center"/>
            <w:hideMark/>
          </w:tcPr>
          <w:p w14:paraId="5058F6F0"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707" w:type="pct"/>
            <w:tcBorders>
              <w:top w:val="nil"/>
              <w:left w:val="nil"/>
              <w:bottom w:val="single" w:sz="4" w:space="0" w:color="auto"/>
              <w:right w:val="single" w:sz="4" w:space="0" w:color="auto"/>
            </w:tcBorders>
            <w:vAlign w:val="center"/>
            <w:hideMark/>
          </w:tcPr>
          <w:p w14:paraId="00062A3C"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078EF97F"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13062B5F"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6EBA9F6A"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08828D3B"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1370CB1B"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692C86E6"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r>
      <w:tr w:rsidR="009359C0" w:rsidRPr="009359C0" w14:paraId="1FBDE350" w14:textId="77777777" w:rsidTr="006B7996">
        <w:trPr>
          <w:trHeight w:val="300"/>
        </w:trPr>
        <w:tc>
          <w:tcPr>
            <w:tcW w:w="275" w:type="pct"/>
            <w:tcBorders>
              <w:top w:val="nil"/>
              <w:left w:val="single" w:sz="4" w:space="0" w:color="auto"/>
              <w:bottom w:val="single" w:sz="4" w:space="0" w:color="auto"/>
              <w:right w:val="single" w:sz="4" w:space="0" w:color="auto"/>
            </w:tcBorders>
            <w:noWrap/>
            <w:vAlign w:val="center"/>
            <w:hideMark/>
          </w:tcPr>
          <w:p w14:paraId="72182A9D" w14:textId="77777777" w:rsidR="006B7996" w:rsidRPr="009359C0" w:rsidRDefault="006B7996" w:rsidP="00423372">
            <w:pPr>
              <w:widowControl w:val="0"/>
              <w:jc w:val="center"/>
              <w:rPr>
                <w:rFonts w:ascii="Arial Narrow" w:hAnsi="Arial Narrow" w:cs="Calibri"/>
                <w:sz w:val="20"/>
                <w:szCs w:val="20"/>
                <w:lang w:eastAsia="pl-PL"/>
              </w:rPr>
            </w:pPr>
            <w:r w:rsidRPr="009359C0">
              <w:rPr>
                <w:rFonts w:ascii="Arial Narrow" w:hAnsi="Arial Narrow" w:cs="Calibri"/>
                <w:sz w:val="20"/>
                <w:szCs w:val="20"/>
                <w:lang w:eastAsia="pl-PL"/>
              </w:rPr>
              <w:t>3</w:t>
            </w:r>
          </w:p>
        </w:tc>
        <w:tc>
          <w:tcPr>
            <w:tcW w:w="574" w:type="pct"/>
            <w:tcBorders>
              <w:top w:val="nil"/>
              <w:left w:val="nil"/>
              <w:bottom w:val="single" w:sz="4" w:space="0" w:color="auto"/>
              <w:right w:val="single" w:sz="4" w:space="0" w:color="auto"/>
            </w:tcBorders>
            <w:vAlign w:val="center"/>
            <w:hideMark/>
          </w:tcPr>
          <w:p w14:paraId="2427C259"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707" w:type="pct"/>
            <w:tcBorders>
              <w:top w:val="nil"/>
              <w:left w:val="nil"/>
              <w:bottom w:val="single" w:sz="4" w:space="0" w:color="auto"/>
              <w:right w:val="single" w:sz="4" w:space="0" w:color="auto"/>
            </w:tcBorders>
            <w:vAlign w:val="center"/>
            <w:hideMark/>
          </w:tcPr>
          <w:p w14:paraId="245786CF"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noWrap/>
            <w:vAlign w:val="bottom"/>
            <w:hideMark/>
          </w:tcPr>
          <w:p w14:paraId="4CDB68B3" w14:textId="77777777" w:rsidR="006B7996" w:rsidRPr="009359C0" w:rsidRDefault="006B7996" w:rsidP="00423372">
            <w:pPr>
              <w:widowControl w:val="0"/>
              <w:rPr>
                <w:rFonts w:ascii="Arial Narrow" w:hAnsi="Arial Narrow" w:cs="Calibri"/>
                <w:sz w:val="16"/>
                <w:szCs w:val="16"/>
                <w:lang w:eastAsia="pl-PL"/>
              </w:rPr>
            </w:pPr>
          </w:p>
        </w:tc>
        <w:tc>
          <w:tcPr>
            <w:tcW w:w="574" w:type="pct"/>
            <w:tcBorders>
              <w:top w:val="nil"/>
              <w:left w:val="single" w:sz="4" w:space="0" w:color="auto"/>
              <w:bottom w:val="single" w:sz="4" w:space="0" w:color="auto"/>
              <w:right w:val="single" w:sz="4" w:space="0" w:color="auto"/>
            </w:tcBorders>
            <w:vAlign w:val="center"/>
            <w:hideMark/>
          </w:tcPr>
          <w:p w14:paraId="184C6908"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46660EC1"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5450DA74"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3CD973E6"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7D401DA3"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r>
      <w:tr w:rsidR="009359C0" w:rsidRPr="009359C0" w14:paraId="72D74528" w14:textId="77777777" w:rsidTr="006B7996">
        <w:trPr>
          <w:trHeight w:val="300"/>
        </w:trPr>
        <w:tc>
          <w:tcPr>
            <w:tcW w:w="275" w:type="pct"/>
            <w:tcBorders>
              <w:top w:val="nil"/>
              <w:left w:val="single" w:sz="4" w:space="0" w:color="auto"/>
              <w:bottom w:val="single" w:sz="4" w:space="0" w:color="auto"/>
              <w:right w:val="single" w:sz="4" w:space="0" w:color="auto"/>
            </w:tcBorders>
            <w:noWrap/>
            <w:vAlign w:val="center"/>
            <w:hideMark/>
          </w:tcPr>
          <w:p w14:paraId="52C63985" w14:textId="77777777" w:rsidR="006B7996" w:rsidRPr="009359C0" w:rsidRDefault="006B7996" w:rsidP="00423372">
            <w:pPr>
              <w:widowControl w:val="0"/>
              <w:jc w:val="center"/>
              <w:rPr>
                <w:rFonts w:ascii="Arial Narrow" w:hAnsi="Arial Narrow" w:cs="Calibri"/>
                <w:sz w:val="20"/>
                <w:szCs w:val="20"/>
                <w:lang w:eastAsia="pl-PL"/>
              </w:rPr>
            </w:pPr>
            <w:r w:rsidRPr="009359C0">
              <w:rPr>
                <w:rFonts w:ascii="Arial Narrow" w:hAnsi="Arial Narrow" w:cs="Calibri"/>
                <w:sz w:val="20"/>
                <w:szCs w:val="20"/>
                <w:lang w:eastAsia="pl-PL"/>
              </w:rPr>
              <w:t>4</w:t>
            </w:r>
          </w:p>
        </w:tc>
        <w:tc>
          <w:tcPr>
            <w:tcW w:w="574" w:type="pct"/>
            <w:tcBorders>
              <w:top w:val="nil"/>
              <w:left w:val="nil"/>
              <w:bottom w:val="single" w:sz="4" w:space="0" w:color="auto"/>
              <w:right w:val="single" w:sz="4" w:space="0" w:color="auto"/>
            </w:tcBorders>
            <w:vAlign w:val="center"/>
            <w:hideMark/>
          </w:tcPr>
          <w:p w14:paraId="19998BC5"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707" w:type="pct"/>
            <w:tcBorders>
              <w:top w:val="nil"/>
              <w:left w:val="nil"/>
              <w:bottom w:val="single" w:sz="4" w:space="0" w:color="auto"/>
              <w:right w:val="single" w:sz="4" w:space="0" w:color="auto"/>
            </w:tcBorders>
            <w:vAlign w:val="center"/>
            <w:hideMark/>
          </w:tcPr>
          <w:p w14:paraId="3293BFFC"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single" w:sz="4" w:space="0" w:color="auto"/>
              <w:left w:val="nil"/>
              <w:bottom w:val="single" w:sz="4" w:space="0" w:color="auto"/>
              <w:right w:val="single" w:sz="4" w:space="0" w:color="auto"/>
            </w:tcBorders>
            <w:vAlign w:val="center"/>
            <w:hideMark/>
          </w:tcPr>
          <w:p w14:paraId="693901F5"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4B0D04EC"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4D82A14F"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277329CB"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08171F46"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7A1781B0"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r>
      <w:tr w:rsidR="009359C0" w:rsidRPr="009359C0" w14:paraId="11DF3D03" w14:textId="77777777" w:rsidTr="006B7996">
        <w:trPr>
          <w:trHeight w:val="300"/>
        </w:trPr>
        <w:tc>
          <w:tcPr>
            <w:tcW w:w="275" w:type="pct"/>
            <w:tcBorders>
              <w:top w:val="nil"/>
              <w:left w:val="single" w:sz="4" w:space="0" w:color="auto"/>
              <w:bottom w:val="single" w:sz="4" w:space="0" w:color="auto"/>
              <w:right w:val="single" w:sz="4" w:space="0" w:color="auto"/>
            </w:tcBorders>
            <w:noWrap/>
            <w:vAlign w:val="center"/>
            <w:hideMark/>
          </w:tcPr>
          <w:p w14:paraId="4784F210" w14:textId="77777777" w:rsidR="006B7996" w:rsidRPr="009359C0" w:rsidRDefault="006B7996" w:rsidP="00423372">
            <w:pPr>
              <w:widowControl w:val="0"/>
              <w:jc w:val="center"/>
              <w:rPr>
                <w:rFonts w:ascii="Arial Narrow" w:hAnsi="Arial Narrow" w:cs="Calibri"/>
                <w:sz w:val="20"/>
                <w:szCs w:val="20"/>
                <w:lang w:eastAsia="pl-PL"/>
              </w:rPr>
            </w:pPr>
            <w:r w:rsidRPr="009359C0">
              <w:rPr>
                <w:rFonts w:ascii="Arial Narrow" w:hAnsi="Arial Narrow" w:cs="Calibri"/>
                <w:sz w:val="20"/>
                <w:szCs w:val="20"/>
                <w:lang w:eastAsia="pl-PL"/>
              </w:rPr>
              <w:t>5</w:t>
            </w:r>
          </w:p>
        </w:tc>
        <w:tc>
          <w:tcPr>
            <w:tcW w:w="574" w:type="pct"/>
            <w:tcBorders>
              <w:top w:val="nil"/>
              <w:left w:val="nil"/>
              <w:bottom w:val="single" w:sz="4" w:space="0" w:color="auto"/>
              <w:right w:val="single" w:sz="4" w:space="0" w:color="auto"/>
            </w:tcBorders>
            <w:vAlign w:val="center"/>
            <w:hideMark/>
          </w:tcPr>
          <w:p w14:paraId="52472442"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707" w:type="pct"/>
            <w:tcBorders>
              <w:top w:val="nil"/>
              <w:left w:val="nil"/>
              <w:bottom w:val="single" w:sz="4" w:space="0" w:color="auto"/>
              <w:right w:val="single" w:sz="4" w:space="0" w:color="auto"/>
            </w:tcBorders>
            <w:vAlign w:val="center"/>
            <w:hideMark/>
          </w:tcPr>
          <w:p w14:paraId="0E46C6A8"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4C3FC3DE"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4549F543"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4152EE78"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25935759"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208ABE6F"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05B87EA5"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r>
      <w:tr w:rsidR="009359C0" w:rsidRPr="009359C0" w14:paraId="305155B1" w14:textId="77777777" w:rsidTr="006B7996">
        <w:trPr>
          <w:trHeight w:val="300"/>
        </w:trPr>
        <w:tc>
          <w:tcPr>
            <w:tcW w:w="275" w:type="pct"/>
            <w:tcBorders>
              <w:top w:val="nil"/>
              <w:left w:val="single" w:sz="4" w:space="0" w:color="auto"/>
              <w:bottom w:val="single" w:sz="4" w:space="0" w:color="auto"/>
              <w:right w:val="single" w:sz="4" w:space="0" w:color="auto"/>
            </w:tcBorders>
            <w:noWrap/>
            <w:vAlign w:val="center"/>
            <w:hideMark/>
          </w:tcPr>
          <w:p w14:paraId="3C3450FD" w14:textId="77777777" w:rsidR="006B7996" w:rsidRPr="009359C0" w:rsidRDefault="006B7996" w:rsidP="00423372">
            <w:pPr>
              <w:widowControl w:val="0"/>
              <w:jc w:val="center"/>
              <w:rPr>
                <w:rFonts w:ascii="Arial Narrow" w:hAnsi="Arial Narrow" w:cs="Calibri"/>
                <w:sz w:val="20"/>
                <w:szCs w:val="20"/>
                <w:lang w:eastAsia="pl-PL"/>
              </w:rPr>
            </w:pPr>
            <w:r w:rsidRPr="009359C0">
              <w:rPr>
                <w:rFonts w:ascii="Arial Narrow" w:hAnsi="Arial Narrow" w:cs="Calibri"/>
                <w:sz w:val="20"/>
                <w:szCs w:val="20"/>
                <w:lang w:eastAsia="pl-PL"/>
              </w:rPr>
              <w:t>6</w:t>
            </w:r>
          </w:p>
        </w:tc>
        <w:tc>
          <w:tcPr>
            <w:tcW w:w="574" w:type="pct"/>
            <w:tcBorders>
              <w:top w:val="nil"/>
              <w:left w:val="nil"/>
              <w:bottom w:val="single" w:sz="4" w:space="0" w:color="auto"/>
              <w:right w:val="single" w:sz="4" w:space="0" w:color="auto"/>
            </w:tcBorders>
            <w:vAlign w:val="center"/>
            <w:hideMark/>
          </w:tcPr>
          <w:p w14:paraId="3E13DCE4"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707" w:type="pct"/>
            <w:tcBorders>
              <w:top w:val="nil"/>
              <w:left w:val="nil"/>
              <w:bottom w:val="single" w:sz="4" w:space="0" w:color="auto"/>
              <w:right w:val="single" w:sz="4" w:space="0" w:color="auto"/>
            </w:tcBorders>
            <w:vAlign w:val="center"/>
            <w:hideMark/>
          </w:tcPr>
          <w:p w14:paraId="1B0DEEA6"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0089054A"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239C9717"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495D1177"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1273EBD8"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042B84F4"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1498430F"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r>
      <w:tr w:rsidR="009359C0" w:rsidRPr="009359C0" w14:paraId="315C2A02" w14:textId="77777777" w:rsidTr="006B7996">
        <w:trPr>
          <w:trHeight w:val="300"/>
        </w:trPr>
        <w:tc>
          <w:tcPr>
            <w:tcW w:w="275" w:type="pct"/>
            <w:tcBorders>
              <w:top w:val="nil"/>
              <w:left w:val="single" w:sz="4" w:space="0" w:color="auto"/>
              <w:bottom w:val="single" w:sz="4" w:space="0" w:color="auto"/>
              <w:right w:val="single" w:sz="4" w:space="0" w:color="auto"/>
            </w:tcBorders>
            <w:noWrap/>
            <w:vAlign w:val="center"/>
            <w:hideMark/>
          </w:tcPr>
          <w:p w14:paraId="3B512677" w14:textId="77777777" w:rsidR="006B7996" w:rsidRPr="009359C0" w:rsidRDefault="006B7996" w:rsidP="00423372">
            <w:pPr>
              <w:widowControl w:val="0"/>
              <w:jc w:val="center"/>
              <w:rPr>
                <w:rFonts w:ascii="Arial Narrow" w:hAnsi="Arial Narrow" w:cs="Calibri"/>
                <w:sz w:val="20"/>
                <w:szCs w:val="20"/>
                <w:lang w:eastAsia="pl-PL"/>
              </w:rPr>
            </w:pPr>
            <w:r w:rsidRPr="009359C0">
              <w:rPr>
                <w:rFonts w:ascii="Arial Narrow" w:hAnsi="Arial Narrow" w:cs="Calibri"/>
                <w:sz w:val="20"/>
                <w:szCs w:val="20"/>
                <w:lang w:eastAsia="pl-PL"/>
              </w:rPr>
              <w:t>7</w:t>
            </w:r>
          </w:p>
        </w:tc>
        <w:tc>
          <w:tcPr>
            <w:tcW w:w="574" w:type="pct"/>
            <w:tcBorders>
              <w:top w:val="nil"/>
              <w:left w:val="nil"/>
              <w:bottom w:val="single" w:sz="4" w:space="0" w:color="auto"/>
              <w:right w:val="single" w:sz="4" w:space="0" w:color="auto"/>
            </w:tcBorders>
            <w:vAlign w:val="center"/>
            <w:hideMark/>
          </w:tcPr>
          <w:p w14:paraId="333D81CB"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707" w:type="pct"/>
            <w:tcBorders>
              <w:top w:val="nil"/>
              <w:left w:val="nil"/>
              <w:bottom w:val="single" w:sz="4" w:space="0" w:color="auto"/>
              <w:right w:val="single" w:sz="4" w:space="0" w:color="auto"/>
            </w:tcBorders>
            <w:vAlign w:val="center"/>
            <w:hideMark/>
          </w:tcPr>
          <w:p w14:paraId="59A90510"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4434191E"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1DB479BA"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vAlign w:val="center"/>
            <w:hideMark/>
          </w:tcPr>
          <w:p w14:paraId="2FAEA8A4" w14:textId="77777777" w:rsidR="006B7996" w:rsidRPr="009359C0" w:rsidRDefault="006B7996" w:rsidP="00423372">
            <w:pPr>
              <w:widowControl w:val="0"/>
              <w:rPr>
                <w:rFonts w:ascii="Arial Narrow" w:hAnsi="Arial Narrow" w:cs="Calibri"/>
                <w:sz w:val="16"/>
                <w:szCs w:val="16"/>
                <w:lang w:eastAsia="pl-PL"/>
              </w:rPr>
            </w:pPr>
          </w:p>
        </w:tc>
        <w:tc>
          <w:tcPr>
            <w:tcW w:w="574" w:type="pct"/>
            <w:tcBorders>
              <w:top w:val="nil"/>
              <w:left w:val="single" w:sz="4" w:space="0" w:color="auto"/>
              <w:bottom w:val="single" w:sz="4" w:space="0" w:color="auto"/>
              <w:right w:val="single" w:sz="4" w:space="0" w:color="auto"/>
            </w:tcBorders>
            <w:vAlign w:val="center"/>
            <w:hideMark/>
          </w:tcPr>
          <w:p w14:paraId="5A886DC6"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3EE828BC"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6B6F8C09"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r>
      <w:tr w:rsidR="009359C0" w:rsidRPr="009359C0" w14:paraId="3B167B7A" w14:textId="77777777" w:rsidTr="006B7996">
        <w:trPr>
          <w:trHeight w:val="300"/>
        </w:trPr>
        <w:tc>
          <w:tcPr>
            <w:tcW w:w="275" w:type="pct"/>
            <w:tcBorders>
              <w:top w:val="nil"/>
              <w:left w:val="single" w:sz="4" w:space="0" w:color="auto"/>
              <w:bottom w:val="single" w:sz="4" w:space="0" w:color="auto"/>
              <w:right w:val="single" w:sz="4" w:space="0" w:color="auto"/>
            </w:tcBorders>
            <w:noWrap/>
            <w:vAlign w:val="center"/>
            <w:hideMark/>
          </w:tcPr>
          <w:p w14:paraId="37C46891" w14:textId="77777777" w:rsidR="006B7996" w:rsidRPr="009359C0" w:rsidRDefault="006B7996" w:rsidP="00423372">
            <w:pPr>
              <w:widowControl w:val="0"/>
              <w:jc w:val="center"/>
              <w:rPr>
                <w:rFonts w:ascii="Arial Narrow" w:hAnsi="Arial Narrow" w:cs="Calibri"/>
                <w:sz w:val="20"/>
                <w:szCs w:val="20"/>
                <w:lang w:eastAsia="pl-PL"/>
              </w:rPr>
            </w:pPr>
            <w:r w:rsidRPr="009359C0">
              <w:rPr>
                <w:rFonts w:ascii="Arial Narrow" w:hAnsi="Arial Narrow" w:cs="Calibri"/>
                <w:sz w:val="20"/>
                <w:szCs w:val="20"/>
                <w:lang w:eastAsia="pl-PL"/>
              </w:rPr>
              <w:t>8</w:t>
            </w:r>
          </w:p>
        </w:tc>
        <w:tc>
          <w:tcPr>
            <w:tcW w:w="574" w:type="pct"/>
            <w:tcBorders>
              <w:top w:val="nil"/>
              <w:left w:val="nil"/>
              <w:bottom w:val="single" w:sz="4" w:space="0" w:color="auto"/>
              <w:right w:val="single" w:sz="4" w:space="0" w:color="auto"/>
            </w:tcBorders>
            <w:vAlign w:val="center"/>
            <w:hideMark/>
          </w:tcPr>
          <w:p w14:paraId="04EC545A"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707" w:type="pct"/>
            <w:tcBorders>
              <w:top w:val="nil"/>
              <w:left w:val="nil"/>
              <w:bottom w:val="single" w:sz="4" w:space="0" w:color="auto"/>
              <w:right w:val="single" w:sz="4" w:space="0" w:color="auto"/>
            </w:tcBorders>
            <w:vAlign w:val="center"/>
            <w:hideMark/>
          </w:tcPr>
          <w:p w14:paraId="796CB3B8"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5A378E6E"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20600414"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single" w:sz="4" w:space="0" w:color="auto"/>
              <w:left w:val="nil"/>
              <w:bottom w:val="single" w:sz="4" w:space="0" w:color="auto"/>
              <w:right w:val="single" w:sz="4" w:space="0" w:color="auto"/>
            </w:tcBorders>
            <w:vAlign w:val="center"/>
            <w:hideMark/>
          </w:tcPr>
          <w:p w14:paraId="1E893F3F"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124C0E69"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0AD1804E"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2233DF9E"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r>
      <w:tr w:rsidR="009359C0" w:rsidRPr="009359C0" w14:paraId="096F3E05" w14:textId="77777777" w:rsidTr="006B7996">
        <w:trPr>
          <w:trHeight w:val="300"/>
        </w:trPr>
        <w:tc>
          <w:tcPr>
            <w:tcW w:w="275" w:type="pct"/>
            <w:tcBorders>
              <w:top w:val="nil"/>
              <w:left w:val="single" w:sz="4" w:space="0" w:color="auto"/>
              <w:bottom w:val="single" w:sz="4" w:space="0" w:color="auto"/>
              <w:right w:val="single" w:sz="4" w:space="0" w:color="auto"/>
            </w:tcBorders>
            <w:noWrap/>
            <w:vAlign w:val="center"/>
            <w:hideMark/>
          </w:tcPr>
          <w:p w14:paraId="688BD14F" w14:textId="77777777" w:rsidR="006B7996" w:rsidRPr="009359C0" w:rsidRDefault="006B7996" w:rsidP="00423372">
            <w:pPr>
              <w:widowControl w:val="0"/>
              <w:jc w:val="center"/>
              <w:rPr>
                <w:rFonts w:ascii="Arial Narrow" w:hAnsi="Arial Narrow" w:cs="Calibri"/>
                <w:sz w:val="20"/>
                <w:szCs w:val="20"/>
                <w:lang w:eastAsia="pl-PL"/>
              </w:rPr>
            </w:pPr>
            <w:r w:rsidRPr="009359C0">
              <w:rPr>
                <w:rFonts w:ascii="Arial Narrow" w:hAnsi="Arial Narrow" w:cs="Calibri"/>
                <w:sz w:val="20"/>
                <w:szCs w:val="20"/>
                <w:lang w:eastAsia="pl-PL"/>
              </w:rPr>
              <w:t>9</w:t>
            </w:r>
          </w:p>
        </w:tc>
        <w:tc>
          <w:tcPr>
            <w:tcW w:w="574" w:type="pct"/>
            <w:tcBorders>
              <w:top w:val="nil"/>
              <w:left w:val="nil"/>
              <w:bottom w:val="single" w:sz="4" w:space="0" w:color="auto"/>
              <w:right w:val="single" w:sz="4" w:space="0" w:color="auto"/>
            </w:tcBorders>
            <w:vAlign w:val="center"/>
            <w:hideMark/>
          </w:tcPr>
          <w:p w14:paraId="56E9A34F"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707" w:type="pct"/>
            <w:tcBorders>
              <w:top w:val="nil"/>
              <w:left w:val="nil"/>
              <w:bottom w:val="single" w:sz="4" w:space="0" w:color="auto"/>
              <w:right w:val="single" w:sz="4" w:space="0" w:color="auto"/>
            </w:tcBorders>
            <w:vAlign w:val="center"/>
            <w:hideMark/>
          </w:tcPr>
          <w:p w14:paraId="5C2ADED8"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73B3F9CE"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5A833EE8"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781139D9"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47E5256E"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3CD9C082"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08BB0303"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r>
      <w:tr w:rsidR="009359C0" w:rsidRPr="009359C0" w14:paraId="73004458" w14:textId="77777777" w:rsidTr="006B7996">
        <w:trPr>
          <w:trHeight w:val="300"/>
        </w:trPr>
        <w:tc>
          <w:tcPr>
            <w:tcW w:w="275" w:type="pct"/>
            <w:tcBorders>
              <w:top w:val="nil"/>
              <w:left w:val="single" w:sz="4" w:space="0" w:color="auto"/>
              <w:bottom w:val="single" w:sz="4" w:space="0" w:color="auto"/>
              <w:right w:val="single" w:sz="4" w:space="0" w:color="auto"/>
            </w:tcBorders>
            <w:noWrap/>
            <w:vAlign w:val="center"/>
            <w:hideMark/>
          </w:tcPr>
          <w:p w14:paraId="0BAAF493" w14:textId="77777777" w:rsidR="006B7996" w:rsidRPr="009359C0" w:rsidRDefault="006B7996" w:rsidP="00423372">
            <w:pPr>
              <w:widowControl w:val="0"/>
              <w:jc w:val="center"/>
              <w:rPr>
                <w:rFonts w:ascii="Arial Narrow" w:hAnsi="Arial Narrow" w:cs="Calibri"/>
                <w:sz w:val="20"/>
                <w:szCs w:val="20"/>
                <w:lang w:eastAsia="pl-PL"/>
              </w:rPr>
            </w:pPr>
            <w:r w:rsidRPr="009359C0">
              <w:rPr>
                <w:rFonts w:ascii="Arial Narrow" w:hAnsi="Arial Narrow" w:cs="Calibri"/>
                <w:sz w:val="20"/>
                <w:szCs w:val="20"/>
                <w:lang w:eastAsia="pl-PL"/>
              </w:rPr>
              <w:t>10</w:t>
            </w:r>
          </w:p>
        </w:tc>
        <w:tc>
          <w:tcPr>
            <w:tcW w:w="574" w:type="pct"/>
            <w:tcBorders>
              <w:top w:val="nil"/>
              <w:left w:val="nil"/>
              <w:bottom w:val="single" w:sz="4" w:space="0" w:color="auto"/>
              <w:right w:val="single" w:sz="4" w:space="0" w:color="auto"/>
            </w:tcBorders>
            <w:vAlign w:val="center"/>
            <w:hideMark/>
          </w:tcPr>
          <w:p w14:paraId="38756C11"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707" w:type="pct"/>
            <w:tcBorders>
              <w:top w:val="nil"/>
              <w:left w:val="nil"/>
              <w:bottom w:val="single" w:sz="4" w:space="0" w:color="auto"/>
              <w:right w:val="single" w:sz="4" w:space="0" w:color="auto"/>
            </w:tcBorders>
            <w:vAlign w:val="center"/>
            <w:hideMark/>
          </w:tcPr>
          <w:p w14:paraId="0BBF98A7"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504FF54A"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268201AF"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64875C55"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37EE06D7"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41893767"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481F4754"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r>
      <w:tr w:rsidR="009359C0" w:rsidRPr="009359C0" w14:paraId="77C2BB3A" w14:textId="77777777" w:rsidTr="006B7996">
        <w:trPr>
          <w:trHeight w:val="300"/>
        </w:trPr>
        <w:tc>
          <w:tcPr>
            <w:tcW w:w="275" w:type="pct"/>
            <w:tcBorders>
              <w:top w:val="nil"/>
              <w:left w:val="single" w:sz="4" w:space="0" w:color="auto"/>
              <w:bottom w:val="single" w:sz="4" w:space="0" w:color="auto"/>
              <w:right w:val="single" w:sz="4" w:space="0" w:color="auto"/>
            </w:tcBorders>
            <w:noWrap/>
            <w:vAlign w:val="center"/>
            <w:hideMark/>
          </w:tcPr>
          <w:p w14:paraId="6C4AD435" w14:textId="77777777" w:rsidR="006B7996" w:rsidRPr="009359C0" w:rsidRDefault="006B7996" w:rsidP="00423372">
            <w:pPr>
              <w:widowControl w:val="0"/>
              <w:jc w:val="center"/>
              <w:rPr>
                <w:rFonts w:ascii="Arial Narrow" w:hAnsi="Arial Narrow" w:cs="Calibri"/>
                <w:sz w:val="20"/>
                <w:szCs w:val="20"/>
                <w:lang w:eastAsia="pl-PL"/>
              </w:rPr>
            </w:pPr>
            <w:r w:rsidRPr="009359C0">
              <w:rPr>
                <w:rFonts w:ascii="Arial Narrow" w:hAnsi="Arial Narrow" w:cs="Calibri"/>
                <w:sz w:val="20"/>
                <w:szCs w:val="20"/>
                <w:lang w:eastAsia="pl-PL"/>
              </w:rPr>
              <w:t>11</w:t>
            </w:r>
          </w:p>
        </w:tc>
        <w:tc>
          <w:tcPr>
            <w:tcW w:w="574" w:type="pct"/>
            <w:tcBorders>
              <w:top w:val="nil"/>
              <w:left w:val="nil"/>
              <w:bottom w:val="single" w:sz="4" w:space="0" w:color="auto"/>
              <w:right w:val="single" w:sz="4" w:space="0" w:color="auto"/>
            </w:tcBorders>
            <w:vAlign w:val="center"/>
            <w:hideMark/>
          </w:tcPr>
          <w:p w14:paraId="0DBBF95B"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707" w:type="pct"/>
            <w:tcBorders>
              <w:top w:val="nil"/>
              <w:left w:val="nil"/>
              <w:bottom w:val="single" w:sz="4" w:space="0" w:color="auto"/>
              <w:right w:val="single" w:sz="4" w:space="0" w:color="auto"/>
            </w:tcBorders>
            <w:vAlign w:val="center"/>
            <w:hideMark/>
          </w:tcPr>
          <w:p w14:paraId="7F59D486"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343B08EC"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57D22378"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33A7955A"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3F19609B"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4B9BFC04"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3A1FF9E6"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r>
      <w:tr w:rsidR="009359C0" w:rsidRPr="009359C0" w14:paraId="244AA126" w14:textId="77777777" w:rsidTr="006B7996">
        <w:trPr>
          <w:trHeight w:val="300"/>
        </w:trPr>
        <w:tc>
          <w:tcPr>
            <w:tcW w:w="275" w:type="pct"/>
            <w:tcBorders>
              <w:top w:val="nil"/>
              <w:left w:val="single" w:sz="4" w:space="0" w:color="auto"/>
              <w:bottom w:val="single" w:sz="4" w:space="0" w:color="auto"/>
              <w:right w:val="single" w:sz="4" w:space="0" w:color="auto"/>
            </w:tcBorders>
            <w:noWrap/>
            <w:vAlign w:val="center"/>
            <w:hideMark/>
          </w:tcPr>
          <w:p w14:paraId="049595A3" w14:textId="77777777" w:rsidR="006B7996" w:rsidRPr="009359C0" w:rsidRDefault="006B7996" w:rsidP="00423372">
            <w:pPr>
              <w:widowControl w:val="0"/>
              <w:jc w:val="center"/>
              <w:rPr>
                <w:rFonts w:ascii="Arial Narrow" w:hAnsi="Arial Narrow" w:cs="Calibri"/>
                <w:sz w:val="20"/>
                <w:szCs w:val="20"/>
                <w:lang w:eastAsia="pl-PL"/>
              </w:rPr>
            </w:pPr>
            <w:r w:rsidRPr="009359C0">
              <w:rPr>
                <w:rFonts w:ascii="Arial Narrow" w:hAnsi="Arial Narrow" w:cs="Calibri"/>
                <w:sz w:val="20"/>
                <w:szCs w:val="20"/>
                <w:lang w:eastAsia="pl-PL"/>
              </w:rPr>
              <w:t>12</w:t>
            </w:r>
          </w:p>
        </w:tc>
        <w:tc>
          <w:tcPr>
            <w:tcW w:w="574" w:type="pct"/>
            <w:tcBorders>
              <w:top w:val="nil"/>
              <w:left w:val="nil"/>
              <w:bottom w:val="single" w:sz="4" w:space="0" w:color="auto"/>
              <w:right w:val="single" w:sz="4" w:space="0" w:color="auto"/>
            </w:tcBorders>
            <w:vAlign w:val="center"/>
            <w:hideMark/>
          </w:tcPr>
          <w:p w14:paraId="799A418A"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707" w:type="pct"/>
            <w:tcBorders>
              <w:top w:val="nil"/>
              <w:left w:val="nil"/>
              <w:bottom w:val="single" w:sz="4" w:space="0" w:color="auto"/>
              <w:right w:val="single" w:sz="4" w:space="0" w:color="auto"/>
            </w:tcBorders>
            <w:vAlign w:val="center"/>
            <w:hideMark/>
          </w:tcPr>
          <w:p w14:paraId="2DD1353C"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4DF3FA11"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23CD2BA7"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11107878"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3FEA3C0E"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180EC239"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c>
          <w:tcPr>
            <w:tcW w:w="574" w:type="pct"/>
            <w:tcBorders>
              <w:top w:val="nil"/>
              <w:left w:val="nil"/>
              <w:bottom w:val="single" w:sz="4" w:space="0" w:color="auto"/>
              <w:right w:val="single" w:sz="4" w:space="0" w:color="auto"/>
            </w:tcBorders>
            <w:vAlign w:val="center"/>
            <w:hideMark/>
          </w:tcPr>
          <w:p w14:paraId="093DD615" w14:textId="77777777" w:rsidR="006B7996" w:rsidRPr="009359C0" w:rsidRDefault="006B7996" w:rsidP="00423372">
            <w:pPr>
              <w:widowControl w:val="0"/>
              <w:jc w:val="center"/>
              <w:rPr>
                <w:rFonts w:ascii="Arial Narrow" w:hAnsi="Arial Narrow" w:cs="Calibri"/>
                <w:sz w:val="16"/>
                <w:szCs w:val="16"/>
                <w:lang w:eastAsia="pl-PL"/>
              </w:rPr>
            </w:pPr>
            <w:r w:rsidRPr="009359C0">
              <w:rPr>
                <w:rFonts w:ascii="Arial Narrow" w:hAnsi="Arial Narrow" w:cs="Calibri"/>
                <w:sz w:val="16"/>
                <w:szCs w:val="16"/>
                <w:lang w:eastAsia="pl-PL"/>
              </w:rPr>
              <w:t> </w:t>
            </w:r>
          </w:p>
        </w:tc>
      </w:tr>
      <w:tr w:rsidR="009359C0" w:rsidRPr="009359C0" w14:paraId="16927CBD" w14:textId="77777777" w:rsidTr="006B7996">
        <w:trPr>
          <w:trHeight w:val="330"/>
        </w:trPr>
        <w:tc>
          <w:tcPr>
            <w:tcW w:w="275" w:type="pct"/>
            <w:noWrap/>
            <w:vAlign w:val="bottom"/>
            <w:hideMark/>
          </w:tcPr>
          <w:p w14:paraId="5E14E726" w14:textId="77777777" w:rsidR="006B7996" w:rsidRPr="009359C0" w:rsidRDefault="006B7996" w:rsidP="00423372">
            <w:pPr>
              <w:widowControl w:val="0"/>
              <w:rPr>
                <w:rFonts w:ascii="Arial Narrow" w:hAnsi="Arial Narrow" w:cs="Calibri"/>
                <w:sz w:val="16"/>
                <w:szCs w:val="16"/>
                <w:lang w:eastAsia="pl-PL"/>
              </w:rPr>
            </w:pPr>
          </w:p>
        </w:tc>
        <w:tc>
          <w:tcPr>
            <w:tcW w:w="574" w:type="pct"/>
            <w:noWrap/>
            <w:vAlign w:val="bottom"/>
            <w:hideMark/>
          </w:tcPr>
          <w:p w14:paraId="62F48D6C" w14:textId="77777777" w:rsidR="006B7996" w:rsidRPr="009359C0" w:rsidRDefault="006B7996" w:rsidP="00423372">
            <w:pPr>
              <w:widowControl w:val="0"/>
              <w:rPr>
                <w:sz w:val="20"/>
                <w:szCs w:val="20"/>
                <w:lang w:eastAsia="pl-PL"/>
              </w:rPr>
            </w:pPr>
          </w:p>
        </w:tc>
        <w:tc>
          <w:tcPr>
            <w:tcW w:w="707" w:type="pct"/>
            <w:noWrap/>
            <w:vAlign w:val="bottom"/>
            <w:hideMark/>
          </w:tcPr>
          <w:p w14:paraId="5AE2424C" w14:textId="77777777" w:rsidR="006B7996" w:rsidRPr="009359C0" w:rsidRDefault="006B7996" w:rsidP="00423372">
            <w:pPr>
              <w:widowControl w:val="0"/>
              <w:rPr>
                <w:sz w:val="20"/>
                <w:szCs w:val="20"/>
                <w:lang w:eastAsia="pl-PL"/>
              </w:rPr>
            </w:pPr>
          </w:p>
        </w:tc>
        <w:tc>
          <w:tcPr>
            <w:tcW w:w="574" w:type="pct"/>
            <w:noWrap/>
            <w:vAlign w:val="bottom"/>
            <w:hideMark/>
          </w:tcPr>
          <w:p w14:paraId="35164430" w14:textId="77777777" w:rsidR="006B7996" w:rsidRPr="009359C0" w:rsidRDefault="006B7996" w:rsidP="00423372">
            <w:pPr>
              <w:widowControl w:val="0"/>
              <w:rPr>
                <w:sz w:val="20"/>
                <w:szCs w:val="20"/>
                <w:lang w:eastAsia="pl-PL"/>
              </w:rPr>
            </w:pPr>
          </w:p>
        </w:tc>
        <w:tc>
          <w:tcPr>
            <w:tcW w:w="574" w:type="pct"/>
            <w:noWrap/>
            <w:vAlign w:val="bottom"/>
            <w:hideMark/>
          </w:tcPr>
          <w:p w14:paraId="3242B277" w14:textId="77777777" w:rsidR="006B7996" w:rsidRPr="009359C0" w:rsidRDefault="006B7996" w:rsidP="00423372">
            <w:pPr>
              <w:widowControl w:val="0"/>
              <w:rPr>
                <w:sz w:val="20"/>
                <w:szCs w:val="20"/>
                <w:lang w:eastAsia="pl-PL"/>
              </w:rPr>
            </w:pPr>
          </w:p>
        </w:tc>
        <w:tc>
          <w:tcPr>
            <w:tcW w:w="574" w:type="pct"/>
            <w:noWrap/>
            <w:vAlign w:val="bottom"/>
            <w:hideMark/>
          </w:tcPr>
          <w:p w14:paraId="43C54E94" w14:textId="77777777" w:rsidR="006B7996" w:rsidRPr="009359C0" w:rsidRDefault="006B7996" w:rsidP="00423372">
            <w:pPr>
              <w:widowControl w:val="0"/>
              <w:rPr>
                <w:sz w:val="20"/>
                <w:szCs w:val="20"/>
                <w:lang w:eastAsia="pl-PL"/>
              </w:rPr>
            </w:pPr>
          </w:p>
        </w:tc>
        <w:tc>
          <w:tcPr>
            <w:tcW w:w="574" w:type="pct"/>
            <w:noWrap/>
            <w:vAlign w:val="center"/>
            <w:hideMark/>
          </w:tcPr>
          <w:p w14:paraId="03646B52" w14:textId="77777777" w:rsidR="006B7996" w:rsidRPr="009359C0" w:rsidRDefault="006B7996" w:rsidP="00423372">
            <w:pPr>
              <w:widowControl w:val="0"/>
              <w:jc w:val="center"/>
              <w:rPr>
                <w:rFonts w:ascii="Arial Narrow" w:hAnsi="Arial Narrow" w:cs="Calibri"/>
                <w:szCs w:val="22"/>
                <w:lang w:eastAsia="pl-PL"/>
              </w:rPr>
            </w:pPr>
            <w:r w:rsidRPr="009359C0">
              <w:rPr>
                <w:rFonts w:ascii="Arial Narrow" w:hAnsi="Arial Narrow" w:cs="Calibri"/>
                <w:szCs w:val="22"/>
                <w:lang w:eastAsia="pl-PL"/>
              </w:rPr>
              <w:t>SUMA:</w:t>
            </w:r>
          </w:p>
        </w:tc>
        <w:tc>
          <w:tcPr>
            <w:tcW w:w="574" w:type="pct"/>
            <w:tcBorders>
              <w:top w:val="nil"/>
              <w:left w:val="single" w:sz="4" w:space="0" w:color="auto"/>
              <w:bottom w:val="single" w:sz="4" w:space="0" w:color="auto"/>
              <w:right w:val="single" w:sz="4" w:space="0" w:color="auto"/>
            </w:tcBorders>
            <w:noWrap/>
            <w:vAlign w:val="bottom"/>
            <w:hideMark/>
          </w:tcPr>
          <w:p w14:paraId="3E75DD50" w14:textId="77777777" w:rsidR="006B7996" w:rsidRPr="009359C0" w:rsidRDefault="006B7996" w:rsidP="00423372">
            <w:pPr>
              <w:widowControl w:val="0"/>
              <w:jc w:val="center"/>
              <w:rPr>
                <w:rFonts w:ascii="Calibri" w:hAnsi="Calibri" w:cs="Calibri"/>
                <w:szCs w:val="22"/>
                <w:lang w:eastAsia="pl-PL"/>
              </w:rPr>
            </w:pPr>
            <w:r w:rsidRPr="009359C0">
              <w:rPr>
                <w:rFonts w:ascii="Calibri" w:hAnsi="Calibri" w:cs="Calibri"/>
                <w:szCs w:val="22"/>
                <w:lang w:eastAsia="pl-PL"/>
              </w:rPr>
              <w:t> </w:t>
            </w:r>
          </w:p>
        </w:tc>
        <w:tc>
          <w:tcPr>
            <w:tcW w:w="574" w:type="pct"/>
            <w:noWrap/>
            <w:vAlign w:val="bottom"/>
            <w:hideMark/>
          </w:tcPr>
          <w:p w14:paraId="4AB82C90" w14:textId="77777777" w:rsidR="006B7996" w:rsidRPr="009359C0" w:rsidRDefault="006B7996" w:rsidP="00423372">
            <w:pPr>
              <w:widowControl w:val="0"/>
              <w:rPr>
                <w:rFonts w:ascii="Calibri" w:hAnsi="Calibri" w:cs="Calibri"/>
                <w:szCs w:val="22"/>
                <w:lang w:eastAsia="pl-PL"/>
              </w:rPr>
            </w:pPr>
          </w:p>
        </w:tc>
      </w:tr>
      <w:tr w:rsidR="009359C0" w:rsidRPr="009359C0" w14:paraId="7EA6638E" w14:textId="77777777" w:rsidTr="006B7996">
        <w:trPr>
          <w:trHeight w:val="330"/>
        </w:trPr>
        <w:tc>
          <w:tcPr>
            <w:tcW w:w="275" w:type="pct"/>
            <w:noWrap/>
            <w:vAlign w:val="bottom"/>
            <w:hideMark/>
          </w:tcPr>
          <w:p w14:paraId="0CC80BC5" w14:textId="77777777" w:rsidR="006B7996" w:rsidRPr="009359C0" w:rsidRDefault="006B7996" w:rsidP="00423372">
            <w:pPr>
              <w:widowControl w:val="0"/>
              <w:rPr>
                <w:sz w:val="20"/>
                <w:szCs w:val="20"/>
                <w:lang w:eastAsia="pl-PL"/>
              </w:rPr>
            </w:pPr>
          </w:p>
        </w:tc>
        <w:tc>
          <w:tcPr>
            <w:tcW w:w="574" w:type="pct"/>
            <w:noWrap/>
            <w:vAlign w:val="center"/>
            <w:hideMark/>
          </w:tcPr>
          <w:p w14:paraId="71784560" w14:textId="77777777" w:rsidR="006B7996" w:rsidRPr="009359C0" w:rsidRDefault="006B7996" w:rsidP="00423372">
            <w:pPr>
              <w:widowControl w:val="0"/>
              <w:rPr>
                <w:sz w:val="20"/>
                <w:szCs w:val="20"/>
                <w:lang w:eastAsia="pl-PL"/>
              </w:rPr>
            </w:pPr>
          </w:p>
        </w:tc>
        <w:tc>
          <w:tcPr>
            <w:tcW w:w="707" w:type="pct"/>
            <w:noWrap/>
            <w:vAlign w:val="bottom"/>
            <w:hideMark/>
          </w:tcPr>
          <w:p w14:paraId="2E0A78A6" w14:textId="77777777" w:rsidR="006B7996" w:rsidRPr="009359C0" w:rsidRDefault="006B7996" w:rsidP="00423372">
            <w:pPr>
              <w:widowControl w:val="0"/>
              <w:rPr>
                <w:sz w:val="20"/>
                <w:szCs w:val="20"/>
                <w:lang w:eastAsia="pl-PL"/>
              </w:rPr>
            </w:pPr>
          </w:p>
        </w:tc>
        <w:tc>
          <w:tcPr>
            <w:tcW w:w="574" w:type="pct"/>
            <w:noWrap/>
            <w:vAlign w:val="bottom"/>
            <w:hideMark/>
          </w:tcPr>
          <w:p w14:paraId="62C34D0C" w14:textId="77777777" w:rsidR="006B7996" w:rsidRPr="009359C0" w:rsidRDefault="006B7996" w:rsidP="00423372">
            <w:pPr>
              <w:widowControl w:val="0"/>
              <w:rPr>
                <w:sz w:val="20"/>
                <w:szCs w:val="20"/>
                <w:lang w:eastAsia="pl-PL"/>
              </w:rPr>
            </w:pPr>
          </w:p>
        </w:tc>
        <w:tc>
          <w:tcPr>
            <w:tcW w:w="574" w:type="pct"/>
            <w:noWrap/>
            <w:vAlign w:val="bottom"/>
            <w:hideMark/>
          </w:tcPr>
          <w:p w14:paraId="796FAFE7" w14:textId="77777777" w:rsidR="006B7996" w:rsidRPr="009359C0" w:rsidRDefault="006B7996" w:rsidP="00423372">
            <w:pPr>
              <w:widowControl w:val="0"/>
              <w:rPr>
                <w:sz w:val="20"/>
                <w:szCs w:val="20"/>
                <w:lang w:eastAsia="pl-PL"/>
              </w:rPr>
            </w:pPr>
          </w:p>
        </w:tc>
        <w:tc>
          <w:tcPr>
            <w:tcW w:w="574" w:type="pct"/>
            <w:noWrap/>
            <w:vAlign w:val="bottom"/>
            <w:hideMark/>
          </w:tcPr>
          <w:p w14:paraId="4CBC3C5C" w14:textId="77777777" w:rsidR="006B7996" w:rsidRPr="009359C0" w:rsidRDefault="006B7996" w:rsidP="00423372">
            <w:pPr>
              <w:widowControl w:val="0"/>
              <w:rPr>
                <w:sz w:val="20"/>
                <w:szCs w:val="20"/>
                <w:lang w:eastAsia="pl-PL"/>
              </w:rPr>
            </w:pPr>
          </w:p>
        </w:tc>
        <w:tc>
          <w:tcPr>
            <w:tcW w:w="574" w:type="pct"/>
            <w:noWrap/>
            <w:vAlign w:val="bottom"/>
            <w:hideMark/>
          </w:tcPr>
          <w:p w14:paraId="6C64709B" w14:textId="77777777" w:rsidR="006B7996" w:rsidRPr="009359C0" w:rsidRDefault="006B7996" w:rsidP="00423372">
            <w:pPr>
              <w:widowControl w:val="0"/>
              <w:rPr>
                <w:sz w:val="20"/>
                <w:szCs w:val="20"/>
                <w:lang w:eastAsia="pl-PL"/>
              </w:rPr>
            </w:pPr>
          </w:p>
        </w:tc>
        <w:tc>
          <w:tcPr>
            <w:tcW w:w="574" w:type="pct"/>
            <w:noWrap/>
            <w:vAlign w:val="bottom"/>
            <w:hideMark/>
          </w:tcPr>
          <w:p w14:paraId="6440ECAF" w14:textId="77777777" w:rsidR="006B7996" w:rsidRPr="009359C0" w:rsidRDefault="006B7996" w:rsidP="00423372">
            <w:pPr>
              <w:widowControl w:val="0"/>
              <w:rPr>
                <w:sz w:val="20"/>
                <w:szCs w:val="20"/>
                <w:lang w:eastAsia="pl-PL"/>
              </w:rPr>
            </w:pPr>
          </w:p>
        </w:tc>
        <w:tc>
          <w:tcPr>
            <w:tcW w:w="574" w:type="pct"/>
            <w:noWrap/>
            <w:vAlign w:val="bottom"/>
            <w:hideMark/>
          </w:tcPr>
          <w:p w14:paraId="29C4D183" w14:textId="77777777" w:rsidR="006B7996" w:rsidRPr="009359C0" w:rsidRDefault="006B7996" w:rsidP="00423372">
            <w:pPr>
              <w:widowControl w:val="0"/>
              <w:rPr>
                <w:sz w:val="20"/>
                <w:szCs w:val="20"/>
                <w:lang w:eastAsia="pl-PL"/>
              </w:rPr>
            </w:pPr>
          </w:p>
        </w:tc>
      </w:tr>
    </w:tbl>
    <w:p w14:paraId="5469985D" w14:textId="53720937" w:rsidR="00C41F8C" w:rsidRPr="00E03DE4" w:rsidRDefault="006B7996" w:rsidP="0004645B">
      <w:pPr>
        <w:pStyle w:val="Nagwek2"/>
        <w:keepNext w:val="0"/>
        <w:widowControl w:val="0"/>
        <w:numPr>
          <w:ilvl w:val="1"/>
          <w:numId w:val="55"/>
        </w:numPr>
        <w:jc w:val="right"/>
        <w:rPr>
          <w:rFonts w:ascii="Arial" w:hAnsi="Arial" w:cs="Arial"/>
          <w:b/>
          <w:sz w:val="22"/>
          <w:szCs w:val="22"/>
        </w:rPr>
      </w:pPr>
      <w:r w:rsidRPr="009359C0">
        <w:rPr>
          <w:rFonts w:ascii="Arial" w:hAnsi="Arial" w:cs="Arial"/>
          <w:szCs w:val="22"/>
        </w:rPr>
        <w:br w:type="page"/>
      </w:r>
      <w:r w:rsidR="00EA5051" w:rsidRPr="00E03DE4">
        <w:rPr>
          <w:rFonts w:ascii="Arial" w:hAnsi="Arial" w:cs="Arial"/>
          <w:b/>
          <w:sz w:val="22"/>
          <w:szCs w:val="22"/>
        </w:rPr>
        <w:lastRenderedPageBreak/>
        <w:t xml:space="preserve">Załącznik nr </w:t>
      </w:r>
      <w:r w:rsidR="00C41F8C" w:rsidRPr="00E03DE4">
        <w:rPr>
          <w:rFonts w:ascii="Arial" w:hAnsi="Arial" w:cs="Arial"/>
          <w:b/>
          <w:sz w:val="22"/>
          <w:szCs w:val="22"/>
        </w:rPr>
        <w:t xml:space="preserve">5 </w:t>
      </w:r>
    </w:p>
    <w:p w14:paraId="720709F0" w14:textId="77777777" w:rsidR="00EA5051" w:rsidRPr="00E03DE4" w:rsidRDefault="00C41F8C" w:rsidP="00423372">
      <w:pPr>
        <w:pStyle w:val="Nagwek2"/>
        <w:keepNext w:val="0"/>
        <w:widowControl w:val="0"/>
        <w:jc w:val="right"/>
        <w:rPr>
          <w:rFonts w:ascii="Arial" w:hAnsi="Arial" w:cs="Arial"/>
          <w:b/>
          <w:sz w:val="22"/>
          <w:szCs w:val="22"/>
        </w:rPr>
      </w:pPr>
      <w:r w:rsidRPr="00E03DE4">
        <w:rPr>
          <w:rFonts w:ascii="Arial" w:hAnsi="Arial" w:cs="Arial"/>
          <w:b/>
          <w:sz w:val="22"/>
          <w:szCs w:val="22"/>
        </w:rPr>
        <w:t>do umowy</w:t>
      </w:r>
    </w:p>
    <w:p w14:paraId="13153A72" w14:textId="77777777" w:rsidR="005B07B2" w:rsidRPr="00E03DE4" w:rsidRDefault="005B07B2" w:rsidP="00423372">
      <w:pPr>
        <w:widowControl w:val="0"/>
      </w:pPr>
    </w:p>
    <w:p w14:paraId="306FDD70" w14:textId="77777777" w:rsidR="00EA5051" w:rsidRPr="00E03DE4" w:rsidRDefault="00EA5051" w:rsidP="00423372">
      <w:pPr>
        <w:widowControl w:val="0"/>
        <w:jc w:val="center"/>
        <w:rPr>
          <w:rFonts w:ascii="Arial" w:hAnsi="Arial" w:cs="Arial"/>
          <w:b/>
          <w:bCs/>
          <w:szCs w:val="22"/>
        </w:rPr>
      </w:pPr>
    </w:p>
    <w:p w14:paraId="174BF866" w14:textId="77777777" w:rsidR="00F15142" w:rsidRPr="00E03DE4" w:rsidRDefault="00F15142" w:rsidP="00F15142">
      <w:pPr>
        <w:widowControl w:val="0"/>
        <w:jc w:val="center"/>
        <w:rPr>
          <w:rFonts w:ascii="Arial" w:hAnsi="Arial" w:cs="Arial"/>
          <w:b/>
          <w:bCs/>
          <w:szCs w:val="22"/>
        </w:rPr>
      </w:pPr>
      <w:r w:rsidRPr="00E03DE4">
        <w:rPr>
          <w:rFonts w:ascii="Arial" w:hAnsi="Arial" w:cs="Arial"/>
          <w:b/>
          <w:bCs/>
          <w:szCs w:val="22"/>
        </w:rPr>
        <w:t>UMOWA POWIERZENIA PRZETWARZANIA DANYCH OSOBOWYCH</w:t>
      </w:r>
    </w:p>
    <w:p w14:paraId="5885284F" w14:textId="29A94137" w:rsidR="00F15142" w:rsidRDefault="00F15142" w:rsidP="00F15142">
      <w:pPr>
        <w:widowControl w:val="0"/>
        <w:jc w:val="center"/>
        <w:rPr>
          <w:rFonts w:ascii="Arial" w:hAnsi="Arial" w:cs="Arial"/>
          <w:b/>
          <w:bCs/>
          <w:szCs w:val="22"/>
        </w:rPr>
      </w:pPr>
    </w:p>
    <w:p w14:paraId="5D37B711" w14:textId="3D76EA15" w:rsidR="00327692" w:rsidRDefault="00327692" w:rsidP="00F15142">
      <w:pPr>
        <w:widowControl w:val="0"/>
        <w:jc w:val="center"/>
        <w:rPr>
          <w:rFonts w:ascii="Arial" w:hAnsi="Arial" w:cs="Arial"/>
          <w:b/>
          <w:bCs/>
          <w:szCs w:val="22"/>
        </w:rPr>
      </w:pPr>
    </w:p>
    <w:p w14:paraId="312059E2" w14:textId="77777777" w:rsidR="00327692" w:rsidRDefault="00327692" w:rsidP="00327692">
      <w:pPr>
        <w:widowControl w:val="0"/>
        <w:suppressLineNumbers/>
        <w:rPr>
          <w:rFonts w:ascii="Arial" w:hAnsi="Arial" w:cs="Arial"/>
          <w:bCs/>
          <w:szCs w:val="22"/>
        </w:rPr>
      </w:pPr>
      <w:r>
        <w:rPr>
          <w:rFonts w:ascii="Arial" w:hAnsi="Arial" w:cs="Arial"/>
          <w:bCs/>
          <w:szCs w:val="22"/>
        </w:rPr>
        <w:t>Zawarta w dniu …………………... pomiędzy:</w:t>
      </w:r>
    </w:p>
    <w:p w14:paraId="41251303" w14:textId="77777777" w:rsidR="00327692" w:rsidRDefault="00327692" w:rsidP="00327692">
      <w:pPr>
        <w:widowControl w:val="0"/>
        <w:suppressLineNumbers/>
        <w:rPr>
          <w:rFonts w:ascii="Arial" w:hAnsi="Arial" w:cs="Arial"/>
          <w:bCs/>
          <w:szCs w:val="22"/>
        </w:rPr>
      </w:pPr>
    </w:p>
    <w:p w14:paraId="465720BF" w14:textId="77777777" w:rsidR="00327692" w:rsidRDefault="00327692" w:rsidP="00327692">
      <w:pPr>
        <w:widowControl w:val="0"/>
        <w:suppressLineNumbers/>
        <w:jc w:val="both"/>
        <w:rPr>
          <w:rFonts w:ascii="Arial" w:hAnsi="Arial" w:cs="Arial"/>
          <w:bCs/>
          <w:szCs w:val="22"/>
        </w:rPr>
      </w:pPr>
      <w:r>
        <w:rPr>
          <w:rFonts w:ascii="Arial" w:hAnsi="Arial" w:cs="Arial"/>
          <w:b/>
          <w:szCs w:val="22"/>
        </w:rPr>
        <w:t>Szpitalem Specjalistycznym im. J. Dietla w Krakowie</w:t>
      </w:r>
      <w:r>
        <w:rPr>
          <w:rFonts w:ascii="Arial" w:hAnsi="Arial" w:cs="Arial"/>
          <w:b/>
          <w:szCs w:val="22"/>
          <w:vertAlign w:val="superscript"/>
        </w:rPr>
        <w:sym w:font="Certa" w:char="F041"/>
      </w:r>
      <w:r>
        <w:rPr>
          <w:rFonts w:ascii="Arial" w:hAnsi="Arial" w:cs="Arial"/>
          <w:bCs/>
          <w:szCs w:val="22"/>
        </w:rPr>
        <w:t xml:space="preserve"> przy ul. Skarbowej 4; 31-121 Kraków, reprezentowanym przez: </w:t>
      </w:r>
      <w:r>
        <w:rPr>
          <w:rFonts w:ascii="Arial" w:hAnsi="Arial" w:cs="Arial"/>
          <w:b/>
          <w:bCs/>
          <w:szCs w:val="22"/>
        </w:rPr>
        <w:t>dr n. med. Andrzeja Kosiniaka-Kamysza - Dyrektora Szpitala</w:t>
      </w:r>
    </w:p>
    <w:p w14:paraId="1790243E" w14:textId="77777777" w:rsidR="00327692" w:rsidRDefault="00327692" w:rsidP="00327692">
      <w:pPr>
        <w:widowControl w:val="0"/>
        <w:suppressLineNumbers/>
        <w:jc w:val="both"/>
        <w:rPr>
          <w:rFonts w:ascii="Arial" w:hAnsi="Arial" w:cs="Arial"/>
          <w:bCs/>
          <w:szCs w:val="22"/>
        </w:rPr>
      </w:pPr>
      <w:r>
        <w:rPr>
          <w:rFonts w:ascii="Arial" w:hAnsi="Arial" w:cs="Arial"/>
          <w:bCs/>
          <w:szCs w:val="22"/>
        </w:rPr>
        <w:t xml:space="preserve">zwany w dalszej części umowy </w:t>
      </w:r>
      <w:r>
        <w:rPr>
          <w:rFonts w:ascii="Arial" w:hAnsi="Arial" w:cs="Arial"/>
          <w:szCs w:val="22"/>
          <w:u w:val="single"/>
        </w:rPr>
        <w:t>Administratorem</w:t>
      </w:r>
      <w:r>
        <w:rPr>
          <w:rFonts w:ascii="Arial" w:hAnsi="Arial" w:cs="Arial"/>
          <w:bCs/>
          <w:szCs w:val="22"/>
          <w:u w:val="single"/>
        </w:rPr>
        <w:t>,</w:t>
      </w:r>
      <w:r>
        <w:rPr>
          <w:rFonts w:ascii="Arial" w:hAnsi="Arial" w:cs="Arial"/>
          <w:bCs/>
          <w:szCs w:val="22"/>
        </w:rPr>
        <w:t xml:space="preserve"> </w:t>
      </w:r>
    </w:p>
    <w:p w14:paraId="0FCB24BC" w14:textId="77777777" w:rsidR="00327692" w:rsidRDefault="00327692" w:rsidP="00327692">
      <w:pPr>
        <w:widowControl w:val="0"/>
        <w:suppressLineNumbers/>
        <w:jc w:val="both"/>
        <w:rPr>
          <w:rFonts w:ascii="Arial" w:hAnsi="Arial" w:cs="Arial"/>
          <w:bCs/>
          <w:szCs w:val="22"/>
        </w:rPr>
      </w:pPr>
    </w:p>
    <w:p w14:paraId="7F4CFB56" w14:textId="77777777" w:rsidR="00327692" w:rsidRDefault="00327692" w:rsidP="00327692">
      <w:pPr>
        <w:widowControl w:val="0"/>
        <w:suppressLineNumbers/>
        <w:jc w:val="both"/>
        <w:rPr>
          <w:rFonts w:ascii="Arial" w:hAnsi="Arial" w:cs="Arial"/>
          <w:bCs/>
          <w:szCs w:val="22"/>
        </w:rPr>
      </w:pPr>
      <w:r>
        <w:rPr>
          <w:rFonts w:ascii="Arial" w:hAnsi="Arial" w:cs="Arial"/>
          <w:bCs/>
          <w:szCs w:val="22"/>
        </w:rPr>
        <w:t>a</w:t>
      </w:r>
    </w:p>
    <w:p w14:paraId="4753178A" w14:textId="77777777" w:rsidR="00327692" w:rsidRDefault="00327692" w:rsidP="00327692">
      <w:pPr>
        <w:widowControl w:val="0"/>
        <w:suppressLineNumbers/>
        <w:jc w:val="both"/>
        <w:rPr>
          <w:rFonts w:ascii="Arial" w:hAnsi="Arial" w:cs="Arial"/>
          <w:szCs w:val="22"/>
        </w:rPr>
      </w:pPr>
    </w:p>
    <w:p w14:paraId="59BAE85E" w14:textId="77777777" w:rsidR="00327692" w:rsidRDefault="00327692" w:rsidP="00327692">
      <w:pPr>
        <w:widowControl w:val="0"/>
        <w:suppressLineNumbers/>
        <w:jc w:val="both"/>
        <w:rPr>
          <w:rFonts w:ascii="Arial" w:hAnsi="Arial" w:cs="Arial"/>
          <w:szCs w:val="22"/>
        </w:rPr>
      </w:pPr>
      <w:r>
        <w:rPr>
          <w:rFonts w:ascii="Arial" w:hAnsi="Arial" w:cs="Arial"/>
          <w:b/>
          <w:szCs w:val="22"/>
        </w:rPr>
        <w:t>………………………………………………………………….</w:t>
      </w:r>
    </w:p>
    <w:p w14:paraId="727132D1" w14:textId="77777777" w:rsidR="00327692" w:rsidRDefault="00327692" w:rsidP="00327692">
      <w:pPr>
        <w:widowControl w:val="0"/>
        <w:suppressLineNumbers/>
        <w:jc w:val="both"/>
        <w:rPr>
          <w:rFonts w:ascii="Arial" w:hAnsi="Arial" w:cs="Arial"/>
          <w:szCs w:val="22"/>
        </w:rPr>
      </w:pPr>
      <w:r>
        <w:rPr>
          <w:rFonts w:ascii="Arial" w:hAnsi="Arial" w:cs="Arial"/>
          <w:szCs w:val="22"/>
        </w:rPr>
        <w:t xml:space="preserve">reprezentowanym przez: </w:t>
      </w:r>
      <w:r>
        <w:rPr>
          <w:rFonts w:ascii="Arial" w:hAnsi="Arial" w:cs="Arial"/>
          <w:b/>
          <w:szCs w:val="22"/>
        </w:rPr>
        <w:t>……………………………………………,</w:t>
      </w:r>
      <w:r>
        <w:rPr>
          <w:rFonts w:ascii="Arial" w:hAnsi="Arial" w:cs="Arial"/>
          <w:szCs w:val="22"/>
        </w:rPr>
        <w:t xml:space="preserve"> </w:t>
      </w:r>
    </w:p>
    <w:p w14:paraId="7BB75F81" w14:textId="77777777" w:rsidR="00327692" w:rsidRDefault="00327692" w:rsidP="00327692">
      <w:pPr>
        <w:widowControl w:val="0"/>
        <w:suppressLineNumbers/>
        <w:rPr>
          <w:rFonts w:ascii="Arial" w:hAnsi="Arial" w:cs="Arial"/>
          <w:bCs/>
          <w:szCs w:val="22"/>
        </w:rPr>
      </w:pPr>
      <w:r>
        <w:rPr>
          <w:rFonts w:ascii="Arial" w:hAnsi="Arial" w:cs="Arial"/>
          <w:bCs/>
          <w:szCs w:val="22"/>
        </w:rPr>
        <w:t xml:space="preserve">zwana w dalszej części umowy </w:t>
      </w:r>
      <w:r>
        <w:rPr>
          <w:rFonts w:ascii="Arial" w:hAnsi="Arial" w:cs="Arial"/>
          <w:bCs/>
          <w:szCs w:val="22"/>
          <w:u w:val="single"/>
        </w:rPr>
        <w:t>Podmiotem Przetwarzający</w:t>
      </w:r>
    </w:p>
    <w:p w14:paraId="44D7C123" w14:textId="77777777" w:rsidR="00327692" w:rsidRDefault="00327692" w:rsidP="00327692">
      <w:pPr>
        <w:widowControl w:val="0"/>
        <w:suppressLineNumbers/>
        <w:rPr>
          <w:rFonts w:ascii="Arial" w:hAnsi="Arial" w:cs="Arial"/>
          <w:bCs/>
          <w:szCs w:val="22"/>
        </w:rPr>
      </w:pPr>
    </w:p>
    <w:p w14:paraId="24193D80" w14:textId="77777777" w:rsidR="00327692" w:rsidRDefault="00327692" w:rsidP="00327692">
      <w:pPr>
        <w:widowControl w:val="0"/>
        <w:suppressLineNumbers/>
        <w:ind w:left="805"/>
        <w:jc w:val="center"/>
        <w:rPr>
          <w:rFonts w:ascii="Arial" w:hAnsi="Arial" w:cs="Arial"/>
          <w:b/>
          <w:szCs w:val="22"/>
          <w:lang w:eastAsia="en-US"/>
        </w:rPr>
      </w:pPr>
    </w:p>
    <w:p w14:paraId="77590C8C" w14:textId="77777777" w:rsidR="00327692" w:rsidRDefault="00327692" w:rsidP="00327692">
      <w:pPr>
        <w:widowControl w:val="0"/>
        <w:suppressLineNumbers/>
        <w:jc w:val="center"/>
        <w:rPr>
          <w:rFonts w:ascii="Arial" w:hAnsi="Arial" w:cs="Arial"/>
          <w:b/>
          <w:szCs w:val="22"/>
          <w:lang w:eastAsia="en-US"/>
        </w:rPr>
      </w:pPr>
      <w:r>
        <w:rPr>
          <w:rFonts w:ascii="Arial" w:hAnsi="Arial" w:cs="Arial"/>
          <w:b/>
          <w:szCs w:val="22"/>
          <w:lang w:eastAsia="en-US"/>
        </w:rPr>
        <w:t>§ 1</w:t>
      </w:r>
    </w:p>
    <w:p w14:paraId="2E4347C7" w14:textId="77777777" w:rsidR="00327692" w:rsidRDefault="00327692" w:rsidP="00327692">
      <w:pPr>
        <w:widowControl w:val="0"/>
        <w:suppressLineNumbers/>
        <w:jc w:val="center"/>
        <w:rPr>
          <w:rFonts w:ascii="Arial" w:hAnsi="Arial" w:cs="Arial"/>
          <w:b/>
          <w:szCs w:val="22"/>
          <w:lang w:eastAsia="en-US"/>
        </w:rPr>
      </w:pPr>
      <w:r>
        <w:rPr>
          <w:rFonts w:ascii="Arial" w:hAnsi="Arial" w:cs="Arial"/>
          <w:b/>
          <w:szCs w:val="22"/>
          <w:lang w:eastAsia="en-US"/>
        </w:rPr>
        <w:t>Przedmiot umowy</w:t>
      </w:r>
    </w:p>
    <w:p w14:paraId="66256CF1" w14:textId="1846DCB3" w:rsidR="00327692" w:rsidRDefault="00327692" w:rsidP="00327692">
      <w:pPr>
        <w:widowControl w:val="0"/>
        <w:numPr>
          <w:ilvl w:val="0"/>
          <w:numId w:val="118"/>
        </w:numPr>
        <w:suppressLineNumbers/>
        <w:jc w:val="both"/>
        <w:rPr>
          <w:rFonts w:ascii="Arial" w:hAnsi="Arial" w:cs="Arial"/>
          <w:szCs w:val="22"/>
          <w:lang w:eastAsia="en-US"/>
        </w:rPr>
      </w:pPr>
      <w:r>
        <w:rPr>
          <w:rFonts w:ascii="Arial" w:hAnsi="Arial" w:cs="Arial"/>
          <w:szCs w:val="22"/>
          <w:lang w:eastAsia="en-US"/>
        </w:rPr>
        <w:t>Administrator danych powierza Podmiotowi Przetwarzającemu, w trybie art. 28</w:t>
      </w:r>
      <w:r>
        <w:rPr>
          <w:rFonts w:ascii="Arial" w:hAnsi="Arial" w:cs="Arial"/>
          <w:szCs w:val="22"/>
          <w:shd w:val="clear" w:color="auto" w:fill="FFFFFF"/>
          <w:lang w:eastAsia="en-US"/>
        </w:rPr>
        <w:t xml:space="preserve"> Rozporządzenia Parlamentu Europejskiego i Rady (UE) 2016/679 z dnia 27 kwietnia 2016 r. w sprawie ochrony osób fizycznych w związku z przetwarzaniem danych osobowych i w sprawie swobodnego przepływu takich danych, </w:t>
      </w:r>
      <w:r>
        <w:rPr>
          <w:rFonts w:ascii="Arial" w:hAnsi="Arial" w:cs="Arial"/>
          <w:szCs w:val="22"/>
          <w:lang w:eastAsia="en-US"/>
        </w:rPr>
        <w:t>zwanego w dalszej części „RODO”),</w:t>
      </w:r>
      <w:r>
        <w:rPr>
          <w:rFonts w:ascii="Arial" w:hAnsi="Arial" w:cs="Arial"/>
          <w:szCs w:val="22"/>
          <w:shd w:val="clear" w:color="auto" w:fill="FFFFFF"/>
          <w:lang w:eastAsia="en-US"/>
        </w:rPr>
        <w:t xml:space="preserve"> oraz ustawy o ochronie danych osobowych z 10.05.2018 roku (Dz.U. 2019 r. poz. 1781), </w:t>
      </w:r>
      <w:r>
        <w:rPr>
          <w:rFonts w:ascii="Arial" w:hAnsi="Arial" w:cs="Arial"/>
          <w:szCs w:val="22"/>
          <w:lang w:eastAsia="en-US"/>
        </w:rPr>
        <w:t>dane osobowe do przetwarzania, na zasadach i w celu określonym w niniejszej Umowie.</w:t>
      </w:r>
    </w:p>
    <w:p w14:paraId="44D1369D" w14:textId="77777777" w:rsidR="00327692" w:rsidRDefault="00327692" w:rsidP="00327692">
      <w:pPr>
        <w:widowControl w:val="0"/>
        <w:numPr>
          <w:ilvl w:val="0"/>
          <w:numId w:val="118"/>
        </w:numPr>
        <w:suppressLineNumbers/>
        <w:jc w:val="both"/>
        <w:rPr>
          <w:rFonts w:ascii="Arial" w:hAnsi="Arial" w:cs="Arial"/>
          <w:szCs w:val="22"/>
          <w:lang w:eastAsia="en-US"/>
        </w:rPr>
      </w:pPr>
      <w:r>
        <w:rPr>
          <w:rFonts w:ascii="Arial" w:hAnsi="Arial" w:cs="Arial"/>
          <w:szCs w:val="22"/>
          <w:lang w:eastAsia="en-US"/>
        </w:rPr>
        <w:t xml:space="preserve">Podmiot Przetwarzający zobowiązuje się przetwarzać powierzone mu dane osobowe zgodnie </w:t>
      </w:r>
      <w:r>
        <w:rPr>
          <w:rFonts w:ascii="Arial" w:hAnsi="Arial" w:cs="Arial"/>
          <w:szCs w:val="22"/>
          <w:lang w:eastAsia="en-US"/>
        </w:rPr>
        <w:br/>
        <w:t>z niniejszą umową, Rozporządzeniem oraz z innymi przepisami prawa powszechnie obowiązującego, które chronią prawa osób, których dane dotyczą.</w:t>
      </w:r>
    </w:p>
    <w:p w14:paraId="2928EF71" w14:textId="77777777" w:rsidR="00327692" w:rsidRDefault="00327692" w:rsidP="00327692">
      <w:pPr>
        <w:widowControl w:val="0"/>
        <w:numPr>
          <w:ilvl w:val="0"/>
          <w:numId w:val="118"/>
        </w:numPr>
        <w:suppressLineNumbers/>
        <w:jc w:val="both"/>
        <w:rPr>
          <w:rFonts w:ascii="Arial" w:hAnsi="Arial" w:cs="Arial"/>
          <w:szCs w:val="22"/>
          <w:lang w:eastAsia="en-US"/>
        </w:rPr>
      </w:pPr>
      <w:r>
        <w:rPr>
          <w:rFonts w:ascii="Arial" w:hAnsi="Arial" w:cs="Arial"/>
          <w:szCs w:val="22"/>
          <w:lang w:eastAsia="en-US"/>
        </w:rPr>
        <w:t xml:space="preserve">Podmiot Przetwarzający oświadcza, iż stosuje środki bezpieczeństwa spełniające wymogi Rozporządzenia. </w:t>
      </w:r>
    </w:p>
    <w:p w14:paraId="227683B1" w14:textId="77777777" w:rsidR="00327692" w:rsidRDefault="00327692" w:rsidP="00327692">
      <w:pPr>
        <w:widowControl w:val="0"/>
        <w:numPr>
          <w:ilvl w:val="0"/>
          <w:numId w:val="118"/>
        </w:numPr>
        <w:suppressLineNumbers/>
        <w:jc w:val="both"/>
        <w:rPr>
          <w:rFonts w:ascii="Arial" w:hAnsi="Arial" w:cs="Arial"/>
          <w:szCs w:val="22"/>
          <w:lang w:eastAsia="en-US"/>
        </w:rPr>
      </w:pPr>
      <w:r>
        <w:rPr>
          <w:rFonts w:ascii="Arial" w:hAnsi="Arial" w:cs="Arial"/>
          <w:szCs w:val="22"/>
          <w:lang w:eastAsia="en-US"/>
        </w:rPr>
        <w:t>Przedmiotem niniejszej Umowy jest powierzenie Podmiotowi Przetwarzającemu przez Administratora danych osobowych do przetwarzania, w związku z realizacją umowy nr ………………. zawartej w dniu ……………………….</w:t>
      </w:r>
    </w:p>
    <w:p w14:paraId="37A6D546" w14:textId="77777777" w:rsidR="00327692" w:rsidRDefault="00327692" w:rsidP="00327692">
      <w:pPr>
        <w:widowControl w:val="0"/>
        <w:numPr>
          <w:ilvl w:val="0"/>
          <w:numId w:val="118"/>
        </w:numPr>
        <w:suppressLineNumbers/>
        <w:jc w:val="both"/>
        <w:rPr>
          <w:rFonts w:ascii="Arial" w:hAnsi="Arial" w:cs="Arial"/>
          <w:szCs w:val="22"/>
          <w:lang w:eastAsia="en-US"/>
        </w:rPr>
      </w:pPr>
      <w:r>
        <w:rPr>
          <w:rFonts w:ascii="Arial" w:hAnsi="Arial" w:cs="Arial"/>
          <w:szCs w:val="22"/>
          <w:lang w:eastAsia="en-US"/>
        </w:rPr>
        <w:t xml:space="preserve">Powierzający powierza Podmiotowi Przetwarzającemu, na podstawie RODO dane osobowe, </w:t>
      </w:r>
      <w:r>
        <w:rPr>
          <w:rFonts w:ascii="Arial" w:hAnsi="Arial" w:cs="Arial"/>
          <w:szCs w:val="22"/>
          <w:lang w:eastAsia="en-US"/>
        </w:rPr>
        <w:br/>
        <w:t xml:space="preserve">a Przyjmujący zobowiązuje się do ich przetwarzania zgodnego z prawem i niniejszą Umową. </w:t>
      </w:r>
    </w:p>
    <w:p w14:paraId="1650AC35" w14:textId="77777777" w:rsidR="00327692" w:rsidRDefault="00327692" w:rsidP="00327692">
      <w:pPr>
        <w:widowControl w:val="0"/>
        <w:numPr>
          <w:ilvl w:val="0"/>
          <w:numId w:val="118"/>
        </w:numPr>
        <w:suppressLineNumbers/>
        <w:jc w:val="both"/>
        <w:rPr>
          <w:rFonts w:ascii="Arial" w:hAnsi="Arial" w:cs="Arial"/>
          <w:szCs w:val="22"/>
          <w:lang w:eastAsia="en-US"/>
        </w:rPr>
      </w:pPr>
      <w:r>
        <w:rPr>
          <w:rFonts w:ascii="Arial" w:hAnsi="Arial" w:cs="Arial"/>
          <w:szCs w:val="22"/>
          <w:lang w:eastAsia="en-US"/>
        </w:rPr>
        <w:t xml:space="preserve">Podmiot Przetwarzający będzie przetwarzać dane osobowe wyłącznie w zakresie i celu przewidzianym w niniejszej Umowie Powierzenia oraz Umowach jak w §1 ust. 4  </w:t>
      </w:r>
    </w:p>
    <w:p w14:paraId="2FEB3590" w14:textId="77777777" w:rsidR="00327692" w:rsidRDefault="00327692" w:rsidP="00327692">
      <w:pPr>
        <w:widowControl w:val="0"/>
        <w:suppressLineNumbers/>
        <w:jc w:val="center"/>
        <w:rPr>
          <w:rFonts w:ascii="Arial" w:hAnsi="Arial" w:cs="Arial"/>
          <w:b/>
          <w:szCs w:val="22"/>
          <w:lang w:eastAsia="en-US"/>
        </w:rPr>
      </w:pPr>
    </w:p>
    <w:p w14:paraId="6D7293A7" w14:textId="77777777" w:rsidR="00327692" w:rsidRDefault="00327692" w:rsidP="00327692">
      <w:pPr>
        <w:widowControl w:val="0"/>
        <w:suppressLineNumbers/>
        <w:jc w:val="center"/>
        <w:rPr>
          <w:rFonts w:ascii="Arial" w:hAnsi="Arial" w:cs="Arial"/>
          <w:b/>
          <w:szCs w:val="22"/>
          <w:lang w:eastAsia="en-US"/>
        </w:rPr>
      </w:pPr>
      <w:r>
        <w:rPr>
          <w:rFonts w:ascii="Arial" w:hAnsi="Arial" w:cs="Arial"/>
          <w:b/>
          <w:szCs w:val="22"/>
          <w:lang w:eastAsia="en-US"/>
        </w:rPr>
        <w:t>§ 2</w:t>
      </w:r>
    </w:p>
    <w:p w14:paraId="5F974C4D" w14:textId="77777777" w:rsidR="00327692" w:rsidRDefault="00327692" w:rsidP="00327692">
      <w:pPr>
        <w:widowControl w:val="0"/>
        <w:suppressLineNumbers/>
        <w:jc w:val="center"/>
        <w:rPr>
          <w:rFonts w:ascii="Arial" w:hAnsi="Arial" w:cs="Arial"/>
          <w:b/>
          <w:szCs w:val="22"/>
          <w:lang w:eastAsia="en-US"/>
        </w:rPr>
      </w:pPr>
      <w:r>
        <w:rPr>
          <w:rFonts w:ascii="Arial" w:hAnsi="Arial" w:cs="Arial"/>
          <w:b/>
          <w:szCs w:val="22"/>
          <w:lang w:eastAsia="en-US"/>
        </w:rPr>
        <w:t>Zakres przetwarzania danych osobowych</w:t>
      </w:r>
    </w:p>
    <w:p w14:paraId="4A570FB2" w14:textId="77777777" w:rsidR="00327692" w:rsidRDefault="00327692" w:rsidP="00327692">
      <w:pPr>
        <w:widowControl w:val="0"/>
        <w:suppressLineNumbers/>
        <w:jc w:val="both"/>
        <w:rPr>
          <w:rFonts w:ascii="Arial" w:hAnsi="Arial" w:cs="Arial"/>
          <w:szCs w:val="22"/>
          <w:shd w:val="clear" w:color="auto" w:fill="FFFF00"/>
        </w:rPr>
      </w:pPr>
      <w:r>
        <w:rPr>
          <w:rFonts w:ascii="Arial" w:hAnsi="Arial" w:cs="Arial"/>
          <w:szCs w:val="22"/>
        </w:rPr>
        <w:t>Zakres powierzonych do przetwarzania danych osobowych obejmuje:</w:t>
      </w:r>
    </w:p>
    <w:p w14:paraId="090204D2" w14:textId="77777777" w:rsidR="00327692" w:rsidRDefault="00327692" w:rsidP="00327692">
      <w:pPr>
        <w:widowControl w:val="0"/>
        <w:numPr>
          <w:ilvl w:val="0"/>
          <w:numId w:val="119"/>
        </w:numPr>
        <w:suppressLineNumbers/>
        <w:jc w:val="both"/>
        <w:rPr>
          <w:rFonts w:ascii="Arial" w:hAnsi="Arial" w:cs="Arial"/>
          <w:szCs w:val="22"/>
          <w:lang w:eastAsia="pl-PL"/>
        </w:rPr>
      </w:pPr>
      <w:r>
        <w:rPr>
          <w:rFonts w:ascii="Arial" w:hAnsi="Arial" w:cs="Arial"/>
          <w:szCs w:val="22"/>
        </w:rPr>
        <w:t>dane osobowe pacjentów (m.in. imię, nazwisko, PESEL, adres);</w:t>
      </w:r>
    </w:p>
    <w:p w14:paraId="2D7FA802" w14:textId="77777777" w:rsidR="00327692" w:rsidRDefault="00327692" w:rsidP="00327692">
      <w:pPr>
        <w:widowControl w:val="0"/>
        <w:numPr>
          <w:ilvl w:val="0"/>
          <w:numId w:val="119"/>
        </w:numPr>
        <w:suppressLineNumbers/>
        <w:jc w:val="both"/>
        <w:rPr>
          <w:rFonts w:ascii="Arial" w:hAnsi="Arial" w:cs="Arial"/>
          <w:b/>
          <w:szCs w:val="22"/>
          <w:lang w:eastAsia="en-US"/>
        </w:rPr>
      </w:pPr>
      <w:r>
        <w:rPr>
          <w:rFonts w:ascii="Arial" w:hAnsi="Arial" w:cs="Arial"/>
          <w:szCs w:val="22"/>
        </w:rPr>
        <w:t>dane medyczne (m.in. stan zdrowia, podejrzenie rozpoznania, wyniki badań).</w:t>
      </w:r>
    </w:p>
    <w:p w14:paraId="155D25A7" w14:textId="77777777" w:rsidR="00327692" w:rsidRDefault="00327692" w:rsidP="00327692">
      <w:pPr>
        <w:widowControl w:val="0"/>
        <w:suppressLineNumbers/>
        <w:jc w:val="center"/>
        <w:rPr>
          <w:rFonts w:ascii="Arial" w:hAnsi="Arial" w:cs="Arial"/>
          <w:b/>
          <w:szCs w:val="22"/>
          <w:lang w:eastAsia="en-US"/>
        </w:rPr>
      </w:pPr>
    </w:p>
    <w:p w14:paraId="317A31BD" w14:textId="77777777" w:rsidR="00327692" w:rsidRDefault="00327692" w:rsidP="00327692">
      <w:pPr>
        <w:widowControl w:val="0"/>
        <w:suppressLineNumbers/>
        <w:jc w:val="center"/>
        <w:rPr>
          <w:rFonts w:ascii="Arial" w:hAnsi="Arial" w:cs="Arial"/>
          <w:b/>
          <w:szCs w:val="22"/>
          <w:lang w:eastAsia="en-US"/>
        </w:rPr>
      </w:pPr>
      <w:r>
        <w:rPr>
          <w:rFonts w:ascii="Arial" w:hAnsi="Arial" w:cs="Arial"/>
          <w:b/>
          <w:szCs w:val="22"/>
          <w:lang w:eastAsia="en-US"/>
        </w:rPr>
        <w:t>§ 3</w:t>
      </w:r>
    </w:p>
    <w:p w14:paraId="37D2F0BC" w14:textId="77777777" w:rsidR="00327692" w:rsidRDefault="00327692" w:rsidP="00327692">
      <w:pPr>
        <w:widowControl w:val="0"/>
        <w:suppressLineNumbers/>
        <w:jc w:val="center"/>
        <w:rPr>
          <w:rFonts w:ascii="Arial" w:hAnsi="Arial" w:cs="Arial"/>
          <w:b/>
          <w:szCs w:val="22"/>
          <w:lang w:eastAsia="en-US"/>
        </w:rPr>
      </w:pPr>
      <w:r>
        <w:rPr>
          <w:rFonts w:ascii="Arial" w:hAnsi="Arial" w:cs="Arial"/>
          <w:b/>
          <w:szCs w:val="22"/>
          <w:lang w:eastAsia="en-US"/>
        </w:rPr>
        <w:t>Cel przetwarzania danych osobowych</w:t>
      </w:r>
    </w:p>
    <w:p w14:paraId="326A244E" w14:textId="77777777" w:rsidR="00327692" w:rsidRDefault="00327692" w:rsidP="00327692">
      <w:pPr>
        <w:widowControl w:val="0"/>
        <w:numPr>
          <w:ilvl w:val="0"/>
          <w:numId w:val="120"/>
        </w:numPr>
        <w:suppressLineNumbers/>
        <w:jc w:val="both"/>
        <w:rPr>
          <w:rFonts w:ascii="Arial" w:hAnsi="Arial" w:cs="Arial"/>
          <w:szCs w:val="22"/>
          <w:lang w:eastAsia="en-US"/>
        </w:rPr>
      </w:pPr>
      <w:r>
        <w:rPr>
          <w:rFonts w:ascii="Arial" w:hAnsi="Arial" w:cs="Arial"/>
          <w:szCs w:val="22"/>
          <w:lang w:eastAsia="en-US"/>
        </w:rPr>
        <w:t>Celem przetwarzania danych osobowych jest wykonanie zawartej pomiędzy Stronami Umowy zgodnie z §</w:t>
      </w:r>
      <w:r>
        <w:rPr>
          <w:rFonts w:ascii="Arial" w:hAnsi="Arial" w:cs="Arial"/>
          <w:b/>
          <w:szCs w:val="22"/>
          <w:lang w:eastAsia="en-US"/>
        </w:rPr>
        <w:t xml:space="preserve"> </w:t>
      </w:r>
      <w:r>
        <w:rPr>
          <w:rFonts w:ascii="Arial" w:hAnsi="Arial" w:cs="Arial"/>
          <w:szCs w:val="22"/>
          <w:lang w:eastAsia="en-US"/>
        </w:rPr>
        <w:t xml:space="preserve">1 ust 4. </w:t>
      </w:r>
    </w:p>
    <w:p w14:paraId="2CFF8D2B" w14:textId="77777777" w:rsidR="00327692" w:rsidRDefault="00327692" w:rsidP="00327692">
      <w:pPr>
        <w:widowControl w:val="0"/>
        <w:numPr>
          <w:ilvl w:val="0"/>
          <w:numId w:val="120"/>
        </w:numPr>
        <w:suppressLineNumbers/>
        <w:jc w:val="both"/>
        <w:rPr>
          <w:rFonts w:ascii="Arial" w:hAnsi="Arial" w:cs="Arial"/>
          <w:szCs w:val="22"/>
          <w:lang w:eastAsia="en-US"/>
        </w:rPr>
      </w:pPr>
      <w:r>
        <w:rPr>
          <w:rFonts w:ascii="Arial" w:hAnsi="Arial" w:cs="Arial"/>
          <w:szCs w:val="22"/>
          <w:lang w:eastAsia="en-US"/>
        </w:rPr>
        <w:t xml:space="preserve">Podmiot przetwarzający zobowiązuje się, przy przetwarzaniu powierzonych danych osobowych, do ich zabezpieczenia poprzez zastosowanie odpowiednich środków technicznych i organizacyjnych zapewniających adekwatny stopień bezpieczeństwa odpowiadający ryzyku związanym </w:t>
      </w:r>
      <w:r>
        <w:rPr>
          <w:rFonts w:ascii="Arial" w:hAnsi="Arial" w:cs="Arial"/>
          <w:szCs w:val="22"/>
          <w:lang w:eastAsia="en-US"/>
        </w:rPr>
        <w:br/>
        <w:t>z przetwarzaniem danych osobowych, o których mowa w art. 32 Rozporządzenia.</w:t>
      </w:r>
    </w:p>
    <w:p w14:paraId="62D77360" w14:textId="77777777" w:rsidR="00327692" w:rsidRDefault="00327692" w:rsidP="00327692">
      <w:pPr>
        <w:widowControl w:val="0"/>
        <w:numPr>
          <w:ilvl w:val="0"/>
          <w:numId w:val="120"/>
        </w:numPr>
        <w:suppressLineNumbers/>
        <w:jc w:val="both"/>
        <w:rPr>
          <w:rFonts w:ascii="Arial" w:hAnsi="Arial" w:cs="Arial"/>
          <w:szCs w:val="22"/>
          <w:lang w:eastAsia="en-US"/>
        </w:rPr>
      </w:pPr>
      <w:r>
        <w:rPr>
          <w:rFonts w:ascii="Arial" w:hAnsi="Arial" w:cs="Arial"/>
          <w:szCs w:val="22"/>
          <w:lang w:eastAsia="en-US"/>
        </w:rPr>
        <w:t>Podmiot przetwarzający zobowiązuje się dołożyć należytej staranności przy przetwarzaniu powierzonych danych osobowych.</w:t>
      </w:r>
    </w:p>
    <w:p w14:paraId="7E721206" w14:textId="77777777" w:rsidR="00327692" w:rsidRDefault="00327692" w:rsidP="00327692">
      <w:pPr>
        <w:widowControl w:val="0"/>
        <w:numPr>
          <w:ilvl w:val="0"/>
          <w:numId w:val="120"/>
        </w:numPr>
        <w:suppressLineNumbers/>
        <w:jc w:val="both"/>
        <w:rPr>
          <w:rFonts w:ascii="Arial" w:hAnsi="Arial" w:cs="Arial"/>
          <w:szCs w:val="22"/>
          <w:lang w:eastAsia="en-US"/>
        </w:rPr>
      </w:pPr>
      <w:r>
        <w:rPr>
          <w:rFonts w:ascii="Arial" w:hAnsi="Arial" w:cs="Arial"/>
          <w:szCs w:val="22"/>
          <w:lang w:eastAsia="en-US"/>
        </w:rPr>
        <w:t xml:space="preserve">Podmiot Przetwarzający zobowiązuje się do nadania upoważnień do przetwarzania danych </w:t>
      </w:r>
      <w:r>
        <w:rPr>
          <w:rFonts w:ascii="Arial" w:hAnsi="Arial" w:cs="Arial"/>
          <w:szCs w:val="22"/>
          <w:lang w:eastAsia="en-US"/>
        </w:rPr>
        <w:lastRenderedPageBreak/>
        <w:t xml:space="preserve">osobowych wszystkim osobom, które będą przetwarzały powierzone dane w celu realizacji niniejszej umowy, oraz zostaną przeszkolone w tym zakresie. </w:t>
      </w:r>
    </w:p>
    <w:p w14:paraId="792A5C73" w14:textId="77777777" w:rsidR="00327692" w:rsidRDefault="00327692" w:rsidP="00327692">
      <w:pPr>
        <w:widowControl w:val="0"/>
        <w:numPr>
          <w:ilvl w:val="0"/>
          <w:numId w:val="120"/>
        </w:numPr>
        <w:suppressLineNumbers/>
        <w:jc w:val="both"/>
        <w:rPr>
          <w:rFonts w:ascii="Arial" w:hAnsi="Arial" w:cs="Arial"/>
          <w:szCs w:val="22"/>
          <w:lang w:eastAsia="en-US"/>
        </w:rPr>
      </w:pPr>
      <w:r>
        <w:rPr>
          <w:rFonts w:ascii="Arial" w:hAnsi="Arial" w:cs="Arial"/>
          <w:szCs w:val="22"/>
          <w:lang w:eastAsia="en-US"/>
        </w:rPr>
        <w:t xml:space="preserve">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t>
      </w:r>
      <w:r>
        <w:rPr>
          <w:rFonts w:ascii="Arial" w:hAnsi="Arial" w:cs="Arial"/>
          <w:szCs w:val="22"/>
          <w:lang w:eastAsia="en-US"/>
        </w:rPr>
        <w:br/>
        <w:t>w Podmiocie Przetwarzającym, jak i po jego ustaniu.</w:t>
      </w:r>
    </w:p>
    <w:p w14:paraId="692993BF" w14:textId="77777777" w:rsidR="00327692" w:rsidRDefault="00327692" w:rsidP="00327692">
      <w:pPr>
        <w:widowControl w:val="0"/>
        <w:numPr>
          <w:ilvl w:val="0"/>
          <w:numId w:val="120"/>
        </w:numPr>
        <w:suppressLineNumbers/>
        <w:jc w:val="both"/>
        <w:rPr>
          <w:rFonts w:ascii="Arial" w:hAnsi="Arial" w:cs="Arial"/>
          <w:szCs w:val="22"/>
          <w:lang w:eastAsia="en-US"/>
        </w:rPr>
      </w:pPr>
      <w:r>
        <w:rPr>
          <w:rFonts w:ascii="Arial" w:hAnsi="Arial" w:cs="Arial"/>
          <w:szCs w:val="22"/>
          <w:lang w:eastAsia="en-US"/>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7B15FCD8" w14:textId="77777777" w:rsidR="00327692" w:rsidRDefault="00327692" w:rsidP="00327692">
      <w:pPr>
        <w:widowControl w:val="0"/>
        <w:numPr>
          <w:ilvl w:val="0"/>
          <w:numId w:val="120"/>
        </w:numPr>
        <w:suppressLineNumbers/>
        <w:jc w:val="both"/>
        <w:rPr>
          <w:rFonts w:ascii="Arial" w:hAnsi="Arial" w:cs="Arial"/>
          <w:szCs w:val="22"/>
          <w:lang w:eastAsia="en-US"/>
        </w:rPr>
      </w:pPr>
      <w:r>
        <w:rPr>
          <w:rFonts w:ascii="Arial" w:hAnsi="Arial" w:cs="Arial"/>
          <w:szCs w:val="22"/>
          <w:lang w:eastAsia="en-US"/>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1591F158" w14:textId="77777777" w:rsidR="00327692" w:rsidRDefault="00327692" w:rsidP="00327692">
      <w:pPr>
        <w:widowControl w:val="0"/>
        <w:numPr>
          <w:ilvl w:val="0"/>
          <w:numId w:val="120"/>
        </w:numPr>
        <w:suppressLineNumbers/>
        <w:jc w:val="both"/>
        <w:rPr>
          <w:rFonts w:ascii="Arial" w:hAnsi="Arial" w:cs="Arial"/>
          <w:szCs w:val="22"/>
          <w:lang w:eastAsia="en-US"/>
        </w:rPr>
      </w:pPr>
      <w:r>
        <w:rPr>
          <w:rFonts w:ascii="Arial" w:hAnsi="Arial" w:cs="Arial"/>
          <w:szCs w:val="22"/>
          <w:lang w:eastAsia="en-US"/>
        </w:rPr>
        <w:t>Podmiot Przetwarzający po stwierdzeniu naruszenia ochrony danych osobowych bez zbędnej zwłoki zgłasza je Administratorowi.</w:t>
      </w:r>
    </w:p>
    <w:p w14:paraId="1AE46EA6" w14:textId="77777777" w:rsidR="00327692" w:rsidRDefault="00327692" w:rsidP="00327692">
      <w:pPr>
        <w:widowControl w:val="0"/>
        <w:suppressLineNumbers/>
        <w:ind w:left="360"/>
        <w:jc w:val="both"/>
        <w:rPr>
          <w:rFonts w:ascii="Arial" w:hAnsi="Arial" w:cs="Arial"/>
          <w:szCs w:val="22"/>
          <w:lang w:eastAsia="en-US"/>
        </w:rPr>
      </w:pPr>
    </w:p>
    <w:p w14:paraId="48759A31" w14:textId="77777777" w:rsidR="00327692" w:rsidRDefault="00327692" w:rsidP="00327692">
      <w:pPr>
        <w:widowControl w:val="0"/>
        <w:suppressLineNumbers/>
        <w:ind w:left="805"/>
        <w:jc w:val="center"/>
        <w:rPr>
          <w:rFonts w:ascii="Arial" w:hAnsi="Arial" w:cs="Arial"/>
          <w:b/>
          <w:szCs w:val="22"/>
          <w:lang w:eastAsia="en-US"/>
        </w:rPr>
      </w:pPr>
      <w:r>
        <w:rPr>
          <w:rFonts w:ascii="Arial" w:hAnsi="Arial" w:cs="Arial"/>
          <w:b/>
          <w:szCs w:val="22"/>
          <w:lang w:eastAsia="en-US"/>
        </w:rPr>
        <w:t>§ 4</w:t>
      </w:r>
    </w:p>
    <w:p w14:paraId="62A91301" w14:textId="77777777" w:rsidR="00327692" w:rsidRDefault="00327692" w:rsidP="00327692">
      <w:pPr>
        <w:widowControl w:val="0"/>
        <w:suppressLineNumbers/>
        <w:ind w:left="805"/>
        <w:jc w:val="center"/>
        <w:rPr>
          <w:rFonts w:ascii="Arial" w:hAnsi="Arial" w:cs="Arial"/>
          <w:b/>
          <w:szCs w:val="22"/>
          <w:lang w:eastAsia="en-US"/>
        </w:rPr>
      </w:pPr>
      <w:r>
        <w:rPr>
          <w:rFonts w:ascii="Arial" w:hAnsi="Arial" w:cs="Arial"/>
          <w:b/>
          <w:szCs w:val="22"/>
          <w:lang w:eastAsia="en-US"/>
        </w:rPr>
        <w:t>Sposób wykonania Umowy</w:t>
      </w:r>
    </w:p>
    <w:p w14:paraId="0B4AF8F7" w14:textId="718D6C0E" w:rsidR="00327692" w:rsidRDefault="00327692" w:rsidP="00327692">
      <w:pPr>
        <w:widowControl w:val="0"/>
        <w:numPr>
          <w:ilvl w:val="0"/>
          <w:numId w:val="121"/>
        </w:numPr>
        <w:suppressLineNumbers/>
        <w:tabs>
          <w:tab w:val="left" w:pos="0"/>
        </w:tabs>
        <w:jc w:val="both"/>
        <w:rPr>
          <w:rFonts w:ascii="Arial" w:hAnsi="Arial" w:cs="Arial"/>
          <w:szCs w:val="22"/>
          <w:lang w:eastAsia="en-US"/>
        </w:rPr>
      </w:pPr>
      <w:r>
        <w:rPr>
          <w:rFonts w:ascii="Arial" w:hAnsi="Arial" w:cs="Arial"/>
          <w:szCs w:val="22"/>
          <w:lang w:eastAsia="en-US"/>
        </w:rPr>
        <w:t xml:space="preserve">Podmiot Przetwarzający oświadcza, że będzie realizował przetwarzanie danych na warunkach </w:t>
      </w:r>
      <w:r>
        <w:rPr>
          <w:rFonts w:ascii="Arial" w:hAnsi="Arial" w:cs="Arial"/>
          <w:szCs w:val="22"/>
          <w:lang w:eastAsia="en-US"/>
        </w:rPr>
        <w:br/>
        <w:t xml:space="preserve">i zgodnie z treścią przepisów nowego unijnego rozporządzenia </w:t>
      </w:r>
      <w:proofErr w:type="spellStart"/>
      <w:r>
        <w:rPr>
          <w:rFonts w:ascii="Arial" w:hAnsi="Arial" w:cs="Arial"/>
          <w:szCs w:val="22"/>
          <w:lang w:eastAsia="en-US"/>
        </w:rPr>
        <w:t>tj</w:t>
      </w:r>
      <w:proofErr w:type="spellEnd"/>
      <w:r>
        <w:rPr>
          <w:rFonts w:ascii="Arial" w:hAnsi="Arial" w:cs="Arial"/>
          <w:szCs w:val="22"/>
          <w:lang w:eastAsia="en-US"/>
        </w:rPr>
        <w:t xml:space="preserve">: </w:t>
      </w:r>
      <w:r>
        <w:rPr>
          <w:rFonts w:ascii="Arial" w:hAnsi="Arial" w:cs="Arial"/>
          <w:szCs w:val="22"/>
          <w:shd w:val="clear" w:color="auto" w:fill="FFFFFF"/>
          <w:lang w:eastAsia="en-US"/>
        </w:rPr>
        <w:t xml:space="preserve">RODO oraz Ustawy o Ochronie danych osobowych z 10.05.2018 roku (Dz.U. 2019 poz. 1781) </w:t>
      </w:r>
      <w:r>
        <w:rPr>
          <w:rFonts w:ascii="Arial" w:hAnsi="Arial" w:cs="Arial"/>
          <w:szCs w:val="22"/>
          <w:lang w:eastAsia="en-US"/>
        </w:rPr>
        <w:t>w szczególności zastosuje przy przetwarzaniu danych środki techniczne i organizacyjne zapewniające ochronę danych, określone Rozporządzeniem RODO</w:t>
      </w:r>
      <w:r w:rsidR="0052701B">
        <w:rPr>
          <w:rFonts w:ascii="Arial" w:hAnsi="Arial" w:cs="Arial"/>
          <w:szCs w:val="22"/>
          <w:lang w:eastAsia="en-US"/>
        </w:rPr>
        <w:t>.</w:t>
      </w:r>
    </w:p>
    <w:p w14:paraId="563DC8E9" w14:textId="77777777" w:rsidR="00327692" w:rsidRDefault="00327692" w:rsidP="00327692">
      <w:pPr>
        <w:widowControl w:val="0"/>
        <w:numPr>
          <w:ilvl w:val="0"/>
          <w:numId w:val="121"/>
        </w:numPr>
        <w:suppressLineNumbers/>
        <w:tabs>
          <w:tab w:val="left" w:pos="0"/>
        </w:tabs>
        <w:jc w:val="both"/>
        <w:rPr>
          <w:rFonts w:ascii="Arial" w:hAnsi="Arial" w:cs="Arial"/>
          <w:szCs w:val="22"/>
          <w:lang w:eastAsia="en-US"/>
        </w:rPr>
      </w:pPr>
      <w:r>
        <w:rPr>
          <w:rFonts w:ascii="Arial" w:hAnsi="Arial" w:cs="Arial"/>
          <w:szCs w:val="22"/>
          <w:lang w:eastAsia="en-US"/>
        </w:rPr>
        <w:t xml:space="preserve">Podmiot Przetwarzający oświadcza, że dane osobowe, o których mowa w § 1 niniejszej Umowy, są zabezpieczone przed ich udostępnieniem osobom nieupoważnionym, zabraniem przez osobę nieuprawnioną, przetwarzaniem z naruszeniem ustawy o ochronie danych osobowych oraz zmianą, utratą, uszkodzeniem lub zniszczeniem. </w:t>
      </w:r>
    </w:p>
    <w:p w14:paraId="1B5180CB" w14:textId="77777777" w:rsidR="00327692" w:rsidRDefault="00327692" w:rsidP="00327692">
      <w:pPr>
        <w:widowControl w:val="0"/>
        <w:numPr>
          <w:ilvl w:val="0"/>
          <w:numId w:val="121"/>
        </w:numPr>
        <w:suppressLineNumbers/>
        <w:tabs>
          <w:tab w:val="left" w:pos="0"/>
        </w:tabs>
        <w:jc w:val="both"/>
        <w:rPr>
          <w:rFonts w:ascii="Arial" w:hAnsi="Arial" w:cs="Arial"/>
          <w:szCs w:val="22"/>
          <w:lang w:eastAsia="en-US"/>
        </w:rPr>
      </w:pPr>
      <w:r>
        <w:rPr>
          <w:rFonts w:ascii="Arial" w:hAnsi="Arial" w:cs="Arial"/>
          <w:szCs w:val="22"/>
          <w:lang w:eastAsia="en-US"/>
        </w:rPr>
        <w:t>Strony ustalają, że podczas realizacji niniejszej umowy będą ze sobą ściśle współpracować za pośrednictwem Inspektorów Ochrony Danych Osobowych, informując się wzajemnie o wszystkich okolicznościach mających lub mogących mieć wpływ na wykonanie niniejszej Umowy.</w:t>
      </w:r>
    </w:p>
    <w:p w14:paraId="20C69FAC" w14:textId="77777777" w:rsidR="00327692" w:rsidRDefault="00327692" w:rsidP="00327692">
      <w:pPr>
        <w:widowControl w:val="0"/>
        <w:numPr>
          <w:ilvl w:val="0"/>
          <w:numId w:val="121"/>
        </w:numPr>
        <w:suppressLineNumbers/>
        <w:tabs>
          <w:tab w:val="left" w:pos="0"/>
        </w:tabs>
        <w:jc w:val="both"/>
        <w:rPr>
          <w:rFonts w:ascii="Arial" w:hAnsi="Arial" w:cs="Arial"/>
          <w:szCs w:val="22"/>
          <w:lang w:eastAsia="en-US"/>
        </w:rPr>
      </w:pPr>
      <w:r>
        <w:rPr>
          <w:rFonts w:ascii="Arial" w:hAnsi="Arial" w:cs="Arial"/>
          <w:szCs w:val="22"/>
          <w:lang w:eastAsia="en-US"/>
        </w:rPr>
        <w:t>W miarę możliwości Podmiot Przetwarzający pomaga Administratorowi w niezbędnym zakresie wywiązywać się z obowiązku odpowiadania na żądania osoby, której dane dotyczą oraz wywiązywania się z obowiązków określonych w art. 32-36 RODO</w:t>
      </w:r>
    </w:p>
    <w:p w14:paraId="7EE85E99" w14:textId="77777777" w:rsidR="00327692" w:rsidRDefault="00327692" w:rsidP="00327692">
      <w:pPr>
        <w:widowControl w:val="0"/>
        <w:numPr>
          <w:ilvl w:val="0"/>
          <w:numId w:val="121"/>
        </w:numPr>
        <w:suppressLineNumbers/>
        <w:tabs>
          <w:tab w:val="left" w:pos="0"/>
        </w:tabs>
        <w:jc w:val="both"/>
        <w:rPr>
          <w:rFonts w:ascii="Arial" w:hAnsi="Arial" w:cs="Arial"/>
          <w:szCs w:val="22"/>
          <w:lang w:eastAsia="en-US"/>
        </w:rPr>
      </w:pPr>
      <w:r>
        <w:rPr>
          <w:rFonts w:ascii="Arial" w:hAnsi="Arial" w:cs="Arial"/>
          <w:szCs w:val="22"/>
          <w:lang w:eastAsia="en-US"/>
        </w:rPr>
        <w:t xml:space="preserve">Podmiot Przetwarzający ma prawo </w:t>
      </w:r>
      <w:proofErr w:type="spellStart"/>
      <w:r>
        <w:rPr>
          <w:rFonts w:ascii="Arial" w:hAnsi="Arial" w:cs="Arial"/>
          <w:szCs w:val="22"/>
          <w:lang w:eastAsia="en-US"/>
        </w:rPr>
        <w:t>podpowierzania</w:t>
      </w:r>
      <w:proofErr w:type="spellEnd"/>
      <w:r>
        <w:rPr>
          <w:rFonts w:ascii="Arial" w:hAnsi="Arial" w:cs="Arial"/>
          <w:szCs w:val="22"/>
          <w:lang w:eastAsia="en-US"/>
        </w:rPr>
        <w:t xml:space="preserve"> danych osobowych, o których mowa w § 2 podwykonawcom w zakresie i celu niezbędnym do realizacji czynności związanych z wykonaniem Umowy o współpracy, jedynie za pisemną zgodą Administratora.</w:t>
      </w:r>
    </w:p>
    <w:p w14:paraId="338220F9" w14:textId="77777777" w:rsidR="00327692" w:rsidRDefault="00327692" w:rsidP="00327692">
      <w:pPr>
        <w:widowControl w:val="0"/>
        <w:numPr>
          <w:ilvl w:val="0"/>
          <w:numId w:val="121"/>
        </w:numPr>
        <w:suppressLineNumbers/>
        <w:tabs>
          <w:tab w:val="left" w:pos="0"/>
        </w:tabs>
        <w:jc w:val="both"/>
        <w:rPr>
          <w:rFonts w:ascii="Arial" w:hAnsi="Arial" w:cs="Arial"/>
          <w:szCs w:val="22"/>
          <w:lang w:eastAsia="en-US"/>
        </w:rPr>
      </w:pPr>
      <w:r>
        <w:rPr>
          <w:rFonts w:ascii="Arial" w:hAnsi="Arial" w:cs="Arial"/>
          <w:szCs w:val="22"/>
          <w:lang w:eastAsia="en-US"/>
        </w:rPr>
        <w:t xml:space="preserve">Dane osobowe przekazane na podstawie niniejszej Umowy powierzenia będą przetwarzane również przez podmiot świadczący na rzecz Podmiotu Przetwarzającego usługę dostawy poczty elektronicznej oraz usługę hostingu.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Przetwarzającego zawiadomienia w tym zakresie. </w:t>
      </w:r>
    </w:p>
    <w:p w14:paraId="2237C102" w14:textId="77777777" w:rsidR="00327692" w:rsidRDefault="00327692" w:rsidP="00327692">
      <w:pPr>
        <w:widowControl w:val="0"/>
        <w:numPr>
          <w:ilvl w:val="0"/>
          <w:numId w:val="121"/>
        </w:numPr>
        <w:suppressLineNumbers/>
        <w:tabs>
          <w:tab w:val="left" w:pos="0"/>
        </w:tabs>
        <w:jc w:val="both"/>
        <w:rPr>
          <w:rFonts w:ascii="Arial" w:hAnsi="Arial" w:cs="Arial"/>
          <w:szCs w:val="22"/>
          <w:lang w:eastAsia="en-US"/>
        </w:rPr>
      </w:pPr>
      <w:r>
        <w:rPr>
          <w:rFonts w:ascii="Arial" w:hAnsi="Arial" w:cs="Arial"/>
          <w:szCs w:val="22"/>
          <w:lang w:eastAsia="en-US"/>
        </w:rPr>
        <w:t xml:space="preserve">W sytuacjach nadzwyczajnych, nieprzewidzianych w Umowie, Podmiot Przetwarzający zobowiązuje się do przetwarzania danych osobowych mając na uwadze ochronę powierzonych danych oraz interes Administratora. </w:t>
      </w:r>
    </w:p>
    <w:p w14:paraId="4FF42751" w14:textId="77777777" w:rsidR="00327692" w:rsidRDefault="00327692" w:rsidP="00327692">
      <w:pPr>
        <w:widowControl w:val="0"/>
        <w:numPr>
          <w:ilvl w:val="0"/>
          <w:numId w:val="121"/>
        </w:numPr>
        <w:suppressLineNumbers/>
        <w:tabs>
          <w:tab w:val="left" w:pos="0"/>
        </w:tabs>
        <w:jc w:val="both"/>
        <w:rPr>
          <w:rFonts w:ascii="Arial" w:hAnsi="Arial" w:cs="Arial"/>
          <w:szCs w:val="22"/>
          <w:lang w:eastAsia="en-US"/>
        </w:rPr>
      </w:pPr>
      <w:r>
        <w:rPr>
          <w:rFonts w:ascii="Arial" w:hAnsi="Arial" w:cs="Arial"/>
          <w:szCs w:val="22"/>
          <w:lang w:eastAsia="en-US"/>
        </w:rPr>
        <w:t xml:space="preserve">Podmiot Przetwarzający zobowiązuje się niezwłocznie zawiadomić Administratora o: </w:t>
      </w:r>
    </w:p>
    <w:p w14:paraId="6495341A" w14:textId="77777777" w:rsidR="00327692" w:rsidRDefault="00327692" w:rsidP="00327692">
      <w:pPr>
        <w:widowControl w:val="0"/>
        <w:numPr>
          <w:ilvl w:val="0"/>
          <w:numId w:val="122"/>
        </w:numPr>
        <w:suppressLineNumbers/>
        <w:tabs>
          <w:tab w:val="left" w:pos="0"/>
        </w:tabs>
        <w:jc w:val="both"/>
        <w:rPr>
          <w:rFonts w:ascii="Arial" w:hAnsi="Arial" w:cs="Arial"/>
          <w:szCs w:val="22"/>
          <w:lang w:eastAsia="en-US"/>
        </w:rPr>
      </w:pPr>
      <w:r>
        <w:rPr>
          <w:rFonts w:ascii="Arial" w:hAnsi="Arial" w:cs="Arial"/>
          <w:szCs w:val="22"/>
          <w:lang w:eastAsia="en-US"/>
        </w:rPr>
        <w:t xml:space="preserve">każdym prawnie umocowanym żądaniu udostępnienia danych osobowych właściwemu organowi państwa, chyba że zakaz zawiadomienia Administratora wynika z przepisów prawa, </w:t>
      </w:r>
      <w:r>
        <w:rPr>
          <w:rFonts w:ascii="Arial" w:hAnsi="Arial" w:cs="Arial"/>
          <w:szCs w:val="22"/>
          <w:lang w:eastAsia="en-US"/>
        </w:rPr>
        <w:br/>
        <w:t xml:space="preserve">a szczególności przepisów postępowania karnego, gdy zakaz ma na celu zapewnienia poufności wszczętego dochodzenia, </w:t>
      </w:r>
    </w:p>
    <w:p w14:paraId="4AFCB5F1" w14:textId="77777777" w:rsidR="00327692" w:rsidRDefault="00327692" w:rsidP="00327692">
      <w:pPr>
        <w:widowControl w:val="0"/>
        <w:numPr>
          <w:ilvl w:val="0"/>
          <w:numId w:val="122"/>
        </w:numPr>
        <w:suppressLineNumbers/>
        <w:tabs>
          <w:tab w:val="left" w:pos="0"/>
        </w:tabs>
        <w:jc w:val="both"/>
        <w:rPr>
          <w:rFonts w:ascii="Arial" w:hAnsi="Arial" w:cs="Arial"/>
          <w:szCs w:val="22"/>
          <w:lang w:eastAsia="en-US"/>
        </w:rPr>
      </w:pPr>
      <w:r>
        <w:rPr>
          <w:rFonts w:ascii="Arial" w:hAnsi="Arial" w:cs="Arial"/>
          <w:szCs w:val="22"/>
          <w:lang w:eastAsia="en-US"/>
        </w:rPr>
        <w:t xml:space="preserve">każdym nieupoważnionym dostępie do danych osobowych, </w:t>
      </w:r>
    </w:p>
    <w:p w14:paraId="5BDCB8FD" w14:textId="77777777" w:rsidR="00327692" w:rsidRDefault="00327692" w:rsidP="00327692">
      <w:pPr>
        <w:widowControl w:val="0"/>
        <w:numPr>
          <w:ilvl w:val="0"/>
          <w:numId w:val="122"/>
        </w:numPr>
        <w:suppressLineNumbers/>
        <w:tabs>
          <w:tab w:val="left" w:pos="0"/>
        </w:tabs>
        <w:jc w:val="both"/>
        <w:rPr>
          <w:rFonts w:ascii="Arial" w:hAnsi="Arial" w:cs="Arial"/>
          <w:szCs w:val="22"/>
          <w:lang w:eastAsia="en-US"/>
        </w:rPr>
      </w:pPr>
      <w:r>
        <w:rPr>
          <w:rFonts w:ascii="Arial" w:hAnsi="Arial" w:cs="Arial"/>
          <w:szCs w:val="22"/>
          <w:lang w:eastAsia="en-US"/>
        </w:rPr>
        <w:lastRenderedPageBreak/>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3DB1A4F7" w14:textId="77777777" w:rsidR="00327692" w:rsidRDefault="00327692" w:rsidP="00327692">
      <w:pPr>
        <w:widowControl w:val="0"/>
        <w:suppressLineNumbers/>
        <w:ind w:left="805"/>
        <w:jc w:val="center"/>
        <w:rPr>
          <w:rFonts w:ascii="Arial" w:hAnsi="Arial" w:cs="Arial"/>
          <w:szCs w:val="22"/>
          <w:lang w:eastAsia="en-US"/>
        </w:rPr>
      </w:pPr>
    </w:p>
    <w:p w14:paraId="63127683" w14:textId="77777777" w:rsidR="00327692" w:rsidRDefault="00327692" w:rsidP="00327692">
      <w:pPr>
        <w:widowControl w:val="0"/>
        <w:suppressLineNumbers/>
        <w:jc w:val="center"/>
        <w:rPr>
          <w:rFonts w:ascii="Arial" w:hAnsi="Arial" w:cs="Arial"/>
          <w:b/>
          <w:szCs w:val="22"/>
          <w:lang w:eastAsia="en-US"/>
        </w:rPr>
      </w:pPr>
      <w:r>
        <w:rPr>
          <w:rFonts w:ascii="Arial" w:hAnsi="Arial" w:cs="Arial"/>
          <w:b/>
          <w:szCs w:val="22"/>
          <w:lang w:eastAsia="en-US"/>
        </w:rPr>
        <w:t>§ 5</w:t>
      </w:r>
    </w:p>
    <w:p w14:paraId="5659772D" w14:textId="77777777" w:rsidR="00327692" w:rsidRDefault="00327692" w:rsidP="00327692">
      <w:pPr>
        <w:widowControl w:val="0"/>
        <w:suppressLineNumbers/>
        <w:jc w:val="center"/>
        <w:rPr>
          <w:rFonts w:ascii="Arial" w:hAnsi="Arial" w:cs="Arial"/>
          <w:b/>
          <w:szCs w:val="22"/>
          <w:lang w:eastAsia="en-US"/>
        </w:rPr>
      </w:pPr>
      <w:r>
        <w:rPr>
          <w:rFonts w:ascii="Arial" w:hAnsi="Arial" w:cs="Arial"/>
          <w:b/>
          <w:szCs w:val="22"/>
          <w:lang w:eastAsia="en-US"/>
        </w:rPr>
        <w:t>Odpowiedzialność Podmiotu Przetwarzającego za powierzone dane osobowe oraz kontrole</w:t>
      </w:r>
    </w:p>
    <w:p w14:paraId="413DCF4A" w14:textId="77777777" w:rsidR="00327692" w:rsidRDefault="00327692" w:rsidP="00327692">
      <w:pPr>
        <w:widowControl w:val="0"/>
        <w:numPr>
          <w:ilvl w:val="0"/>
          <w:numId w:val="123"/>
        </w:numPr>
        <w:suppressLineNumbers/>
        <w:jc w:val="both"/>
        <w:rPr>
          <w:rFonts w:ascii="Arial" w:hAnsi="Arial" w:cs="Arial"/>
          <w:b/>
          <w:szCs w:val="22"/>
          <w:lang w:eastAsia="en-US"/>
        </w:rPr>
      </w:pPr>
      <w:r>
        <w:rPr>
          <w:rFonts w:ascii="Arial" w:hAnsi="Arial" w:cs="Arial"/>
          <w:szCs w:val="22"/>
          <w:lang w:eastAsia="en-US"/>
        </w:rPr>
        <w:t xml:space="preserve">Administrator danych zgodnie z art. 28 ust. 3 pkt h RODO ma prawo kontroli, czy środki zastosowane przez Podmiot Przetwarzający przy przetwarzaniu i zabezpieczeniu powierzonych danych osobowych spełniają postanowienia umowy. </w:t>
      </w:r>
    </w:p>
    <w:p w14:paraId="7B4630D5" w14:textId="77777777" w:rsidR="00327692" w:rsidRDefault="00327692" w:rsidP="00327692">
      <w:pPr>
        <w:widowControl w:val="0"/>
        <w:numPr>
          <w:ilvl w:val="0"/>
          <w:numId w:val="123"/>
        </w:numPr>
        <w:suppressLineNumbers/>
        <w:jc w:val="both"/>
        <w:rPr>
          <w:rFonts w:ascii="Arial" w:hAnsi="Arial" w:cs="Arial"/>
          <w:b/>
          <w:szCs w:val="22"/>
          <w:lang w:eastAsia="en-US"/>
        </w:rPr>
      </w:pPr>
      <w:r>
        <w:rPr>
          <w:rFonts w:ascii="Arial" w:hAnsi="Arial" w:cs="Arial"/>
          <w:szCs w:val="22"/>
          <w:lang w:eastAsia="en-US"/>
        </w:rPr>
        <w:t>Administrator danych realizować będzie prawo kontroli w godzinach pracy Podmiotu Przetwarzającego, informacja o terminie audytu, o którym mowa w ust. 1 będzie przekazana Przyjmującemu z co najmniej 24-godzinnym wyprzedzeniem.</w:t>
      </w:r>
    </w:p>
    <w:p w14:paraId="4ECC4B3F" w14:textId="77777777" w:rsidR="00327692" w:rsidRDefault="00327692" w:rsidP="00327692">
      <w:pPr>
        <w:widowControl w:val="0"/>
        <w:numPr>
          <w:ilvl w:val="0"/>
          <w:numId w:val="123"/>
        </w:numPr>
        <w:suppressLineNumbers/>
        <w:jc w:val="both"/>
        <w:rPr>
          <w:rFonts w:ascii="Arial" w:hAnsi="Arial" w:cs="Arial"/>
          <w:b/>
          <w:szCs w:val="22"/>
          <w:lang w:eastAsia="en-US"/>
        </w:rPr>
      </w:pPr>
      <w:r>
        <w:rPr>
          <w:rFonts w:ascii="Arial" w:hAnsi="Arial" w:cs="Arial"/>
          <w:szCs w:val="22"/>
          <w:lang w:eastAsia="en-US"/>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0E6F9112" w14:textId="77777777" w:rsidR="00327692" w:rsidRDefault="00327692" w:rsidP="00327692">
      <w:pPr>
        <w:widowControl w:val="0"/>
        <w:numPr>
          <w:ilvl w:val="0"/>
          <w:numId w:val="123"/>
        </w:numPr>
        <w:suppressLineNumbers/>
        <w:jc w:val="both"/>
        <w:rPr>
          <w:rFonts w:ascii="Arial" w:hAnsi="Arial" w:cs="Arial"/>
          <w:b/>
          <w:szCs w:val="22"/>
          <w:lang w:eastAsia="en-US"/>
        </w:rPr>
      </w:pPr>
      <w:r>
        <w:rPr>
          <w:rFonts w:ascii="Arial" w:hAnsi="Arial" w:cs="Arial"/>
          <w:szCs w:val="22"/>
          <w:lang w:eastAsia="en-US"/>
        </w:rPr>
        <w:t xml:space="preserve">Podmiot Przetwarzający zobowiązuje się do usunięcia uchybień stwierdzonych podczas kontroli </w:t>
      </w:r>
      <w:r>
        <w:rPr>
          <w:rFonts w:ascii="Arial" w:hAnsi="Arial" w:cs="Arial"/>
          <w:szCs w:val="22"/>
          <w:lang w:eastAsia="en-US"/>
        </w:rPr>
        <w:br/>
        <w:t>w terminie wskazanym przez Administratora danych nie dłuższym niż 7 dni.</w:t>
      </w:r>
    </w:p>
    <w:p w14:paraId="691D2991" w14:textId="77777777" w:rsidR="00327692" w:rsidRDefault="00327692" w:rsidP="00327692">
      <w:pPr>
        <w:widowControl w:val="0"/>
        <w:numPr>
          <w:ilvl w:val="0"/>
          <w:numId w:val="123"/>
        </w:numPr>
        <w:suppressLineNumbers/>
        <w:jc w:val="both"/>
        <w:rPr>
          <w:rFonts w:ascii="Arial" w:hAnsi="Arial" w:cs="Arial"/>
          <w:b/>
          <w:szCs w:val="22"/>
          <w:lang w:eastAsia="en-US"/>
        </w:rPr>
      </w:pPr>
      <w:r>
        <w:rPr>
          <w:rFonts w:ascii="Arial" w:hAnsi="Arial" w:cs="Arial"/>
          <w:szCs w:val="22"/>
          <w:lang w:eastAsia="en-US"/>
        </w:rPr>
        <w:t>Podmiot Przetwarzający udostępnia Administratorowi wszelkie informacje niezbędne do wykazania spełnienia obowiązków określonych w art. 28 Rozporządzenia.</w:t>
      </w:r>
    </w:p>
    <w:p w14:paraId="1ED08B33" w14:textId="77777777" w:rsidR="00327692" w:rsidRDefault="00327692" w:rsidP="00327692">
      <w:pPr>
        <w:widowControl w:val="0"/>
        <w:numPr>
          <w:ilvl w:val="0"/>
          <w:numId w:val="123"/>
        </w:numPr>
        <w:suppressLineNumbers/>
        <w:jc w:val="both"/>
        <w:rPr>
          <w:rFonts w:ascii="Arial" w:hAnsi="Arial" w:cs="Arial"/>
          <w:b/>
          <w:szCs w:val="22"/>
          <w:lang w:eastAsia="en-US"/>
        </w:rPr>
      </w:pPr>
      <w:r>
        <w:rPr>
          <w:rFonts w:ascii="Arial" w:hAnsi="Arial" w:cs="Arial"/>
          <w:szCs w:val="22"/>
          <w:lang w:eastAsia="en-US"/>
        </w:rPr>
        <w:t xml:space="preserve">Podmiot Przetwarzający jest odpowiedzialny za udostępnienie lub wykorzystanie danych osobowych niezgodnie z Umową, a w szczególności udostępnione osobom trzecim. </w:t>
      </w:r>
    </w:p>
    <w:p w14:paraId="4178F01B" w14:textId="77777777" w:rsidR="00327692" w:rsidRDefault="00327692" w:rsidP="00327692">
      <w:pPr>
        <w:widowControl w:val="0"/>
        <w:numPr>
          <w:ilvl w:val="0"/>
          <w:numId w:val="123"/>
        </w:numPr>
        <w:suppressLineNumbers/>
        <w:jc w:val="both"/>
        <w:rPr>
          <w:rFonts w:ascii="Arial" w:hAnsi="Arial" w:cs="Arial"/>
          <w:b/>
          <w:szCs w:val="22"/>
          <w:lang w:eastAsia="en-US"/>
        </w:rPr>
      </w:pPr>
      <w:r>
        <w:rPr>
          <w:rFonts w:ascii="Arial" w:hAnsi="Arial" w:cs="Arial"/>
          <w:szCs w:val="22"/>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7A007B6" w14:textId="77777777" w:rsidR="00327692" w:rsidRDefault="00327692" w:rsidP="00327692">
      <w:pPr>
        <w:widowControl w:val="0"/>
        <w:numPr>
          <w:ilvl w:val="0"/>
          <w:numId w:val="123"/>
        </w:numPr>
        <w:suppressLineNumbers/>
        <w:jc w:val="both"/>
        <w:rPr>
          <w:rFonts w:ascii="Arial" w:hAnsi="Arial" w:cs="Arial"/>
          <w:b/>
          <w:szCs w:val="22"/>
          <w:lang w:eastAsia="en-US"/>
        </w:rPr>
      </w:pPr>
      <w:r>
        <w:rPr>
          <w:rFonts w:ascii="Arial" w:hAnsi="Arial" w:cs="Arial"/>
          <w:szCs w:val="22"/>
          <w:lang w:eastAsia="en-US"/>
        </w:rPr>
        <w:t xml:space="preserve">Podmiot Przetwarzający zobowiązuje się do niezwłocznego poinformowania Administratora danych </w:t>
      </w:r>
      <w:r>
        <w:rPr>
          <w:rFonts w:ascii="Arial" w:hAnsi="Arial" w:cs="Arial"/>
          <w:szCs w:val="22"/>
          <w:lang w:eastAsia="en-US"/>
        </w:rPr>
        <w:br/>
        <w:t xml:space="preserve">o jakimkolwiek postępowaniu, w szczególności administracyjnym lub sądowym, dotyczącym przetwarzania przez Podmiot Przetwarzający danych osobowych określonych w umowie, </w:t>
      </w:r>
      <w:r>
        <w:rPr>
          <w:rFonts w:ascii="Arial" w:hAnsi="Arial" w:cs="Arial"/>
          <w:szCs w:val="22"/>
          <w:lang w:eastAsia="en-US"/>
        </w:rPr>
        <w:br/>
        <w:t xml:space="preserve">o jakiejkolwiek decyzji administracyjnej lub orzeczeniu dotyczącym przetwarzania tych danych, skierowanych do Podmiotu Przetwarzającego. Niniejszy ustęp dotyczy wyłącznie danych osobowych powierzonych przez Administratora danych. </w:t>
      </w:r>
    </w:p>
    <w:p w14:paraId="3154AB08" w14:textId="77777777" w:rsidR="00327692" w:rsidRDefault="00327692" w:rsidP="00327692">
      <w:pPr>
        <w:widowControl w:val="0"/>
        <w:suppressLineNumbers/>
        <w:ind w:left="805"/>
        <w:jc w:val="center"/>
        <w:rPr>
          <w:rFonts w:ascii="Arial" w:hAnsi="Arial" w:cs="Arial"/>
          <w:b/>
          <w:szCs w:val="22"/>
          <w:lang w:eastAsia="en-US"/>
        </w:rPr>
      </w:pPr>
    </w:p>
    <w:p w14:paraId="18322A8D" w14:textId="77777777" w:rsidR="00327692" w:rsidRDefault="00327692" w:rsidP="00327692">
      <w:pPr>
        <w:widowControl w:val="0"/>
        <w:suppressLineNumbers/>
        <w:ind w:left="805"/>
        <w:jc w:val="center"/>
        <w:rPr>
          <w:rFonts w:ascii="Arial" w:hAnsi="Arial" w:cs="Arial"/>
          <w:b/>
          <w:szCs w:val="22"/>
          <w:lang w:eastAsia="en-US"/>
        </w:rPr>
      </w:pPr>
      <w:r>
        <w:rPr>
          <w:rFonts w:ascii="Arial" w:hAnsi="Arial" w:cs="Arial"/>
          <w:b/>
          <w:szCs w:val="22"/>
          <w:lang w:eastAsia="en-US"/>
        </w:rPr>
        <w:t>§ 6</w:t>
      </w:r>
    </w:p>
    <w:p w14:paraId="57971220" w14:textId="77777777" w:rsidR="00327692" w:rsidRDefault="00327692" w:rsidP="00327692">
      <w:pPr>
        <w:widowControl w:val="0"/>
        <w:suppressLineNumbers/>
        <w:ind w:left="805"/>
        <w:jc w:val="center"/>
        <w:rPr>
          <w:rFonts w:ascii="Arial" w:hAnsi="Arial" w:cs="Arial"/>
          <w:b/>
          <w:szCs w:val="22"/>
          <w:lang w:eastAsia="en-US"/>
        </w:rPr>
      </w:pPr>
      <w:r>
        <w:rPr>
          <w:rFonts w:ascii="Arial" w:hAnsi="Arial" w:cs="Arial"/>
          <w:b/>
          <w:szCs w:val="22"/>
          <w:lang w:eastAsia="en-US"/>
        </w:rPr>
        <w:t>Czas trwania i wypowiedzenie Umowy</w:t>
      </w:r>
    </w:p>
    <w:p w14:paraId="599F4A96" w14:textId="77777777" w:rsidR="00327692" w:rsidRDefault="00327692" w:rsidP="00327692">
      <w:pPr>
        <w:widowControl w:val="0"/>
        <w:numPr>
          <w:ilvl w:val="0"/>
          <w:numId w:val="124"/>
        </w:numPr>
        <w:suppressLineNumbers/>
        <w:jc w:val="both"/>
        <w:rPr>
          <w:rFonts w:ascii="Arial" w:hAnsi="Arial" w:cs="Arial"/>
          <w:szCs w:val="22"/>
          <w:lang w:eastAsia="en-US"/>
        </w:rPr>
      </w:pPr>
      <w:r>
        <w:rPr>
          <w:rFonts w:ascii="Arial" w:hAnsi="Arial" w:cs="Arial"/>
          <w:szCs w:val="22"/>
          <w:lang w:eastAsia="en-US"/>
        </w:rPr>
        <w:t>Umowa niniejsza zawarta jest na czas określony. Czas trwania Umowy Powierzenia danych osobowych kończy się z chwilą wykonania czynności wynikających z Umowy głównej nr ……………………….…. zgodnie z § 1 ust 4.</w:t>
      </w:r>
    </w:p>
    <w:p w14:paraId="4EFD4B16" w14:textId="77777777" w:rsidR="00327692" w:rsidRDefault="00327692" w:rsidP="00327692">
      <w:pPr>
        <w:widowControl w:val="0"/>
        <w:numPr>
          <w:ilvl w:val="0"/>
          <w:numId w:val="124"/>
        </w:numPr>
        <w:suppressLineNumbers/>
        <w:jc w:val="both"/>
        <w:rPr>
          <w:rFonts w:ascii="Arial" w:hAnsi="Arial" w:cs="Arial"/>
          <w:szCs w:val="22"/>
          <w:lang w:eastAsia="en-US"/>
        </w:rPr>
      </w:pPr>
      <w:r>
        <w:rPr>
          <w:rFonts w:ascii="Arial" w:hAnsi="Arial" w:cs="Arial"/>
          <w:szCs w:val="22"/>
          <w:lang w:eastAsia="en-US"/>
        </w:rPr>
        <w:t xml:space="preserve">Administrator ma prawo wypowiedzieć Umowę, gdy Podmiot Przetwarzający: </w:t>
      </w:r>
    </w:p>
    <w:p w14:paraId="663668BA" w14:textId="77777777" w:rsidR="00327692" w:rsidRDefault="00327692" w:rsidP="00327692">
      <w:pPr>
        <w:widowControl w:val="0"/>
        <w:numPr>
          <w:ilvl w:val="0"/>
          <w:numId w:val="125"/>
        </w:numPr>
        <w:suppressLineNumbers/>
        <w:jc w:val="both"/>
        <w:rPr>
          <w:rFonts w:ascii="Arial" w:hAnsi="Arial" w:cs="Arial"/>
          <w:szCs w:val="22"/>
          <w:lang w:eastAsia="en-US"/>
        </w:rPr>
      </w:pPr>
      <w:r>
        <w:rPr>
          <w:rFonts w:ascii="Arial" w:hAnsi="Arial" w:cs="Arial"/>
          <w:szCs w:val="22"/>
          <w:lang w:eastAsia="en-US"/>
        </w:rPr>
        <w:t xml:space="preserve">wykorzystał dane osobowe w sposób niezgodny z Umową, </w:t>
      </w:r>
    </w:p>
    <w:p w14:paraId="505C8A53" w14:textId="77777777" w:rsidR="00327692" w:rsidRDefault="00327692" w:rsidP="00327692">
      <w:pPr>
        <w:widowControl w:val="0"/>
        <w:numPr>
          <w:ilvl w:val="0"/>
          <w:numId w:val="125"/>
        </w:numPr>
        <w:suppressLineNumbers/>
        <w:jc w:val="both"/>
        <w:rPr>
          <w:rFonts w:ascii="Arial" w:hAnsi="Arial" w:cs="Arial"/>
          <w:szCs w:val="22"/>
          <w:lang w:eastAsia="en-US"/>
        </w:rPr>
      </w:pPr>
      <w:r>
        <w:rPr>
          <w:rFonts w:ascii="Arial" w:hAnsi="Arial" w:cs="Arial"/>
          <w:szCs w:val="22"/>
          <w:lang w:eastAsia="en-US"/>
        </w:rPr>
        <w:t xml:space="preserve">powierzył wykonanie Umowy osobie trzeciej bez zgody Administratora, </w:t>
      </w:r>
    </w:p>
    <w:p w14:paraId="09337B6E" w14:textId="77777777" w:rsidR="00327692" w:rsidRDefault="00327692" w:rsidP="00327692">
      <w:pPr>
        <w:widowControl w:val="0"/>
        <w:numPr>
          <w:ilvl w:val="0"/>
          <w:numId w:val="125"/>
        </w:numPr>
        <w:suppressLineNumbers/>
        <w:jc w:val="both"/>
        <w:rPr>
          <w:rFonts w:ascii="Arial" w:hAnsi="Arial" w:cs="Arial"/>
          <w:szCs w:val="22"/>
          <w:lang w:eastAsia="en-US"/>
        </w:rPr>
      </w:pPr>
      <w:r>
        <w:rPr>
          <w:rFonts w:ascii="Arial" w:hAnsi="Arial" w:cs="Arial"/>
          <w:szCs w:val="22"/>
          <w:lang w:eastAsia="en-US"/>
        </w:rPr>
        <w:t xml:space="preserve">nie zaprzestał niewłaściwego przetwarzania danych osobowych, </w:t>
      </w:r>
    </w:p>
    <w:p w14:paraId="1712E64F" w14:textId="77777777" w:rsidR="00327692" w:rsidRDefault="00327692" w:rsidP="00327692">
      <w:pPr>
        <w:widowControl w:val="0"/>
        <w:numPr>
          <w:ilvl w:val="0"/>
          <w:numId w:val="125"/>
        </w:numPr>
        <w:suppressLineNumbers/>
        <w:jc w:val="both"/>
        <w:rPr>
          <w:rFonts w:ascii="Arial" w:hAnsi="Arial" w:cs="Arial"/>
          <w:szCs w:val="22"/>
          <w:lang w:eastAsia="en-US"/>
        </w:rPr>
      </w:pPr>
      <w:r>
        <w:rPr>
          <w:rFonts w:ascii="Arial" w:hAnsi="Arial" w:cs="Arial"/>
          <w:szCs w:val="22"/>
          <w:lang w:eastAsia="en-US"/>
        </w:rPr>
        <w:t>zawiadomił o swojej niezdolności do wypełnienia Umowy, a w szczególności wymagań określonych w § 5.</w:t>
      </w:r>
    </w:p>
    <w:p w14:paraId="4B1A12C8" w14:textId="77777777" w:rsidR="00327692" w:rsidRDefault="00327692" w:rsidP="00327692">
      <w:pPr>
        <w:widowControl w:val="0"/>
        <w:suppressLineNumbers/>
        <w:ind w:left="360"/>
        <w:jc w:val="both"/>
        <w:rPr>
          <w:rFonts w:ascii="Arial" w:hAnsi="Arial" w:cs="Arial"/>
          <w:szCs w:val="22"/>
          <w:lang w:eastAsia="en-US"/>
        </w:rPr>
      </w:pPr>
      <w:r>
        <w:rPr>
          <w:rFonts w:ascii="Arial" w:hAnsi="Arial" w:cs="Arial"/>
          <w:szCs w:val="22"/>
          <w:lang w:eastAsia="en-US"/>
        </w:rPr>
        <w:t>Jeżeli jedna ze Stron rażąco narusza zobowiązania wynikające z Umowy, druga Strona może wypowiedzieć Umowę ze skutkiem natychmiastowym oraz żądać naprawienia szkody poniesionej na skutek takiego naruszenia.</w:t>
      </w:r>
    </w:p>
    <w:p w14:paraId="424F5155" w14:textId="77777777" w:rsidR="00327692" w:rsidRDefault="00327692" w:rsidP="00327692">
      <w:pPr>
        <w:widowControl w:val="0"/>
        <w:numPr>
          <w:ilvl w:val="0"/>
          <w:numId w:val="124"/>
        </w:numPr>
        <w:suppressLineNumbers/>
        <w:jc w:val="both"/>
        <w:rPr>
          <w:rFonts w:ascii="Arial" w:hAnsi="Arial" w:cs="Arial"/>
          <w:szCs w:val="22"/>
          <w:lang w:eastAsia="en-US"/>
        </w:rPr>
      </w:pPr>
      <w:r>
        <w:rPr>
          <w:rFonts w:ascii="Arial" w:hAnsi="Arial" w:cs="Arial"/>
          <w:szCs w:val="22"/>
          <w:lang w:eastAsia="en-US"/>
        </w:rPr>
        <w:t>Administrator danych może rozwiązać niniejszą umowę ze skutkiem natychmiastowym, gdy Podmiot Przetwarzający:</w:t>
      </w:r>
    </w:p>
    <w:p w14:paraId="77EFF913" w14:textId="77777777" w:rsidR="00327692" w:rsidRDefault="00327692" w:rsidP="00327692">
      <w:pPr>
        <w:widowControl w:val="0"/>
        <w:numPr>
          <w:ilvl w:val="0"/>
          <w:numId w:val="126"/>
        </w:numPr>
        <w:suppressLineNumbers/>
        <w:jc w:val="both"/>
        <w:rPr>
          <w:rFonts w:ascii="Arial" w:hAnsi="Arial" w:cs="Arial"/>
          <w:szCs w:val="22"/>
          <w:lang w:eastAsia="en-US"/>
        </w:rPr>
      </w:pPr>
      <w:r>
        <w:rPr>
          <w:rFonts w:ascii="Arial" w:hAnsi="Arial" w:cs="Arial"/>
          <w:szCs w:val="22"/>
          <w:lang w:eastAsia="en-US"/>
        </w:rPr>
        <w:t>pomimo zobowiązania go do usunięcia uchybień stwierdzonych podczas kontroli nie usunie ich w wyznaczonym terminie;</w:t>
      </w:r>
    </w:p>
    <w:p w14:paraId="4C334DE1" w14:textId="77777777" w:rsidR="00327692" w:rsidRDefault="00327692" w:rsidP="00327692">
      <w:pPr>
        <w:widowControl w:val="0"/>
        <w:numPr>
          <w:ilvl w:val="0"/>
          <w:numId w:val="126"/>
        </w:numPr>
        <w:suppressLineNumbers/>
        <w:jc w:val="both"/>
        <w:rPr>
          <w:rFonts w:ascii="Arial" w:hAnsi="Arial" w:cs="Arial"/>
          <w:szCs w:val="22"/>
          <w:lang w:eastAsia="en-US"/>
        </w:rPr>
      </w:pPr>
      <w:r>
        <w:rPr>
          <w:rFonts w:ascii="Arial" w:hAnsi="Arial" w:cs="Arial"/>
          <w:szCs w:val="22"/>
          <w:lang w:eastAsia="en-US"/>
        </w:rPr>
        <w:t>przetwarza dane osobowe w sposób niezgodny z umową;</w:t>
      </w:r>
    </w:p>
    <w:p w14:paraId="673F93DE" w14:textId="77777777" w:rsidR="00327692" w:rsidRDefault="00327692" w:rsidP="00327692">
      <w:pPr>
        <w:widowControl w:val="0"/>
        <w:numPr>
          <w:ilvl w:val="0"/>
          <w:numId w:val="126"/>
        </w:numPr>
        <w:suppressLineNumbers/>
        <w:jc w:val="both"/>
        <w:rPr>
          <w:rFonts w:ascii="Arial" w:hAnsi="Arial" w:cs="Arial"/>
          <w:szCs w:val="22"/>
          <w:lang w:eastAsia="en-US"/>
        </w:rPr>
      </w:pPr>
      <w:r>
        <w:rPr>
          <w:rFonts w:ascii="Arial" w:hAnsi="Arial" w:cs="Arial"/>
          <w:szCs w:val="22"/>
          <w:lang w:eastAsia="en-US"/>
        </w:rPr>
        <w:t>powierzył przetwarzanie danych osobowych innemu podmiotowi bez zgody Administratora danych;</w:t>
      </w:r>
    </w:p>
    <w:p w14:paraId="0D189168" w14:textId="77777777" w:rsidR="00327692" w:rsidRDefault="00327692" w:rsidP="00327692">
      <w:pPr>
        <w:widowControl w:val="0"/>
        <w:suppressLineNumbers/>
        <w:ind w:left="805"/>
        <w:jc w:val="center"/>
        <w:rPr>
          <w:rFonts w:ascii="Arial" w:hAnsi="Arial" w:cs="Arial"/>
          <w:b/>
          <w:szCs w:val="22"/>
          <w:lang w:eastAsia="en-US"/>
        </w:rPr>
      </w:pPr>
    </w:p>
    <w:p w14:paraId="028EE986" w14:textId="77777777" w:rsidR="00327692" w:rsidRDefault="00327692" w:rsidP="00327692">
      <w:pPr>
        <w:widowControl w:val="0"/>
        <w:suppressLineNumbers/>
        <w:ind w:left="805"/>
        <w:jc w:val="center"/>
        <w:rPr>
          <w:rFonts w:ascii="Arial" w:hAnsi="Arial" w:cs="Arial"/>
          <w:b/>
          <w:szCs w:val="22"/>
          <w:lang w:eastAsia="en-US"/>
        </w:rPr>
      </w:pPr>
    </w:p>
    <w:p w14:paraId="3FA169A2" w14:textId="77777777" w:rsidR="00327692" w:rsidRDefault="00327692" w:rsidP="00327692">
      <w:pPr>
        <w:widowControl w:val="0"/>
        <w:suppressLineNumbers/>
        <w:ind w:left="805"/>
        <w:jc w:val="center"/>
        <w:rPr>
          <w:rFonts w:ascii="Arial" w:hAnsi="Arial" w:cs="Arial"/>
          <w:b/>
          <w:szCs w:val="22"/>
          <w:lang w:eastAsia="en-US"/>
        </w:rPr>
      </w:pPr>
      <w:r>
        <w:rPr>
          <w:rFonts w:ascii="Arial" w:hAnsi="Arial" w:cs="Arial"/>
          <w:b/>
          <w:szCs w:val="22"/>
          <w:lang w:eastAsia="en-US"/>
        </w:rPr>
        <w:lastRenderedPageBreak/>
        <w:t>§ 7</w:t>
      </w:r>
    </w:p>
    <w:p w14:paraId="2E5E4F49" w14:textId="77777777" w:rsidR="00327692" w:rsidRDefault="00327692" w:rsidP="00327692">
      <w:pPr>
        <w:widowControl w:val="0"/>
        <w:suppressLineNumbers/>
        <w:ind w:left="805"/>
        <w:jc w:val="center"/>
        <w:rPr>
          <w:rFonts w:ascii="Arial" w:hAnsi="Arial" w:cs="Arial"/>
          <w:b/>
          <w:szCs w:val="22"/>
          <w:lang w:eastAsia="en-US"/>
        </w:rPr>
      </w:pPr>
      <w:r>
        <w:rPr>
          <w:rFonts w:ascii="Arial" w:hAnsi="Arial" w:cs="Arial"/>
          <w:b/>
          <w:szCs w:val="22"/>
          <w:lang w:eastAsia="en-US"/>
        </w:rPr>
        <w:t>Postanowienia końcowe</w:t>
      </w:r>
    </w:p>
    <w:p w14:paraId="73146F6B" w14:textId="77777777" w:rsidR="00327692" w:rsidRDefault="00327692" w:rsidP="00327692">
      <w:pPr>
        <w:widowControl w:val="0"/>
        <w:numPr>
          <w:ilvl w:val="0"/>
          <w:numId w:val="127"/>
        </w:numPr>
        <w:suppressLineNumbers/>
        <w:jc w:val="both"/>
        <w:rPr>
          <w:rFonts w:ascii="Arial" w:hAnsi="Arial" w:cs="Arial"/>
          <w:szCs w:val="22"/>
          <w:lang w:eastAsia="en-US"/>
        </w:rPr>
      </w:pPr>
      <w:r>
        <w:rPr>
          <w:rFonts w:ascii="Arial" w:hAnsi="Arial" w:cs="Arial"/>
          <w:szCs w:val="22"/>
          <w:lang w:eastAsia="en-US"/>
        </w:rPr>
        <w:t xml:space="preserve">W sprawach nieuregulowanych zastosowanie będą miały przepisy Kodeksu cywilnego oraz RODO i ustawy o ochronie danych osobowych z 10 maja 2018 roku (Dz.U. 2019 poz. 1781). </w:t>
      </w:r>
    </w:p>
    <w:p w14:paraId="72035C25" w14:textId="77777777" w:rsidR="00327692" w:rsidRDefault="00327692" w:rsidP="00327692">
      <w:pPr>
        <w:widowControl w:val="0"/>
        <w:numPr>
          <w:ilvl w:val="0"/>
          <w:numId w:val="127"/>
        </w:numPr>
        <w:suppressLineNumbers/>
        <w:jc w:val="both"/>
        <w:rPr>
          <w:rFonts w:ascii="Arial" w:hAnsi="Arial" w:cs="Arial"/>
          <w:szCs w:val="22"/>
          <w:lang w:eastAsia="en-US"/>
        </w:rPr>
      </w:pPr>
      <w:r>
        <w:rPr>
          <w:rFonts w:ascii="Arial" w:hAnsi="Arial" w:cs="Arial"/>
          <w:szCs w:val="22"/>
          <w:lang w:eastAsia="en-US"/>
        </w:rPr>
        <w:t xml:space="preserve">Sądem właściwym dla rozpatrzenia sporów wynikających z niniejszej umowy będzie sąd właściwy dla Administratora danych. </w:t>
      </w:r>
    </w:p>
    <w:p w14:paraId="05F2F673" w14:textId="77777777" w:rsidR="00327692" w:rsidRDefault="00327692" w:rsidP="00327692">
      <w:pPr>
        <w:widowControl w:val="0"/>
        <w:numPr>
          <w:ilvl w:val="0"/>
          <w:numId w:val="127"/>
        </w:numPr>
        <w:suppressLineNumbers/>
        <w:jc w:val="both"/>
        <w:rPr>
          <w:rFonts w:ascii="Arial" w:hAnsi="Arial" w:cs="Arial"/>
          <w:szCs w:val="22"/>
          <w:lang w:eastAsia="en-US"/>
        </w:rPr>
      </w:pPr>
      <w:r>
        <w:rPr>
          <w:rFonts w:ascii="Arial" w:hAnsi="Arial" w:cs="Arial"/>
          <w:szCs w:val="22"/>
          <w:lang w:eastAsia="en-US"/>
        </w:rPr>
        <w:t xml:space="preserve">Wszelkie zmiany, uzupełnienia lub rozwiązanie niniejszej Umowy powinny być sporządzone na piśmie i podpisane przez należycie upoważnionych przedstawicieli Stron pod rygorem nieważności. </w:t>
      </w:r>
    </w:p>
    <w:p w14:paraId="54E548C2" w14:textId="77777777" w:rsidR="00327692" w:rsidRDefault="00327692" w:rsidP="00327692">
      <w:pPr>
        <w:widowControl w:val="0"/>
        <w:numPr>
          <w:ilvl w:val="0"/>
          <w:numId w:val="127"/>
        </w:numPr>
        <w:suppressLineNumbers/>
        <w:jc w:val="both"/>
        <w:rPr>
          <w:rFonts w:ascii="Arial" w:hAnsi="Arial" w:cs="Arial"/>
          <w:szCs w:val="22"/>
          <w:lang w:eastAsia="en-US"/>
        </w:rPr>
      </w:pPr>
      <w:r>
        <w:rPr>
          <w:rFonts w:ascii="Arial" w:hAnsi="Arial" w:cs="Arial"/>
          <w:szCs w:val="22"/>
          <w:lang w:eastAsia="en-US"/>
        </w:rPr>
        <w:t>Umowa została sporządzona w dwóch jednobrzmiących egzemplarzach, po jednym dla każdej ze Stron.</w:t>
      </w:r>
    </w:p>
    <w:p w14:paraId="7B25100B" w14:textId="77777777" w:rsidR="00327692" w:rsidRDefault="00327692" w:rsidP="00327692">
      <w:pPr>
        <w:widowControl w:val="0"/>
        <w:suppressLineNumbers/>
        <w:jc w:val="both"/>
        <w:rPr>
          <w:rFonts w:ascii="Arial" w:hAnsi="Arial" w:cs="Arial"/>
          <w:szCs w:val="22"/>
          <w:lang w:eastAsia="en-US"/>
        </w:rPr>
      </w:pPr>
    </w:p>
    <w:p w14:paraId="15FEF87B" w14:textId="718F39C8" w:rsidR="00327692" w:rsidRDefault="00327692" w:rsidP="00F15142">
      <w:pPr>
        <w:widowControl w:val="0"/>
        <w:jc w:val="center"/>
        <w:rPr>
          <w:rFonts w:ascii="Arial" w:hAnsi="Arial" w:cs="Arial"/>
          <w:b/>
          <w:bCs/>
          <w:szCs w:val="22"/>
        </w:rPr>
      </w:pPr>
    </w:p>
    <w:p w14:paraId="1EA8A937" w14:textId="47706AB0" w:rsidR="00327692" w:rsidRDefault="00327692" w:rsidP="00F15142">
      <w:pPr>
        <w:widowControl w:val="0"/>
        <w:jc w:val="center"/>
        <w:rPr>
          <w:rFonts w:ascii="Arial" w:hAnsi="Arial" w:cs="Arial"/>
          <w:b/>
          <w:bCs/>
          <w:szCs w:val="22"/>
        </w:rPr>
      </w:pPr>
    </w:p>
    <w:p w14:paraId="3EB9B542" w14:textId="756B7E37" w:rsidR="00327692" w:rsidRDefault="00327692" w:rsidP="00F15142">
      <w:pPr>
        <w:widowControl w:val="0"/>
        <w:jc w:val="center"/>
        <w:rPr>
          <w:rFonts w:ascii="Arial" w:hAnsi="Arial" w:cs="Arial"/>
          <w:b/>
          <w:bCs/>
          <w:szCs w:val="22"/>
        </w:rPr>
      </w:pPr>
    </w:p>
    <w:p w14:paraId="37D5EAA2" w14:textId="24971CFF" w:rsidR="00327692" w:rsidRDefault="00327692" w:rsidP="00F15142">
      <w:pPr>
        <w:widowControl w:val="0"/>
        <w:jc w:val="center"/>
        <w:rPr>
          <w:rFonts w:ascii="Arial" w:hAnsi="Arial" w:cs="Arial"/>
          <w:b/>
          <w:bCs/>
          <w:szCs w:val="22"/>
        </w:rPr>
      </w:pPr>
    </w:p>
    <w:p w14:paraId="54403BCD" w14:textId="77777777" w:rsidR="00327692" w:rsidRPr="00E03DE4" w:rsidRDefault="00327692" w:rsidP="00F15142">
      <w:pPr>
        <w:widowControl w:val="0"/>
        <w:jc w:val="center"/>
        <w:rPr>
          <w:rFonts w:ascii="Arial" w:hAnsi="Arial" w:cs="Arial"/>
          <w:b/>
          <w:bCs/>
          <w:szCs w:val="22"/>
        </w:rPr>
      </w:pPr>
    </w:p>
    <w:p w14:paraId="7A2F87EA" w14:textId="0D3900CE" w:rsidR="00F15142" w:rsidRPr="00381C84" w:rsidRDefault="00F15142" w:rsidP="00F15142">
      <w:pPr>
        <w:widowControl w:val="0"/>
        <w:ind w:left="805"/>
        <w:jc w:val="both"/>
        <w:rPr>
          <w:rFonts w:ascii="Arial" w:hAnsi="Arial" w:cs="Arial"/>
          <w:b/>
          <w:szCs w:val="22"/>
          <w:lang w:eastAsia="en-US"/>
        </w:rPr>
      </w:pPr>
      <w:r w:rsidRPr="00381C84">
        <w:rPr>
          <w:rFonts w:ascii="Arial" w:hAnsi="Arial" w:cs="Arial"/>
          <w:b/>
          <w:szCs w:val="22"/>
          <w:lang w:eastAsia="en-US"/>
        </w:rPr>
        <w:t>Administrator:</w:t>
      </w:r>
      <w:r w:rsidRPr="00381C84">
        <w:rPr>
          <w:rFonts w:ascii="Arial" w:hAnsi="Arial" w:cs="Arial"/>
          <w:b/>
          <w:szCs w:val="22"/>
          <w:lang w:eastAsia="en-US"/>
        </w:rPr>
        <w:tab/>
      </w:r>
      <w:r w:rsidRPr="00381C84">
        <w:rPr>
          <w:rFonts w:ascii="Arial" w:hAnsi="Arial" w:cs="Arial"/>
          <w:b/>
          <w:szCs w:val="22"/>
          <w:lang w:eastAsia="en-US"/>
        </w:rPr>
        <w:tab/>
      </w:r>
      <w:r w:rsidRPr="00381C84">
        <w:rPr>
          <w:rFonts w:ascii="Arial" w:hAnsi="Arial" w:cs="Arial"/>
          <w:b/>
          <w:szCs w:val="22"/>
          <w:lang w:eastAsia="en-US"/>
        </w:rPr>
        <w:tab/>
      </w:r>
      <w:r w:rsidRPr="00381C84">
        <w:rPr>
          <w:rFonts w:ascii="Arial" w:hAnsi="Arial" w:cs="Arial"/>
          <w:b/>
          <w:szCs w:val="22"/>
          <w:lang w:eastAsia="en-US"/>
        </w:rPr>
        <w:tab/>
      </w:r>
      <w:r w:rsidRPr="00381C84">
        <w:rPr>
          <w:rFonts w:ascii="Arial" w:hAnsi="Arial" w:cs="Arial"/>
          <w:b/>
          <w:szCs w:val="22"/>
          <w:lang w:eastAsia="en-US"/>
        </w:rPr>
        <w:tab/>
        <w:t xml:space="preserve"> Podmiot Przetwarzający</w:t>
      </w:r>
    </w:p>
    <w:p w14:paraId="0C7E06DC" w14:textId="77777777" w:rsidR="00F15142" w:rsidRPr="00A72447" w:rsidRDefault="00F15142" w:rsidP="00F15142">
      <w:pPr>
        <w:widowControl w:val="0"/>
        <w:ind w:left="805"/>
        <w:jc w:val="both"/>
        <w:rPr>
          <w:rFonts w:ascii="Arial" w:hAnsi="Arial" w:cs="Arial"/>
          <w:color w:val="FF0000"/>
          <w:szCs w:val="22"/>
          <w:lang w:eastAsia="en-US"/>
        </w:rPr>
      </w:pPr>
    </w:p>
    <w:p w14:paraId="59D9DA4C" w14:textId="77777777" w:rsidR="00F15142" w:rsidRPr="00A72447" w:rsidRDefault="00F15142" w:rsidP="00F15142">
      <w:pPr>
        <w:widowControl w:val="0"/>
        <w:rPr>
          <w:rFonts w:ascii="Arial" w:hAnsi="Arial" w:cs="Arial"/>
          <w:color w:val="FF0000"/>
          <w:szCs w:val="22"/>
        </w:rPr>
      </w:pPr>
    </w:p>
    <w:p w14:paraId="15986E2D" w14:textId="77777777" w:rsidR="00F15142" w:rsidRPr="00A72447" w:rsidRDefault="00F15142" w:rsidP="00F15142">
      <w:pPr>
        <w:widowControl w:val="0"/>
        <w:rPr>
          <w:rFonts w:ascii="Arial" w:hAnsi="Arial" w:cs="Arial"/>
          <w:color w:val="FF0000"/>
          <w:szCs w:val="22"/>
        </w:rPr>
      </w:pPr>
    </w:p>
    <w:p w14:paraId="13C782A7" w14:textId="77777777" w:rsidR="00F15142" w:rsidRPr="00A72447" w:rsidRDefault="00F15142" w:rsidP="00F15142">
      <w:pPr>
        <w:widowControl w:val="0"/>
        <w:jc w:val="both"/>
        <w:rPr>
          <w:rFonts w:ascii="Arial" w:hAnsi="Arial" w:cs="Arial"/>
          <w:color w:val="FF0000"/>
          <w:szCs w:val="22"/>
        </w:rPr>
      </w:pPr>
    </w:p>
    <w:p w14:paraId="67EBED06" w14:textId="77777777" w:rsidR="00F15142" w:rsidRPr="00A72447" w:rsidRDefault="00F15142" w:rsidP="00F15142">
      <w:pPr>
        <w:widowControl w:val="0"/>
        <w:rPr>
          <w:rFonts w:ascii="Arial" w:hAnsi="Arial" w:cs="Arial"/>
          <w:color w:val="FF0000"/>
          <w:szCs w:val="22"/>
        </w:rPr>
      </w:pPr>
    </w:p>
    <w:p w14:paraId="60F0ED66" w14:textId="77777777" w:rsidR="00F15142" w:rsidRPr="00A72447" w:rsidRDefault="00F15142" w:rsidP="00F15142">
      <w:pPr>
        <w:widowControl w:val="0"/>
        <w:rPr>
          <w:color w:val="FF0000"/>
        </w:rPr>
      </w:pPr>
    </w:p>
    <w:p w14:paraId="5829CCC8" w14:textId="77777777" w:rsidR="00894747" w:rsidRPr="00A72447" w:rsidRDefault="00894747" w:rsidP="00423372">
      <w:pPr>
        <w:widowControl w:val="0"/>
        <w:ind w:left="851"/>
        <w:jc w:val="right"/>
        <w:rPr>
          <w:rFonts w:ascii="Arial" w:hAnsi="Arial" w:cs="Arial"/>
          <w:b/>
          <w:color w:val="FF0000"/>
          <w:szCs w:val="22"/>
        </w:rPr>
      </w:pPr>
    </w:p>
    <w:sectPr w:rsidR="00894747" w:rsidRPr="00A72447" w:rsidSect="00F26B8F">
      <w:footnotePr>
        <w:pos w:val="beneathText"/>
      </w:footnotePr>
      <w:type w:val="evenPage"/>
      <w:pgSz w:w="11905" w:h="16837" w:code="9"/>
      <w:pgMar w:top="1134" w:right="709" w:bottom="851" w:left="1134" w:header="425"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C69E0" w14:textId="77777777" w:rsidR="00016254" w:rsidRDefault="00016254">
      <w:r>
        <w:separator/>
      </w:r>
    </w:p>
  </w:endnote>
  <w:endnote w:type="continuationSeparator" w:id="0">
    <w:p w14:paraId="2697F0D7" w14:textId="77777777" w:rsidR="00016254" w:rsidRDefault="0001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FrankfurtGothic">
    <w:altName w:val="Times New Roman"/>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TimesNewRoman">
    <w:altName w:val="Yu Gothic"/>
    <w:charset w:val="80"/>
    <w:family w:val="auto"/>
    <w:pitch w:val="default"/>
  </w:font>
  <w:font w:name="Aller">
    <w:altName w:val="Times New Roman"/>
    <w:charset w:val="EE"/>
    <w:family w:val="auto"/>
    <w:pitch w:val="variable"/>
    <w:sig w:usb0="A00000AF" w:usb1="5000205B"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B690" w14:textId="77777777" w:rsidR="00016254" w:rsidRDefault="0001625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38A361" w14:textId="77777777" w:rsidR="00016254" w:rsidRDefault="0001625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09C9A" w14:textId="77777777" w:rsidR="00016254" w:rsidRPr="00983611" w:rsidRDefault="00016254">
    <w:pPr>
      <w:pStyle w:val="Stopka"/>
      <w:framePr w:wrap="around" w:vAnchor="text" w:hAnchor="margin" w:xAlign="right" w:y="1"/>
      <w:rPr>
        <w:rStyle w:val="Numerstrony"/>
        <w:rFonts w:ascii="Arial" w:hAnsi="Arial" w:cs="Arial"/>
        <w:sz w:val="20"/>
        <w:szCs w:val="20"/>
      </w:rPr>
    </w:pPr>
    <w:r w:rsidRPr="00983611">
      <w:rPr>
        <w:rStyle w:val="Numerstrony"/>
        <w:rFonts w:ascii="Arial" w:hAnsi="Arial" w:cs="Arial"/>
        <w:sz w:val="20"/>
        <w:szCs w:val="20"/>
      </w:rPr>
      <w:fldChar w:fldCharType="begin"/>
    </w:r>
    <w:r w:rsidRPr="00983611">
      <w:rPr>
        <w:rStyle w:val="Numerstrony"/>
        <w:rFonts w:ascii="Arial" w:hAnsi="Arial" w:cs="Arial"/>
        <w:sz w:val="20"/>
        <w:szCs w:val="20"/>
      </w:rPr>
      <w:instrText xml:space="preserve">PAGE  </w:instrText>
    </w:r>
    <w:r w:rsidRPr="00983611">
      <w:rPr>
        <w:rStyle w:val="Numerstrony"/>
        <w:rFonts w:ascii="Arial" w:hAnsi="Arial" w:cs="Arial"/>
        <w:sz w:val="20"/>
        <w:szCs w:val="20"/>
      </w:rPr>
      <w:fldChar w:fldCharType="separate"/>
    </w:r>
    <w:r>
      <w:rPr>
        <w:rStyle w:val="Numerstrony"/>
        <w:rFonts w:ascii="Arial" w:hAnsi="Arial" w:cs="Arial"/>
        <w:noProof/>
        <w:sz w:val="20"/>
        <w:szCs w:val="20"/>
      </w:rPr>
      <w:t>43</w:t>
    </w:r>
    <w:r w:rsidRPr="00983611">
      <w:rPr>
        <w:rStyle w:val="Numerstrony"/>
        <w:rFonts w:ascii="Arial" w:hAnsi="Arial" w:cs="Arial"/>
        <w:sz w:val="20"/>
        <w:szCs w:val="20"/>
      </w:rPr>
      <w:fldChar w:fldCharType="end"/>
    </w:r>
  </w:p>
  <w:p w14:paraId="20548F39" w14:textId="58CF96F6" w:rsidR="00016254" w:rsidRPr="003E6D2B" w:rsidRDefault="00016254">
    <w:pPr>
      <w:pStyle w:val="Nagwek"/>
      <w:tabs>
        <w:tab w:val="right" w:pos="4536"/>
      </w:tabs>
      <w:rPr>
        <w:rFonts w:ascii="Arial" w:hAnsi="Arial" w:cs="Arial"/>
        <w:sz w:val="20"/>
        <w:szCs w:val="20"/>
      </w:rPr>
    </w:pPr>
    <w:r w:rsidRPr="003E6D2B">
      <w:rPr>
        <w:rFonts w:ascii="Arial" w:hAnsi="Arial" w:cs="Arial"/>
        <w:noProof/>
        <w:sz w:val="20"/>
        <w:szCs w:val="20"/>
        <w:lang w:eastAsia="pl-PL"/>
      </w:rPr>
      <mc:AlternateContent>
        <mc:Choice Requires="wps">
          <w:drawing>
            <wp:anchor distT="4294967295" distB="4294967295" distL="114300" distR="114300" simplePos="0" relativeHeight="251660800" behindDoc="0" locked="0" layoutInCell="1" allowOverlap="1" wp14:anchorId="7D64DEF9" wp14:editId="21CAEC8C">
              <wp:simplePos x="0" y="0"/>
              <wp:positionH relativeFrom="column">
                <wp:posOffset>-602615</wp:posOffset>
              </wp:positionH>
              <wp:positionV relativeFrom="paragraph">
                <wp:posOffset>-24766</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1AEF8"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5pt,-1.95pt" to="53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pzzwEAAIIDAAAOAAAAZHJzL2Uyb0RvYy54bWysU02P2yAQvVfqf0DcGztuu4ms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" strokeweight="1pt">
              <v:stroke joinstyle="miter"/>
            </v:line>
          </w:pict>
        </mc:Fallback>
      </mc:AlternateContent>
    </w:r>
    <w:r>
      <w:rPr>
        <w:rFonts w:ascii="Arial" w:hAnsi="Arial" w:cs="Arial"/>
        <w:sz w:val="20"/>
        <w:szCs w:val="20"/>
      </w:rPr>
      <w:t>S</w:t>
    </w:r>
    <w:r w:rsidRPr="003E6D2B">
      <w:rPr>
        <w:rFonts w:ascii="Arial" w:hAnsi="Arial" w:cs="Arial"/>
        <w:sz w:val="20"/>
        <w:szCs w:val="20"/>
      </w:rPr>
      <w:t>ZP/</w:t>
    </w:r>
    <w:r>
      <w:rPr>
        <w:rFonts w:ascii="Arial" w:hAnsi="Arial" w:cs="Arial"/>
        <w:sz w:val="20"/>
        <w:szCs w:val="20"/>
      </w:rPr>
      <w:t>13/2020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F1BC4" w14:textId="77777777" w:rsidR="00016254" w:rsidRDefault="00016254">
    <w:pPr>
      <w:pStyle w:val="Nagwek"/>
      <w:jc w:val="center"/>
      <w:rPr>
        <w:rFonts w:ascii="Aller" w:hAnsi="Aller"/>
        <w:b/>
        <w:sz w:val="20"/>
        <w:szCs w:val="20"/>
      </w:rPr>
    </w:pPr>
    <w:r>
      <w:rPr>
        <w:noProof/>
        <w:lang w:eastAsia="pl-PL"/>
      </w:rPr>
      <mc:AlternateContent>
        <mc:Choice Requires="wps">
          <w:drawing>
            <wp:anchor distT="4294967295" distB="4294967295" distL="114300" distR="114300" simplePos="0" relativeHeight="251659776" behindDoc="0" locked="0" layoutInCell="1" allowOverlap="1" wp14:anchorId="5D54BDFF" wp14:editId="1709BF06">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032A2" id="Line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AY3ZpzgEAAIIDAAAO&#10;AAAAAAAAAAAAAAAAAC4CAABkcnMvZTJvRG9jLnhtbFBLAQItABQABgAIAAAAIQCq/Xl73gAAAAgB&#10;AAAPAAAAAAAAAAAAAAAAACgEAABkcnMvZG93bnJldi54bWxQSwUGAAAAAAQABADzAAAAMwUAAAAA&#10;" strokeweight="1pt">
              <v:stroke joinstyle="miter"/>
            </v:line>
          </w:pict>
        </mc:Fallback>
      </mc:AlternateContent>
    </w:r>
    <w:r>
      <w:rPr>
        <w:noProof/>
        <w:lang w:eastAsia="pl-PL"/>
      </w:rPr>
      <w:drawing>
        <wp:anchor distT="0" distB="0" distL="114300" distR="114300" simplePos="0" relativeHeight="251658752" behindDoc="0" locked="0" layoutInCell="1" allowOverlap="1" wp14:anchorId="6BF2056B" wp14:editId="3EC6DB93">
          <wp:simplePos x="0" y="0"/>
          <wp:positionH relativeFrom="column">
            <wp:posOffset>2329180</wp:posOffset>
          </wp:positionH>
          <wp:positionV relativeFrom="paragraph">
            <wp:posOffset>95250</wp:posOffset>
          </wp:positionV>
          <wp:extent cx="1449705" cy="289560"/>
          <wp:effectExtent l="0" t="0" r="0" b="0"/>
          <wp:wrapNone/>
          <wp:docPr id="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E9166E" w14:textId="77777777" w:rsidR="00016254" w:rsidRDefault="00016254">
    <w:pPr>
      <w:pStyle w:val="Nagwek"/>
      <w:jc w:val="right"/>
      <w:rPr>
        <w:rFonts w:ascii="Aller" w:hAnsi="Aller"/>
        <w:b/>
        <w:sz w:val="20"/>
        <w:szCs w:val="20"/>
      </w:rPr>
    </w:pPr>
  </w:p>
  <w:p w14:paraId="580E46D6" w14:textId="77777777" w:rsidR="00016254" w:rsidRDefault="00016254">
    <w:pPr>
      <w:pStyle w:val="Nagwek"/>
      <w:jc w:val="center"/>
      <w:rPr>
        <w:rFonts w:ascii="Aller" w:hAnsi="Aller"/>
        <w:b/>
        <w:sz w:val="20"/>
        <w:szCs w:val="20"/>
      </w:rPr>
    </w:pPr>
  </w:p>
  <w:p w14:paraId="36C06785" w14:textId="77777777" w:rsidR="00016254" w:rsidRDefault="00016254">
    <w:pPr>
      <w:pStyle w:val="Nagwek"/>
      <w:jc w:val="center"/>
      <w:rPr>
        <w:rFonts w:ascii="Aller" w:hAnsi="Aller"/>
        <w:b/>
        <w:sz w:val="20"/>
        <w:szCs w:val="20"/>
      </w:rPr>
    </w:pPr>
    <w:r>
      <w:rPr>
        <w:rFonts w:ascii="Aller" w:hAnsi="Aller"/>
        <w:b/>
        <w:sz w:val="20"/>
        <w:szCs w:val="20"/>
      </w:rPr>
      <w:t>KRS   0000032179     NIP   6762083306     REGON   351564179     RPL   000000005592</w:t>
    </w:r>
  </w:p>
  <w:p w14:paraId="0E5022C0" w14:textId="77777777" w:rsidR="00016254" w:rsidRDefault="000162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C499B" w14:textId="77777777" w:rsidR="00016254" w:rsidRDefault="00016254">
      <w:r>
        <w:separator/>
      </w:r>
    </w:p>
  </w:footnote>
  <w:footnote w:type="continuationSeparator" w:id="0">
    <w:p w14:paraId="15A024C9" w14:textId="77777777" w:rsidR="00016254" w:rsidRDefault="00016254">
      <w:r>
        <w:continuationSeparator/>
      </w:r>
    </w:p>
  </w:footnote>
  <w:footnote w:id="1">
    <w:p w14:paraId="13BC0F94" w14:textId="77777777" w:rsidR="00016254" w:rsidRDefault="00016254" w:rsidP="002B6B11">
      <w:pPr>
        <w:pStyle w:val="Tekstprzypisudolnego"/>
        <w:jc w:val="both"/>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majątku w trybie art. 366 ust. 1 ustawy z dnia 28 lutego 2003 r. – Prawo upadłościowe,</w:t>
      </w:r>
    </w:p>
  </w:footnote>
  <w:footnote w:id="2">
    <w:p w14:paraId="1E78AE78" w14:textId="77777777" w:rsidR="00016254" w:rsidRDefault="00016254" w:rsidP="009449AA">
      <w:pPr>
        <w:pStyle w:val="Tekstprzypisudolnego"/>
        <w:rPr>
          <w:sz w:val="16"/>
          <w:szCs w:val="16"/>
        </w:rPr>
      </w:pPr>
      <w:r>
        <w:rPr>
          <w:rStyle w:val="Odwoanieprzypisudolnego"/>
          <w:sz w:val="16"/>
          <w:szCs w:val="16"/>
        </w:rPr>
        <w:footnoteRef/>
      </w:r>
      <w:r>
        <w:rPr>
          <w:sz w:val="16"/>
          <w:szCs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16C9FFD2" w14:textId="77777777" w:rsidR="00016254" w:rsidRDefault="00016254" w:rsidP="009449AA">
      <w:pPr>
        <w:pStyle w:val="Tekstprzypisudolnego"/>
      </w:pPr>
      <w:r>
        <w:rPr>
          <w:rStyle w:val="Odwoanieprzypisudolnego"/>
          <w:sz w:val="16"/>
          <w:szCs w:val="16"/>
        </w:rPr>
        <w:footnoteRef/>
      </w:r>
      <w:r>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18CA9329" w14:textId="77777777" w:rsidR="00016254" w:rsidRDefault="00016254" w:rsidP="00423372">
      <w:pPr>
        <w:pStyle w:val="Tekstprzypisudolnego"/>
        <w:keepNext/>
        <w:jc w:val="both"/>
        <w:rPr>
          <w:rStyle w:val="DeltaViewInsertion"/>
          <w:b w:val="0"/>
          <w:i w:val="0"/>
          <w:sz w:val="16"/>
          <w:szCs w:val="16"/>
        </w:rPr>
      </w:pPr>
      <w:r>
        <w:rPr>
          <w:rStyle w:val="Odwoanieprzypisudolnego"/>
          <w:rFonts w:ascii="Arial" w:hAnsi="Arial" w:cs="Arial"/>
          <w:sz w:val="16"/>
          <w:szCs w:val="16"/>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w:t>
      </w:r>
    </w:p>
    <w:p w14:paraId="2E7C424B" w14:textId="77777777" w:rsidR="00016254" w:rsidRDefault="00016254" w:rsidP="00423372">
      <w:pPr>
        <w:pStyle w:val="Tekstprzypisudolnego"/>
        <w:keepNext/>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70080C23" w14:textId="77777777" w:rsidR="00016254" w:rsidRDefault="00016254" w:rsidP="00423372">
      <w:pPr>
        <w:pStyle w:val="Tekstprzypisudolnego"/>
        <w:keepNext/>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7FC69332" w14:textId="77777777" w:rsidR="00016254" w:rsidRDefault="00016254" w:rsidP="00423372">
      <w:pPr>
        <w:pStyle w:val="Tekstprzypisudolnego"/>
        <w:keepNext/>
        <w:ind w:hanging="12"/>
        <w:jc w:val="both"/>
        <w:rPr>
          <w:szCs w:val="20"/>
        </w:rPr>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zatrudniają mniej niż 250 osób i których roczny obrót nie przekracza 50 milionów EUR </w:t>
      </w:r>
      <w:r>
        <w:rPr>
          <w:rFonts w:ascii="Arial" w:hAnsi="Arial" w:cs="Arial"/>
          <w:i/>
          <w:iCs/>
          <w:sz w:val="16"/>
          <w:szCs w:val="16"/>
        </w:rPr>
        <w:t>lub</w:t>
      </w:r>
      <w:r>
        <w:rPr>
          <w:rFonts w:ascii="Arial" w:hAnsi="Arial" w:cs="Arial"/>
          <w:sz w:val="16"/>
          <w:szCs w:val="16"/>
        </w:rPr>
        <w:t xml:space="preserve"> roczna suma bilansowa nie przekracza 43 milionów EUR.</w:t>
      </w:r>
    </w:p>
  </w:footnote>
  <w:footnote w:id="5">
    <w:p w14:paraId="4EE60BFC" w14:textId="77777777" w:rsidR="00016254" w:rsidRDefault="00016254" w:rsidP="00423372">
      <w:pPr>
        <w:keepNext/>
        <w:widowControl w:val="0"/>
        <w:jc w:val="both"/>
        <w:rPr>
          <w:i/>
          <w:iCs/>
        </w:rPr>
      </w:pPr>
      <w:r>
        <w:rPr>
          <w:rStyle w:val="Odwoanieprzypisudolnego"/>
          <w:rFonts w:ascii="Arial" w:hAnsi="Arial" w:cs="Arial"/>
          <w:i/>
          <w:iCs/>
          <w:sz w:val="16"/>
          <w:szCs w:val="16"/>
        </w:rPr>
        <w:footnoteRef/>
      </w:r>
      <w:r>
        <w:rPr>
          <w:rFonts w:ascii="Arial" w:hAnsi="Arial" w:cs="Arial"/>
          <w:i/>
          <w:iCs/>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6">
    <w:p w14:paraId="6A66AF1E" w14:textId="77777777" w:rsidR="00016254" w:rsidRDefault="00016254" w:rsidP="00423372">
      <w:pPr>
        <w:pStyle w:val="Tekstprzypisudolnego"/>
        <w:jc w:val="both"/>
      </w:pPr>
      <w:r>
        <w:rPr>
          <w:rStyle w:val="Odwoanieprzypisudolnego"/>
          <w:rFonts w:ascii="Arial" w:hAnsi="Arial" w:cs="Arial"/>
          <w:i/>
          <w:iCs/>
          <w:sz w:val="16"/>
          <w:szCs w:val="16"/>
        </w:rPr>
        <w:footnoteRef/>
      </w:r>
      <w:r>
        <w:rPr>
          <w:rFonts w:ascii="Arial" w:hAnsi="Arial" w:cs="Arial"/>
          <w:i/>
          <w:iCs/>
          <w:color w:val="000000"/>
          <w:sz w:val="16"/>
          <w:szCs w:val="16"/>
        </w:rPr>
        <w:t xml:space="preserve">W przypadku, gdy wykonawca </w:t>
      </w:r>
      <w:r>
        <w:rPr>
          <w:rFonts w:ascii="Arial" w:hAnsi="Arial" w:cs="Arial"/>
          <w:i/>
          <w:iCs/>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0D4D3EE4" w14:textId="77777777" w:rsidR="00016254" w:rsidRDefault="00016254" w:rsidP="003318C2">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zakres </w:t>
      </w:r>
      <w:r>
        <w:rPr>
          <w:rFonts w:ascii="Arial" w:hAnsi="Arial" w:cs="Arial"/>
          <w:sz w:val="16"/>
          <w:szCs w:val="16"/>
          <w:lang w:eastAsia="pl-PL"/>
        </w:rPr>
        <w:t>udostępnianych zasobów niezbędnych do potwierdzenia spełnienia warunku:</w:t>
      </w:r>
    </w:p>
    <w:p w14:paraId="67725A09" w14:textId="77777777" w:rsidR="00016254" w:rsidRDefault="00016254" w:rsidP="003318C2">
      <w:pPr>
        <w:autoSpaceDE w:val="0"/>
        <w:autoSpaceDN w:val="0"/>
        <w:adjustRightInd w:val="0"/>
        <w:jc w:val="both"/>
        <w:rPr>
          <w:rFonts w:ascii="Arial" w:hAnsi="Arial" w:cs="Arial"/>
          <w:sz w:val="16"/>
          <w:szCs w:val="16"/>
          <w:lang w:eastAsia="pl-PL"/>
        </w:rPr>
      </w:pPr>
      <w:r>
        <w:rPr>
          <w:rFonts w:ascii="Arial" w:hAnsi="Arial" w:cs="Arial"/>
          <w:sz w:val="16"/>
          <w:szCs w:val="16"/>
          <w:lang w:eastAsia="pl-PL"/>
        </w:rPr>
        <w:t>· sytuacji ekonomicznej lub finansowej</w:t>
      </w:r>
    </w:p>
    <w:p w14:paraId="28F507BA" w14:textId="77777777" w:rsidR="00016254" w:rsidRDefault="00016254" w:rsidP="003318C2">
      <w:pPr>
        <w:autoSpaceDE w:val="0"/>
        <w:autoSpaceDN w:val="0"/>
        <w:adjustRightInd w:val="0"/>
        <w:jc w:val="both"/>
        <w:rPr>
          <w:rFonts w:ascii="Arial" w:hAnsi="Arial" w:cs="Arial"/>
          <w:sz w:val="16"/>
          <w:szCs w:val="16"/>
          <w:lang w:eastAsia="pl-PL"/>
        </w:rPr>
      </w:pPr>
      <w:r>
        <w:rPr>
          <w:rFonts w:ascii="Arial" w:hAnsi="Arial" w:cs="Arial"/>
          <w:sz w:val="16"/>
          <w:szCs w:val="16"/>
          <w:lang w:eastAsia="pl-PL"/>
        </w:rPr>
        <w:t>· doświadczenie zawodowe</w:t>
      </w:r>
    </w:p>
    <w:p w14:paraId="5B363918" w14:textId="77777777" w:rsidR="00016254" w:rsidRDefault="00016254" w:rsidP="003318C2">
      <w:pPr>
        <w:autoSpaceDE w:val="0"/>
        <w:autoSpaceDN w:val="0"/>
        <w:adjustRightInd w:val="0"/>
        <w:jc w:val="both"/>
        <w:rPr>
          <w:rFonts w:ascii="Arial" w:hAnsi="Arial" w:cs="Arial"/>
          <w:sz w:val="16"/>
          <w:szCs w:val="16"/>
          <w:lang w:eastAsia="pl-PL"/>
        </w:rPr>
      </w:pPr>
      <w:r>
        <w:rPr>
          <w:rFonts w:ascii="Arial" w:hAnsi="Arial" w:cs="Arial"/>
          <w:sz w:val="16"/>
          <w:szCs w:val="16"/>
          <w:lang w:eastAsia="pl-PL"/>
        </w:rPr>
        <w:t>· potencjał techniczny (rodzaj, nazwa, model)</w:t>
      </w:r>
    </w:p>
    <w:p w14:paraId="4A393558" w14:textId="77777777" w:rsidR="00016254" w:rsidRDefault="00016254" w:rsidP="003318C2">
      <w:pPr>
        <w:autoSpaceDE w:val="0"/>
        <w:autoSpaceDN w:val="0"/>
        <w:adjustRightInd w:val="0"/>
        <w:jc w:val="both"/>
        <w:rPr>
          <w:rFonts w:ascii="Arial" w:hAnsi="Arial" w:cs="Arial"/>
          <w:sz w:val="16"/>
          <w:szCs w:val="16"/>
          <w:lang w:eastAsia="pl-PL"/>
        </w:rPr>
      </w:pPr>
      <w:r>
        <w:rPr>
          <w:rFonts w:ascii="Arial" w:hAnsi="Arial" w:cs="Arial"/>
          <w:sz w:val="16"/>
          <w:szCs w:val="16"/>
          <w:lang w:eastAsia="pl-PL"/>
        </w:rPr>
        <w:t>· kadra techniczna (imię i nazwisko, funkcja lub zakres wykonywanych czynności)</w:t>
      </w:r>
    </w:p>
  </w:footnote>
  <w:footnote w:id="8">
    <w:p w14:paraId="0FC052D4" w14:textId="77777777" w:rsidR="00016254" w:rsidRDefault="00016254" w:rsidP="003318C2">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footnote>
  <w:footnote w:id="9">
    <w:p w14:paraId="60364B08" w14:textId="77777777" w:rsidR="00016254" w:rsidRDefault="00016254" w:rsidP="003318C2">
      <w:pPr>
        <w:pStyle w:val="Tekstprzypisudolnego"/>
        <w:jc w:val="both"/>
        <w:rPr>
          <w:sz w:val="16"/>
          <w:szCs w:val="16"/>
        </w:rPr>
      </w:pPr>
      <w:r>
        <w:rPr>
          <w:rStyle w:val="Odwoanieprzypisudolnego"/>
          <w:rFonts w:ascii="Arial" w:hAnsi="Arial" w:cs="Arial"/>
          <w:sz w:val="16"/>
          <w:szCs w:val="16"/>
        </w:rPr>
        <w:footnoteRef/>
      </w:r>
      <w:r>
        <w:rPr>
          <w:rFonts w:ascii="Arial" w:hAnsi="Arial" w:cs="Arial"/>
          <w:sz w:val="16"/>
          <w:szCs w:val="16"/>
        </w:rPr>
        <w:t xml:space="preserve"> 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footnote>
  <w:footnote w:id="10">
    <w:p w14:paraId="1DE95EB4" w14:textId="77777777" w:rsidR="00016254" w:rsidRDefault="00016254" w:rsidP="003318C2">
      <w:pPr>
        <w:pStyle w:val="Tekstprzypisudolnego"/>
      </w:pPr>
      <w:r>
        <w:rPr>
          <w:rStyle w:val="Odwoanieprzypisudolnego"/>
          <w:sz w:val="16"/>
          <w:szCs w:val="16"/>
        </w:rPr>
        <w:footnoteRef/>
      </w:r>
      <w:r>
        <w:rPr>
          <w:sz w:val="16"/>
          <w:szCs w:val="16"/>
        </w:rPr>
        <w:t xml:space="preserve"> np. umowa o współpracy, inna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95E1C" w14:textId="77777777" w:rsidR="00016254" w:rsidRDefault="00016254">
    <w:pPr>
      <w:pStyle w:val="Nagwek"/>
    </w:pPr>
    <w:r>
      <w:rPr>
        <w:noProof/>
        <w:sz w:val="20"/>
        <w:lang w:eastAsia="pl-PL"/>
      </w:rPr>
      <w:drawing>
        <wp:anchor distT="0" distB="0" distL="114300" distR="114300" simplePos="0" relativeHeight="251655680" behindDoc="0" locked="0" layoutInCell="1" allowOverlap="1" wp14:anchorId="00E17488" wp14:editId="64402553">
          <wp:simplePos x="0" y="0"/>
          <wp:positionH relativeFrom="column">
            <wp:posOffset>6405245</wp:posOffset>
          </wp:positionH>
          <wp:positionV relativeFrom="paragraph">
            <wp:posOffset>417195</wp:posOffset>
          </wp:positionV>
          <wp:extent cx="300355" cy="419100"/>
          <wp:effectExtent l="0" t="0" r="0" b="0"/>
          <wp:wrapNone/>
          <wp:docPr id="1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pl-PL"/>
      </w:rPr>
      <w:drawing>
        <wp:anchor distT="0" distB="0" distL="114300" distR="114300" simplePos="0" relativeHeight="251654656" behindDoc="1" locked="0" layoutInCell="1" allowOverlap="1" wp14:anchorId="0BE4C988" wp14:editId="63142651">
          <wp:simplePos x="0" y="0"/>
          <wp:positionH relativeFrom="column">
            <wp:posOffset>6337935</wp:posOffset>
          </wp:positionH>
          <wp:positionV relativeFrom="paragraph">
            <wp:posOffset>-59055</wp:posOffset>
          </wp:positionV>
          <wp:extent cx="406400" cy="398780"/>
          <wp:effectExtent l="0" t="0" r="0" b="0"/>
          <wp:wrapNone/>
          <wp:docPr id="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317D97">
      <w:rPr>
        <w:noProof/>
        <w:sz w:val="20"/>
        <w:lang w:eastAsia="pl-PL"/>
      </w:rPr>
      <w:object w:dxaOrig="1440" w:dyaOrig="1440" w14:anchorId="170EE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35.45pt;margin-top:-9.75pt;width:139.5pt;height:79.45pt;z-index:-251654656;mso-position-horizontal-relative:text;mso-position-vertical-relative:text">
          <v:imagedata r:id="rId3" o:title=""/>
        </v:shape>
        <o:OLEObject Type="Embed" ProgID="PBrush" ShapeID="_x0000_s2067" DrawAspect="Content" ObjectID="_1661155876" r:id="rId4"/>
      </w:object>
    </w:r>
    <w:r>
      <w:rPr>
        <w:noProof/>
        <w:sz w:val="20"/>
        <w:lang w:eastAsia="pl-PL"/>
      </w:rPr>
      <mc:AlternateContent>
        <mc:Choice Requires="wps">
          <w:drawing>
            <wp:anchor distT="0" distB="0" distL="114300" distR="114300" simplePos="0" relativeHeight="251657728" behindDoc="0" locked="0" layoutInCell="1" allowOverlap="1" wp14:anchorId="32FF632C" wp14:editId="0A8C4EAD">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00FCADD2" w14:textId="77777777" w:rsidR="00016254" w:rsidRDefault="00016254">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78A5134C" w14:textId="77777777" w:rsidR="00016254" w:rsidRDefault="00016254">
                          <w:pPr>
                            <w:spacing w:line="276" w:lineRule="auto"/>
                            <w:ind w:left="-426" w:right="-390"/>
                            <w:jc w:val="center"/>
                            <w:rPr>
                              <w:rFonts w:ascii="Aller" w:hAnsi="Aller"/>
                              <w:sz w:val="32"/>
                            </w:rPr>
                          </w:pPr>
                          <w:r>
                            <w:rPr>
                              <w:rFonts w:ascii="Aller" w:hAnsi="Aller"/>
                              <w:sz w:val="32"/>
                            </w:rPr>
                            <w:t>Ul. Skarbowa 4, 31-121 Kraków</w:t>
                          </w:r>
                        </w:p>
                        <w:p w14:paraId="6FE24BC9" w14:textId="77777777" w:rsidR="00016254" w:rsidRDefault="00016254">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57824917" w14:textId="77777777" w:rsidR="00016254" w:rsidRDefault="00016254">
                          <w:pPr>
                            <w:pStyle w:val="Nagwek"/>
                            <w:jc w:val="center"/>
                            <w:rPr>
                              <w:rStyle w:val="Hipercze"/>
                              <w:rFonts w:ascii="Aller" w:hAnsi="Aller"/>
                              <w:b/>
                              <w:spacing w:val="-10"/>
                              <w:szCs w:val="22"/>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6" w:history="1">
                            <w:r>
                              <w:rPr>
                                <w:rStyle w:val="Hipercze"/>
                                <w:rFonts w:ascii="Aller" w:hAnsi="Aller"/>
                                <w:b/>
                                <w:spacing w:val="-10"/>
                                <w:szCs w:val="22"/>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FF632C"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" stroked="f">
              <v:textbox>
                <w:txbxContent>
                  <w:p w14:paraId="00FCADD2" w14:textId="77777777" w:rsidR="00016254" w:rsidRDefault="00016254">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78A5134C" w14:textId="77777777" w:rsidR="00016254" w:rsidRDefault="00016254">
                    <w:pPr>
                      <w:spacing w:line="276" w:lineRule="auto"/>
                      <w:ind w:left="-426" w:right="-390"/>
                      <w:jc w:val="center"/>
                      <w:rPr>
                        <w:rFonts w:ascii="Aller" w:hAnsi="Aller"/>
                        <w:sz w:val="32"/>
                      </w:rPr>
                    </w:pPr>
                    <w:r>
                      <w:rPr>
                        <w:rFonts w:ascii="Aller" w:hAnsi="Aller"/>
                        <w:sz w:val="32"/>
                      </w:rPr>
                      <w:t>Ul. Skarbowa 4, 31-121 Kraków</w:t>
                    </w:r>
                  </w:p>
                  <w:p w14:paraId="6FE24BC9" w14:textId="77777777" w:rsidR="00016254" w:rsidRDefault="00016254">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57824917" w14:textId="77777777" w:rsidR="00016254" w:rsidRDefault="00016254">
                    <w:pPr>
                      <w:pStyle w:val="Nagwek"/>
                      <w:jc w:val="center"/>
                      <w:rPr>
                        <w:rStyle w:val="Hipercze"/>
                        <w:rFonts w:ascii="Aller" w:hAnsi="Aller"/>
                        <w:b/>
                        <w:spacing w:val="-10"/>
                        <w:szCs w:val="22"/>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8" w:history="1">
                      <w:r>
                        <w:rPr>
                          <w:rStyle w:val="Hipercze"/>
                          <w:rFonts w:ascii="Aller" w:hAnsi="Aller"/>
                          <w:b/>
                          <w:spacing w:val="-10"/>
                          <w:szCs w:val="22"/>
                        </w:rPr>
                        <w:t>www.szpitaldietla.pl</w:t>
                      </w:r>
                    </w:hyperlink>
                  </w:p>
                </w:txbxContent>
              </v:textbox>
            </v:shape>
          </w:pict>
        </mc:Fallback>
      </mc:AlternateContent>
    </w:r>
    <w:r>
      <w:rPr>
        <w:noProof/>
        <w:sz w:val="20"/>
        <w:lang w:eastAsia="pl-PL"/>
      </w:rPr>
      <mc:AlternateContent>
        <mc:Choice Requires="wps">
          <w:drawing>
            <wp:anchor distT="0" distB="0" distL="114300" distR="114300" simplePos="0" relativeHeight="251656704" behindDoc="0" locked="0" layoutInCell="1" allowOverlap="1" wp14:anchorId="43B30576" wp14:editId="45E545B3">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3AB9D755" w14:textId="77777777" w:rsidR="00016254" w:rsidRDefault="00016254">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30576" id="_x0000_s1027" type="#_x0000_t202" style="position:absolute;margin-left:-43.7pt;margin-top:65.8pt;width:168.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" stroked="f">
              <v:textbox>
                <w:txbxContent>
                  <w:p w14:paraId="3AB9D755" w14:textId="77777777" w:rsidR="00016254" w:rsidRDefault="00016254">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lang w:eastAsia="pl-PL"/>
      </w:rPr>
      <mc:AlternateContent>
        <mc:Choice Requires="wps">
          <w:drawing>
            <wp:anchor distT="4294967295" distB="4294967295" distL="114300" distR="114300" simplePos="0" relativeHeight="251653632" behindDoc="0" locked="0" layoutInCell="1" allowOverlap="1" wp14:anchorId="07AFC8F6" wp14:editId="7DBD2C2D">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BD7ED" id="Line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70"/>
        </w:tabs>
        <w:ind w:left="1070" w:hanging="360"/>
      </w:pPr>
    </w:lvl>
    <w:lvl w:ilvl="2">
      <w:start w:val="1"/>
      <w:numFmt w:val="lowerRoman"/>
      <w:lvlText w:val="%3."/>
      <w:lvlJc w:val="right"/>
      <w:pPr>
        <w:tabs>
          <w:tab w:val="num" w:pos="1992"/>
        </w:tabs>
        <w:ind w:left="1992" w:hanging="180"/>
      </w:pPr>
    </w:lvl>
    <w:lvl w:ilvl="3">
      <w:start w:val="1"/>
      <w:numFmt w:val="decimal"/>
      <w:lvlText w:val="%4."/>
      <w:lvlJc w:val="left"/>
      <w:pPr>
        <w:tabs>
          <w:tab w:val="num" w:pos="2712"/>
        </w:tabs>
        <w:ind w:left="2712" w:hanging="360"/>
      </w:pPr>
    </w:lvl>
    <w:lvl w:ilvl="4">
      <w:start w:val="1"/>
      <w:numFmt w:val="lowerLetter"/>
      <w:lvlText w:val="%5."/>
      <w:lvlJc w:val="left"/>
      <w:pPr>
        <w:tabs>
          <w:tab w:val="num" w:pos="3432"/>
        </w:tabs>
        <w:ind w:left="3432" w:hanging="360"/>
      </w:pPr>
    </w:lvl>
    <w:lvl w:ilvl="5">
      <w:start w:val="1"/>
      <w:numFmt w:val="lowerRoman"/>
      <w:lvlText w:val="%6."/>
      <w:lvlJc w:val="right"/>
      <w:pPr>
        <w:tabs>
          <w:tab w:val="num" w:pos="4152"/>
        </w:tabs>
        <w:ind w:left="4152" w:hanging="180"/>
      </w:pPr>
    </w:lvl>
    <w:lvl w:ilvl="6">
      <w:start w:val="1"/>
      <w:numFmt w:val="decimal"/>
      <w:lvlText w:val="%7."/>
      <w:lvlJc w:val="left"/>
      <w:pPr>
        <w:tabs>
          <w:tab w:val="num" w:pos="4872"/>
        </w:tabs>
        <w:ind w:left="4872" w:hanging="360"/>
      </w:pPr>
    </w:lvl>
    <w:lvl w:ilvl="7">
      <w:start w:val="1"/>
      <w:numFmt w:val="lowerLetter"/>
      <w:lvlText w:val="%8."/>
      <w:lvlJc w:val="left"/>
      <w:pPr>
        <w:tabs>
          <w:tab w:val="num" w:pos="5592"/>
        </w:tabs>
        <w:ind w:left="5592" w:hanging="360"/>
      </w:pPr>
    </w:lvl>
    <w:lvl w:ilvl="8">
      <w:start w:val="1"/>
      <w:numFmt w:val="lowerRoman"/>
      <w:lvlText w:val="%9."/>
      <w:lvlJc w:val="right"/>
      <w:pPr>
        <w:tabs>
          <w:tab w:val="num" w:pos="6312"/>
        </w:tabs>
        <w:ind w:left="6312" w:hanging="180"/>
      </w:pPr>
    </w:lvl>
  </w:abstractNum>
  <w:abstractNum w:abstractNumId="3" w15:restartNumberingAfterBreak="0">
    <w:nsid w:val="00000007"/>
    <w:multiLevelType w:val="singleLevel"/>
    <w:tmpl w:val="00000007"/>
    <w:name w:val="WW8Num29"/>
    <w:lvl w:ilvl="0">
      <w:start w:val="1"/>
      <w:numFmt w:val="decimal"/>
      <w:lvlText w:val="%1."/>
      <w:lvlJc w:val="left"/>
      <w:pPr>
        <w:tabs>
          <w:tab w:val="num" w:pos="644"/>
        </w:tabs>
        <w:ind w:left="644" w:hanging="360"/>
      </w:pPr>
      <w:rPr>
        <w:rFonts w:cs="Times New Roman"/>
      </w:rPr>
    </w:lvl>
  </w:abstractNum>
  <w:abstractNum w:abstractNumId="4" w15:restartNumberingAfterBreak="0">
    <w:nsid w:val="00000008"/>
    <w:multiLevelType w:val="multilevel"/>
    <w:tmpl w:val="00000008"/>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70"/>
        </w:tabs>
        <w:ind w:left="1070" w:hanging="360"/>
      </w:pPr>
      <w:rPr>
        <w:rFonts w:cs="Times New Roman"/>
      </w:rPr>
    </w:lvl>
    <w:lvl w:ilvl="2">
      <w:start w:val="1"/>
      <w:numFmt w:val="lowerRoman"/>
      <w:lvlText w:val="%3."/>
      <w:lvlJc w:val="right"/>
      <w:pPr>
        <w:tabs>
          <w:tab w:val="num" w:pos="1992"/>
        </w:tabs>
        <w:ind w:left="1992" w:hanging="180"/>
      </w:pPr>
      <w:rPr>
        <w:rFonts w:cs="Times New Roman"/>
      </w:rPr>
    </w:lvl>
    <w:lvl w:ilvl="3">
      <w:start w:val="1"/>
      <w:numFmt w:val="decimal"/>
      <w:lvlText w:val="%4."/>
      <w:lvlJc w:val="left"/>
      <w:pPr>
        <w:tabs>
          <w:tab w:val="num" w:pos="2712"/>
        </w:tabs>
        <w:ind w:left="2712" w:hanging="360"/>
      </w:pPr>
      <w:rPr>
        <w:rFonts w:cs="Times New Roman"/>
      </w:rPr>
    </w:lvl>
    <w:lvl w:ilvl="4">
      <w:start w:val="1"/>
      <w:numFmt w:val="lowerLetter"/>
      <w:lvlText w:val="%5."/>
      <w:lvlJc w:val="left"/>
      <w:pPr>
        <w:tabs>
          <w:tab w:val="num" w:pos="3432"/>
        </w:tabs>
        <w:ind w:left="3432" w:hanging="360"/>
      </w:pPr>
      <w:rPr>
        <w:rFonts w:cs="Times New Roman"/>
      </w:rPr>
    </w:lvl>
    <w:lvl w:ilvl="5">
      <w:start w:val="1"/>
      <w:numFmt w:val="lowerRoman"/>
      <w:lvlText w:val="%6."/>
      <w:lvlJc w:val="right"/>
      <w:pPr>
        <w:tabs>
          <w:tab w:val="num" w:pos="4152"/>
        </w:tabs>
        <w:ind w:left="4152" w:hanging="180"/>
      </w:pPr>
      <w:rPr>
        <w:rFonts w:cs="Times New Roman"/>
      </w:rPr>
    </w:lvl>
    <w:lvl w:ilvl="6">
      <w:start w:val="1"/>
      <w:numFmt w:val="decimal"/>
      <w:lvlText w:val="%7."/>
      <w:lvlJc w:val="left"/>
      <w:pPr>
        <w:tabs>
          <w:tab w:val="num" w:pos="4872"/>
        </w:tabs>
        <w:ind w:left="4872" w:hanging="360"/>
      </w:pPr>
      <w:rPr>
        <w:rFonts w:cs="Times New Roman"/>
      </w:rPr>
    </w:lvl>
    <w:lvl w:ilvl="7">
      <w:start w:val="1"/>
      <w:numFmt w:val="lowerLetter"/>
      <w:lvlText w:val="%8."/>
      <w:lvlJc w:val="left"/>
      <w:pPr>
        <w:tabs>
          <w:tab w:val="num" w:pos="5592"/>
        </w:tabs>
        <w:ind w:left="5592" w:hanging="360"/>
      </w:pPr>
      <w:rPr>
        <w:rFonts w:cs="Times New Roman"/>
      </w:rPr>
    </w:lvl>
    <w:lvl w:ilvl="8">
      <w:start w:val="1"/>
      <w:numFmt w:val="lowerRoman"/>
      <w:lvlText w:val="%9."/>
      <w:lvlJc w:val="right"/>
      <w:pPr>
        <w:tabs>
          <w:tab w:val="num" w:pos="6312"/>
        </w:tabs>
        <w:ind w:left="6312" w:hanging="180"/>
      </w:pPr>
      <w:rPr>
        <w:rFonts w:cs="Times New Roman"/>
      </w:rPr>
    </w:lvl>
  </w:abstractNum>
  <w:abstractNum w:abstractNumId="5" w15:restartNumberingAfterBreak="0">
    <w:nsid w:val="0000000B"/>
    <w:multiLevelType w:val="singleLevel"/>
    <w:tmpl w:val="0000000B"/>
    <w:name w:val="WW8Num12"/>
    <w:lvl w:ilvl="0">
      <w:start w:val="1"/>
      <w:numFmt w:val="lowerLetter"/>
      <w:lvlText w:val="%1)"/>
      <w:lvlJc w:val="left"/>
      <w:pPr>
        <w:tabs>
          <w:tab w:val="num" w:pos="1440"/>
        </w:tabs>
        <w:ind w:left="1440" w:hanging="360"/>
      </w:pPr>
      <w:rPr>
        <w:rFonts w:hint="default"/>
      </w:rPr>
    </w:lvl>
  </w:abstractNum>
  <w:abstractNum w:abstractNumId="6" w15:restartNumberingAfterBreak="0">
    <w:nsid w:val="0000000C"/>
    <w:multiLevelType w:val="multilevel"/>
    <w:tmpl w:val="C98215D8"/>
    <w:name w:val="WWNum25"/>
    <w:lvl w:ilvl="0">
      <w:start w:val="1"/>
      <w:numFmt w:val="decimal"/>
      <w:lvlText w:val="%1."/>
      <w:lvlJc w:val="left"/>
      <w:pPr>
        <w:tabs>
          <w:tab w:val="num" w:pos="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multilevel"/>
    <w:tmpl w:val="0000000D"/>
    <w:name w:val="WW8Num16"/>
    <w:lvl w:ilvl="0">
      <w:start w:val="1"/>
      <w:numFmt w:val="lowerLetter"/>
      <w:lvlText w:val="%1)"/>
      <w:lvlJc w:val="left"/>
      <w:pPr>
        <w:tabs>
          <w:tab w:val="num" w:pos="1440"/>
        </w:tabs>
        <w:ind w:left="1440" w:hanging="360"/>
      </w:pPr>
      <w:rPr>
        <w:rFonts w:hint="default"/>
        <w:szCs w:val="28"/>
      </w:rPr>
    </w:lvl>
    <w:lvl w:ilvl="1">
      <w:start w:val="1"/>
      <w:numFmt w:val="lowerLetter"/>
      <w:lvlText w:val="%2)"/>
      <w:lvlJc w:val="left"/>
      <w:pPr>
        <w:tabs>
          <w:tab w:val="num" w:pos="720"/>
        </w:tabs>
        <w:ind w:left="720" w:hanging="360"/>
      </w:pPr>
      <w:rPr>
        <w:rFonts w:hint="default"/>
        <w:szCs w:val="28"/>
      </w:rPr>
    </w:lvl>
    <w:lvl w:ilvl="2">
      <w:start w:val="1"/>
      <w:numFmt w:val="lowerLetter"/>
      <w:lvlText w:val="%3)"/>
      <w:lvlJc w:val="left"/>
      <w:pPr>
        <w:tabs>
          <w:tab w:val="num" w:pos="1620"/>
        </w:tabs>
        <w:ind w:left="1620" w:hanging="360"/>
      </w:pPr>
      <w:rPr>
        <w:rFonts w:hint="default"/>
        <w:szCs w:val="28"/>
      </w:rPr>
    </w:lvl>
    <w:lvl w:ilvl="3">
      <w:start w:val="1"/>
      <w:numFmt w:val="lowerLetter"/>
      <w:lvlText w:val="%4)"/>
      <w:lvlJc w:val="left"/>
      <w:pPr>
        <w:tabs>
          <w:tab w:val="num" w:pos="864"/>
        </w:tabs>
        <w:ind w:left="2160" w:hanging="360"/>
      </w:pPr>
      <w:rPr>
        <w:rFonts w:hint="default"/>
        <w:szCs w:val="28"/>
      </w:r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00000010"/>
    <w:multiLevelType w:val="multilevel"/>
    <w:tmpl w:val="9184E5F4"/>
    <w:name w:val="WWNum5"/>
    <w:lvl w:ilvl="0">
      <w:start w:val="1"/>
      <w:numFmt w:val="decimal"/>
      <w:lvlText w:val="%1."/>
      <w:lvlJc w:val="left"/>
      <w:pPr>
        <w:tabs>
          <w:tab w:val="num" w:pos="0"/>
        </w:tabs>
        <w:ind w:left="360" w:hanging="360"/>
      </w:pPr>
      <w:rPr>
        <w:rFonts w:cs="Tahom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1"/>
    <w:multiLevelType w:val="singleLevel"/>
    <w:tmpl w:val="00000011"/>
    <w:name w:val="WW8Num20"/>
    <w:lvl w:ilvl="0">
      <w:start w:val="1"/>
      <w:numFmt w:val="lowerLetter"/>
      <w:lvlText w:val="%1)"/>
      <w:lvlJc w:val="left"/>
      <w:pPr>
        <w:tabs>
          <w:tab w:val="num" w:pos="2160"/>
        </w:tabs>
        <w:ind w:left="2160" w:hanging="360"/>
      </w:pPr>
      <w:rPr>
        <w:rFonts w:hint="default"/>
      </w:rPr>
    </w:lvl>
  </w:abstractNum>
  <w:abstractNum w:abstractNumId="10" w15:restartNumberingAfterBreak="0">
    <w:nsid w:val="00000012"/>
    <w:multiLevelType w:val="multilevel"/>
    <w:tmpl w:val="00000012"/>
    <w:name w:val="WWNum28"/>
    <w:lvl w:ilvl="0">
      <w:start w:val="1"/>
      <w:numFmt w:val="decimal"/>
      <w:lvlText w:val="%1."/>
      <w:lvlJc w:val="left"/>
      <w:pPr>
        <w:tabs>
          <w:tab w:val="num" w:pos="0"/>
        </w:tabs>
        <w:ind w:left="360" w:hanging="360"/>
      </w:pPr>
      <w:rPr>
        <w:rFonts w:cs="Tahom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3"/>
    <w:multiLevelType w:val="multilevel"/>
    <w:tmpl w:val="00000013"/>
    <w:name w:val="WWNum15"/>
    <w:lvl w:ilvl="0">
      <w:start w:val="1"/>
      <w:numFmt w:val="decimal"/>
      <w:lvlText w:val="%1)"/>
      <w:lvlJc w:val="left"/>
      <w:pPr>
        <w:tabs>
          <w:tab w:val="num" w:pos="0"/>
        </w:tabs>
        <w:ind w:left="720" w:hanging="360"/>
      </w:pPr>
      <w:rPr>
        <w:rFonts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singleLevel"/>
    <w:tmpl w:val="00000014"/>
    <w:name w:val="WW8Num23"/>
    <w:lvl w:ilvl="0">
      <w:start w:val="1"/>
      <w:numFmt w:val="lowerLetter"/>
      <w:lvlText w:val="%1)"/>
      <w:lvlJc w:val="left"/>
      <w:pPr>
        <w:tabs>
          <w:tab w:val="num" w:pos="1440"/>
        </w:tabs>
        <w:ind w:left="1440" w:hanging="360"/>
      </w:pPr>
      <w:rPr>
        <w:rFonts w:hint="default"/>
        <w:szCs w:val="28"/>
      </w:rPr>
    </w:lvl>
  </w:abstractNum>
  <w:abstractNum w:abstractNumId="13" w15:restartNumberingAfterBreak="0">
    <w:nsid w:val="00000015"/>
    <w:multiLevelType w:val="singleLevel"/>
    <w:tmpl w:val="00000015"/>
    <w:name w:val="WW8Num44"/>
    <w:lvl w:ilvl="0">
      <w:start w:val="1"/>
      <w:numFmt w:val="decimal"/>
      <w:lvlText w:val="%1."/>
      <w:lvlJc w:val="left"/>
      <w:pPr>
        <w:tabs>
          <w:tab w:val="num" w:pos="720"/>
        </w:tabs>
        <w:ind w:left="720" w:hanging="360"/>
      </w:pPr>
      <w:rPr>
        <w:rFonts w:cs="Times New Roman"/>
      </w:rPr>
    </w:lvl>
  </w:abstractNum>
  <w:abstractNum w:abstractNumId="14" w15:restartNumberingAfterBreak="0">
    <w:nsid w:val="00000016"/>
    <w:multiLevelType w:val="singleLevel"/>
    <w:tmpl w:val="00000016"/>
    <w:name w:val="WW8Num45"/>
    <w:lvl w:ilvl="0">
      <w:start w:val="1"/>
      <w:numFmt w:val="decimal"/>
      <w:lvlText w:val="%1."/>
      <w:lvlJc w:val="left"/>
      <w:pPr>
        <w:tabs>
          <w:tab w:val="num" w:pos="360"/>
        </w:tabs>
        <w:ind w:left="360" w:hanging="360"/>
      </w:pPr>
      <w:rPr>
        <w:rFonts w:cs="Times New Roman"/>
      </w:rPr>
    </w:lvl>
  </w:abstractNum>
  <w:abstractNum w:abstractNumId="15" w15:restartNumberingAfterBreak="0">
    <w:nsid w:val="00000019"/>
    <w:multiLevelType w:val="multilevel"/>
    <w:tmpl w:val="00000019"/>
    <w:name w:val="WW8Num2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Times New Roman" w:hAnsi="Times New Roman" w:cs="Times New Roman" w:hint="default"/>
      </w:rPr>
    </w:lvl>
    <w:lvl w:ilvl="5">
      <w:start w:val="1"/>
      <w:numFmt w:val="lowerRoman"/>
      <w:lvlText w:val="%6."/>
      <w:lvlJc w:val="right"/>
      <w:pPr>
        <w:tabs>
          <w:tab w:val="num" w:pos="3960"/>
        </w:tabs>
        <w:ind w:left="3960" w:hanging="180"/>
      </w:pPr>
    </w:lvl>
    <w:lvl w:ilvl="6">
      <w:start w:val="1"/>
      <w:numFmt w:val="upperRoman"/>
      <w:lvlText w:val="%7."/>
      <w:lvlJc w:val="left"/>
      <w:pPr>
        <w:tabs>
          <w:tab w:val="num" w:pos="5040"/>
        </w:tabs>
        <w:ind w:left="5040" w:hanging="720"/>
      </w:pPr>
      <w:rPr>
        <w:rFonts w:hint="default"/>
        <w:szCs w:val="28"/>
        <w:highlight w:val="cyan"/>
      </w:rPr>
    </w:lvl>
    <w:lvl w:ilvl="7">
      <w:start w:val="1"/>
      <w:numFmt w:val="lowerLetter"/>
      <w:lvlText w:val="%8)"/>
      <w:lvlJc w:val="left"/>
      <w:pPr>
        <w:tabs>
          <w:tab w:val="num" w:pos="5400"/>
        </w:tabs>
        <w:ind w:left="5400" w:hanging="360"/>
      </w:pPr>
      <w:rPr>
        <w:rFonts w:hint="default"/>
        <w:szCs w:val="28"/>
        <w:highlight w:val="cyan"/>
      </w:rPr>
    </w:lvl>
    <w:lvl w:ilvl="8">
      <w:start w:val="1"/>
      <w:numFmt w:val="lowerRoman"/>
      <w:lvlText w:val="%9."/>
      <w:lvlJc w:val="right"/>
      <w:pPr>
        <w:tabs>
          <w:tab w:val="num" w:pos="6120"/>
        </w:tabs>
        <w:ind w:left="6120" w:hanging="180"/>
      </w:pPr>
    </w:lvl>
  </w:abstractNum>
  <w:abstractNum w:abstractNumId="16" w15:restartNumberingAfterBreak="0">
    <w:nsid w:val="0000001A"/>
    <w:multiLevelType w:val="multilevel"/>
    <w:tmpl w:val="0000001A"/>
    <w:name w:val="WWNum17"/>
    <w:lvl w:ilvl="0">
      <w:start w:val="1"/>
      <w:numFmt w:val="decimal"/>
      <w:lvlText w:val="%1)"/>
      <w:lvlJc w:val="left"/>
      <w:pPr>
        <w:tabs>
          <w:tab w:val="num" w:pos="0"/>
        </w:tabs>
        <w:ind w:left="720" w:hanging="360"/>
      </w:pPr>
      <w:rPr>
        <w:rFonts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B"/>
    <w:multiLevelType w:val="multilevel"/>
    <w:tmpl w:val="0000001B"/>
    <w:name w:val="WWNum44"/>
    <w:lvl w:ilvl="0">
      <w:start w:val="1"/>
      <w:numFmt w:val="decimal"/>
      <w:lvlText w:val="%1)"/>
      <w:lvlJc w:val="left"/>
      <w:pPr>
        <w:tabs>
          <w:tab w:val="num" w:pos="0"/>
        </w:tabs>
        <w:ind w:left="720" w:hanging="360"/>
      </w:pPr>
      <w:rPr>
        <w:rFonts w:cs="Tahom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C"/>
    <w:multiLevelType w:val="singleLevel"/>
    <w:tmpl w:val="0000001C"/>
    <w:name w:val="WW8Num27"/>
    <w:lvl w:ilvl="0">
      <w:start w:val="1"/>
      <w:numFmt w:val="decimal"/>
      <w:lvlText w:val="%1."/>
      <w:lvlJc w:val="left"/>
      <w:pPr>
        <w:tabs>
          <w:tab w:val="num" w:pos="720"/>
        </w:tabs>
        <w:ind w:left="720" w:hanging="360"/>
      </w:pPr>
      <w:rPr>
        <w:rFonts w:cs="Times New Roman"/>
      </w:rPr>
    </w:lvl>
  </w:abstractNum>
  <w:abstractNum w:abstractNumId="19" w15:restartNumberingAfterBreak="0">
    <w:nsid w:val="0000001D"/>
    <w:multiLevelType w:val="multilevel"/>
    <w:tmpl w:val="0000001D"/>
    <w:name w:val="WWNum32"/>
    <w:lvl w:ilvl="0">
      <w:start w:val="1"/>
      <w:numFmt w:val="decimal"/>
      <w:lvlText w:val="%1)"/>
      <w:lvlJc w:val="left"/>
      <w:pPr>
        <w:tabs>
          <w:tab w:val="num" w:pos="0"/>
        </w:tabs>
        <w:ind w:left="720" w:hanging="360"/>
      </w:pPr>
      <w:rPr>
        <w:rFonts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E"/>
    <w:multiLevelType w:val="multilevel"/>
    <w:tmpl w:val="0000001E"/>
    <w:name w:val="WWNum18"/>
    <w:lvl w:ilvl="0">
      <w:start w:val="1"/>
      <w:numFmt w:val="decimal"/>
      <w:lvlText w:val="%1)"/>
      <w:lvlJc w:val="left"/>
      <w:pPr>
        <w:tabs>
          <w:tab w:val="num" w:pos="0"/>
        </w:tabs>
        <w:ind w:left="720" w:hanging="360"/>
      </w:pPr>
      <w:rPr>
        <w:rFonts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F"/>
    <w:multiLevelType w:val="multilevel"/>
    <w:tmpl w:val="9CEA3E74"/>
    <w:name w:val="WW8Num52"/>
    <w:lvl w:ilvl="0">
      <w:start w:val="1"/>
      <w:numFmt w:val="decimal"/>
      <w:lvlText w:val="%1."/>
      <w:lvlJc w:val="left"/>
      <w:pPr>
        <w:tabs>
          <w:tab w:val="num" w:pos="720"/>
        </w:tabs>
        <w:ind w:left="72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00000020"/>
    <w:multiLevelType w:val="multilevel"/>
    <w:tmpl w:val="00000020"/>
    <w:name w:val="WWNum31"/>
    <w:lvl w:ilvl="0">
      <w:start w:val="1"/>
      <w:numFmt w:val="lowerLetter"/>
      <w:lvlText w:val="%1)"/>
      <w:lvlJc w:val="left"/>
      <w:pPr>
        <w:tabs>
          <w:tab w:val="num" w:pos="0"/>
        </w:tabs>
        <w:ind w:left="720" w:hanging="360"/>
      </w:pPr>
      <w:rPr>
        <w:rFonts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1"/>
    <w:multiLevelType w:val="singleLevel"/>
    <w:tmpl w:val="00000021"/>
    <w:name w:val="WW8Num38"/>
    <w:lvl w:ilvl="0">
      <w:start w:val="1"/>
      <w:numFmt w:val="bullet"/>
      <w:lvlText w:val=""/>
      <w:lvlJc w:val="left"/>
      <w:pPr>
        <w:tabs>
          <w:tab w:val="num" w:pos="0"/>
        </w:tabs>
        <w:ind w:left="2136" w:hanging="360"/>
      </w:pPr>
      <w:rPr>
        <w:rFonts w:ascii="Symbol" w:hAnsi="Symbol" w:cs="Symbol" w:hint="default"/>
      </w:rPr>
    </w:lvl>
  </w:abstractNum>
  <w:abstractNum w:abstractNumId="24" w15:restartNumberingAfterBreak="0">
    <w:nsid w:val="00000022"/>
    <w:multiLevelType w:val="multilevel"/>
    <w:tmpl w:val="00000022"/>
    <w:name w:val="WW8Num31"/>
    <w:lvl w:ilvl="0">
      <w:start w:val="1"/>
      <w:numFmt w:val="decimal"/>
      <w:lvlText w:val="%1."/>
      <w:lvlJc w:val="left"/>
      <w:pPr>
        <w:tabs>
          <w:tab w:val="num" w:pos="720"/>
        </w:tabs>
        <w:ind w:left="720" w:hanging="360"/>
      </w:pPr>
    </w:lvl>
    <w:lvl w:ilvl="1">
      <w:start w:val="1"/>
      <w:numFmt w:val="lowerLetter"/>
      <w:lvlText w:val="%2)"/>
      <w:lvlJc w:val="left"/>
      <w:pPr>
        <w:tabs>
          <w:tab w:val="num" w:pos="1230"/>
        </w:tabs>
        <w:ind w:left="1230" w:hanging="57"/>
      </w:pPr>
    </w:lvl>
    <w:lvl w:ilvl="2">
      <w:start w:val="1"/>
      <w:numFmt w:val="lowerRoman"/>
      <w:lvlText w:val="%3."/>
      <w:lvlJc w:val="right"/>
      <w:pPr>
        <w:tabs>
          <w:tab w:val="num" w:pos="1992"/>
        </w:tabs>
        <w:ind w:left="1992" w:hanging="180"/>
      </w:pPr>
    </w:lvl>
    <w:lvl w:ilvl="3">
      <w:start w:val="1"/>
      <w:numFmt w:val="decimal"/>
      <w:lvlText w:val="%4."/>
      <w:lvlJc w:val="left"/>
      <w:pPr>
        <w:tabs>
          <w:tab w:val="num" w:pos="2712"/>
        </w:tabs>
        <w:ind w:left="2712" w:hanging="360"/>
      </w:pPr>
    </w:lvl>
    <w:lvl w:ilvl="4">
      <w:start w:val="1"/>
      <w:numFmt w:val="lowerLetter"/>
      <w:lvlText w:val="%5."/>
      <w:lvlJc w:val="left"/>
      <w:pPr>
        <w:tabs>
          <w:tab w:val="num" w:pos="3432"/>
        </w:tabs>
        <w:ind w:left="3432" w:hanging="360"/>
      </w:pPr>
    </w:lvl>
    <w:lvl w:ilvl="5">
      <w:start w:val="1"/>
      <w:numFmt w:val="lowerRoman"/>
      <w:lvlText w:val="%6."/>
      <w:lvlJc w:val="right"/>
      <w:pPr>
        <w:tabs>
          <w:tab w:val="num" w:pos="4152"/>
        </w:tabs>
        <w:ind w:left="4152" w:hanging="180"/>
      </w:pPr>
    </w:lvl>
    <w:lvl w:ilvl="6">
      <w:start w:val="1"/>
      <w:numFmt w:val="decimal"/>
      <w:lvlText w:val="%7."/>
      <w:lvlJc w:val="left"/>
      <w:pPr>
        <w:tabs>
          <w:tab w:val="num" w:pos="4872"/>
        </w:tabs>
        <w:ind w:left="4872" w:hanging="360"/>
      </w:pPr>
    </w:lvl>
    <w:lvl w:ilvl="7">
      <w:start w:val="1"/>
      <w:numFmt w:val="lowerLetter"/>
      <w:lvlText w:val="%8."/>
      <w:lvlJc w:val="left"/>
      <w:pPr>
        <w:tabs>
          <w:tab w:val="num" w:pos="5592"/>
        </w:tabs>
        <w:ind w:left="5592" w:hanging="360"/>
      </w:pPr>
    </w:lvl>
    <w:lvl w:ilvl="8">
      <w:start w:val="1"/>
      <w:numFmt w:val="lowerRoman"/>
      <w:lvlText w:val="%9."/>
      <w:lvlJc w:val="right"/>
      <w:pPr>
        <w:tabs>
          <w:tab w:val="num" w:pos="6312"/>
        </w:tabs>
        <w:ind w:left="6312" w:hanging="180"/>
      </w:pPr>
    </w:lvl>
  </w:abstractNum>
  <w:abstractNum w:abstractNumId="25" w15:restartNumberingAfterBreak="0">
    <w:nsid w:val="00000024"/>
    <w:multiLevelType w:val="singleLevel"/>
    <w:tmpl w:val="00000024"/>
    <w:name w:val="WW8Num42"/>
    <w:lvl w:ilvl="0">
      <w:start w:val="1"/>
      <w:numFmt w:val="lowerLetter"/>
      <w:lvlText w:val="%1)"/>
      <w:lvlJc w:val="left"/>
      <w:pPr>
        <w:tabs>
          <w:tab w:val="num" w:pos="2160"/>
        </w:tabs>
        <w:ind w:left="2160" w:hanging="360"/>
      </w:pPr>
      <w:rPr>
        <w:rFonts w:hint="default"/>
      </w:rPr>
    </w:lvl>
  </w:abstractNum>
  <w:abstractNum w:abstractNumId="26" w15:restartNumberingAfterBreak="0">
    <w:nsid w:val="00000028"/>
    <w:multiLevelType w:val="multilevel"/>
    <w:tmpl w:val="81565B7A"/>
    <w:name w:val="WW8Num35"/>
    <w:lvl w:ilvl="0">
      <w:start w:val="1"/>
      <w:numFmt w:val="decimal"/>
      <w:lvlText w:val="%1."/>
      <w:lvlJc w:val="left"/>
      <w:pPr>
        <w:tabs>
          <w:tab w:val="num" w:pos="357"/>
        </w:tabs>
        <w:ind w:left="357" w:hanging="357"/>
      </w:pPr>
      <w:rPr>
        <w:rFonts w:cs="Times New Roman"/>
      </w:rPr>
    </w:lvl>
    <w:lvl w:ilvl="1" w:tentative="1">
      <w:start w:val="1"/>
      <w:numFmt w:val="lowerLetter"/>
      <w:lvlText w:val="%2."/>
      <w:lvlJc w:val="left"/>
      <w:pPr>
        <w:tabs>
          <w:tab w:val="num" w:pos="1797"/>
        </w:tabs>
        <w:ind w:left="1797" w:hanging="360"/>
      </w:pPr>
    </w:lvl>
    <w:lvl w:ilvl="2" w:tentative="1">
      <w:start w:val="1"/>
      <w:numFmt w:val="lowerRoman"/>
      <w:lvlText w:val="%3."/>
      <w:lvlJc w:val="right"/>
      <w:pPr>
        <w:tabs>
          <w:tab w:val="num" w:pos="2517"/>
        </w:tabs>
        <w:ind w:left="2517" w:hanging="180"/>
      </w:pPr>
    </w:lvl>
    <w:lvl w:ilvl="3" w:tentative="1">
      <w:start w:val="1"/>
      <w:numFmt w:val="decimal"/>
      <w:lvlText w:val="%4."/>
      <w:lvlJc w:val="left"/>
      <w:pPr>
        <w:tabs>
          <w:tab w:val="num" w:pos="3237"/>
        </w:tabs>
        <w:ind w:left="3237" w:hanging="360"/>
      </w:pPr>
    </w:lvl>
    <w:lvl w:ilvl="4" w:tentative="1">
      <w:start w:val="1"/>
      <w:numFmt w:val="lowerLetter"/>
      <w:lvlText w:val="%5."/>
      <w:lvlJc w:val="left"/>
      <w:pPr>
        <w:tabs>
          <w:tab w:val="num" w:pos="3957"/>
        </w:tabs>
        <w:ind w:left="3957" w:hanging="360"/>
      </w:pPr>
    </w:lvl>
    <w:lvl w:ilvl="5" w:tentative="1">
      <w:start w:val="1"/>
      <w:numFmt w:val="lowerRoman"/>
      <w:lvlText w:val="%6."/>
      <w:lvlJc w:val="right"/>
      <w:pPr>
        <w:tabs>
          <w:tab w:val="num" w:pos="4677"/>
        </w:tabs>
        <w:ind w:left="4677" w:hanging="180"/>
      </w:pPr>
    </w:lvl>
    <w:lvl w:ilvl="6" w:tentative="1">
      <w:start w:val="1"/>
      <w:numFmt w:val="decimal"/>
      <w:lvlText w:val="%7."/>
      <w:lvlJc w:val="left"/>
      <w:pPr>
        <w:tabs>
          <w:tab w:val="num" w:pos="5397"/>
        </w:tabs>
        <w:ind w:left="5397" w:hanging="360"/>
      </w:pPr>
    </w:lvl>
    <w:lvl w:ilvl="7" w:tentative="1">
      <w:start w:val="1"/>
      <w:numFmt w:val="lowerLetter"/>
      <w:lvlText w:val="%8."/>
      <w:lvlJc w:val="left"/>
      <w:pPr>
        <w:tabs>
          <w:tab w:val="num" w:pos="6117"/>
        </w:tabs>
        <w:ind w:left="6117" w:hanging="360"/>
      </w:pPr>
    </w:lvl>
    <w:lvl w:ilvl="8" w:tentative="1">
      <w:start w:val="1"/>
      <w:numFmt w:val="lowerRoman"/>
      <w:lvlText w:val="%9."/>
      <w:lvlJc w:val="right"/>
      <w:pPr>
        <w:tabs>
          <w:tab w:val="num" w:pos="6837"/>
        </w:tabs>
        <w:ind w:left="6837" w:hanging="180"/>
      </w:pPr>
    </w:lvl>
  </w:abstractNum>
  <w:abstractNum w:abstractNumId="27" w15:restartNumberingAfterBreak="0">
    <w:nsid w:val="00000029"/>
    <w:multiLevelType w:val="singleLevel"/>
    <w:tmpl w:val="00000029"/>
    <w:name w:val="WW8Num40"/>
    <w:lvl w:ilvl="0">
      <w:start w:val="1"/>
      <w:numFmt w:val="decimal"/>
      <w:lvlText w:val="%1)"/>
      <w:lvlJc w:val="left"/>
      <w:pPr>
        <w:tabs>
          <w:tab w:val="num" w:pos="786"/>
        </w:tabs>
        <w:ind w:left="786" w:hanging="360"/>
      </w:pPr>
      <w:rPr>
        <w:rFonts w:cs="Times New Roman"/>
      </w:rPr>
    </w:lvl>
  </w:abstractNum>
  <w:abstractNum w:abstractNumId="28" w15:restartNumberingAfterBreak="0">
    <w:nsid w:val="0000002A"/>
    <w:multiLevelType w:val="singleLevel"/>
    <w:tmpl w:val="0000002A"/>
    <w:name w:val="WW8Num50"/>
    <w:lvl w:ilvl="0">
      <w:start w:val="1"/>
      <w:numFmt w:val="lowerLetter"/>
      <w:lvlText w:val="%1)"/>
      <w:lvlJc w:val="left"/>
      <w:pPr>
        <w:tabs>
          <w:tab w:val="num" w:pos="2160"/>
        </w:tabs>
        <w:ind w:left="2160" w:hanging="360"/>
      </w:pPr>
      <w:rPr>
        <w:rFonts w:hint="default"/>
        <w:bCs/>
      </w:rPr>
    </w:lvl>
  </w:abstractNum>
  <w:abstractNum w:abstractNumId="29" w15:restartNumberingAfterBreak="0">
    <w:nsid w:val="0000002B"/>
    <w:multiLevelType w:val="singleLevel"/>
    <w:tmpl w:val="0000002B"/>
    <w:name w:val="WW8Num41"/>
    <w:lvl w:ilvl="0">
      <w:start w:val="1"/>
      <w:numFmt w:val="decimal"/>
      <w:lvlText w:val="%1."/>
      <w:lvlJc w:val="left"/>
      <w:pPr>
        <w:tabs>
          <w:tab w:val="num" w:pos="360"/>
        </w:tabs>
        <w:ind w:left="360" w:hanging="360"/>
      </w:pPr>
      <w:rPr>
        <w:rFonts w:cs="Times New Roman"/>
      </w:rPr>
    </w:lvl>
  </w:abstractNum>
  <w:abstractNum w:abstractNumId="30" w15:restartNumberingAfterBreak="0">
    <w:nsid w:val="0000002E"/>
    <w:multiLevelType w:val="singleLevel"/>
    <w:tmpl w:val="0000002E"/>
    <w:name w:val="WW8Num67"/>
    <w:lvl w:ilvl="0">
      <w:start w:val="1"/>
      <w:numFmt w:val="decimal"/>
      <w:lvlText w:val="%1."/>
      <w:lvlJc w:val="left"/>
      <w:pPr>
        <w:tabs>
          <w:tab w:val="num" w:pos="720"/>
        </w:tabs>
        <w:ind w:left="720" w:hanging="360"/>
      </w:pPr>
    </w:lvl>
  </w:abstractNum>
  <w:abstractNum w:abstractNumId="31" w15:restartNumberingAfterBreak="0">
    <w:nsid w:val="0000002F"/>
    <w:multiLevelType w:val="singleLevel"/>
    <w:tmpl w:val="0000002F"/>
    <w:name w:val="WW8Num55"/>
    <w:lvl w:ilvl="0">
      <w:start w:val="1"/>
      <w:numFmt w:val="lowerLetter"/>
      <w:lvlText w:val="%1)"/>
      <w:lvlJc w:val="left"/>
      <w:pPr>
        <w:tabs>
          <w:tab w:val="num" w:pos="2160"/>
        </w:tabs>
        <w:ind w:left="2160" w:hanging="360"/>
      </w:pPr>
      <w:rPr>
        <w:rFonts w:hint="default"/>
        <w:lang w:val="en-US"/>
      </w:rPr>
    </w:lvl>
  </w:abstractNum>
  <w:abstractNum w:abstractNumId="32" w15:restartNumberingAfterBreak="0">
    <w:nsid w:val="00000031"/>
    <w:multiLevelType w:val="multilevel"/>
    <w:tmpl w:val="541E942C"/>
    <w:name w:val="WW8Num46"/>
    <w:lvl w:ilvl="0">
      <w:start w:val="1"/>
      <w:numFmt w:val="decimal"/>
      <w:lvlText w:val="%1."/>
      <w:lvlJc w:val="left"/>
      <w:pPr>
        <w:tabs>
          <w:tab w:val="num" w:pos="502"/>
        </w:tabs>
        <w:ind w:left="502" w:hanging="360"/>
      </w:pPr>
      <w:rPr>
        <w:color w:val="auto"/>
      </w:rPr>
    </w:lvl>
    <w:lvl w:ilvl="1">
      <w:start w:val="1"/>
      <w:numFmt w:val="decimal"/>
      <w:lvlText w:val="%2)"/>
      <w:lvlJc w:val="left"/>
      <w:pPr>
        <w:tabs>
          <w:tab w:val="num" w:pos="852"/>
        </w:tabs>
        <w:ind w:left="852" w:hanging="360"/>
      </w:pPr>
    </w:lvl>
    <w:lvl w:ilvl="2">
      <w:start w:val="1"/>
      <w:numFmt w:val="lowerRoman"/>
      <w:lvlText w:val="%3."/>
      <w:lvlJc w:val="right"/>
      <w:pPr>
        <w:tabs>
          <w:tab w:val="num" w:pos="1774"/>
        </w:tabs>
        <w:ind w:left="1774"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214"/>
        </w:tabs>
        <w:ind w:left="3214" w:hanging="360"/>
      </w:pPr>
    </w:lvl>
    <w:lvl w:ilvl="5">
      <w:start w:val="1"/>
      <w:numFmt w:val="lowerRoman"/>
      <w:lvlText w:val="%6."/>
      <w:lvlJc w:val="right"/>
      <w:pPr>
        <w:tabs>
          <w:tab w:val="num" w:pos="3934"/>
        </w:tabs>
        <w:ind w:left="3934" w:hanging="180"/>
      </w:pPr>
    </w:lvl>
    <w:lvl w:ilvl="6">
      <w:start w:val="1"/>
      <w:numFmt w:val="decimal"/>
      <w:lvlText w:val="%7."/>
      <w:lvlJc w:val="left"/>
      <w:pPr>
        <w:tabs>
          <w:tab w:val="num" w:pos="4654"/>
        </w:tabs>
        <w:ind w:left="4654" w:hanging="360"/>
      </w:pPr>
    </w:lvl>
    <w:lvl w:ilvl="7">
      <w:start w:val="1"/>
      <w:numFmt w:val="lowerLetter"/>
      <w:lvlText w:val="%8."/>
      <w:lvlJc w:val="left"/>
      <w:pPr>
        <w:tabs>
          <w:tab w:val="num" w:pos="5374"/>
        </w:tabs>
        <w:ind w:left="5374" w:hanging="360"/>
      </w:pPr>
    </w:lvl>
    <w:lvl w:ilvl="8">
      <w:start w:val="1"/>
      <w:numFmt w:val="lowerRoman"/>
      <w:lvlText w:val="%9."/>
      <w:lvlJc w:val="right"/>
      <w:pPr>
        <w:tabs>
          <w:tab w:val="num" w:pos="6094"/>
        </w:tabs>
        <w:ind w:left="6094" w:hanging="180"/>
      </w:pPr>
    </w:lvl>
  </w:abstractNum>
  <w:abstractNum w:abstractNumId="33" w15:restartNumberingAfterBreak="0">
    <w:nsid w:val="00000033"/>
    <w:multiLevelType w:val="singleLevel"/>
    <w:tmpl w:val="00000033"/>
    <w:name w:val="WW8Num49"/>
    <w:lvl w:ilvl="0">
      <w:start w:val="1"/>
      <w:numFmt w:val="bullet"/>
      <w:lvlText w:val=""/>
      <w:lvlJc w:val="left"/>
      <w:pPr>
        <w:tabs>
          <w:tab w:val="num" w:pos="1070"/>
        </w:tabs>
        <w:ind w:left="1070" w:hanging="360"/>
      </w:pPr>
      <w:rPr>
        <w:rFonts w:ascii="Symbol" w:hAnsi="Symbol"/>
      </w:rPr>
    </w:lvl>
  </w:abstractNum>
  <w:abstractNum w:abstractNumId="34" w15:restartNumberingAfterBreak="0">
    <w:nsid w:val="00000035"/>
    <w:multiLevelType w:val="singleLevel"/>
    <w:tmpl w:val="00000035"/>
    <w:name w:val="WW8Num51"/>
    <w:lvl w:ilvl="0">
      <w:start w:val="1"/>
      <w:numFmt w:val="decimal"/>
      <w:lvlText w:val="%1)"/>
      <w:lvlJc w:val="left"/>
      <w:pPr>
        <w:tabs>
          <w:tab w:val="num" w:pos="1068"/>
        </w:tabs>
        <w:ind w:left="1068" w:hanging="360"/>
      </w:pPr>
      <w:rPr>
        <w:rFonts w:cs="Times New Roman"/>
      </w:rPr>
    </w:lvl>
  </w:abstractNum>
  <w:abstractNum w:abstractNumId="35" w15:restartNumberingAfterBreak="0">
    <w:nsid w:val="0000003A"/>
    <w:multiLevelType w:val="singleLevel"/>
    <w:tmpl w:val="0000003A"/>
    <w:name w:val="WW8Num77"/>
    <w:lvl w:ilvl="0">
      <w:start w:val="1"/>
      <w:numFmt w:val="decimal"/>
      <w:lvlText w:val="%1."/>
      <w:lvlJc w:val="left"/>
      <w:pPr>
        <w:tabs>
          <w:tab w:val="num" w:pos="720"/>
        </w:tabs>
        <w:ind w:left="720" w:hanging="360"/>
      </w:pPr>
      <w:rPr>
        <w:rFonts w:cs="Times New Roman"/>
      </w:rPr>
    </w:lvl>
  </w:abstractNum>
  <w:abstractNum w:abstractNumId="36" w15:restartNumberingAfterBreak="0">
    <w:nsid w:val="0000003F"/>
    <w:multiLevelType w:val="singleLevel"/>
    <w:tmpl w:val="0000003F"/>
    <w:name w:val="WW8Num83"/>
    <w:lvl w:ilvl="0">
      <w:start w:val="1"/>
      <w:numFmt w:val="bullet"/>
      <w:lvlText w:val=""/>
      <w:lvlJc w:val="left"/>
      <w:pPr>
        <w:tabs>
          <w:tab w:val="num" w:pos="1070"/>
        </w:tabs>
        <w:ind w:left="1070" w:hanging="360"/>
      </w:pPr>
      <w:rPr>
        <w:rFonts w:ascii="Symbol" w:hAnsi="Symbol"/>
      </w:rPr>
    </w:lvl>
  </w:abstractNum>
  <w:abstractNum w:abstractNumId="37" w15:restartNumberingAfterBreak="0">
    <w:nsid w:val="00000041"/>
    <w:multiLevelType w:val="singleLevel"/>
    <w:tmpl w:val="00000041"/>
    <w:name w:val="WW8Num65"/>
    <w:lvl w:ilvl="0">
      <w:start w:val="1"/>
      <w:numFmt w:val="decimal"/>
      <w:lvlText w:val="%1."/>
      <w:lvlJc w:val="left"/>
      <w:pPr>
        <w:tabs>
          <w:tab w:val="num" w:pos="0"/>
        </w:tabs>
        <w:ind w:left="360" w:hanging="360"/>
      </w:pPr>
    </w:lvl>
  </w:abstractNum>
  <w:abstractNum w:abstractNumId="38" w15:restartNumberingAfterBreak="0">
    <w:nsid w:val="00000043"/>
    <w:multiLevelType w:val="singleLevel"/>
    <w:tmpl w:val="00000043"/>
    <w:name w:val="WW8Num63"/>
    <w:lvl w:ilvl="0">
      <w:start w:val="1"/>
      <w:numFmt w:val="decimal"/>
      <w:lvlText w:val="%1)"/>
      <w:lvlJc w:val="left"/>
      <w:pPr>
        <w:tabs>
          <w:tab w:val="num" w:pos="360"/>
        </w:tabs>
        <w:ind w:left="360" w:hanging="360"/>
      </w:pPr>
      <w:rPr>
        <w:rFonts w:cs="Times New Roman"/>
      </w:rPr>
    </w:lvl>
  </w:abstractNum>
  <w:abstractNum w:abstractNumId="39" w15:restartNumberingAfterBreak="0">
    <w:nsid w:val="00000045"/>
    <w:multiLevelType w:val="singleLevel"/>
    <w:tmpl w:val="00000045"/>
    <w:name w:val="WW8Num93"/>
    <w:lvl w:ilvl="0">
      <w:start w:val="1"/>
      <w:numFmt w:val="decimal"/>
      <w:lvlText w:val="%1."/>
      <w:lvlJc w:val="left"/>
      <w:pPr>
        <w:tabs>
          <w:tab w:val="num" w:pos="720"/>
        </w:tabs>
        <w:ind w:left="720" w:hanging="360"/>
      </w:pPr>
    </w:lvl>
  </w:abstractNum>
  <w:abstractNum w:abstractNumId="40" w15:restartNumberingAfterBreak="0">
    <w:nsid w:val="00000051"/>
    <w:multiLevelType w:val="singleLevel"/>
    <w:tmpl w:val="00000051"/>
    <w:name w:val="WW8Num95"/>
    <w:lvl w:ilvl="0">
      <w:start w:val="1"/>
      <w:numFmt w:val="decimal"/>
      <w:lvlText w:val="%1."/>
      <w:lvlJc w:val="left"/>
      <w:pPr>
        <w:tabs>
          <w:tab w:val="num" w:pos="720"/>
        </w:tabs>
        <w:ind w:left="720" w:hanging="360"/>
      </w:pPr>
      <w:rPr>
        <w:rFonts w:ascii="Times New Roman" w:eastAsia="Times New Roman" w:hAnsi="Times New Roman"/>
      </w:rPr>
    </w:lvl>
  </w:abstractNum>
  <w:abstractNum w:abstractNumId="41" w15:restartNumberingAfterBreak="0">
    <w:nsid w:val="00000056"/>
    <w:multiLevelType w:val="singleLevel"/>
    <w:tmpl w:val="00000056"/>
    <w:name w:val="WW8Num86"/>
    <w:lvl w:ilvl="0">
      <w:start w:val="1"/>
      <w:numFmt w:val="decimal"/>
      <w:lvlText w:val="%1)"/>
      <w:lvlJc w:val="left"/>
      <w:pPr>
        <w:tabs>
          <w:tab w:val="num" w:pos="0"/>
        </w:tabs>
        <w:ind w:left="720" w:hanging="360"/>
      </w:pPr>
    </w:lvl>
  </w:abstractNum>
  <w:abstractNum w:abstractNumId="42" w15:restartNumberingAfterBreak="0">
    <w:nsid w:val="0000005C"/>
    <w:multiLevelType w:val="multilevel"/>
    <w:tmpl w:val="E9760A4C"/>
    <w:name w:val="WW8Num92"/>
    <w:lvl w:ilvl="0">
      <w:start w:val="1"/>
      <w:numFmt w:val="decimal"/>
      <w:lvlText w:val="%1)"/>
      <w:lvlJc w:val="left"/>
      <w:pPr>
        <w:tabs>
          <w:tab w:val="num" w:pos="1069"/>
        </w:tabs>
        <w:ind w:left="1069" w:hanging="360"/>
      </w:pPr>
      <w:rPr>
        <w:rFonts w:ascii="Arial" w:hAnsi="Arial" w:cs="Arial" w:hint="default"/>
        <w:b w:val="0"/>
        <w:i w:val="0"/>
        <w:sz w:val="22"/>
      </w:rPr>
    </w:lvl>
    <w:lvl w:ilvl="1">
      <w:start w:val="1"/>
      <w:numFmt w:val="bullet"/>
      <w:lvlText w:val=""/>
      <w:lvlJc w:val="left"/>
      <w:pPr>
        <w:tabs>
          <w:tab w:val="num" w:pos="1440"/>
        </w:tabs>
        <w:ind w:left="1440" w:hanging="360"/>
      </w:pPr>
      <w:rPr>
        <w:rFonts w:ascii="Symbol" w:hAnsi="Symbol"/>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3" w15:restartNumberingAfterBreak="0">
    <w:nsid w:val="0000005F"/>
    <w:multiLevelType w:val="singleLevel"/>
    <w:tmpl w:val="0000005F"/>
    <w:name w:val="WW8Num109"/>
    <w:lvl w:ilvl="0">
      <w:start w:val="1"/>
      <w:numFmt w:val="decimal"/>
      <w:lvlText w:val="%1)"/>
      <w:lvlJc w:val="left"/>
      <w:pPr>
        <w:tabs>
          <w:tab w:val="num" w:pos="1068"/>
        </w:tabs>
        <w:ind w:left="1068" w:hanging="360"/>
      </w:pPr>
      <w:rPr>
        <w:rFonts w:cs="Times New Roman"/>
      </w:rPr>
    </w:lvl>
  </w:abstractNum>
  <w:abstractNum w:abstractNumId="44" w15:restartNumberingAfterBreak="0">
    <w:nsid w:val="006015C7"/>
    <w:multiLevelType w:val="hybridMultilevel"/>
    <w:tmpl w:val="464A1AD8"/>
    <w:name w:val="WW8Num125"/>
    <w:lvl w:ilvl="0" w:tplc="D2ACC4AE">
      <w:start w:val="1"/>
      <w:numFmt w:val="lowerLetter"/>
      <w:lvlText w:val="%1)"/>
      <w:lvlJc w:val="left"/>
      <w:pPr>
        <w:tabs>
          <w:tab w:val="num" w:pos="1080"/>
        </w:tabs>
        <w:ind w:left="1080" w:hanging="360"/>
      </w:pPr>
    </w:lvl>
    <w:lvl w:ilvl="1" w:tplc="D69814B2" w:tentative="1">
      <w:start w:val="1"/>
      <w:numFmt w:val="lowerLetter"/>
      <w:lvlText w:val="%2."/>
      <w:lvlJc w:val="left"/>
      <w:pPr>
        <w:tabs>
          <w:tab w:val="num" w:pos="1800"/>
        </w:tabs>
        <w:ind w:left="1800" w:hanging="360"/>
      </w:pPr>
    </w:lvl>
    <w:lvl w:ilvl="2" w:tplc="3468ECD4" w:tentative="1">
      <w:start w:val="1"/>
      <w:numFmt w:val="lowerRoman"/>
      <w:lvlText w:val="%3."/>
      <w:lvlJc w:val="right"/>
      <w:pPr>
        <w:tabs>
          <w:tab w:val="num" w:pos="2520"/>
        </w:tabs>
        <w:ind w:left="2520" w:hanging="180"/>
      </w:pPr>
    </w:lvl>
    <w:lvl w:ilvl="3" w:tplc="360018B0" w:tentative="1">
      <w:start w:val="1"/>
      <w:numFmt w:val="decimal"/>
      <w:lvlText w:val="%4."/>
      <w:lvlJc w:val="left"/>
      <w:pPr>
        <w:tabs>
          <w:tab w:val="num" w:pos="3240"/>
        </w:tabs>
        <w:ind w:left="3240" w:hanging="360"/>
      </w:pPr>
    </w:lvl>
    <w:lvl w:ilvl="4" w:tplc="95682600" w:tentative="1">
      <w:start w:val="1"/>
      <w:numFmt w:val="lowerLetter"/>
      <w:lvlText w:val="%5."/>
      <w:lvlJc w:val="left"/>
      <w:pPr>
        <w:tabs>
          <w:tab w:val="num" w:pos="3960"/>
        </w:tabs>
        <w:ind w:left="3960" w:hanging="360"/>
      </w:pPr>
    </w:lvl>
    <w:lvl w:ilvl="5" w:tplc="16308862" w:tentative="1">
      <w:start w:val="1"/>
      <w:numFmt w:val="lowerRoman"/>
      <w:lvlText w:val="%6."/>
      <w:lvlJc w:val="right"/>
      <w:pPr>
        <w:tabs>
          <w:tab w:val="num" w:pos="4680"/>
        </w:tabs>
        <w:ind w:left="4680" w:hanging="180"/>
      </w:pPr>
    </w:lvl>
    <w:lvl w:ilvl="6" w:tplc="8924B38A" w:tentative="1">
      <w:start w:val="1"/>
      <w:numFmt w:val="decimal"/>
      <w:lvlText w:val="%7."/>
      <w:lvlJc w:val="left"/>
      <w:pPr>
        <w:tabs>
          <w:tab w:val="num" w:pos="5400"/>
        </w:tabs>
        <w:ind w:left="5400" w:hanging="360"/>
      </w:pPr>
    </w:lvl>
    <w:lvl w:ilvl="7" w:tplc="240653FA" w:tentative="1">
      <w:start w:val="1"/>
      <w:numFmt w:val="lowerLetter"/>
      <w:lvlText w:val="%8."/>
      <w:lvlJc w:val="left"/>
      <w:pPr>
        <w:tabs>
          <w:tab w:val="num" w:pos="6120"/>
        </w:tabs>
        <w:ind w:left="6120" w:hanging="360"/>
      </w:pPr>
    </w:lvl>
    <w:lvl w:ilvl="8" w:tplc="07B29DC0" w:tentative="1">
      <w:start w:val="1"/>
      <w:numFmt w:val="lowerRoman"/>
      <w:lvlText w:val="%9."/>
      <w:lvlJc w:val="right"/>
      <w:pPr>
        <w:tabs>
          <w:tab w:val="num" w:pos="6840"/>
        </w:tabs>
        <w:ind w:left="6840" w:hanging="180"/>
      </w:pPr>
    </w:lvl>
  </w:abstractNum>
  <w:abstractNum w:abstractNumId="45" w15:restartNumberingAfterBreak="0">
    <w:nsid w:val="01A42BCA"/>
    <w:multiLevelType w:val="hybridMultilevel"/>
    <w:tmpl w:val="2858FC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02BF7C97"/>
    <w:multiLevelType w:val="multilevel"/>
    <w:tmpl w:val="E3A0EE38"/>
    <w:name w:val="WW8Num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4"/>
        </w:tabs>
        <w:ind w:left="964" w:hanging="510"/>
      </w:pPr>
      <w:rPr>
        <w:rFonts w:hint="default"/>
      </w:rPr>
    </w:lvl>
    <w:lvl w:ilvl="2">
      <w:start w:val="1"/>
      <w:numFmt w:val="decimal"/>
      <w:isLgl/>
      <w:lvlText w:val="%1.%2.%3."/>
      <w:lvlJc w:val="left"/>
      <w:pPr>
        <w:tabs>
          <w:tab w:val="num" w:pos="1418"/>
        </w:tabs>
        <w:ind w:left="1701" w:hanging="737"/>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 w15:restartNumberingAfterBreak="0">
    <w:nsid w:val="03CD7DB5"/>
    <w:multiLevelType w:val="hybridMultilevel"/>
    <w:tmpl w:val="15829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3D77A66"/>
    <w:multiLevelType w:val="multilevel"/>
    <w:tmpl w:val="1EECCD8A"/>
    <w:lvl w:ilvl="0">
      <w:start w:val="1"/>
      <w:numFmt w:val="decimal"/>
      <w:lvlText w:val="%1)"/>
      <w:lvlJc w:val="left"/>
      <w:pPr>
        <w:tabs>
          <w:tab w:val="num" w:pos="786"/>
        </w:tabs>
        <w:ind w:left="786" w:hanging="360"/>
      </w:pPr>
      <w:rPr>
        <w:rFonts w:hint="default"/>
        <w:color w:val="auto"/>
      </w:rPr>
    </w:lvl>
    <w:lvl w:ilvl="1">
      <w:start w:val="1"/>
      <w:numFmt w:val="lowerLetter"/>
      <w:lvlText w:val="%2)"/>
      <w:lvlJc w:val="left"/>
      <w:pPr>
        <w:ind w:left="1506" w:hanging="360"/>
      </w:pPr>
      <w:rPr>
        <w:rFonts w:hint="default"/>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9" w15:restartNumberingAfterBreak="0">
    <w:nsid w:val="03D82E25"/>
    <w:multiLevelType w:val="hybridMultilevel"/>
    <w:tmpl w:val="1BC832D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4026137"/>
    <w:multiLevelType w:val="hybridMultilevel"/>
    <w:tmpl w:val="68B68A42"/>
    <w:name w:val="WW8Num1352"/>
    <w:lvl w:ilvl="0" w:tplc="04150017">
      <w:start w:val="1"/>
      <w:numFmt w:val="decimal"/>
      <w:lvlText w:val="%1."/>
      <w:lvlJc w:val="left"/>
      <w:pPr>
        <w:tabs>
          <w:tab w:val="num" w:pos="35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053613E5"/>
    <w:multiLevelType w:val="hybridMultilevel"/>
    <w:tmpl w:val="CAC457C2"/>
    <w:name w:val="WW8Num37"/>
    <w:lvl w:ilvl="0" w:tplc="FFFFFFFF">
      <w:start w:val="1"/>
      <w:numFmt w:val="decimal"/>
      <w:lvlText w:val="%1."/>
      <w:lvlJc w:val="left"/>
      <w:pPr>
        <w:tabs>
          <w:tab w:val="num" w:pos="1069"/>
        </w:tabs>
        <w:ind w:left="1069" w:hanging="360"/>
      </w:pPr>
      <w:rPr>
        <w:rFonts w:ascii="Times New Roman" w:eastAsia="Times New Roman" w:hAnsi="Times New Roman" w:cs="Times New Roman"/>
      </w:rPr>
    </w:lvl>
    <w:lvl w:ilvl="1" w:tplc="FFFFFFFF">
      <w:start w:val="1"/>
      <w:numFmt w:val="decimal"/>
      <w:lvlText w:val="%2."/>
      <w:lvlJc w:val="left"/>
      <w:pPr>
        <w:tabs>
          <w:tab w:val="num" w:pos="1495"/>
        </w:tabs>
        <w:ind w:left="1495" w:hanging="360"/>
      </w:pPr>
      <w:rPr>
        <w:rFonts w:ascii="Times New Roman" w:hAnsi="Times New Roman" w:hint="default"/>
        <w:b w:val="0"/>
        <w:i w:val="0"/>
        <w:sz w:val="22"/>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52" w15:restartNumberingAfterBreak="0">
    <w:nsid w:val="062F5D83"/>
    <w:multiLevelType w:val="hybridMultilevel"/>
    <w:tmpl w:val="852211F2"/>
    <w:name w:val="WW8Num54222322232322333322"/>
    <w:lvl w:ilvl="0" w:tplc="15944610">
      <w:start w:val="1"/>
      <w:numFmt w:val="decimal"/>
      <w:lvlText w:val="%1)"/>
      <w:lvlJc w:val="left"/>
      <w:pPr>
        <w:tabs>
          <w:tab w:val="num" w:pos="1069"/>
        </w:tabs>
        <w:ind w:left="1069" w:hanging="360"/>
      </w:pPr>
    </w:lvl>
    <w:lvl w:ilvl="1" w:tplc="ABEC14DC"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3" w15:restartNumberingAfterBreak="0">
    <w:nsid w:val="077127B1"/>
    <w:multiLevelType w:val="multilevel"/>
    <w:tmpl w:val="C78E0F6E"/>
    <w:name w:val="WW8Num542223222323223333"/>
    <w:lvl w:ilvl="0">
      <w:start w:val="8"/>
      <w:numFmt w:val="decimal"/>
      <w:lvlText w:val="%1."/>
      <w:lvlJc w:val="left"/>
      <w:pPr>
        <w:tabs>
          <w:tab w:val="num" w:pos="540"/>
        </w:tabs>
        <w:ind w:left="540" w:hanging="54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07805AED"/>
    <w:multiLevelType w:val="multilevel"/>
    <w:tmpl w:val="9282241C"/>
    <w:lvl w:ilvl="0">
      <w:start w:val="1"/>
      <w:numFmt w:val="decimal"/>
      <w:lvlText w:val="%1)"/>
      <w:lvlJc w:val="left"/>
      <w:pPr>
        <w:tabs>
          <w:tab w:val="num" w:pos="786"/>
        </w:tabs>
        <w:ind w:left="786" w:hanging="360"/>
      </w:pPr>
      <w:rPr>
        <w:rFonts w:hint="default"/>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5" w15:restartNumberingAfterBreak="0">
    <w:nsid w:val="07910695"/>
    <w:multiLevelType w:val="hybridMultilevel"/>
    <w:tmpl w:val="43F6893E"/>
    <w:lvl w:ilvl="0" w:tplc="31169C3E">
      <w:start w:val="1"/>
      <w:numFmt w:val="bullet"/>
      <w:lvlText w:val=""/>
      <w:lvlJc w:val="left"/>
      <w:pPr>
        <w:tabs>
          <w:tab w:val="num" w:pos="786"/>
        </w:tabs>
        <w:ind w:left="786" w:hanging="360"/>
      </w:pPr>
      <w:rPr>
        <w:rFonts w:ascii="Symbol" w:hAnsi="Symbol" w:hint="default"/>
        <w:b/>
        <w:i w:val="0"/>
        <w:sz w:val="16"/>
      </w:rPr>
    </w:lvl>
    <w:lvl w:ilvl="1" w:tplc="04150019">
      <w:start w:val="1"/>
      <w:numFmt w:val="bullet"/>
      <w:lvlText w:val="o"/>
      <w:lvlJc w:val="left"/>
      <w:pPr>
        <w:tabs>
          <w:tab w:val="num" w:pos="568"/>
        </w:tabs>
        <w:ind w:left="568" w:hanging="360"/>
      </w:pPr>
      <w:rPr>
        <w:rFonts w:ascii="Courier New" w:hAnsi="Courier New" w:cs="Courier New" w:hint="default"/>
      </w:rPr>
    </w:lvl>
    <w:lvl w:ilvl="2" w:tplc="0415001B">
      <w:start w:val="1"/>
      <w:numFmt w:val="bullet"/>
      <w:lvlText w:val=""/>
      <w:lvlJc w:val="left"/>
      <w:pPr>
        <w:tabs>
          <w:tab w:val="num" w:pos="1288"/>
        </w:tabs>
        <w:ind w:left="1288" w:hanging="360"/>
      </w:pPr>
      <w:rPr>
        <w:rFonts w:ascii="Wingdings" w:hAnsi="Wingdings" w:hint="default"/>
      </w:rPr>
    </w:lvl>
    <w:lvl w:ilvl="3" w:tplc="0415000F">
      <w:start w:val="1"/>
      <w:numFmt w:val="bullet"/>
      <w:lvlText w:val=""/>
      <w:lvlJc w:val="left"/>
      <w:pPr>
        <w:tabs>
          <w:tab w:val="num" w:pos="2008"/>
        </w:tabs>
        <w:ind w:left="2008" w:hanging="360"/>
      </w:pPr>
      <w:rPr>
        <w:rFonts w:ascii="Symbol" w:hAnsi="Symbol" w:hint="default"/>
      </w:rPr>
    </w:lvl>
    <w:lvl w:ilvl="4" w:tplc="04150019">
      <w:start w:val="1"/>
      <w:numFmt w:val="bullet"/>
      <w:lvlText w:val="o"/>
      <w:lvlJc w:val="left"/>
      <w:pPr>
        <w:tabs>
          <w:tab w:val="num" w:pos="2728"/>
        </w:tabs>
        <w:ind w:left="2728" w:hanging="360"/>
      </w:pPr>
      <w:rPr>
        <w:rFonts w:ascii="Courier New" w:hAnsi="Courier New" w:cs="Courier New" w:hint="default"/>
      </w:rPr>
    </w:lvl>
    <w:lvl w:ilvl="5" w:tplc="0415001B">
      <w:start w:val="1"/>
      <w:numFmt w:val="bullet"/>
      <w:lvlText w:val=""/>
      <w:lvlJc w:val="left"/>
      <w:pPr>
        <w:tabs>
          <w:tab w:val="num" w:pos="3448"/>
        </w:tabs>
        <w:ind w:left="3448" w:hanging="360"/>
      </w:pPr>
      <w:rPr>
        <w:rFonts w:ascii="Wingdings" w:hAnsi="Wingdings" w:hint="default"/>
      </w:rPr>
    </w:lvl>
    <w:lvl w:ilvl="6" w:tplc="0415000F">
      <w:start w:val="1"/>
      <w:numFmt w:val="bullet"/>
      <w:lvlText w:val=""/>
      <w:lvlJc w:val="left"/>
      <w:pPr>
        <w:tabs>
          <w:tab w:val="num" w:pos="4168"/>
        </w:tabs>
        <w:ind w:left="4168" w:hanging="360"/>
      </w:pPr>
      <w:rPr>
        <w:rFonts w:ascii="Symbol" w:hAnsi="Symbol" w:hint="default"/>
      </w:rPr>
    </w:lvl>
    <w:lvl w:ilvl="7" w:tplc="04150019">
      <w:start w:val="1"/>
      <w:numFmt w:val="bullet"/>
      <w:lvlText w:val="o"/>
      <w:lvlJc w:val="left"/>
      <w:pPr>
        <w:tabs>
          <w:tab w:val="num" w:pos="4888"/>
        </w:tabs>
        <w:ind w:left="4888" w:hanging="360"/>
      </w:pPr>
      <w:rPr>
        <w:rFonts w:ascii="Courier New" w:hAnsi="Courier New" w:cs="Courier New" w:hint="default"/>
      </w:rPr>
    </w:lvl>
    <w:lvl w:ilvl="8" w:tplc="0415001B">
      <w:start w:val="1"/>
      <w:numFmt w:val="bullet"/>
      <w:lvlText w:val=""/>
      <w:lvlJc w:val="left"/>
      <w:pPr>
        <w:tabs>
          <w:tab w:val="num" w:pos="5608"/>
        </w:tabs>
        <w:ind w:left="5608" w:hanging="360"/>
      </w:pPr>
      <w:rPr>
        <w:rFonts w:ascii="Wingdings" w:hAnsi="Wingdings" w:hint="default"/>
      </w:rPr>
    </w:lvl>
  </w:abstractNum>
  <w:abstractNum w:abstractNumId="56" w15:restartNumberingAfterBreak="0">
    <w:nsid w:val="087B7DD5"/>
    <w:multiLevelType w:val="hybridMultilevel"/>
    <w:tmpl w:val="F064B25E"/>
    <w:name w:val="WW8Num54222322232322333"/>
    <w:lvl w:ilvl="0" w:tplc="CE285D8A">
      <w:start w:val="1"/>
      <w:numFmt w:val="decimal"/>
      <w:lvlText w:val="%1."/>
      <w:lvlJc w:val="left"/>
      <w:pPr>
        <w:tabs>
          <w:tab w:val="num" w:pos="720"/>
        </w:tabs>
        <w:ind w:left="720" w:hanging="360"/>
      </w:pPr>
    </w:lvl>
    <w:lvl w:ilvl="1" w:tplc="D86E6D7A">
      <w:start w:val="1"/>
      <w:numFmt w:val="lowerLetter"/>
      <w:lvlText w:val="%2)"/>
      <w:lvlJc w:val="left"/>
      <w:pPr>
        <w:tabs>
          <w:tab w:val="num" w:pos="840"/>
        </w:tabs>
        <w:ind w:left="840" w:hanging="360"/>
      </w:pPr>
      <w:rPr>
        <w:rFonts w:hint="default"/>
      </w:rPr>
    </w:lvl>
    <w:lvl w:ilvl="2" w:tplc="72F48C12" w:tentative="1">
      <w:start w:val="1"/>
      <w:numFmt w:val="lowerRoman"/>
      <w:lvlText w:val="%3."/>
      <w:lvlJc w:val="right"/>
      <w:pPr>
        <w:tabs>
          <w:tab w:val="num" w:pos="2160"/>
        </w:tabs>
        <w:ind w:left="2160" w:hanging="180"/>
      </w:pPr>
    </w:lvl>
    <w:lvl w:ilvl="3" w:tplc="EE9EB25A" w:tentative="1">
      <w:start w:val="1"/>
      <w:numFmt w:val="decimal"/>
      <w:lvlText w:val="%4."/>
      <w:lvlJc w:val="left"/>
      <w:pPr>
        <w:tabs>
          <w:tab w:val="num" w:pos="2880"/>
        </w:tabs>
        <w:ind w:left="2880" w:hanging="360"/>
      </w:pPr>
    </w:lvl>
    <w:lvl w:ilvl="4" w:tplc="C3AEA122" w:tentative="1">
      <w:start w:val="1"/>
      <w:numFmt w:val="lowerLetter"/>
      <w:lvlText w:val="%5."/>
      <w:lvlJc w:val="left"/>
      <w:pPr>
        <w:tabs>
          <w:tab w:val="num" w:pos="3600"/>
        </w:tabs>
        <w:ind w:left="3600" w:hanging="360"/>
      </w:pPr>
    </w:lvl>
    <w:lvl w:ilvl="5" w:tplc="1E82B884" w:tentative="1">
      <w:start w:val="1"/>
      <w:numFmt w:val="lowerRoman"/>
      <w:lvlText w:val="%6."/>
      <w:lvlJc w:val="right"/>
      <w:pPr>
        <w:tabs>
          <w:tab w:val="num" w:pos="4320"/>
        </w:tabs>
        <w:ind w:left="4320" w:hanging="180"/>
      </w:pPr>
    </w:lvl>
    <w:lvl w:ilvl="6" w:tplc="4DBA6FEA" w:tentative="1">
      <w:start w:val="1"/>
      <w:numFmt w:val="decimal"/>
      <w:lvlText w:val="%7."/>
      <w:lvlJc w:val="left"/>
      <w:pPr>
        <w:tabs>
          <w:tab w:val="num" w:pos="5040"/>
        </w:tabs>
        <w:ind w:left="5040" w:hanging="360"/>
      </w:pPr>
    </w:lvl>
    <w:lvl w:ilvl="7" w:tplc="F0B85EA6" w:tentative="1">
      <w:start w:val="1"/>
      <w:numFmt w:val="lowerLetter"/>
      <w:lvlText w:val="%8."/>
      <w:lvlJc w:val="left"/>
      <w:pPr>
        <w:tabs>
          <w:tab w:val="num" w:pos="5760"/>
        </w:tabs>
        <w:ind w:left="5760" w:hanging="360"/>
      </w:pPr>
    </w:lvl>
    <w:lvl w:ilvl="8" w:tplc="97C290F4" w:tentative="1">
      <w:start w:val="1"/>
      <w:numFmt w:val="lowerRoman"/>
      <w:lvlText w:val="%9."/>
      <w:lvlJc w:val="right"/>
      <w:pPr>
        <w:tabs>
          <w:tab w:val="num" w:pos="6480"/>
        </w:tabs>
        <w:ind w:left="6480" w:hanging="180"/>
      </w:pPr>
    </w:lvl>
  </w:abstractNum>
  <w:abstractNum w:abstractNumId="57" w15:restartNumberingAfterBreak="0">
    <w:nsid w:val="08B9510B"/>
    <w:multiLevelType w:val="hybridMultilevel"/>
    <w:tmpl w:val="AF04BC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08DD2D64"/>
    <w:multiLevelType w:val="multilevel"/>
    <w:tmpl w:val="1EECCD8A"/>
    <w:lvl w:ilvl="0">
      <w:start w:val="1"/>
      <w:numFmt w:val="decimal"/>
      <w:lvlText w:val="%1)"/>
      <w:lvlJc w:val="left"/>
      <w:pPr>
        <w:tabs>
          <w:tab w:val="num" w:pos="786"/>
        </w:tabs>
        <w:ind w:left="786" w:hanging="360"/>
      </w:pPr>
      <w:rPr>
        <w:rFonts w:hint="default"/>
        <w:color w:val="auto"/>
      </w:rPr>
    </w:lvl>
    <w:lvl w:ilvl="1">
      <w:start w:val="1"/>
      <w:numFmt w:val="lowerLetter"/>
      <w:lvlText w:val="%2)"/>
      <w:lvlJc w:val="left"/>
      <w:pPr>
        <w:ind w:left="1506" w:hanging="360"/>
      </w:pPr>
      <w:rPr>
        <w:rFonts w:hint="default"/>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9" w15:restartNumberingAfterBreak="0">
    <w:nsid w:val="08F95E7B"/>
    <w:multiLevelType w:val="hybridMultilevel"/>
    <w:tmpl w:val="E3221A86"/>
    <w:name w:val="WW8Num522"/>
    <w:lvl w:ilvl="0" w:tplc="0374D094">
      <w:start w:val="1"/>
      <w:numFmt w:val="lowerLetter"/>
      <w:lvlText w:val="%1)"/>
      <w:lvlJc w:val="left"/>
      <w:pPr>
        <w:tabs>
          <w:tab w:val="num" w:pos="2085"/>
        </w:tabs>
        <w:ind w:left="2085" w:hanging="360"/>
      </w:pPr>
      <w:rPr>
        <w:rFonts w:hint="default"/>
      </w:rPr>
    </w:lvl>
    <w:lvl w:ilvl="1" w:tplc="E04AF5F6">
      <w:start w:val="7"/>
      <w:numFmt w:val="bullet"/>
      <w:lvlText w:val="-"/>
      <w:lvlJc w:val="left"/>
      <w:pPr>
        <w:tabs>
          <w:tab w:val="num" w:pos="1365"/>
        </w:tabs>
        <w:ind w:left="1365" w:hanging="360"/>
      </w:pPr>
      <w:rPr>
        <w:rFonts w:ascii="Times New Roman" w:eastAsia="Times New Roman" w:hAnsi="Times New Roman" w:cs="Times New Roman" w:hint="default"/>
      </w:rPr>
    </w:lvl>
    <w:lvl w:ilvl="2" w:tplc="0415001B" w:tentative="1">
      <w:start w:val="1"/>
      <w:numFmt w:val="lowerRoman"/>
      <w:lvlText w:val="%3."/>
      <w:lvlJc w:val="right"/>
      <w:pPr>
        <w:tabs>
          <w:tab w:val="num" w:pos="2085"/>
        </w:tabs>
        <w:ind w:left="2085" w:hanging="180"/>
      </w:pPr>
    </w:lvl>
    <w:lvl w:ilvl="3" w:tplc="0415000F" w:tentative="1">
      <w:start w:val="1"/>
      <w:numFmt w:val="decimal"/>
      <w:lvlText w:val="%4."/>
      <w:lvlJc w:val="left"/>
      <w:pPr>
        <w:tabs>
          <w:tab w:val="num" w:pos="2805"/>
        </w:tabs>
        <w:ind w:left="2805" w:hanging="360"/>
      </w:pPr>
    </w:lvl>
    <w:lvl w:ilvl="4" w:tplc="04150019" w:tentative="1">
      <w:start w:val="1"/>
      <w:numFmt w:val="lowerLetter"/>
      <w:lvlText w:val="%5."/>
      <w:lvlJc w:val="left"/>
      <w:pPr>
        <w:tabs>
          <w:tab w:val="num" w:pos="3525"/>
        </w:tabs>
        <w:ind w:left="3525" w:hanging="360"/>
      </w:pPr>
    </w:lvl>
    <w:lvl w:ilvl="5" w:tplc="0415001B" w:tentative="1">
      <w:start w:val="1"/>
      <w:numFmt w:val="lowerRoman"/>
      <w:lvlText w:val="%6."/>
      <w:lvlJc w:val="right"/>
      <w:pPr>
        <w:tabs>
          <w:tab w:val="num" w:pos="4245"/>
        </w:tabs>
        <w:ind w:left="4245" w:hanging="180"/>
      </w:pPr>
    </w:lvl>
    <w:lvl w:ilvl="6" w:tplc="0415000F" w:tentative="1">
      <w:start w:val="1"/>
      <w:numFmt w:val="decimal"/>
      <w:lvlText w:val="%7."/>
      <w:lvlJc w:val="left"/>
      <w:pPr>
        <w:tabs>
          <w:tab w:val="num" w:pos="4965"/>
        </w:tabs>
        <w:ind w:left="4965" w:hanging="360"/>
      </w:pPr>
    </w:lvl>
    <w:lvl w:ilvl="7" w:tplc="04150019" w:tentative="1">
      <w:start w:val="1"/>
      <w:numFmt w:val="lowerLetter"/>
      <w:lvlText w:val="%8."/>
      <w:lvlJc w:val="left"/>
      <w:pPr>
        <w:tabs>
          <w:tab w:val="num" w:pos="5685"/>
        </w:tabs>
        <w:ind w:left="5685" w:hanging="360"/>
      </w:pPr>
    </w:lvl>
    <w:lvl w:ilvl="8" w:tplc="0415001B" w:tentative="1">
      <w:start w:val="1"/>
      <w:numFmt w:val="lowerRoman"/>
      <w:lvlText w:val="%9."/>
      <w:lvlJc w:val="right"/>
      <w:pPr>
        <w:tabs>
          <w:tab w:val="num" w:pos="6405"/>
        </w:tabs>
        <w:ind w:left="6405" w:hanging="180"/>
      </w:pPr>
    </w:lvl>
  </w:abstractNum>
  <w:abstractNum w:abstractNumId="60" w15:restartNumberingAfterBreak="0">
    <w:nsid w:val="09A35683"/>
    <w:multiLevelType w:val="hybridMultilevel"/>
    <w:tmpl w:val="53C4E370"/>
    <w:lvl w:ilvl="0" w:tplc="04DE328A">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1" w15:restartNumberingAfterBreak="0">
    <w:nsid w:val="09D3227C"/>
    <w:multiLevelType w:val="hybridMultilevel"/>
    <w:tmpl w:val="1D54A060"/>
    <w:name w:val="WW8Num542232222222"/>
    <w:lvl w:ilvl="0" w:tplc="04150011">
      <w:start w:val="1"/>
      <w:numFmt w:val="decimal"/>
      <w:lvlText w:val="%1)"/>
      <w:lvlJc w:val="left"/>
      <w:pPr>
        <w:tabs>
          <w:tab w:val="num" w:pos="1069"/>
        </w:tabs>
        <w:ind w:left="1069" w:hanging="360"/>
      </w:pPr>
    </w:lvl>
    <w:lvl w:ilvl="1" w:tplc="04150019">
      <w:start w:val="1"/>
      <w:numFmt w:val="decimal"/>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62" w15:restartNumberingAfterBreak="0">
    <w:nsid w:val="0AAB7902"/>
    <w:multiLevelType w:val="hybridMultilevel"/>
    <w:tmpl w:val="3F46B624"/>
    <w:name w:val="WW8Num542243"/>
    <w:lvl w:ilvl="0" w:tplc="04150011">
      <w:start w:val="1"/>
      <w:numFmt w:val="decimal"/>
      <w:lvlText w:val="%1."/>
      <w:lvlJc w:val="left"/>
      <w:pPr>
        <w:tabs>
          <w:tab w:val="num" w:pos="2"/>
        </w:tabs>
        <w:ind w:left="357" w:hanging="357"/>
      </w:pPr>
      <w:rPr>
        <w:rFonts w:hint="default"/>
      </w:rPr>
    </w:lvl>
    <w:lvl w:ilvl="1" w:tplc="04150019" w:tentative="1">
      <w:start w:val="1"/>
      <w:numFmt w:val="lowerLetter"/>
      <w:lvlText w:val="%2."/>
      <w:lvlJc w:val="left"/>
      <w:pPr>
        <w:tabs>
          <w:tab w:val="num" w:pos="796"/>
        </w:tabs>
        <w:ind w:left="796" w:hanging="360"/>
      </w:pPr>
    </w:lvl>
    <w:lvl w:ilvl="2" w:tplc="0415001B" w:tentative="1">
      <w:start w:val="1"/>
      <w:numFmt w:val="lowerRoman"/>
      <w:lvlText w:val="%3."/>
      <w:lvlJc w:val="right"/>
      <w:pPr>
        <w:tabs>
          <w:tab w:val="num" w:pos="1516"/>
        </w:tabs>
        <w:ind w:left="1516" w:hanging="180"/>
      </w:p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63" w15:restartNumberingAfterBreak="0">
    <w:nsid w:val="0B556404"/>
    <w:multiLevelType w:val="hybridMultilevel"/>
    <w:tmpl w:val="99A61FC2"/>
    <w:lvl w:ilvl="0" w:tplc="39946A12">
      <w:start w:val="1"/>
      <w:numFmt w:val="bullet"/>
      <w:lvlText w:val="-"/>
      <w:lvlJc w:val="left"/>
      <w:pPr>
        <w:ind w:left="1070" w:hanging="360"/>
      </w:pPr>
      <w:rPr>
        <w:rFonts w:ascii="Courier New" w:hAnsi="Courier New"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64" w15:restartNumberingAfterBreak="0">
    <w:nsid w:val="0B7659A6"/>
    <w:multiLevelType w:val="hybridMultilevel"/>
    <w:tmpl w:val="D3CE378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0C775EB5"/>
    <w:multiLevelType w:val="multilevel"/>
    <w:tmpl w:val="1EECCD8A"/>
    <w:lvl w:ilvl="0">
      <w:start w:val="1"/>
      <w:numFmt w:val="decimal"/>
      <w:lvlText w:val="%1)"/>
      <w:lvlJc w:val="left"/>
      <w:pPr>
        <w:tabs>
          <w:tab w:val="num" w:pos="786"/>
        </w:tabs>
        <w:ind w:left="786" w:hanging="360"/>
      </w:pPr>
      <w:rPr>
        <w:rFonts w:hint="default"/>
        <w:color w:val="auto"/>
      </w:rPr>
    </w:lvl>
    <w:lvl w:ilvl="1">
      <w:start w:val="1"/>
      <w:numFmt w:val="lowerLetter"/>
      <w:lvlText w:val="%2)"/>
      <w:lvlJc w:val="left"/>
      <w:pPr>
        <w:ind w:left="1506" w:hanging="360"/>
      </w:pPr>
      <w:rPr>
        <w:rFonts w:hint="default"/>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66" w15:restartNumberingAfterBreak="0">
    <w:nsid w:val="0C802ED0"/>
    <w:multiLevelType w:val="singleLevel"/>
    <w:tmpl w:val="9B520190"/>
    <w:lvl w:ilvl="0">
      <w:start w:val="1"/>
      <w:numFmt w:val="decimal"/>
      <w:lvlText w:val="%1."/>
      <w:lvlJc w:val="left"/>
      <w:pPr>
        <w:tabs>
          <w:tab w:val="num" w:pos="360"/>
        </w:tabs>
        <w:ind w:left="360" w:hanging="360"/>
      </w:pPr>
      <w:rPr>
        <w:rFonts w:ascii="Arial" w:hAnsi="Arial" w:cs="Arial" w:hint="default"/>
      </w:rPr>
    </w:lvl>
  </w:abstractNum>
  <w:abstractNum w:abstractNumId="67" w15:restartNumberingAfterBreak="0">
    <w:nsid w:val="0C944BE5"/>
    <w:multiLevelType w:val="hybridMultilevel"/>
    <w:tmpl w:val="C494E6CE"/>
    <w:name w:val="WW8Num542223222323227222"/>
    <w:lvl w:ilvl="0" w:tplc="4552E2CE">
      <w:start w:val="1"/>
      <w:numFmt w:val="decimal"/>
      <w:lvlText w:val="%1)"/>
      <w:lvlJc w:val="left"/>
      <w:pPr>
        <w:tabs>
          <w:tab w:val="num" w:pos="717"/>
        </w:tabs>
        <w:ind w:left="717" w:hanging="360"/>
      </w:p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68" w15:restartNumberingAfterBreak="0">
    <w:nsid w:val="0CD3361D"/>
    <w:multiLevelType w:val="hybridMultilevel"/>
    <w:tmpl w:val="4D10C1F8"/>
    <w:name w:val="WW8Num504222222"/>
    <w:lvl w:ilvl="0" w:tplc="2D8A921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0D3F4D3F"/>
    <w:multiLevelType w:val="hybridMultilevel"/>
    <w:tmpl w:val="5B844D0E"/>
    <w:name w:val="WW8Num542244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70" w15:restartNumberingAfterBreak="0">
    <w:nsid w:val="0E7C5B01"/>
    <w:multiLevelType w:val="hybridMultilevel"/>
    <w:tmpl w:val="F44470AC"/>
    <w:lvl w:ilvl="0" w:tplc="0A78F9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ECB4515"/>
    <w:multiLevelType w:val="hybridMultilevel"/>
    <w:tmpl w:val="E48EB0B2"/>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0FBC4F6D"/>
    <w:multiLevelType w:val="hybridMultilevel"/>
    <w:tmpl w:val="7A64F40C"/>
    <w:lvl w:ilvl="0" w:tplc="FABEEE30">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3" w15:restartNumberingAfterBreak="0">
    <w:nsid w:val="10082C33"/>
    <w:multiLevelType w:val="hybridMultilevel"/>
    <w:tmpl w:val="81D407F0"/>
    <w:name w:val="WW8Num5422322222222"/>
    <w:lvl w:ilvl="0" w:tplc="04150011">
      <w:start w:val="1"/>
      <w:numFmt w:val="bullet"/>
      <w:lvlText w:val=""/>
      <w:lvlJc w:val="left"/>
      <w:pPr>
        <w:tabs>
          <w:tab w:val="num" w:pos="360"/>
        </w:tabs>
        <w:ind w:left="360" w:hanging="360"/>
      </w:pPr>
      <w:rPr>
        <w:rFonts w:ascii="Wingdings" w:hAnsi="Wingdings" w:hint="default"/>
      </w:rPr>
    </w:lvl>
    <w:lvl w:ilvl="1" w:tplc="04150019" w:tentative="1">
      <w:start w:val="1"/>
      <w:numFmt w:val="bullet"/>
      <w:lvlText w:val="o"/>
      <w:lvlJc w:val="left"/>
      <w:pPr>
        <w:tabs>
          <w:tab w:val="num" w:pos="1080"/>
        </w:tabs>
        <w:ind w:left="1080" w:hanging="360"/>
      </w:pPr>
      <w:rPr>
        <w:rFonts w:ascii="Courier New" w:hAnsi="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105D7C04"/>
    <w:multiLevelType w:val="hybridMultilevel"/>
    <w:tmpl w:val="2C286EC8"/>
    <w:name w:val="WW8Num4022332"/>
    <w:lvl w:ilvl="0" w:tplc="5442ED22">
      <w:start w:val="1"/>
      <w:numFmt w:val="decimal"/>
      <w:lvlText w:val="%1)"/>
      <w:lvlJc w:val="left"/>
      <w:pPr>
        <w:tabs>
          <w:tab w:val="num" w:pos="1070"/>
        </w:tabs>
        <w:ind w:left="1070" w:hanging="360"/>
      </w:pPr>
      <w:rPr>
        <w:rFonts w:hint="default"/>
        <w:color w:val="auto"/>
      </w:rPr>
    </w:lvl>
    <w:lvl w:ilvl="1" w:tplc="985A5120">
      <w:start w:val="1"/>
      <w:numFmt w:val="bullet"/>
      <w:lvlText w:val=""/>
      <w:lvlJc w:val="left"/>
      <w:pPr>
        <w:tabs>
          <w:tab w:val="num" w:pos="1353"/>
        </w:tabs>
        <w:ind w:left="1440" w:hanging="363"/>
      </w:pPr>
      <w:rPr>
        <w:rFonts w:ascii="Symbol" w:hAnsi="Symbol" w:hint="default"/>
      </w:rPr>
    </w:lvl>
    <w:lvl w:ilvl="2" w:tplc="0415001B">
      <w:start w:val="1"/>
      <w:numFmt w:val="lowerRoman"/>
      <w:lvlText w:val="%3."/>
      <w:lvlJc w:val="right"/>
      <w:pPr>
        <w:tabs>
          <w:tab w:val="num" w:pos="1808"/>
        </w:tabs>
        <w:ind w:left="1808" w:hanging="180"/>
      </w:pPr>
    </w:lvl>
    <w:lvl w:ilvl="3" w:tplc="4C12CC6C">
      <w:start w:val="1"/>
      <w:numFmt w:val="decimal"/>
      <w:lvlText w:val="%4."/>
      <w:lvlJc w:val="left"/>
      <w:pPr>
        <w:tabs>
          <w:tab w:val="num" w:pos="2528"/>
        </w:tabs>
        <w:ind w:left="2528" w:hanging="360"/>
      </w:pPr>
      <w:rPr>
        <w:rFonts w:hint="default"/>
      </w:rPr>
    </w:lvl>
    <w:lvl w:ilvl="4" w:tplc="04150019" w:tentative="1">
      <w:start w:val="1"/>
      <w:numFmt w:val="lowerLetter"/>
      <w:lvlText w:val="%5."/>
      <w:lvlJc w:val="left"/>
      <w:pPr>
        <w:tabs>
          <w:tab w:val="num" w:pos="3248"/>
        </w:tabs>
        <w:ind w:left="3248" w:hanging="360"/>
      </w:pPr>
    </w:lvl>
    <w:lvl w:ilvl="5" w:tplc="0415001B" w:tentative="1">
      <w:start w:val="1"/>
      <w:numFmt w:val="lowerRoman"/>
      <w:lvlText w:val="%6."/>
      <w:lvlJc w:val="right"/>
      <w:pPr>
        <w:tabs>
          <w:tab w:val="num" w:pos="3968"/>
        </w:tabs>
        <w:ind w:left="3968" w:hanging="180"/>
      </w:pPr>
    </w:lvl>
    <w:lvl w:ilvl="6" w:tplc="0415000F" w:tentative="1">
      <w:start w:val="1"/>
      <w:numFmt w:val="decimal"/>
      <w:lvlText w:val="%7."/>
      <w:lvlJc w:val="left"/>
      <w:pPr>
        <w:tabs>
          <w:tab w:val="num" w:pos="4688"/>
        </w:tabs>
        <w:ind w:left="4688" w:hanging="360"/>
      </w:pPr>
    </w:lvl>
    <w:lvl w:ilvl="7" w:tplc="04150019" w:tentative="1">
      <w:start w:val="1"/>
      <w:numFmt w:val="lowerLetter"/>
      <w:lvlText w:val="%8."/>
      <w:lvlJc w:val="left"/>
      <w:pPr>
        <w:tabs>
          <w:tab w:val="num" w:pos="5408"/>
        </w:tabs>
        <w:ind w:left="5408" w:hanging="360"/>
      </w:pPr>
    </w:lvl>
    <w:lvl w:ilvl="8" w:tplc="0415001B" w:tentative="1">
      <w:start w:val="1"/>
      <w:numFmt w:val="lowerRoman"/>
      <w:lvlText w:val="%9."/>
      <w:lvlJc w:val="right"/>
      <w:pPr>
        <w:tabs>
          <w:tab w:val="num" w:pos="6128"/>
        </w:tabs>
        <w:ind w:left="6128" w:hanging="180"/>
      </w:pPr>
    </w:lvl>
  </w:abstractNum>
  <w:abstractNum w:abstractNumId="75" w15:restartNumberingAfterBreak="0">
    <w:nsid w:val="114960A6"/>
    <w:multiLevelType w:val="hybridMultilevel"/>
    <w:tmpl w:val="7654183A"/>
    <w:name w:val="WW8Num54222322232322333332"/>
    <w:lvl w:ilvl="0" w:tplc="6066C64E">
      <w:start w:val="1"/>
      <w:numFmt w:val="bullet"/>
      <w:lvlText w:val=""/>
      <w:lvlJc w:val="left"/>
      <w:pPr>
        <w:tabs>
          <w:tab w:val="num" w:pos="1069"/>
        </w:tabs>
        <w:ind w:left="1069" w:hanging="360"/>
      </w:pPr>
      <w:rPr>
        <w:rFonts w:ascii="Wingdings" w:hAnsi="Wingdings" w:hint="default"/>
      </w:rPr>
    </w:lvl>
    <w:lvl w:ilvl="1" w:tplc="492A41B6">
      <w:start w:val="1"/>
      <w:numFmt w:val="bullet"/>
      <w:lvlText w:val=""/>
      <w:lvlJc w:val="left"/>
      <w:pPr>
        <w:tabs>
          <w:tab w:val="num" w:pos="1789"/>
        </w:tabs>
        <w:ind w:left="1789" w:hanging="360"/>
      </w:pPr>
      <w:rPr>
        <w:rFonts w:ascii="Symbol" w:hAnsi="Symbol" w:hint="default"/>
      </w:rPr>
    </w:lvl>
    <w:lvl w:ilvl="2" w:tplc="0415001B" w:tentative="1">
      <w:start w:val="1"/>
      <w:numFmt w:val="bullet"/>
      <w:lvlText w:val=""/>
      <w:lvlJc w:val="left"/>
      <w:pPr>
        <w:tabs>
          <w:tab w:val="num" w:pos="2509"/>
        </w:tabs>
        <w:ind w:left="2509" w:hanging="360"/>
      </w:pPr>
      <w:rPr>
        <w:rFonts w:ascii="Wingdings" w:hAnsi="Wingdings" w:hint="default"/>
      </w:rPr>
    </w:lvl>
    <w:lvl w:ilvl="3" w:tplc="0415000F" w:tentative="1">
      <w:start w:val="1"/>
      <w:numFmt w:val="bullet"/>
      <w:lvlText w:val=""/>
      <w:lvlJc w:val="left"/>
      <w:pPr>
        <w:tabs>
          <w:tab w:val="num" w:pos="3229"/>
        </w:tabs>
        <w:ind w:left="3229" w:hanging="360"/>
      </w:pPr>
      <w:rPr>
        <w:rFonts w:ascii="Symbol" w:hAnsi="Symbol" w:hint="default"/>
      </w:rPr>
    </w:lvl>
    <w:lvl w:ilvl="4" w:tplc="04150019" w:tentative="1">
      <w:start w:val="1"/>
      <w:numFmt w:val="bullet"/>
      <w:lvlText w:val="o"/>
      <w:lvlJc w:val="left"/>
      <w:pPr>
        <w:tabs>
          <w:tab w:val="num" w:pos="3949"/>
        </w:tabs>
        <w:ind w:left="3949" w:hanging="360"/>
      </w:pPr>
      <w:rPr>
        <w:rFonts w:ascii="Courier New" w:hAnsi="Courier New" w:cs="Courier New" w:hint="default"/>
      </w:rPr>
    </w:lvl>
    <w:lvl w:ilvl="5" w:tplc="0415001B" w:tentative="1">
      <w:start w:val="1"/>
      <w:numFmt w:val="bullet"/>
      <w:lvlText w:val=""/>
      <w:lvlJc w:val="left"/>
      <w:pPr>
        <w:tabs>
          <w:tab w:val="num" w:pos="4669"/>
        </w:tabs>
        <w:ind w:left="4669" w:hanging="360"/>
      </w:pPr>
      <w:rPr>
        <w:rFonts w:ascii="Wingdings" w:hAnsi="Wingdings" w:hint="default"/>
      </w:rPr>
    </w:lvl>
    <w:lvl w:ilvl="6" w:tplc="0415000F" w:tentative="1">
      <w:start w:val="1"/>
      <w:numFmt w:val="bullet"/>
      <w:lvlText w:val=""/>
      <w:lvlJc w:val="left"/>
      <w:pPr>
        <w:tabs>
          <w:tab w:val="num" w:pos="5389"/>
        </w:tabs>
        <w:ind w:left="5389" w:hanging="360"/>
      </w:pPr>
      <w:rPr>
        <w:rFonts w:ascii="Symbol" w:hAnsi="Symbol" w:hint="default"/>
      </w:rPr>
    </w:lvl>
    <w:lvl w:ilvl="7" w:tplc="04150019" w:tentative="1">
      <w:start w:val="1"/>
      <w:numFmt w:val="bullet"/>
      <w:lvlText w:val="o"/>
      <w:lvlJc w:val="left"/>
      <w:pPr>
        <w:tabs>
          <w:tab w:val="num" w:pos="6109"/>
        </w:tabs>
        <w:ind w:left="6109" w:hanging="360"/>
      </w:pPr>
      <w:rPr>
        <w:rFonts w:ascii="Courier New" w:hAnsi="Courier New" w:cs="Courier New" w:hint="default"/>
      </w:rPr>
    </w:lvl>
    <w:lvl w:ilvl="8" w:tplc="0415001B" w:tentative="1">
      <w:start w:val="1"/>
      <w:numFmt w:val="bullet"/>
      <w:lvlText w:val=""/>
      <w:lvlJc w:val="left"/>
      <w:pPr>
        <w:tabs>
          <w:tab w:val="num" w:pos="6829"/>
        </w:tabs>
        <w:ind w:left="6829" w:hanging="360"/>
      </w:pPr>
      <w:rPr>
        <w:rFonts w:ascii="Wingdings" w:hAnsi="Wingdings" w:hint="default"/>
      </w:rPr>
    </w:lvl>
  </w:abstractNum>
  <w:abstractNum w:abstractNumId="76" w15:restartNumberingAfterBreak="0">
    <w:nsid w:val="1192332A"/>
    <w:multiLevelType w:val="hybridMultilevel"/>
    <w:tmpl w:val="38DE18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122967D3"/>
    <w:multiLevelType w:val="hybridMultilevel"/>
    <w:tmpl w:val="FA2042A2"/>
    <w:name w:val="WW8Num132325"/>
    <w:lvl w:ilvl="0" w:tplc="C764BCA6">
      <w:start w:val="1"/>
      <w:numFmt w:val="decimal"/>
      <w:lvlText w:val="%1)"/>
      <w:lvlJc w:val="left"/>
      <w:pPr>
        <w:tabs>
          <w:tab w:val="num" w:pos="349"/>
        </w:tabs>
        <w:ind w:left="349" w:hanging="360"/>
      </w:pPr>
      <w:rPr>
        <w:rFonts w:ascii="Arial" w:eastAsia="Times New Roman" w:hAnsi="Arial" w:cs="Arial"/>
      </w:rPr>
    </w:lvl>
    <w:lvl w:ilvl="1" w:tplc="B358C5D8">
      <w:start w:val="1"/>
      <w:numFmt w:val="bullet"/>
      <w:lvlText w:val=""/>
      <w:lvlJc w:val="left"/>
      <w:pPr>
        <w:tabs>
          <w:tab w:val="num" w:pos="1069"/>
        </w:tabs>
        <w:ind w:left="1069" w:hanging="360"/>
      </w:pPr>
      <w:rPr>
        <w:rFonts w:ascii="Symbol" w:hAnsi="Symbol" w:hint="default"/>
      </w:rPr>
    </w:lvl>
    <w:lvl w:ilvl="2" w:tplc="0415001B" w:tentative="1">
      <w:start w:val="1"/>
      <w:numFmt w:val="lowerRoman"/>
      <w:lvlText w:val="%3."/>
      <w:lvlJc w:val="right"/>
      <w:pPr>
        <w:tabs>
          <w:tab w:val="num" w:pos="1789"/>
        </w:tabs>
        <w:ind w:left="1789" w:hanging="180"/>
      </w:pPr>
    </w:lvl>
    <w:lvl w:ilvl="3" w:tplc="0415000F" w:tentative="1">
      <w:start w:val="1"/>
      <w:numFmt w:val="decimal"/>
      <w:lvlText w:val="%4."/>
      <w:lvlJc w:val="left"/>
      <w:pPr>
        <w:tabs>
          <w:tab w:val="num" w:pos="2509"/>
        </w:tabs>
        <w:ind w:left="2509" w:hanging="360"/>
      </w:pPr>
    </w:lvl>
    <w:lvl w:ilvl="4" w:tplc="04150019" w:tentative="1">
      <w:start w:val="1"/>
      <w:numFmt w:val="lowerLetter"/>
      <w:lvlText w:val="%5."/>
      <w:lvlJc w:val="left"/>
      <w:pPr>
        <w:tabs>
          <w:tab w:val="num" w:pos="3229"/>
        </w:tabs>
        <w:ind w:left="3229" w:hanging="360"/>
      </w:pPr>
    </w:lvl>
    <w:lvl w:ilvl="5" w:tplc="0415001B" w:tentative="1">
      <w:start w:val="1"/>
      <w:numFmt w:val="lowerRoman"/>
      <w:lvlText w:val="%6."/>
      <w:lvlJc w:val="right"/>
      <w:pPr>
        <w:tabs>
          <w:tab w:val="num" w:pos="3949"/>
        </w:tabs>
        <w:ind w:left="3949" w:hanging="180"/>
      </w:pPr>
    </w:lvl>
    <w:lvl w:ilvl="6" w:tplc="0415000F" w:tentative="1">
      <w:start w:val="1"/>
      <w:numFmt w:val="decimal"/>
      <w:lvlText w:val="%7."/>
      <w:lvlJc w:val="left"/>
      <w:pPr>
        <w:tabs>
          <w:tab w:val="num" w:pos="4669"/>
        </w:tabs>
        <w:ind w:left="4669" w:hanging="360"/>
      </w:pPr>
    </w:lvl>
    <w:lvl w:ilvl="7" w:tplc="04150019" w:tentative="1">
      <w:start w:val="1"/>
      <w:numFmt w:val="lowerLetter"/>
      <w:lvlText w:val="%8."/>
      <w:lvlJc w:val="left"/>
      <w:pPr>
        <w:tabs>
          <w:tab w:val="num" w:pos="5389"/>
        </w:tabs>
        <w:ind w:left="5389" w:hanging="360"/>
      </w:pPr>
    </w:lvl>
    <w:lvl w:ilvl="8" w:tplc="0415001B" w:tentative="1">
      <w:start w:val="1"/>
      <w:numFmt w:val="lowerRoman"/>
      <w:lvlText w:val="%9."/>
      <w:lvlJc w:val="right"/>
      <w:pPr>
        <w:tabs>
          <w:tab w:val="num" w:pos="6109"/>
        </w:tabs>
        <w:ind w:left="6109" w:hanging="180"/>
      </w:pPr>
    </w:lvl>
  </w:abstractNum>
  <w:abstractNum w:abstractNumId="78" w15:restartNumberingAfterBreak="0">
    <w:nsid w:val="1309047F"/>
    <w:multiLevelType w:val="hybridMultilevel"/>
    <w:tmpl w:val="34445F08"/>
    <w:name w:val="WW8Num232222"/>
    <w:lvl w:ilvl="0" w:tplc="00000014">
      <w:start w:val="1"/>
      <w:numFmt w:val="lowerLetter"/>
      <w:lvlText w:val="%1)"/>
      <w:lvlJc w:val="left"/>
      <w:pPr>
        <w:tabs>
          <w:tab w:val="num" w:pos="1440"/>
        </w:tabs>
        <w:ind w:left="1440" w:hanging="360"/>
      </w:pPr>
      <w:rPr>
        <w:rFonts w:hint="default"/>
        <w:szCs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30C79CE"/>
    <w:multiLevelType w:val="multilevel"/>
    <w:tmpl w:val="24F08A44"/>
    <w:name w:val="WW8Num542232"/>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70"/>
        </w:tabs>
        <w:ind w:left="870" w:hanging="57"/>
      </w:pPr>
      <w:rPr>
        <w:rFonts w:cs="Times New Roman" w:hint="default"/>
      </w:rPr>
    </w:lvl>
    <w:lvl w:ilvl="2">
      <w:start w:val="1"/>
      <w:numFmt w:val="lowerRoman"/>
      <w:lvlText w:val="%3."/>
      <w:lvlJc w:val="right"/>
      <w:pPr>
        <w:tabs>
          <w:tab w:val="num" w:pos="1632"/>
        </w:tabs>
        <w:ind w:left="1632" w:hanging="180"/>
      </w:pPr>
      <w:rPr>
        <w:rFonts w:cs="Times New Roman" w:hint="default"/>
      </w:rPr>
    </w:lvl>
    <w:lvl w:ilvl="3">
      <w:start w:val="1"/>
      <w:numFmt w:val="decimal"/>
      <w:lvlText w:val="%4."/>
      <w:lvlJc w:val="left"/>
      <w:pPr>
        <w:tabs>
          <w:tab w:val="num" w:pos="2352"/>
        </w:tabs>
        <w:ind w:left="2352" w:hanging="360"/>
      </w:pPr>
      <w:rPr>
        <w:rFonts w:cs="Times New Roman" w:hint="default"/>
      </w:rPr>
    </w:lvl>
    <w:lvl w:ilvl="4">
      <w:start w:val="1"/>
      <w:numFmt w:val="lowerLetter"/>
      <w:lvlText w:val="%5."/>
      <w:lvlJc w:val="left"/>
      <w:pPr>
        <w:tabs>
          <w:tab w:val="num" w:pos="3072"/>
        </w:tabs>
        <w:ind w:left="3072" w:hanging="360"/>
      </w:pPr>
      <w:rPr>
        <w:rFonts w:cs="Times New Roman" w:hint="default"/>
      </w:rPr>
    </w:lvl>
    <w:lvl w:ilvl="5">
      <w:start w:val="1"/>
      <w:numFmt w:val="lowerRoman"/>
      <w:lvlText w:val="%6."/>
      <w:lvlJc w:val="right"/>
      <w:pPr>
        <w:tabs>
          <w:tab w:val="num" w:pos="3792"/>
        </w:tabs>
        <w:ind w:left="3792" w:hanging="180"/>
      </w:pPr>
      <w:rPr>
        <w:rFonts w:cs="Times New Roman" w:hint="default"/>
      </w:rPr>
    </w:lvl>
    <w:lvl w:ilvl="6">
      <w:start w:val="1"/>
      <w:numFmt w:val="decimal"/>
      <w:lvlText w:val="%7."/>
      <w:lvlJc w:val="left"/>
      <w:pPr>
        <w:tabs>
          <w:tab w:val="num" w:pos="4512"/>
        </w:tabs>
        <w:ind w:left="4512" w:hanging="360"/>
      </w:pPr>
      <w:rPr>
        <w:rFonts w:cs="Times New Roman" w:hint="default"/>
      </w:rPr>
    </w:lvl>
    <w:lvl w:ilvl="7">
      <w:start w:val="1"/>
      <w:numFmt w:val="lowerLetter"/>
      <w:lvlText w:val="%8."/>
      <w:lvlJc w:val="left"/>
      <w:pPr>
        <w:tabs>
          <w:tab w:val="num" w:pos="5232"/>
        </w:tabs>
        <w:ind w:left="5232" w:hanging="360"/>
      </w:pPr>
      <w:rPr>
        <w:rFonts w:cs="Times New Roman" w:hint="default"/>
      </w:rPr>
    </w:lvl>
    <w:lvl w:ilvl="8">
      <w:start w:val="1"/>
      <w:numFmt w:val="lowerRoman"/>
      <w:lvlText w:val="%9."/>
      <w:lvlJc w:val="right"/>
      <w:pPr>
        <w:tabs>
          <w:tab w:val="num" w:pos="5952"/>
        </w:tabs>
        <w:ind w:left="5952" w:hanging="180"/>
      </w:pPr>
      <w:rPr>
        <w:rFonts w:cs="Times New Roman" w:hint="default"/>
      </w:rPr>
    </w:lvl>
  </w:abstractNum>
  <w:abstractNum w:abstractNumId="80" w15:restartNumberingAfterBreak="0">
    <w:nsid w:val="15BE436E"/>
    <w:multiLevelType w:val="multilevel"/>
    <w:tmpl w:val="E24AC3FE"/>
    <w:lvl w:ilvl="0">
      <w:start w:val="1"/>
      <w:numFmt w:val="decimal"/>
      <w:lvlText w:val="%1)"/>
      <w:lvlJc w:val="left"/>
      <w:pPr>
        <w:tabs>
          <w:tab w:val="num" w:pos="786"/>
        </w:tabs>
        <w:ind w:left="786" w:hanging="360"/>
      </w:pPr>
      <w:rPr>
        <w:rFonts w:hint="default"/>
        <w:strike w:val="0"/>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81" w15:restartNumberingAfterBreak="0">
    <w:nsid w:val="15C272C6"/>
    <w:multiLevelType w:val="hybridMultilevel"/>
    <w:tmpl w:val="44FAB68C"/>
    <w:name w:val="WW8Num342"/>
    <w:lvl w:ilvl="0" w:tplc="45486F8E">
      <w:start w:val="1"/>
      <w:numFmt w:val="lowerLetter"/>
      <w:lvlText w:val="%1)"/>
      <w:lvlJc w:val="left"/>
      <w:pPr>
        <w:tabs>
          <w:tab w:val="num" w:pos="1101"/>
        </w:tabs>
        <w:ind w:left="1328" w:hanging="284"/>
      </w:pPr>
      <w:rPr>
        <w:rFonts w:hint="default"/>
      </w:rPr>
    </w:lvl>
    <w:lvl w:ilvl="1" w:tplc="FCD64F10">
      <w:start w:val="1"/>
      <w:numFmt w:val="decimal"/>
      <w:lvlText w:val="%2."/>
      <w:lvlJc w:val="left"/>
      <w:pPr>
        <w:tabs>
          <w:tab w:val="num" w:pos="1349"/>
        </w:tabs>
        <w:ind w:left="1349" w:hanging="360"/>
      </w:pPr>
      <w:rPr>
        <w:rFonts w:hint="default"/>
      </w:rPr>
    </w:lvl>
    <w:lvl w:ilvl="2" w:tplc="7E34F8F2" w:tentative="1">
      <w:start w:val="1"/>
      <w:numFmt w:val="lowerRoman"/>
      <w:lvlText w:val="%3."/>
      <w:lvlJc w:val="right"/>
      <w:pPr>
        <w:tabs>
          <w:tab w:val="num" w:pos="2069"/>
        </w:tabs>
        <w:ind w:left="2069" w:hanging="180"/>
      </w:pPr>
    </w:lvl>
    <w:lvl w:ilvl="3" w:tplc="E1C02690" w:tentative="1">
      <w:start w:val="1"/>
      <w:numFmt w:val="decimal"/>
      <w:lvlText w:val="%4."/>
      <w:lvlJc w:val="left"/>
      <w:pPr>
        <w:tabs>
          <w:tab w:val="num" w:pos="2789"/>
        </w:tabs>
        <w:ind w:left="2789" w:hanging="360"/>
      </w:pPr>
    </w:lvl>
    <w:lvl w:ilvl="4" w:tplc="B6183CDA" w:tentative="1">
      <w:start w:val="1"/>
      <w:numFmt w:val="lowerLetter"/>
      <w:lvlText w:val="%5."/>
      <w:lvlJc w:val="left"/>
      <w:pPr>
        <w:tabs>
          <w:tab w:val="num" w:pos="3509"/>
        </w:tabs>
        <w:ind w:left="3509" w:hanging="360"/>
      </w:pPr>
    </w:lvl>
    <w:lvl w:ilvl="5" w:tplc="D422A08E" w:tentative="1">
      <w:start w:val="1"/>
      <w:numFmt w:val="lowerRoman"/>
      <w:lvlText w:val="%6."/>
      <w:lvlJc w:val="right"/>
      <w:pPr>
        <w:tabs>
          <w:tab w:val="num" w:pos="4229"/>
        </w:tabs>
        <w:ind w:left="4229" w:hanging="180"/>
      </w:pPr>
    </w:lvl>
    <w:lvl w:ilvl="6" w:tplc="0BA2A17E" w:tentative="1">
      <w:start w:val="1"/>
      <w:numFmt w:val="decimal"/>
      <w:lvlText w:val="%7."/>
      <w:lvlJc w:val="left"/>
      <w:pPr>
        <w:tabs>
          <w:tab w:val="num" w:pos="4949"/>
        </w:tabs>
        <w:ind w:left="4949" w:hanging="360"/>
      </w:pPr>
    </w:lvl>
    <w:lvl w:ilvl="7" w:tplc="E834A57E" w:tentative="1">
      <w:start w:val="1"/>
      <w:numFmt w:val="lowerLetter"/>
      <w:lvlText w:val="%8."/>
      <w:lvlJc w:val="left"/>
      <w:pPr>
        <w:tabs>
          <w:tab w:val="num" w:pos="5669"/>
        </w:tabs>
        <w:ind w:left="5669" w:hanging="360"/>
      </w:pPr>
    </w:lvl>
    <w:lvl w:ilvl="8" w:tplc="5AA6F788" w:tentative="1">
      <w:start w:val="1"/>
      <w:numFmt w:val="lowerRoman"/>
      <w:lvlText w:val="%9."/>
      <w:lvlJc w:val="right"/>
      <w:pPr>
        <w:tabs>
          <w:tab w:val="num" w:pos="6389"/>
        </w:tabs>
        <w:ind w:left="6389" w:hanging="180"/>
      </w:pPr>
    </w:lvl>
  </w:abstractNum>
  <w:abstractNum w:abstractNumId="82" w15:restartNumberingAfterBreak="0">
    <w:nsid w:val="16543F07"/>
    <w:multiLevelType w:val="hybridMultilevel"/>
    <w:tmpl w:val="717E4ED4"/>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83" w15:restartNumberingAfterBreak="0">
    <w:nsid w:val="17D91734"/>
    <w:multiLevelType w:val="hybridMultilevel"/>
    <w:tmpl w:val="907A0D36"/>
    <w:name w:val="WW8Num2322222"/>
    <w:lvl w:ilvl="0" w:tplc="00000014">
      <w:start w:val="1"/>
      <w:numFmt w:val="lowerLetter"/>
      <w:lvlText w:val="%1)"/>
      <w:lvlJc w:val="left"/>
      <w:pPr>
        <w:tabs>
          <w:tab w:val="num" w:pos="1440"/>
        </w:tabs>
        <w:ind w:left="1440" w:hanging="360"/>
      </w:pPr>
      <w:rPr>
        <w:rFonts w:hint="default"/>
        <w:szCs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195C15FF"/>
    <w:multiLevelType w:val="hybridMultilevel"/>
    <w:tmpl w:val="CF1E52CC"/>
    <w:name w:val="z32522222"/>
    <w:lvl w:ilvl="0" w:tplc="DA046C4E">
      <w:start w:val="1"/>
      <w:numFmt w:val="bullet"/>
      <w:lvlText w:val=""/>
      <w:lvlJc w:val="left"/>
      <w:pPr>
        <w:tabs>
          <w:tab w:val="num" w:pos="786"/>
        </w:tabs>
        <w:ind w:left="786" w:hanging="360"/>
      </w:pPr>
      <w:rPr>
        <w:rFonts w:ascii="Symbol" w:hAnsi="Symbol" w:hint="default"/>
        <w:color w:val="auto"/>
      </w:rPr>
    </w:lvl>
    <w:lvl w:ilvl="1" w:tplc="04150003" w:tentative="1">
      <w:start w:val="1"/>
      <w:numFmt w:val="bullet"/>
      <w:lvlText w:val="o"/>
      <w:lvlJc w:val="left"/>
      <w:pPr>
        <w:tabs>
          <w:tab w:val="num" w:pos="1506"/>
        </w:tabs>
        <w:ind w:left="1506" w:hanging="360"/>
      </w:pPr>
      <w:rPr>
        <w:rFonts w:ascii="Courier New" w:hAnsi="Courier New" w:cs="Courier New" w:hint="default"/>
      </w:rPr>
    </w:lvl>
    <w:lvl w:ilvl="2" w:tplc="04150005" w:tentative="1">
      <w:start w:val="1"/>
      <w:numFmt w:val="bullet"/>
      <w:lvlText w:val=""/>
      <w:lvlJc w:val="left"/>
      <w:pPr>
        <w:tabs>
          <w:tab w:val="num" w:pos="2226"/>
        </w:tabs>
        <w:ind w:left="2226" w:hanging="360"/>
      </w:pPr>
      <w:rPr>
        <w:rFonts w:ascii="Wingdings" w:hAnsi="Wingdings" w:hint="default"/>
      </w:rPr>
    </w:lvl>
    <w:lvl w:ilvl="3" w:tplc="04150001" w:tentative="1">
      <w:start w:val="1"/>
      <w:numFmt w:val="bullet"/>
      <w:lvlText w:val=""/>
      <w:lvlJc w:val="left"/>
      <w:pPr>
        <w:tabs>
          <w:tab w:val="num" w:pos="2946"/>
        </w:tabs>
        <w:ind w:left="2946" w:hanging="360"/>
      </w:pPr>
      <w:rPr>
        <w:rFonts w:ascii="Symbol" w:hAnsi="Symbol" w:hint="default"/>
      </w:rPr>
    </w:lvl>
    <w:lvl w:ilvl="4" w:tplc="04150003" w:tentative="1">
      <w:start w:val="1"/>
      <w:numFmt w:val="bullet"/>
      <w:lvlText w:val="o"/>
      <w:lvlJc w:val="left"/>
      <w:pPr>
        <w:tabs>
          <w:tab w:val="num" w:pos="3666"/>
        </w:tabs>
        <w:ind w:left="3666" w:hanging="360"/>
      </w:pPr>
      <w:rPr>
        <w:rFonts w:ascii="Courier New" w:hAnsi="Courier New" w:cs="Courier New" w:hint="default"/>
      </w:rPr>
    </w:lvl>
    <w:lvl w:ilvl="5" w:tplc="04150005" w:tentative="1">
      <w:start w:val="1"/>
      <w:numFmt w:val="bullet"/>
      <w:lvlText w:val=""/>
      <w:lvlJc w:val="left"/>
      <w:pPr>
        <w:tabs>
          <w:tab w:val="num" w:pos="4386"/>
        </w:tabs>
        <w:ind w:left="4386" w:hanging="360"/>
      </w:pPr>
      <w:rPr>
        <w:rFonts w:ascii="Wingdings" w:hAnsi="Wingdings" w:hint="default"/>
      </w:rPr>
    </w:lvl>
    <w:lvl w:ilvl="6" w:tplc="04150001" w:tentative="1">
      <w:start w:val="1"/>
      <w:numFmt w:val="bullet"/>
      <w:lvlText w:val=""/>
      <w:lvlJc w:val="left"/>
      <w:pPr>
        <w:tabs>
          <w:tab w:val="num" w:pos="5106"/>
        </w:tabs>
        <w:ind w:left="5106" w:hanging="360"/>
      </w:pPr>
      <w:rPr>
        <w:rFonts w:ascii="Symbol" w:hAnsi="Symbol" w:hint="default"/>
      </w:rPr>
    </w:lvl>
    <w:lvl w:ilvl="7" w:tplc="04150003" w:tentative="1">
      <w:start w:val="1"/>
      <w:numFmt w:val="bullet"/>
      <w:lvlText w:val="o"/>
      <w:lvlJc w:val="left"/>
      <w:pPr>
        <w:tabs>
          <w:tab w:val="num" w:pos="5826"/>
        </w:tabs>
        <w:ind w:left="5826" w:hanging="360"/>
      </w:pPr>
      <w:rPr>
        <w:rFonts w:ascii="Courier New" w:hAnsi="Courier New" w:cs="Courier New" w:hint="default"/>
      </w:rPr>
    </w:lvl>
    <w:lvl w:ilvl="8" w:tplc="0415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1961522D"/>
    <w:multiLevelType w:val="hybridMultilevel"/>
    <w:tmpl w:val="7FB22D68"/>
    <w:name w:val="WW8Num402"/>
    <w:lvl w:ilvl="0" w:tplc="00000028">
      <w:start w:val="1"/>
      <w:numFmt w:val="decimal"/>
      <w:lvlText w:val="%1)"/>
      <w:lvlJc w:val="left"/>
      <w:pPr>
        <w:tabs>
          <w:tab w:val="num" w:pos="1429"/>
        </w:tabs>
        <w:ind w:left="1429" w:hanging="360"/>
      </w:p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86" w15:restartNumberingAfterBreak="0">
    <w:nsid w:val="19E23B6B"/>
    <w:multiLevelType w:val="hybridMultilevel"/>
    <w:tmpl w:val="67B89774"/>
    <w:name w:val="WW8Num504222"/>
    <w:lvl w:ilvl="0" w:tplc="2D8A921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AC22A7F"/>
    <w:multiLevelType w:val="hybridMultilevel"/>
    <w:tmpl w:val="2ABAAC18"/>
    <w:lvl w:ilvl="0" w:tplc="39946A12">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8" w15:restartNumberingAfterBreak="0">
    <w:nsid w:val="1AD51E48"/>
    <w:multiLevelType w:val="hybridMultilevel"/>
    <w:tmpl w:val="F932B6E8"/>
    <w:name w:val="WW8Num5422452"/>
    <w:lvl w:ilvl="0" w:tplc="0415000F">
      <w:start w:val="1"/>
      <w:numFmt w:val="decimal"/>
      <w:lvlText w:val="%1."/>
      <w:lvlJc w:val="left"/>
      <w:pPr>
        <w:tabs>
          <w:tab w:val="num" w:pos="2160"/>
        </w:tabs>
        <w:ind w:left="2160" w:hanging="360"/>
      </w:pPr>
    </w:lvl>
    <w:lvl w:ilvl="1" w:tplc="04150019">
      <w:start w:val="1"/>
      <w:numFmt w:val="bullet"/>
      <w:lvlText w:val=""/>
      <w:lvlJc w:val="left"/>
      <w:pPr>
        <w:tabs>
          <w:tab w:val="num" w:pos="3240"/>
        </w:tabs>
        <w:ind w:left="3240" w:hanging="360"/>
      </w:pPr>
      <w:rPr>
        <w:rFonts w:ascii="Wingdings" w:hAnsi="Wingdings" w:hint="default"/>
      </w:rPr>
    </w:lvl>
    <w:lvl w:ilvl="2" w:tplc="0415001B" w:tentative="1">
      <w:start w:val="1"/>
      <w:numFmt w:val="lowerRoman"/>
      <w:lvlText w:val="%3."/>
      <w:lvlJc w:val="right"/>
      <w:pPr>
        <w:tabs>
          <w:tab w:val="num" w:pos="3960"/>
        </w:tabs>
        <w:ind w:left="3960" w:hanging="180"/>
      </w:pPr>
    </w:lvl>
    <w:lvl w:ilvl="3" w:tplc="0415000F" w:tentative="1">
      <w:start w:val="1"/>
      <w:numFmt w:val="decimal"/>
      <w:lvlText w:val="%4."/>
      <w:lvlJc w:val="left"/>
      <w:pPr>
        <w:tabs>
          <w:tab w:val="num" w:pos="4680"/>
        </w:tabs>
        <w:ind w:left="4680" w:hanging="360"/>
      </w:pPr>
    </w:lvl>
    <w:lvl w:ilvl="4" w:tplc="04150019" w:tentative="1">
      <w:start w:val="1"/>
      <w:numFmt w:val="lowerLetter"/>
      <w:lvlText w:val="%5."/>
      <w:lvlJc w:val="left"/>
      <w:pPr>
        <w:tabs>
          <w:tab w:val="num" w:pos="5400"/>
        </w:tabs>
        <w:ind w:left="5400" w:hanging="360"/>
      </w:pPr>
    </w:lvl>
    <w:lvl w:ilvl="5" w:tplc="0415001B" w:tentative="1">
      <w:start w:val="1"/>
      <w:numFmt w:val="lowerRoman"/>
      <w:lvlText w:val="%6."/>
      <w:lvlJc w:val="right"/>
      <w:pPr>
        <w:tabs>
          <w:tab w:val="num" w:pos="6120"/>
        </w:tabs>
        <w:ind w:left="6120" w:hanging="180"/>
      </w:pPr>
    </w:lvl>
    <w:lvl w:ilvl="6" w:tplc="0415000F" w:tentative="1">
      <w:start w:val="1"/>
      <w:numFmt w:val="decimal"/>
      <w:lvlText w:val="%7."/>
      <w:lvlJc w:val="left"/>
      <w:pPr>
        <w:tabs>
          <w:tab w:val="num" w:pos="6840"/>
        </w:tabs>
        <w:ind w:left="6840" w:hanging="360"/>
      </w:pPr>
    </w:lvl>
    <w:lvl w:ilvl="7" w:tplc="04150019" w:tentative="1">
      <w:start w:val="1"/>
      <w:numFmt w:val="lowerLetter"/>
      <w:lvlText w:val="%8."/>
      <w:lvlJc w:val="left"/>
      <w:pPr>
        <w:tabs>
          <w:tab w:val="num" w:pos="7560"/>
        </w:tabs>
        <w:ind w:left="7560" w:hanging="360"/>
      </w:pPr>
    </w:lvl>
    <w:lvl w:ilvl="8" w:tplc="0415001B" w:tentative="1">
      <w:start w:val="1"/>
      <w:numFmt w:val="lowerRoman"/>
      <w:lvlText w:val="%9."/>
      <w:lvlJc w:val="right"/>
      <w:pPr>
        <w:tabs>
          <w:tab w:val="num" w:pos="8280"/>
        </w:tabs>
        <w:ind w:left="8280" w:hanging="180"/>
      </w:pPr>
    </w:lvl>
  </w:abstractNum>
  <w:abstractNum w:abstractNumId="89" w15:restartNumberingAfterBreak="0">
    <w:nsid w:val="1CCA3A9A"/>
    <w:multiLevelType w:val="hybridMultilevel"/>
    <w:tmpl w:val="E6028002"/>
    <w:name w:val="WW8Num54222322232322"/>
    <w:lvl w:ilvl="0" w:tplc="4552E2CE">
      <w:start w:val="1"/>
      <w:numFmt w:val="decimal"/>
      <w:lvlText w:val="%1."/>
      <w:lvlJc w:val="left"/>
      <w:pPr>
        <w:tabs>
          <w:tab w:val="num" w:pos="428"/>
        </w:tabs>
        <w:ind w:left="783" w:hanging="357"/>
      </w:pPr>
      <w:rPr>
        <w:rFonts w:cs="Times New Roman" w:hint="default"/>
      </w:rPr>
    </w:lvl>
    <w:lvl w:ilvl="1" w:tplc="04150011"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90" w15:restartNumberingAfterBreak="0">
    <w:nsid w:val="1CE9409D"/>
    <w:multiLevelType w:val="hybridMultilevel"/>
    <w:tmpl w:val="F0C2EE3A"/>
    <w:name w:val="WW8Num23222222"/>
    <w:lvl w:ilvl="0" w:tplc="00000014">
      <w:start w:val="1"/>
      <w:numFmt w:val="lowerLetter"/>
      <w:lvlText w:val="%1)"/>
      <w:lvlJc w:val="left"/>
      <w:pPr>
        <w:tabs>
          <w:tab w:val="num" w:pos="1440"/>
        </w:tabs>
        <w:ind w:left="1440" w:hanging="360"/>
      </w:pPr>
      <w:rPr>
        <w:rFonts w:hint="default"/>
        <w:szCs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1D0F094D"/>
    <w:multiLevelType w:val="hybridMultilevel"/>
    <w:tmpl w:val="E0247888"/>
    <w:name w:val="WW8Num5042"/>
    <w:lvl w:ilvl="0" w:tplc="2D8A921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1D3068A1"/>
    <w:multiLevelType w:val="hybridMultilevel"/>
    <w:tmpl w:val="4ED24746"/>
    <w:name w:val="WW8Num5422232223232"/>
    <w:lvl w:ilvl="0" w:tplc="4552E2CE">
      <w:start w:val="1"/>
      <w:numFmt w:val="lowerLetter"/>
      <w:lvlText w:val="%1)"/>
      <w:lvlJc w:val="left"/>
      <w:pPr>
        <w:tabs>
          <w:tab w:val="num" w:pos="1192"/>
        </w:tabs>
        <w:ind w:left="1419"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1E171693"/>
    <w:multiLevelType w:val="hybridMultilevel"/>
    <w:tmpl w:val="78AE058C"/>
    <w:name w:val="WW8Num5422422"/>
    <w:lvl w:ilvl="0" w:tplc="15EA0C94">
      <w:start w:val="1"/>
      <w:numFmt w:val="bullet"/>
      <w:lvlText w:val=""/>
      <w:lvlJc w:val="left"/>
      <w:pPr>
        <w:tabs>
          <w:tab w:val="num" w:pos="1069"/>
        </w:tabs>
        <w:ind w:left="1069" w:hanging="360"/>
      </w:pPr>
      <w:rPr>
        <w:rFonts w:ascii="Symbol" w:hAnsi="Symbol" w:hint="default"/>
      </w:rPr>
    </w:lvl>
    <w:lvl w:ilvl="1" w:tplc="04150019">
      <w:start w:val="1"/>
      <w:numFmt w:val="bullet"/>
      <w:lvlText w:val=""/>
      <w:lvlJc w:val="left"/>
      <w:pPr>
        <w:tabs>
          <w:tab w:val="num" w:pos="1495"/>
        </w:tabs>
        <w:ind w:left="1495" w:hanging="360"/>
      </w:pPr>
      <w:rPr>
        <w:rFonts w:ascii="Symbol" w:hAnsi="Symbol" w:hint="default"/>
      </w:rPr>
    </w:lvl>
    <w:lvl w:ilvl="2" w:tplc="0415001B">
      <w:start w:val="1"/>
      <w:numFmt w:val="bullet"/>
      <w:lvlText w:val=""/>
      <w:lvlJc w:val="left"/>
      <w:pPr>
        <w:tabs>
          <w:tab w:val="num" w:pos="1865"/>
        </w:tabs>
        <w:ind w:left="1865" w:hanging="360"/>
      </w:pPr>
      <w:rPr>
        <w:rFonts w:ascii="Wingdings" w:hAnsi="Wingdings" w:hint="default"/>
      </w:rPr>
    </w:lvl>
    <w:lvl w:ilvl="3" w:tplc="0415000F">
      <w:start w:val="1"/>
      <w:numFmt w:val="bullet"/>
      <w:lvlText w:val=""/>
      <w:lvlJc w:val="left"/>
      <w:pPr>
        <w:tabs>
          <w:tab w:val="num" w:pos="2345"/>
        </w:tabs>
        <w:ind w:left="2345" w:hanging="360"/>
      </w:pPr>
      <w:rPr>
        <w:rFonts w:ascii="Symbol" w:hAnsi="Symbol" w:hint="default"/>
      </w:rPr>
    </w:lvl>
    <w:lvl w:ilvl="4" w:tplc="04150019">
      <w:start w:val="1"/>
      <w:numFmt w:val="upperRoman"/>
      <w:lvlText w:val="%5."/>
      <w:lvlJc w:val="left"/>
      <w:pPr>
        <w:tabs>
          <w:tab w:val="num" w:pos="3665"/>
        </w:tabs>
        <w:ind w:left="3665" w:hanging="720"/>
      </w:pPr>
      <w:rPr>
        <w:rFonts w:cs="Times New Roman" w:hint="default"/>
      </w:rPr>
    </w:lvl>
    <w:lvl w:ilvl="5" w:tplc="0415001B" w:tentative="1">
      <w:start w:val="1"/>
      <w:numFmt w:val="bullet"/>
      <w:lvlText w:val=""/>
      <w:lvlJc w:val="left"/>
      <w:pPr>
        <w:tabs>
          <w:tab w:val="num" w:pos="4025"/>
        </w:tabs>
        <w:ind w:left="4025" w:hanging="360"/>
      </w:pPr>
      <w:rPr>
        <w:rFonts w:ascii="Wingdings" w:hAnsi="Wingdings" w:hint="default"/>
      </w:rPr>
    </w:lvl>
    <w:lvl w:ilvl="6" w:tplc="0415000F" w:tentative="1">
      <w:start w:val="1"/>
      <w:numFmt w:val="bullet"/>
      <w:lvlText w:val=""/>
      <w:lvlJc w:val="left"/>
      <w:pPr>
        <w:tabs>
          <w:tab w:val="num" w:pos="4745"/>
        </w:tabs>
        <w:ind w:left="4745" w:hanging="360"/>
      </w:pPr>
      <w:rPr>
        <w:rFonts w:ascii="Symbol" w:hAnsi="Symbol" w:hint="default"/>
      </w:rPr>
    </w:lvl>
    <w:lvl w:ilvl="7" w:tplc="04150019" w:tentative="1">
      <w:start w:val="1"/>
      <w:numFmt w:val="bullet"/>
      <w:lvlText w:val="o"/>
      <w:lvlJc w:val="left"/>
      <w:pPr>
        <w:tabs>
          <w:tab w:val="num" w:pos="5465"/>
        </w:tabs>
        <w:ind w:left="5465" w:hanging="360"/>
      </w:pPr>
      <w:rPr>
        <w:rFonts w:ascii="Courier New" w:hAnsi="Courier New" w:hint="default"/>
      </w:rPr>
    </w:lvl>
    <w:lvl w:ilvl="8" w:tplc="0415001B" w:tentative="1">
      <w:start w:val="1"/>
      <w:numFmt w:val="bullet"/>
      <w:lvlText w:val=""/>
      <w:lvlJc w:val="left"/>
      <w:pPr>
        <w:tabs>
          <w:tab w:val="num" w:pos="6185"/>
        </w:tabs>
        <w:ind w:left="6185" w:hanging="360"/>
      </w:pPr>
      <w:rPr>
        <w:rFonts w:ascii="Wingdings" w:hAnsi="Wingdings" w:hint="default"/>
      </w:rPr>
    </w:lvl>
  </w:abstractNum>
  <w:abstractNum w:abstractNumId="94" w15:restartNumberingAfterBreak="0">
    <w:nsid w:val="1E8F0547"/>
    <w:multiLevelType w:val="hybridMultilevel"/>
    <w:tmpl w:val="2E221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5" w15:restartNumberingAfterBreak="0">
    <w:nsid w:val="1FAC4647"/>
    <w:multiLevelType w:val="hybridMultilevel"/>
    <w:tmpl w:val="15829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0EE0E47"/>
    <w:multiLevelType w:val="hybridMultilevel"/>
    <w:tmpl w:val="6A2A356C"/>
    <w:name w:val="WW8Num252"/>
    <w:lvl w:ilvl="0" w:tplc="010CA410">
      <w:start w:val="1"/>
      <w:numFmt w:val="decimal"/>
      <w:lvlText w:val="%1)"/>
      <w:lvlJc w:val="left"/>
      <w:pPr>
        <w:tabs>
          <w:tab w:val="num" w:pos="1069"/>
        </w:tabs>
        <w:ind w:left="1069" w:hanging="360"/>
      </w:pPr>
      <w:rPr>
        <w:b w:val="0"/>
        <w:color w:val="auto"/>
      </w:rPr>
    </w:lvl>
    <w:lvl w:ilvl="1" w:tplc="2BB4DEFA">
      <w:start w:val="1"/>
      <w:numFmt w:val="bullet"/>
      <w:lvlText w:val=""/>
      <w:lvlJc w:val="left"/>
      <w:pPr>
        <w:tabs>
          <w:tab w:val="num" w:pos="1484"/>
        </w:tabs>
        <w:ind w:left="1484" w:hanging="284"/>
      </w:pPr>
      <w:rPr>
        <w:rFonts w:ascii="Symbol" w:hAnsi="Symbol" w:hint="default"/>
        <w:b/>
        <w:i w:val="0"/>
        <w:sz w:val="16"/>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97" w15:restartNumberingAfterBreak="0">
    <w:nsid w:val="214B7C89"/>
    <w:multiLevelType w:val="multilevel"/>
    <w:tmpl w:val="0B18FEEE"/>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rPr>
        <w:b w:val="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8" w15:restartNumberingAfterBreak="0">
    <w:nsid w:val="21586610"/>
    <w:multiLevelType w:val="multilevel"/>
    <w:tmpl w:val="8C9E2816"/>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99" w15:restartNumberingAfterBreak="0">
    <w:nsid w:val="21CC3A3E"/>
    <w:multiLevelType w:val="hybridMultilevel"/>
    <w:tmpl w:val="8EC6A706"/>
    <w:lvl w:ilvl="0" w:tplc="F9F26108">
      <w:start w:val="1"/>
      <w:numFmt w:val="decimal"/>
      <w:lvlText w:val="%1."/>
      <w:lvlJc w:val="left"/>
      <w:pPr>
        <w:tabs>
          <w:tab w:val="num" w:pos="360"/>
        </w:tabs>
        <w:ind w:left="360" w:hanging="360"/>
      </w:pPr>
      <w:rPr>
        <w:color w:val="auto"/>
      </w:rPr>
    </w:lvl>
    <w:lvl w:ilvl="1" w:tplc="1C80AA30">
      <w:start w:val="1"/>
      <w:numFmt w:val="lowerLetter"/>
      <w:lvlText w:val="%2)"/>
      <w:lvlJc w:val="left"/>
      <w:pPr>
        <w:tabs>
          <w:tab w:val="num" w:pos="1070"/>
        </w:tabs>
        <w:ind w:left="1070" w:hanging="360"/>
      </w:pPr>
      <w:rPr>
        <w:rFonts w:ascii="Arial" w:eastAsia="Times New Roman" w:hAnsi="Arial" w:cs="Arial"/>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0" w15:restartNumberingAfterBreak="0">
    <w:nsid w:val="23506EE6"/>
    <w:multiLevelType w:val="hybridMultilevel"/>
    <w:tmpl w:val="1C9A8C38"/>
    <w:name w:val="WW8Num1323"/>
    <w:lvl w:ilvl="0" w:tplc="04150001">
      <w:start w:val="1"/>
      <w:numFmt w:val="decimal"/>
      <w:lvlText w:val="%1)"/>
      <w:lvlJc w:val="left"/>
      <w:pPr>
        <w:tabs>
          <w:tab w:val="num" w:pos="1068"/>
        </w:tabs>
        <w:ind w:left="1068" w:hanging="360"/>
      </w:pPr>
      <w:rPr>
        <w:rFonts w:cs="Times New Roman"/>
      </w:rPr>
    </w:lvl>
    <w:lvl w:ilvl="1" w:tplc="B358C5D8">
      <w:start w:val="1"/>
      <w:numFmt w:val="bullet"/>
      <w:lvlText w:val=""/>
      <w:lvlJc w:val="left"/>
      <w:pPr>
        <w:tabs>
          <w:tab w:val="num" w:pos="2148"/>
        </w:tabs>
        <w:ind w:left="2148" w:hanging="360"/>
      </w:pPr>
      <w:rPr>
        <w:rFonts w:ascii="Symbol" w:hAnsi="Symbol" w:hint="default"/>
      </w:rPr>
    </w:lvl>
    <w:lvl w:ilvl="2" w:tplc="A8C04482">
      <w:start w:val="1"/>
      <w:numFmt w:val="bullet"/>
      <w:lvlText w:val=""/>
      <w:lvlJc w:val="left"/>
      <w:pPr>
        <w:tabs>
          <w:tab w:val="num" w:pos="360"/>
        </w:tabs>
        <w:ind w:left="360" w:hanging="360"/>
      </w:pPr>
      <w:rPr>
        <w:rFonts w:ascii="Symbol" w:hAnsi="Symbol" w:hint="default"/>
      </w:rPr>
    </w:lvl>
    <w:lvl w:ilvl="3" w:tplc="04150001" w:tentative="1">
      <w:start w:val="1"/>
      <w:numFmt w:val="decimal"/>
      <w:lvlText w:val="%4."/>
      <w:lvlJc w:val="left"/>
      <w:pPr>
        <w:tabs>
          <w:tab w:val="num" w:pos="3588"/>
        </w:tabs>
        <w:ind w:left="3588" w:hanging="360"/>
      </w:pPr>
      <w:rPr>
        <w:rFonts w:cs="Times New Roman"/>
      </w:rPr>
    </w:lvl>
    <w:lvl w:ilvl="4" w:tplc="27206884" w:tentative="1">
      <w:start w:val="1"/>
      <w:numFmt w:val="lowerLetter"/>
      <w:lvlText w:val="%5."/>
      <w:lvlJc w:val="left"/>
      <w:pPr>
        <w:tabs>
          <w:tab w:val="num" w:pos="4308"/>
        </w:tabs>
        <w:ind w:left="4308" w:hanging="360"/>
      </w:pPr>
      <w:rPr>
        <w:rFonts w:cs="Times New Roman"/>
      </w:rPr>
    </w:lvl>
    <w:lvl w:ilvl="5" w:tplc="04150005" w:tentative="1">
      <w:start w:val="1"/>
      <w:numFmt w:val="lowerRoman"/>
      <w:lvlText w:val="%6."/>
      <w:lvlJc w:val="right"/>
      <w:pPr>
        <w:tabs>
          <w:tab w:val="num" w:pos="5028"/>
        </w:tabs>
        <w:ind w:left="5028" w:hanging="180"/>
      </w:pPr>
      <w:rPr>
        <w:rFonts w:cs="Times New Roman"/>
      </w:rPr>
    </w:lvl>
    <w:lvl w:ilvl="6" w:tplc="04150001" w:tentative="1">
      <w:start w:val="1"/>
      <w:numFmt w:val="decimal"/>
      <w:lvlText w:val="%7."/>
      <w:lvlJc w:val="left"/>
      <w:pPr>
        <w:tabs>
          <w:tab w:val="num" w:pos="5748"/>
        </w:tabs>
        <w:ind w:left="5748" w:hanging="360"/>
      </w:pPr>
      <w:rPr>
        <w:rFonts w:cs="Times New Roman"/>
      </w:rPr>
    </w:lvl>
    <w:lvl w:ilvl="7" w:tplc="04150003" w:tentative="1">
      <w:start w:val="1"/>
      <w:numFmt w:val="lowerLetter"/>
      <w:lvlText w:val="%8."/>
      <w:lvlJc w:val="left"/>
      <w:pPr>
        <w:tabs>
          <w:tab w:val="num" w:pos="6468"/>
        </w:tabs>
        <w:ind w:left="6468" w:hanging="360"/>
      </w:pPr>
      <w:rPr>
        <w:rFonts w:cs="Times New Roman"/>
      </w:rPr>
    </w:lvl>
    <w:lvl w:ilvl="8" w:tplc="04150005" w:tentative="1">
      <w:start w:val="1"/>
      <w:numFmt w:val="lowerRoman"/>
      <w:lvlText w:val="%9."/>
      <w:lvlJc w:val="right"/>
      <w:pPr>
        <w:tabs>
          <w:tab w:val="num" w:pos="7188"/>
        </w:tabs>
        <w:ind w:left="7188" w:hanging="180"/>
      </w:pPr>
      <w:rPr>
        <w:rFonts w:cs="Times New Roman"/>
      </w:rPr>
    </w:lvl>
  </w:abstractNum>
  <w:abstractNum w:abstractNumId="101" w15:restartNumberingAfterBreak="0">
    <w:nsid w:val="24102FF2"/>
    <w:multiLevelType w:val="hybridMultilevel"/>
    <w:tmpl w:val="1EC00F0C"/>
    <w:name w:val="WW8Num542232222"/>
    <w:lvl w:ilvl="0" w:tplc="04150011">
      <w:start w:val="1"/>
      <w:numFmt w:val="decimal"/>
      <w:lvlText w:val="%1)"/>
      <w:lvlJc w:val="left"/>
      <w:pPr>
        <w:tabs>
          <w:tab w:val="num" w:pos="360"/>
        </w:tabs>
        <w:ind w:left="360" w:hanging="360"/>
      </w:pPr>
    </w:lvl>
    <w:lvl w:ilvl="1" w:tplc="04150001"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4242D3D"/>
    <w:multiLevelType w:val="multilevel"/>
    <w:tmpl w:val="1BE213A0"/>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ind w:left="1440" w:hanging="360"/>
      </w:pPr>
      <w:rPr>
        <w:rFonts w:ascii="Arial" w:eastAsia="Times New Roman" w:hAnsi="Arial" w:cs="Aria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15:restartNumberingAfterBreak="0">
    <w:nsid w:val="25E16545"/>
    <w:multiLevelType w:val="hybridMultilevel"/>
    <w:tmpl w:val="B19E824C"/>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104" w15:restartNumberingAfterBreak="0">
    <w:nsid w:val="26F710C7"/>
    <w:multiLevelType w:val="hybridMultilevel"/>
    <w:tmpl w:val="C71057E8"/>
    <w:name w:val="WW8Num2322"/>
    <w:lvl w:ilvl="0" w:tplc="00000014">
      <w:start w:val="1"/>
      <w:numFmt w:val="lowerLetter"/>
      <w:lvlText w:val="%1)"/>
      <w:lvlJc w:val="left"/>
      <w:pPr>
        <w:tabs>
          <w:tab w:val="num" w:pos="1440"/>
        </w:tabs>
        <w:ind w:left="1440" w:hanging="360"/>
      </w:pPr>
      <w:rPr>
        <w:rFonts w:hint="default"/>
        <w:szCs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27867C5B"/>
    <w:multiLevelType w:val="hybridMultilevel"/>
    <w:tmpl w:val="123843F4"/>
    <w:name w:val="WW8Num402233222"/>
    <w:lvl w:ilvl="0" w:tplc="00000028">
      <w:start w:val="1"/>
      <w:numFmt w:val="decimal"/>
      <w:lvlText w:val="%1)"/>
      <w:lvlJc w:val="left"/>
      <w:pPr>
        <w:tabs>
          <w:tab w:val="num" w:pos="1429"/>
        </w:tabs>
        <w:ind w:left="1429" w:hanging="360"/>
      </w:p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106" w15:restartNumberingAfterBreak="0">
    <w:nsid w:val="282C5400"/>
    <w:multiLevelType w:val="multilevel"/>
    <w:tmpl w:val="0000000D"/>
    <w:name w:val="WW8Num1622"/>
    <w:lvl w:ilvl="0">
      <w:start w:val="1"/>
      <w:numFmt w:val="lowerLetter"/>
      <w:lvlText w:val="%1)"/>
      <w:lvlJc w:val="left"/>
      <w:pPr>
        <w:tabs>
          <w:tab w:val="num" w:pos="1440"/>
        </w:tabs>
        <w:ind w:left="1440" w:hanging="360"/>
      </w:pPr>
      <w:rPr>
        <w:rFonts w:hint="default"/>
        <w:szCs w:val="28"/>
      </w:rPr>
    </w:lvl>
    <w:lvl w:ilvl="1">
      <w:start w:val="1"/>
      <w:numFmt w:val="lowerLetter"/>
      <w:lvlText w:val="%2)"/>
      <w:lvlJc w:val="left"/>
      <w:pPr>
        <w:tabs>
          <w:tab w:val="num" w:pos="720"/>
        </w:tabs>
        <w:ind w:left="720" w:hanging="360"/>
      </w:pPr>
      <w:rPr>
        <w:rFonts w:hint="default"/>
        <w:szCs w:val="28"/>
      </w:rPr>
    </w:lvl>
    <w:lvl w:ilvl="2">
      <w:start w:val="1"/>
      <w:numFmt w:val="lowerLetter"/>
      <w:lvlText w:val="%3)"/>
      <w:lvlJc w:val="left"/>
      <w:pPr>
        <w:tabs>
          <w:tab w:val="num" w:pos="1620"/>
        </w:tabs>
        <w:ind w:left="1620" w:hanging="360"/>
      </w:pPr>
      <w:rPr>
        <w:rFonts w:hint="default"/>
        <w:szCs w:val="28"/>
      </w:rPr>
    </w:lvl>
    <w:lvl w:ilvl="3">
      <w:start w:val="1"/>
      <w:numFmt w:val="lowerLetter"/>
      <w:lvlText w:val="%4)"/>
      <w:lvlJc w:val="left"/>
      <w:pPr>
        <w:tabs>
          <w:tab w:val="num" w:pos="864"/>
        </w:tabs>
        <w:ind w:left="2160" w:hanging="360"/>
      </w:pPr>
      <w:rPr>
        <w:rFonts w:hint="default"/>
        <w:szCs w:val="28"/>
      </w:r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7" w15:restartNumberingAfterBreak="0">
    <w:nsid w:val="28673914"/>
    <w:multiLevelType w:val="multilevel"/>
    <w:tmpl w:val="B6684A1A"/>
    <w:name w:val="WW8Num62"/>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070"/>
        </w:tabs>
        <w:ind w:left="1070" w:hanging="360"/>
      </w:pPr>
      <w:rPr>
        <w:rFonts w:hint="default"/>
      </w:rPr>
    </w:lvl>
    <w:lvl w:ilvl="2">
      <w:start w:val="1"/>
      <w:numFmt w:val="lowerRoman"/>
      <w:lvlText w:val="%3."/>
      <w:lvlJc w:val="right"/>
      <w:pPr>
        <w:tabs>
          <w:tab w:val="num" w:pos="1992"/>
        </w:tabs>
        <w:ind w:left="1992" w:hanging="180"/>
      </w:pPr>
      <w:rPr>
        <w:rFonts w:hint="default"/>
      </w:rPr>
    </w:lvl>
    <w:lvl w:ilvl="3">
      <w:start w:val="1"/>
      <w:numFmt w:val="decimal"/>
      <w:lvlText w:val="%4."/>
      <w:lvlJc w:val="left"/>
      <w:pPr>
        <w:tabs>
          <w:tab w:val="num" w:pos="2712"/>
        </w:tabs>
        <w:ind w:left="2712" w:hanging="360"/>
      </w:pPr>
      <w:rPr>
        <w:rFonts w:hint="default"/>
      </w:rPr>
    </w:lvl>
    <w:lvl w:ilvl="4">
      <w:start w:val="1"/>
      <w:numFmt w:val="lowerLetter"/>
      <w:lvlText w:val="%5."/>
      <w:lvlJc w:val="left"/>
      <w:pPr>
        <w:tabs>
          <w:tab w:val="num" w:pos="3432"/>
        </w:tabs>
        <w:ind w:left="3432" w:hanging="360"/>
      </w:pPr>
      <w:rPr>
        <w:rFonts w:hint="default"/>
      </w:rPr>
    </w:lvl>
    <w:lvl w:ilvl="5">
      <w:start w:val="1"/>
      <w:numFmt w:val="lowerRoman"/>
      <w:lvlText w:val="%6."/>
      <w:lvlJc w:val="right"/>
      <w:pPr>
        <w:tabs>
          <w:tab w:val="num" w:pos="4152"/>
        </w:tabs>
        <w:ind w:left="4152" w:hanging="180"/>
      </w:pPr>
      <w:rPr>
        <w:rFonts w:hint="default"/>
      </w:rPr>
    </w:lvl>
    <w:lvl w:ilvl="6">
      <w:start w:val="1"/>
      <w:numFmt w:val="decimal"/>
      <w:lvlText w:val="%7."/>
      <w:lvlJc w:val="left"/>
      <w:pPr>
        <w:tabs>
          <w:tab w:val="num" w:pos="4872"/>
        </w:tabs>
        <w:ind w:left="4872" w:hanging="360"/>
      </w:pPr>
      <w:rPr>
        <w:rFonts w:hint="default"/>
      </w:rPr>
    </w:lvl>
    <w:lvl w:ilvl="7">
      <w:start w:val="1"/>
      <w:numFmt w:val="lowerLetter"/>
      <w:lvlText w:val="%8."/>
      <w:lvlJc w:val="left"/>
      <w:pPr>
        <w:tabs>
          <w:tab w:val="num" w:pos="5592"/>
        </w:tabs>
        <w:ind w:left="5592" w:hanging="360"/>
      </w:pPr>
      <w:rPr>
        <w:rFonts w:hint="default"/>
      </w:rPr>
    </w:lvl>
    <w:lvl w:ilvl="8">
      <w:start w:val="1"/>
      <w:numFmt w:val="lowerRoman"/>
      <w:lvlText w:val="%9."/>
      <w:lvlJc w:val="right"/>
      <w:pPr>
        <w:tabs>
          <w:tab w:val="num" w:pos="6312"/>
        </w:tabs>
        <w:ind w:left="6312" w:hanging="180"/>
      </w:pPr>
      <w:rPr>
        <w:rFonts w:hint="default"/>
      </w:rPr>
    </w:lvl>
  </w:abstractNum>
  <w:abstractNum w:abstractNumId="108" w15:restartNumberingAfterBreak="0">
    <w:nsid w:val="286A36D9"/>
    <w:multiLevelType w:val="hybridMultilevel"/>
    <w:tmpl w:val="E7100A80"/>
    <w:name w:val="WW8Num54222322232322333323"/>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731"/>
        </w:tabs>
        <w:ind w:left="731" w:hanging="360"/>
      </w:pPr>
    </w:lvl>
    <w:lvl w:ilvl="2" w:tplc="0415001B" w:tentative="1">
      <w:start w:val="1"/>
      <w:numFmt w:val="lowerRoman"/>
      <w:lvlText w:val="%3."/>
      <w:lvlJc w:val="right"/>
      <w:pPr>
        <w:tabs>
          <w:tab w:val="num" w:pos="1451"/>
        </w:tabs>
        <w:ind w:left="1451" w:hanging="180"/>
      </w:pPr>
    </w:lvl>
    <w:lvl w:ilvl="3" w:tplc="0415000F" w:tentative="1">
      <w:start w:val="1"/>
      <w:numFmt w:val="decimal"/>
      <w:lvlText w:val="%4."/>
      <w:lvlJc w:val="left"/>
      <w:pPr>
        <w:tabs>
          <w:tab w:val="num" w:pos="2171"/>
        </w:tabs>
        <w:ind w:left="2171" w:hanging="360"/>
      </w:pPr>
    </w:lvl>
    <w:lvl w:ilvl="4" w:tplc="04150019" w:tentative="1">
      <w:start w:val="1"/>
      <w:numFmt w:val="lowerLetter"/>
      <w:lvlText w:val="%5."/>
      <w:lvlJc w:val="left"/>
      <w:pPr>
        <w:tabs>
          <w:tab w:val="num" w:pos="2891"/>
        </w:tabs>
        <w:ind w:left="2891" w:hanging="360"/>
      </w:pPr>
    </w:lvl>
    <w:lvl w:ilvl="5" w:tplc="0415001B" w:tentative="1">
      <w:start w:val="1"/>
      <w:numFmt w:val="lowerRoman"/>
      <w:lvlText w:val="%6."/>
      <w:lvlJc w:val="right"/>
      <w:pPr>
        <w:tabs>
          <w:tab w:val="num" w:pos="3611"/>
        </w:tabs>
        <w:ind w:left="3611" w:hanging="180"/>
      </w:pPr>
    </w:lvl>
    <w:lvl w:ilvl="6" w:tplc="0415000F" w:tentative="1">
      <w:start w:val="1"/>
      <w:numFmt w:val="decimal"/>
      <w:lvlText w:val="%7."/>
      <w:lvlJc w:val="left"/>
      <w:pPr>
        <w:tabs>
          <w:tab w:val="num" w:pos="4331"/>
        </w:tabs>
        <w:ind w:left="4331" w:hanging="360"/>
      </w:pPr>
    </w:lvl>
    <w:lvl w:ilvl="7" w:tplc="04150019" w:tentative="1">
      <w:start w:val="1"/>
      <w:numFmt w:val="lowerLetter"/>
      <w:lvlText w:val="%8."/>
      <w:lvlJc w:val="left"/>
      <w:pPr>
        <w:tabs>
          <w:tab w:val="num" w:pos="5051"/>
        </w:tabs>
        <w:ind w:left="5051" w:hanging="360"/>
      </w:pPr>
    </w:lvl>
    <w:lvl w:ilvl="8" w:tplc="0415001B" w:tentative="1">
      <w:start w:val="1"/>
      <w:numFmt w:val="lowerRoman"/>
      <w:lvlText w:val="%9."/>
      <w:lvlJc w:val="right"/>
      <w:pPr>
        <w:tabs>
          <w:tab w:val="num" w:pos="5771"/>
        </w:tabs>
        <w:ind w:left="5771" w:hanging="180"/>
      </w:pPr>
    </w:lvl>
  </w:abstractNum>
  <w:abstractNum w:abstractNumId="109" w15:restartNumberingAfterBreak="0">
    <w:nsid w:val="2877292A"/>
    <w:multiLevelType w:val="hybridMultilevel"/>
    <w:tmpl w:val="C7DAA146"/>
    <w:name w:val="WW8Num503"/>
    <w:lvl w:ilvl="0" w:tplc="0374D094">
      <w:start w:val="1"/>
      <w:numFmt w:val="lowerLetter"/>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29DD3B84"/>
    <w:multiLevelType w:val="hybridMultilevel"/>
    <w:tmpl w:val="A2B813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1" w15:restartNumberingAfterBreak="0">
    <w:nsid w:val="2A1228D9"/>
    <w:multiLevelType w:val="hybridMultilevel"/>
    <w:tmpl w:val="80E8BCAA"/>
    <w:name w:val="WW8Num542223222322"/>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800"/>
        </w:tabs>
        <w:ind w:left="1800" w:hanging="360"/>
      </w:pPr>
      <w:rPr>
        <w:rFonts w:hint="default"/>
        <w:sz w:val="18"/>
      </w:rPr>
    </w:lvl>
    <w:lvl w:ilvl="2" w:tplc="04150005" w:tentative="1">
      <w:start w:val="1"/>
      <w:numFmt w:val="lowerRoman"/>
      <w:lvlText w:val="%3."/>
      <w:lvlJc w:val="right"/>
      <w:pPr>
        <w:tabs>
          <w:tab w:val="num" w:pos="2520"/>
        </w:tabs>
        <w:ind w:left="2520" w:hanging="180"/>
      </w:pPr>
    </w:lvl>
    <w:lvl w:ilvl="3" w:tplc="04150001" w:tentative="1">
      <w:start w:val="1"/>
      <w:numFmt w:val="decimal"/>
      <w:lvlText w:val="%4."/>
      <w:lvlJc w:val="left"/>
      <w:pPr>
        <w:tabs>
          <w:tab w:val="num" w:pos="3240"/>
        </w:tabs>
        <w:ind w:left="3240" w:hanging="360"/>
      </w:pPr>
    </w:lvl>
    <w:lvl w:ilvl="4" w:tplc="04150003" w:tentative="1">
      <w:start w:val="1"/>
      <w:numFmt w:val="lowerLetter"/>
      <w:lvlText w:val="%5."/>
      <w:lvlJc w:val="left"/>
      <w:pPr>
        <w:tabs>
          <w:tab w:val="num" w:pos="3960"/>
        </w:tabs>
        <w:ind w:left="3960" w:hanging="360"/>
      </w:pPr>
    </w:lvl>
    <w:lvl w:ilvl="5" w:tplc="04150005" w:tentative="1">
      <w:start w:val="1"/>
      <w:numFmt w:val="lowerRoman"/>
      <w:lvlText w:val="%6."/>
      <w:lvlJc w:val="right"/>
      <w:pPr>
        <w:tabs>
          <w:tab w:val="num" w:pos="4680"/>
        </w:tabs>
        <w:ind w:left="4680" w:hanging="180"/>
      </w:pPr>
    </w:lvl>
    <w:lvl w:ilvl="6" w:tplc="04150001" w:tentative="1">
      <w:start w:val="1"/>
      <w:numFmt w:val="decimal"/>
      <w:lvlText w:val="%7."/>
      <w:lvlJc w:val="left"/>
      <w:pPr>
        <w:tabs>
          <w:tab w:val="num" w:pos="5400"/>
        </w:tabs>
        <w:ind w:left="5400" w:hanging="360"/>
      </w:pPr>
    </w:lvl>
    <w:lvl w:ilvl="7" w:tplc="04150003" w:tentative="1">
      <w:start w:val="1"/>
      <w:numFmt w:val="lowerLetter"/>
      <w:lvlText w:val="%8."/>
      <w:lvlJc w:val="left"/>
      <w:pPr>
        <w:tabs>
          <w:tab w:val="num" w:pos="6120"/>
        </w:tabs>
        <w:ind w:left="6120" w:hanging="360"/>
      </w:pPr>
    </w:lvl>
    <w:lvl w:ilvl="8" w:tplc="04150005" w:tentative="1">
      <w:start w:val="1"/>
      <w:numFmt w:val="lowerRoman"/>
      <w:lvlText w:val="%9."/>
      <w:lvlJc w:val="right"/>
      <w:pPr>
        <w:tabs>
          <w:tab w:val="num" w:pos="6840"/>
        </w:tabs>
        <w:ind w:left="6840" w:hanging="180"/>
      </w:pPr>
    </w:lvl>
  </w:abstractNum>
  <w:abstractNum w:abstractNumId="112" w15:restartNumberingAfterBreak="0">
    <w:nsid w:val="2AF23004"/>
    <w:multiLevelType w:val="hybridMultilevel"/>
    <w:tmpl w:val="71482F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2AFD66EC"/>
    <w:multiLevelType w:val="hybridMultilevel"/>
    <w:tmpl w:val="511038EE"/>
    <w:lvl w:ilvl="0" w:tplc="04150001">
      <w:start w:val="1"/>
      <w:numFmt w:val="bullet"/>
      <w:lvlText w:val=""/>
      <w:lvlJc w:val="left"/>
      <w:pPr>
        <w:tabs>
          <w:tab w:val="num" w:pos="1211"/>
        </w:tabs>
        <w:ind w:left="1211" w:hanging="360"/>
      </w:pPr>
      <w:rPr>
        <w:rFonts w:ascii="Symbol" w:hAnsi="Symbol" w:hint="default"/>
      </w:rPr>
    </w:lvl>
    <w:lvl w:ilvl="1" w:tplc="04150003" w:tentative="1">
      <w:start w:val="1"/>
      <w:numFmt w:val="bullet"/>
      <w:lvlText w:val="o"/>
      <w:lvlJc w:val="left"/>
      <w:pPr>
        <w:tabs>
          <w:tab w:val="num" w:pos="1931"/>
        </w:tabs>
        <w:ind w:left="1931" w:hanging="360"/>
      </w:pPr>
      <w:rPr>
        <w:rFonts w:ascii="Courier New" w:hAnsi="Courier New" w:cs="Courier New" w:hint="default"/>
      </w:rPr>
    </w:lvl>
    <w:lvl w:ilvl="2" w:tplc="04150005" w:tentative="1">
      <w:start w:val="1"/>
      <w:numFmt w:val="bullet"/>
      <w:lvlText w:val=""/>
      <w:lvlJc w:val="left"/>
      <w:pPr>
        <w:tabs>
          <w:tab w:val="num" w:pos="2651"/>
        </w:tabs>
        <w:ind w:left="2651" w:hanging="360"/>
      </w:pPr>
      <w:rPr>
        <w:rFonts w:ascii="Wingdings" w:hAnsi="Wingdings" w:hint="default"/>
      </w:rPr>
    </w:lvl>
    <w:lvl w:ilvl="3" w:tplc="04150001" w:tentative="1">
      <w:start w:val="1"/>
      <w:numFmt w:val="bullet"/>
      <w:lvlText w:val=""/>
      <w:lvlJc w:val="left"/>
      <w:pPr>
        <w:tabs>
          <w:tab w:val="num" w:pos="3371"/>
        </w:tabs>
        <w:ind w:left="3371" w:hanging="360"/>
      </w:pPr>
      <w:rPr>
        <w:rFonts w:ascii="Symbol" w:hAnsi="Symbol" w:hint="default"/>
      </w:rPr>
    </w:lvl>
    <w:lvl w:ilvl="4" w:tplc="04150003" w:tentative="1">
      <w:start w:val="1"/>
      <w:numFmt w:val="bullet"/>
      <w:lvlText w:val="o"/>
      <w:lvlJc w:val="left"/>
      <w:pPr>
        <w:tabs>
          <w:tab w:val="num" w:pos="4091"/>
        </w:tabs>
        <w:ind w:left="4091" w:hanging="360"/>
      </w:pPr>
      <w:rPr>
        <w:rFonts w:ascii="Courier New" w:hAnsi="Courier New" w:cs="Courier New" w:hint="default"/>
      </w:rPr>
    </w:lvl>
    <w:lvl w:ilvl="5" w:tplc="04150005" w:tentative="1">
      <w:start w:val="1"/>
      <w:numFmt w:val="bullet"/>
      <w:lvlText w:val=""/>
      <w:lvlJc w:val="left"/>
      <w:pPr>
        <w:tabs>
          <w:tab w:val="num" w:pos="4811"/>
        </w:tabs>
        <w:ind w:left="4811" w:hanging="360"/>
      </w:pPr>
      <w:rPr>
        <w:rFonts w:ascii="Wingdings" w:hAnsi="Wingdings" w:hint="default"/>
      </w:rPr>
    </w:lvl>
    <w:lvl w:ilvl="6" w:tplc="04150001" w:tentative="1">
      <w:start w:val="1"/>
      <w:numFmt w:val="bullet"/>
      <w:lvlText w:val=""/>
      <w:lvlJc w:val="left"/>
      <w:pPr>
        <w:tabs>
          <w:tab w:val="num" w:pos="5531"/>
        </w:tabs>
        <w:ind w:left="5531" w:hanging="360"/>
      </w:pPr>
      <w:rPr>
        <w:rFonts w:ascii="Symbol" w:hAnsi="Symbol" w:hint="default"/>
      </w:rPr>
    </w:lvl>
    <w:lvl w:ilvl="7" w:tplc="04150003" w:tentative="1">
      <w:start w:val="1"/>
      <w:numFmt w:val="bullet"/>
      <w:lvlText w:val="o"/>
      <w:lvlJc w:val="left"/>
      <w:pPr>
        <w:tabs>
          <w:tab w:val="num" w:pos="6251"/>
        </w:tabs>
        <w:ind w:left="6251" w:hanging="360"/>
      </w:pPr>
      <w:rPr>
        <w:rFonts w:ascii="Courier New" w:hAnsi="Courier New" w:cs="Courier New" w:hint="default"/>
      </w:rPr>
    </w:lvl>
    <w:lvl w:ilvl="8" w:tplc="04150005" w:tentative="1">
      <w:start w:val="1"/>
      <w:numFmt w:val="bullet"/>
      <w:lvlText w:val=""/>
      <w:lvlJc w:val="left"/>
      <w:pPr>
        <w:tabs>
          <w:tab w:val="num" w:pos="6971"/>
        </w:tabs>
        <w:ind w:left="6971" w:hanging="360"/>
      </w:pPr>
      <w:rPr>
        <w:rFonts w:ascii="Wingdings" w:hAnsi="Wingdings" w:hint="default"/>
      </w:rPr>
    </w:lvl>
  </w:abstractNum>
  <w:abstractNum w:abstractNumId="114" w15:restartNumberingAfterBreak="0">
    <w:nsid w:val="2B7974F4"/>
    <w:multiLevelType w:val="hybridMultilevel"/>
    <w:tmpl w:val="FFC02D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2BA22DDF"/>
    <w:multiLevelType w:val="multilevel"/>
    <w:tmpl w:val="F8160590"/>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116" w15:restartNumberingAfterBreak="0">
    <w:nsid w:val="2BE059D1"/>
    <w:multiLevelType w:val="multilevel"/>
    <w:tmpl w:val="0000001A"/>
    <w:name w:val="WW8Num292"/>
    <w:lvl w:ilvl="0">
      <w:start w:val="1"/>
      <w:numFmt w:val="lowerLetter"/>
      <w:lvlText w:val="%1)"/>
      <w:lvlJc w:val="left"/>
      <w:pPr>
        <w:tabs>
          <w:tab w:val="num" w:pos="1440"/>
        </w:tabs>
        <w:ind w:left="1440" w:hanging="360"/>
      </w:pPr>
      <w:rPr>
        <w:rFonts w:hint="default"/>
        <w:szCs w:val="28"/>
      </w:rPr>
    </w:lvl>
    <w:lvl w:ilvl="1">
      <w:start w:val="1"/>
      <w:numFmt w:val="lowerLetter"/>
      <w:lvlText w:val="%2)"/>
      <w:lvlJc w:val="left"/>
      <w:pPr>
        <w:tabs>
          <w:tab w:val="num" w:pos="2160"/>
        </w:tabs>
        <w:ind w:left="2160" w:hanging="360"/>
      </w:pPr>
      <w:rPr>
        <w:rFonts w:hint="default"/>
        <w:szCs w:val="28"/>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7" w15:restartNumberingAfterBreak="0">
    <w:nsid w:val="2BF353CF"/>
    <w:multiLevelType w:val="hybridMultilevel"/>
    <w:tmpl w:val="ABC65F24"/>
    <w:name w:val="WW8Num1322"/>
    <w:lvl w:ilvl="0" w:tplc="04150011">
      <w:start w:val="1"/>
      <w:numFmt w:val="decimal"/>
      <w:lvlText w:val="%1."/>
      <w:lvlJc w:val="left"/>
      <w:pPr>
        <w:tabs>
          <w:tab w:val="num" w:pos="357"/>
        </w:tabs>
        <w:ind w:left="357" w:hanging="357"/>
      </w:pPr>
      <w:rPr>
        <w:rFonts w:cs="Times New Roman"/>
      </w:rPr>
    </w:lvl>
    <w:lvl w:ilvl="1" w:tplc="1D021564">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118" w15:restartNumberingAfterBreak="0">
    <w:nsid w:val="2C0613F1"/>
    <w:multiLevelType w:val="hybridMultilevel"/>
    <w:tmpl w:val="CB1C7812"/>
    <w:name w:val="WW8Num40223322"/>
    <w:lvl w:ilvl="0" w:tplc="C00064E0">
      <w:start w:val="1"/>
      <w:numFmt w:val="decimal"/>
      <w:lvlText w:val="%1."/>
      <w:lvlJc w:val="left"/>
      <w:pPr>
        <w:tabs>
          <w:tab w:val="num" w:pos="604"/>
        </w:tabs>
        <w:ind w:left="604" w:hanging="360"/>
      </w:pPr>
      <w:rPr>
        <w:color w:val="auto"/>
      </w:rPr>
    </w:lvl>
    <w:lvl w:ilvl="1" w:tplc="985A5120" w:tentative="1">
      <w:start w:val="1"/>
      <w:numFmt w:val="lowerLetter"/>
      <w:lvlText w:val="%2."/>
      <w:lvlJc w:val="left"/>
      <w:pPr>
        <w:tabs>
          <w:tab w:val="num" w:pos="1684"/>
        </w:tabs>
        <w:ind w:left="1684" w:hanging="360"/>
      </w:pPr>
    </w:lvl>
    <w:lvl w:ilvl="2" w:tplc="0415001B" w:tentative="1">
      <w:start w:val="1"/>
      <w:numFmt w:val="lowerRoman"/>
      <w:lvlText w:val="%3."/>
      <w:lvlJc w:val="right"/>
      <w:pPr>
        <w:tabs>
          <w:tab w:val="num" w:pos="2404"/>
        </w:tabs>
        <w:ind w:left="2404" w:hanging="180"/>
      </w:pPr>
    </w:lvl>
    <w:lvl w:ilvl="3" w:tplc="0415000F" w:tentative="1">
      <w:start w:val="1"/>
      <w:numFmt w:val="decimal"/>
      <w:lvlText w:val="%4."/>
      <w:lvlJc w:val="left"/>
      <w:pPr>
        <w:tabs>
          <w:tab w:val="num" w:pos="3124"/>
        </w:tabs>
        <w:ind w:left="3124" w:hanging="360"/>
      </w:pPr>
    </w:lvl>
    <w:lvl w:ilvl="4" w:tplc="04150019" w:tentative="1">
      <w:start w:val="1"/>
      <w:numFmt w:val="lowerLetter"/>
      <w:lvlText w:val="%5."/>
      <w:lvlJc w:val="left"/>
      <w:pPr>
        <w:tabs>
          <w:tab w:val="num" w:pos="3844"/>
        </w:tabs>
        <w:ind w:left="3844" w:hanging="360"/>
      </w:pPr>
    </w:lvl>
    <w:lvl w:ilvl="5" w:tplc="0415001B" w:tentative="1">
      <w:start w:val="1"/>
      <w:numFmt w:val="lowerRoman"/>
      <w:lvlText w:val="%6."/>
      <w:lvlJc w:val="right"/>
      <w:pPr>
        <w:tabs>
          <w:tab w:val="num" w:pos="4564"/>
        </w:tabs>
        <w:ind w:left="4564" w:hanging="180"/>
      </w:pPr>
    </w:lvl>
    <w:lvl w:ilvl="6" w:tplc="0415000F" w:tentative="1">
      <w:start w:val="1"/>
      <w:numFmt w:val="decimal"/>
      <w:lvlText w:val="%7."/>
      <w:lvlJc w:val="left"/>
      <w:pPr>
        <w:tabs>
          <w:tab w:val="num" w:pos="5284"/>
        </w:tabs>
        <w:ind w:left="5284" w:hanging="360"/>
      </w:pPr>
    </w:lvl>
    <w:lvl w:ilvl="7" w:tplc="04150019" w:tentative="1">
      <w:start w:val="1"/>
      <w:numFmt w:val="lowerLetter"/>
      <w:lvlText w:val="%8."/>
      <w:lvlJc w:val="left"/>
      <w:pPr>
        <w:tabs>
          <w:tab w:val="num" w:pos="6004"/>
        </w:tabs>
        <w:ind w:left="6004" w:hanging="360"/>
      </w:pPr>
    </w:lvl>
    <w:lvl w:ilvl="8" w:tplc="0415001B" w:tentative="1">
      <w:start w:val="1"/>
      <w:numFmt w:val="lowerRoman"/>
      <w:lvlText w:val="%9."/>
      <w:lvlJc w:val="right"/>
      <w:pPr>
        <w:tabs>
          <w:tab w:val="num" w:pos="6724"/>
        </w:tabs>
        <w:ind w:left="6724" w:hanging="180"/>
      </w:pPr>
    </w:lvl>
  </w:abstractNum>
  <w:abstractNum w:abstractNumId="119" w15:restartNumberingAfterBreak="0">
    <w:nsid w:val="2D606DDB"/>
    <w:multiLevelType w:val="hybridMultilevel"/>
    <w:tmpl w:val="D33AD70E"/>
    <w:lvl w:ilvl="0" w:tplc="39946A12">
      <w:start w:val="1"/>
      <w:numFmt w:val="bullet"/>
      <w:lvlText w:val="-"/>
      <w:lvlJc w:val="left"/>
      <w:pPr>
        <w:ind w:left="1440" w:hanging="360"/>
      </w:pPr>
      <w:rPr>
        <w:rFonts w:ascii="Courier New" w:hAnsi="Courier New"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0" w15:restartNumberingAfterBreak="0">
    <w:nsid w:val="2EB62E5A"/>
    <w:multiLevelType w:val="hybridMultilevel"/>
    <w:tmpl w:val="E572E936"/>
    <w:name w:val="WW8Num542225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2F01043F"/>
    <w:multiLevelType w:val="hybridMultilevel"/>
    <w:tmpl w:val="B734D9A0"/>
    <w:lvl w:ilvl="0" w:tplc="6CEACE04">
      <w:start w:val="1"/>
      <w:numFmt w:val="decimal"/>
      <w:lvlText w:val="%1."/>
      <w:lvlJc w:val="left"/>
      <w:pPr>
        <w:tabs>
          <w:tab w:val="num" w:pos="360"/>
        </w:tabs>
        <w:ind w:left="360" w:hanging="360"/>
      </w:pPr>
      <w:rPr>
        <w:strike w:val="0"/>
        <w:color w:val="auto"/>
      </w:rPr>
    </w:lvl>
    <w:lvl w:ilvl="1" w:tplc="04150019">
      <w:start w:val="1"/>
      <w:numFmt w:val="bullet"/>
      <w:lvlText w:val=""/>
      <w:lvlJc w:val="left"/>
      <w:pPr>
        <w:tabs>
          <w:tab w:val="num" w:pos="786"/>
        </w:tabs>
        <w:ind w:left="786" w:hanging="360"/>
      </w:pPr>
      <w:rPr>
        <w:rFonts w:ascii="Arial" w:hAnsi="Arial" w:hint="default"/>
        <w:b/>
        <w:i w:val="0"/>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309D2A38"/>
    <w:multiLevelType w:val="hybridMultilevel"/>
    <w:tmpl w:val="1EA857A8"/>
    <w:lvl w:ilvl="0" w:tplc="28966172">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30B85257"/>
    <w:multiLevelType w:val="hybridMultilevel"/>
    <w:tmpl w:val="3AFEAEC6"/>
    <w:name w:val="WW8Num5422"/>
    <w:lvl w:ilvl="0" w:tplc="00000036">
      <w:start w:val="1"/>
      <w:numFmt w:val="decimal"/>
      <w:lvlText w:val="%1."/>
      <w:lvlJc w:val="left"/>
      <w:pPr>
        <w:tabs>
          <w:tab w:val="num" w:pos="1001"/>
        </w:tabs>
        <w:ind w:left="1001" w:hanging="357"/>
      </w:pPr>
      <w:rPr>
        <w:rFonts w:cs="Times New Roman"/>
      </w:rPr>
    </w:lvl>
    <w:lvl w:ilvl="1" w:tplc="04150011">
      <w:start w:val="1"/>
      <w:numFmt w:val="bullet"/>
      <w:lvlText w:val=""/>
      <w:lvlJc w:val="left"/>
      <w:pPr>
        <w:tabs>
          <w:tab w:val="num" w:pos="1840"/>
        </w:tabs>
        <w:ind w:left="1840" w:hanging="360"/>
      </w:pPr>
      <w:rPr>
        <w:rFonts w:ascii="Symbol" w:hAnsi="Symbol" w:hint="default"/>
      </w:rPr>
    </w:lvl>
    <w:lvl w:ilvl="2" w:tplc="0415001B" w:tentative="1">
      <w:start w:val="1"/>
      <w:numFmt w:val="lowerRoman"/>
      <w:lvlText w:val="%3."/>
      <w:lvlJc w:val="right"/>
      <w:pPr>
        <w:tabs>
          <w:tab w:val="num" w:pos="2560"/>
        </w:tabs>
        <w:ind w:left="2560" w:hanging="180"/>
      </w:pPr>
      <w:rPr>
        <w:rFonts w:cs="Times New Roman"/>
      </w:rPr>
    </w:lvl>
    <w:lvl w:ilvl="3" w:tplc="0415000F" w:tentative="1">
      <w:start w:val="1"/>
      <w:numFmt w:val="decimal"/>
      <w:lvlText w:val="%4."/>
      <w:lvlJc w:val="left"/>
      <w:pPr>
        <w:tabs>
          <w:tab w:val="num" w:pos="3280"/>
        </w:tabs>
        <w:ind w:left="3280" w:hanging="360"/>
      </w:pPr>
      <w:rPr>
        <w:rFonts w:cs="Times New Roman"/>
      </w:rPr>
    </w:lvl>
    <w:lvl w:ilvl="4" w:tplc="04150019" w:tentative="1">
      <w:start w:val="1"/>
      <w:numFmt w:val="lowerLetter"/>
      <w:lvlText w:val="%5."/>
      <w:lvlJc w:val="left"/>
      <w:pPr>
        <w:tabs>
          <w:tab w:val="num" w:pos="4000"/>
        </w:tabs>
        <w:ind w:left="4000" w:hanging="360"/>
      </w:pPr>
      <w:rPr>
        <w:rFonts w:cs="Times New Roman"/>
      </w:rPr>
    </w:lvl>
    <w:lvl w:ilvl="5" w:tplc="0415001B" w:tentative="1">
      <w:start w:val="1"/>
      <w:numFmt w:val="lowerRoman"/>
      <w:lvlText w:val="%6."/>
      <w:lvlJc w:val="right"/>
      <w:pPr>
        <w:tabs>
          <w:tab w:val="num" w:pos="4720"/>
        </w:tabs>
        <w:ind w:left="4720" w:hanging="180"/>
      </w:pPr>
      <w:rPr>
        <w:rFonts w:cs="Times New Roman"/>
      </w:rPr>
    </w:lvl>
    <w:lvl w:ilvl="6" w:tplc="0415000F" w:tentative="1">
      <w:start w:val="1"/>
      <w:numFmt w:val="decimal"/>
      <w:lvlText w:val="%7."/>
      <w:lvlJc w:val="left"/>
      <w:pPr>
        <w:tabs>
          <w:tab w:val="num" w:pos="5440"/>
        </w:tabs>
        <w:ind w:left="5440" w:hanging="360"/>
      </w:pPr>
      <w:rPr>
        <w:rFonts w:cs="Times New Roman"/>
      </w:rPr>
    </w:lvl>
    <w:lvl w:ilvl="7" w:tplc="04150019" w:tentative="1">
      <w:start w:val="1"/>
      <w:numFmt w:val="lowerLetter"/>
      <w:lvlText w:val="%8."/>
      <w:lvlJc w:val="left"/>
      <w:pPr>
        <w:tabs>
          <w:tab w:val="num" w:pos="6160"/>
        </w:tabs>
        <w:ind w:left="6160" w:hanging="360"/>
      </w:pPr>
      <w:rPr>
        <w:rFonts w:cs="Times New Roman"/>
      </w:rPr>
    </w:lvl>
    <w:lvl w:ilvl="8" w:tplc="0415001B" w:tentative="1">
      <w:start w:val="1"/>
      <w:numFmt w:val="lowerRoman"/>
      <w:lvlText w:val="%9."/>
      <w:lvlJc w:val="right"/>
      <w:pPr>
        <w:tabs>
          <w:tab w:val="num" w:pos="6880"/>
        </w:tabs>
        <w:ind w:left="6880" w:hanging="180"/>
      </w:pPr>
      <w:rPr>
        <w:rFonts w:cs="Times New Roman"/>
      </w:rPr>
    </w:lvl>
  </w:abstractNum>
  <w:abstractNum w:abstractNumId="124" w15:restartNumberingAfterBreak="0">
    <w:nsid w:val="31276FC7"/>
    <w:multiLevelType w:val="hybridMultilevel"/>
    <w:tmpl w:val="0A50E77A"/>
    <w:name w:val="WW8Num5422232"/>
    <w:lvl w:ilvl="0" w:tplc="00000036">
      <w:start w:val="1"/>
      <w:numFmt w:val="decimal"/>
      <w:lvlText w:val="%1)"/>
      <w:lvlJc w:val="left"/>
      <w:pPr>
        <w:tabs>
          <w:tab w:val="num" w:pos="360"/>
        </w:tabs>
        <w:ind w:left="360" w:hanging="360"/>
      </w:pPr>
      <w:rPr>
        <w:rFonts w:hint="default"/>
      </w:rPr>
    </w:lvl>
    <w:lvl w:ilvl="1" w:tplc="0415000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32977D5"/>
    <w:multiLevelType w:val="hybridMultilevel"/>
    <w:tmpl w:val="1236DDB8"/>
    <w:name w:val="WW8Num54222"/>
    <w:lvl w:ilvl="0" w:tplc="00000036">
      <w:start w:val="1"/>
      <w:numFmt w:val="decimal"/>
      <w:lvlText w:val="%1."/>
      <w:lvlJc w:val="left"/>
      <w:pPr>
        <w:tabs>
          <w:tab w:val="num" w:pos="1073"/>
        </w:tabs>
        <w:ind w:left="1073" w:hanging="357"/>
      </w:pPr>
      <w:rPr>
        <w:rFonts w:cs="Times New Roman"/>
      </w:rPr>
    </w:lvl>
    <w:lvl w:ilvl="1" w:tplc="04150011" w:tentative="1">
      <w:start w:val="1"/>
      <w:numFmt w:val="lowerLetter"/>
      <w:lvlText w:val="%2."/>
      <w:lvlJc w:val="left"/>
      <w:pPr>
        <w:tabs>
          <w:tab w:val="num" w:pos="1912"/>
        </w:tabs>
        <w:ind w:left="1912" w:hanging="360"/>
      </w:pPr>
      <w:rPr>
        <w:rFonts w:cs="Times New Roman"/>
      </w:rPr>
    </w:lvl>
    <w:lvl w:ilvl="2" w:tplc="0415001B" w:tentative="1">
      <w:start w:val="1"/>
      <w:numFmt w:val="lowerRoman"/>
      <w:lvlText w:val="%3."/>
      <w:lvlJc w:val="right"/>
      <w:pPr>
        <w:tabs>
          <w:tab w:val="num" w:pos="2632"/>
        </w:tabs>
        <w:ind w:left="2632" w:hanging="180"/>
      </w:pPr>
      <w:rPr>
        <w:rFonts w:cs="Times New Roman"/>
      </w:rPr>
    </w:lvl>
    <w:lvl w:ilvl="3" w:tplc="0415000F" w:tentative="1">
      <w:start w:val="1"/>
      <w:numFmt w:val="decimal"/>
      <w:lvlText w:val="%4."/>
      <w:lvlJc w:val="left"/>
      <w:pPr>
        <w:tabs>
          <w:tab w:val="num" w:pos="3352"/>
        </w:tabs>
        <w:ind w:left="3352" w:hanging="360"/>
      </w:pPr>
      <w:rPr>
        <w:rFonts w:cs="Times New Roman"/>
      </w:rPr>
    </w:lvl>
    <w:lvl w:ilvl="4" w:tplc="04150019" w:tentative="1">
      <w:start w:val="1"/>
      <w:numFmt w:val="lowerLetter"/>
      <w:lvlText w:val="%5."/>
      <w:lvlJc w:val="left"/>
      <w:pPr>
        <w:tabs>
          <w:tab w:val="num" w:pos="4072"/>
        </w:tabs>
        <w:ind w:left="4072" w:hanging="360"/>
      </w:pPr>
      <w:rPr>
        <w:rFonts w:cs="Times New Roman"/>
      </w:rPr>
    </w:lvl>
    <w:lvl w:ilvl="5" w:tplc="0415001B" w:tentative="1">
      <w:start w:val="1"/>
      <w:numFmt w:val="lowerRoman"/>
      <w:lvlText w:val="%6."/>
      <w:lvlJc w:val="right"/>
      <w:pPr>
        <w:tabs>
          <w:tab w:val="num" w:pos="4792"/>
        </w:tabs>
        <w:ind w:left="4792" w:hanging="180"/>
      </w:pPr>
      <w:rPr>
        <w:rFonts w:cs="Times New Roman"/>
      </w:rPr>
    </w:lvl>
    <w:lvl w:ilvl="6" w:tplc="0415000F" w:tentative="1">
      <w:start w:val="1"/>
      <w:numFmt w:val="decimal"/>
      <w:lvlText w:val="%7."/>
      <w:lvlJc w:val="left"/>
      <w:pPr>
        <w:tabs>
          <w:tab w:val="num" w:pos="5512"/>
        </w:tabs>
        <w:ind w:left="5512" w:hanging="360"/>
      </w:pPr>
      <w:rPr>
        <w:rFonts w:cs="Times New Roman"/>
      </w:rPr>
    </w:lvl>
    <w:lvl w:ilvl="7" w:tplc="04150019" w:tentative="1">
      <w:start w:val="1"/>
      <w:numFmt w:val="lowerLetter"/>
      <w:lvlText w:val="%8."/>
      <w:lvlJc w:val="left"/>
      <w:pPr>
        <w:tabs>
          <w:tab w:val="num" w:pos="6232"/>
        </w:tabs>
        <w:ind w:left="6232" w:hanging="360"/>
      </w:pPr>
      <w:rPr>
        <w:rFonts w:cs="Times New Roman"/>
      </w:rPr>
    </w:lvl>
    <w:lvl w:ilvl="8" w:tplc="0415001B" w:tentative="1">
      <w:start w:val="1"/>
      <w:numFmt w:val="lowerRoman"/>
      <w:lvlText w:val="%9."/>
      <w:lvlJc w:val="right"/>
      <w:pPr>
        <w:tabs>
          <w:tab w:val="num" w:pos="6952"/>
        </w:tabs>
        <w:ind w:left="6952" w:hanging="180"/>
      </w:pPr>
      <w:rPr>
        <w:rFonts w:cs="Times New Roman"/>
      </w:rPr>
    </w:lvl>
  </w:abstractNum>
  <w:abstractNum w:abstractNumId="126" w15:restartNumberingAfterBreak="0">
    <w:nsid w:val="33F442DB"/>
    <w:multiLevelType w:val="hybridMultilevel"/>
    <w:tmpl w:val="2BBC373A"/>
    <w:name w:val="WW8Num542"/>
    <w:lvl w:ilvl="0" w:tplc="00000036">
      <w:start w:val="1"/>
      <w:numFmt w:val="decimal"/>
      <w:lvlText w:val="%1."/>
      <w:lvlJc w:val="left"/>
      <w:pPr>
        <w:tabs>
          <w:tab w:val="num" w:pos="720"/>
        </w:tabs>
        <w:ind w:left="720" w:hanging="360"/>
      </w:pPr>
    </w:lvl>
    <w:lvl w:ilvl="1" w:tplc="04150019">
      <w:start w:val="1"/>
      <w:numFmt w:val="decimal"/>
      <w:lvlText w:val="%2)"/>
      <w:lvlJc w:val="left"/>
      <w:pPr>
        <w:tabs>
          <w:tab w:val="num" w:pos="1070"/>
        </w:tabs>
        <w:ind w:left="1070" w:hanging="360"/>
      </w:pPr>
    </w:lvl>
    <w:lvl w:ilvl="2" w:tplc="0415001B">
      <w:start w:val="1"/>
      <w:numFmt w:val="lowerLetter"/>
      <w:lvlText w:val="%3)"/>
      <w:lvlJc w:val="left"/>
      <w:pPr>
        <w:tabs>
          <w:tab w:val="num" w:pos="1024"/>
        </w:tabs>
        <w:ind w:left="1251" w:hanging="284"/>
      </w:pPr>
      <w:rPr>
        <w:rFonts w:hint="default"/>
      </w:r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7" w15:restartNumberingAfterBreak="0">
    <w:nsid w:val="34321C44"/>
    <w:multiLevelType w:val="hybridMultilevel"/>
    <w:tmpl w:val="D332D760"/>
    <w:name w:val="WW8Num1352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344D1CDA"/>
    <w:multiLevelType w:val="hybridMultilevel"/>
    <w:tmpl w:val="F7D8CE2A"/>
    <w:lvl w:ilvl="0" w:tplc="04150001">
      <w:start w:val="1"/>
      <w:numFmt w:val="bullet"/>
      <w:lvlText w:val=""/>
      <w:lvlJc w:val="left"/>
      <w:pPr>
        <w:tabs>
          <w:tab w:val="num" w:pos="1211"/>
        </w:tabs>
        <w:ind w:left="1211" w:hanging="360"/>
      </w:pPr>
      <w:rPr>
        <w:rFonts w:ascii="Symbol" w:hAnsi="Symbol" w:hint="default"/>
      </w:rPr>
    </w:lvl>
    <w:lvl w:ilvl="1" w:tplc="04150003" w:tentative="1">
      <w:start w:val="1"/>
      <w:numFmt w:val="bullet"/>
      <w:lvlText w:val="o"/>
      <w:lvlJc w:val="left"/>
      <w:pPr>
        <w:tabs>
          <w:tab w:val="num" w:pos="1931"/>
        </w:tabs>
        <w:ind w:left="1931" w:hanging="360"/>
      </w:pPr>
      <w:rPr>
        <w:rFonts w:ascii="Courier New" w:hAnsi="Courier New" w:cs="Courier New" w:hint="default"/>
      </w:rPr>
    </w:lvl>
    <w:lvl w:ilvl="2" w:tplc="04150005" w:tentative="1">
      <w:start w:val="1"/>
      <w:numFmt w:val="bullet"/>
      <w:lvlText w:val=""/>
      <w:lvlJc w:val="left"/>
      <w:pPr>
        <w:tabs>
          <w:tab w:val="num" w:pos="2651"/>
        </w:tabs>
        <w:ind w:left="2651" w:hanging="360"/>
      </w:pPr>
      <w:rPr>
        <w:rFonts w:ascii="Wingdings" w:hAnsi="Wingdings" w:hint="default"/>
      </w:rPr>
    </w:lvl>
    <w:lvl w:ilvl="3" w:tplc="04150001" w:tentative="1">
      <w:start w:val="1"/>
      <w:numFmt w:val="bullet"/>
      <w:lvlText w:val=""/>
      <w:lvlJc w:val="left"/>
      <w:pPr>
        <w:tabs>
          <w:tab w:val="num" w:pos="3371"/>
        </w:tabs>
        <w:ind w:left="3371" w:hanging="360"/>
      </w:pPr>
      <w:rPr>
        <w:rFonts w:ascii="Symbol" w:hAnsi="Symbol" w:hint="default"/>
      </w:rPr>
    </w:lvl>
    <w:lvl w:ilvl="4" w:tplc="04150003" w:tentative="1">
      <w:start w:val="1"/>
      <w:numFmt w:val="bullet"/>
      <w:lvlText w:val="o"/>
      <w:lvlJc w:val="left"/>
      <w:pPr>
        <w:tabs>
          <w:tab w:val="num" w:pos="4091"/>
        </w:tabs>
        <w:ind w:left="4091" w:hanging="360"/>
      </w:pPr>
      <w:rPr>
        <w:rFonts w:ascii="Courier New" w:hAnsi="Courier New" w:cs="Courier New" w:hint="default"/>
      </w:rPr>
    </w:lvl>
    <w:lvl w:ilvl="5" w:tplc="04150005" w:tentative="1">
      <w:start w:val="1"/>
      <w:numFmt w:val="bullet"/>
      <w:lvlText w:val=""/>
      <w:lvlJc w:val="left"/>
      <w:pPr>
        <w:tabs>
          <w:tab w:val="num" w:pos="4811"/>
        </w:tabs>
        <w:ind w:left="4811" w:hanging="360"/>
      </w:pPr>
      <w:rPr>
        <w:rFonts w:ascii="Wingdings" w:hAnsi="Wingdings" w:hint="default"/>
      </w:rPr>
    </w:lvl>
    <w:lvl w:ilvl="6" w:tplc="04150001" w:tentative="1">
      <w:start w:val="1"/>
      <w:numFmt w:val="bullet"/>
      <w:lvlText w:val=""/>
      <w:lvlJc w:val="left"/>
      <w:pPr>
        <w:tabs>
          <w:tab w:val="num" w:pos="5531"/>
        </w:tabs>
        <w:ind w:left="5531" w:hanging="360"/>
      </w:pPr>
      <w:rPr>
        <w:rFonts w:ascii="Symbol" w:hAnsi="Symbol" w:hint="default"/>
      </w:rPr>
    </w:lvl>
    <w:lvl w:ilvl="7" w:tplc="04150003" w:tentative="1">
      <w:start w:val="1"/>
      <w:numFmt w:val="bullet"/>
      <w:lvlText w:val="o"/>
      <w:lvlJc w:val="left"/>
      <w:pPr>
        <w:tabs>
          <w:tab w:val="num" w:pos="6251"/>
        </w:tabs>
        <w:ind w:left="6251" w:hanging="360"/>
      </w:pPr>
      <w:rPr>
        <w:rFonts w:ascii="Courier New" w:hAnsi="Courier New" w:cs="Courier New" w:hint="default"/>
      </w:rPr>
    </w:lvl>
    <w:lvl w:ilvl="8" w:tplc="04150005" w:tentative="1">
      <w:start w:val="1"/>
      <w:numFmt w:val="bullet"/>
      <w:lvlText w:val=""/>
      <w:lvlJc w:val="left"/>
      <w:pPr>
        <w:tabs>
          <w:tab w:val="num" w:pos="6971"/>
        </w:tabs>
        <w:ind w:left="6971" w:hanging="360"/>
      </w:pPr>
      <w:rPr>
        <w:rFonts w:ascii="Wingdings" w:hAnsi="Wingdings" w:hint="default"/>
      </w:rPr>
    </w:lvl>
  </w:abstractNum>
  <w:abstractNum w:abstractNumId="129" w15:restartNumberingAfterBreak="0">
    <w:nsid w:val="348A4F67"/>
    <w:multiLevelType w:val="hybridMultilevel"/>
    <w:tmpl w:val="79C87F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4AB44E4"/>
    <w:multiLevelType w:val="hybridMultilevel"/>
    <w:tmpl w:val="CE566A3A"/>
    <w:name w:val="WW8Num504"/>
    <w:lvl w:ilvl="0" w:tplc="A5FEA5CA">
      <w:start w:val="8"/>
      <w:numFmt w:val="decimal"/>
      <w:lvlText w:val="%1."/>
      <w:lvlJc w:val="left"/>
      <w:pPr>
        <w:tabs>
          <w:tab w:val="num" w:pos="357"/>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367F5CC4"/>
    <w:multiLevelType w:val="hybridMultilevel"/>
    <w:tmpl w:val="DA08FEC0"/>
    <w:name w:val="WW8Num54222322"/>
    <w:lvl w:ilvl="0" w:tplc="4552E2CE">
      <w:start w:val="1"/>
      <w:numFmt w:val="lowerLetter"/>
      <w:lvlText w:val="%1)"/>
      <w:lvlJc w:val="left"/>
      <w:pPr>
        <w:tabs>
          <w:tab w:val="num" w:pos="1135"/>
        </w:tabs>
        <w:ind w:left="1078" w:hanging="227"/>
      </w:pPr>
      <w:rPr>
        <w:rFonts w:hint="default"/>
        <w:sz w:val="24"/>
      </w:rPr>
    </w:lvl>
    <w:lvl w:ilvl="1" w:tplc="04150019">
      <w:start w:val="1"/>
      <w:numFmt w:val="decimal"/>
      <w:lvlText w:val="%2)"/>
      <w:lvlJc w:val="left"/>
      <w:pPr>
        <w:tabs>
          <w:tab w:val="num" w:pos="2291"/>
        </w:tabs>
        <w:ind w:left="2291" w:hanging="360"/>
      </w:pPr>
      <w:rPr>
        <w:rFonts w:hint="default"/>
        <w:sz w:val="24"/>
      </w:r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32" w15:restartNumberingAfterBreak="0">
    <w:nsid w:val="36883CC7"/>
    <w:multiLevelType w:val="hybridMultilevel"/>
    <w:tmpl w:val="1152B4EE"/>
    <w:lvl w:ilvl="0" w:tplc="8B34C128">
      <w:start w:val="1"/>
      <w:numFmt w:val="bullet"/>
      <w:lvlText w:val=""/>
      <w:lvlJc w:val="left"/>
      <w:pPr>
        <w:ind w:left="1778" w:hanging="360"/>
      </w:pPr>
      <w:rPr>
        <w:rFonts w:ascii="Symbol" w:hAnsi="Symbol" w:hint="default"/>
        <w:color w:val="auto"/>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33" w15:restartNumberingAfterBreak="0">
    <w:nsid w:val="36EC4BFC"/>
    <w:multiLevelType w:val="hybridMultilevel"/>
    <w:tmpl w:val="9386EF14"/>
    <w:lvl w:ilvl="0" w:tplc="1ED660AC">
      <w:start w:val="1"/>
      <w:numFmt w:val="lowerLetter"/>
      <w:lvlText w:val="%1)"/>
      <w:lvlJc w:val="left"/>
      <w:pPr>
        <w:ind w:left="1068" w:hanging="360"/>
      </w:pPr>
      <w:rPr>
        <w:rFonts w:cs="Times New Roman"/>
      </w:rPr>
    </w:lvl>
    <w:lvl w:ilvl="1" w:tplc="04150011">
      <w:start w:val="1"/>
      <w:numFmt w:val="decimal"/>
      <w:lvlText w:val="%2."/>
      <w:lvlJc w:val="left"/>
      <w:pPr>
        <w:tabs>
          <w:tab w:val="num" w:pos="1788"/>
        </w:tabs>
        <w:ind w:left="1788" w:hanging="360"/>
      </w:pPr>
      <w:rPr>
        <w:rFonts w:cs="Times New Roman" w:hint="default"/>
        <w:sz w:val="18"/>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34" w15:restartNumberingAfterBreak="0">
    <w:nsid w:val="37F31D05"/>
    <w:multiLevelType w:val="hybridMultilevel"/>
    <w:tmpl w:val="00CCE666"/>
    <w:name w:val="WW8Num54222322232322333"/>
    <w:lvl w:ilvl="0" w:tplc="15EA0C94">
      <w:start w:val="1"/>
      <w:numFmt w:val="decimal"/>
      <w:lvlText w:val="%1."/>
      <w:lvlJc w:val="left"/>
      <w:pPr>
        <w:tabs>
          <w:tab w:val="num" w:pos="720"/>
        </w:tabs>
        <w:ind w:left="720" w:hanging="360"/>
      </w:pPr>
    </w:lvl>
    <w:lvl w:ilvl="1" w:tplc="04150011"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5" w15:restartNumberingAfterBreak="0">
    <w:nsid w:val="38706C79"/>
    <w:multiLevelType w:val="hybridMultilevel"/>
    <w:tmpl w:val="74EC0958"/>
    <w:lvl w:ilvl="0" w:tplc="0415000B">
      <w:start w:val="1"/>
      <w:numFmt w:val="bullet"/>
      <w:lvlText w:val=""/>
      <w:lvlJc w:val="left"/>
      <w:pPr>
        <w:tabs>
          <w:tab w:val="num" w:pos="1069"/>
        </w:tabs>
        <w:ind w:left="1069" w:hanging="360"/>
      </w:pPr>
      <w:rPr>
        <w:rFonts w:ascii="Wingdings" w:hAnsi="Wingdings" w:hint="default"/>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36" w15:restartNumberingAfterBreak="0">
    <w:nsid w:val="39FD6A79"/>
    <w:multiLevelType w:val="hybridMultilevel"/>
    <w:tmpl w:val="04EE93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3A5C216D"/>
    <w:multiLevelType w:val="hybridMultilevel"/>
    <w:tmpl w:val="0EAE88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3B770A75"/>
    <w:multiLevelType w:val="hybridMultilevel"/>
    <w:tmpl w:val="D3CE378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3CF5550F"/>
    <w:multiLevelType w:val="hybridMultilevel"/>
    <w:tmpl w:val="F0EACDD0"/>
    <w:name w:val="WW8Num502"/>
    <w:lvl w:ilvl="0" w:tplc="0374D094">
      <w:start w:val="1"/>
      <w:numFmt w:val="lowerLetter"/>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3D0F2CDE"/>
    <w:multiLevelType w:val="hybridMultilevel"/>
    <w:tmpl w:val="00505452"/>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1" w15:restartNumberingAfterBreak="0">
    <w:nsid w:val="3DC568FF"/>
    <w:multiLevelType w:val="hybridMultilevel"/>
    <w:tmpl w:val="AB101ACE"/>
    <w:lvl w:ilvl="0" w:tplc="B358C5D8">
      <w:start w:val="1"/>
      <w:numFmt w:val="bullet"/>
      <w:lvlText w:val=""/>
      <w:lvlJc w:val="left"/>
      <w:pPr>
        <w:tabs>
          <w:tab w:val="num" w:pos="1724"/>
        </w:tabs>
        <w:ind w:left="1724" w:hanging="360"/>
      </w:pPr>
      <w:rPr>
        <w:rFonts w:ascii="Symbol" w:hAnsi="Symbol" w:hint="default"/>
      </w:rPr>
    </w:lvl>
    <w:lvl w:ilvl="1" w:tplc="04150003" w:tentative="1">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142" w15:restartNumberingAfterBreak="0">
    <w:nsid w:val="3DFE6B1E"/>
    <w:multiLevelType w:val="multilevel"/>
    <w:tmpl w:val="0704796C"/>
    <w:name w:val="WW8Num542223222323223332"/>
    <w:lvl w:ilvl="0">
      <w:start w:val="1"/>
      <w:numFmt w:val="decimal"/>
      <w:lvlText w:val="%1."/>
      <w:lvlJc w:val="left"/>
      <w:pPr>
        <w:tabs>
          <w:tab w:val="num" w:pos="360"/>
        </w:tabs>
        <w:ind w:left="360" w:hanging="360"/>
      </w:pPr>
    </w:lvl>
    <w:lvl w:ilvl="1">
      <w:start w:val="1"/>
      <w:numFmt w:val="bullet"/>
      <w:lvlText w:val=""/>
      <w:lvlJc w:val="left"/>
      <w:pPr>
        <w:tabs>
          <w:tab w:val="num" w:pos="786"/>
        </w:tabs>
        <w:ind w:left="786" w:hanging="360"/>
      </w:pPr>
      <w:rPr>
        <w:rFonts w:ascii="Arial" w:hAnsi="Arial" w:hint="default"/>
        <w:b/>
        <w:i w:val="0"/>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3E086FE5"/>
    <w:multiLevelType w:val="hybridMultilevel"/>
    <w:tmpl w:val="D14CD7C0"/>
    <w:name w:val="WW8Num1323252"/>
    <w:lvl w:ilvl="0" w:tplc="A8C044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144" w15:restartNumberingAfterBreak="0">
    <w:nsid w:val="3E8A6AAC"/>
    <w:multiLevelType w:val="multilevel"/>
    <w:tmpl w:val="327AE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3EAC0C45"/>
    <w:multiLevelType w:val="hybridMultilevel"/>
    <w:tmpl w:val="CD5028BC"/>
    <w:lvl w:ilvl="0" w:tplc="A8C0448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46" w15:restartNumberingAfterBreak="0">
    <w:nsid w:val="3EC546CB"/>
    <w:multiLevelType w:val="hybridMultilevel"/>
    <w:tmpl w:val="42480EBC"/>
    <w:lvl w:ilvl="0" w:tplc="A34AB8DA">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47" w15:restartNumberingAfterBreak="0">
    <w:nsid w:val="3EF90CA7"/>
    <w:multiLevelType w:val="hybridMultilevel"/>
    <w:tmpl w:val="992CCB6E"/>
    <w:lvl w:ilvl="0" w:tplc="DBF04610">
      <w:start w:val="1"/>
      <w:numFmt w:val="decimal"/>
      <w:lvlText w:val="%1."/>
      <w:lvlJc w:val="left"/>
      <w:pPr>
        <w:tabs>
          <w:tab w:val="num" w:pos="357"/>
        </w:tabs>
        <w:ind w:left="357" w:hanging="357"/>
      </w:pPr>
      <w:rPr>
        <w:rFonts w:cs="Times New Roman"/>
        <w:b w:val="0"/>
      </w:rPr>
    </w:lvl>
    <w:lvl w:ilvl="1" w:tplc="AFACF426">
      <w:start w:val="1"/>
      <w:numFmt w:val="decimal"/>
      <w:lvlText w:val="%2)"/>
      <w:lvlJc w:val="left"/>
      <w:pPr>
        <w:tabs>
          <w:tab w:val="num" w:pos="786"/>
        </w:tabs>
        <w:ind w:left="786" w:hanging="360"/>
      </w:pPr>
      <w:rPr>
        <w:rFonts w:ascii="Arial" w:hAnsi="Arial" w:cs="Arial" w:hint="default"/>
        <w:b w:val="0"/>
        <w:i w:val="0"/>
        <w:color w:val="auto"/>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148" w15:restartNumberingAfterBreak="0">
    <w:nsid w:val="42087BF8"/>
    <w:multiLevelType w:val="hybridMultilevel"/>
    <w:tmpl w:val="1832A34A"/>
    <w:lvl w:ilvl="0" w:tplc="C6183E84">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49" w15:restartNumberingAfterBreak="0">
    <w:nsid w:val="429D40D5"/>
    <w:multiLevelType w:val="hybridMultilevel"/>
    <w:tmpl w:val="BF968FEE"/>
    <w:name w:val="WW8Num4022"/>
    <w:lvl w:ilvl="0" w:tplc="00000028">
      <w:start w:val="1"/>
      <w:numFmt w:val="decimal"/>
      <w:lvlText w:val="%1)"/>
      <w:lvlJc w:val="left"/>
      <w:pPr>
        <w:tabs>
          <w:tab w:val="num" w:pos="717"/>
        </w:tabs>
        <w:ind w:left="717" w:hanging="360"/>
      </w:pPr>
    </w:lvl>
    <w:lvl w:ilvl="1" w:tplc="64404602">
      <w:start w:val="1"/>
      <w:numFmt w:val="decimal"/>
      <w:lvlText w:val="%2)"/>
      <w:lvlJc w:val="left"/>
      <w:pPr>
        <w:tabs>
          <w:tab w:val="num" w:pos="1797"/>
        </w:tabs>
        <w:ind w:left="1797" w:hanging="360"/>
      </w:pPr>
      <w:rPr>
        <w:rFonts w:hint="default"/>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50" w15:restartNumberingAfterBreak="0">
    <w:nsid w:val="42A91499"/>
    <w:multiLevelType w:val="hybridMultilevel"/>
    <w:tmpl w:val="9558F4B6"/>
    <w:lvl w:ilvl="0" w:tplc="9A681D7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51" w15:restartNumberingAfterBreak="0">
    <w:nsid w:val="42CE26D8"/>
    <w:multiLevelType w:val="hybridMultilevel"/>
    <w:tmpl w:val="DC14A936"/>
    <w:lvl w:ilvl="0" w:tplc="04150011">
      <w:start w:val="1"/>
      <w:numFmt w:val="decimal"/>
      <w:lvlText w:val="%1."/>
      <w:lvlJc w:val="left"/>
      <w:pPr>
        <w:tabs>
          <w:tab w:val="num" w:pos="2"/>
        </w:tabs>
        <w:ind w:left="357" w:hanging="357"/>
      </w:pPr>
      <w:rPr>
        <w:rFonts w:cs="Times New Roman" w:hint="default"/>
      </w:rPr>
    </w:lvl>
    <w:lvl w:ilvl="1" w:tplc="A86EF244" w:tentative="1">
      <w:start w:val="1"/>
      <w:numFmt w:val="lowerLetter"/>
      <w:lvlText w:val="%2."/>
      <w:lvlJc w:val="left"/>
      <w:pPr>
        <w:tabs>
          <w:tab w:val="num" w:pos="796"/>
        </w:tabs>
        <w:ind w:left="796" w:hanging="360"/>
      </w:pPr>
      <w:rPr>
        <w:rFonts w:cs="Times New Roman"/>
      </w:rPr>
    </w:lvl>
    <w:lvl w:ilvl="2" w:tplc="0415001B" w:tentative="1">
      <w:start w:val="1"/>
      <w:numFmt w:val="lowerRoman"/>
      <w:lvlText w:val="%3."/>
      <w:lvlJc w:val="right"/>
      <w:pPr>
        <w:tabs>
          <w:tab w:val="num" w:pos="1516"/>
        </w:tabs>
        <w:ind w:left="1516" w:hanging="180"/>
      </w:pPr>
      <w:rPr>
        <w:rFonts w:cs="Times New Roman"/>
      </w:rPr>
    </w:lvl>
    <w:lvl w:ilvl="3" w:tplc="0415000F" w:tentative="1">
      <w:start w:val="1"/>
      <w:numFmt w:val="decimal"/>
      <w:lvlText w:val="%4."/>
      <w:lvlJc w:val="left"/>
      <w:pPr>
        <w:tabs>
          <w:tab w:val="num" w:pos="2236"/>
        </w:tabs>
        <w:ind w:left="2236" w:hanging="360"/>
      </w:pPr>
      <w:rPr>
        <w:rFonts w:cs="Times New Roman"/>
      </w:rPr>
    </w:lvl>
    <w:lvl w:ilvl="4" w:tplc="04150019" w:tentative="1">
      <w:start w:val="1"/>
      <w:numFmt w:val="lowerLetter"/>
      <w:lvlText w:val="%5."/>
      <w:lvlJc w:val="left"/>
      <w:pPr>
        <w:tabs>
          <w:tab w:val="num" w:pos="2956"/>
        </w:tabs>
        <w:ind w:left="2956" w:hanging="360"/>
      </w:pPr>
      <w:rPr>
        <w:rFonts w:cs="Times New Roman"/>
      </w:rPr>
    </w:lvl>
    <w:lvl w:ilvl="5" w:tplc="0415001B" w:tentative="1">
      <w:start w:val="1"/>
      <w:numFmt w:val="lowerRoman"/>
      <w:lvlText w:val="%6."/>
      <w:lvlJc w:val="right"/>
      <w:pPr>
        <w:tabs>
          <w:tab w:val="num" w:pos="3676"/>
        </w:tabs>
        <w:ind w:left="3676" w:hanging="180"/>
      </w:pPr>
      <w:rPr>
        <w:rFonts w:cs="Times New Roman"/>
      </w:rPr>
    </w:lvl>
    <w:lvl w:ilvl="6" w:tplc="0415000F" w:tentative="1">
      <w:start w:val="1"/>
      <w:numFmt w:val="decimal"/>
      <w:lvlText w:val="%7."/>
      <w:lvlJc w:val="left"/>
      <w:pPr>
        <w:tabs>
          <w:tab w:val="num" w:pos="4396"/>
        </w:tabs>
        <w:ind w:left="4396" w:hanging="360"/>
      </w:pPr>
      <w:rPr>
        <w:rFonts w:cs="Times New Roman"/>
      </w:rPr>
    </w:lvl>
    <w:lvl w:ilvl="7" w:tplc="04150019" w:tentative="1">
      <w:start w:val="1"/>
      <w:numFmt w:val="lowerLetter"/>
      <w:lvlText w:val="%8."/>
      <w:lvlJc w:val="left"/>
      <w:pPr>
        <w:tabs>
          <w:tab w:val="num" w:pos="5116"/>
        </w:tabs>
        <w:ind w:left="5116" w:hanging="360"/>
      </w:pPr>
      <w:rPr>
        <w:rFonts w:cs="Times New Roman"/>
      </w:rPr>
    </w:lvl>
    <w:lvl w:ilvl="8" w:tplc="0415001B" w:tentative="1">
      <w:start w:val="1"/>
      <w:numFmt w:val="lowerRoman"/>
      <w:lvlText w:val="%9."/>
      <w:lvlJc w:val="right"/>
      <w:pPr>
        <w:tabs>
          <w:tab w:val="num" w:pos="5836"/>
        </w:tabs>
        <w:ind w:left="5836" w:hanging="180"/>
      </w:pPr>
      <w:rPr>
        <w:rFonts w:cs="Times New Roman"/>
      </w:rPr>
    </w:lvl>
  </w:abstractNum>
  <w:abstractNum w:abstractNumId="152" w15:restartNumberingAfterBreak="0">
    <w:nsid w:val="432F1245"/>
    <w:multiLevelType w:val="hybridMultilevel"/>
    <w:tmpl w:val="1E40D57C"/>
    <w:name w:val="WW8Num54222322232322722"/>
    <w:lvl w:ilvl="0" w:tplc="4552E2CE">
      <w:start w:val="1"/>
      <w:numFmt w:val="bullet"/>
      <w:lvlText w:val=""/>
      <w:lvlJc w:val="left"/>
      <w:pPr>
        <w:tabs>
          <w:tab w:val="num" w:pos="2487"/>
        </w:tabs>
        <w:ind w:left="2487" w:hanging="360"/>
      </w:pPr>
      <w:rPr>
        <w:rFonts w:ascii="Symbol" w:hAnsi="Symbol" w:hint="default"/>
      </w:rPr>
    </w:lvl>
    <w:lvl w:ilvl="1" w:tplc="04150019" w:tentative="1">
      <w:start w:val="1"/>
      <w:numFmt w:val="bullet"/>
      <w:lvlText w:val="o"/>
      <w:lvlJc w:val="left"/>
      <w:pPr>
        <w:tabs>
          <w:tab w:val="num" w:pos="3207"/>
        </w:tabs>
        <w:ind w:left="3207" w:hanging="360"/>
      </w:pPr>
      <w:rPr>
        <w:rFonts w:ascii="Courier New" w:hAnsi="Courier New" w:cs="Courier New" w:hint="default"/>
      </w:rPr>
    </w:lvl>
    <w:lvl w:ilvl="2" w:tplc="0415001B" w:tentative="1">
      <w:start w:val="1"/>
      <w:numFmt w:val="bullet"/>
      <w:lvlText w:val=""/>
      <w:lvlJc w:val="left"/>
      <w:pPr>
        <w:tabs>
          <w:tab w:val="num" w:pos="3927"/>
        </w:tabs>
        <w:ind w:left="3927" w:hanging="360"/>
      </w:pPr>
      <w:rPr>
        <w:rFonts w:ascii="Wingdings" w:hAnsi="Wingdings" w:hint="default"/>
      </w:rPr>
    </w:lvl>
    <w:lvl w:ilvl="3" w:tplc="0415000F" w:tentative="1">
      <w:start w:val="1"/>
      <w:numFmt w:val="bullet"/>
      <w:lvlText w:val=""/>
      <w:lvlJc w:val="left"/>
      <w:pPr>
        <w:tabs>
          <w:tab w:val="num" w:pos="4647"/>
        </w:tabs>
        <w:ind w:left="4647" w:hanging="360"/>
      </w:pPr>
      <w:rPr>
        <w:rFonts w:ascii="Symbol" w:hAnsi="Symbol" w:hint="default"/>
      </w:rPr>
    </w:lvl>
    <w:lvl w:ilvl="4" w:tplc="04150019" w:tentative="1">
      <w:start w:val="1"/>
      <w:numFmt w:val="bullet"/>
      <w:lvlText w:val="o"/>
      <w:lvlJc w:val="left"/>
      <w:pPr>
        <w:tabs>
          <w:tab w:val="num" w:pos="5367"/>
        </w:tabs>
        <w:ind w:left="5367" w:hanging="360"/>
      </w:pPr>
      <w:rPr>
        <w:rFonts w:ascii="Courier New" w:hAnsi="Courier New" w:cs="Courier New" w:hint="default"/>
      </w:rPr>
    </w:lvl>
    <w:lvl w:ilvl="5" w:tplc="0415001B" w:tentative="1">
      <w:start w:val="1"/>
      <w:numFmt w:val="bullet"/>
      <w:lvlText w:val=""/>
      <w:lvlJc w:val="left"/>
      <w:pPr>
        <w:tabs>
          <w:tab w:val="num" w:pos="6087"/>
        </w:tabs>
        <w:ind w:left="6087" w:hanging="360"/>
      </w:pPr>
      <w:rPr>
        <w:rFonts w:ascii="Wingdings" w:hAnsi="Wingdings" w:hint="default"/>
      </w:rPr>
    </w:lvl>
    <w:lvl w:ilvl="6" w:tplc="0415000F" w:tentative="1">
      <w:start w:val="1"/>
      <w:numFmt w:val="bullet"/>
      <w:lvlText w:val=""/>
      <w:lvlJc w:val="left"/>
      <w:pPr>
        <w:tabs>
          <w:tab w:val="num" w:pos="6807"/>
        </w:tabs>
        <w:ind w:left="6807" w:hanging="360"/>
      </w:pPr>
      <w:rPr>
        <w:rFonts w:ascii="Symbol" w:hAnsi="Symbol" w:hint="default"/>
      </w:rPr>
    </w:lvl>
    <w:lvl w:ilvl="7" w:tplc="04150019" w:tentative="1">
      <w:start w:val="1"/>
      <w:numFmt w:val="bullet"/>
      <w:lvlText w:val="o"/>
      <w:lvlJc w:val="left"/>
      <w:pPr>
        <w:tabs>
          <w:tab w:val="num" w:pos="7527"/>
        </w:tabs>
        <w:ind w:left="7527" w:hanging="360"/>
      </w:pPr>
      <w:rPr>
        <w:rFonts w:ascii="Courier New" w:hAnsi="Courier New" w:cs="Courier New" w:hint="default"/>
      </w:rPr>
    </w:lvl>
    <w:lvl w:ilvl="8" w:tplc="0415001B" w:tentative="1">
      <w:start w:val="1"/>
      <w:numFmt w:val="bullet"/>
      <w:lvlText w:val=""/>
      <w:lvlJc w:val="left"/>
      <w:pPr>
        <w:tabs>
          <w:tab w:val="num" w:pos="8247"/>
        </w:tabs>
        <w:ind w:left="8247" w:hanging="360"/>
      </w:pPr>
      <w:rPr>
        <w:rFonts w:ascii="Wingdings" w:hAnsi="Wingdings" w:hint="default"/>
      </w:rPr>
    </w:lvl>
  </w:abstractNum>
  <w:abstractNum w:abstractNumId="153" w15:restartNumberingAfterBreak="0">
    <w:nsid w:val="438B7846"/>
    <w:multiLevelType w:val="multilevel"/>
    <w:tmpl w:val="10C80FE0"/>
    <w:lvl w:ilvl="0">
      <w:start w:val="1"/>
      <w:numFmt w:val="decimal"/>
      <w:lvlText w:val="%1)"/>
      <w:lvlJc w:val="left"/>
      <w:pPr>
        <w:tabs>
          <w:tab w:val="num" w:pos="786"/>
        </w:tabs>
        <w:ind w:left="786" w:hanging="360"/>
      </w:pPr>
      <w:rPr>
        <w:rFonts w:hint="default"/>
        <w:strike w:val="0"/>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54" w15:restartNumberingAfterBreak="0">
    <w:nsid w:val="43D86F58"/>
    <w:multiLevelType w:val="hybridMultilevel"/>
    <w:tmpl w:val="C3F2B8B0"/>
    <w:lvl w:ilvl="0" w:tplc="04150001">
      <w:start w:val="1"/>
      <w:numFmt w:val="decimal"/>
      <w:lvlText w:val="%1)"/>
      <w:lvlJc w:val="left"/>
      <w:pPr>
        <w:tabs>
          <w:tab w:val="num" w:pos="720"/>
        </w:tabs>
        <w:ind w:left="720" w:hanging="360"/>
      </w:pPr>
      <w:rPr>
        <w:rFonts w:cs="Times New Roman"/>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55" w15:restartNumberingAfterBreak="0">
    <w:nsid w:val="450065E1"/>
    <w:multiLevelType w:val="hybridMultilevel"/>
    <w:tmpl w:val="8078EC1E"/>
    <w:lvl w:ilvl="0" w:tplc="F9B6714A">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45E80C33"/>
    <w:multiLevelType w:val="hybridMultilevel"/>
    <w:tmpl w:val="60D8D84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7" w15:restartNumberingAfterBreak="0">
    <w:nsid w:val="45FB766C"/>
    <w:multiLevelType w:val="hybridMultilevel"/>
    <w:tmpl w:val="B2503B28"/>
    <w:name w:val="WW8Num322"/>
    <w:lvl w:ilvl="0" w:tplc="A8C044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158" w15:restartNumberingAfterBreak="0">
    <w:nsid w:val="46FE4672"/>
    <w:multiLevelType w:val="multilevel"/>
    <w:tmpl w:val="0000000D"/>
    <w:name w:val="WW8Num16222"/>
    <w:lvl w:ilvl="0">
      <w:start w:val="1"/>
      <w:numFmt w:val="lowerLetter"/>
      <w:lvlText w:val="%1)"/>
      <w:lvlJc w:val="left"/>
      <w:pPr>
        <w:tabs>
          <w:tab w:val="num" w:pos="1440"/>
        </w:tabs>
        <w:ind w:left="1440" w:hanging="360"/>
      </w:pPr>
      <w:rPr>
        <w:rFonts w:hint="default"/>
        <w:szCs w:val="28"/>
      </w:rPr>
    </w:lvl>
    <w:lvl w:ilvl="1">
      <w:start w:val="1"/>
      <w:numFmt w:val="lowerLetter"/>
      <w:lvlText w:val="%2)"/>
      <w:lvlJc w:val="left"/>
      <w:pPr>
        <w:tabs>
          <w:tab w:val="num" w:pos="720"/>
        </w:tabs>
        <w:ind w:left="720" w:hanging="360"/>
      </w:pPr>
      <w:rPr>
        <w:rFonts w:hint="default"/>
        <w:szCs w:val="28"/>
      </w:rPr>
    </w:lvl>
    <w:lvl w:ilvl="2">
      <w:start w:val="1"/>
      <w:numFmt w:val="lowerLetter"/>
      <w:lvlText w:val="%3)"/>
      <w:lvlJc w:val="left"/>
      <w:pPr>
        <w:tabs>
          <w:tab w:val="num" w:pos="1620"/>
        </w:tabs>
        <w:ind w:left="1620" w:hanging="360"/>
      </w:pPr>
      <w:rPr>
        <w:rFonts w:hint="default"/>
        <w:szCs w:val="28"/>
      </w:rPr>
    </w:lvl>
    <w:lvl w:ilvl="3">
      <w:start w:val="1"/>
      <w:numFmt w:val="lowerLetter"/>
      <w:lvlText w:val="%4)"/>
      <w:lvlJc w:val="left"/>
      <w:pPr>
        <w:tabs>
          <w:tab w:val="num" w:pos="864"/>
        </w:tabs>
        <w:ind w:left="2160" w:hanging="360"/>
      </w:pPr>
      <w:rPr>
        <w:rFonts w:hint="default"/>
        <w:szCs w:val="28"/>
      </w:r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59" w15:restartNumberingAfterBreak="0">
    <w:nsid w:val="4788729C"/>
    <w:multiLevelType w:val="multilevel"/>
    <w:tmpl w:val="3574F886"/>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160" w15:restartNumberingAfterBreak="0">
    <w:nsid w:val="487F65C9"/>
    <w:multiLevelType w:val="hybridMultilevel"/>
    <w:tmpl w:val="CF86EE00"/>
    <w:name w:val="WW8Num13233"/>
    <w:lvl w:ilvl="0" w:tplc="401268E2">
      <w:start w:val="1"/>
      <w:numFmt w:val="decimal"/>
      <w:lvlText w:val="%1."/>
      <w:lvlJc w:val="left"/>
      <w:pPr>
        <w:tabs>
          <w:tab w:val="num" w:pos="2"/>
        </w:tabs>
        <w:ind w:left="357" w:hanging="357"/>
      </w:pPr>
      <w:rPr>
        <w:rFonts w:cs="Times New Roman" w:hint="default"/>
        <w:b w:val="0"/>
        <w:bCs w:val="0"/>
        <w:color w:val="auto"/>
      </w:rPr>
    </w:lvl>
    <w:lvl w:ilvl="1" w:tplc="04150003">
      <w:start w:val="1"/>
      <w:numFmt w:val="bullet"/>
      <w:lvlText w:val=""/>
      <w:lvlJc w:val="left"/>
      <w:pPr>
        <w:tabs>
          <w:tab w:val="num" w:pos="796"/>
        </w:tabs>
        <w:ind w:left="796" w:hanging="360"/>
      </w:pPr>
      <w:rPr>
        <w:rFonts w:ascii="Symbol" w:hAnsi="Symbol" w:hint="default"/>
      </w:rPr>
    </w:lvl>
    <w:lvl w:ilvl="2" w:tplc="04150005" w:tentative="1">
      <w:start w:val="1"/>
      <w:numFmt w:val="lowerRoman"/>
      <w:lvlText w:val="%3."/>
      <w:lvlJc w:val="right"/>
      <w:pPr>
        <w:tabs>
          <w:tab w:val="num" w:pos="1516"/>
        </w:tabs>
        <w:ind w:left="1516" w:hanging="180"/>
      </w:pPr>
      <w:rPr>
        <w:rFonts w:cs="Times New Roman"/>
      </w:rPr>
    </w:lvl>
    <w:lvl w:ilvl="3" w:tplc="04150001" w:tentative="1">
      <w:start w:val="1"/>
      <w:numFmt w:val="decimal"/>
      <w:lvlText w:val="%4."/>
      <w:lvlJc w:val="left"/>
      <w:pPr>
        <w:tabs>
          <w:tab w:val="num" w:pos="2236"/>
        </w:tabs>
        <w:ind w:left="2236" w:hanging="360"/>
      </w:pPr>
      <w:rPr>
        <w:rFonts w:cs="Times New Roman"/>
      </w:rPr>
    </w:lvl>
    <w:lvl w:ilvl="4" w:tplc="04150003" w:tentative="1">
      <w:start w:val="1"/>
      <w:numFmt w:val="lowerLetter"/>
      <w:lvlText w:val="%5."/>
      <w:lvlJc w:val="left"/>
      <w:pPr>
        <w:tabs>
          <w:tab w:val="num" w:pos="2956"/>
        </w:tabs>
        <w:ind w:left="2956" w:hanging="360"/>
      </w:pPr>
      <w:rPr>
        <w:rFonts w:cs="Times New Roman"/>
      </w:rPr>
    </w:lvl>
    <w:lvl w:ilvl="5" w:tplc="04150005" w:tentative="1">
      <w:start w:val="1"/>
      <w:numFmt w:val="lowerRoman"/>
      <w:lvlText w:val="%6."/>
      <w:lvlJc w:val="right"/>
      <w:pPr>
        <w:tabs>
          <w:tab w:val="num" w:pos="3676"/>
        </w:tabs>
        <w:ind w:left="3676" w:hanging="180"/>
      </w:pPr>
      <w:rPr>
        <w:rFonts w:cs="Times New Roman"/>
      </w:rPr>
    </w:lvl>
    <w:lvl w:ilvl="6" w:tplc="04150001" w:tentative="1">
      <w:start w:val="1"/>
      <w:numFmt w:val="decimal"/>
      <w:lvlText w:val="%7."/>
      <w:lvlJc w:val="left"/>
      <w:pPr>
        <w:tabs>
          <w:tab w:val="num" w:pos="4396"/>
        </w:tabs>
        <w:ind w:left="4396" w:hanging="360"/>
      </w:pPr>
      <w:rPr>
        <w:rFonts w:cs="Times New Roman"/>
      </w:rPr>
    </w:lvl>
    <w:lvl w:ilvl="7" w:tplc="04150003" w:tentative="1">
      <w:start w:val="1"/>
      <w:numFmt w:val="lowerLetter"/>
      <w:lvlText w:val="%8."/>
      <w:lvlJc w:val="left"/>
      <w:pPr>
        <w:tabs>
          <w:tab w:val="num" w:pos="5116"/>
        </w:tabs>
        <w:ind w:left="5116" w:hanging="360"/>
      </w:pPr>
      <w:rPr>
        <w:rFonts w:cs="Times New Roman"/>
      </w:rPr>
    </w:lvl>
    <w:lvl w:ilvl="8" w:tplc="04150005" w:tentative="1">
      <w:start w:val="1"/>
      <w:numFmt w:val="lowerRoman"/>
      <w:lvlText w:val="%9."/>
      <w:lvlJc w:val="right"/>
      <w:pPr>
        <w:tabs>
          <w:tab w:val="num" w:pos="5836"/>
        </w:tabs>
        <w:ind w:left="5836" w:hanging="180"/>
      </w:pPr>
      <w:rPr>
        <w:rFonts w:cs="Times New Roman"/>
      </w:rPr>
    </w:lvl>
  </w:abstractNum>
  <w:abstractNum w:abstractNumId="161" w15:restartNumberingAfterBreak="0">
    <w:nsid w:val="48BB7BE6"/>
    <w:multiLevelType w:val="hybridMultilevel"/>
    <w:tmpl w:val="E48EB0B2"/>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2" w15:restartNumberingAfterBreak="0">
    <w:nsid w:val="48D8560C"/>
    <w:multiLevelType w:val="hybridMultilevel"/>
    <w:tmpl w:val="3A622150"/>
    <w:name w:val="WW8Num5422232223"/>
    <w:lvl w:ilvl="0" w:tplc="4552E2CE">
      <w:start w:val="1"/>
      <w:numFmt w:val="bullet"/>
      <w:lvlText w:val=""/>
      <w:lvlJc w:val="left"/>
      <w:pPr>
        <w:tabs>
          <w:tab w:val="num" w:pos="720"/>
        </w:tabs>
        <w:ind w:left="720" w:hanging="360"/>
      </w:pPr>
      <w:rPr>
        <w:rFonts w:ascii="Symbol" w:hAnsi="Symbol" w:hint="default"/>
      </w:rPr>
    </w:lvl>
    <w:lvl w:ilvl="1" w:tplc="04150001"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49D64E7B"/>
    <w:multiLevelType w:val="multilevel"/>
    <w:tmpl w:val="32CE7762"/>
    <w:lvl w:ilvl="0">
      <w:start w:val="1"/>
      <w:numFmt w:val="decimal"/>
      <w:lvlText w:val="%1)"/>
      <w:lvlJc w:val="left"/>
      <w:pPr>
        <w:tabs>
          <w:tab w:val="num" w:pos="786"/>
        </w:tabs>
        <w:ind w:left="786" w:hanging="360"/>
      </w:pPr>
      <w:rPr>
        <w:rFonts w:hint="default"/>
        <w:color w:val="auto"/>
      </w:rPr>
    </w:lvl>
    <w:lvl w:ilvl="1">
      <w:start w:val="1"/>
      <w:numFmt w:val="lowerLetter"/>
      <w:lvlText w:val="%2)"/>
      <w:lvlJc w:val="left"/>
      <w:pPr>
        <w:ind w:left="1506" w:hanging="360"/>
      </w:pPr>
      <w:rPr>
        <w:rFonts w:hint="default"/>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64" w15:restartNumberingAfterBreak="0">
    <w:nsid w:val="4A36493B"/>
    <w:multiLevelType w:val="hybridMultilevel"/>
    <w:tmpl w:val="2E5287F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5" w15:restartNumberingAfterBreak="0">
    <w:nsid w:val="4A3768BC"/>
    <w:multiLevelType w:val="hybridMultilevel"/>
    <w:tmpl w:val="77C2B740"/>
    <w:name w:val="WW8Num40223"/>
    <w:lvl w:ilvl="0" w:tplc="4552E2CE">
      <w:start w:val="1"/>
      <w:numFmt w:val="bullet"/>
      <w:lvlText w:val=""/>
      <w:lvlJc w:val="left"/>
      <w:pPr>
        <w:tabs>
          <w:tab w:val="num" w:pos="1069"/>
        </w:tabs>
        <w:ind w:left="1069" w:hanging="360"/>
      </w:pPr>
      <w:rPr>
        <w:rFonts w:ascii="Symbol" w:hAnsi="Symbol" w:hint="default"/>
      </w:rPr>
    </w:lvl>
    <w:lvl w:ilvl="1" w:tplc="985A5120" w:tentative="1">
      <w:start w:val="1"/>
      <w:numFmt w:val="bullet"/>
      <w:lvlText w:val="o"/>
      <w:lvlJc w:val="left"/>
      <w:pPr>
        <w:tabs>
          <w:tab w:val="num" w:pos="1789"/>
        </w:tabs>
        <w:ind w:left="1789" w:hanging="360"/>
      </w:pPr>
      <w:rPr>
        <w:rFonts w:ascii="Courier New" w:hAnsi="Courier New" w:cs="Courier New" w:hint="default"/>
      </w:rPr>
    </w:lvl>
    <w:lvl w:ilvl="2" w:tplc="0415001B" w:tentative="1">
      <w:start w:val="1"/>
      <w:numFmt w:val="bullet"/>
      <w:lvlText w:val=""/>
      <w:lvlJc w:val="left"/>
      <w:pPr>
        <w:tabs>
          <w:tab w:val="num" w:pos="2509"/>
        </w:tabs>
        <w:ind w:left="2509" w:hanging="360"/>
      </w:pPr>
      <w:rPr>
        <w:rFonts w:ascii="Wingdings" w:hAnsi="Wingdings" w:hint="default"/>
      </w:rPr>
    </w:lvl>
    <w:lvl w:ilvl="3" w:tplc="0415000F" w:tentative="1">
      <w:start w:val="1"/>
      <w:numFmt w:val="bullet"/>
      <w:lvlText w:val=""/>
      <w:lvlJc w:val="left"/>
      <w:pPr>
        <w:tabs>
          <w:tab w:val="num" w:pos="3229"/>
        </w:tabs>
        <w:ind w:left="3229" w:hanging="360"/>
      </w:pPr>
      <w:rPr>
        <w:rFonts w:ascii="Symbol" w:hAnsi="Symbol" w:hint="default"/>
      </w:rPr>
    </w:lvl>
    <w:lvl w:ilvl="4" w:tplc="04150019" w:tentative="1">
      <w:start w:val="1"/>
      <w:numFmt w:val="bullet"/>
      <w:lvlText w:val="o"/>
      <w:lvlJc w:val="left"/>
      <w:pPr>
        <w:tabs>
          <w:tab w:val="num" w:pos="3949"/>
        </w:tabs>
        <w:ind w:left="3949" w:hanging="360"/>
      </w:pPr>
      <w:rPr>
        <w:rFonts w:ascii="Courier New" w:hAnsi="Courier New" w:cs="Courier New" w:hint="default"/>
      </w:rPr>
    </w:lvl>
    <w:lvl w:ilvl="5" w:tplc="0415001B" w:tentative="1">
      <w:start w:val="1"/>
      <w:numFmt w:val="bullet"/>
      <w:lvlText w:val=""/>
      <w:lvlJc w:val="left"/>
      <w:pPr>
        <w:tabs>
          <w:tab w:val="num" w:pos="4669"/>
        </w:tabs>
        <w:ind w:left="4669" w:hanging="360"/>
      </w:pPr>
      <w:rPr>
        <w:rFonts w:ascii="Wingdings" w:hAnsi="Wingdings" w:hint="default"/>
      </w:rPr>
    </w:lvl>
    <w:lvl w:ilvl="6" w:tplc="0415000F" w:tentative="1">
      <w:start w:val="1"/>
      <w:numFmt w:val="bullet"/>
      <w:lvlText w:val=""/>
      <w:lvlJc w:val="left"/>
      <w:pPr>
        <w:tabs>
          <w:tab w:val="num" w:pos="5389"/>
        </w:tabs>
        <w:ind w:left="5389" w:hanging="360"/>
      </w:pPr>
      <w:rPr>
        <w:rFonts w:ascii="Symbol" w:hAnsi="Symbol" w:hint="default"/>
      </w:rPr>
    </w:lvl>
    <w:lvl w:ilvl="7" w:tplc="04150019" w:tentative="1">
      <w:start w:val="1"/>
      <w:numFmt w:val="bullet"/>
      <w:lvlText w:val="o"/>
      <w:lvlJc w:val="left"/>
      <w:pPr>
        <w:tabs>
          <w:tab w:val="num" w:pos="6109"/>
        </w:tabs>
        <w:ind w:left="6109" w:hanging="360"/>
      </w:pPr>
      <w:rPr>
        <w:rFonts w:ascii="Courier New" w:hAnsi="Courier New" w:cs="Courier New" w:hint="default"/>
      </w:rPr>
    </w:lvl>
    <w:lvl w:ilvl="8" w:tplc="0415001B" w:tentative="1">
      <w:start w:val="1"/>
      <w:numFmt w:val="bullet"/>
      <w:lvlText w:val=""/>
      <w:lvlJc w:val="left"/>
      <w:pPr>
        <w:tabs>
          <w:tab w:val="num" w:pos="6829"/>
        </w:tabs>
        <w:ind w:left="6829" w:hanging="360"/>
      </w:pPr>
      <w:rPr>
        <w:rFonts w:ascii="Wingdings" w:hAnsi="Wingdings" w:hint="default"/>
      </w:rPr>
    </w:lvl>
  </w:abstractNum>
  <w:abstractNum w:abstractNumId="166" w15:restartNumberingAfterBreak="0">
    <w:nsid w:val="4A8D50D2"/>
    <w:multiLevelType w:val="hybridMultilevel"/>
    <w:tmpl w:val="6F243468"/>
    <w:name w:val="WW8Num13232"/>
    <w:lvl w:ilvl="0" w:tplc="0AA80CBA">
      <w:start w:val="1"/>
      <w:numFmt w:val="decimal"/>
      <w:lvlText w:val="%1."/>
      <w:lvlJc w:val="left"/>
      <w:pPr>
        <w:tabs>
          <w:tab w:val="num" w:pos="720"/>
        </w:tabs>
        <w:ind w:left="720" w:hanging="360"/>
      </w:pPr>
      <w:rPr>
        <w:color w:val="auto"/>
      </w:rPr>
    </w:lvl>
    <w:lvl w:ilvl="1" w:tplc="04150003">
      <w:start w:val="1"/>
      <w:numFmt w:val="lowerLetter"/>
      <w:lvlText w:val="%2."/>
      <w:lvlJc w:val="left"/>
      <w:pPr>
        <w:tabs>
          <w:tab w:val="num" w:pos="501"/>
        </w:tabs>
        <w:ind w:left="501" w:hanging="360"/>
      </w:pPr>
    </w:lvl>
    <w:lvl w:ilvl="2" w:tplc="04150005">
      <w:start w:val="1"/>
      <w:numFmt w:val="lowerRoman"/>
      <w:lvlText w:val="%3."/>
      <w:lvlJc w:val="right"/>
      <w:pPr>
        <w:tabs>
          <w:tab w:val="num" w:pos="2520"/>
        </w:tabs>
        <w:ind w:left="2520" w:hanging="180"/>
      </w:pPr>
    </w:lvl>
    <w:lvl w:ilvl="3" w:tplc="04150001">
      <w:start w:val="1"/>
      <w:numFmt w:val="bullet"/>
      <w:lvlText w:val=""/>
      <w:lvlJc w:val="left"/>
      <w:pPr>
        <w:tabs>
          <w:tab w:val="num" w:pos="3240"/>
        </w:tabs>
        <w:ind w:left="3240" w:hanging="360"/>
      </w:pPr>
      <w:rPr>
        <w:rFonts w:ascii="Wingdings" w:hAnsi="Wingdings" w:hint="default"/>
      </w:rPr>
    </w:lvl>
    <w:lvl w:ilvl="4" w:tplc="04150003" w:tentative="1">
      <w:start w:val="1"/>
      <w:numFmt w:val="lowerLetter"/>
      <w:lvlText w:val="%5."/>
      <w:lvlJc w:val="left"/>
      <w:pPr>
        <w:tabs>
          <w:tab w:val="num" w:pos="3960"/>
        </w:tabs>
        <w:ind w:left="3960" w:hanging="360"/>
      </w:pPr>
    </w:lvl>
    <w:lvl w:ilvl="5" w:tplc="04150005" w:tentative="1">
      <w:start w:val="1"/>
      <w:numFmt w:val="lowerRoman"/>
      <w:lvlText w:val="%6."/>
      <w:lvlJc w:val="right"/>
      <w:pPr>
        <w:tabs>
          <w:tab w:val="num" w:pos="4680"/>
        </w:tabs>
        <w:ind w:left="4680" w:hanging="180"/>
      </w:pPr>
    </w:lvl>
    <w:lvl w:ilvl="6" w:tplc="04150001" w:tentative="1">
      <w:start w:val="1"/>
      <w:numFmt w:val="decimal"/>
      <w:lvlText w:val="%7."/>
      <w:lvlJc w:val="left"/>
      <w:pPr>
        <w:tabs>
          <w:tab w:val="num" w:pos="5400"/>
        </w:tabs>
        <w:ind w:left="5400" w:hanging="360"/>
      </w:pPr>
    </w:lvl>
    <w:lvl w:ilvl="7" w:tplc="04150003" w:tentative="1">
      <w:start w:val="1"/>
      <w:numFmt w:val="lowerLetter"/>
      <w:lvlText w:val="%8."/>
      <w:lvlJc w:val="left"/>
      <w:pPr>
        <w:tabs>
          <w:tab w:val="num" w:pos="6120"/>
        </w:tabs>
        <w:ind w:left="6120" w:hanging="360"/>
      </w:pPr>
    </w:lvl>
    <w:lvl w:ilvl="8" w:tplc="04150005" w:tentative="1">
      <w:start w:val="1"/>
      <w:numFmt w:val="lowerRoman"/>
      <w:lvlText w:val="%9."/>
      <w:lvlJc w:val="right"/>
      <w:pPr>
        <w:tabs>
          <w:tab w:val="num" w:pos="6840"/>
        </w:tabs>
        <w:ind w:left="6840" w:hanging="180"/>
      </w:pPr>
    </w:lvl>
  </w:abstractNum>
  <w:abstractNum w:abstractNumId="167" w15:restartNumberingAfterBreak="0">
    <w:nsid w:val="4AA97F8B"/>
    <w:multiLevelType w:val="hybridMultilevel"/>
    <w:tmpl w:val="8A94B624"/>
    <w:name w:val="WW8Num50422"/>
    <w:lvl w:ilvl="0" w:tplc="2D8A921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4B2B66CA"/>
    <w:multiLevelType w:val="hybridMultilevel"/>
    <w:tmpl w:val="66E25D8C"/>
    <w:name w:val="WW8Num232"/>
    <w:lvl w:ilvl="0" w:tplc="00000014">
      <w:start w:val="1"/>
      <w:numFmt w:val="lowerLetter"/>
      <w:lvlText w:val="%1)"/>
      <w:lvlJc w:val="left"/>
      <w:pPr>
        <w:tabs>
          <w:tab w:val="num" w:pos="1440"/>
        </w:tabs>
        <w:ind w:left="1440" w:hanging="360"/>
      </w:pPr>
      <w:rPr>
        <w:rFonts w:hint="default"/>
        <w:szCs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4C593B4F"/>
    <w:multiLevelType w:val="hybridMultilevel"/>
    <w:tmpl w:val="F64A3DF6"/>
    <w:lvl w:ilvl="0" w:tplc="B358C5D8">
      <w:start w:val="1"/>
      <w:numFmt w:val="bullet"/>
      <w:lvlText w:val=""/>
      <w:lvlJc w:val="left"/>
      <w:pPr>
        <w:tabs>
          <w:tab w:val="num" w:pos="1724"/>
        </w:tabs>
        <w:ind w:left="1724" w:hanging="360"/>
      </w:pPr>
      <w:rPr>
        <w:rFonts w:ascii="Symbol" w:hAnsi="Symbol" w:hint="default"/>
      </w:rPr>
    </w:lvl>
    <w:lvl w:ilvl="1" w:tplc="04150003">
      <w:start w:val="1"/>
      <w:numFmt w:val="bullet"/>
      <w:lvlText w:val="o"/>
      <w:lvlJc w:val="left"/>
      <w:pPr>
        <w:tabs>
          <w:tab w:val="num" w:pos="2749"/>
        </w:tabs>
        <w:ind w:left="2749" w:hanging="360"/>
      </w:pPr>
      <w:rPr>
        <w:rFonts w:ascii="Courier New" w:hAnsi="Courier New" w:cs="Courier New" w:hint="default"/>
      </w:rPr>
    </w:lvl>
    <w:lvl w:ilvl="2" w:tplc="04150005" w:tentative="1">
      <w:start w:val="1"/>
      <w:numFmt w:val="bullet"/>
      <w:lvlText w:val=""/>
      <w:lvlJc w:val="left"/>
      <w:pPr>
        <w:tabs>
          <w:tab w:val="num" w:pos="3469"/>
        </w:tabs>
        <w:ind w:left="3469" w:hanging="360"/>
      </w:pPr>
      <w:rPr>
        <w:rFonts w:ascii="Wingdings" w:hAnsi="Wingdings" w:hint="default"/>
      </w:rPr>
    </w:lvl>
    <w:lvl w:ilvl="3" w:tplc="04150001" w:tentative="1">
      <w:start w:val="1"/>
      <w:numFmt w:val="bullet"/>
      <w:lvlText w:val=""/>
      <w:lvlJc w:val="left"/>
      <w:pPr>
        <w:tabs>
          <w:tab w:val="num" w:pos="4189"/>
        </w:tabs>
        <w:ind w:left="4189" w:hanging="360"/>
      </w:pPr>
      <w:rPr>
        <w:rFonts w:ascii="Symbol" w:hAnsi="Symbol" w:hint="default"/>
      </w:rPr>
    </w:lvl>
    <w:lvl w:ilvl="4" w:tplc="04150003" w:tentative="1">
      <w:start w:val="1"/>
      <w:numFmt w:val="bullet"/>
      <w:lvlText w:val="o"/>
      <w:lvlJc w:val="left"/>
      <w:pPr>
        <w:tabs>
          <w:tab w:val="num" w:pos="4909"/>
        </w:tabs>
        <w:ind w:left="4909" w:hanging="360"/>
      </w:pPr>
      <w:rPr>
        <w:rFonts w:ascii="Courier New" w:hAnsi="Courier New" w:cs="Courier New" w:hint="default"/>
      </w:rPr>
    </w:lvl>
    <w:lvl w:ilvl="5" w:tplc="04150005" w:tentative="1">
      <w:start w:val="1"/>
      <w:numFmt w:val="bullet"/>
      <w:lvlText w:val=""/>
      <w:lvlJc w:val="left"/>
      <w:pPr>
        <w:tabs>
          <w:tab w:val="num" w:pos="5629"/>
        </w:tabs>
        <w:ind w:left="5629" w:hanging="360"/>
      </w:pPr>
      <w:rPr>
        <w:rFonts w:ascii="Wingdings" w:hAnsi="Wingdings" w:hint="default"/>
      </w:rPr>
    </w:lvl>
    <w:lvl w:ilvl="6" w:tplc="04150001" w:tentative="1">
      <w:start w:val="1"/>
      <w:numFmt w:val="bullet"/>
      <w:lvlText w:val=""/>
      <w:lvlJc w:val="left"/>
      <w:pPr>
        <w:tabs>
          <w:tab w:val="num" w:pos="6349"/>
        </w:tabs>
        <w:ind w:left="6349" w:hanging="360"/>
      </w:pPr>
      <w:rPr>
        <w:rFonts w:ascii="Symbol" w:hAnsi="Symbol" w:hint="default"/>
      </w:rPr>
    </w:lvl>
    <w:lvl w:ilvl="7" w:tplc="04150003" w:tentative="1">
      <w:start w:val="1"/>
      <w:numFmt w:val="bullet"/>
      <w:lvlText w:val="o"/>
      <w:lvlJc w:val="left"/>
      <w:pPr>
        <w:tabs>
          <w:tab w:val="num" w:pos="7069"/>
        </w:tabs>
        <w:ind w:left="7069" w:hanging="360"/>
      </w:pPr>
      <w:rPr>
        <w:rFonts w:ascii="Courier New" w:hAnsi="Courier New" w:cs="Courier New" w:hint="default"/>
      </w:rPr>
    </w:lvl>
    <w:lvl w:ilvl="8" w:tplc="04150005" w:tentative="1">
      <w:start w:val="1"/>
      <w:numFmt w:val="bullet"/>
      <w:lvlText w:val=""/>
      <w:lvlJc w:val="left"/>
      <w:pPr>
        <w:tabs>
          <w:tab w:val="num" w:pos="7789"/>
        </w:tabs>
        <w:ind w:left="7789" w:hanging="360"/>
      </w:pPr>
      <w:rPr>
        <w:rFonts w:ascii="Wingdings" w:hAnsi="Wingdings" w:hint="default"/>
      </w:rPr>
    </w:lvl>
  </w:abstractNum>
  <w:abstractNum w:abstractNumId="170" w15:restartNumberingAfterBreak="0">
    <w:nsid w:val="4D782A39"/>
    <w:multiLevelType w:val="hybridMultilevel"/>
    <w:tmpl w:val="2A0EC35A"/>
    <w:name w:val="WW8Num542232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4F542181"/>
    <w:multiLevelType w:val="hybridMultilevel"/>
    <w:tmpl w:val="479A5614"/>
    <w:lvl w:ilvl="0" w:tplc="0415000F">
      <w:start w:val="1"/>
      <w:numFmt w:val="decimal"/>
      <w:lvlText w:val="%1."/>
      <w:lvlJc w:val="left"/>
      <w:pPr>
        <w:tabs>
          <w:tab w:val="num" w:pos="360"/>
        </w:tabs>
        <w:ind w:left="360" w:hanging="360"/>
      </w:pPr>
      <w:rPr>
        <w:rFonts w:hint="default"/>
      </w:rPr>
    </w:lvl>
    <w:lvl w:ilvl="1" w:tplc="24A07F86">
      <w:start w:val="1"/>
      <w:numFmt w:val="decimal"/>
      <w:lvlText w:val="%2)"/>
      <w:lvlJc w:val="left"/>
      <w:pPr>
        <w:tabs>
          <w:tab w:val="num" w:pos="710"/>
        </w:tabs>
        <w:ind w:left="710" w:hanging="360"/>
      </w:pPr>
      <w:rPr>
        <w:rFonts w:ascii="Arial" w:eastAsia="Times New Roman" w:hAnsi="Arial" w:cs="Arial"/>
      </w:rPr>
    </w:lvl>
    <w:lvl w:ilvl="2" w:tplc="A6523034">
      <w:start w:val="1"/>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2" w15:restartNumberingAfterBreak="0">
    <w:nsid w:val="519E503A"/>
    <w:multiLevelType w:val="hybridMultilevel"/>
    <w:tmpl w:val="F5569BB0"/>
    <w:name w:val="WW8Num54222322232323"/>
    <w:lvl w:ilvl="0" w:tplc="4552E2CE">
      <w:start w:val="1"/>
      <w:numFmt w:val="decimal"/>
      <w:lvlText w:val="%1)"/>
      <w:lvlJc w:val="left"/>
      <w:pPr>
        <w:tabs>
          <w:tab w:val="num" w:pos="1070"/>
        </w:tabs>
        <w:ind w:left="1070" w:hanging="360"/>
      </w:pPr>
      <w:rPr>
        <w:rFonts w:cs="Times New Roman"/>
      </w:rPr>
    </w:lvl>
    <w:lvl w:ilvl="1" w:tplc="04150019">
      <w:start w:val="1"/>
      <w:numFmt w:val="bullet"/>
      <w:lvlText w:val=""/>
      <w:lvlJc w:val="left"/>
      <w:pPr>
        <w:tabs>
          <w:tab w:val="num" w:pos="2150"/>
        </w:tabs>
        <w:ind w:left="2150" w:hanging="360"/>
      </w:pPr>
      <w:rPr>
        <w:rFonts w:ascii="Symbol" w:hAnsi="Symbol" w:hint="default"/>
      </w:rPr>
    </w:lvl>
    <w:lvl w:ilvl="2" w:tplc="0415001B" w:tentative="1">
      <w:start w:val="1"/>
      <w:numFmt w:val="lowerRoman"/>
      <w:lvlText w:val="%3."/>
      <w:lvlJc w:val="right"/>
      <w:pPr>
        <w:tabs>
          <w:tab w:val="num" w:pos="2870"/>
        </w:tabs>
        <w:ind w:left="2870" w:hanging="180"/>
      </w:pPr>
      <w:rPr>
        <w:rFonts w:cs="Times New Roman"/>
      </w:rPr>
    </w:lvl>
    <w:lvl w:ilvl="3" w:tplc="0415000F" w:tentative="1">
      <w:start w:val="1"/>
      <w:numFmt w:val="decimal"/>
      <w:lvlText w:val="%4."/>
      <w:lvlJc w:val="left"/>
      <w:pPr>
        <w:tabs>
          <w:tab w:val="num" w:pos="3590"/>
        </w:tabs>
        <w:ind w:left="3590" w:hanging="360"/>
      </w:pPr>
      <w:rPr>
        <w:rFonts w:cs="Times New Roman"/>
      </w:rPr>
    </w:lvl>
    <w:lvl w:ilvl="4" w:tplc="04150019" w:tentative="1">
      <w:start w:val="1"/>
      <w:numFmt w:val="lowerLetter"/>
      <w:lvlText w:val="%5."/>
      <w:lvlJc w:val="left"/>
      <w:pPr>
        <w:tabs>
          <w:tab w:val="num" w:pos="4310"/>
        </w:tabs>
        <w:ind w:left="4310" w:hanging="360"/>
      </w:pPr>
      <w:rPr>
        <w:rFonts w:cs="Times New Roman"/>
      </w:rPr>
    </w:lvl>
    <w:lvl w:ilvl="5" w:tplc="0415001B" w:tentative="1">
      <w:start w:val="1"/>
      <w:numFmt w:val="lowerRoman"/>
      <w:lvlText w:val="%6."/>
      <w:lvlJc w:val="right"/>
      <w:pPr>
        <w:tabs>
          <w:tab w:val="num" w:pos="5030"/>
        </w:tabs>
        <w:ind w:left="5030" w:hanging="180"/>
      </w:pPr>
      <w:rPr>
        <w:rFonts w:cs="Times New Roman"/>
      </w:rPr>
    </w:lvl>
    <w:lvl w:ilvl="6" w:tplc="0415000F" w:tentative="1">
      <w:start w:val="1"/>
      <w:numFmt w:val="decimal"/>
      <w:lvlText w:val="%7."/>
      <w:lvlJc w:val="left"/>
      <w:pPr>
        <w:tabs>
          <w:tab w:val="num" w:pos="5750"/>
        </w:tabs>
        <w:ind w:left="5750" w:hanging="360"/>
      </w:pPr>
      <w:rPr>
        <w:rFonts w:cs="Times New Roman"/>
      </w:rPr>
    </w:lvl>
    <w:lvl w:ilvl="7" w:tplc="04150019" w:tentative="1">
      <w:start w:val="1"/>
      <w:numFmt w:val="lowerLetter"/>
      <w:lvlText w:val="%8."/>
      <w:lvlJc w:val="left"/>
      <w:pPr>
        <w:tabs>
          <w:tab w:val="num" w:pos="6470"/>
        </w:tabs>
        <w:ind w:left="6470" w:hanging="360"/>
      </w:pPr>
      <w:rPr>
        <w:rFonts w:cs="Times New Roman"/>
      </w:rPr>
    </w:lvl>
    <w:lvl w:ilvl="8" w:tplc="0415001B" w:tentative="1">
      <w:start w:val="1"/>
      <w:numFmt w:val="lowerRoman"/>
      <w:lvlText w:val="%9."/>
      <w:lvlJc w:val="right"/>
      <w:pPr>
        <w:tabs>
          <w:tab w:val="num" w:pos="7190"/>
        </w:tabs>
        <w:ind w:left="7190" w:hanging="180"/>
      </w:pPr>
      <w:rPr>
        <w:rFonts w:cs="Times New Roman"/>
      </w:rPr>
    </w:lvl>
  </w:abstractNum>
  <w:abstractNum w:abstractNumId="173" w15:restartNumberingAfterBreak="0">
    <w:nsid w:val="53121595"/>
    <w:multiLevelType w:val="hybridMultilevel"/>
    <w:tmpl w:val="B8FE7F5C"/>
    <w:name w:val="WW8Num402232"/>
    <w:lvl w:ilvl="0" w:tplc="985A5120">
      <w:start w:val="1"/>
      <w:numFmt w:val="decimal"/>
      <w:lvlText w:val="%1)"/>
      <w:lvlJc w:val="left"/>
      <w:pPr>
        <w:tabs>
          <w:tab w:val="num" w:pos="1495"/>
        </w:tabs>
        <w:ind w:left="1495" w:hanging="360"/>
      </w:pPr>
    </w:lvl>
    <w:lvl w:ilvl="1" w:tplc="04150019">
      <w:start w:val="1"/>
      <w:numFmt w:val="lowerLetter"/>
      <w:lvlText w:val="%2)"/>
      <w:lvlJc w:val="left"/>
      <w:pPr>
        <w:tabs>
          <w:tab w:val="num" w:pos="1617"/>
        </w:tabs>
        <w:ind w:left="1844" w:hanging="284"/>
      </w:pPr>
      <w:rPr>
        <w:rFonts w:hint="default"/>
      </w:rPr>
    </w:lvl>
    <w:lvl w:ilvl="2" w:tplc="0415001B" w:tentative="1">
      <w:start w:val="1"/>
      <w:numFmt w:val="lowerRoman"/>
      <w:lvlText w:val="%3."/>
      <w:lvlJc w:val="right"/>
      <w:pPr>
        <w:tabs>
          <w:tab w:val="num" w:pos="3295"/>
        </w:tabs>
        <w:ind w:left="3295" w:hanging="180"/>
      </w:pPr>
    </w:lvl>
    <w:lvl w:ilvl="3" w:tplc="0415000F" w:tentative="1">
      <w:start w:val="1"/>
      <w:numFmt w:val="decimal"/>
      <w:lvlText w:val="%4."/>
      <w:lvlJc w:val="left"/>
      <w:pPr>
        <w:tabs>
          <w:tab w:val="num" w:pos="4015"/>
        </w:tabs>
        <w:ind w:left="4015" w:hanging="360"/>
      </w:pPr>
    </w:lvl>
    <w:lvl w:ilvl="4" w:tplc="04150019" w:tentative="1">
      <w:start w:val="1"/>
      <w:numFmt w:val="lowerLetter"/>
      <w:lvlText w:val="%5."/>
      <w:lvlJc w:val="left"/>
      <w:pPr>
        <w:tabs>
          <w:tab w:val="num" w:pos="4735"/>
        </w:tabs>
        <w:ind w:left="4735" w:hanging="360"/>
      </w:pPr>
    </w:lvl>
    <w:lvl w:ilvl="5" w:tplc="0415001B" w:tentative="1">
      <w:start w:val="1"/>
      <w:numFmt w:val="lowerRoman"/>
      <w:lvlText w:val="%6."/>
      <w:lvlJc w:val="right"/>
      <w:pPr>
        <w:tabs>
          <w:tab w:val="num" w:pos="5455"/>
        </w:tabs>
        <w:ind w:left="5455" w:hanging="180"/>
      </w:pPr>
    </w:lvl>
    <w:lvl w:ilvl="6" w:tplc="0415000F" w:tentative="1">
      <w:start w:val="1"/>
      <w:numFmt w:val="decimal"/>
      <w:lvlText w:val="%7."/>
      <w:lvlJc w:val="left"/>
      <w:pPr>
        <w:tabs>
          <w:tab w:val="num" w:pos="6175"/>
        </w:tabs>
        <w:ind w:left="6175" w:hanging="360"/>
      </w:pPr>
    </w:lvl>
    <w:lvl w:ilvl="7" w:tplc="04150019" w:tentative="1">
      <w:start w:val="1"/>
      <w:numFmt w:val="lowerLetter"/>
      <w:lvlText w:val="%8."/>
      <w:lvlJc w:val="left"/>
      <w:pPr>
        <w:tabs>
          <w:tab w:val="num" w:pos="6895"/>
        </w:tabs>
        <w:ind w:left="6895" w:hanging="360"/>
      </w:pPr>
    </w:lvl>
    <w:lvl w:ilvl="8" w:tplc="0415001B" w:tentative="1">
      <w:start w:val="1"/>
      <w:numFmt w:val="lowerRoman"/>
      <w:lvlText w:val="%9."/>
      <w:lvlJc w:val="right"/>
      <w:pPr>
        <w:tabs>
          <w:tab w:val="num" w:pos="7615"/>
        </w:tabs>
        <w:ind w:left="7615" w:hanging="180"/>
      </w:pPr>
    </w:lvl>
  </w:abstractNum>
  <w:abstractNum w:abstractNumId="174" w15:restartNumberingAfterBreak="0">
    <w:nsid w:val="53BB7BE2"/>
    <w:multiLevelType w:val="hybridMultilevel"/>
    <w:tmpl w:val="38DE18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15:restartNumberingAfterBreak="0">
    <w:nsid w:val="53F64A7B"/>
    <w:multiLevelType w:val="hybridMultilevel"/>
    <w:tmpl w:val="D1ECC7B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6" w15:restartNumberingAfterBreak="0">
    <w:nsid w:val="54AD371E"/>
    <w:multiLevelType w:val="hybridMultilevel"/>
    <w:tmpl w:val="8C6C7014"/>
    <w:name w:val="WW8Num542225"/>
    <w:lvl w:ilvl="0" w:tplc="04150011">
      <w:start w:val="1"/>
      <w:numFmt w:val="decimal"/>
      <w:lvlText w:val="%1."/>
      <w:lvlJc w:val="left"/>
      <w:pPr>
        <w:tabs>
          <w:tab w:val="num" w:pos="646"/>
        </w:tabs>
        <w:ind w:left="1001" w:hanging="357"/>
      </w:pPr>
      <w:rPr>
        <w:rFonts w:hint="default"/>
      </w:rPr>
    </w:lvl>
    <w:lvl w:ilvl="1" w:tplc="15EA0C9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54B605E7"/>
    <w:multiLevelType w:val="multilevel"/>
    <w:tmpl w:val="59463F2E"/>
    <w:lvl w:ilvl="0">
      <w:start w:val="1"/>
      <w:numFmt w:val="decimal"/>
      <w:lvlText w:val="%1."/>
      <w:lvlJc w:val="left"/>
      <w:pPr>
        <w:ind w:left="360" w:hanging="360"/>
      </w:pPr>
      <w:rPr>
        <w:rFonts w:ascii="Arial" w:hAnsi="Arial" w:cs="Arial"/>
        <w:color w:val="auto"/>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178" w15:restartNumberingAfterBreak="0">
    <w:nsid w:val="559A4557"/>
    <w:multiLevelType w:val="hybridMultilevel"/>
    <w:tmpl w:val="499C39F4"/>
    <w:lvl w:ilvl="0" w:tplc="CE12276C">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79" w15:restartNumberingAfterBreak="0">
    <w:nsid w:val="566D697C"/>
    <w:multiLevelType w:val="hybridMultilevel"/>
    <w:tmpl w:val="F9BC2E3E"/>
    <w:name w:val="WW8Num54222322232322332"/>
    <w:lvl w:ilvl="0" w:tplc="4552E2CE">
      <w:start w:val="1"/>
      <w:numFmt w:val="decimal"/>
      <w:lvlText w:val="%1)"/>
      <w:lvlJc w:val="left"/>
      <w:pPr>
        <w:tabs>
          <w:tab w:val="num" w:pos="1134"/>
        </w:tabs>
        <w:ind w:left="1134" w:hanging="360"/>
      </w:pPr>
    </w:lvl>
    <w:lvl w:ilvl="1" w:tplc="04150019" w:tentative="1">
      <w:start w:val="1"/>
      <w:numFmt w:val="lowerLetter"/>
      <w:lvlText w:val="%2."/>
      <w:lvlJc w:val="left"/>
      <w:pPr>
        <w:tabs>
          <w:tab w:val="num" w:pos="2214"/>
        </w:tabs>
        <w:ind w:left="2214" w:hanging="360"/>
      </w:pPr>
    </w:lvl>
    <w:lvl w:ilvl="2" w:tplc="0415001B" w:tentative="1">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180" w15:restartNumberingAfterBreak="0">
    <w:nsid w:val="583E01C6"/>
    <w:multiLevelType w:val="hybridMultilevel"/>
    <w:tmpl w:val="8ADC8E1C"/>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81" w15:restartNumberingAfterBreak="0">
    <w:nsid w:val="585B5132"/>
    <w:multiLevelType w:val="hybridMultilevel"/>
    <w:tmpl w:val="8668B896"/>
    <w:name w:val="WW8Num132323"/>
    <w:lvl w:ilvl="0" w:tplc="04150001">
      <w:start w:val="1"/>
      <w:numFmt w:val="decimal"/>
      <w:lvlText w:val="%1."/>
      <w:lvlJc w:val="left"/>
      <w:pPr>
        <w:tabs>
          <w:tab w:val="num" w:pos="717"/>
        </w:tabs>
        <w:ind w:left="717" w:hanging="357"/>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585C08C7"/>
    <w:multiLevelType w:val="multilevel"/>
    <w:tmpl w:val="CF3A7E0C"/>
    <w:lvl w:ilvl="0">
      <w:start w:val="1"/>
      <w:numFmt w:val="decimal"/>
      <w:lvlText w:val="%1."/>
      <w:lvlJc w:val="left"/>
      <w:pPr>
        <w:ind w:left="360" w:hanging="360"/>
      </w:pPr>
      <w:rPr>
        <w:rFonts w:ascii="Arial" w:hAnsi="Arial" w:cs="Arial"/>
        <w:b w:val="0"/>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183" w15:restartNumberingAfterBreak="0">
    <w:nsid w:val="58615244"/>
    <w:multiLevelType w:val="hybridMultilevel"/>
    <w:tmpl w:val="86FAB946"/>
    <w:name w:val="WW8Num54224522"/>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731"/>
        </w:tabs>
        <w:ind w:left="731" w:hanging="360"/>
      </w:pPr>
      <w:rPr>
        <w:rFonts w:ascii="Arial" w:hAnsi="Arial" w:cs="Times New Roman" w:hint="default"/>
        <w:sz w:val="22"/>
      </w:rPr>
    </w:lvl>
    <w:lvl w:ilvl="2" w:tplc="0415001B" w:tentative="1">
      <w:start w:val="1"/>
      <w:numFmt w:val="lowerRoman"/>
      <w:lvlText w:val="%3."/>
      <w:lvlJc w:val="right"/>
      <w:pPr>
        <w:tabs>
          <w:tab w:val="num" w:pos="1451"/>
        </w:tabs>
        <w:ind w:left="1451" w:hanging="180"/>
      </w:pPr>
    </w:lvl>
    <w:lvl w:ilvl="3" w:tplc="0415000F" w:tentative="1">
      <w:start w:val="1"/>
      <w:numFmt w:val="decimal"/>
      <w:lvlText w:val="%4."/>
      <w:lvlJc w:val="left"/>
      <w:pPr>
        <w:tabs>
          <w:tab w:val="num" w:pos="2171"/>
        </w:tabs>
        <w:ind w:left="2171" w:hanging="360"/>
      </w:pPr>
    </w:lvl>
    <w:lvl w:ilvl="4" w:tplc="04150019" w:tentative="1">
      <w:start w:val="1"/>
      <w:numFmt w:val="lowerLetter"/>
      <w:lvlText w:val="%5."/>
      <w:lvlJc w:val="left"/>
      <w:pPr>
        <w:tabs>
          <w:tab w:val="num" w:pos="2891"/>
        </w:tabs>
        <w:ind w:left="2891" w:hanging="360"/>
      </w:pPr>
    </w:lvl>
    <w:lvl w:ilvl="5" w:tplc="0415001B" w:tentative="1">
      <w:start w:val="1"/>
      <w:numFmt w:val="lowerRoman"/>
      <w:lvlText w:val="%6."/>
      <w:lvlJc w:val="right"/>
      <w:pPr>
        <w:tabs>
          <w:tab w:val="num" w:pos="3611"/>
        </w:tabs>
        <w:ind w:left="3611" w:hanging="180"/>
      </w:pPr>
    </w:lvl>
    <w:lvl w:ilvl="6" w:tplc="0415000F" w:tentative="1">
      <w:start w:val="1"/>
      <w:numFmt w:val="decimal"/>
      <w:lvlText w:val="%7."/>
      <w:lvlJc w:val="left"/>
      <w:pPr>
        <w:tabs>
          <w:tab w:val="num" w:pos="4331"/>
        </w:tabs>
        <w:ind w:left="4331" w:hanging="360"/>
      </w:pPr>
    </w:lvl>
    <w:lvl w:ilvl="7" w:tplc="04150019" w:tentative="1">
      <w:start w:val="1"/>
      <w:numFmt w:val="lowerLetter"/>
      <w:lvlText w:val="%8."/>
      <w:lvlJc w:val="left"/>
      <w:pPr>
        <w:tabs>
          <w:tab w:val="num" w:pos="5051"/>
        </w:tabs>
        <w:ind w:left="5051" w:hanging="360"/>
      </w:pPr>
    </w:lvl>
    <w:lvl w:ilvl="8" w:tplc="0415001B" w:tentative="1">
      <w:start w:val="1"/>
      <w:numFmt w:val="lowerRoman"/>
      <w:lvlText w:val="%9."/>
      <w:lvlJc w:val="right"/>
      <w:pPr>
        <w:tabs>
          <w:tab w:val="num" w:pos="5771"/>
        </w:tabs>
        <w:ind w:left="5771" w:hanging="180"/>
      </w:pPr>
    </w:lvl>
  </w:abstractNum>
  <w:abstractNum w:abstractNumId="184" w15:restartNumberingAfterBreak="0">
    <w:nsid w:val="589A67C6"/>
    <w:multiLevelType w:val="hybridMultilevel"/>
    <w:tmpl w:val="25BAD8B4"/>
    <w:lvl w:ilvl="0" w:tplc="04B6F534">
      <w:start w:val="1"/>
      <w:numFmt w:val="decimal"/>
      <w:lvlText w:val="%1."/>
      <w:lvlJc w:val="left"/>
      <w:pPr>
        <w:tabs>
          <w:tab w:val="num" w:pos="360"/>
        </w:tabs>
        <w:ind w:left="360" w:hanging="360"/>
      </w:pPr>
      <w:rPr>
        <w:rFonts w:hint="default"/>
        <w:strike w:val="0"/>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5" w15:restartNumberingAfterBreak="0">
    <w:nsid w:val="58A15B32"/>
    <w:multiLevelType w:val="hybridMultilevel"/>
    <w:tmpl w:val="E33CF062"/>
    <w:lvl w:ilvl="0" w:tplc="85662E02">
      <w:start w:val="1"/>
      <w:numFmt w:val="decimal"/>
      <w:lvlText w:val="%1)"/>
      <w:lvlJc w:val="left"/>
      <w:pPr>
        <w:ind w:left="360" w:hanging="360"/>
      </w:pPr>
      <w:rPr>
        <w:b w:val="0"/>
        <w:bCs/>
      </w:rPr>
    </w:lvl>
    <w:lvl w:ilvl="1" w:tplc="04150003">
      <w:numFmt w:val="decimal"/>
      <w:lvlText w:val="o"/>
      <w:lvlJc w:val="left"/>
      <w:pPr>
        <w:ind w:left="1080" w:hanging="360"/>
      </w:pPr>
      <w:rPr>
        <w:rFonts w:ascii="Courier New" w:hAnsi="Courier New" w:cs="Courier New" w:hint="default"/>
      </w:rPr>
    </w:lvl>
    <w:lvl w:ilvl="2" w:tplc="04150005">
      <w:numFmt w:val="decimal"/>
      <w:lvlText w:val=""/>
      <w:lvlJc w:val="left"/>
      <w:pPr>
        <w:ind w:left="1800" w:hanging="360"/>
      </w:pPr>
      <w:rPr>
        <w:rFonts w:ascii="Wingdings" w:hAnsi="Wingdings" w:hint="default"/>
      </w:rPr>
    </w:lvl>
    <w:lvl w:ilvl="3" w:tplc="04150001">
      <w:numFmt w:val="decimal"/>
      <w:lvlText w:val=""/>
      <w:lvlJc w:val="left"/>
      <w:pPr>
        <w:ind w:left="2520" w:hanging="360"/>
      </w:pPr>
      <w:rPr>
        <w:rFonts w:ascii="Symbol" w:hAnsi="Symbol" w:hint="default"/>
      </w:rPr>
    </w:lvl>
    <w:lvl w:ilvl="4" w:tplc="04150003">
      <w:numFmt w:val="decimal"/>
      <w:lvlText w:val="o"/>
      <w:lvlJc w:val="left"/>
      <w:pPr>
        <w:ind w:left="3240" w:hanging="360"/>
      </w:pPr>
      <w:rPr>
        <w:rFonts w:ascii="Courier New" w:hAnsi="Courier New" w:cs="Courier New" w:hint="default"/>
      </w:rPr>
    </w:lvl>
    <w:lvl w:ilvl="5" w:tplc="04150005">
      <w:numFmt w:val="decimal"/>
      <w:lvlText w:val=""/>
      <w:lvlJc w:val="left"/>
      <w:pPr>
        <w:ind w:left="3960" w:hanging="360"/>
      </w:pPr>
      <w:rPr>
        <w:rFonts w:ascii="Wingdings" w:hAnsi="Wingdings" w:hint="default"/>
      </w:rPr>
    </w:lvl>
    <w:lvl w:ilvl="6" w:tplc="04150001">
      <w:numFmt w:val="decimal"/>
      <w:lvlText w:val=""/>
      <w:lvlJc w:val="left"/>
      <w:pPr>
        <w:ind w:left="4680" w:hanging="360"/>
      </w:pPr>
      <w:rPr>
        <w:rFonts w:ascii="Symbol" w:hAnsi="Symbol" w:hint="default"/>
      </w:rPr>
    </w:lvl>
    <w:lvl w:ilvl="7" w:tplc="04150003">
      <w:numFmt w:val="decimal"/>
      <w:lvlText w:val="o"/>
      <w:lvlJc w:val="left"/>
      <w:pPr>
        <w:ind w:left="5400" w:hanging="360"/>
      </w:pPr>
      <w:rPr>
        <w:rFonts w:ascii="Courier New" w:hAnsi="Courier New" w:cs="Courier New" w:hint="default"/>
      </w:rPr>
    </w:lvl>
    <w:lvl w:ilvl="8" w:tplc="04150005">
      <w:numFmt w:val="decimal"/>
      <w:lvlText w:val=""/>
      <w:lvlJc w:val="left"/>
      <w:pPr>
        <w:ind w:left="6120" w:hanging="360"/>
      </w:pPr>
      <w:rPr>
        <w:rFonts w:ascii="Wingdings" w:hAnsi="Wingdings" w:hint="default"/>
      </w:rPr>
    </w:lvl>
  </w:abstractNum>
  <w:abstractNum w:abstractNumId="186" w15:restartNumberingAfterBreak="0">
    <w:nsid w:val="58B97AF1"/>
    <w:multiLevelType w:val="multilevel"/>
    <w:tmpl w:val="321CAE6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5960712F"/>
    <w:multiLevelType w:val="hybridMultilevel"/>
    <w:tmpl w:val="D958BBDC"/>
    <w:lvl w:ilvl="0" w:tplc="7CE270B0">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88" w15:restartNumberingAfterBreak="0">
    <w:nsid w:val="598D485C"/>
    <w:multiLevelType w:val="hybridMultilevel"/>
    <w:tmpl w:val="C654FC80"/>
    <w:name w:val="z3252222"/>
    <w:lvl w:ilvl="0" w:tplc="4B80DD18">
      <w:start w:val="1"/>
      <w:numFmt w:val="decimal"/>
      <w:lvlText w:val="%1."/>
      <w:lvlJc w:val="left"/>
      <w:pPr>
        <w:tabs>
          <w:tab w:val="num" w:pos="720"/>
        </w:tabs>
        <w:ind w:left="720" w:hanging="360"/>
      </w:pPr>
      <w:rPr>
        <w:rFonts w:ascii="Arial" w:hAnsi="Arial" w:cs="Arial" w:hint="default"/>
        <w:b w:val="0"/>
        <w:i w:val="0"/>
        <w:strike w:val="0"/>
        <w:sz w:val="22"/>
        <w:szCs w:val="22"/>
        <w14:shadow w14:blurRad="0" w14:dist="0" w14:dir="0" w14:sx="0" w14:sy="0" w14:kx="0" w14:ky="0" w14:algn="none">
          <w14:srgbClr w14:val="000000"/>
        </w14:shadow>
        <w14:textOutline w14:w="0" w14:cap="rnd" w14:cmpd="sng" w14:algn="ctr">
          <w14:noFill/>
          <w14:prstDash w14:val="solid"/>
          <w14:bevel/>
        </w14:textOutline>
      </w:rPr>
    </w:lvl>
    <w:lvl w:ilvl="1" w:tplc="04150001">
      <w:start w:val="1"/>
      <w:numFmt w:val="bullet"/>
      <w:lvlText w:val=""/>
      <w:lvlJc w:val="left"/>
      <w:pPr>
        <w:tabs>
          <w:tab w:val="num" w:pos="1070"/>
        </w:tabs>
        <w:ind w:left="1070" w:hanging="360"/>
      </w:pPr>
      <w:rPr>
        <w:rFonts w:ascii="Symbol" w:hAnsi="Symbol" w:hint="default"/>
        <w:b w:val="0"/>
        <w:i w:val="0"/>
        <w:strike w:val="0"/>
        <w:sz w:val="20"/>
        <w:szCs w:val="18"/>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9" w15:restartNumberingAfterBreak="0">
    <w:nsid w:val="59A60CB7"/>
    <w:multiLevelType w:val="multilevel"/>
    <w:tmpl w:val="0B18FEEE"/>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rPr>
        <w:b w:val="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0" w15:restartNumberingAfterBreak="0">
    <w:nsid w:val="5AA24861"/>
    <w:multiLevelType w:val="hybridMultilevel"/>
    <w:tmpl w:val="41E66010"/>
    <w:lvl w:ilvl="0" w:tplc="0415000F">
      <w:start w:val="1"/>
      <w:numFmt w:val="decimal"/>
      <w:lvlText w:val="%1."/>
      <w:lvlJc w:val="left"/>
      <w:pPr>
        <w:tabs>
          <w:tab w:val="num" w:pos="360"/>
        </w:tabs>
        <w:ind w:left="360" w:hanging="360"/>
      </w:pPr>
      <w:rPr>
        <w:rFonts w:hint="default"/>
      </w:rPr>
    </w:lvl>
    <w:lvl w:ilvl="1" w:tplc="18083B42">
      <w:start w:val="1"/>
      <w:numFmt w:val="decimal"/>
      <w:lvlText w:val="%2)"/>
      <w:lvlJc w:val="left"/>
      <w:pPr>
        <w:tabs>
          <w:tab w:val="num" w:pos="710"/>
        </w:tabs>
        <w:ind w:left="710" w:hanging="360"/>
      </w:pPr>
      <w:rPr>
        <w:rFonts w:ascii="Arial" w:eastAsia="Times New Roman" w:hAnsi="Arial" w:cs="Arial"/>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1" w15:restartNumberingAfterBreak="0">
    <w:nsid w:val="5AA7742E"/>
    <w:multiLevelType w:val="hybridMultilevel"/>
    <w:tmpl w:val="BF18809A"/>
    <w:lvl w:ilvl="0" w:tplc="04150001">
      <w:start w:val="1"/>
      <w:numFmt w:val="bullet"/>
      <w:lvlText w:val=""/>
      <w:lvlJc w:val="left"/>
      <w:pPr>
        <w:tabs>
          <w:tab w:val="num" w:pos="1069"/>
        </w:tabs>
        <w:ind w:left="1069" w:hanging="360"/>
      </w:pPr>
      <w:rPr>
        <w:rFonts w:ascii="Symbol" w:hAnsi="Symbol" w:hint="default"/>
      </w:rPr>
    </w:lvl>
    <w:lvl w:ilvl="1" w:tplc="04150003">
      <w:start w:val="1"/>
      <w:numFmt w:val="bullet"/>
      <w:lvlText w:val="o"/>
      <w:lvlJc w:val="left"/>
      <w:pPr>
        <w:tabs>
          <w:tab w:val="num" w:pos="1789"/>
        </w:tabs>
        <w:ind w:left="1789" w:hanging="360"/>
      </w:pPr>
      <w:rPr>
        <w:rFonts w:ascii="Courier New" w:hAnsi="Courier New" w:cs="Courier New" w:hint="default"/>
      </w:rPr>
    </w:lvl>
    <w:lvl w:ilvl="2" w:tplc="04150005">
      <w:start w:val="1"/>
      <w:numFmt w:val="bullet"/>
      <w:lvlText w:val=""/>
      <w:lvlJc w:val="left"/>
      <w:pPr>
        <w:tabs>
          <w:tab w:val="num" w:pos="2509"/>
        </w:tabs>
        <w:ind w:left="2509" w:hanging="360"/>
      </w:pPr>
      <w:rPr>
        <w:rFonts w:ascii="Wingdings" w:hAnsi="Wingdings" w:hint="default"/>
      </w:rPr>
    </w:lvl>
    <w:lvl w:ilvl="3" w:tplc="04150001">
      <w:start w:val="1"/>
      <w:numFmt w:val="bullet"/>
      <w:lvlText w:val=""/>
      <w:lvlJc w:val="left"/>
      <w:pPr>
        <w:tabs>
          <w:tab w:val="num" w:pos="3229"/>
        </w:tabs>
        <w:ind w:left="3229" w:hanging="360"/>
      </w:pPr>
      <w:rPr>
        <w:rFonts w:ascii="Symbol" w:hAnsi="Symbol" w:hint="default"/>
      </w:rPr>
    </w:lvl>
    <w:lvl w:ilvl="4" w:tplc="04150003">
      <w:start w:val="1"/>
      <w:numFmt w:val="bullet"/>
      <w:lvlText w:val="o"/>
      <w:lvlJc w:val="left"/>
      <w:pPr>
        <w:tabs>
          <w:tab w:val="num" w:pos="3949"/>
        </w:tabs>
        <w:ind w:left="3949" w:hanging="360"/>
      </w:pPr>
      <w:rPr>
        <w:rFonts w:ascii="Courier New" w:hAnsi="Courier New" w:cs="Courier New" w:hint="default"/>
      </w:rPr>
    </w:lvl>
    <w:lvl w:ilvl="5" w:tplc="04150005">
      <w:start w:val="1"/>
      <w:numFmt w:val="bullet"/>
      <w:lvlText w:val=""/>
      <w:lvlJc w:val="left"/>
      <w:pPr>
        <w:tabs>
          <w:tab w:val="num" w:pos="4669"/>
        </w:tabs>
        <w:ind w:left="4669" w:hanging="360"/>
      </w:pPr>
      <w:rPr>
        <w:rFonts w:ascii="Wingdings" w:hAnsi="Wingdings" w:hint="default"/>
      </w:rPr>
    </w:lvl>
    <w:lvl w:ilvl="6" w:tplc="04150001">
      <w:start w:val="1"/>
      <w:numFmt w:val="bullet"/>
      <w:lvlText w:val=""/>
      <w:lvlJc w:val="left"/>
      <w:pPr>
        <w:tabs>
          <w:tab w:val="num" w:pos="5389"/>
        </w:tabs>
        <w:ind w:left="5389" w:hanging="360"/>
      </w:pPr>
      <w:rPr>
        <w:rFonts w:ascii="Symbol" w:hAnsi="Symbol" w:hint="default"/>
      </w:rPr>
    </w:lvl>
    <w:lvl w:ilvl="7" w:tplc="04150003">
      <w:start w:val="1"/>
      <w:numFmt w:val="bullet"/>
      <w:lvlText w:val="o"/>
      <w:lvlJc w:val="left"/>
      <w:pPr>
        <w:tabs>
          <w:tab w:val="num" w:pos="6109"/>
        </w:tabs>
        <w:ind w:left="6109" w:hanging="360"/>
      </w:pPr>
      <w:rPr>
        <w:rFonts w:ascii="Courier New" w:hAnsi="Courier New" w:cs="Courier New" w:hint="default"/>
      </w:rPr>
    </w:lvl>
    <w:lvl w:ilvl="8" w:tplc="04150005">
      <w:start w:val="1"/>
      <w:numFmt w:val="bullet"/>
      <w:lvlText w:val=""/>
      <w:lvlJc w:val="left"/>
      <w:pPr>
        <w:tabs>
          <w:tab w:val="num" w:pos="6829"/>
        </w:tabs>
        <w:ind w:left="6829" w:hanging="360"/>
      </w:pPr>
      <w:rPr>
        <w:rFonts w:ascii="Wingdings" w:hAnsi="Wingdings" w:hint="default"/>
      </w:rPr>
    </w:lvl>
  </w:abstractNum>
  <w:abstractNum w:abstractNumId="192" w15:restartNumberingAfterBreak="0">
    <w:nsid w:val="5B1F7BE1"/>
    <w:multiLevelType w:val="multilevel"/>
    <w:tmpl w:val="AFA60626"/>
    <w:name w:val="WW8Num542223222"/>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070"/>
        </w:tabs>
        <w:ind w:left="1070" w:hanging="360"/>
      </w:pPr>
      <w:rPr>
        <w:rFonts w:ascii="Symbol" w:hAnsi="Symbol"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920"/>
        </w:tabs>
        <w:ind w:left="1920" w:hanging="360"/>
      </w:pPr>
      <w:rPr>
        <w:rFonts w:ascii="Symbol" w:hAnsi="Symbol" w:hint="default"/>
      </w:rPr>
    </w:lvl>
    <w:lvl w:ilvl="4">
      <w:start w:val="1"/>
      <w:numFmt w:val="upperRoman"/>
      <w:lvlText w:val="%5."/>
      <w:lvlJc w:val="left"/>
      <w:pPr>
        <w:tabs>
          <w:tab w:val="num" w:pos="3240"/>
        </w:tabs>
        <w:ind w:left="3240" w:hanging="720"/>
      </w:pPr>
      <w:rPr>
        <w:rFonts w:cs="Times New Roman"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3" w15:restartNumberingAfterBreak="0">
    <w:nsid w:val="5D845512"/>
    <w:multiLevelType w:val="hybridMultilevel"/>
    <w:tmpl w:val="9266E184"/>
    <w:name w:val="WW8Num23222"/>
    <w:lvl w:ilvl="0" w:tplc="00000014">
      <w:start w:val="1"/>
      <w:numFmt w:val="lowerLetter"/>
      <w:lvlText w:val="%1)"/>
      <w:lvlJc w:val="left"/>
      <w:pPr>
        <w:tabs>
          <w:tab w:val="num" w:pos="1440"/>
        </w:tabs>
        <w:ind w:left="1440" w:hanging="360"/>
      </w:pPr>
      <w:rPr>
        <w:rFonts w:hint="default"/>
        <w:szCs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15:restartNumberingAfterBreak="0">
    <w:nsid w:val="5E787ACD"/>
    <w:multiLevelType w:val="hybridMultilevel"/>
    <w:tmpl w:val="02FCBB00"/>
    <w:name w:val="WW8Num542222"/>
    <w:lvl w:ilvl="0" w:tplc="04150011">
      <w:start w:val="1"/>
      <w:numFmt w:val="decimal"/>
      <w:lvlText w:val="%1)"/>
      <w:lvlJc w:val="left"/>
      <w:pPr>
        <w:tabs>
          <w:tab w:val="num" w:pos="1069"/>
        </w:tabs>
        <w:ind w:left="1069" w:hanging="360"/>
      </w:pPr>
    </w:lvl>
    <w:lvl w:ilvl="1" w:tplc="A522B7FA">
      <w:start w:val="10"/>
      <w:numFmt w:val="decimal"/>
      <w:lvlText w:val="%2."/>
      <w:lvlJc w:val="left"/>
      <w:pPr>
        <w:tabs>
          <w:tab w:val="num" w:pos="2149"/>
        </w:tabs>
        <w:ind w:left="2149" w:hanging="360"/>
      </w:pPr>
      <w:rPr>
        <w:rFonts w:hint="default"/>
      </w:r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95" w15:restartNumberingAfterBreak="0">
    <w:nsid w:val="60BA0C65"/>
    <w:multiLevelType w:val="hybridMultilevel"/>
    <w:tmpl w:val="8C9E0A2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6" w15:restartNumberingAfterBreak="0">
    <w:nsid w:val="620777E4"/>
    <w:multiLevelType w:val="hybridMultilevel"/>
    <w:tmpl w:val="5C56E47E"/>
    <w:name w:val="WW8Num542244"/>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97" w15:restartNumberingAfterBreak="0">
    <w:nsid w:val="623B46E1"/>
    <w:multiLevelType w:val="hybridMultilevel"/>
    <w:tmpl w:val="6B726DF0"/>
    <w:name w:val="WW8Num5422322222"/>
    <w:lvl w:ilvl="0" w:tplc="04150011">
      <w:start w:val="1"/>
      <w:numFmt w:val="decimal"/>
      <w:lvlText w:val="%1."/>
      <w:lvlJc w:val="left"/>
      <w:pPr>
        <w:tabs>
          <w:tab w:val="num" w:pos="711"/>
        </w:tabs>
        <w:ind w:left="1066" w:hanging="357"/>
      </w:pPr>
      <w:rPr>
        <w:rFonts w:cs="Times New Roman" w:hint="default"/>
      </w:rPr>
    </w:lvl>
    <w:lvl w:ilvl="1" w:tplc="04150019">
      <w:start w:val="1"/>
      <w:numFmt w:val="lowerLetter"/>
      <w:lvlText w:val="%2)"/>
      <w:lvlJc w:val="left"/>
      <w:pPr>
        <w:tabs>
          <w:tab w:val="num" w:pos="767"/>
        </w:tabs>
        <w:ind w:left="994" w:hanging="284"/>
      </w:pPr>
      <w:rPr>
        <w:rFonts w:cs="Times New Roman" w:hint="default"/>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198" w15:restartNumberingAfterBreak="0">
    <w:nsid w:val="624F29DA"/>
    <w:multiLevelType w:val="hybridMultilevel"/>
    <w:tmpl w:val="7160E830"/>
    <w:name w:val="WW8Num542223222323227"/>
    <w:lvl w:ilvl="0" w:tplc="4552E2CE">
      <w:start w:val="1"/>
      <w:numFmt w:val="decimal"/>
      <w:lvlText w:val="%1."/>
      <w:lvlJc w:val="left"/>
      <w:pPr>
        <w:tabs>
          <w:tab w:val="num" w:pos="357"/>
        </w:tabs>
        <w:ind w:left="357" w:hanging="357"/>
      </w:pPr>
      <w:rPr>
        <w:rFonts w:cs="Times New Roman"/>
      </w:rPr>
    </w:lvl>
    <w:lvl w:ilvl="1" w:tplc="15EA0C94"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199" w15:restartNumberingAfterBreak="0">
    <w:nsid w:val="62714FE9"/>
    <w:multiLevelType w:val="multilevel"/>
    <w:tmpl w:val="64DCC186"/>
    <w:name w:val="WW8Num402233"/>
    <w:lvl w:ilvl="0">
      <w:start w:val="1"/>
      <w:numFmt w:val="decimal"/>
      <w:lvlText w:val="%1."/>
      <w:lvlJc w:val="left"/>
      <w:pPr>
        <w:tabs>
          <w:tab w:val="num" w:pos="360"/>
        </w:tabs>
        <w:ind w:left="360" w:hanging="360"/>
      </w:pPr>
      <w:rPr>
        <w:rFonts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0" w15:restartNumberingAfterBreak="0">
    <w:nsid w:val="6290075E"/>
    <w:multiLevelType w:val="hybridMultilevel"/>
    <w:tmpl w:val="8A8CB6CA"/>
    <w:lvl w:ilvl="0" w:tplc="FBF0A960">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01" w15:restartNumberingAfterBreak="0">
    <w:nsid w:val="62B44CA1"/>
    <w:multiLevelType w:val="hybridMultilevel"/>
    <w:tmpl w:val="E48EB0B2"/>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2" w15:restartNumberingAfterBreak="0">
    <w:nsid w:val="6323748E"/>
    <w:multiLevelType w:val="hybridMultilevel"/>
    <w:tmpl w:val="89C6F334"/>
    <w:name w:val="WW8Num1323242"/>
    <w:lvl w:ilvl="0" w:tplc="B358C5D8">
      <w:start w:val="1"/>
      <w:numFmt w:val="bullet"/>
      <w:lvlText w:val=""/>
      <w:lvlJc w:val="left"/>
      <w:pPr>
        <w:tabs>
          <w:tab w:val="num" w:pos="1069"/>
        </w:tabs>
        <w:ind w:left="1069"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6333733C"/>
    <w:multiLevelType w:val="multilevel"/>
    <w:tmpl w:val="31C6CA2E"/>
    <w:lvl w:ilvl="0">
      <w:start w:val="1"/>
      <w:numFmt w:val="decimal"/>
      <w:lvlText w:val="%1."/>
      <w:lvlJc w:val="left"/>
      <w:pPr>
        <w:ind w:left="360" w:hanging="360"/>
      </w:pPr>
      <w:rPr>
        <w:rFonts w:ascii="Arial" w:hAnsi="Arial" w:cs="Arial"/>
        <w:b w:val="0"/>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04" w15:restartNumberingAfterBreak="0">
    <w:nsid w:val="63545B72"/>
    <w:multiLevelType w:val="hybridMultilevel"/>
    <w:tmpl w:val="C77A489E"/>
    <w:lvl w:ilvl="0" w:tplc="290AACA4">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5" w15:restartNumberingAfterBreak="0">
    <w:nsid w:val="63713928"/>
    <w:multiLevelType w:val="hybridMultilevel"/>
    <w:tmpl w:val="04B866C8"/>
    <w:name w:val="WW8Num15"/>
    <w:lvl w:ilvl="0" w:tplc="A0EAC306">
      <w:start w:val="1"/>
      <w:numFmt w:val="decimal"/>
      <w:lvlText w:val="%1."/>
      <w:lvlJc w:val="left"/>
      <w:pPr>
        <w:tabs>
          <w:tab w:val="num" w:pos="360"/>
        </w:tabs>
        <w:ind w:left="360" w:hanging="360"/>
      </w:pPr>
      <w:rPr>
        <w:rFonts w:ascii="Arial" w:hAnsi="Arial" w:cs="Arial" w:hint="default"/>
        <w:b w:val="0"/>
        <w:i w:val="0"/>
        <w:sz w:val="20"/>
        <w:szCs w:val="20"/>
      </w:rPr>
    </w:lvl>
    <w:lvl w:ilvl="1" w:tplc="784C9456" w:tentative="1">
      <w:start w:val="1"/>
      <w:numFmt w:val="lowerLetter"/>
      <w:lvlText w:val="%2."/>
      <w:lvlJc w:val="left"/>
      <w:pPr>
        <w:tabs>
          <w:tab w:val="num" w:pos="1440"/>
        </w:tabs>
        <w:ind w:left="1440" w:hanging="360"/>
      </w:pPr>
    </w:lvl>
    <w:lvl w:ilvl="2" w:tplc="3B2A0668" w:tentative="1">
      <w:start w:val="1"/>
      <w:numFmt w:val="lowerRoman"/>
      <w:lvlText w:val="%3."/>
      <w:lvlJc w:val="right"/>
      <w:pPr>
        <w:tabs>
          <w:tab w:val="num" w:pos="2160"/>
        </w:tabs>
        <w:ind w:left="2160" w:hanging="180"/>
      </w:pPr>
    </w:lvl>
    <w:lvl w:ilvl="3" w:tplc="47AE42A4" w:tentative="1">
      <w:start w:val="1"/>
      <w:numFmt w:val="decimal"/>
      <w:lvlText w:val="%4."/>
      <w:lvlJc w:val="left"/>
      <w:pPr>
        <w:tabs>
          <w:tab w:val="num" w:pos="2880"/>
        </w:tabs>
        <w:ind w:left="2880" w:hanging="360"/>
      </w:pPr>
    </w:lvl>
    <w:lvl w:ilvl="4" w:tplc="225ED9AE" w:tentative="1">
      <w:start w:val="1"/>
      <w:numFmt w:val="lowerLetter"/>
      <w:lvlText w:val="%5."/>
      <w:lvlJc w:val="left"/>
      <w:pPr>
        <w:tabs>
          <w:tab w:val="num" w:pos="3600"/>
        </w:tabs>
        <w:ind w:left="3600" w:hanging="360"/>
      </w:pPr>
    </w:lvl>
    <w:lvl w:ilvl="5" w:tplc="62CA5FEA" w:tentative="1">
      <w:start w:val="1"/>
      <w:numFmt w:val="lowerRoman"/>
      <w:lvlText w:val="%6."/>
      <w:lvlJc w:val="right"/>
      <w:pPr>
        <w:tabs>
          <w:tab w:val="num" w:pos="4320"/>
        </w:tabs>
        <w:ind w:left="4320" w:hanging="180"/>
      </w:pPr>
    </w:lvl>
    <w:lvl w:ilvl="6" w:tplc="0A8AA18C" w:tentative="1">
      <w:start w:val="1"/>
      <w:numFmt w:val="decimal"/>
      <w:lvlText w:val="%7."/>
      <w:lvlJc w:val="left"/>
      <w:pPr>
        <w:tabs>
          <w:tab w:val="num" w:pos="5040"/>
        </w:tabs>
        <w:ind w:left="5040" w:hanging="360"/>
      </w:pPr>
    </w:lvl>
    <w:lvl w:ilvl="7" w:tplc="01961942" w:tentative="1">
      <w:start w:val="1"/>
      <w:numFmt w:val="lowerLetter"/>
      <w:lvlText w:val="%8."/>
      <w:lvlJc w:val="left"/>
      <w:pPr>
        <w:tabs>
          <w:tab w:val="num" w:pos="5760"/>
        </w:tabs>
        <w:ind w:left="5760" w:hanging="360"/>
      </w:pPr>
    </w:lvl>
    <w:lvl w:ilvl="8" w:tplc="4F6A298A" w:tentative="1">
      <w:start w:val="1"/>
      <w:numFmt w:val="lowerRoman"/>
      <w:lvlText w:val="%9."/>
      <w:lvlJc w:val="right"/>
      <w:pPr>
        <w:tabs>
          <w:tab w:val="num" w:pos="6480"/>
        </w:tabs>
        <w:ind w:left="6480" w:hanging="180"/>
      </w:pPr>
    </w:lvl>
  </w:abstractNum>
  <w:abstractNum w:abstractNumId="206" w15:restartNumberingAfterBreak="0">
    <w:nsid w:val="64171876"/>
    <w:multiLevelType w:val="hybridMultilevel"/>
    <w:tmpl w:val="2B7A4716"/>
    <w:name w:val="WW8Num132322"/>
    <w:lvl w:ilvl="0" w:tplc="04150001">
      <w:start w:val="1"/>
      <w:numFmt w:val="decimal"/>
      <w:lvlText w:val="%1)"/>
      <w:lvlJc w:val="left"/>
      <w:pPr>
        <w:tabs>
          <w:tab w:val="num" w:pos="1068"/>
        </w:tabs>
        <w:ind w:left="1068" w:hanging="360"/>
      </w:pPr>
      <w:rPr>
        <w:rFonts w:cs="Times New Roman"/>
      </w:rPr>
    </w:lvl>
    <w:lvl w:ilvl="1" w:tplc="0415000B" w:tentative="1">
      <w:start w:val="1"/>
      <w:numFmt w:val="lowerLetter"/>
      <w:lvlText w:val="%2."/>
      <w:lvlJc w:val="left"/>
      <w:pPr>
        <w:tabs>
          <w:tab w:val="num" w:pos="2148"/>
        </w:tabs>
        <w:ind w:left="2148" w:hanging="360"/>
      </w:pPr>
      <w:rPr>
        <w:rFonts w:cs="Times New Roman"/>
      </w:rPr>
    </w:lvl>
    <w:lvl w:ilvl="2" w:tplc="04150005" w:tentative="1">
      <w:start w:val="1"/>
      <w:numFmt w:val="lowerRoman"/>
      <w:lvlText w:val="%3."/>
      <w:lvlJc w:val="right"/>
      <w:pPr>
        <w:tabs>
          <w:tab w:val="num" w:pos="2868"/>
        </w:tabs>
        <w:ind w:left="2868" w:hanging="180"/>
      </w:pPr>
      <w:rPr>
        <w:rFonts w:cs="Times New Roman"/>
      </w:rPr>
    </w:lvl>
    <w:lvl w:ilvl="3" w:tplc="04150001" w:tentative="1">
      <w:start w:val="1"/>
      <w:numFmt w:val="decimal"/>
      <w:lvlText w:val="%4."/>
      <w:lvlJc w:val="left"/>
      <w:pPr>
        <w:tabs>
          <w:tab w:val="num" w:pos="3588"/>
        </w:tabs>
        <w:ind w:left="3588" w:hanging="360"/>
      </w:pPr>
      <w:rPr>
        <w:rFonts w:cs="Times New Roman"/>
      </w:rPr>
    </w:lvl>
    <w:lvl w:ilvl="4" w:tplc="04150003" w:tentative="1">
      <w:start w:val="1"/>
      <w:numFmt w:val="lowerLetter"/>
      <w:lvlText w:val="%5."/>
      <w:lvlJc w:val="left"/>
      <w:pPr>
        <w:tabs>
          <w:tab w:val="num" w:pos="4308"/>
        </w:tabs>
        <w:ind w:left="4308" w:hanging="360"/>
      </w:pPr>
      <w:rPr>
        <w:rFonts w:cs="Times New Roman"/>
      </w:rPr>
    </w:lvl>
    <w:lvl w:ilvl="5" w:tplc="04150005" w:tentative="1">
      <w:start w:val="1"/>
      <w:numFmt w:val="lowerRoman"/>
      <w:lvlText w:val="%6."/>
      <w:lvlJc w:val="right"/>
      <w:pPr>
        <w:tabs>
          <w:tab w:val="num" w:pos="5028"/>
        </w:tabs>
        <w:ind w:left="5028" w:hanging="180"/>
      </w:pPr>
      <w:rPr>
        <w:rFonts w:cs="Times New Roman"/>
      </w:rPr>
    </w:lvl>
    <w:lvl w:ilvl="6" w:tplc="04150001" w:tentative="1">
      <w:start w:val="1"/>
      <w:numFmt w:val="decimal"/>
      <w:lvlText w:val="%7."/>
      <w:lvlJc w:val="left"/>
      <w:pPr>
        <w:tabs>
          <w:tab w:val="num" w:pos="5748"/>
        </w:tabs>
        <w:ind w:left="5748" w:hanging="360"/>
      </w:pPr>
      <w:rPr>
        <w:rFonts w:cs="Times New Roman"/>
      </w:rPr>
    </w:lvl>
    <w:lvl w:ilvl="7" w:tplc="04150003" w:tentative="1">
      <w:start w:val="1"/>
      <w:numFmt w:val="lowerLetter"/>
      <w:lvlText w:val="%8."/>
      <w:lvlJc w:val="left"/>
      <w:pPr>
        <w:tabs>
          <w:tab w:val="num" w:pos="6468"/>
        </w:tabs>
        <w:ind w:left="6468" w:hanging="360"/>
      </w:pPr>
      <w:rPr>
        <w:rFonts w:cs="Times New Roman"/>
      </w:rPr>
    </w:lvl>
    <w:lvl w:ilvl="8" w:tplc="04150005" w:tentative="1">
      <w:start w:val="1"/>
      <w:numFmt w:val="lowerRoman"/>
      <w:lvlText w:val="%9."/>
      <w:lvlJc w:val="right"/>
      <w:pPr>
        <w:tabs>
          <w:tab w:val="num" w:pos="7188"/>
        </w:tabs>
        <w:ind w:left="7188" w:hanging="180"/>
      </w:pPr>
      <w:rPr>
        <w:rFonts w:cs="Times New Roman"/>
      </w:rPr>
    </w:lvl>
  </w:abstractNum>
  <w:abstractNum w:abstractNumId="207" w15:restartNumberingAfterBreak="0">
    <w:nsid w:val="652D3165"/>
    <w:multiLevelType w:val="hybridMultilevel"/>
    <w:tmpl w:val="78BEB20A"/>
    <w:name w:val="WW8Num5422322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8" w15:restartNumberingAfterBreak="0">
    <w:nsid w:val="656056AB"/>
    <w:multiLevelType w:val="hybridMultilevel"/>
    <w:tmpl w:val="17686456"/>
    <w:name w:val="WW8Num132324"/>
    <w:lvl w:ilvl="0" w:tplc="B9B6F998">
      <w:start w:val="1"/>
      <w:numFmt w:val="decimal"/>
      <w:lvlText w:val="%1."/>
      <w:lvlJc w:val="left"/>
      <w:pPr>
        <w:tabs>
          <w:tab w:val="num" w:pos="717"/>
        </w:tabs>
        <w:ind w:left="717" w:hanging="357"/>
      </w:pPr>
      <w:rPr>
        <w:rFonts w:ascii="Arial" w:hAnsi="Arial" w:cs="Arial" w:hint="default"/>
        <w:b w:val="0"/>
      </w:rPr>
    </w:lvl>
    <w:lvl w:ilvl="1" w:tplc="B358C5D8">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9" w15:restartNumberingAfterBreak="0">
    <w:nsid w:val="662865B3"/>
    <w:multiLevelType w:val="hybridMultilevel"/>
    <w:tmpl w:val="98604854"/>
    <w:lvl w:ilvl="0" w:tplc="04150001">
      <w:start w:val="1"/>
      <w:numFmt w:val="bullet"/>
      <w:lvlText w:val=""/>
      <w:lvlJc w:val="left"/>
      <w:pPr>
        <w:ind w:left="1605" w:hanging="360"/>
      </w:pPr>
      <w:rPr>
        <w:rFonts w:ascii="Symbol" w:hAnsi="Symbol" w:hint="default"/>
      </w:rPr>
    </w:lvl>
    <w:lvl w:ilvl="1" w:tplc="04150003" w:tentative="1">
      <w:start w:val="1"/>
      <w:numFmt w:val="bullet"/>
      <w:lvlText w:val="o"/>
      <w:lvlJc w:val="left"/>
      <w:pPr>
        <w:ind w:left="2325" w:hanging="360"/>
      </w:pPr>
      <w:rPr>
        <w:rFonts w:ascii="Courier New" w:hAnsi="Courier New" w:cs="Courier New" w:hint="default"/>
      </w:rPr>
    </w:lvl>
    <w:lvl w:ilvl="2" w:tplc="04150005" w:tentative="1">
      <w:start w:val="1"/>
      <w:numFmt w:val="bullet"/>
      <w:lvlText w:val=""/>
      <w:lvlJc w:val="left"/>
      <w:pPr>
        <w:ind w:left="3045" w:hanging="360"/>
      </w:pPr>
      <w:rPr>
        <w:rFonts w:ascii="Wingdings" w:hAnsi="Wingdings" w:hint="default"/>
      </w:rPr>
    </w:lvl>
    <w:lvl w:ilvl="3" w:tplc="04150001" w:tentative="1">
      <w:start w:val="1"/>
      <w:numFmt w:val="bullet"/>
      <w:lvlText w:val=""/>
      <w:lvlJc w:val="left"/>
      <w:pPr>
        <w:ind w:left="3765" w:hanging="360"/>
      </w:pPr>
      <w:rPr>
        <w:rFonts w:ascii="Symbol" w:hAnsi="Symbol" w:hint="default"/>
      </w:rPr>
    </w:lvl>
    <w:lvl w:ilvl="4" w:tplc="04150003" w:tentative="1">
      <w:start w:val="1"/>
      <w:numFmt w:val="bullet"/>
      <w:lvlText w:val="o"/>
      <w:lvlJc w:val="left"/>
      <w:pPr>
        <w:ind w:left="4485" w:hanging="360"/>
      </w:pPr>
      <w:rPr>
        <w:rFonts w:ascii="Courier New" w:hAnsi="Courier New" w:cs="Courier New" w:hint="default"/>
      </w:rPr>
    </w:lvl>
    <w:lvl w:ilvl="5" w:tplc="04150005" w:tentative="1">
      <w:start w:val="1"/>
      <w:numFmt w:val="bullet"/>
      <w:lvlText w:val=""/>
      <w:lvlJc w:val="left"/>
      <w:pPr>
        <w:ind w:left="5205" w:hanging="360"/>
      </w:pPr>
      <w:rPr>
        <w:rFonts w:ascii="Wingdings" w:hAnsi="Wingdings" w:hint="default"/>
      </w:rPr>
    </w:lvl>
    <w:lvl w:ilvl="6" w:tplc="04150001" w:tentative="1">
      <w:start w:val="1"/>
      <w:numFmt w:val="bullet"/>
      <w:lvlText w:val=""/>
      <w:lvlJc w:val="left"/>
      <w:pPr>
        <w:ind w:left="5925" w:hanging="360"/>
      </w:pPr>
      <w:rPr>
        <w:rFonts w:ascii="Symbol" w:hAnsi="Symbol" w:hint="default"/>
      </w:rPr>
    </w:lvl>
    <w:lvl w:ilvl="7" w:tplc="04150003" w:tentative="1">
      <w:start w:val="1"/>
      <w:numFmt w:val="bullet"/>
      <w:lvlText w:val="o"/>
      <w:lvlJc w:val="left"/>
      <w:pPr>
        <w:ind w:left="6645" w:hanging="360"/>
      </w:pPr>
      <w:rPr>
        <w:rFonts w:ascii="Courier New" w:hAnsi="Courier New" w:cs="Courier New" w:hint="default"/>
      </w:rPr>
    </w:lvl>
    <w:lvl w:ilvl="8" w:tplc="04150005" w:tentative="1">
      <w:start w:val="1"/>
      <w:numFmt w:val="bullet"/>
      <w:lvlText w:val=""/>
      <w:lvlJc w:val="left"/>
      <w:pPr>
        <w:ind w:left="7365" w:hanging="360"/>
      </w:pPr>
      <w:rPr>
        <w:rFonts w:ascii="Wingdings" w:hAnsi="Wingdings" w:hint="default"/>
      </w:rPr>
    </w:lvl>
  </w:abstractNum>
  <w:abstractNum w:abstractNumId="210" w15:restartNumberingAfterBreak="0">
    <w:nsid w:val="66470AAD"/>
    <w:multiLevelType w:val="hybridMultilevel"/>
    <w:tmpl w:val="5DD2ABC2"/>
    <w:lvl w:ilvl="0" w:tplc="E196EBE8">
      <w:start w:val="1"/>
      <w:numFmt w:val="decimal"/>
      <w:lvlText w:val="%1."/>
      <w:lvlJc w:val="left"/>
      <w:pPr>
        <w:tabs>
          <w:tab w:val="num" w:pos="360"/>
        </w:tabs>
        <w:ind w:left="360" w:hanging="360"/>
      </w:pPr>
      <w:rPr>
        <w:strike w:val="0"/>
        <w:dstrike w:val="0"/>
        <w:color w:val="auto"/>
        <w:u w:val="none"/>
        <w:effect w:val="none"/>
      </w:rPr>
    </w:lvl>
    <w:lvl w:ilvl="1" w:tplc="04150019">
      <w:start w:val="1"/>
      <w:numFmt w:val="lowerLetter"/>
      <w:lvlText w:val="%2."/>
      <w:lvlJc w:val="left"/>
      <w:pPr>
        <w:tabs>
          <w:tab w:val="num" w:pos="731"/>
        </w:tabs>
        <w:ind w:left="731" w:hanging="360"/>
      </w:p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211" w15:restartNumberingAfterBreak="0">
    <w:nsid w:val="67C66EEE"/>
    <w:multiLevelType w:val="multilevel"/>
    <w:tmpl w:val="0B18FEEE"/>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rPr>
        <w:b w:val="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2" w15:restartNumberingAfterBreak="0">
    <w:nsid w:val="67D1101F"/>
    <w:multiLevelType w:val="hybridMultilevel"/>
    <w:tmpl w:val="405EE5DA"/>
    <w:name w:val="WW8Num54222322232"/>
    <w:lvl w:ilvl="0" w:tplc="4552E2CE">
      <w:start w:val="1"/>
      <w:numFmt w:val="decimal"/>
      <w:lvlText w:val="%1."/>
      <w:lvlJc w:val="left"/>
      <w:pPr>
        <w:tabs>
          <w:tab w:val="num" w:pos="286"/>
        </w:tabs>
        <w:ind w:left="641" w:hanging="357"/>
      </w:pPr>
      <w:rPr>
        <w:rFonts w:cs="Times New Roman" w:hint="default"/>
      </w:rPr>
    </w:lvl>
    <w:lvl w:ilvl="1" w:tplc="04150001"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3" w15:restartNumberingAfterBreak="0">
    <w:nsid w:val="687633E6"/>
    <w:multiLevelType w:val="hybridMultilevel"/>
    <w:tmpl w:val="BC92A8C6"/>
    <w:name w:val="WW8Num5422232223232272"/>
    <w:lvl w:ilvl="0" w:tplc="4552E2CE">
      <w:start w:val="1"/>
      <w:numFmt w:val="decimal"/>
      <w:lvlText w:val="%1)"/>
      <w:lvlJc w:val="left"/>
      <w:pPr>
        <w:tabs>
          <w:tab w:val="num" w:pos="720"/>
        </w:tabs>
        <w:ind w:left="720" w:hanging="360"/>
      </w:pPr>
      <w:rPr>
        <w:rFonts w:ascii="Arial" w:hAnsi="Arial" w:cs="Arial" w:hint="default"/>
        <w:b w:val="0"/>
        <w:i w:val="0"/>
        <w:sz w:val="22"/>
      </w:rPr>
    </w:lvl>
    <w:lvl w:ilvl="1" w:tplc="04150019" w:tentative="1">
      <w:start w:val="1"/>
      <w:numFmt w:val="lowerLetter"/>
      <w:lvlText w:val="%2."/>
      <w:lvlJc w:val="left"/>
      <w:pPr>
        <w:tabs>
          <w:tab w:val="num" w:pos="1860"/>
        </w:tabs>
        <w:ind w:left="1860" w:hanging="360"/>
      </w:pPr>
      <w:rPr>
        <w:rFonts w:cs="Times New Roman"/>
      </w:rPr>
    </w:lvl>
    <w:lvl w:ilvl="2" w:tplc="0415001B" w:tentative="1">
      <w:start w:val="1"/>
      <w:numFmt w:val="lowerRoman"/>
      <w:lvlText w:val="%3."/>
      <w:lvlJc w:val="right"/>
      <w:pPr>
        <w:tabs>
          <w:tab w:val="num" w:pos="2580"/>
        </w:tabs>
        <w:ind w:left="2580" w:hanging="180"/>
      </w:pPr>
      <w:rPr>
        <w:rFonts w:cs="Times New Roman"/>
      </w:rPr>
    </w:lvl>
    <w:lvl w:ilvl="3" w:tplc="0415000F" w:tentative="1">
      <w:start w:val="1"/>
      <w:numFmt w:val="decimal"/>
      <w:lvlText w:val="%4."/>
      <w:lvlJc w:val="left"/>
      <w:pPr>
        <w:tabs>
          <w:tab w:val="num" w:pos="3300"/>
        </w:tabs>
        <w:ind w:left="3300" w:hanging="360"/>
      </w:pPr>
      <w:rPr>
        <w:rFonts w:cs="Times New Roman"/>
      </w:rPr>
    </w:lvl>
    <w:lvl w:ilvl="4" w:tplc="04150019" w:tentative="1">
      <w:start w:val="1"/>
      <w:numFmt w:val="lowerLetter"/>
      <w:lvlText w:val="%5."/>
      <w:lvlJc w:val="left"/>
      <w:pPr>
        <w:tabs>
          <w:tab w:val="num" w:pos="4020"/>
        </w:tabs>
        <w:ind w:left="4020" w:hanging="360"/>
      </w:pPr>
      <w:rPr>
        <w:rFonts w:cs="Times New Roman"/>
      </w:rPr>
    </w:lvl>
    <w:lvl w:ilvl="5" w:tplc="0415001B" w:tentative="1">
      <w:start w:val="1"/>
      <w:numFmt w:val="lowerRoman"/>
      <w:lvlText w:val="%6."/>
      <w:lvlJc w:val="right"/>
      <w:pPr>
        <w:tabs>
          <w:tab w:val="num" w:pos="4740"/>
        </w:tabs>
        <w:ind w:left="4740" w:hanging="180"/>
      </w:pPr>
      <w:rPr>
        <w:rFonts w:cs="Times New Roman"/>
      </w:rPr>
    </w:lvl>
    <w:lvl w:ilvl="6" w:tplc="0415000F" w:tentative="1">
      <w:start w:val="1"/>
      <w:numFmt w:val="decimal"/>
      <w:lvlText w:val="%7."/>
      <w:lvlJc w:val="left"/>
      <w:pPr>
        <w:tabs>
          <w:tab w:val="num" w:pos="5460"/>
        </w:tabs>
        <w:ind w:left="5460" w:hanging="360"/>
      </w:pPr>
      <w:rPr>
        <w:rFonts w:cs="Times New Roman"/>
      </w:rPr>
    </w:lvl>
    <w:lvl w:ilvl="7" w:tplc="04150019" w:tentative="1">
      <w:start w:val="1"/>
      <w:numFmt w:val="lowerLetter"/>
      <w:lvlText w:val="%8."/>
      <w:lvlJc w:val="left"/>
      <w:pPr>
        <w:tabs>
          <w:tab w:val="num" w:pos="6180"/>
        </w:tabs>
        <w:ind w:left="6180" w:hanging="360"/>
      </w:pPr>
      <w:rPr>
        <w:rFonts w:cs="Times New Roman"/>
      </w:rPr>
    </w:lvl>
    <w:lvl w:ilvl="8" w:tplc="0415001B" w:tentative="1">
      <w:start w:val="1"/>
      <w:numFmt w:val="lowerRoman"/>
      <w:lvlText w:val="%9."/>
      <w:lvlJc w:val="right"/>
      <w:pPr>
        <w:tabs>
          <w:tab w:val="num" w:pos="6900"/>
        </w:tabs>
        <w:ind w:left="6900" w:hanging="180"/>
      </w:pPr>
      <w:rPr>
        <w:rFonts w:cs="Times New Roman"/>
      </w:rPr>
    </w:lvl>
  </w:abstractNum>
  <w:abstractNum w:abstractNumId="214" w15:restartNumberingAfterBreak="0">
    <w:nsid w:val="6B3E7888"/>
    <w:multiLevelType w:val="hybridMultilevel"/>
    <w:tmpl w:val="1CEE4982"/>
    <w:lvl w:ilvl="0" w:tplc="7278E062">
      <w:start w:val="1"/>
      <w:numFmt w:val="decimal"/>
      <w:lvlText w:val="%1."/>
      <w:lvlJc w:val="left"/>
      <w:pPr>
        <w:tabs>
          <w:tab w:val="num" w:pos="732"/>
        </w:tabs>
        <w:ind w:left="732" w:hanging="360"/>
      </w:pPr>
      <w:rPr>
        <w:b w:val="0"/>
      </w:rPr>
    </w:lvl>
    <w:lvl w:ilvl="1" w:tplc="0415000B">
      <w:start w:val="1"/>
      <w:numFmt w:val="bullet"/>
      <w:lvlText w:val=""/>
      <w:lvlJc w:val="left"/>
      <w:pPr>
        <w:tabs>
          <w:tab w:val="num" w:pos="1812"/>
        </w:tabs>
        <w:ind w:left="1812" w:hanging="360"/>
      </w:pPr>
      <w:rPr>
        <w:rFonts w:ascii="Wingdings" w:hAnsi="Wingdings" w:hint="default"/>
      </w:r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215" w15:restartNumberingAfterBreak="0">
    <w:nsid w:val="6B96389D"/>
    <w:multiLevelType w:val="hybridMultilevel"/>
    <w:tmpl w:val="16481D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6" w15:restartNumberingAfterBreak="0">
    <w:nsid w:val="6BE458C1"/>
    <w:multiLevelType w:val="hybridMultilevel"/>
    <w:tmpl w:val="F314057E"/>
    <w:lvl w:ilvl="0" w:tplc="32B235A2">
      <w:start w:val="1"/>
      <w:numFmt w:val="decimal"/>
      <w:lvlText w:val="%1)"/>
      <w:lvlJc w:val="left"/>
      <w:pPr>
        <w:tabs>
          <w:tab w:val="num" w:pos="1080"/>
        </w:tabs>
        <w:ind w:left="1080" w:hanging="360"/>
      </w:pPr>
      <w:rPr>
        <w:rFonts w:cs="Times New Roman"/>
        <w:color w:val="auto"/>
      </w:rPr>
    </w:lvl>
    <w:lvl w:ilvl="1" w:tplc="04150019">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17" w15:restartNumberingAfterBreak="0">
    <w:nsid w:val="6C793376"/>
    <w:multiLevelType w:val="hybridMultilevel"/>
    <w:tmpl w:val="61E2B7D2"/>
    <w:lvl w:ilvl="0" w:tplc="838655C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CED0AD9"/>
    <w:multiLevelType w:val="hybridMultilevel"/>
    <w:tmpl w:val="9540254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19" w15:restartNumberingAfterBreak="0">
    <w:nsid w:val="6CF42778"/>
    <w:multiLevelType w:val="multilevel"/>
    <w:tmpl w:val="0000000D"/>
    <w:name w:val="WW8Num162222"/>
    <w:lvl w:ilvl="0">
      <w:start w:val="1"/>
      <w:numFmt w:val="lowerLetter"/>
      <w:lvlText w:val="%1)"/>
      <w:lvlJc w:val="left"/>
      <w:pPr>
        <w:tabs>
          <w:tab w:val="num" w:pos="1440"/>
        </w:tabs>
        <w:ind w:left="1440" w:hanging="360"/>
      </w:pPr>
      <w:rPr>
        <w:rFonts w:hint="default"/>
        <w:szCs w:val="28"/>
      </w:rPr>
    </w:lvl>
    <w:lvl w:ilvl="1">
      <w:start w:val="1"/>
      <w:numFmt w:val="lowerLetter"/>
      <w:lvlText w:val="%2)"/>
      <w:lvlJc w:val="left"/>
      <w:pPr>
        <w:tabs>
          <w:tab w:val="num" w:pos="720"/>
        </w:tabs>
        <w:ind w:left="720" w:hanging="360"/>
      </w:pPr>
      <w:rPr>
        <w:rFonts w:hint="default"/>
        <w:szCs w:val="28"/>
      </w:rPr>
    </w:lvl>
    <w:lvl w:ilvl="2">
      <w:start w:val="1"/>
      <w:numFmt w:val="lowerLetter"/>
      <w:lvlText w:val="%3)"/>
      <w:lvlJc w:val="left"/>
      <w:pPr>
        <w:tabs>
          <w:tab w:val="num" w:pos="1620"/>
        </w:tabs>
        <w:ind w:left="1620" w:hanging="360"/>
      </w:pPr>
      <w:rPr>
        <w:rFonts w:hint="default"/>
        <w:szCs w:val="28"/>
      </w:rPr>
    </w:lvl>
    <w:lvl w:ilvl="3">
      <w:start w:val="1"/>
      <w:numFmt w:val="lowerLetter"/>
      <w:lvlText w:val="%4)"/>
      <w:lvlJc w:val="left"/>
      <w:pPr>
        <w:tabs>
          <w:tab w:val="num" w:pos="864"/>
        </w:tabs>
        <w:ind w:left="2160" w:hanging="360"/>
      </w:pPr>
      <w:rPr>
        <w:rFonts w:hint="default"/>
        <w:szCs w:val="28"/>
      </w:r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0" w15:restartNumberingAfterBreak="0">
    <w:nsid w:val="6F8C1C70"/>
    <w:multiLevelType w:val="hybridMultilevel"/>
    <w:tmpl w:val="44167448"/>
    <w:name w:val="WW8Num54224"/>
    <w:lvl w:ilvl="0" w:tplc="04150011">
      <w:start w:val="1"/>
      <w:numFmt w:val="bullet"/>
      <w:lvlText w:val=""/>
      <w:lvlJc w:val="left"/>
      <w:pPr>
        <w:tabs>
          <w:tab w:val="num" w:pos="360"/>
        </w:tabs>
        <w:ind w:left="360" w:hanging="360"/>
      </w:pPr>
      <w:rPr>
        <w:rFonts w:ascii="Symbol" w:hAnsi="Symbol" w:hint="default"/>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221" w15:restartNumberingAfterBreak="0">
    <w:nsid w:val="6F9565F4"/>
    <w:multiLevelType w:val="hybridMultilevel"/>
    <w:tmpl w:val="2AD81B48"/>
    <w:name w:val="WW8Num5042222"/>
    <w:lvl w:ilvl="0" w:tplc="2D8A921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2" w15:restartNumberingAfterBreak="0">
    <w:nsid w:val="6FC93ED6"/>
    <w:multiLevelType w:val="hybridMultilevel"/>
    <w:tmpl w:val="F6386A8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3" w15:restartNumberingAfterBreak="0">
    <w:nsid w:val="704F6422"/>
    <w:multiLevelType w:val="hybridMultilevel"/>
    <w:tmpl w:val="02BAFA7A"/>
    <w:name w:val="WW8Num542223"/>
    <w:lvl w:ilvl="0" w:tplc="00000036">
      <w:start w:val="1"/>
      <w:numFmt w:val="decimal"/>
      <w:lvlText w:val="%1)"/>
      <w:lvlJc w:val="left"/>
      <w:pPr>
        <w:tabs>
          <w:tab w:val="num" w:pos="1069"/>
        </w:tabs>
        <w:ind w:left="1069" w:hanging="360"/>
      </w:pPr>
    </w:lvl>
    <w:lvl w:ilvl="1" w:tplc="B358C5D8">
      <w:start w:val="1"/>
      <w:numFmt w:val="decimal"/>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24" w15:restartNumberingAfterBreak="0">
    <w:nsid w:val="715349DC"/>
    <w:multiLevelType w:val="hybridMultilevel"/>
    <w:tmpl w:val="787473B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5" w15:restartNumberingAfterBreak="0">
    <w:nsid w:val="71785CD1"/>
    <w:multiLevelType w:val="hybridMultilevel"/>
    <w:tmpl w:val="29BC6DD8"/>
    <w:name w:val="WW8Num5422232223232233332"/>
    <w:lvl w:ilvl="0" w:tplc="04150011">
      <w:start w:val="1"/>
      <w:numFmt w:val="decimal"/>
      <w:lvlText w:val="%1."/>
      <w:lvlJc w:val="left"/>
      <w:pPr>
        <w:tabs>
          <w:tab w:val="num" w:pos="646"/>
        </w:tabs>
        <w:ind w:left="1001" w:hanging="357"/>
      </w:pPr>
      <w:rPr>
        <w:rFonts w:cs="Times New Roman" w:hint="default"/>
      </w:rPr>
    </w:lvl>
    <w:lvl w:ilvl="1" w:tplc="0415000F"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6" w15:restartNumberingAfterBreak="0">
    <w:nsid w:val="7214274D"/>
    <w:multiLevelType w:val="hybridMultilevel"/>
    <w:tmpl w:val="6C78D30A"/>
    <w:name w:val="WW8Num542223222323"/>
    <w:lvl w:ilvl="0" w:tplc="C2860E90">
      <w:start w:val="1"/>
      <w:numFmt w:val="decimal"/>
      <w:lvlText w:val="%1."/>
      <w:lvlJc w:val="left"/>
      <w:pPr>
        <w:tabs>
          <w:tab w:val="num" w:pos="720"/>
        </w:tabs>
        <w:ind w:left="720" w:hanging="360"/>
      </w:pPr>
      <w:rPr>
        <w:strike w:val="0"/>
        <w:color w:val="auto"/>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7" w15:restartNumberingAfterBreak="0">
    <w:nsid w:val="730C57A8"/>
    <w:multiLevelType w:val="multilevel"/>
    <w:tmpl w:val="0000000D"/>
    <w:name w:val="WW8Num162"/>
    <w:lvl w:ilvl="0">
      <w:start w:val="1"/>
      <w:numFmt w:val="lowerLetter"/>
      <w:lvlText w:val="%1)"/>
      <w:lvlJc w:val="left"/>
      <w:pPr>
        <w:tabs>
          <w:tab w:val="num" w:pos="1440"/>
        </w:tabs>
        <w:ind w:left="1440" w:hanging="360"/>
      </w:pPr>
      <w:rPr>
        <w:rFonts w:hint="default"/>
        <w:szCs w:val="28"/>
      </w:rPr>
    </w:lvl>
    <w:lvl w:ilvl="1">
      <w:start w:val="1"/>
      <w:numFmt w:val="lowerLetter"/>
      <w:lvlText w:val="%2)"/>
      <w:lvlJc w:val="left"/>
      <w:pPr>
        <w:tabs>
          <w:tab w:val="num" w:pos="720"/>
        </w:tabs>
        <w:ind w:left="720" w:hanging="360"/>
      </w:pPr>
      <w:rPr>
        <w:rFonts w:hint="default"/>
        <w:szCs w:val="28"/>
      </w:rPr>
    </w:lvl>
    <w:lvl w:ilvl="2">
      <w:start w:val="1"/>
      <w:numFmt w:val="lowerLetter"/>
      <w:lvlText w:val="%3)"/>
      <w:lvlJc w:val="left"/>
      <w:pPr>
        <w:tabs>
          <w:tab w:val="num" w:pos="1620"/>
        </w:tabs>
        <w:ind w:left="1620" w:hanging="360"/>
      </w:pPr>
      <w:rPr>
        <w:rFonts w:hint="default"/>
        <w:szCs w:val="28"/>
      </w:rPr>
    </w:lvl>
    <w:lvl w:ilvl="3">
      <w:start w:val="1"/>
      <w:numFmt w:val="lowerLetter"/>
      <w:lvlText w:val="%4)"/>
      <w:lvlJc w:val="left"/>
      <w:pPr>
        <w:tabs>
          <w:tab w:val="num" w:pos="864"/>
        </w:tabs>
        <w:ind w:left="2160" w:hanging="360"/>
      </w:pPr>
      <w:rPr>
        <w:rFonts w:hint="default"/>
        <w:szCs w:val="28"/>
      </w:r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8" w15:restartNumberingAfterBreak="0">
    <w:nsid w:val="744A161B"/>
    <w:multiLevelType w:val="hybridMultilevel"/>
    <w:tmpl w:val="2E221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9" w15:restartNumberingAfterBreak="0">
    <w:nsid w:val="744A1C96"/>
    <w:multiLevelType w:val="hybridMultilevel"/>
    <w:tmpl w:val="41467C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0" w15:restartNumberingAfterBreak="0">
    <w:nsid w:val="7500484C"/>
    <w:multiLevelType w:val="hybridMultilevel"/>
    <w:tmpl w:val="E48EB0B2"/>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1" w15:restartNumberingAfterBreak="0">
    <w:nsid w:val="75020C80"/>
    <w:multiLevelType w:val="hybridMultilevel"/>
    <w:tmpl w:val="72686F8E"/>
    <w:name w:val="WW8Num232222222"/>
    <w:lvl w:ilvl="0" w:tplc="00000014">
      <w:start w:val="1"/>
      <w:numFmt w:val="lowerLetter"/>
      <w:lvlText w:val="%1)"/>
      <w:lvlJc w:val="left"/>
      <w:pPr>
        <w:tabs>
          <w:tab w:val="num" w:pos="1440"/>
        </w:tabs>
        <w:ind w:left="1440" w:hanging="360"/>
      </w:pPr>
      <w:rPr>
        <w:rFonts w:hint="default"/>
        <w:szCs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2" w15:restartNumberingAfterBreak="0">
    <w:nsid w:val="75A34505"/>
    <w:multiLevelType w:val="multilevel"/>
    <w:tmpl w:val="24F08A44"/>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70"/>
        </w:tabs>
        <w:ind w:left="870" w:hanging="57"/>
      </w:pPr>
      <w:rPr>
        <w:rFonts w:cs="Times New Roman" w:hint="default"/>
      </w:rPr>
    </w:lvl>
    <w:lvl w:ilvl="2">
      <w:start w:val="1"/>
      <w:numFmt w:val="lowerRoman"/>
      <w:lvlText w:val="%3."/>
      <w:lvlJc w:val="right"/>
      <w:pPr>
        <w:tabs>
          <w:tab w:val="num" w:pos="1632"/>
        </w:tabs>
        <w:ind w:left="1632" w:hanging="180"/>
      </w:pPr>
      <w:rPr>
        <w:rFonts w:cs="Times New Roman" w:hint="default"/>
      </w:rPr>
    </w:lvl>
    <w:lvl w:ilvl="3">
      <w:start w:val="1"/>
      <w:numFmt w:val="decimal"/>
      <w:lvlText w:val="%4."/>
      <w:lvlJc w:val="left"/>
      <w:pPr>
        <w:tabs>
          <w:tab w:val="num" w:pos="2352"/>
        </w:tabs>
        <w:ind w:left="2352" w:hanging="360"/>
      </w:pPr>
      <w:rPr>
        <w:rFonts w:cs="Times New Roman" w:hint="default"/>
      </w:rPr>
    </w:lvl>
    <w:lvl w:ilvl="4">
      <w:start w:val="1"/>
      <w:numFmt w:val="lowerLetter"/>
      <w:lvlText w:val="%5."/>
      <w:lvlJc w:val="left"/>
      <w:pPr>
        <w:tabs>
          <w:tab w:val="num" w:pos="3072"/>
        </w:tabs>
        <w:ind w:left="3072" w:hanging="360"/>
      </w:pPr>
      <w:rPr>
        <w:rFonts w:cs="Times New Roman" w:hint="default"/>
      </w:rPr>
    </w:lvl>
    <w:lvl w:ilvl="5">
      <w:start w:val="1"/>
      <w:numFmt w:val="lowerRoman"/>
      <w:lvlText w:val="%6."/>
      <w:lvlJc w:val="right"/>
      <w:pPr>
        <w:tabs>
          <w:tab w:val="num" w:pos="3792"/>
        </w:tabs>
        <w:ind w:left="3792" w:hanging="180"/>
      </w:pPr>
      <w:rPr>
        <w:rFonts w:cs="Times New Roman" w:hint="default"/>
      </w:rPr>
    </w:lvl>
    <w:lvl w:ilvl="6">
      <w:start w:val="1"/>
      <w:numFmt w:val="decimal"/>
      <w:lvlText w:val="%7."/>
      <w:lvlJc w:val="left"/>
      <w:pPr>
        <w:tabs>
          <w:tab w:val="num" w:pos="4512"/>
        </w:tabs>
        <w:ind w:left="4512" w:hanging="360"/>
      </w:pPr>
      <w:rPr>
        <w:rFonts w:cs="Times New Roman" w:hint="default"/>
      </w:rPr>
    </w:lvl>
    <w:lvl w:ilvl="7">
      <w:start w:val="1"/>
      <w:numFmt w:val="lowerLetter"/>
      <w:lvlText w:val="%8."/>
      <w:lvlJc w:val="left"/>
      <w:pPr>
        <w:tabs>
          <w:tab w:val="num" w:pos="5232"/>
        </w:tabs>
        <w:ind w:left="5232" w:hanging="360"/>
      </w:pPr>
      <w:rPr>
        <w:rFonts w:cs="Times New Roman" w:hint="default"/>
      </w:rPr>
    </w:lvl>
    <w:lvl w:ilvl="8">
      <w:start w:val="1"/>
      <w:numFmt w:val="lowerRoman"/>
      <w:lvlText w:val="%9."/>
      <w:lvlJc w:val="right"/>
      <w:pPr>
        <w:tabs>
          <w:tab w:val="num" w:pos="5952"/>
        </w:tabs>
        <w:ind w:left="5952" w:hanging="180"/>
      </w:pPr>
      <w:rPr>
        <w:rFonts w:cs="Times New Roman" w:hint="default"/>
      </w:rPr>
    </w:lvl>
  </w:abstractNum>
  <w:abstractNum w:abstractNumId="233" w15:restartNumberingAfterBreak="0">
    <w:nsid w:val="761D7957"/>
    <w:multiLevelType w:val="hybridMultilevel"/>
    <w:tmpl w:val="63AADAA4"/>
    <w:name w:val="WW8Num34"/>
    <w:lvl w:ilvl="0" w:tplc="6FE40DD0">
      <w:start w:val="1"/>
      <w:numFmt w:val="decimal"/>
      <w:lvlText w:val="%1."/>
      <w:lvlJc w:val="left"/>
      <w:pPr>
        <w:tabs>
          <w:tab w:val="num" w:pos="720"/>
        </w:tabs>
        <w:ind w:left="720" w:hanging="360"/>
      </w:pPr>
    </w:lvl>
    <w:lvl w:ilvl="1" w:tplc="61485CF0">
      <w:start w:val="1"/>
      <w:numFmt w:val="bullet"/>
      <w:lvlText w:val=""/>
      <w:lvlJc w:val="left"/>
      <w:pPr>
        <w:tabs>
          <w:tab w:val="num" w:pos="786"/>
        </w:tabs>
        <w:ind w:left="786" w:hanging="360"/>
      </w:pPr>
      <w:rPr>
        <w:rFonts w:ascii="Symbol" w:hAnsi="Symbol" w:hint="default"/>
      </w:rPr>
    </w:lvl>
    <w:lvl w:ilvl="2" w:tplc="F9722362">
      <w:start w:val="1"/>
      <w:numFmt w:val="decimal"/>
      <w:lvlText w:val="%3)"/>
      <w:lvlJc w:val="left"/>
      <w:pPr>
        <w:tabs>
          <w:tab w:val="num" w:pos="644"/>
        </w:tabs>
        <w:ind w:left="644" w:hanging="360"/>
      </w:pPr>
      <w:rPr>
        <w:rFonts w:hint="default"/>
      </w:rPr>
    </w:lvl>
    <w:lvl w:ilvl="3" w:tplc="AD122364" w:tentative="1">
      <w:start w:val="1"/>
      <w:numFmt w:val="decimal"/>
      <w:lvlText w:val="%4."/>
      <w:lvlJc w:val="left"/>
      <w:pPr>
        <w:tabs>
          <w:tab w:val="num" w:pos="3240"/>
        </w:tabs>
        <w:ind w:left="3240" w:hanging="360"/>
      </w:pPr>
    </w:lvl>
    <w:lvl w:ilvl="4" w:tplc="0C3CCD60" w:tentative="1">
      <w:start w:val="1"/>
      <w:numFmt w:val="lowerLetter"/>
      <w:lvlText w:val="%5."/>
      <w:lvlJc w:val="left"/>
      <w:pPr>
        <w:tabs>
          <w:tab w:val="num" w:pos="3960"/>
        </w:tabs>
        <w:ind w:left="3960" w:hanging="360"/>
      </w:pPr>
    </w:lvl>
    <w:lvl w:ilvl="5" w:tplc="922404E2" w:tentative="1">
      <w:start w:val="1"/>
      <w:numFmt w:val="lowerRoman"/>
      <w:lvlText w:val="%6."/>
      <w:lvlJc w:val="right"/>
      <w:pPr>
        <w:tabs>
          <w:tab w:val="num" w:pos="4680"/>
        </w:tabs>
        <w:ind w:left="4680" w:hanging="180"/>
      </w:pPr>
    </w:lvl>
    <w:lvl w:ilvl="6" w:tplc="D56E8A94" w:tentative="1">
      <w:start w:val="1"/>
      <w:numFmt w:val="decimal"/>
      <w:lvlText w:val="%7."/>
      <w:lvlJc w:val="left"/>
      <w:pPr>
        <w:tabs>
          <w:tab w:val="num" w:pos="5400"/>
        </w:tabs>
        <w:ind w:left="5400" w:hanging="360"/>
      </w:pPr>
    </w:lvl>
    <w:lvl w:ilvl="7" w:tplc="BC603774" w:tentative="1">
      <w:start w:val="1"/>
      <w:numFmt w:val="lowerLetter"/>
      <w:lvlText w:val="%8."/>
      <w:lvlJc w:val="left"/>
      <w:pPr>
        <w:tabs>
          <w:tab w:val="num" w:pos="6120"/>
        </w:tabs>
        <w:ind w:left="6120" w:hanging="360"/>
      </w:pPr>
    </w:lvl>
    <w:lvl w:ilvl="8" w:tplc="E8A21A0E" w:tentative="1">
      <w:start w:val="1"/>
      <w:numFmt w:val="lowerRoman"/>
      <w:lvlText w:val="%9."/>
      <w:lvlJc w:val="right"/>
      <w:pPr>
        <w:tabs>
          <w:tab w:val="num" w:pos="6840"/>
        </w:tabs>
        <w:ind w:left="6840" w:hanging="180"/>
      </w:pPr>
    </w:lvl>
  </w:abstractNum>
  <w:abstractNum w:abstractNumId="234" w15:restartNumberingAfterBreak="0">
    <w:nsid w:val="77C804EF"/>
    <w:multiLevelType w:val="hybridMultilevel"/>
    <w:tmpl w:val="6530619E"/>
    <w:name w:val="WW8Num542245"/>
    <w:lvl w:ilvl="0" w:tplc="04150011">
      <w:start w:val="1"/>
      <w:numFmt w:val="decimal"/>
      <w:lvlText w:val="%1."/>
      <w:lvlJc w:val="left"/>
      <w:pPr>
        <w:tabs>
          <w:tab w:val="num" w:pos="362"/>
        </w:tabs>
        <w:ind w:left="717" w:hanging="357"/>
      </w:pPr>
      <w:rPr>
        <w:rFonts w:hint="default"/>
      </w:rPr>
    </w:lvl>
    <w:lvl w:ilvl="1" w:tplc="04150019">
      <w:start w:val="1"/>
      <w:numFmt w:val="lowerLetter"/>
      <w:lvlText w:val="%2)"/>
      <w:lvlJc w:val="left"/>
      <w:pPr>
        <w:tabs>
          <w:tab w:val="num" w:pos="853"/>
        </w:tabs>
        <w:ind w:left="1080" w:hanging="284"/>
      </w:pPr>
      <w:rPr>
        <w:rFonts w:cs="Times New Roman" w:hint="default"/>
      </w:rPr>
    </w:lvl>
    <w:lvl w:ilvl="2" w:tplc="0415001B">
      <w:start w:val="1"/>
      <w:numFmt w:val="decimal"/>
      <w:lvlText w:val="%3)"/>
      <w:lvlJc w:val="left"/>
      <w:pPr>
        <w:tabs>
          <w:tab w:val="num" w:pos="2056"/>
        </w:tabs>
        <w:ind w:left="2056" w:hanging="360"/>
      </w:pPr>
      <w:rPr>
        <w:rFonts w:hint="default"/>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235" w15:restartNumberingAfterBreak="0">
    <w:nsid w:val="78150D87"/>
    <w:multiLevelType w:val="hybridMultilevel"/>
    <w:tmpl w:val="BDC8237A"/>
    <w:name w:val="WW8Num5422232223232233"/>
    <w:lvl w:ilvl="0" w:tplc="4552E2CE">
      <w:start w:val="1"/>
      <w:numFmt w:val="decimal"/>
      <w:lvlText w:val="%1."/>
      <w:lvlJc w:val="left"/>
      <w:pPr>
        <w:tabs>
          <w:tab w:val="num" w:pos="720"/>
        </w:tabs>
        <w:ind w:left="720" w:hanging="360"/>
      </w:pPr>
    </w:lvl>
    <w:lvl w:ilvl="1" w:tplc="15EA0C94">
      <w:start w:val="1"/>
      <w:numFmt w:val="bullet"/>
      <w:lvlText w:val=""/>
      <w:lvlJc w:val="left"/>
      <w:pPr>
        <w:tabs>
          <w:tab w:val="num" w:pos="1070"/>
        </w:tabs>
        <w:ind w:left="1070" w:hanging="360"/>
      </w:pPr>
      <w:rPr>
        <w:rFonts w:ascii="Symbol" w:hAnsi="Symbol" w:hint="default"/>
      </w:rPr>
    </w:lvl>
    <w:lvl w:ilvl="2" w:tplc="487E957A"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6" w15:restartNumberingAfterBreak="0">
    <w:nsid w:val="786509B4"/>
    <w:multiLevelType w:val="hybridMultilevel"/>
    <w:tmpl w:val="03AC5ED2"/>
    <w:name w:val="WW8Num50422222"/>
    <w:lvl w:ilvl="0" w:tplc="2D8A921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7" w15:restartNumberingAfterBreak="0">
    <w:nsid w:val="7901621E"/>
    <w:multiLevelType w:val="multilevel"/>
    <w:tmpl w:val="7E3C503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92"/>
        </w:tabs>
        <w:ind w:left="792" w:hanging="432"/>
      </w:pPr>
      <w:rPr>
        <w:rFonts w:hint="default"/>
      </w:rPr>
    </w:lvl>
    <w:lvl w:ilvl="2">
      <w:start w:val="1"/>
      <w:numFmt w:val="decimal"/>
      <w:lvlRestart w:val="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8" w15:restartNumberingAfterBreak="0">
    <w:nsid w:val="7AF01BFF"/>
    <w:multiLevelType w:val="hybridMultilevel"/>
    <w:tmpl w:val="9CD87624"/>
    <w:lvl w:ilvl="0" w:tplc="5088C94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9" w15:restartNumberingAfterBreak="0">
    <w:nsid w:val="7C04697C"/>
    <w:multiLevelType w:val="hybridMultilevel"/>
    <w:tmpl w:val="93F23312"/>
    <w:name w:val="z"/>
    <w:lvl w:ilvl="0" w:tplc="6F521F38">
      <w:start w:val="1"/>
      <w:numFmt w:val="decimal"/>
      <w:lvlText w:val="%1)"/>
      <w:lvlJc w:val="left"/>
      <w:pPr>
        <w:tabs>
          <w:tab w:val="num" w:pos="1077"/>
        </w:tabs>
        <w:ind w:left="1077" w:hanging="360"/>
      </w:pPr>
      <w:rPr>
        <w:rFonts w:cs="Times New Roman"/>
      </w:rPr>
    </w:lvl>
    <w:lvl w:ilvl="1" w:tplc="04DCC886">
      <w:start w:val="1"/>
      <w:numFmt w:val="lowerLetter"/>
      <w:lvlText w:val="%2."/>
      <w:lvlJc w:val="left"/>
      <w:pPr>
        <w:tabs>
          <w:tab w:val="num" w:pos="2157"/>
        </w:tabs>
        <w:ind w:left="2157" w:hanging="360"/>
      </w:pPr>
      <w:rPr>
        <w:rFonts w:cs="Times New Roman"/>
      </w:rPr>
    </w:lvl>
    <w:lvl w:ilvl="2" w:tplc="63F64C96" w:tentative="1">
      <w:start w:val="1"/>
      <w:numFmt w:val="lowerRoman"/>
      <w:lvlText w:val="%3."/>
      <w:lvlJc w:val="right"/>
      <w:pPr>
        <w:tabs>
          <w:tab w:val="num" w:pos="2877"/>
        </w:tabs>
        <w:ind w:left="2877" w:hanging="180"/>
      </w:pPr>
      <w:rPr>
        <w:rFonts w:cs="Times New Roman"/>
      </w:rPr>
    </w:lvl>
    <w:lvl w:ilvl="3" w:tplc="8D82319C" w:tentative="1">
      <w:start w:val="1"/>
      <w:numFmt w:val="decimal"/>
      <w:lvlText w:val="%4."/>
      <w:lvlJc w:val="left"/>
      <w:pPr>
        <w:tabs>
          <w:tab w:val="num" w:pos="3597"/>
        </w:tabs>
        <w:ind w:left="3597" w:hanging="360"/>
      </w:pPr>
      <w:rPr>
        <w:rFonts w:cs="Times New Roman"/>
      </w:rPr>
    </w:lvl>
    <w:lvl w:ilvl="4" w:tplc="9A900AFA" w:tentative="1">
      <w:start w:val="1"/>
      <w:numFmt w:val="lowerLetter"/>
      <w:lvlText w:val="%5."/>
      <w:lvlJc w:val="left"/>
      <w:pPr>
        <w:tabs>
          <w:tab w:val="num" w:pos="4317"/>
        </w:tabs>
        <w:ind w:left="4317" w:hanging="360"/>
      </w:pPr>
      <w:rPr>
        <w:rFonts w:cs="Times New Roman"/>
      </w:rPr>
    </w:lvl>
    <w:lvl w:ilvl="5" w:tplc="5D86645E" w:tentative="1">
      <w:start w:val="1"/>
      <w:numFmt w:val="lowerRoman"/>
      <w:lvlText w:val="%6."/>
      <w:lvlJc w:val="right"/>
      <w:pPr>
        <w:tabs>
          <w:tab w:val="num" w:pos="5037"/>
        </w:tabs>
        <w:ind w:left="5037" w:hanging="180"/>
      </w:pPr>
      <w:rPr>
        <w:rFonts w:cs="Times New Roman"/>
      </w:rPr>
    </w:lvl>
    <w:lvl w:ilvl="6" w:tplc="C010C5D0" w:tentative="1">
      <w:start w:val="1"/>
      <w:numFmt w:val="decimal"/>
      <w:lvlText w:val="%7."/>
      <w:lvlJc w:val="left"/>
      <w:pPr>
        <w:tabs>
          <w:tab w:val="num" w:pos="5757"/>
        </w:tabs>
        <w:ind w:left="5757" w:hanging="360"/>
      </w:pPr>
      <w:rPr>
        <w:rFonts w:cs="Times New Roman"/>
      </w:rPr>
    </w:lvl>
    <w:lvl w:ilvl="7" w:tplc="50D8CB22" w:tentative="1">
      <w:start w:val="1"/>
      <w:numFmt w:val="lowerLetter"/>
      <w:lvlText w:val="%8."/>
      <w:lvlJc w:val="left"/>
      <w:pPr>
        <w:tabs>
          <w:tab w:val="num" w:pos="6477"/>
        </w:tabs>
        <w:ind w:left="6477" w:hanging="360"/>
      </w:pPr>
      <w:rPr>
        <w:rFonts w:cs="Times New Roman"/>
      </w:rPr>
    </w:lvl>
    <w:lvl w:ilvl="8" w:tplc="50543A40" w:tentative="1">
      <w:start w:val="1"/>
      <w:numFmt w:val="lowerRoman"/>
      <w:lvlText w:val="%9."/>
      <w:lvlJc w:val="right"/>
      <w:pPr>
        <w:tabs>
          <w:tab w:val="num" w:pos="7197"/>
        </w:tabs>
        <w:ind w:left="7197" w:hanging="180"/>
      </w:pPr>
      <w:rPr>
        <w:rFonts w:cs="Times New Roman"/>
      </w:rPr>
    </w:lvl>
  </w:abstractNum>
  <w:abstractNum w:abstractNumId="240" w15:restartNumberingAfterBreak="0">
    <w:nsid w:val="7C16224F"/>
    <w:multiLevelType w:val="multilevel"/>
    <w:tmpl w:val="9282241C"/>
    <w:lvl w:ilvl="0">
      <w:start w:val="1"/>
      <w:numFmt w:val="decimal"/>
      <w:lvlText w:val="%1)"/>
      <w:lvlJc w:val="left"/>
      <w:pPr>
        <w:tabs>
          <w:tab w:val="num" w:pos="786"/>
        </w:tabs>
        <w:ind w:left="786" w:hanging="360"/>
      </w:pPr>
      <w:rPr>
        <w:rFonts w:hint="default"/>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41"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2" w15:restartNumberingAfterBreak="0">
    <w:nsid w:val="7E2C3D94"/>
    <w:multiLevelType w:val="hybridMultilevel"/>
    <w:tmpl w:val="507638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3" w15:restartNumberingAfterBreak="0">
    <w:nsid w:val="7E817160"/>
    <w:multiLevelType w:val="multilevel"/>
    <w:tmpl w:val="6D3E485C"/>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44" w15:restartNumberingAfterBreak="0">
    <w:nsid w:val="7EB00509"/>
    <w:multiLevelType w:val="hybridMultilevel"/>
    <w:tmpl w:val="93B88586"/>
    <w:lvl w:ilvl="0" w:tplc="0415000F">
      <w:start w:val="1"/>
      <w:numFmt w:val="bullet"/>
      <w:lvlText w:val=""/>
      <w:lvlJc w:val="left"/>
      <w:pPr>
        <w:tabs>
          <w:tab w:val="num" w:pos="710"/>
        </w:tabs>
        <w:ind w:left="710" w:hanging="284"/>
      </w:pPr>
      <w:rPr>
        <w:rFonts w:ascii="Symbol" w:hAnsi="Symbol" w:hint="default"/>
        <w:b/>
        <w:i w:val="0"/>
        <w:sz w:val="16"/>
      </w:rPr>
    </w:lvl>
    <w:lvl w:ilvl="1" w:tplc="04150019" w:tentative="1">
      <w:start w:val="1"/>
      <w:numFmt w:val="bullet"/>
      <w:lvlText w:val="o"/>
      <w:lvlJc w:val="left"/>
      <w:pPr>
        <w:tabs>
          <w:tab w:val="num" w:pos="1866"/>
        </w:tabs>
        <w:ind w:left="1866" w:hanging="360"/>
      </w:pPr>
      <w:rPr>
        <w:rFonts w:ascii="Courier New" w:hAnsi="Courier New" w:cs="Courier New"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45" w15:restartNumberingAfterBreak="0">
    <w:nsid w:val="7F6D4F80"/>
    <w:multiLevelType w:val="hybridMultilevel"/>
    <w:tmpl w:val="4D868318"/>
    <w:lvl w:ilvl="0" w:tplc="D5746388">
      <w:start w:val="1"/>
      <w:numFmt w:val="lowerLetter"/>
      <w:lvlText w:val="%1)"/>
      <w:lvlJc w:val="left"/>
      <w:pPr>
        <w:tabs>
          <w:tab w:val="num" w:pos="1137"/>
        </w:tabs>
        <w:ind w:left="1364" w:hanging="284"/>
      </w:pPr>
      <w:rPr>
        <w:rFonts w:hint="default"/>
        <w:strike w:val="0"/>
        <w:color w:val="auto"/>
      </w:rPr>
    </w:lvl>
    <w:lvl w:ilvl="1" w:tplc="04150019">
      <w:start w:val="1"/>
      <w:numFmt w:val="lowerLetter"/>
      <w:lvlText w:val="%2)"/>
      <w:lvlJc w:val="left"/>
      <w:pPr>
        <w:tabs>
          <w:tab w:val="num" w:pos="2217"/>
        </w:tabs>
        <w:ind w:left="2444" w:hanging="284"/>
      </w:pPr>
      <w:rPr>
        <w:rFonts w:cs="Times New Roman" w:hint="default"/>
      </w:rPr>
    </w:lvl>
    <w:lvl w:ilvl="2" w:tplc="0415001B">
      <w:start w:val="12"/>
      <w:numFmt w:val="decimal"/>
      <w:lvlText w:val="%3)"/>
      <w:lvlJc w:val="left"/>
      <w:pPr>
        <w:tabs>
          <w:tab w:val="num" w:pos="1014"/>
        </w:tabs>
        <w:ind w:left="1014" w:hanging="360"/>
      </w:pPr>
      <w:rPr>
        <w:rFonts w:hint="default"/>
      </w:rPr>
    </w:lvl>
    <w:lvl w:ilvl="3" w:tplc="0415000F">
      <w:start w:val="1"/>
      <w:numFmt w:val="lowerLetter"/>
      <w:lvlText w:val="%4)"/>
      <w:lvlJc w:val="left"/>
      <w:pPr>
        <w:tabs>
          <w:tab w:val="num" w:pos="1279"/>
        </w:tabs>
        <w:ind w:left="1506" w:hanging="284"/>
      </w:pPr>
      <w:rPr>
        <w:rFonts w:hint="default"/>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246" w15:restartNumberingAfterBreak="0">
    <w:nsid w:val="7FE1306B"/>
    <w:multiLevelType w:val="hybridMultilevel"/>
    <w:tmpl w:val="615A27D6"/>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47" w15:restartNumberingAfterBreak="0">
    <w:nsid w:val="7FFB19BE"/>
    <w:multiLevelType w:val="multilevel"/>
    <w:tmpl w:val="75D87054"/>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num w:numId="1">
    <w:abstractNumId w:val="1"/>
  </w:num>
  <w:num w:numId="2">
    <w:abstractNumId w:val="162"/>
  </w:num>
  <w:num w:numId="3">
    <w:abstractNumId w:val="38"/>
  </w:num>
  <w:num w:numId="4">
    <w:abstractNumId w:val="133"/>
  </w:num>
  <w:num w:numId="5">
    <w:abstractNumId w:val="216"/>
  </w:num>
  <w:num w:numId="6">
    <w:abstractNumId w:val="245"/>
  </w:num>
  <w:num w:numId="7">
    <w:abstractNumId w:val="212"/>
  </w:num>
  <w:num w:numId="8">
    <w:abstractNumId w:val="232"/>
  </w:num>
  <w:num w:numId="9">
    <w:abstractNumId w:val="79"/>
  </w:num>
  <w:num w:numId="10">
    <w:abstractNumId w:val="154"/>
  </w:num>
  <w:num w:numId="11">
    <w:abstractNumId w:val="237"/>
  </w:num>
  <w:num w:numId="12">
    <w:abstractNumId w:val="118"/>
  </w:num>
  <w:num w:numId="13">
    <w:abstractNumId w:val="207"/>
  </w:num>
  <w:num w:numId="14">
    <w:abstractNumId w:val="134"/>
  </w:num>
  <w:num w:numId="15">
    <w:abstractNumId w:val="126"/>
  </w:num>
  <w:num w:numId="16">
    <w:abstractNumId w:val="121"/>
  </w:num>
  <w:num w:numId="17">
    <w:abstractNumId w:val="244"/>
  </w:num>
  <w:num w:numId="18">
    <w:abstractNumId w:val="166"/>
  </w:num>
  <w:num w:numId="19">
    <w:abstractNumId w:val="226"/>
  </w:num>
  <w:num w:numId="20">
    <w:abstractNumId w:val="235"/>
  </w:num>
  <w:num w:numId="21">
    <w:abstractNumId w:val="165"/>
  </w:num>
  <w:num w:numId="22">
    <w:abstractNumId w:val="194"/>
  </w:num>
  <w:num w:numId="23">
    <w:abstractNumId w:val="99"/>
  </w:num>
  <w:num w:numId="24">
    <w:abstractNumId w:val="169"/>
  </w:num>
  <w:num w:numId="25">
    <w:abstractNumId w:val="135"/>
  </w:num>
  <w:num w:numId="26">
    <w:abstractNumId w:val="188"/>
  </w:num>
  <w:num w:numId="27">
    <w:abstractNumId w:val="84"/>
  </w:num>
  <w:num w:numId="28">
    <w:abstractNumId w:val="156"/>
  </w:num>
  <w:num w:numId="29">
    <w:abstractNumId w:val="171"/>
  </w:num>
  <w:num w:numId="30">
    <w:abstractNumId w:val="190"/>
  </w:num>
  <w:num w:numId="31">
    <w:abstractNumId w:val="184"/>
  </w:num>
  <w:num w:numId="32">
    <w:abstractNumId w:val="8"/>
  </w:num>
  <w:num w:numId="33">
    <w:abstractNumId w:val="238"/>
  </w:num>
  <w:num w:numId="34">
    <w:abstractNumId w:val="164"/>
  </w:num>
  <w:num w:numId="35">
    <w:abstractNumId w:val="145"/>
  </w:num>
  <w:num w:numId="36">
    <w:abstractNumId w:val="186"/>
  </w:num>
  <w:num w:numId="37">
    <w:abstractNumId w:val="163"/>
  </w:num>
  <w:num w:numId="38">
    <w:abstractNumId w:val="153"/>
  </w:num>
  <w:num w:numId="39">
    <w:abstractNumId w:val="71"/>
  </w:num>
  <w:num w:numId="40">
    <w:abstractNumId w:val="141"/>
  </w:num>
  <w:num w:numId="41">
    <w:abstractNumId w:val="102"/>
    <w:lvlOverride w:ilvl="0">
      <w:startOverride w:val="1"/>
    </w:lvlOverride>
  </w:num>
  <w:num w:numId="42">
    <w:abstractNumId w:val="49"/>
  </w:num>
  <w:num w:numId="43">
    <w:abstractNumId w:val="66"/>
  </w:num>
  <w:num w:numId="44">
    <w:abstractNumId w:val="224"/>
  </w:num>
  <w:num w:numId="45">
    <w:abstractNumId w:val="147"/>
  </w:num>
  <w:num w:numId="46">
    <w:abstractNumId w:val="241"/>
  </w:num>
  <w:num w:numId="47">
    <w:abstractNumId w:val="103"/>
  </w:num>
  <w:num w:numId="48">
    <w:abstractNumId w:val="113"/>
  </w:num>
  <w:num w:numId="49">
    <w:abstractNumId w:val="128"/>
  </w:num>
  <w:num w:numId="50">
    <w:abstractNumId w:val="94"/>
  </w:num>
  <w:num w:numId="51">
    <w:abstractNumId w:val="222"/>
  </w:num>
  <w:num w:numId="52">
    <w:abstractNumId w:val="228"/>
  </w:num>
  <w:num w:numId="53">
    <w:abstractNumId w:val="110"/>
  </w:num>
  <w:num w:numId="54">
    <w:abstractNumId w:val="132"/>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0"/>
  </w:num>
  <w:num w:numId="57">
    <w:abstractNumId w:val="63"/>
  </w:num>
  <w:num w:numId="58">
    <w:abstractNumId w:val="55"/>
  </w:num>
  <w:num w:numId="59">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7"/>
  </w:num>
  <w:num w:numId="62">
    <w:abstractNumId w:val="48"/>
  </w:num>
  <w:num w:numId="63">
    <w:abstractNumId w:val="54"/>
  </w:num>
  <w:num w:numId="64">
    <w:abstractNumId w:val="230"/>
  </w:num>
  <w:num w:numId="65">
    <w:abstractNumId w:val="211"/>
  </w:num>
  <w:num w:numId="66">
    <w:abstractNumId w:val="65"/>
  </w:num>
  <w:num w:numId="67">
    <w:abstractNumId w:val="80"/>
  </w:num>
  <w:num w:numId="68">
    <w:abstractNumId w:val="161"/>
  </w:num>
  <w:num w:numId="69">
    <w:abstractNumId w:val="189"/>
  </w:num>
  <w:num w:numId="70">
    <w:abstractNumId w:val="58"/>
  </w:num>
  <w:num w:numId="71">
    <w:abstractNumId w:val="240"/>
  </w:num>
  <w:num w:numId="72">
    <w:abstractNumId w:val="201"/>
  </w:num>
  <w:num w:numId="73">
    <w:abstractNumId w:val="129"/>
  </w:num>
  <w:num w:numId="74">
    <w:abstractNumId w:val="209"/>
  </w:num>
  <w:num w:numId="75">
    <w:abstractNumId w:val="119"/>
  </w:num>
  <w:num w:numId="76">
    <w:abstractNumId w:val="214"/>
  </w:num>
  <w:num w:numId="77">
    <w:abstractNumId w:val="195"/>
  </w:num>
  <w:num w:numId="78">
    <w:abstractNumId w:val="1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num>
  <w:num w:numId="80">
    <w:abstractNumId w:val="218"/>
  </w:num>
  <w:num w:numId="81">
    <w:abstractNumId w:val="229"/>
  </w:num>
  <w:num w:numId="82">
    <w:abstractNumId w:val="82"/>
  </w:num>
  <w:num w:numId="83">
    <w:abstractNumId w:val="246"/>
  </w:num>
  <w:num w:numId="84">
    <w:abstractNumId w:val="87"/>
  </w:num>
  <w:num w:numId="85">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91"/>
  </w:num>
  <w:num w:numId="87">
    <w:abstractNumId w:val="95"/>
  </w:num>
  <w:num w:numId="88">
    <w:abstractNumId w:val="136"/>
  </w:num>
  <w:num w:numId="89">
    <w:abstractNumId w:val="57"/>
  </w:num>
  <w:num w:numId="90">
    <w:abstractNumId w:val="140"/>
  </w:num>
  <w:num w:numId="91">
    <w:abstractNumId w:val="47"/>
  </w:num>
  <w:num w:numId="92">
    <w:abstractNumId w:val="138"/>
  </w:num>
  <w:num w:numId="93">
    <w:abstractNumId w:val="175"/>
  </w:num>
  <w:num w:numId="94">
    <w:abstractNumId w:val="64"/>
  </w:num>
  <w:num w:numId="95">
    <w:abstractNumId w:val="137"/>
  </w:num>
  <w:num w:numId="96">
    <w:abstractNumId w:val="112"/>
  </w:num>
  <w:num w:numId="97">
    <w:abstractNumId w:val="70"/>
  </w:num>
  <w:num w:numId="98">
    <w:abstractNumId w:val="174"/>
  </w:num>
  <w:num w:numId="99">
    <w:abstractNumId w:val="76"/>
  </w:num>
  <w:num w:numId="100">
    <w:abstractNumId w:val="122"/>
  </w:num>
  <w:num w:numId="101">
    <w:abstractNumId w:val="217"/>
  </w:num>
  <w:num w:numId="102">
    <w:abstractNumId w:val="242"/>
  </w:num>
  <w:num w:numId="103">
    <w:abstractNumId w:val="114"/>
  </w:num>
  <w:num w:numId="104">
    <w:abstractNumId w:val="155"/>
  </w:num>
  <w:num w:numId="105">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85"/>
  </w:num>
  <w:num w:numId="12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68"/>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1D8"/>
    <w:rsid w:val="0000060C"/>
    <w:rsid w:val="00000E0E"/>
    <w:rsid w:val="000025A0"/>
    <w:rsid w:val="00002DDA"/>
    <w:rsid w:val="00004DE9"/>
    <w:rsid w:val="000056A2"/>
    <w:rsid w:val="00005EB0"/>
    <w:rsid w:val="00006AD6"/>
    <w:rsid w:val="00006C3F"/>
    <w:rsid w:val="00007E4E"/>
    <w:rsid w:val="00010D6B"/>
    <w:rsid w:val="00012A2E"/>
    <w:rsid w:val="00016254"/>
    <w:rsid w:val="000163D1"/>
    <w:rsid w:val="00025A1E"/>
    <w:rsid w:val="00027D44"/>
    <w:rsid w:val="0003412F"/>
    <w:rsid w:val="00034F3B"/>
    <w:rsid w:val="00036BAA"/>
    <w:rsid w:val="00036D53"/>
    <w:rsid w:val="00041384"/>
    <w:rsid w:val="00042D03"/>
    <w:rsid w:val="000432C4"/>
    <w:rsid w:val="00046128"/>
    <w:rsid w:val="0004645B"/>
    <w:rsid w:val="00047D78"/>
    <w:rsid w:val="0005075B"/>
    <w:rsid w:val="000508DF"/>
    <w:rsid w:val="00052B3C"/>
    <w:rsid w:val="000555F8"/>
    <w:rsid w:val="000558D8"/>
    <w:rsid w:val="00056100"/>
    <w:rsid w:val="000572D7"/>
    <w:rsid w:val="0006160C"/>
    <w:rsid w:val="00067DD3"/>
    <w:rsid w:val="00070500"/>
    <w:rsid w:val="00070C64"/>
    <w:rsid w:val="00070C72"/>
    <w:rsid w:val="000715C4"/>
    <w:rsid w:val="0007286C"/>
    <w:rsid w:val="000729AF"/>
    <w:rsid w:val="000730FD"/>
    <w:rsid w:val="000731C2"/>
    <w:rsid w:val="000755C3"/>
    <w:rsid w:val="00075FA7"/>
    <w:rsid w:val="00076250"/>
    <w:rsid w:val="00076F49"/>
    <w:rsid w:val="00080F1D"/>
    <w:rsid w:val="00082F91"/>
    <w:rsid w:val="000831BF"/>
    <w:rsid w:val="00083343"/>
    <w:rsid w:val="00084120"/>
    <w:rsid w:val="00085972"/>
    <w:rsid w:val="0008605D"/>
    <w:rsid w:val="0008610E"/>
    <w:rsid w:val="000866FE"/>
    <w:rsid w:val="00086760"/>
    <w:rsid w:val="00086F58"/>
    <w:rsid w:val="00093E18"/>
    <w:rsid w:val="00095298"/>
    <w:rsid w:val="000963C2"/>
    <w:rsid w:val="0009768C"/>
    <w:rsid w:val="000A041D"/>
    <w:rsid w:val="000A157C"/>
    <w:rsid w:val="000A48F0"/>
    <w:rsid w:val="000A4F05"/>
    <w:rsid w:val="000A6A58"/>
    <w:rsid w:val="000B2D72"/>
    <w:rsid w:val="000B2F7E"/>
    <w:rsid w:val="000B38E4"/>
    <w:rsid w:val="000B452E"/>
    <w:rsid w:val="000B4F44"/>
    <w:rsid w:val="000B6F29"/>
    <w:rsid w:val="000C148C"/>
    <w:rsid w:val="000C1C2E"/>
    <w:rsid w:val="000C3AD1"/>
    <w:rsid w:val="000C5E59"/>
    <w:rsid w:val="000D0BF7"/>
    <w:rsid w:val="000D325F"/>
    <w:rsid w:val="000D3B40"/>
    <w:rsid w:val="000D6437"/>
    <w:rsid w:val="000D6D3B"/>
    <w:rsid w:val="000D7FC8"/>
    <w:rsid w:val="000E0524"/>
    <w:rsid w:val="000E2007"/>
    <w:rsid w:val="000E26DE"/>
    <w:rsid w:val="000E4096"/>
    <w:rsid w:val="000E4C0C"/>
    <w:rsid w:val="000E5DE9"/>
    <w:rsid w:val="000E61E0"/>
    <w:rsid w:val="000E653C"/>
    <w:rsid w:val="000E79EC"/>
    <w:rsid w:val="000F29DC"/>
    <w:rsid w:val="000F3CCE"/>
    <w:rsid w:val="000F45F9"/>
    <w:rsid w:val="000F51A9"/>
    <w:rsid w:val="000F55ED"/>
    <w:rsid w:val="000F685F"/>
    <w:rsid w:val="000F6E8D"/>
    <w:rsid w:val="001000D1"/>
    <w:rsid w:val="00100703"/>
    <w:rsid w:val="0010255E"/>
    <w:rsid w:val="00103417"/>
    <w:rsid w:val="00106066"/>
    <w:rsid w:val="001077D3"/>
    <w:rsid w:val="00115C8B"/>
    <w:rsid w:val="00116881"/>
    <w:rsid w:val="00121119"/>
    <w:rsid w:val="0012129B"/>
    <w:rsid w:val="00121DE7"/>
    <w:rsid w:val="00122B16"/>
    <w:rsid w:val="00122E2D"/>
    <w:rsid w:val="001301C3"/>
    <w:rsid w:val="001303C0"/>
    <w:rsid w:val="00130806"/>
    <w:rsid w:val="001366E9"/>
    <w:rsid w:val="0013699F"/>
    <w:rsid w:val="00142F8C"/>
    <w:rsid w:val="00151563"/>
    <w:rsid w:val="00151E3E"/>
    <w:rsid w:val="001532F4"/>
    <w:rsid w:val="00153C52"/>
    <w:rsid w:val="001548C2"/>
    <w:rsid w:val="00155E1E"/>
    <w:rsid w:val="001567AD"/>
    <w:rsid w:val="00157605"/>
    <w:rsid w:val="001617EC"/>
    <w:rsid w:val="00161A9F"/>
    <w:rsid w:val="00161D77"/>
    <w:rsid w:val="001621BE"/>
    <w:rsid w:val="00163338"/>
    <w:rsid w:val="00164646"/>
    <w:rsid w:val="001648A9"/>
    <w:rsid w:val="001650C5"/>
    <w:rsid w:val="00165528"/>
    <w:rsid w:val="00166AA4"/>
    <w:rsid w:val="00167A96"/>
    <w:rsid w:val="00170BD7"/>
    <w:rsid w:val="001727B0"/>
    <w:rsid w:val="0017405E"/>
    <w:rsid w:val="001802A0"/>
    <w:rsid w:val="00180BDE"/>
    <w:rsid w:val="0018181A"/>
    <w:rsid w:val="00182D38"/>
    <w:rsid w:val="001832FE"/>
    <w:rsid w:val="00184F57"/>
    <w:rsid w:val="0018518A"/>
    <w:rsid w:val="0018556D"/>
    <w:rsid w:val="00186515"/>
    <w:rsid w:val="00186A0D"/>
    <w:rsid w:val="00192600"/>
    <w:rsid w:val="001944DC"/>
    <w:rsid w:val="00194873"/>
    <w:rsid w:val="0019657C"/>
    <w:rsid w:val="001975D2"/>
    <w:rsid w:val="001979A3"/>
    <w:rsid w:val="001A074D"/>
    <w:rsid w:val="001A0EFC"/>
    <w:rsid w:val="001A1519"/>
    <w:rsid w:val="001A252C"/>
    <w:rsid w:val="001A7200"/>
    <w:rsid w:val="001A765F"/>
    <w:rsid w:val="001B0973"/>
    <w:rsid w:val="001B2D0C"/>
    <w:rsid w:val="001B3160"/>
    <w:rsid w:val="001B5E0E"/>
    <w:rsid w:val="001B60A8"/>
    <w:rsid w:val="001C1696"/>
    <w:rsid w:val="001C2180"/>
    <w:rsid w:val="001C5009"/>
    <w:rsid w:val="001C5353"/>
    <w:rsid w:val="001C625B"/>
    <w:rsid w:val="001C7036"/>
    <w:rsid w:val="001C7DCB"/>
    <w:rsid w:val="001D0B09"/>
    <w:rsid w:val="001D0E8A"/>
    <w:rsid w:val="001D3402"/>
    <w:rsid w:val="001D39DB"/>
    <w:rsid w:val="001D4D9B"/>
    <w:rsid w:val="001D4FB5"/>
    <w:rsid w:val="001D5821"/>
    <w:rsid w:val="001D6BBB"/>
    <w:rsid w:val="001D7F40"/>
    <w:rsid w:val="001D7F52"/>
    <w:rsid w:val="001E3D0B"/>
    <w:rsid w:val="001E59CD"/>
    <w:rsid w:val="001F0609"/>
    <w:rsid w:val="001F33ED"/>
    <w:rsid w:val="001F4E93"/>
    <w:rsid w:val="001F6C51"/>
    <w:rsid w:val="0020103D"/>
    <w:rsid w:val="00201B13"/>
    <w:rsid w:val="00201DBA"/>
    <w:rsid w:val="00202AFA"/>
    <w:rsid w:val="00202F84"/>
    <w:rsid w:val="002044D2"/>
    <w:rsid w:val="0020467F"/>
    <w:rsid w:val="002075C0"/>
    <w:rsid w:val="00207C54"/>
    <w:rsid w:val="00212CDD"/>
    <w:rsid w:val="00213D9E"/>
    <w:rsid w:val="002151E1"/>
    <w:rsid w:val="00215C14"/>
    <w:rsid w:val="002173AD"/>
    <w:rsid w:val="002178F3"/>
    <w:rsid w:val="00220184"/>
    <w:rsid w:val="00220201"/>
    <w:rsid w:val="002214FE"/>
    <w:rsid w:val="00221ED5"/>
    <w:rsid w:val="002220D8"/>
    <w:rsid w:val="0022376A"/>
    <w:rsid w:val="002254DE"/>
    <w:rsid w:val="0022589F"/>
    <w:rsid w:val="0022709D"/>
    <w:rsid w:val="002330A4"/>
    <w:rsid w:val="00235110"/>
    <w:rsid w:val="0023614C"/>
    <w:rsid w:val="00240104"/>
    <w:rsid w:val="00240693"/>
    <w:rsid w:val="00240FDC"/>
    <w:rsid w:val="002415DC"/>
    <w:rsid w:val="0024488A"/>
    <w:rsid w:val="002453C5"/>
    <w:rsid w:val="002453F1"/>
    <w:rsid w:val="00246529"/>
    <w:rsid w:val="0024684F"/>
    <w:rsid w:val="002472ED"/>
    <w:rsid w:val="00247DED"/>
    <w:rsid w:val="00250705"/>
    <w:rsid w:val="00252646"/>
    <w:rsid w:val="00257CC1"/>
    <w:rsid w:val="002645B5"/>
    <w:rsid w:val="00264C3A"/>
    <w:rsid w:val="0026659A"/>
    <w:rsid w:val="00266B7D"/>
    <w:rsid w:val="00267565"/>
    <w:rsid w:val="00267830"/>
    <w:rsid w:val="00270438"/>
    <w:rsid w:val="00271C1A"/>
    <w:rsid w:val="00272036"/>
    <w:rsid w:val="002734C4"/>
    <w:rsid w:val="002735F9"/>
    <w:rsid w:val="00273667"/>
    <w:rsid w:val="0027456B"/>
    <w:rsid w:val="00274FB2"/>
    <w:rsid w:val="00276998"/>
    <w:rsid w:val="00276F07"/>
    <w:rsid w:val="0027756E"/>
    <w:rsid w:val="002777F3"/>
    <w:rsid w:val="00277C67"/>
    <w:rsid w:val="00280E78"/>
    <w:rsid w:val="002825ED"/>
    <w:rsid w:val="00282DDD"/>
    <w:rsid w:val="00282F02"/>
    <w:rsid w:val="002835D8"/>
    <w:rsid w:val="00283FAC"/>
    <w:rsid w:val="0028567D"/>
    <w:rsid w:val="0029101D"/>
    <w:rsid w:val="00293D32"/>
    <w:rsid w:val="00294BAC"/>
    <w:rsid w:val="00296A74"/>
    <w:rsid w:val="00296AD7"/>
    <w:rsid w:val="002A1E96"/>
    <w:rsid w:val="002A3E9D"/>
    <w:rsid w:val="002A55FE"/>
    <w:rsid w:val="002A5B86"/>
    <w:rsid w:val="002A6BEA"/>
    <w:rsid w:val="002B1425"/>
    <w:rsid w:val="002B2E25"/>
    <w:rsid w:val="002B406C"/>
    <w:rsid w:val="002B4875"/>
    <w:rsid w:val="002B6B11"/>
    <w:rsid w:val="002C048C"/>
    <w:rsid w:val="002C064C"/>
    <w:rsid w:val="002C2D6F"/>
    <w:rsid w:val="002C3AFF"/>
    <w:rsid w:val="002C48C1"/>
    <w:rsid w:val="002C4A4A"/>
    <w:rsid w:val="002C4C82"/>
    <w:rsid w:val="002C62C1"/>
    <w:rsid w:val="002D28F3"/>
    <w:rsid w:val="002D2FD4"/>
    <w:rsid w:val="002D4366"/>
    <w:rsid w:val="002D4972"/>
    <w:rsid w:val="002D4BD0"/>
    <w:rsid w:val="002D52A9"/>
    <w:rsid w:val="002D5A07"/>
    <w:rsid w:val="002D6464"/>
    <w:rsid w:val="002D71F6"/>
    <w:rsid w:val="002D7E63"/>
    <w:rsid w:val="002E01B1"/>
    <w:rsid w:val="002E4532"/>
    <w:rsid w:val="002E5A6F"/>
    <w:rsid w:val="002F0E40"/>
    <w:rsid w:val="002F5381"/>
    <w:rsid w:val="002F63E8"/>
    <w:rsid w:val="003005B1"/>
    <w:rsid w:val="003024BF"/>
    <w:rsid w:val="0030440D"/>
    <w:rsid w:val="00304479"/>
    <w:rsid w:val="00307171"/>
    <w:rsid w:val="00307353"/>
    <w:rsid w:val="0030776D"/>
    <w:rsid w:val="00310426"/>
    <w:rsid w:val="00312194"/>
    <w:rsid w:val="00312B24"/>
    <w:rsid w:val="00313AB2"/>
    <w:rsid w:val="00314FE5"/>
    <w:rsid w:val="00317310"/>
    <w:rsid w:val="00317D97"/>
    <w:rsid w:val="00317F31"/>
    <w:rsid w:val="0032118F"/>
    <w:rsid w:val="003216A1"/>
    <w:rsid w:val="00321F1C"/>
    <w:rsid w:val="00323CF3"/>
    <w:rsid w:val="0032556F"/>
    <w:rsid w:val="00326316"/>
    <w:rsid w:val="00326C1E"/>
    <w:rsid w:val="00327002"/>
    <w:rsid w:val="00327692"/>
    <w:rsid w:val="00327C2A"/>
    <w:rsid w:val="003318C2"/>
    <w:rsid w:val="00331DA1"/>
    <w:rsid w:val="0033285A"/>
    <w:rsid w:val="003341DE"/>
    <w:rsid w:val="0033557B"/>
    <w:rsid w:val="0033597A"/>
    <w:rsid w:val="00335DF9"/>
    <w:rsid w:val="00335FBE"/>
    <w:rsid w:val="00340FC3"/>
    <w:rsid w:val="00341C4C"/>
    <w:rsid w:val="00342C4C"/>
    <w:rsid w:val="0034664F"/>
    <w:rsid w:val="00350F52"/>
    <w:rsid w:val="00351DD7"/>
    <w:rsid w:val="0035413B"/>
    <w:rsid w:val="00355262"/>
    <w:rsid w:val="00355D4C"/>
    <w:rsid w:val="00357353"/>
    <w:rsid w:val="0036105A"/>
    <w:rsid w:val="003633BC"/>
    <w:rsid w:val="00364A2F"/>
    <w:rsid w:val="00365417"/>
    <w:rsid w:val="00365BCF"/>
    <w:rsid w:val="00366C63"/>
    <w:rsid w:val="00366F24"/>
    <w:rsid w:val="0037058E"/>
    <w:rsid w:val="00371F47"/>
    <w:rsid w:val="00372432"/>
    <w:rsid w:val="00373368"/>
    <w:rsid w:val="00374D6D"/>
    <w:rsid w:val="003755B6"/>
    <w:rsid w:val="00375B73"/>
    <w:rsid w:val="00376946"/>
    <w:rsid w:val="00376C88"/>
    <w:rsid w:val="00377E09"/>
    <w:rsid w:val="0038045C"/>
    <w:rsid w:val="003807CA"/>
    <w:rsid w:val="00380B41"/>
    <w:rsid w:val="003819CA"/>
    <w:rsid w:val="00381C84"/>
    <w:rsid w:val="003829AC"/>
    <w:rsid w:val="003833AD"/>
    <w:rsid w:val="003857BE"/>
    <w:rsid w:val="00387386"/>
    <w:rsid w:val="00390643"/>
    <w:rsid w:val="00391750"/>
    <w:rsid w:val="00392500"/>
    <w:rsid w:val="00392603"/>
    <w:rsid w:val="00395F7D"/>
    <w:rsid w:val="0039618A"/>
    <w:rsid w:val="00397803"/>
    <w:rsid w:val="003A05B0"/>
    <w:rsid w:val="003A1551"/>
    <w:rsid w:val="003A1995"/>
    <w:rsid w:val="003A1ABA"/>
    <w:rsid w:val="003A2BB3"/>
    <w:rsid w:val="003A464A"/>
    <w:rsid w:val="003A512F"/>
    <w:rsid w:val="003A5601"/>
    <w:rsid w:val="003A56CE"/>
    <w:rsid w:val="003A6FDF"/>
    <w:rsid w:val="003B0E8F"/>
    <w:rsid w:val="003B1696"/>
    <w:rsid w:val="003B2204"/>
    <w:rsid w:val="003B276E"/>
    <w:rsid w:val="003B2ADA"/>
    <w:rsid w:val="003B2F57"/>
    <w:rsid w:val="003B3041"/>
    <w:rsid w:val="003B3C5F"/>
    <w:rsid w:val="003B615E"/>
    <w:rsid w:val="003B61ED"/>
    <w:rsid w:val="003B72B8"/>
    <w:rsid w:val="003C0586"/>
    <w:rsid w:val="003C0874"/>
    <w:rsid w:val="003C107A"/>
    <w:rsid w:val="003C18F6"/>
    <w:rsid w:val="003C1E41"/>
    <w:rsid w:val="003C38FB"/>
    <w:rsid w:val="003C4871"/>
    <w:rsid w:val="003C625C"/>
    <w:rsid w:val="003C62B2"/>
    <w:rsid w:val="003D1870"/>
    <w:rsid w:val="003D2318"/>
    <w:rsid w:val="003D2362"/>
    <w:rsid w:val="003D2A8A"/>
    <w:rsid w:val="003D2DBB"/>
    <w:rsid w:val="003D4F04"/>
    <w:rsid w:val="003D6789"/>
    <w:rsid w:val="003D7077"/>
    <w:rsid w:val="003E0AA4"/>
    <w:rsid w:val="003E0C33"/>
    <w:rsid w:val="003E0EE2"/>
    <w:rsid w:val="003E1321"/>
    <w:rsid w:val="003E649D"/>
    <w:rsid w:val="003E65B7"/>
    <w:rsid w:val="003E6D2B"/>
    <w:rsid w:val="003E7AA0"/>
    <w:rsid w:val="003E7B6B"/>
    <w:rsid w:val="003E7BB9"/>
    <w:rsid w:val="003F18D3"/>
    <w:rsid w:val="003F280D"/>
    <w:rsid w:val="003F5D71"/>
    <w:rsid w:val="003F65A4"/>
    <w:rsid w:val="0040519D"/>
    <w:rsid w:val="00411503"/>
    <w:rsid w:val="004116BF"/>
    <w:rsid w:val="00412BE5"/>
    <w:rsid w:val="00413155"/>
    <w:rsid w:val="004167DE"/>
    <w:rsid w:val="00417AD7"/>
    <w:rsid w:val="00420098"/>
    <w:rsid w:val="00420B0A"/>
    <w:rsid w:val="00421462"/>
    <w:rsid w:val="00422A39"/>
    <w:rsid w:val="00423290"/>
    <w:rsid w:val="00423372"/>
    <w:rsid w:val="00423BA8"/>
    <w:rsid w:val="00424343"/>
    <w:rsid w:val="00424E27"/>
    <w:rsid w:val="004258C9"/>
    <w:rsid w:val="00426273"/>
    <w:rsid w:val="00432C4C"/>
    <w:rsid w:val="004335DC"/>
    <w:rsid w:val="0043558B"/>
    <w:rsid w:val="004359D2"/>
    <w:rsid w:val="004365C8"/>
    <w:rsid w:val="00441401"/>
    <w:rsid w:val="0044209E"/>
    <w:rsid w:val="0044519E"/>
    <w:rsid w:val="00451290"/>
    <w:rsid w:val="0045381C"/>
    <w:rsid w:val="00454119"/>
    <w:rsid w:val="00454E87"/>
    <w:rsid w:val="00456180"/>
    <w:rsid w:val="00456220"/>
    <w:rsid w:val="00456C7B"/>
    <w:rsid w:val="00456EFC"/>
    <w:rsid w:val="00460CA6"/>
    <w:rsid w:val="00461C63"/>
    <w:rsid w:val="0046243A"/>
    <w:rsid w:val="00462F77"/>
    <w:rsid w:val="00463A1D"/>
    <w:rsid w:val="00464BCD"/>
    <w:rsid w:val="00464D07"/>
    <w:rsid w:val="00464EA0"/>
    <w:rsid w:val="0046547E"/>
    <w:rsid w:val="004667A9"/>
    <w:rsid w:val="00467943"/>
    <w:rsid w:val="00470A9D"/>
    <w:rsid w:val="00470CA8"/>
    <w:rsid w:val="00471AAA"/>
    <w:rsid w:val="00473477"/>
    <w:rsid w:val="004739B9"/>
    <w:rsid w:val="00473F00"/>
    <w:rsid w:val="004749BE"/>
    <w:rsid w:val="00475167"/>
    <w:rsid w:val="004762EF"/>
    <w:rsid w:val="0047642D"/>
    <w:rsid w:val="00477F66"/>
    <w:rsid w:val="004802E2"/>
    <w:rsid w:val="004834C6"/>
    <w:rsid w:val="004858BA"/>
    <w:rsid w:val="00485A05"/>
    <w:rsid w:val="0049061A"/>
    <w:rsid w:val="00490FAB"/>
    <w:rsid w:val="00491F52"/>
    <w:rsid w:val="00492CF7"/>
    <w:rsid w:val="004931E5"/>
    <w:rsid w:val="004937AF"/>
    <w:rsid w:val="004954AE"/>
    <w:rsid w:val="00495829"/>
    <w:rsid w:val="004967DD"/>
    <w:rsid w:val="004A07F0"/>
    <w:rsid w:val="004A29FD"/>
    <w:rsid w:val="004A3641"/>
    <w:rsid w:val="004A3735"/>
    <w:rsid w:val="004A5B8B"/>
    <w:rsid w:val="004B1720"/>
    <w:rsid w:val="004B226B"/>
    <w:rsid w:val="004B4DF2"/>
    <w:rsid w:val="004B5353"/>
    <w:rsid w:val="004B622B"/>
    <w:rsid w:val="004C00BD"/>
    <w:rsid w:val="004C02FE"/>
    <w:rsid w:val="004C0BC6"/>
    <w:rsid w:val="004C3D4E"/>
    <w:rsid w:val="004C42C6"/>
    <w:rsid w:val="004C576E"/>
    <w:rsid w:val="004C79CD"/>
    <w:rsid w:val="004D2804"/>
    <w:rsid w:val="004D2DE6"/>
    <w:rsid w:val="004D32A3"/>
    <w:rsid w:val="004D3D2C"/>
    <w:rsid w:val="004D4D37"/>
    <w:rsid w:val="004D5FEE"/>
    <w:rsid w:val="004D6BF9"/>
    <w:rsid w:val="004E1780"/>
    <w:rsid w:val="004E1C19"/>
    <w:rsid w:val="004E2118"/>
    <w:rsid w:val="004E247C"/>
    <w:rsid w:val="004E4144"/>
    <w:rsid w:val="004E4172"/>
    <w:rsid w:val="004E55EE"/>
    <w:rsid w:val="004F1963"/>
    <w:rsid w:val="004F1ED1"/>
    <w:rsid w:val="004F3199"/>
    <w:rsid w:val="004F4806"/>
    <w:rsid w:val="004F633F"/>
    <w:rsid w:val="0050002E"/>
    <w:rsid w:val="00500872"/>
    <w:rsid w:val="00500880"/>
    <w:rsid w:val="00501E2F"/>
    <w:rsid w:val="00503BB9"/>
    <w:rsid w:val="00504121"/>
    <w:rsid w:val="005043B9"/>
    <w:rsid w:val="00504EF5"/>
    <w:rsid w:val="005058F4"/>
    <w:rsid w:val="00507440"/>
    <w:rsid w:val="00517378"/>
    <w:rsid w:val="0052056A"/>
    <w:rsid w:val="005210AF"/>
    <w:rsid w:val="00523C83"/>
    <w:rsid w:val="005257C3"/>
    <w:rsid w:val="00526469"/>
    <w:rsid w:val="0052701B"/>
    <w:rsid w:val="00530152"/>
    <w:rsid w:val="00530914"/>
    <w:rsid w:val="005319C7"/>
    <w:rsid w:val="00532CF5"/>
    <w:rsid w:val="00534E17"/>
    <w:rsid w:val="00536157"/>
    <w:rsid w:val="00536FC4"/>
    <w:rsid w:val="005402F0"/>
    <w:rsid w:val="00540E04"/>
    <w:rsid w:val="00544520"/>
    <w:rsid w:val="00544DE4"/>
    <w:rsid w:val="00545239"/>
    <w:rsid w:val="00546F87"/>
    <w:rsid w:val="005470EF"/>
    <w:rsid w:val="00547B1A"/>
    <w:rsid w:val="00550020"/>
    <w:rsid w:val="0055082E"/>
    <w:rsid w:val="00550FA1"/>
    <w:rsid w:val="005533A5"/>
    <w:rsid w:val="0055383F"/>
    <w:rsid w:val="0055667C"/>
    <w:rsid w:val="00557CD8"/>
    <w:rsid w:val="005602AF"/>
    <w:rsid w:val="005612DD"/>
    <w:rsid w:val="0056181A"/>
    <w:rsid w:val="00562278"/>
    <w:rsid w:val="00563B4C"/>
    <w:rsid w:val="005641D8"/>
    <w:rsid w:val="00564A20"/>
    <w:rsid w:val="00566AD4"/>
    <w:rsid w:val="00572C1B"/>
    <w:rsid w:val="00573608"/>
    <w:rsid w:val="00573656"/>
    <w:rsid w:val="00573F07"/>
    <w:rsid w:val="0057419F"/>
    <w:rsid w:val="00574D60"/>
    <w:rsid w:val="00577BCD"/>
    <w:rsid w:val="00580B66"/>
    <w:rsid w:val="00583F0E"/>
    <w:rsid w:val="005842DD"/>
    <w:rsid w:val="00584615"/>
    <w:rsid w:val="00586064"/>
    <w:rsid w:val="00586ECB"/>
    <w:rsid w:val="005900E0"/>
    <w:rsid w:val="0059042F"/>
    <w:rsid w:val="0059365E"/>
    <w:rsid w:val="00594093"/>
    <w:rsid w:val="00595EA9"/>
    <w:rsid w:val="00596BAD"/>
    <w:rsid w:val="00596BF4"/>
    <w:rsid w:val="005975EE"/>
    <w:rsid w:val="005A131D"/>
    <w:rsid w:val="005A26A8"/>
    <w:rsid w:val="005A3391"/>
    <w:rsid w:val="005A38B4"/>
    <w:rsid w:val="005A3909"/>
    <w:rsid w:val="005A3FFA"/>
    <w:rsid w:val="005A42D8"/>
    <w:rsid w:val="005A5398"/>
    <w:rsid w:val="005A5D70"/>
    <w:rsid w:val="005A7FE0"/>
    <w:rsid w:val="005B07B2"/>
    <w:rsid w:val="005B169F"/>
    <w:rsid w:val="005B3FB7"/>
    <w:rsid w:val="005B4A8F"/>
    <w:rsid w:val="005B4F1D"/>
    <w:rsid w:val="005B582D"/>
    <w:rsid w:val="005B5B36"/>
    <w:rsid w:val="005B6405"/>
    <w:rsid w:val="005B649F"/>
    <w:rsid w:val="005B69E4"/>
    <w:rsid w:val="005C3613"/>
    <w:rsid w:val="005C7368"/>
    <w:rsid w:val="005D0299"/>
    <w:rsid w:val="005D06FF"/>
    <w:rsid w:val="005D0905"/>
    <w:rsid w:val="005D1AB3"/>
    <w:rsid w:val="005D2EA7"/>
    <w:rsid w:val="005D696A"/>
    <w:rsid w:val="005E0119"/>
    <w:rsid w:val="005E0A45"/>
    <w:rsid w:val="005E2004"/>
    <w:rsid w:val="005E2BE7"/>
    <w:rsid w:val="005E3698"/>
    <w:rsid w:val="005E71F1"/>
    <w:rsid w:val="005F3786"/>
    <w:rsid w:val="005F5640"/>
    <w:rsid w:val="005F69C8"/>
    <w:rsid w:val="005F736A"/>
    <w:rsid w:val="005F785D"/>
    <w:rsid w:val="00603C55"/>
    <w:rsid w:val="00611D3F"/>
    <w:rsid w:val="00612A11"/>
    <w:rsid w:val="006146A0"/>
    <w:rsid w:val="0061503C"/>
    <w:rsid w:val="00620A18"/>
    <w:rsid w:val="00620B3E"/>
    <w:rsid w:val="006251C8"/>
    <w:rsid w:val="00625902"/>
    <w:rsid w:val="006265ED"/>
    <w:rsid w:val="00626D09"/>
    <w:rsid w:val="00626E2A"/>
    <w:rsid w:val="00630598"/>
    <w:rsid w:val="00632293"/>
    <w:rsid w:val="0063411D"/>
    <w:rsid w:val="00635027"/>
    <w:rsid w:val="00636506"/>
    <w:rsid w:val="006366F7"/>
    <w:rsid w:val="00640497"/>
    <w:rsid w:val="006408EF"/>
    <w:rsid w:val="006409C1"/>
    <w:rsid w:val="006419CE"/>
    <w:rsid w:val="0064206F"/>
    <w:rsid w:val="00642C77"/>
    <w:rsid w:val="00645DEE"/>
    <w:rsid w:val="00652554"/>
    <w:rsid w:val="0065299B"/>
    <w:rsid w:val="00654038"/>
    <w:rsid w:val="006570E9"/>
    <w:rsid w:val="0066281F"/>
    <w:rsid w:val="0066476D"/>
    <w:rsid w:val="00665869"/>
    <w:rsid w:val="00666322"/>
    <w:rsid w:val="00667D00"/>
    <w:rsid w:val="00670668"/>
    <w:rsid w:val="006712E4"/>
    <w:rsid w:val="006721ED"/>
    <w:rsid w:val="00673204"/>
    <w:rsid w:val="006733BD"/>
    <w:rsid w:val="006735F1"/>
    <w:rsid w:val="0067541A"/>
    <w:rsid w:val="006759F6"/>
    <w:rsid w:val="0067675D"/>
    <w:rsid w:val="0067754F"/>
    <w:rsid w:val="00680244"/>
    <w:rsid w:val="00680251"/>
    <w:rsid w:val="00681E76"/>
    <w:rsid w:val="00682A04"/>
    <w:rsid w:val="00683C52"/>
    <w:rsid w:val="00686103"/>
    <w:rsid w:val="006867A0"/>
    <w:rsid w:val="00686AFD"/>
    <w:rsid w:val="00686BBC"/>
    <w:rsid w:val="006902BE"/>
    <w:rsid w:val="0069053D"/>
    <w:rsid w:val="00690C15"/>
    <w:rsid w:val="00691EA5"/>
    <w:rsid w:val="00692ED6"/>
    <w:rsid w:val="006930E1"/>
    <w:rsid w:val="00693466"/>
    <w:rsid w:val="00693E0E"/>
    <w:rsid w:val="0069510D"/>
    <w:rsid w:val="00695EA9"/>
    <w:rsid w:val="006A015B"/>
    <w:rsid w:val="006A3C50"/>
    <w:rsid w:val="006A4205"/>
    <w:rsid w:val="006A420F"/>
    <w:rsid w:val="006A4D5F"/>
    <w:rsid w:val="006A52B3"/>
    <w:rsid w:val="006B0511"/>
    <w:rsid w:val="006B147B"/>
    <w:rsid w:val="006B17DF"/>
    <w:rsid w:val="006B1939"/>
    <w:rsid w:val="006B19CE"/>
    <w:rsid w:val="006B1E59"/>
    <w:rsid w:val="006B4014"/>
    <w:rsid w:val="006B586D"/>
    <w:rsid w:val="006B68DE"/>
    <w:rsid w:val="006B6D86"/>
    <w:rsid w:val="006B7996"/>
    <w:rsid w:val="006C0716"/>
    <w:rsid w:val="006C2469"/>
    <w:rsid w:val="006C3D9A"/>
    <w:rsid w:val="006C59EA"/>
    <w:rsid w:val="006D0389"/>
    <w:rsid w:val="006D059B"/>
    <w:rsid w:val="006D1EB5"/>
    <w:rsid w:val="006D2D8D"/>
    <w:rsid w:val="006D39C3"/>
    <w:rsid w:val="006D71D4"/>
    <w:rsid w:val="006E7478"/>
    <w:rsid w:val="006E7B92"/>
    <w:rsid w:val="006F05C9"/>
    <w:rsid w:val="006F0A09"/>
    <w:rsid w:val="006F0C9E"/>
    <w:rsid w:val="006F26D8"/>
    <w:rsid w:val="006F2D78"/>
    <w:rsid w:val="006F2F1E"/>
    <w:rsid w:val="006F6A3B"/>
    <w:rsid w:val="006F72D1"/>
    <w:rsid w:val="007009E1"/>
    <w:rsid w:val="00700C8E"/>
    <w:rsid w:val="00701C90"/>
    <w:rsid w:val="00702340"/>
    <w:rsid w:val="00703F2E"/>
    <w:rsid w:val="0070453A"/>
    <w:rsid w:val="007045B5"/>
    <w:rsid w:val="00704ED2"/>
    <w:rsid w:val="00704FAC"/>
    <w:rsid w:val="00706A2D"/>
    <w:rsid w:val="00706A51"/>
    <w:rsid w:val="00710153"/>
    <w:rsid w:val="0071064A"/>
    <w:rsid w:val="00710774"/>
    <w:rsid w:val="00710F17"/>
    <w:rsid w:val="00711925"/>
    <w:rsid w:val="00711C93"/>
    <w:rsid w:val="00712280"/>
    <w:rsid w:val="00714B2F"/>
    <w:rsid w:val="00716459"/>
    <w:rsid w:val="007175F2"/>
    <w:rsid w:val="00717823"/>
    <w:rsid w:val="00720917"/>
    <w:rsid w:val="007215FE"/>
    <w:rsid w:val="00722EA8"/>
    <w:rsid w:val="00722F60"/>
    <w:rsid w:val="007235CD"/>
    <w:rsid w:val="00724943"/>
    <w:rsid w:val="00725F4F"/>
    <w:rsid w:val="00726607"/>
    <w:rsid w:val="00726EB3"/>
    <w:rsid w:val="0073017A"/>
    <w:rsid w:val="0073076B"/>
    <w:rsid w:val="00732439"/>
    <w:rsid w:val="00740219"/>
    <w:rsid w:val="00741BD3"/>
    <w:rsid w:val="007420C8"/>
    <w:rsid w:val="007432D4"/>
    <w:rsid w:val="00752E84"/>
    <w:rsid w:val="00754416"/>
    <w:rsid w:val="00757166"/>
    <w:rsid w:val="007575AE"/>
    <w:rsid w:val="00757D2F"/>
    <w:rsid w:val="00760BE6"/>
    <w:rsid w:val="00761B35"/>
    <w:rsid w:val="00763C61"/>
    <w:rsid w:val="00764000"/>
    <w:rsid w:val="00764524"/>
    <w:rsid w:val="00766F9C"/>
    <w:rsid w:val="00767231"/>
    <w:rsid w:val="007704CF"/>
    <w:rsid w:val="00773869"/>
    <w:rsid w:val="00773F03"/>
    <w:rsid w:val="00775E97"/>
    <w:rsid w:val="00776E90"/>
    <w:rsid w:val="00777722"/>
    <w:rsid w:val="0078032D"/>
    <w:rsid w:val="00780545"/>
    <w:rsid w:val="00784C75"/>
    <w:rsid w:val="00785658"/>
    <w:rsid w:val="00787147"/>
    <w:rsid w:val="007909CF"/>
    <w:rsid w:val="007916C4"/>
    <w:rsid w:val="00792A31"/>
    <w:rsid w:val="007930D3"/>
    <w:rsid w:val="00795371"/>
    <w:rsid w:val="00796847"/>
    <w:rsid w:val="00797AAE"/>
    <w:rsid w:val="007A0573"/>
    <w:rsid w:val="007A4318"/>
    <w:rsid w:val="007A470D"/>
    <w:rsid w:val="007A5EA4"/>
    <w:rsid w:val="007A7371"/>
    <w:rsid w:val="007A7879"/>
    <w:rsid w:val="007B0398"/>
    <w:rsid w:val="007B1158"/>
    <w:rsid w:val="007B155D"/>
    <w:rsid w:val="007B1631"/>
    <w:rsid w:val="007B34EF"/>
    <w:rsid w:val="007B3D40"/>
    <w:rsid w:val="007B4F61"/>
    <w:rsid w:val="007C0D7F"/>
    <w:rsid w:val="007C14F7"/>
    <w:rsid w:val="007C1965"/>
    <w:rsid w:val="007C2701"/>
    <w:rsid w:val="007C2807"/>
    <w:rsid w:val="007C34B1"/>
    <w:rsid w:val="007C43FA"/>
    <w:rsid w:val="007C76DE"/>
    <w:rsid w:val="007D3209"/>
    <w:rsid w:val="007D336E"/>
    <w:rsid w:val="007D3746"/>
    <w:rsid w:val="007D3B4D"/>
    <w:rsid w:val="007D4585"/>
    <w:rsid w:val="007D4A1E"/>
    <w:rsid w:val="007D5760"/>
    <w:rsid w:val="007D5C04"/>
    <w:rsid w:val="007D77A0"/>
    <w:rsid w:val="007D7BDC"/>
    <w:rsid w:val="007D7F30"/>
    <w:rsid w:val="007E170C"/>
    <w:rsid w:val="007E392A"/>
    <w:rsid w:val="007E4A7A"/>
    <w:rsid w:val="007E50DD"/>
    <w:rsid w:val="007E703B"/>
    <w:rsid w:val="007E7A85"/>
    <w:rsid w:val="007F1189"/>
    <w:rsid w:val="007F1E6D"/>
    <w:rsid w:val="007F589E"/>
    <w:rsid w:val="00802276"/>
    <w:rsid w:val="00802FF1"/>
    <w:rsid w:val="008077D1"/>
    <w:rsid w:val="0080790B"/>
    <w:rsid w:val="00817BE5"/>
    <w:rsid w:val="00822563"/>
    <w:rsid w:val="00824B72"/>
    <w:rsid w:val="0082570D"/>
    <w:rsid w:val="00825A2A"/>
    <w:rsid w:val="008263AC"/>
    <w:rsid w:val="00826F81"/>
    <w:rsid w:val="008348CD"/>
    <w:rsid w:val="008354AD"/>
    <w:rsid w:val="008355E7"/>
    <w:rsid w:val="00835EE5"/>
    <w:rsid w:val="00835FBA"/>
    <w:rsid w:val="00836FDE"/>
    <w:rsid w:val="00840810"/>
    <w:rsid w:val="0084207D"/>
    <w:rsid w:val="0084285A"/>
    <w:rsid w:val="00843432"/>
    <w:rsid w:val="00843C9E"/>
    <w:rsid w:val="00844A0F"/>
    <w:rsid w:val="008458ED"/>
    <w:rsid w:val="00845CB1"/>
    <w:rsid w:val="00846A4C"/>
    <w:rsid w:val="008472A6"/>
    <w:rsid w:val="008477EF"/>
    <w:rsid w:val="0085116F"/>
    <w:rsid w:val="008515DF"/>
    <w:rsid w:val="00853101"/>
    <w:rsid w:val="0085397D"/>
    <w:rsid w:val="008549B3"/>
    <w:rsid w:val="008607C8"/>
    <w:rsid w:val="00860E25"/>
    <w:rsid w:val="00861F3A"/>
    <w:rsid w:val="0086346F"/>
    <w:rsid w:val="00865237"/>
    <w:rsid w:val="0086687A"/>
    <w:rsid w:val="0086753D"/>
    <w:rsid w:val="00870819"/>
    <w:rsid w:val="008711DF"/>
    <w:rsid w:val="0087188A"/>
    <w:rsid w:val="00871B69"/>
    <w:rsid w:val="00872148"/>
    <w:rsid w:val="00872414"/>
    <w:rsid w:val="00872B20"/>
    <w:rsid w:val="00873CDD"/>
    <w:rsid w:val="00873F29"/>
    <w:rsid w:val="008751F2"/>
    <w:rsid w:val="008767FD"/>
    <w:rsid w:val="00877420"/>
    <w:rsid w:val="00877500"/>
    <w:rsid w:val="00880DF3"/>
    <w:rsid w:val="00880E9E"/>
    <w:rsid w:val="008812B1"/>
    <w:rsid w:val="0088165D"/>
    <w:rsid w:val="00881A29"/>
    <w:rsid w:val="00882552"/>
    <w:rsid w:val="00882AA1"/>
    <w:rsid w:val="00883C00"/>
    <w:rsid w:val="0088456D"/>
    <w:rsid w:val="00884A08"/>
    <w:rsid w:val="00886633"/>
    <w:rsid w:val="008917CB"/>
    <w:rsid w:val="008917E9"/>
    <w:rsid w:val="00893CCA"/>
    <w:rsid w:val="00894747"/>
    <w:rsid w:val="00895326"/>
    <w:rsid w:val="008957F8"/>
    <w:rsid w:val="008A100E"/>
    <w:rsid w:val="008A36A2"/>
    <w:rsid w:val="008A41E9"/>
    <w:rsid w:val="008A4954"/>
    <w:rsid w:val="008A4A33"/>
    <w:rsid w:val="008A510A"/>
    <w:rsid w:val="008A583C"/>
    <w:rsid w:val="008B1DF1"/>
    <w:rsid w:val="008B3BC3"/>
    <w:rsid w:val="008B407E"/>
    <w:rsid w:val="008B43A9"/>
    <w:rsid w:val="008B4778"/>
    <w:rsid w:val="008B79FF"/>
    <w:rsid w:val="008C05F3"/>
    <w:rsid w:val="008C1079"/>
    <w:rsid w:val="008C142C"/>
    <w:rsid w:val="008C177A"/>
    <w:rsid w:val="008C1CE4"/>
    <w:rsid w:val="008C51CB"/>
    <w:rsid w:val="008C5F37"/>
    <w:rsid w:val="008C61BB"/>
    <w:rsid w:val="008C6AA2"/>
    <w:rsid w:val="008D064E"/>
    <w:rsid w:val="008D1157"/>
    <w:rsid w:val="008D1D66"/>
    <w:rsid w:val="008D2140"/>
    <w:rsid w:val="008D2958"/>
    <w:rsid w:val="008D43B7"/>
    <w:rsid w:val="008D4862"/>
    <w:rsid w:val="008D5F13"/>
    <w:rsid w:val="008D6F28"/>
    <w:rsid w:val="008E0EEB"/>
    <w:rsid w:val="008E2F48"/>
    <w:rsid w:val="008E4857"/>
    <w:rsid w:val="008E4E08"/>
    <w:rsid w:val="008E6976"/>
    <w:rsid w:val="008E7020"/>
    <w:rsid w:val="008E72EF"/>
    <w:rsid w:val="008E74D6"/>
    <w:rsid w:val="008E7CBF"/>
    <w:rsid w:val="008F05AD"/>
    <w:rsid w:val="008F0BF2"/>
    <w:rsid w:val="008F4A08"/>
    <w:rsid w:val="008F4B2D"/>
    <w:rsid w:val="008F64FD"/>
    <w:rsid w:val="009005D3"/>
    <w:rsid w:val="00903242"/>
    <w:rsid w:val="009071FA"/>
    <w:rsid w:val="009076EA"/>
    <w:rsid w:val="0091045B"/>
    <w:rsid w:val="0091293C"/>
    <w:rsid w:val="00912B26"/>
    <w:rsid w:val="00912F00"/>
    <w:rsid w:val="00913B00"/>
    <w:rsid w:val="00913DE4"/>
    <w:rsid w:val="00915849"/>
    <w:rsid w:val="0091663C"/>
    <w:rsid w:val="00920F28"/>
    <w:rsid w:val="00921652"/>
    <w:rsid w:val="00922942"/>
    <w:rsid w:val="0092353C"/>
    <w:rsid w:val="009250FD"/>
    <w:rsid w:val="00925CBC"/>
    <w:rsid w:val="0093011D"/>
    <w:rsid w:val="00930162"/>
    <w:rsid w:val="009311CB"/>
    <w:rsid w:val="00931DAC"/>
    <w:rsid w:val="009326DA"/>
    <w:rsid w:val="00932FF6"/>
    <w:rsid w:val="009339B1"/>
    <w:rsid w:val="00933ABF"/>
    <w:rsid w:val="009359C0"/>
    <w:rsid w:val="00935B7D"/>
    <w:rsid w:val="00937D52"/>
    <w:rsid w:val="00941659"/>
    <w:rsid w:val="00941BE0"/>
    <w:rsid w:val="00942A84"/>
    <w:rsid w:val="00942C82"/>
    <w:rsid w:val="00943126"/>
    <w:rsid w:val="00943A5C"/>
    <w:rsid w:val="009449AA"/>
    <w:rsid w:val="009459CE"/>
    <w:rsid w:val="009476C3"/>
    <w:rsid w:val="009478C4"/>
    <w:rsid w:val="00950007"/>
    <w:rsid w:val="00951B19"/>
    <w:rsid w:val="00960805"/>
    <w:rsid w:val="00960E0C"/>
    <w:rsid w:val="00961A3D"/>
    <w:rsid w:val="0096319C"/>
    <w:rsid w:val="00963E24"/>
    <w:rsid w:val="009643B2"/>
    <w:rsid w:val="009654D5"/>
    <w:rsid w:val="00965E94"/>
    <w:rsid w:val="00965EAC"/>
    <w:rsid w:val="009665CC"/>
    <w:rsid w:val="0097092A"/>
    <w:rsid w:val="009724EB"/>
    <w:rsid w:val="009735EF"/>
    <w:rsid w:val="00974AEB"/>
    <w:rsid w:val="009753E4"/>
    <w:rsid w:val="00975510"/>
    <w:rsid w:val="00975B33"/>
    <w:rsid w:val="0098038D"/>
    <w:rsid w:val="00980D3E"/>
    <w:rsid w:val="00981AC6"/>
    <w:rsid w:val="00983611"/>
    <w:rsid w:val="009840DB"/>
    <w:rsid w:val="009853D8"/>
    <w:rsid w:val="00985E14"/>
    <w:rsid w:val="009907DE"/>
    <w:rsid w:val="00994A12"/>
    <w:rsid w:val="009957AF"/>
    <w:rsid w:val="009957C0"/>
    <w:rsid w:val="009965A9"/>
    <w:rsid w:val="00996939"/>
    <w:rsid w:val="009A3CCD"/>
    <w:rsid w:val="009A3D28"/>
    <w:rsid w:val="009A4C7F"/>
    <w:rsid w:val="009A6CF4"/>
    <w:rsid w:val="009A71F1"/>
    <w:rsid w:val="009A751E"/>
    <w:rsid w:val="009A7EA9"/>
    <w:rsid w:val="009B132D"/>
    <w:rsid w:val="009B25A1"/>
    <w:rsid w:val="009B2FCC"/>
    <w:rsid w:val="009B4018"/>
    <w:rsid w:val="009B4A5F"/>
    <w:rsid w:val="009B5CF5"/>
    <w:rsid w:val="009B601F"/>
    <w:rsid w:val="009B6E94"/>
    <w:rsid w:val="009B72C0"/>
    <w:rsid w:val="009B7578"/>
    <w:rsid w:val="009B7AD2"/>
    <w:rsid w:val="009C0693"/>
    <w:rsid w:val="009C16B9"/>
    <w:rsid w:val="009C1E67"/>
    <w:rsid w:val="009C1E7D"/>
    <w:rsid w:val="009C267A"/>
    <w:rsid w:val="009C31D8"/>
    <w:rsid w:val="009C3AB9"/>
    <w:rsid w:val="009C6197"/>
    <w:rsid w:val="009C7E9B"/>
    <w:rsid w:val="009C7EA7"/>
    <w:rsid w:val="009D1670"/>
    <w:rsid w:val="009D3855"/>
    <w:rsid w:val="009D3AB7"/>
    <w:rsid w:val="009D3FF3"/>
    <w:rsid w:val="009D4827"/>
    <w:rsid w:val="009D486C"/>
    <w:rsid w:val="009D4F42"/>
    <w:rsid w:val="009D541E"/>
    <w:rsid w:val="009E0BEB"/>
    <w:rsid w:val="009E0CF1"/>
    <w:rsid w:val="009E0DDB"/>
    <w:rsid w:val="009E310D"/>
    <w:rsid w:val="009E4E23"/>
    <w:rsid w:val="009E554E"/>
    <w:rsid w:val="009E5C37"/>
    <w:rsid w:val="009F0614"/>
    <w:rsid w:val="009F14AF"/>
    <w:rsid w:val="009F17C7"/>
    <w:rsid w:val="009F27F3"/>
    <w:rsid w:val="009F2902"/>
    <w:rsid w:val="009F3358"/>
    <w:rsid w:val="009F783E"/>
    <w:rsid w:val="009F7969"/>
    <w:rsid w:val="00A00705"/>
    <w:rsid w:val="00A01618"/>
    <w:rsid w:val="00A04213"/>
    <w:rsid w:val="00A047A4"/>
    <w:rsid w:val="00A04827"/>
    <w:rsid w:val="00A05237"/>
    <w:rsid w:val="00A05543"/>
    <w:rsid w:val="00A07805"/>
    <w:rsid w:val="00A07910"/>
    <w:rsid w:val="00A104A1"/>
    <w:rsid w:val="00A12E79"/>
    <w:rsid w:val="00A13CCC"/>
    <w:rsid w:val="00A158E6"/>
    <w:rsid w:val="00A213F7"/>
    <w:rsid w:val="00A223A3"/>
    <w:rsid w:val="00A22876"/>
    <w:rsid w:val="00A24404"/>
    <w:rsid w:val="00A26863"/>
    <w:rsid w:val="00A26E63"/>
    <w:rsid w:val="00A273CE"/>
    <w:rsid w:val="00A2787F"/>
    <w:rsid w:val="00A30986"/>
    <w:rsid w:val="00A34841"/>
    <w:rsid w:val="00A353C6"/>
    <w:rsid w:val="00A41A13"/>
    <w:rsid w:val="00A43559"/>
    <w:rsid w:val="00A441B4"/>
    <w:rsid w:val="00A47F82"/>
    <w:rsid w:val="00A512ED"/>
    <w:rsid w:val="00A513C1"/>
    <w:rsid w:val="00A542F1"/>
    <w:rsid w:val="00A5545B"/>
    <w:rsid w:val="00A60173"/>
    <w:rsid w:val="00A60649"/>
    <w:rsid w:val="00A60B9F"/>
    <w:rsid w:val="00A619C5"/>
    <w:rsid w:val="00A63499"/>
    <w:rsid w:val="00A64189"/>
    <w:rsid w:val="00A64943"/>
    <w:rsid w:val="00A667BD"/>
    <w:rsid w:val="00A72447"/>
    <w:rsid w:val="00A74415"/>
    <w:rsid w:val="00A74C71"/>
    <w:rsid w:val="00A7527B"/>
    <w:rsid w:val="00A7588A"/>
    <w:rsid w:val="00A759E9"/>
    <w:rsid w:val="00A76053"/>
    <w:rsid w:val="00A767D8"/>
    <w:rsid w:val="00A8150F"/>
    <w:rsid w:val="00A81E88"/>
    <w:rsid w:val="00A82E07"/>
    <w:rsid w:val="00A8317B"/>
    <w:rsid w:val="00A877A7"/>
    <w:rsid w:val="00A9166B"/>
    <w:rsid w:val="00A927D6"/>
    <w:rsid w:val="00A92B8C"/>
    <w:rsid w:val="00A94BBB"/>
    <w:rsid w:val="00A9590F"/>
    <w:rsid w:val="00A96D77"/>
    <w:rsid w:val="00A97892"/>
    <w:rsid w:val="00A97C40"/>
    <w:rsid w:val="00AA0A6E"/>
    <w:rsid w:val="00AA26EA"/>
    <w:rsid w:val="00AA2D74"/>
    <w:rsid w:val="00AA6763"/>
    <w:rsid w:val="00AA6A32"/>
    <w:rsid w:val="00AA7F6F"/>
    <w:rsid w:val="00AB032D"/>
    <w:rsid w:val="00AB06FD"/>
    <w:rsid w:val="00AB0BFA"/>
    <w:rsid w:val="00AB0DEF"/>
    <w:rsid w:val="00AB236E"/>
    <w:rsid w:val="00AB478D"/>
    <w:rsid w:val="00AB5166"/>
    <w:rsid w:val="00AB53F6"/>
    <w:rsid w:val="00AB584F"/>
    <w:rsid w:val="00AB59B1"/>
    <w:rsid w:val="00AB6669"/>
    <w:rsid w:val="00AB6A24"/>
    <w:rsid w:val="00AB7078"/>
    <w:rsid w:val="00AB7D4F"/>
    <w:rsid w:val="00AC3ABC"/>
    <w:rsid w:val="00AC3FCD"/>
    <w:rsid w:val="00AC47FF"/>
    <w:rsid w:val="00AC4A59"/>
    <w:rsid w:val="00AC6DB3"/>
    <w:rsid w:val="00AD1550"/>
    <w:rsid w:val="00AD1DAA"/>
    <w:rsid w:val="00AD2D60"/>
    <w:rsid w:val="00AD4324"/>
    <w:rsid w:val="00AD4C21"/>
    <w:rsid w:val="00AD62C7"/>
    <w:rsid w:val="00AE15C9"/>
    <w:rsid w:val="00AE2808"/>
    <w:rsid w:val="00AE36DE"/>
    <w:rsid w:val="00AE40A7"/>
    <w:rsid w:val="00AE4467"/>
    <w:rsid w:val="00AE47F4"/>
    <w:rsid w:val="00AE6A69"/>
    <w:rsid w:val="00AF1164"/>
    <w:rsid w:val="00AF3028"/>
    <w:rsid w:val="00AF3535"/>
    <w:rsid w:val="00AF5321"/>
    <w:rsid w:val="00AF5C6B"/>
    <w:rsid w:val="00AF66B5"/>
    <w:rsid w:val="00AF6F51"/>
    <w:rsid w:val="00AF7D10"/>
    <w:rsid w:val="00B00D50"/>
    <w:rsid w:val="00B0166B"/>
    <w:rsid w:val="00B01943"/>
    <w:rsid w:val="00B03AE5"/>
    <w:rsid w:val="00B062E6"/>
    <w:rsid w:val="00B07829"/>
    <w:rsid w:val="00B11052"/>
    <w:rsid w:val="00B148E8"/>
    <w:rsid w:val="00B157D9"/>
    <w:rsid w:val="00B15997"/>
    <w:rsid w:val="00B16799"/>
    <w:rsid w:val="00B20715"/>
    <w:rsid w:val="00B224AF"/>
    <w:rsid w:val="00B229ED"/>
    <w:rsid w:val="00B23FAC"/>
    <w:rsid w:val="00B245B1"/>
    <w:rsid w:val="00B26178"/>
    <w:rsid w:val="00B27E8A"/>
    <w:rsid w:val="00B30D9A"/>
    <w:rsid w:val="00B3155D"/>
    <w:rsid w:val="00B31C18"/>
    <w:rsid w:val="00B31E5B"/>
    <w:rsid w:val="00B32149"/>
    <w:rsid w:val="00B34C82"/>
    <w:rsid w:val="00B360BA"/>
    <w:rsid w:val="00B4181A"/>
    <w:rsid w:val="00B4240E"/>
    <w:rsid w:val="00B42F85"/>
    <w:rsid w:val="00B44406"/>
    <w:rsid w:val="00B44875"/>
    <w:rsid w:val="00B454F2"/>
    <w:rsid w:val="00B47D9E"/>
    <w:rsid w:val="00B47E77"/>
    <w:rsid w:val="00B47F76"/>
    <w:rsid w:val="00B501AC"/>
    <w:rsid w:val="00B51F2B"/>
    <w:rsid w:val="00B52970"/>
    <w:rsid w:val="00B52D78"/>
    <w:rsid w:val="00B5316A"/>
    <w:rsid w:val="00B531E3"/>
    <w:rsid w:val="00B53340"/>
    <w:rsid w:val="00B56287"/>
    <w:rsid w:val="00B568F5"/>
    <w:rsid w:val="00B57714"/>
    <w:rsid w:val="00B605E0"/>
    <w:rsid w:val="00B62E19"/>
    <w:rsid w:val="00B67CE6"/>
    <w:rsid w:val="00B70729"/>
    <w:rsid w:val="00B74F65"/>
    <w:rsid w:val="00B7578E"/>
    <w:rsid w:val="00B77975"/>
    <w:rsid w:val="00B77BF5"/>
    <w:rsid w:val="00B8122E"/>
    <w:rsid w:val="00B81C96"/>
    <w:rsid w:val="00B81FB8"/>
    <w:rsid w:val="00B8475F"/>
    <w:rsid w:val="00B853D9"/>
    <w:rsid w:val="00B86D1B"/>
    <w:rsid w:val="00B903AD"/>
    <w:rsid w:val="00B9067C"/>
    <w:rsid w:val="00B92B5B"/>
    <w:rsid w:val="00B93555"/>
    <w:rsid w:val="00B95735"/>
    <w:rsid w:val="00B96CFF"/>
    <w:rsid w:val="00B974BF"/>
    <w:rsid w:val="00BA07FB"/>
    <w:rsid w:val="00BA1127"/>
    <w:rsid w:val="00BA421D"/>
    <w:rsid w:val="00BA6803"/>
    <w:rsid w:val="00BB0732"/>
    <w:rsid w:val="00BB1296"/>
    <w:rsid w:val="00BB21EC"/>
    <w:rsid w:val="00BB2D88"/>
    <w:rsid w:val="00BB4149"/>
    <w:rsid w:val="00BB5AAE"/>
    <w:rsid w:val="00BC01DA"/>
    <w:rsid w:val="00BC0A2B"/>
    <w:rsid w:val="00BC3DEA"/>
    <w:rsid w:val="00BC400B"/>
    <w:rsid w:val="00BC5599"/>
    <w:rsid w:val="00BC71B5"/>
    <w:rsid w:val="00BD0EF5"/>
    <w:rsid w:val="00BD2220"/>
    <w:rsid w:val="00BD46F7"/>
    <w:rsid w:val="00BD5E02"/>
    <w:rsid w:val="00BD6B0E"/>
    <w:rsid w:val="00BD7747"/>
    <w:rsid w:val="00BE0BE3"/>
    <w:rsid w:val="00BE0D04"/>
    <w:rsid w:val="00BE0F9E"/>
    <w:rsid w:val="00BE4365"/>
    <w:rsid w:val="00BE677B"/>
    <w:rsid w:val="00BF18A5"/>
    <w:rsid w:val="00BF4459"/>
    <w:rsid w:val="00BF488B"/>
    <w:rsid w:val="00BF6169"/>
    <w:rsid w:val="00C01068"/>
    <w:rsid w:val="00C0113F"/>
    <w:rsid w:val="00C012B5"/>
    <w:rsid w:val="00C01994"/>
    <w:rsid w:val="00C02821"/>
    <w:rsid w:val="00C02E53"/>
    <w:rsid w:val="00C06FD5"/>
    <w:rsid w:val="00C072E4"/>
    <w:rsid w:val="00C12582"/>
    <w:rsid w:val="00C12649"/>
    <w:rsid w:val="00C1276E"/>
    <w:rsid w:val="00C13E0F"/>
    <w:rsid w:val="00C1433C"/>
    <w:rsid w:val="00C150DC"/>
    <w:rsid w:val="00C159EB"/>
    <w:rsid w:val="00C20100"/>
    <w:rsid w:val="00C209DD"/>
    <w:rsid w:val="00C211C3"/>
    <w:rsid w:val="00C21293"/>
    <w:rsid w:val="00C21B4C"/>
    <w:rsid w:val="00C24E53"/>
    <w:rsid w:val="00C27A1E"/>
    <w:rsid w:val="00C27E07"/>
    <w:rsid w:val="00C309FA"/>
    <w:rsid w:val="00C30E8C"/>
    <w:rsid w:val="00C33BC0"/>
    <w:rsid w:val="00C3428E"/>
    <w:rsid w:val="00C35CBB"/>
    <w:rsid w:val="00C36082"/>
    <w:rsid w:val="00C374E4"/>
    <w:rsid w:val="00C37790"/>
    <w:rsid w:val="00C401B6"/>
    <w:rsid w:val="00C406B3"/>
    <w:rsid w:val="00C41418"/>
    <w:rsid w:val="00C41B99"/>
    <w:rsid w:val="00C41F8C"/>
    <w:rsid w:val="00C43BC2"/>
    <w:rsid w:val="00C43D94"/>
    <w:rsid w:val="00C45BA7"/>
    <w:rsid w:val="00C45CF2"/>
    <w:rsid w:val="00C53327"/>
    <w:rsid w:val="00C538BA"/>
    <w:rsid w:val="00C55236"/>
    <w:rsid w:val="00C6401A"/>
    <w:rsid w:val="00C6541A"/>
    <w:rsid w:val="00C67ACD"/>
    <w:rsid w:val="00C7038C"/>
    <w:rsid w:val="00C7066F"/>
    <w:rsid w:val="00C729C1"/>
    <w:rsid w:val="00C74490"/>
    <w:rsid w:val="00C74A64"/>
    <w:rsid w:val="00C75D14"/>
    <w:rsid w:val="00C76767"/>
    <w:rsid w:val="00C76B91"/>
    <w:rsid w:val="00C77E9B"/>
    <w:rsid w:val="00C80167"/>
    <w:rsid w:val="00C80637"/>
    <w:rsid w:val="00C81351"/>
    <w:rsid w:val="00C82651"/>
    <w:rsid w:val="00C9253C"/>
    <w:rsid w:val="00C9265E"/>
    <w:rsid w:val="00C94450"/>
    <w:rsid w:val="00C95133"/>
    <w:rsid w:val="00C97580"/>
    <w:rsid w:val="00CA2F1F"/>
    <w:rsid w:val="00CA3DE3"/>
    <w:rsid w:val="00CA52FE"/>
    <w:rsid w:val="00CA5EE0"/>
    <w:rsid w:val="00CA6C9D"/>
    <w:rsid w:val="00CA6CCF"/>
    <w:rsid w:val="00CB2E1F"/>
    <w:rsid w:val="00CB2F94"/>
    <w:rsid w:val="00CB4A36"/>
    <w:rsid w:val="00CB4E02"/>
    <w:rsid w:val="00CB5A89"/>
    <w:rsid w:val="00CB62B5"/>
    <w:rsid w:val="00CB6E8A"/>
    <w:rsid w:val="00CB7174"/>
    <w:rsid w:val="00CB7976"/>
    <w:rsid w:val="00CB7BEF"/>
    <w:rsid w:val="00CC18F2"/>
    <w:rsid w:val="00CC1C2C"/>
    <w:rsid w:val="00CC3615"/>
    <w:rsid w:val="00CC52A1"/>
    <w:rsid w:val="00CC6DD9"/>
    <w:rsid w:val="00CC6E13"/>
    <w:rsid w:val="00CC7887"/>
    <w:rsid w:val="00CD0285"/>
    <w:rsid w:val="00CD0F0F"/>
    <w:rsid w:val="00CD1E83"/>
    <w:rsid w:val="00CD2DB2"/>
    <w:rsid w:val="00CD3899"/>
    <w:rsid w:val="00CD4464"/>
    <w:rsid w:val="00CD4A3F"/>
    <w:rsid w:val="00CD4BC4"/>
    <w:rsid w:val="00CD5865"/>
    <w:rsid w:val="00CD6155"/>
    <w:rsid w:val="00CD74D1"/>
    <w:rsid w:val="00CE05EA"/>
    <w:rsid w:val="00CE0E21"/>
    <w:rsid w:val="00CE514D"/>
    <w:rsid w:val="00CE69E1"/>
    <w:rsid w:val="00CF03B3"/>
    <w:rsid w:val="00CF24A4"/>
    <w:rsid w:val="00CF4C58"/>
    <w:rsid w:val="00CF4D50"/>
    <w:rsid w:val="00CF7EBC"/>
    <w:rsid w:val="00D01B5A"/>
    <w:rsid w:val="00D065B2"/>
    <w:rsid w:val="00D072C8"/>
    <w:rsid w:val="00D10FDD"/>
    <w:rsid w:val="00D124AD"/>
    <w:rsid w:val="00D12519"/>
    <w:rsid w:val="00D12A04"/>
    <w:rsid w:val="00D12B30"/>
    <w:rsid w:val="00D12F70"/>
    <w:rsid w:val="00D14380"/>
    <w:rsid w:val="00D146AE"/>
    <w:rsid w:val="00D163F9"/>
    <w:rsid w:val="00D16B37"/>
    <w:rsid w:val="00D16EAC"/>
    <w:rsid w:val="00D17C30"/>
    <w:rsid w:val="00D200FC"/>
    <w:rsid w:val="00D20100"/>
    <w:rsid w:val="00D203EF"/>
    <w:rsid w:val="00D21CAF"/>
    <w:rsid w:val="00D21EAE"/>
    <w:rsid w:val="00D2231B"/>
    <w:rsid w:val="00D23570"/>
    <w:rsid w:val="00D2421E"/>
    <w:rsid w:val="00D24C84"/>
    <w:rsid w:val="00D264A8"/>
    <w:rsid w:val="00D30A85"/>
    <w:rsid w:val="00D33350"/>
    <w:rsid w:val="00D334E8"/>
    <w:rsid w:val="00D349F0"/>
    <w:rsid w:val="00D34FC2"/>
    <w:rsid w:val="00D371AB"/>
    <w:rsid w:val="00D41211"/>
    <w:rsid w:val="00D41907"/>
    <w:rsid w:val="00D42D00"/>
    <w:rsid w:val="00D4554D"/>
    <w:rsid w:val="00D45F4F"/>
    <w:rsid w:val="00D50673"/>
    <w:rsid w:val="00D5094D"/>
    <w:rsid w:val="00D50E47"/>
    <w:rsid w:val="00D51765"/>
    <w:rsid w:val="00D5196A"/>
    <w:rsid w:val="00D51AF6"/>
    <w:rsid w:val="00D5300B"/>
    <w:rsid w:val="00D550B8"/>
    <w:rsid w:val="00D552F0"/>
    <w:rsid w:val="00D5753A"/>
    <w:rsid w:val="00D57A17"/>
    <w:rsid w:val="00D619C7"/>
    <w:rsid w:val="00D629D0"/>
    <w:rsid w:val="00D63506"/>
    <w:rsid w:val="00D70EC6"/>
    <w:rsid w:val="00D7272E"/>
    <w:rsid w:val="00D728A9"/>
    <w:rsid w:val="00D74480"/>
    <w:rsid w:val="00D7493A"/>
    <w:rsid w:val="00D74CAA"/>
    <w:rsid w:val="00D76FD3"/>
    <w:rsid w:val="00D80654"/>
    <w:rsid w:val="00D82826"/>
    <w:rsid w:val="00D82C95"/>
    <w:rsid w:val="00D83AF0"/>
    <w:rsid w:val="00D85416"/>
    <w:rsid w:val="00D85B0D"/>
    <w:rsid w:val="00D85D0C"/>
    <w:rsid w:val="00D86480"/>
    <w:rsid w:val="00D92AD6"/>
    <w:rsid w:val="00D936B9"/>
    <w:rsid w:val="00D94D98"/>
    <w:rsid w:val="00D950BE"/>
    <w:rsid w:val="00D966FF"/>
    <w:rsid w:val="00D97AAB"/>
    <w:rsid w:val="00DA0116"/>
    <w:rsid w:val="00DA0F06"/>
    <w:rsid w:val="00DA1D88"/>
    <w:rsid w:val="00DA4666"/>
    <w:rsid w:val="00DA4BFE"/>
    <w:rsid w:val="00DA628E"/>
    <w:rsid w:val="00DB1D00"/>
    <w:rsid w:val="00DB2BBA"/>
    <w:rsid w:val="00DB2BC1"/>
    <w:rsid w:val="00DB3F5A"/>
    <w:rsid w:val="00DB414E"/>
    <w:rsid w:val="00DB4FC4"/>
    <w:rsid w:val="00DB50A3"/>
    <w:rsid w:val="00DB5E51"/>
    <w:rsid w:val="00DB66CE"/>
    <w:rsid w:val="00DB6796"/>
    <w:rsid w:val="00DB703C"/>
    <w:rsid w:val="00DC03AE"/>
    <w:rsid w:val="00DC2718"/>
    <w:rsid w:val="00DC2FEA"/>
    <w:rsid w:val="00DC36DB"/>
    <w:rsid w:val="00DC43EE"/>
    <w:rsid w:val="00DC62CB"/>
    <w:rsid w:val="00DC7FB8"/>
    <w:rsid w:val="00DD04CE"/>
    <w:rsid w:val="00DD1BBC"/>
    <w:rsid w:val="00DD1D9B"/>
    <w:rsid w:val="00DD33CE"/>
    <w:rsid w:val="00DD40CC"/>
    <w:rsid w:val="00DD42BC"/>
    <w:rsid w:val="00DD6581"/>
    <w:rsid w:val="00DD6A2D"/>
    <w:rsid w:val="00DD6E70"/>
    <w:rsid w:val="00DD729C"/>
    <w:rsid w:val="00DE0650"/>
    <w:rsid w:val="00DE0AD0"/>
    <w:rsid w:val="00DE124E"/>
    <w:rsid w:val="00DE1CA7"/>
    <w:rsid w:val="00DE3C12"/>
    <w:rsid w:val="00DE6EC7"/>
    <w:rsid w:val="00DF295B"/>
    <w:rsid w:val="00DF4DF3"/>
    <w:rsid w:val="00DF4FE9"/>
    <w:rsid w:val="00DF5FEA"/>
    <w:rsid w:val="00DF6CE4"/>
    <w:rsid w:val="00E00928"/>
    <w:rsid w:val="00E00B93"/>
    <w:rsid w:val="00E03CFA"/>
    <w:rsid w:val="00E03DE4"/>
    <w:rsid w:val="00E05F99"/>
    <w:rsid w:val="00E062E4"/>
    <w:rsid w:val="00E069E8"/>
    <w:rsid w:val="00E10C57"/>
    <w:rsid w:val="00E11387"/>
    <w:rsid w:val="00E12701"/>
    <w:rsid w:val="00E13F13"/>
    <w:rsid w:val="00E17477"/>
    <w:rsid w:val="00E21C25"/>
    <w:rsid w:val="00E235B1"/>
    <w:rsid w:val="00E239CB"/>
    <w:rsid w:val="00E23D2B"/>
    <w:rsid w:val="00E25219"/>
    <w:rsid w:val="00E26837"/>
    <w:rsid w:val="00E27220"/>
    <w:rsid w:val="00E2765A"/>
    <w:rsid w:val="00E308C8"/>
    <w:rsid w:val="00E32503"/>
    <w:rsid w:val="00E33AC1"/>
    <w:rsid w:val="00E34EC8"/>
    <w:rsid w:val="00E35E44"/>
    <w:rsid w:val="00E3668C"/>
    <w:rsid w:val="00E36AF1"/>
    <w:rsid w:val="00E37996"/>
    <w:rsid w:val="00E41279"/>
    <w:rsid w:val="00E417E2"/>
    <w:rsid w:val="00E41F74"/>
    <w:rsid w:val="00E42096"/>
    <w:rsid w:val="00E42EE9"/>
    <w:rsid w:val="00E43E78"/>
    <w:rsid w:val="00E43FFB"/>
    <w:rsid w:val="00E44750"/>
    <w:rsid w:val="00E467BF"/>
    <w:rsid w:val="00E46F9C"/>
    <w:rsid w:val="00E4754F"/>
    <w:rsid w:val="00E47D34"/>
    <w:rsid w:val="00E50A64"/>
    <w:rsid w:val="00E51F47"/>
    <w:rsid w:val="00E524DE"/>
    <w:rsid w:val="00E545DD"/>
    <w:rsid w:val="00E54AAC"/>
    <w:rsid w:val="00E54B99"/>
    <w:rsid w:val="00E55CDD"/>
    <w:rsid w:val="00E56A74"/>
    <w:rsid w:val="00E57D2E"/>
    <w:rsid w:val="00E63094"/>
    <w:rsid w:val="00E63928"/>
    <w:rsid w:val="00E63B11"/>
    <w:rsid w:val="00E64AC8"/>
    <w:rsid w:val="00E659FF"/>
    <w:rsid w:val="00E66D33"/>
    <w:rsid w:val="00E706D5"/>
    <w:rsid w:val="00E70705"/>
    <w:rsid w:val="00E70DD6"/>
    <w:rsid w:val="00E710A0"/>
    <w:rsid w:val="00E724EA"/>
    <w:rsid w:val="00E74270"/>
    <w:rsid w:val="00E818E4"/>
    <w:rsid w:val="00E8258A"/>
    <w:rsid w:val="00E83133"/>
    <w:rsid w:val="00E849EC"/>
    <w:rsid w:val="00E90ABB"/>
    <w:rsid w:val="00E91B75"/>
    <w:rsid w:val="00E94D45"/>
    <w:rsid w:val="00E95E36"/>
    <w:rsid w:val="00E97719"/>
    <w:rsid w:val="00E977F7"/>
    <w:rsid w:val="00EA019F"/>
    <w:rsid w:val="00EA215F"/>
    <w:rsid w:val="00EA2532"/>
    <w:rsid w:val="00EA5051"/>
    <w:rsid w:val="00EA55A1"/>
    <w:rsid w:val="00EA5B3B"/>
    <w:rsid w:val="00EB0222"/>
    <w:rsid w:val="00EB0487"/>
    <w:rsid w:val="00EB0771"/>
    <w:rsid w:val="00EB1DC0"/>
    <w:rsid w:val="00EB22F2"/>
    <w:rsid w:val="00EB3927"/>
    <w:rsid w:val="00EB517D"/>
    <w:rsid w:val="00EB6A1F"/>
    <w:rsid w:val="00EB6A79"/>
    <w:rsid w:val="00EB7D0E"/>
    <w:rsid w:val="00EC43F4"/>
    <w:rsid w:val="00EC75B5"/>
    <w:rsid w:val="00EC7A7B"/>
    <w:rsid w:val="00ED06C4"/>
    <w:rsid w:val="00ED1A18"/>
    <w:rsid w:val="00ED4CAF"/>
    <w:rsid w:val="00ED58F9"/>
    <w:rsid w:val="00EE2AD0"/>
    <w:rsid w:val="00EE2B38"/>
    <w:rsid w:val="00EE2D0B"/>
    <w:rsid w:val="00EE3753"/>
    <w:rsid w:val="00EE4B9D"/>
    <w:rsid w:val="00EE4C30"/>
    <w:rsid w:val="00EE4CEF"/>
    <w:rsid w:val="00EE6B79"/>
    <w:rsid w:val="00EF0961"/>
    <w:rsid w:val="00EF0E01"/>
    <w:rsid w:val="00EF1770"/>
    <w:rsid w:val="00EF1D94"/>
    <w:rsid w:val="00EF284A"/>
    <w:rsid w:val="00EF4BF4"/>
    <w:rsid w:val="00EF662A"/>
    <w:rsid w:val="00F00A78"/>
    <w:rsid w:val="00F00D1D"/>
    <w:rsid w:val="00F00E1E"/>
    <w:rsid w:val="00F01798"/>
    <w:rsid w:val="00F020FC"/>
    <w:rsid w:val="00F02219"/>
    <w:rsid w:val="00F02F8B"/>
    <w:rsid w:val="00F04774"/>
    <w:rsid w:val="00F05850"/>
    <w:rsid w:val="00F05DE6"/>
    <w:rsid w:val="00F10AE3"/>
    <w:rsid w:val="00F145EB"/>
    <w:rsid w:val="00F15142"/>
    <w:rsid w:val="00F15A7C"/>
    <w:rsid w:val="00F251DF"/>
    <w:rsid w:val="00F25925"/>
    <w:rsid w:val="00F263C5"/>
    <w:rsid w:val="00F26B8F"/>
    <w:rsid w:val="00F329B8"/>
    <w:rsid w:val="00F32BAD"/>
    <w:rsid w:val="00F32BCA"/>
    <w:rsid w:val="00F33CC1"/>
    <w:rsid w:val="00F3460D"/>
    <w:rsid w:val="00F35B11"/>
    <w:rsid w:val="00F37120"/>
    <w:rsid w:val="00F371A7"/>
    <w:rsid w:val="00F378CE"/>
    <w:rsid w:val="00F40326"/>
    <w:rsid w:val="00F42725"/>
    <w:rsid w:val="00F44548"/>
    <w:rsid w:val="00F459D8"/>
    <w:rsid w:val="00F45D70"/>
    <w:rsid w:val="00F465A4"/>
    <w:rsid w:val="00F5055E"/>
    <w:rsid w:val="00F50A3D"/>
    <w:rsid w:val="00F53C0A"/>
    <w:rsid w:val="00F5622A"/>
    <w:rsid w:val="00F56316"/>
    <w:rsid w:val="00F570B4"/>
    <w:rsid w:val="00F571B6"/>
    <w:rsid w:val="00F57546"/>
    <w:rsid w:val="00F61506"/>
    <w:rsid w:val="00F62FCB"/>
    <w:rsid w:val="00F631F1"/>
    <w:rsid w:val="00F637A0"/>
    <w:rsid w:val="00F6445F"/>
    <w:rsid w:val="00F67FB3"/>
    <w:rsid w:val="00F7252A"/>
    <w:rsid w:val="00F72C94"/>
    <w:rsid w:val="00F74E1E"/>
    <w:rsid w:val="00F75EFB"/>
    <w:rsid w:val="00F77AE0"/>
    <w:rsid w:val="00F80915"/>
    <w:rsid w:val="00F829EE"/>
    <w:rsid w:val="00F82DE0"/>
    <w:rsid w:val="00F83FC8"/>
    <w:rsid w:val="00F84B20"/>
    <w:rsid w:val="00F85C77"/>
    <w:rsid w:val="00F864E2"/>
    <w:rsid w:val="00F868AA"/>
    <w:rsid w:val="00F870EE"/>
    <w:rsid w:val="00F8716B"/>
    <w:rsid w:val="00F87BF4"/>
    <w:rsid w:val="00F91160"/>
    <w:rsid w:val="00F95254"/>
    <w:rsid w:val="00F97597"/>
    <w:rsid w:val="00FA02AE"/>
    <w:rsid w:val="00FA103D"/>
    <w:rsid w:val="00FA1F6B"/>
    <w:rsid w:val="00FA283A"/>
    <w:rsid w:val="00FA299E"/>
    <w:rsid w:val="00FA2A2A"/>
    <w:rsid w:val="00FA51FC"/>
    <w:rsid w:val="00FB1663"/>
    <w:rsid w:val="00FB28B5"/>
    <w:rsid w:val="00FB2B77"/>
    <w:rsid w:val="00FB399D"/>
    <w:rsid w:val="00FB4003"/>
    <w:rsid w:val="00FB588A"/>
    <w:rsid w:val="00FB5B56"/>
    <w:rsid w:val="00FB5CBF"/>
    <w:rsid w:val="00FB5F71"/>
    <w:rsid w:val="00FB6526"/>
    <w:rsid w:val="00FC14E0"/>
    <w:rsid w:val="00FC234E"/>
    <w:rsid w:val="00FC240C"/>
    <w:rsid w:val="00FC2D7D"/>
    <w:rsid w:val="00FC3DCA"/>
    <w:rsid w:val="00FC5AA5"/>
    <w:rsid w:val="00FC5F04"/>
    <w:rsid w:val="00FC63C4"/>
    <w:rsid w:val="00FC64D8"/>
    <w:rsid w:val="00FD09EE"/>
    <w:rsid w:val="00FD27CE"/>
    <w:rsid w:val="00FD3A72"/>
    <w:rsid w:val="00FD4BBB"/>
    <w:rsid w:val="00FD54EC"/>
    <w:rsid w:val="00FD58CB"/>
    <w:rsid w:val="00FD6533"/>
    <w:rsid w:val="00FD6E2E"/>
    <w:rsid w:val="00FE0F00"/>
    <w:rsid w:val="00FE197D"/>
    <w:rsid w:val="00FE241D"/>
    <w:rsid w:val="00FE3618"/>
    <w:rsid w:val="00FE3874"/>
    <w:rsid w:val="00FE3A90"/>
    <w:rsid w:val="00FE4409"/>
    <w:rsid w:val="00FE5F21"/>
    <w:rsid w:val="00FE6EB3"/>
    <w:rsid w:val="00FE75B3"/>
    <w:rsid w:val="00FF3CD1"/>
    <w:rsid w:val="00FF4459"/>
    <w:rsid w:val="00FF4A98"/>
    <w:rsid w:val="00FF4C90"/>
    <w:rsid w:val="00FF54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68"/>
    <o:shapelayout v:ext="edit">
      <o:idmap v:ext="edit" data="1"/>
    </o:shapelayout>
  </w:shapeDefaults>
  <w:decimalSymbol w:val=","/>
  <w:listSeparator w:val=";"/>
  <w14:docId w14:val="025A121A"/>
  <w15:docId w15:val="{057C4440-92DA-4D50-A486-5B70179C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41BD3"/>
    <w:pPr>
      <w:suppressAutoHyphens/>
    </w:pPr>
    <w:rPr>
      <w:sz w:val="22"/>
      <w:szCs w:val="24"/>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9E5C37"/>
    <w:pPr>
      <w:keepNext/>
      <w:spacing w:before="240" w:after="60"/>
      <w:outlineLvl w:val="3"/>
    </w:pPr>
    <w:rPr>
      <w:b/>
      <w:bCs/>
      <w:sz w:val="28"/>
      <w:szCs w:val="28"/>
    </w:rPr>
  </w:style>
  <w:style w:type="paragraph" w:styleId="Nagwek5">
    <w:name w:val="heading 5"/>
    <w:basedOn w:val="Normalny"/>
    <w:next w:val="Normalny"/>
    <w:link w:val="Nagwek5Znak"/>
    <w:qFormat/>
    <w:rsid w:val="009E5C37"/>
    <w:pPr>
      <w:spacing w:before="240" w:after="60"/>
      <w:outlineLvl w:val="4"/>
    </w:pPr>
    <w:rPr>
      <w:b/>
      <w:bCs/>
      <w:i/>
      <w:iCs/>
      <w:sz w:val="26"/>
      <w:szCs w:val="26"/>
    </w:rPr>
  </w:style>
  <w:style w:type="paragraph" w:styleId="Nagwek6">
    <w:name w:val="heading 6"/>
    <w:basedOn w:val="Normalny"/>
    <w:next w:val="Normalny"/>
    <w:link w:val="Nagwek6Znak"/>
    <w:qFormat/>
    <w:rsid w:val="009E5C37"/>
    <w:pPr>
      <w:spacing w:before="240" w:after="60"/>
      <w:outlineLvl w:val="5"/>
    </w:pPr>
    <w:rPr>
      <w:b/>
      <w:bCs/>
      <w:szCs w:val="22"/>
    </w:rPr>
  </w:style>
  <w:style w:type="paragraph" w:styleId="Nagwek7">
    <w:name w:val="heading 7"/>
    <w:basedOn w:val="Normalny"/>
    <w:next w:val="Normalny"/>
    <w:link w:val="Nagwek7Znak"/>
    <w:qFormat/>
    <w:rsid w:val="009E5C37"/>
    <w:pPr>
      <w:spacing w:before="240" w:after="60"/>
      <w:outlineLvl w:val="6"/>
    </w:pPr>
    <w:rPr>
      <w:sz w:val="24"/>
    </w:rPr>
  </w:style>
  <w:style w:type="paragraph" w:styleId="Nagwek8">
    <w:name w:val="heading 8"/>
    <w:basedOn w:val="Normalny"/>
    <w:next w:val="Normalny"/>
    <w:link w:val="Nagwek8Znak"/>
    <w:qFormat/>
    <w:rsid w:val="009E5C37"/>
    <w:pPr>
      <w:spacing w:before="240" w:after="60"/>
      <w:outlineLvl w:val="7"/>
    </w:pPr>
    <w:rPr>
      <w:i/>
      <w:iCs/>
      <w:sz w:val="24"/>
    </w:rPr>
  </w:style>
  <w:style w:type="paragraph" w:styleId="Nagwek9">
    <w:name w:val="heading 9"/>
    <w:basedOn w:val="Normalny"/>
    <w:next w:val="Normalny"/>
    <w:link w:val="Nagwek9Znak"/>
    <w:qFormat/>
    <w:rsid w:val="009E5C37"/>
    <w:pPr>
      <w:spacing w:before="240" w:after="60"/>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E5C37"/>
    <w:rPr>
      <w:rFonts w:ascii="Book Antiqua" w:hAnsi="Book Antiqua"/>
      <w:b/>
      <w:bCs/>
      <w:sz w:val="22"/>
      <w:szCs w:val="24"/>
      <w:lang w:eastAsia="ar-SA"/>
    </w:rPr>
  </w:style>
  <w:style w:type="character" w:customStyle="1" w:styleId="Nagwek2Znak">
    <w:name w:val="Nagłówek 2 Znak"/>
    <w:link w:val="Nagwek2"/>
    <w:locked/>
    <w:rsid w:val="009E5C37"/>
    <w:rPr>
      <w:sz w:val="26"/>
      <w:szCs w:val="24"/>
      <w:lang w:eastAsia="ar-SA"/>
    </w:rPr>
  </w:style>
  <w:style w:type="character" w:customStyle="1" w:styleId="Nagwek3Znak">
    <w:name w:val="Nagłówek 3 Znak"/>
    <w:link w:val="Nagwek3"/>
    <w:locked/>
    <w:rsid w:val="009E5C37"/>
    <w:rPr>
      <w:b/>
      <w:bCs/>
      <w:i/>
      <w:iCs/>
      <w:sz w:val="24"/>
      <w:szCs w:val="24"/>
      <w:lang w:eastAsia="ar-SA"/>
    </w:rPr>
  </w:style>
  <w:style w:type="character" w:customStyle="1" w:styleId="Nagwek4Znak">
    <w:name w:val="Nagłówek 4 Znak"/>
    <w:link w:val="Nagwek4"/>
    <w:semiHidden/>
    <w:locked/>
    <w:rsid w:val="009E5C37"/>
    <w:rPr>
      <w:b/>
      <w:bCs/>
      <w:sz w:val="28"/>
      <w:szCs w:val="28"/>
      <w:lang w:val="pl-PL" w:eastAsia="ar-SA" w:bidi="ar-SA"/>
    </w:rPr>
  </w:style>
  <w:style w:type="character" w:customStyle="1" w:styleId="Nagwek5Znak">
    <w:name w:val="Nagłówek 5 Znak"/>
    <w:link w:val="Nagwek5"/>
    <w:semiHidden/>
    <w:locked/>
    <w:rsid w:val="009E5C37"/>
    <w:rPr>
      <w:b/>
      <w:bCs/>
      <w:i/>
      <w:iCs/>
      <w:sz w:val="26"/>
      <w:szCs w:val="26"/>
      <w:lang w:val="pl-PL" w:eastAsia="ar-SA" w:bidi="ar-SA"/>
    </w:rPr>
  </w:style>
  <w:style w:type="character" w:customStyle="1" w:styleId="Nagwek6Znak">
    <w:name w:val="Nagłówek 6 Znak"/>
    <w:link w:val="Nagwek6"/>
    <w:semiHidden/>
    <w:locked/>
    <w:rsid w:val="009E5C37"/>
    <w:rPr>
      <w:b/>
      <w:bCs/>
      <w:sz w:val="22"/>
      <w:szCs w:val="22"/>
      <w:lang w:val="pl-PL" w:eastAsia="ar-SA" w:bidi="ar-SA"/>
    </w:rPr>
  </w:style>
  <w:style w:type="character" w:customStyle="1" w:styleId="Nagwek7Znak">
    <w:name w:val="Nagłówek 7 Znak"/>
    <w:link w:val="Nagwek7"/>
    <w:semiHidden/>
    <w:locked/>
    <w:rsid w:val="009E5C37"/>
    <w:rPr>
      <w:sz w:val="24"/>
      <w:szCs w:val="24"/>
      <w:lang w:val="pl-PL" w:eastAsia="ar-SA" w:bidi="ar-SA"/>
    </w:rPr>
  </w:style>
  <w:style w:type="character" w:customStyle="1" w:styleId="Nagwek8Znak">
    <w:name w:val="Nagłówek 8 Znak"/>
    <w:link w:val="Nagwek8"/>
    <w:semiHidden/>
    <w:locked/>
    <w:rsid w:val="009E5C37"/>
    <w:rPr>
      <w:i/>
      <w:iCs/>
      <w:sz w:val="24"/>
      <w:szCs w:val="24"/>
      <w:lang w:val="pl-PL" w:eastAsia="ar-SA" w:bidi="ar-SA"/>
    </w:rPr>
  </w:style>
  <w:style w:type="character" w:customStyle="1" w:styleId="Nagwek9Znak">
    <w:name w:val="Nagłówek 9 Znak"/>
    <w:link w:val="Nagwek9"/>
    <w:semiHidden/>
    <w:locked/>
    <w:rsid w:val="009E5C37"/>
    <w:rPr>
      <w:rFonts w:ascii="Arial" w:hAnsi="Arial" w:cs="Arial"/>
      <w:sz w:val="22"/>
      <w:szCs w:val="22"/>
      <w:lang w:val="pl-PL" w:eastAsia="ar-SA" w:bidi="ar-SA"/>
    </w:rPr>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TekstpodstawowyZnak">
    <w:name w:val="Tekst podstawowy Znak"/>
    <w:link w:val="Tekstpodstawowy"/>
    <w:semiHidden/>
    <w:locked/>
    <w:rsid w:val="009E5C37"/>
    <w:rPr>
      <w:rFonts w:ascii="Book Antiqua" w:hAnsi="Book Antiqua"/>
      <w:sz w:val="22"/>
      <w:szCs w:val="24"/>
      <w:lang w:val="pl-PL" w:eastAsia="ar-SA" w:bidi="ar-S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uiPriority w:val="99"/>
    <w:pPr>
      <w:suppressLineNumbers/>
    </w:pPr>
    <w:rPr>
      <w:rFonts w:cs="Tahoma"/>
    </w:rPr>
  </w:style>
  <w:style w:type="paragraph" w:styleId="Tekstpodstawowywcity">
    <w:name w:val="Body Text Indent"/>
    <w:basedOn w:val="Normalny"/>
    <w:link w:val="TekstpodstawowywcityZnak"/>
    <w:pPr>
      <w:ind w:left="720"/>
      <w:jc w:val="both"/>
    </w:pPr>
    <w:rPr>
      <w:sz w:val="26"/>
    </w:rPr>
  </w:style>
  <w:style w:type="character" w:customStyle="1" w:styleId="TekstpodstawowywcityZnak">
    <w:name w:val="Tekst podstawowy wcięty Znak"/>
    <w:link w:val="Tekstpodstawowywcity"/>
    <w:semiHidden/>
    <w:locked/>
    <w:rsid w:val="009E5C37"/>
    <w:rPr>
      <w:sz w:val="26"/>
      <w:szCs w:val="24"/>
      <w:lang w:val="pl-PL" w:eastAsia="ar-SA" w:bidi="ar-SA"/>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link w:val="Nagwek"/>
    <w:uiPriority w:val="99"/>
    <w:locked/>
    <w:rsid w:val="009E5C37"/>
    <w:rPr>
      <w:sz w:val="22"/>
      <w:szCs w:val="24"/>
      <w:lang w:val="pl-PL" w:eastAsia="ar-SA" w:bidi="ar-SA"/>
    </w:rPr>
  </w:style>
  <w:style w:type="character" w:customStyle="1" w:styleId="TekstprzypisudolnegoZnak">
    <w:name w:val="Tekst przypisu dolnego Znak"/>
    <w:link w:val="Tekstprzypisudolnego"/>
    <w:uiPriority w:val="99"/>
    <w:rPr>
      <w:szCs w:val="24"/>
      <w:lang w:eastAsia="ar-SA"/>
    </w:rPr>
  </w:style>
  <w:style w:type="paragraph" w:styleId="Tekstprzypisudolnego">
    <w:name w:val="footnote text"/>
    <w:basedOn w:val="Normalny"/>
    <w:link w:val="TekstprzypisudolnegoZnak"/>
    <w:uiPriority w:val="99"/>
    <w:unhideWhenUsed/>
    <w:rsid w:val="003F280D"/>
    <w:pPr>
      <w:suppressAutoHyphens w:val="0"/>
    </w:pPr>
    <w:rPr>
      <w:sz w:val="20"/>
    </w:rPr>
  </w:style>
  <w:style w:type="paragraph" w:styleId="Stopka">
    <w:name w:val="footer"/>
    <w:basedOn w:val="Normalny"/>
    <w:link w:val="StopkaZnak"/>
    <w:pPr>
      <w:tabs>
        <w:tab w:val="center" w:pos="4536"/>
        <w:tab w:val="right" w:pos="9072"/>
      </w:tabs>
    </w:pPr>
  </w:style>
  <w:style w:type="character" w:customStyle="1" w:styleId="StopkaZnak">
    <w:name w:val="Stopka Znak"/>
    <w:link w:val="Stopka"/>
    <w:locked/>
    <w:rsid w:val="009E5C37"/>
    <w:rPr>
      <w:sz w:val="22"/>
      <w:szCs w:val="24"/>
      <w:lang w:val="pl-PL" w:eastAsia="ar-SA" w:bidi="ar-SA"/>
    </w:r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link w:val="Tekstdymka"/>
    <w:semiHidden/>
    <w:locked/>
    <w:rsid w:val="009E5C37"/>
    <w:rPr>
      <w:rFonts w:ascii="Tahoma" w:hAnsi="Tahoma" w:cs="Tahoma"/>
      <w:sz w:val="16"/>
      <w:szCs w:val="16"/>
      <w:lang w:val="pl-PL" w:eastAsia="ar-SA" w:bidi="ar-SA"/>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link w:val="Tekstpodstawowy2Znak"/>
    <w:pPr>
      <w:spacing w:after="120" w:line="480" w:lineRule="auto"/>
    </w:pPr>
  </w:style>
  <w:style w:type="character" w:customStyle="1" w:styleId="Tekstpodstawowy2Znak">
    <w:name w:val="Tekst podstawowy 2 Znak"/>
    <w:link w:val="Tekstpodstawowy2"/>
    <w:semiHidden/>
    <w:locked/>
    <w:rsid w:val="009E5C37"/>
    <w:rPr>
      <w:sz w:val="22"/>
      <w:szCs w:val="24"/>
      <w:lang w:val="pl-PL" w:eastAsia="ar-SA" w:bidi="ar-SA"/>
    </w:r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paragraph" w:customStyle="1" w:styleId="Tekstpodstawowy22">
    <w:name w:val="Tekst podstawowy 22"/>
    <w:basedOn w:val="Normalny"/>
    <w:rsid w:val="009E5C37"/>
    <w:pPr>
      <w:tabs>
        <w:tab w:val="left" w:pos="284"/>
        <w:tab w:val="left" w:pos="426"/>
      </w:tabs>
    </w:pPr>
    <w:rPr>
      <w:sz w:val="28"/>
      <w:szCs w:val="20"/>
    </w:rPr>
  </w:style>
  <w:style w:type="paragraph" w:customStyle="1" w:styleId="StandardowyZadanie">
    <w:name w:val="Standardowy.Zadanie"/>
    <w:next w:val="Listapunktowana41"/>
    <w:rsid w:val="009E5C37"/>
    <w:pPr>
      <w:widowControl w:val="0"/>
      <w:suppressAutoHyphens/>
      <w:overflowPunct w:val="0"/>
      <w:autoSpaceDE w:val="0"/>
      <w:spacing w:line="360" w:lineRule="auto"/>
      <w:textAlignment w:val="baseline"/>
    </w:pPr>
    <w:rPr>
      <w:sz w:val="24"/>
      <w:szCs w:val="24"/>
      <w:lang w:eastAsia="ar-SA"/>
    </w:rPr>
  </w:style>
  <w:style w:type="paragraph" w:customStyle="1" w:styleId="Listapunktowana41">
    <w:name w:val="Lista punktowana 41"/>
    <w:basedOn w:val="Normalny"/>
    <w:rsid w:val="009E5C37"/>
    <w:pPr>
      <w:tabs>
        <w:tab w:val="left" w:pos="1209"/>
      </w:tabs>
      <w:overflowPunct w:val="0"/>
      <w:autoSpaceDE w:val="0"/>
      <w:ind w:left="1209" w:hanging="360"/>
      <w:textAlignment w:val="baseline"/>
    </w:pPr>
    <w:rPr>
      <w:sz w:val="24"/>
    </w:rPr>
  </w:style>
  <w:style w:type="paragraph" w:styleId="Tekstpodstawowywcity2">
    <w:name w:val="Body Text Indent 2"/>
    <w:basedOn w:val="Normalny"/>
    <w:link w:val="Tekstpodstawowywcity2Znak"/>
    <w:rsid w:val="009E5C37"/>
    <w:pPr>
      <w:spacing w:after="120" w:line="480" w:lineRule="auto"/>
      <w:ind w:left="283"/>
    </w:pPr>
  </w:style>
  <w:style w:type="character" w:customStyle="1" w:styleId="Tekstpodstawowywcity2Znak">
    <w:name w:val="Tekst podstawowy wcięty 2 Znak"/>
    <w:link w:val="Tekstpodstawowywcity2"/>
    <w:semiHidden/>
    <w:locked/>
    <w:rsid w:val="009E5C37"/>
    <w:rPr>
      <w:sz w:val="22"/>
      <w:szCs w:val="24"/>
      <w:lang w:val="pl-PL" w:eastAsia="ar-SA" w:bidi="ar-SA"/>
    </w:rPr>
  </w:style>
  <w:style w:type="paragraph" w:customStyle="1" w:styleId="Tekstblokowy1">
    <w:name w:val="Tekst blokowy1"/>
    <w:basedOn w:val="Normalny"/>
    <w:rsid w:val="009E5C37"/>
    <w:pPr>
      <w:shd w:val="clear" w:color="auto" w:fill="FFFFFF"/>
      <w:ind w:left="4820" w:right="423"/>
      <w:jc w:val="center"/>
    </w:pPr>
    <w:rPr>
      <w:i/>
      <w:iCs/>
      <w:color w:val="000000"/>
      <w:spacing w:val="-2"/>
      <w:sz w:val="20"/>
      <w:szCs w:val="18"/>
    </w:rPr>
  </w:style>
  <w:style w:type="paragraph" w:customStyle="1" w:styleId="Akapitzlist1">
    <w:name w:val="Akapit z listą1"/>
    <w:basedOn w:val="Normalny"/>
    <w:rsid w:val="009E5C37"/>
    <w:pPr>
      <w:suppressAutoHyphens w:val="0"/>
      <w:spacing w:after="160" w:line="259" w:lineRule="auto"/>
      <w:ind w:left="720"/>
      <w:contextualSpacing/>
    </w:pPr>
    <w:rPr>
      <w:rFonts w:ascii="Calibri" w:hAnsi="Calibri"/>
      <w:szCs w:val="22"/>
      <w:lang w:eastAsia="en-US"/>
    </w:rPr>
  </w:style>
  <w:style w:type="table" w:styleId="Tabela-Siatka">
    <w:name w:val="Table Grid"/>
    <w:basedOn w:val="Standardowy"/>
    <w:uiPriority w:val="99"/>
    <w:rsid w:val="009E5C3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niasiatka1akcent21">
    <w:name w:val="Średnia siatka 1 — akcent 21"/>
    <w:basedOn w:val="Normalny"/>
    <w:qFormat/>
    <w:rsid w:val="00426273"/>
    <w:pPr>
      <w:ind w:left="708"/>
    </w:pPr>
    <w:rPr>
      <w:sz w:val="20"/>
      <w:szCs w:val="20"/>
    </w:rPr>
  </w:style>
  <w:style w:type="paragraph" w:customStyle="1" w:styleId="Default">
    <w:name w:val="Default"/>
    <w:rsid w:val="005D1AB3"/>
    <w:pPr>
      <w:autoSpaceDE w:val="0"/>
      <w:autoSpaceDN w:val="0"/>
      <w:adjustRightInd w:val="0"/>
    </w:pPr>
    <w:rPr>
      <w:rFonts w:eastAsia="Calibri"/>
      <w:color w:val="000000"/>
      <w:sz w:val="24"/>
      <w:szCs w:val="24"/>
      <w:lang w:eastAsia="en-US"/>
    </w:rPr>
  </w:style>
  <w:style w:type="character" w:customStyle="1" w:styleId="alb">
    <w:name w:val="a_lb"/>
    <w:basedOn w:val="Domylnaczcionkaakapitu"/>
    <w:rsid w:val="00CF24A4"/>
  </w:style>
  <w:style w:type="paragraph" w:customStyle="1" w:styleId="text-justify">
    <w:name w:val="text-justify"/>
    <w:basedOn w:val="Normalny"/>
    <w:rsid w:val="00CF24A4"/>
    <w:pPr>
      <w:suppressAutoHyphens w:val="0"/>
      <w:spacing w:before="100" w:beforeAutospacing="1" w:after="100" w:afterAutospacing="1"/>
    </w:pPr>
    <w:rPr>
      <w:sz w:val="24"/>
      <w:lang w:eastAsia="pl-PL"/>
    </w:rPr>
  </w:style>
  <w:style w:type="paragraph" w:styleId="Akapitzlist">
    <w:name w:val="List Paragraph"/>
    <w:aliases w:val="CW_Lista,Akapit z listą2"/>
    <w:basedOn w:val="Normalny"/>
    <w:link w:val="AkapitzlistZnak"/>
    <w:qFormat/>
    <w:rsid w:val="003F280D"/>
    <w:pPr>
      <w:suppressAutoHyphens w:val="0"/>
      <w:spacing w:after="200" w:line="276" w:lineRule="auto"/>
      <w:ind w:left="720"/>
      <w:contextualSpacing/>
    </w:pPr>
    <w:rPr>
      <w:rFonts w:ascii="Calibri" w:eastAsia="Calibri" w:hAnsi="Calibri"/>
      <w:szCs w:val="22"/>
      <w:lang w:eastAsia="en-US"/>
    </w:rPr>
  </w:style>
  <w:style w:type="character" w:styleId="Odwoanieprzypisudolnego">
    <w:name w:val="footnote reference"/>
    <w:semiHidden/>
    <w:unhideWhenUsed/>
    <w:rsid w:val="003F280D"/>
    <w:rPr>
      <w:vertAlign w:val="superscript"/>
    </w:rPr>
  </w:style>
  <w:style w:type="character" w:customStyle="1" w:styleId="ZnakZnakZnak">
    <w:name w:val="Znak Znak Znak"/>
    <w:rsid w:val="00A213F7"/>
    <w:rPr>
      <w:lang w:val="pl-PL" w:eastAsia="ar-SA" w:bidi="ar-SA"/>
    </w:rPr>
  </w:style>
  <w:style w:type="paragraph" w:customStyle="1" w:styleId="Styl">
    <w:name w:val="Styl"/>
    <w:rsid w:val="00A213F7"/>
    <w:pPr>
      <w:tabs>
        <w:tab w:val="center" w:pos="4536"/>
        <w:tab w:val="right" w:pos="9072"/>
      </w:tabs>
      <w:suppressAutoHyphens/>
    </w:pPr>
    <w:rPr>
      <w:lang w:eastAsia="ar-SA"/>
    </w:rPr>
  </w:style>
  <w:style w:type="paragraph" w:styleId="Tekstkomentarza">
    <w:name w:val="annotation text"/>
    <w:basedOn w:val="Normalny"/>
    <w:semiHidden/>
    <w:rsid w:val="00A213F7"/>
    <w:rPr>
      <w:sz w:val="20"/>
      <w:szCs w:val="20"/>
    </w:rPr>
  </w:style>
  <w:style w:type="paragraph" w:styleId="Tematkomentarza">
    <w:name w:val="annotation subject"/>
    <w:basedOn w:val="Tekstkomentarza1"/>
    <w:next w:val="Tekstkomentarza1"/>
    <w:link w:val="TematkomentarzaZnak"/>
    <w:rsid w:val="00A213F7"/>
    <w:pPr>
      <w:overflowPunct w:val="0"/>
      <w:autoSpaceDE w:val="0"/>
      <w:textAlignment w:val="baseline"/>
    </w:pPr>
    <w:rPr>
      <w:b/>
      <w:bCs/>
    </w:rPr>
  </w:style>
  <w:style w:type="character" w:customStyle="1" w:styleId="TematkomentarzaZnak">
    <w:name w:val="Temat komentarza Znak"/>
    <w:link w:val="Tematkomentarza"/>
    <w:locked/>
    <w:rsid w:val="00A8317B"/>
    <w:rPr>
      <w:b/>
      <w:bCs/>
      <w:lang w:val="pl-PL" w:eastAsia="ar-SA" w:bidi="ar-SA"/>
    </w:rPr>
  </w:style>
  <w:style w:type="paragraph" w:customStyle="1" w:styleId="ZnakZnakZnakZnakZnakZnakZnakZnakZnak">
    <w:name w:val="Znak Znak Znak Znak Znak Znak Znak Znak Znak"/>
    <w:basedOn w:val="Normalny"/>
    <w:rsid w:val="00312B24"/>
    <w:pPr>
      <w:suppressAutoHyphens w:val="0"/>
    </w:pPr>
    <w:rPr>
      <w:rFonts w:ascii="Arial" w:hAnsi="Arial" w:cs="Arial"/>
      <w:sz w:val="24"/>
      <w:lang w:eastAsia="pl-PL"/>
    </w:rPr>
  </w:style>
  <w:style w:type="character" w:customStyle="1" w:styleId="DeltaViewInsertion">
    <w:name w:val="DeltaView Insertion"/>
    <w:rsid w:val="004C3D4E"/>
    <w:rPr>
      <w:b/>
      <w:i/>
      <w:spacing w:val="0"/>
    </w:rPr>
  </w:style>
  <w:style w:type="paragraph" w:styleId="Tekstpodstawowy3">
    <w:name w:val="Body Text 3"/>
    <w:basedOn w:val="Normalny"/>
    <w:link w:val="Tekstpodstawowy3Znak"/>
    <w:uiPriority w:val="99"/>
    <w:rsid w:val="00246529"/>
    <w:pPr>
      <w:spacing w:after="120"/>
    </w:pPr>
    <w:rPr>
      <w:sz w:val="16"/>
      <w:szCs w:val="16"/>
    </w:rPr>
  </w:style>
  <w:style w:type="character" w:customStyle="1" w:styleId="HeaderChar">
    <w:name w:val="Header Char"/>
    <w:locked/>
    <w:rsid w:val="00A8317B"/>
    <w:rPr>
      <w:rFonts w:ascii="Times New Roman" w:hAnsi="Times New Roman" w:cs="Times New Roman"/>
      <w:sz w:val="20"/>
      <w:szCs w:val="20"/>
      <w:lang w:val="x-none" w:eastAsia="ar-SA" w:bidi="ar-SA"/>
    </w:rPr>
  </w:style>
  <w:style w:type="character" w:customStyle="1" w:styleId="CommentSubjectChar">
    <w:name w:val="Comment Subject Char"/>
    <w:locked/>
    <w:rsid w:val="006F72D1"/>
    <w:rPr>
      <w:rFonts w:ascii="Times New Roman" w:hAnsi="Times New Roman" w:cs="Times New Roman"/>
      <w:b/>
      <w:bCs/>
      <w:sz w:val="20"/>
      <w:szCs w:val="20"/>
      <w:lang w:val="x-none" w:eastAsia="ar-SA" w:bidi="ar-SA"/>
    </w:rPr>
  </w:style>
  <w:style w:type="paragraph" w:customStyle="1" w:styleId="Tekstpodstawowy23">
    <w:name w:val="Tekst podstawowy 23"/>
    <w:basedOn w:val="Normalny"/>
    <w:rsid w:val="000C1C2E"/>
    <w:pPr>
      <w:widowControl w:val="0"/>
      <w:overflowPunct w:val="0"/>
      <w:autoSpaceDE w:val="0"/>
      <w:textAlignment w:val="baseline"/>
    </w:pPr>
    <w:rPr>
      <w:sz w:val="24"/>
      <w:szCs w:val="20"/>
    </w:rPr>
  </w:style>
  <w:style w:type="paragraph" w:customStyle="1" w:styleId="Tekstpodstawowywcity1">
    <w:name w:val="Tekst podstawowy wcięty1"/>
    <w:basedOn w:val="Normalny"/>
    <w:rsid w:val="00865237"/>
    <w:pPr>
      <w:suppressAutoHyphens w:val="0"/>
      <w:overflowPunct w:val="0"/>
      <w:autoSpaceDE w:val="0"/>
      <w:autoSpaceDN w:val="0"/>
      <w:adjustRightInd w:val="0"/>
      <w:spacing w:after="120"/>
      <w:ind w:left="283"/>
      <w:textAlignment w:val="baseline"/>
    </w:pPr>
    <w:rPr>
      <w:sz w:val="20"/>
      <w:szCs w:val="20"/>
      <w:lang w:eastAsia="pl-PL"/>
    </w:rPr>
  </w:style>
  <w:style w:type="paragraph" w:customStyle="1" w:styleId="Zawartoramki">
    <w:name w:val="Zawartość ramki"/>
    <w:basedOn w:val="Tekstpodstawowy"/>
    <w:rsid w:val="004D5FEE"/>
    <w:pPr>
      <w:suppressAutoHyphens w:val="0"/>
      <w:overflowPunct w:val="0"/>
      <w:autoSpaceDE w:val="0"/>
      <w:spacing w:before="240"/>
      <w:textAlignment w:val="baseline"/>
    </w:pPr>
    <w:rPr>
      <w:rFonts w:ascii="Times New Roman" w:hAnsi="Times New Roman"/>
      <w:sz w:val="24"/>
    </w:rPr>
  </w:style>
  <w:style w:type="paragraph" w:customStyle="1" w:styleId="NoSpacing1">
    <w:name w:val="No Spacing1"/>
    <w:rsid w:val="00F02219"/>
    <w:rPr>
      <w:rFonts w:ascii="Calibri" w:hAnsi="Calibri"/>
      <w:sz w:val="22"/>
      <w:szCs w:val="22"/>
    </w:rPr>
  </w:style>
  <w:style w:type="character" w:styleId="Pogrubienie">
    <w:name w:val="Strong"/>
    <w:qFormat/>
    <w:rsid w:val="009E4E23"/>
    <w:rPr>
      <w:b/>
      <w:bCs/>
    </w:rPr>
  </w:style>
  <w:style w:type="character" w:styleId="Odwoaniedokomentarza">
    <w:name w:val="annotation reference"/>
    <w:semiHidden/>
    <w:rsid w:val="009E4E23"/>
    <w:rPr>
      <w:sz w:val="16"/>
      <w:szCs w:val="16"/>
    </w:rPr>
  </w:style>
  <w:style w:type="paragraph" w:styleId="Bezodstpw">
    <w:name w:val="No Spacing"/>
    <w:qFormat/>
    <w:rsid w:val="00D14380"/>
    <w:pPr>
      <w:suppressAutoHyphens/>
    </w:pPr>
    <w:rPr>
      <w:rFonts w:ascii="Calibri" w:eastAsia="Arial" w:hAnsi="Calibri"/>
      <w:sz w:val="22"/>
      <w:szCs w:val="22"/>
      <w:lang w:eastAsia="ar-SA"/>
    </w:rPr>
  </w:style>
  <w:style w:type="paragraph" w:customStyle="1" w:styleId="Tekstpodstawowy231">
    <w:name w:val="Tekst podstawowy 231"/>
    <w:basedOn w:val="Normalny"/>
    <w:rsid w:val="00D14380"/>
    <w:pPr>
      <w:spacing w:after="120" w:line="480" w:lineRule="auto"/>
    </w:pPr>
    <w:rPr>
      <w:sz w:val="20"/>
      <w:szCs w:val="20"/>
    </w:rPr>
  </w:style>
  <w:style w:type="paragraph" w:customStyle="1" w:styleId="Domylny">
    <w:name w:val="Domyślny"/>
    <w:rsid w:val="00D14380"/>
    <w:pPr>
      <w:suppressAutoHyphens/>
      <w:spacing w:after="200" w:line="276" w:lineRule="auto"/>
    </w:pPr>
    <w:rPr>
      <w:rFonts w:eastAsia="SimSun"/>
      <w:color w:val="00000A"/>
      <w:sz w:val="24"/>
      <w:szCs w:val="24"/>
    </w:rPr>
  </w:style>
  <w:style w:type="paragraph" w:styleId="Spistreci1">
    <w:name w:val="toc 1"/>
    <w:basedOn w:val="Normalny"/>
    <w:next w:val="Normalny"/>
    <w:autoRedefine/>
    <w:semiHidden/>
    <w:rsid w:val="006366F7"/>
    <w:pPr>
      <w:suppressAutoHyphens w:val="0"/>
    </w:pPr>
    <w:rPr>
      <w:sz w:val="24"/>
      <w:lang w:eastAsia="pl-PL"/>
    </w:rPr>
  </w:style>
  <w:style w:type="character" w:customStyle="1" w:styleId="st">
    <w:name w:val="st"/>
    <w:basedOn w:val="Domylnaczcionkaakapitu"/>
    <w:rsid w:val="006366F7"/>
  </w:style>
  <w:style w:type="paragraph" w:styleId="Spistreci2">
    <w:name w:val="toc 2"/>
    <w:basedOn w:val="Normalny"/>
    <w:next w:val="Normalny"/>
    <w:autoRedefine/>
    <w:semiHidden/>
    <w:rsid w:val="00AB59B1"/>
    <w:pPr>
      <w:suppressAutoHyphens w:val="0"/>
      <w:ind w:left="240"/>
    </w:pPr>
    <w:rPr>
      <w:sz w:val="24"/>
      <w:lang w:eastAsia="pl-PL"/>
    </w:rPr>
  </w:style>
  <w:style w:type="paragraph" w:styleId="Spistreci3">
    <w:name w:val="toc 3"/>
    <w:basedOn w:val="Normalny"/>
    <w:next w:val="Normalny"/>
    <w:autoRedefine/>
    <w:semiHidden/>
    <w:rsid w:val="00AB59B1"/>
    <w:pPr>
      <w:suppressAutoHyphens w:val="0"/>
      <w:ind w:left="480"/>
    </w:pPr>
    <w:rPr>
      <w:sz w:val="24"/>
      <w:lang w:eastAsia="pl-PL"/>
    </w:rPr>
  </w:style>
  <w:style w:type="paragraph" w:styleId="Tekstprzypisukocowego">
    <w:name w:val="endnote text"/>
    <w:basedOn w:val="Normalny"/>
    <w:semiHidden/>
    <w:rsid w:val="00AB59B1"/>
    <w:pPr>
      <w:suppressAutoHyphens w:val="0"/>
    </w:pPr>
    <w:rPr>
      <w:sz w:val="20"/>
      <w:szCs w:val="20"/>
      <w:lang w:eastAsia="pl-PL"/>
    </w:rPr>
  </w:style>
  <w:style w:type="character" w:styleId="Odwoanieprzypisukocowego">
    <w:name w:val="endnote reference"/>
    <w:semiHidden/>
    <w:rsid w:val="00AB59B1"/>
    <w:rPr>
      <w:vertAlign w:val="superscript"/>
    </w:rPr>
  </w:style>
  <w:style w:type="paragraph" w:styleId="NormalnyWeb">
    <w:name w:val="Normal (Web)"/>
    <w:basedOn w:val="Normalny"/>
    <w:unhideWhenUsed/>
    <w:rsid w:val="00AB59B1"/>
    <w:pPr>
      <w:suppressAutoHyphens w:val="0"/>
      <w:spacing w:before="100" w:beforeAutospacing="1" w:after="100" w:afterAutospacing="1"/>
    </w:pPr>
    <w:rPr>
      <w:sz w:val="24"/>
      <w:lang w:eastAsia="pl-PL"/>
    </w:rPr>
  </w:style>
  <w:style w:type="character" w:styleId="Uwydatnienie">
    <w:name w:val="Emphasis"/>
    <w:qFormat/>
    <w:rsid w:val="00AB59B1"/>
    <w:rPr>
      <w:i/>
      <w:iCs/>
    </w:rPr>
  </w:style>
  <w:style w:type="character" w:customStyle="1" w:styleId="tgcs8w">
    <w:name w:val="_tgc _s8w"/>
    <w:basedOn w:val="Domylnaczcionkaakapitu"/>
    <w:rsid w:val="00AB59B1"/>
  </w:style>
  <w:style w:type="character" w:customStyle="1" w:styleId="harvard-citation">
    <w:name w:val="harvard-citation"/>
    <w:basedOn w:val="Domylnaczcionkaakapitu"/>
    <w:rsid w:val="00AB59B1"/>
  </w:style>
  <w:style w:type="paragraph" w:customStyle="1" w:styleId="Etykieta">
    <w:name w:val="Etykieta"/>
    <w:basedOn w:val="Tekstpodstawowy"/>
    <w:rsid w:val="00AB59B1"/>
    <w:pPr>
      <w:suppressAutoHyphens w:val="0"/>
      <w:spacing w:line="240" w:lineRule="auto"/>
    </w:pPr>
    <w:rPr>
      <w:rFonts w:ascii="Calibri" w:eastAsia="MS Mincho" w:hAnsi="Calibri"/>
      <w:b/>
      <w:sz w:val="20"/>
      <w:lang w:eastAsia="en-US"/>
    </w:rPr>
  </w:style>
  <w:style w:type="paragraph" w:customStyle="1" w:styleId="Tretabeli">
    <w:name w:val="Treść tabeli"/>
    <w:basedOn w:val="Tekstpodstawowy"/>
    <w:rsid w:val="00AB59B1"/>
    <w:pPr>
      <w:suppressAutoHyphens w:val="0"/>
      <w:spacing w:line="240" w:lineRule="auto"/>
    </w:pPr>
    <w:rPr>
      <w:rFonts w:ascii="Calibri" w:eastAsia="MS Mincho" w:hAnsi="Calibri"/>
      <w:sz w:val="20"/>
      <w:lang w:eastAsia="en-US"/>
    </w:rPr>
  </w:style>
  <w:style w:type="paragraph" w:customStyle="1" w:styleId="Tekstpodstawowyprojektant">
    <w:name w:val="Tekst podstawowy (projektant)"/>
    <w:basedOn w:val="Tekstpodstawowy"/>
    <w:rsid w:val="00AB59B1"/>
    <w:pPr>
      <w:suppressAutoHyphens w:val="0"/>
      <w:spacing w:before="80" w:line="240" w:lineRule="auto"/>
    </w:pPr>
    <w:rPr>
      <w:rFonts w:ascii="Times New Roman" w:hAnsi="Times New Roman"/>
      <w:color w:val="0000FF"/>
      <w:sz w:val="24"/>
      <w:szCs w:val="20"/>
      <w:lang w:eastAsia="pl-PL"/>
    </w:rPr>
  </w:style>
  <w:style w:type="character" w:customStyle="1" w:styleId="Tabelatester">
    <w:name w:val="Tabela (tester)"/>
    <w:rsid w:val="00AB59B1"/>
    <w:rPr>
      <w:color w:val="FF0000"/>
    </w:rPr>
  </w:style>
  <w:style w:type="character" w:styleId="UyteHipercze">
    <w:name w:val="FollowedHyperlink"/>
    <w:basedOn w:val="Domylnaczcionkaakapitu"/>
    <w:rsid w:val="00AB59B1"/>
    <w:rPr>
      <w:color w:val="800080"/>
      <w:u w:val="single"/>
    </w:rPr>
  </w:style>
  <w:style w:type="paragraph" w:customStyle="1" w:styleId="Akapitzlist0">
    <w:name w:val="Akapit z list?"/>
    <w:basedOn w:val="Normalny"/>
    <w:rsid w:val="00ED4CAF"/>
    <w:pPr>
      <w:suppressAutoHyphens w:val="0"/>
      <w:overflowPunct w:val="0"/>
      <w:autoSpaceDE w:val="0"/>
      <w:ind w:left="720"/>
      <w:textAlignment w:val="baseline"/>
    </w:pPr>
    <w:rPr>
      <w:sz w:val="24"/>
      <w:szCs w:val="20"/>
    </w:rPr>
  </w:style>
  <w:style w:type="character" w:customStyle="1" w:styleId="AkapitzlistZnak">
    <w:name w:val="Akapit z listą Znak"/>
    <w:aliases w:val="CW_Lista Znak,Akapit z listą2 Znak"/>
    <w:link w:val="Akapitzlist"/>
    <w:rsid w:val="00CD4464"/>
    <w:rPr>
      <w:rFonts w:ascii="Calibri" w:eastAsia="Calibri" w:hAnsi="Calibri"/>
      <w:sz w:val="22"/>
      <w:szCs w:val="22"/>
      <w:lang w:val="pl-PL" w:eastAsia="en-US" w:bidi="ar-SA"/>
    </w:rPr>
  </w:style>
  <w:style w:type="paragraph" w:customStyle="1" w:styleId="awciety">
    <w:name w:val="a) wciety"/>
    <w:basedOn w:val="Normalny"/>
    <w:rsid w:val="00A223A3"/>
    <w:pPr>
      <w:snapToGrid w:val="0"/>
      <w:spacing w:line="258" w:lineRule="atLeast"/>
      <w:ind w:left="567" w:hanging="238"/>
      <w:jc w:val="both"/>
    </w:pPr>
    <w:rPr>
      <w:rFonts w:ascii="FrankfurtGothic" w:hAnsi="FrankfurtGothic"/>
      <w:color w:val="000000"/>
      <w:kern w:val="1"/>
      <w:sz w:val="19"/>
      <w:szCs w:val="20"/>
    </w:rPr>
  </w:style>
  <w:style w:type="paragraph" w:customStyle="1" w:styleId="Zwykytekst1">
    <w:name w:val="Zwykły tekst1"/>
    <w:basedOn w:val="Normalny"/>
    <w:rsid w:val="00A223A3"/>
    <w:pPr>
      <w:suppressAutoHyphens w:val="0"/>
    </w:pPr>
    <w:rPr>
      <w:rFonts w:ascii="Courier New" w:hAnsi="Courier New"/>
      <w:sz w:val="20"/>
      <w:szCs w:val="20"/>
      <w:lang w:eastAsia="pl-PL"/>
    </w:rPr>
  </w:style>
  <w:style w:type="character" w:customStyle="1" w:styleId="search-result-value">
    <w:name w:val="search-result-value"/>
    <w:basedOn w:val="Domylnaczcionkaakapitu"/>
    <w:rsid w:val="008E6976"/>
  </w:style>
  <w:style w:type="character" w:customStyle="1" w:styleId="Nierozpoznanawzmianka1">
    <w:name w:val="Nierozpoznana wzmianka1"/>
    <w:basedOn w:val="Domylnaczcionkaakapitu"/>
    <w:uiPriority w:val="99"/>
    <w:semiHidden/>
    <w:unhideWhenUsed/>
    <w:rsid w:val="00893CCA"/>
    <w:rPr>
      <w:color w:val="808080"/>
      <w:shd w:val="clear" w:color="auto" w:fill="E6E6E6"/>
    </w:rPr>
  </w:style>
  <w:style w:type="character" w:customStyle="1" w:styleId="highlighted-search-term">
    <w:name w:val="highlighted-search-term"/>
    <w:basedOn w:val="Domylnaczcionkaakapitu"/>
    <w:rsid w:val="000B452E"/>
  </w:style>
  <w:style w:type="character" w:styleId="Nierozpoznanawzmianka">
    <w:name w:val="Unresolved Mention"/>
    <w:basedOn w:val="Domylnaczcionkaakapitu"/>
    <w:uiPriority w:val="99"/>
    <w:semiHidden/>
    <w:unhideWhenUsed/>
    <w:rsid w:val="00471AAA"/>
    <w:rPr>
      <w:color w:val="605E5C"/>
      <w:shd w:val="clear" w:color="auto" w:fill="E1DFDD"/>
    </w:rPr>
  </w:style>
  <w:style w:type="character" w:customStyle="1" w:styleId="Tekstpodstawowy3Znak">
    <w:name w:val="Tekst podstawowy 3 Znak"/>
    <w:basedOn w:val="Domylnaczcionkaakapitu"/>
    <w:link w:val="Tekstpodstawowy3"/>
    <w:uiPriority w:val="99"/>
    <w:rsid w:val="00F74E1E"/>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35066">
      <w:bodyDiv w:val="1"/>
      <w:marLeft w:val="0"/>
      <w:marRight w:val="0"/>
      <w:marTop w:val="0"/>
      <w:marBottom w:val="0"/>
      <w:divBdr>
        <w:top w:val="none" w:sz="0" w:space="0" w:color="auto"/>
        <w:left w:val="none" w:sz="0" w:space="0" w:color="auto"/>
        <w:bottom w:val="none" w:sz="0" w:space="0" w:color="auto"/>
        <w:right w:val="none" w:sz="0" w:space="0" w:color="auto"/>
      </w:divBdr>
    </w:div>
    <w:div w:id="58552091">
      <w:bodyDiv w:val="1"/>
      <w:marLeft w:val="0"/>
      <w:marRight w:val="0"/>
      <w:marTop w:val="0"/>
      <w:marBottom w:val="0"/>
      <w:divBdr>
        <w:top w:val="none" w:sz="0" w:space="0" w:color="auto"/>
        <w:left w:val="none" w:sz="0" w:space="0" w:color="auto"/>
        <w:bottom w:val="none" w:sz="0" w:space="0" w:color="auto"/>
        <w:right w:val="none" w:sz="0" w:space="0" w:color="auto"/>
      </w:divBdr>
    </w:div>
    <w:div w:id="121073781">
      <w:bodyDiv w:val="1"/>
      <w:marLeft w:val="0"/>
      <w:marRight w:val="0"/>
      <w:marTop w:val="0"/>
      <w:marBottom w:val="0"/>
      <w:divBdr>
        <w:top w:val="none" w:sz="0" w:space="0" w:color="auto"/>
        <w:left w:val="none" w:sz="0" w:space="0" w:color="auto"/>
        <w:bottom w:val="none" w:sz="0" w:space="0" w:color="auto"/>
        <w:right w:val="none" w:sz="0" w:space="0" w:color="auto"/>
      </w:divBdr>
    </w:div>
    <w:div w:id="173612060">
      <w:bodyDiv w:val="1"/>
      <w:marLeft w:val="0"/>
      <w:marRight w:val="0"/>
      <w:marTop w:val="0"/>
      <w:marBottom w:val="0"/>
      <w:divBdr>
        <w:top w:val="none" w:sz="0" w:space="0" w:color="auto"/>
        <w:left w:val="none" w:sz="0" w:space="0" w:color="auto"/>
        <w:bottom w:val="none" w:sz="0" w:space="0" w:color="auto"/>
        <w:right w:val="none" w:sz="0" w:space="0" w:color="auto"/>
      </w:divBdr>
    </w:div>
    <w:div w:id="176626783">
      <w:bodyDiv w:val="1"/>
      <w:marLeft w:val="0"/>
      <w:marRight w:val="0"/>
      <w:marTop w:val="0"/>
      <w:marBottom w:val="0"/>
      <w:divBdr>
        <w:top w:val="none" w:sz="0" w:space="0" w:color="auto"/>
        <w:left w:val="none" w:sz="0" w:space="0" w:color="auto"/>
        <w:bottom w:val="none" w:sz="0" w:space="0" w:color="auto"/>
        <w:right w:val="none" w:sz="0" w:space="0" w:color="auto"/>
      </w:divBdr>
    </w:div>
    <w:div w:id="207762383">
      <w:bodyDiv w:val="1"/>
      <w:marLeft w:val="0"/>
      <w:marRight w:val="0"/>
      <w:marTop w:val="0"/>
      <w:marBottom w:val="0"/>
      <w:divBdr>
        <w:top w:val="none" w:sz="0" w:space="0" w:color="auto"/>
        <w:left w:val="none" w:sz="0" w:space="0" w:color="auto"/>
        <w:bottom w:val="none" w:sz="0" w:space="0" w:color="auto"/>
        <w:right w:val="none" w:sz="0" w:space="0" w:color="auto"/>
      </w:divBdr>
    </w:div>
    <w:div w:id="221404987">
      <w:bodyDiv w:val="1"/>
      <w:marLeft w:val="0"/>
      <w:marRight w:val="0"/>
      <w:marTop w:val="0"/>
      <w:marBottom w:val="0"/>
      <w:divBdr>
        <w:top w:val="none" w:sz="0" w:space="0" w:color="auto"/>
        <w:left w:val="none" w:sz="0" w:space="0" w:color="auto"/>
        <w:bottom w:val="none" w:sz="0" w:space="0" w:color="auto"/>
        <w:right w:val="none" w:sz="0" w:space="0" w:color="auto"/>
      </w:divBdr>
    </w:div>
    <w:div w:id="229777157">
      <w:bodyDiv w:val="1"/>
      <w:marLeft w:val="0"/>
      <w:marRight w:val="0"/>
      <w:marTop w:val="0"/>
      <w:marBottom w:val="0"/>
      <w:divBdr>
        <w:top w:val="none" w:sz="0" w:space="0" w:color="auto"/>
        <w:left w:val="none" w:sz="0" w:space="0" w:color="auto"/>
        <w:bottom w:val="none" w:sz="0" w:space="0" w:color="auto"/>
        <w:right w:val="none" w:sz="0" w:space="0" w:color="auto"/>
      </w:divBdr>
    </w:div>
    <w:div w:id="271864168">
      <w:bodyDiv w:val="1"/>
      <w:marLeft w:val="0"/>
      <w:marRight w:val="0"/>
      <w:marTop w:val="0"/>
      <w:marBottom w:val="0"/>
      <w:divBdr>
        <w:top w:val="none" w:sz="0" w:space="0" w:color="auto"/>
        <w:left w:val="none" w:sz="0" w:space="0" w:color="auto"/>
        <w:bottom w:val="none" w:sz="0" w:space="0" w:color="auto"/>
        <w:right w:val="none" w:sz="0" w:space="0" w:color="auto"/>
      </w:divBdr>
    </w:div>
    <w:div w:id="325481049">
      <w:bodyDiv w:val="1"/>
      <w:marLeft w:val="0"/>
      <w:marRight w:val="0"/>
      <w:marTop w:val="0"/>
      <w:marBottom w:val="0"/>
      <w:divBdr>
        <w:top w:val="none" w:sz="0" w:space="0" w:color="auto"/>
        <w:left w:val="none" w:sz="0" w:space="0" w:color="auto"/>
        <w:bottom w:val="none" w:sz="0" w:space="0" w:color="auto"/>
        <w:right w:val="none" w:sz="0" w:space="0" w:color="auto"/>
      </w:divBdr>
    </w:div>
    <w:div w:id="347828136">
      <w:bodyDiv w:val="1"/>
      <w:marLeft w:val="0"/>
      <w:marRight w:val="0"/>
      <w:marTop w:val="0"/>
      <w:marBottom w:val="0"/>
      <w:divBdr>
        <w:top w:val="none" w:sz="0" w:space="0" w:color="auto"/>
        <w:left w:val="none" w:sz="0" w:space="0" w:color="auto"/>
        <w:bottom w:val="none" w:sz="0" w:space="0" w:color="auto"/>
        <w:right w:val="none" w:sz="0" w:space="0" w:color="auto"/>
      </w:divBdr>
    </w:div>
    <w:div w:id="381750821">
      <w:bodyDiv w:val="1"/>
      <w:marLeft w:val="0"/>
      <w:marRight w:val="0"/>
      <w:marTop w:val="0"/>
      <w:marBottom w:val="0"/>
      <w:divBdr>
        <w:top w:val="none" w:sz="0" w:space="0" w:color="auto"/>
        <w:left w:val="none" w:sz="0" w:space="0" w:color="auto"/>
        <w:bottom w:val="none" w:sz="0" w:space="0" w:color="auto"/>
        <w:right w:val="none" w:sz="0" w:space="0" w:color="auto"/>
      </w:divBdr>
    </w:div>
    <w:div w:id="392043888">
      <w:bodyDiv w:val="1"/>
      <w:marLeft w:val="0"/>
      <w:marRight w:val="0"/>
      <w:marTop w:val="0"/>
      <w:marBottom w:val="0"/>
      <w:divBdr>
        <w:top w:val="none" w:sz="0" w:space="0" w:color="auto"/>
        <w:left w:val="none" w:sz="0" w:space="0" w:color="auto"/>
        <w:bottom w:val="none" w:sz="0" w:space="0" w:color="auto"/>
        <w:right w:val="none" w:sz="0" w:space="0" w:color="auto"/>
      </w:divBdr>
    </w:div>
    <w:div w:id="404425090">
      <w:bodyDiv w:val="1"/>
      <w:marLeft w:val="0"/>
      <w:marRight w:val="0"/>
      <w:marTop w:val="0"/>
      <w:marBottom w:val="0"/>
      <w:divBdr>
        <w:top w:val="none" w:sz="0" w:space="0" w:color="auto"/>
        <w:left w:val="none" w:sz="0" w:space="0" w:color="auto"/>
        <w:bottom w:val="none" w:sz="0" w:space="0" w:color="auto"/>
        <w:right w:val="none" w:sz="0" w:space="0" w:color="auto"/>
      </w:divBdr>
    </w:div>
    <w:div w:id="444154383">
      <w:bodyDiv w:val="1"/>
      <w:marLeft w:val="0"/>
      <w:marRight w:val="0"/>
      <w:marTop w:val="0"/>
      <w:marBottom w:val="0"/>
      <w:divBdr>
        <w:top w:val="none" w:sz="0" w:space="0" w:color="auto"/>
        <w:left w:val="none" w:sz="0" w:space="0" w:color="auto"/>
        <w:bottom w:val="none" w:sz="0" w:space="0" w:color="auto"/>
        <w:right w:val="none" w:sz="0" w:space="0" w:color="auto"/>
      </w:divBdr>
    </w:div>
    <w:div w:id="459617867">
      <w:bodyDiv w:val="1"/>
      <w:marLeft w:val="0"/>
      <w:marRight w:val="0"/>
      <w:marTop w:val="0"/>
      <w:marBottom w:val="0"/>
      <w:divBdr>
        <w:top w:val="none" w:sz="0" w:space="0" w:color="auto"/>
        <w:left w:val="none" w:sz="0" w:space="0" w:color="auto"/>
        <w:bottom w:val="none" w:sz="0" w:space="0" w:color="auto"/>
        <w:right w:val="none" w:sz="0" w:space="0" w:color="auto"/>
      </w:divBdr>
    </w:div>
    <w:div w:id="466289593">
      <w:bodyDiv w:val="1"/>
      <w:marLeft w:val="0"/>
      <w:marRight w:val="0"/>
      <w:marTop w:val="0"/>
      <w:marBottom w:val="0"/>
      <w:divBdr>
        <w:top w:val="none" w:sz="0" w:space="0" w:color="auto"/>
        <w:left w:val="none" w:sz="0" w:space="0" w:color="auto"/>
        <w:bottom w:val="none" w:sz="0" w:space="0" w:color="auto"/>
        <w:right w:val="none" w:sz="0" w:space="0" w:color="auto"/>
      </w:divBdr>
    </w:div>
    <w:div w:id="473179780">
      <w:bodyDiv w:val="1"/>
      <w:marLeft w:val="0"/>
      <w:marRight w:val="0"/>
      <w:marTop w:val="0"/>
      <w:marBottom w:val="0"/>
      <w:divBdr>
        <w:top w:val="none" w:sz="0" w:space="0" w:color="auto"/>
        <w:left w:val="none" w:sz="0" w:space="0" w:color="auto"/>
        <w:bottom w:val="none" w:sz="0" w:space="0" w:color="auto"/>
        <w:right w:val="none" w:sz="0" w:space="0" w:color="auto"/>
      </w:divBdr>
    </w:div>
    <w:div w:id="519701392">
      <w:bodyDiv w:val="1"/>
      <w:marLeft w:val="0"/>
      <w:marRight w:val="0"/>
      <w:marTop w:val="0"/>
      <w:marBottom w:val="0"/>
      <w:divBdr>
        <w:top w:val="none" w:sz="0" w:space="0" w:color="auto"/>
        <w:left w:val="none" w:sz="0" w:space="0" w:color="auto"/>
        <w:bottom w:val="none" w:sz="0" w:space="0" w:color="auto"/>
        <w:right w:val="none" w:sz="0" w:space="0" w:color="auto"/>
      </w:divBdr>
    </w:div>
    <w:div w:id="527373805">
      <w:bodyDiv w:val="1"/>
      <w:marLeft w:val="0"/>
      <w:marRight w:val="0"/>
      <w:marTop w:val="0"/>
      <w:marBottom w:val="0"/>
      <w:divBdr>
        <w:top w:val="none" w:sz="0" w:space="0" w:color="auto"/>
        <w:left w:val="none" w:sz="0" w:space="0" w:color="auto"/>
        <w:bottom w:val="none" w:sz="0" w:space="0" w:color="auto"/>
        <w:right w:val="none" w:sz="0" w:space="0" w:color="auto"/>
      </w:divBdr>
    </w:div>
    <w:div w:id="541089946">
      <w:bodyDiv w:val="1"/>
      <w:marLeft w:val="0"/>
      <w:marRight w:val="0"/>
      <w:marTop w:val="0"/>
      <w:marBottom w:val="0"/>
      <w:divBdr>
        <w:top w:val="none" w:sz="0" w:space="0" w:color="auto"/>
        <w:left w:val="none" w:sz="0" w:space="0" w:color="auto"/>
        <w:bottom w:val="none" w:sz="0" w:space="0" w:color="auto"/>
        <w:right w:val="none" w:sz="0" w:space="0" w:color="auto"/>
      </w:divBdr>
    </w:div>
    <w:div w:id="549268803">
      <w:bodyDiv w:val="1"/>
      <w:marLeft w:val="0"/>
      <w:marRight w:val="0"/>
      <w:marTop w:val="0"/>
      <w:marBottom w:val="0"/>
      <w:divBdr>
        <w:top w:val="none" w:sz="0" w:space="0" w:color="auto"/>
        <w:left w:val="none" w:sz="0" w:space="0" w:color="auto"/>
        <w:bottom w:val="none" w:sz="0" w:space="0" w:color="auto"/>
        <w:right w:val="none" w:sz="0" w:space="0" w:color="auto"/>
      </w:divBdr>
    </w:div>
    <w:div w:id="560792910">
      <w:bodyDiv w:val="1"/>
      <w:marLeft w:val="0"/>
      <w:marRight w:val="0"/>
      <w:marTop w:val="0"/>
      <w:marBottom w:val="0"/>
      <w:divBdr>
        <w:top w:val="none" w:sz="0" w:space="0" w:color="auto"/>
        <w:left w:val="none" w:sz="0" w:space="0" w:color="auto"/>
        <w:bottom w:val="none" w:sz="0" w:space="0" w:color="auto"/>
        <w:right w:val="none" w:sz="0" w:space="0" w:color="auto"/>
      </w:divBdr>
    </w:div>
    <w:div w:id="576549686">
      <w:bodyDiv w:val="1"/>
      <w:marLeft w:val="0"/>
      <w:marRight w:val="0"/>
      <w:marTop w:val="0"/>
      <w:marBottom w:val="0"/>
      <w:divBdr>
        <w:top w:val="none" w:sz="0" w:space="0" w:color="auto"/>
        <w:left w:val="none" w:sz="0" w:space="0" w:color="auto"/>
        <w:bottom w:val="none" w:sz="0" w:space="0" w:color="auto"/>
        <w:right w:val="none" w:sz="0" w:space="0" w:color="auto"/>
      </w:divBdr>
    </w:div>
    <w:div w:id="584537401">
      <w:bodyDiv w:val="1"/>
      <w:marLeft w:val="0"/>
      <w:marRight w:val="0"/>
      <w:marTop w:val="0"/>
      <w:marBottom w:val="0"/>
      <w:divBdr>
        <w:top w:val="none" w:sz="0" w:space="0" w:color="auto"/>
        <w:left w:val="none" w:sz="0" w:space="0" w:color="auto"/>
        <w:bottom w:val="none" w:sz="0" w:space="0" w:color="auto"/>
        <w:right w:val="none" w:sz="0" w:space="0" w:color="auto"/>
      </w:divBdr>
    </w:div>
    <w:div w:id="602300055">
      <w:bodyDiv w:val="1"/>
      <w:marLeft w:val="0"/>
      <w:marRight w:val="0"/>
      <w:marTop w:val="0"/>
      <w:marBottom w:val="0"/>
      <w:divBdr>
        <w:top w:val="none" w:sz="0" w:space="0" w:color="auto"/>
        <w:left w:val="none" w:sz="0" w:space="0" w:color="auto"/>
        <w:bottom w:val="none" w:sz="0" w:space="0" w:color="auto"/>
        <w:right w:val="none" w:sz="0" w:space="0" w:color="auto"/>
      </w:divBdr>
    </w:div>
    <w:div w:id="651523465">
      <w:bodyDiv w:val="1"/>
      <w:marLeft w:val="0"/>
      <w:marRight w:val="0"/>
      <w:marTop w:val="0"/>
      <w:marBottom w:val="0"/>
      <w:divBdr>
        <w:top w:val="none" w:sz="0" w:space="0" w:color="auto"/>
        <w:left w:val="none" w:sz="0" w:space="0" w:color="auto"/>
        <w:bottom w:val="none" w:sz="0" w:space="0" w:color="auto"/>
        <w:right w:val="none" w:sz="0" w:space="0" w:color="auto"/>
      </w:divBdr>
    </w:div>
    <w:div w:id="661349007">
      <w:bodyDiv w:val="1"/>
      <w:marLeft w:val="0"/>
      <w:marRight w:val="0"/>
      <w:marTop w:val="0"/>
      <w:marBottom w:val="0"/>
      <w:divBdr>
        <w:top w:val="none" w:sz="0" w:space="0" w:color="auto"/>
        <w:left w:val="none" w:sz="0" w:space="0" w:color="auto"/>
        <w:bottom w:val="none" w:sz="0" w:space="0" w:color="auto"/>
        <w:right w:val="none" w:sz="0" w:space="0" w:color="auto"/>
      </w:divBdr>
    </w:div>
    <w:div w:id="744568823">
      <w:bodyDiv w:val="1"/>
      <w:marLeft w:val="0"/>
      <w:marRight w:val="0"/>
      <w:marTop w:val="0"/>
      <w:marBottom w:val="0"/>
      <w:divBdr>
        <w:top w:val="none" w:sz="0" w:space="0" w:color="auto"/>
        <w:left w:val="none" w:sz="0" w:space="0" w:color="auto"/>
        <w:bottom w:val="none" w:sz="0" w:space="0" w:color="auto"/>
        <w:right w:val="none" w:sz="0" w:space="0" w:color="auto"/>
      </w:divBdr>
    </w:div>
    <w:div w:id="746272071">
      <w:bodyDiv w:val="1"/>
      <w:marLeft w:val="0"/>
      <w:marRight w:val="0"/>
      <w:marTop w:val="0"/>
      <w:marBottom w:val="0"/>
      <w:divBdr>
        <w:top w:val="none" w:sz="0" w:space="0" w:color="auto"/>
        <w:left w:val="none" w:sz="0" w:space="0" w:color="auto"/>
        <w:bottom w:val="none" w:sz="0" w:space="0" w:color="auto"/>
        <w:right w:val="none" w:sz="0" w:space="0" w:color="auto"/>
      </w:divBdr>
    </w:div>
    <w:div w:id="747310459">
      <w:bodyDiv w:val="1"/>
      <w:marLeft w:val="0"/>
      <w:marRight w:val="0"/>
      <w:marTop w:val="0"/>
      <w:marBottom w:val="0"/>
      <w:divBdr>
        <w:top w:val="none" w:sz="0" w:space="0" w:color="auto"/>
        <w:left w:val="none" w:sz="0" w:space="0" w:color="auto"/>
        <w:bottom w:val="none" w:sz="0" w:space="0" w:color="auto"/>
        <w:right w:val="none" w:sz="0" w:space="0" w:color="auto"/>
      </w:divBdr>
    </w:div>
    <w:div w:id="806554336">
      <w:bodyDiv w:val="1"/>
      <w:marLeft w:val="0"/>
      <w:marRight w:val="0"/>
      <w:marTop w:val="0"/>
      <w:marBottom w:val="0"/>
      <w:divBdr>
        <w:top w:val="none" w:sz="0" w:space="0" w:color="auto"/>
        <w:left w:val="none" w:sz="0" w:space="0" w:color="auto"/>
        <w:bottom w:val="none" w:sz="0" w:space="0" w:color="auto"/>
        <w:right w:val="none" w:sz="0" w:space="0" w:color="auto"/>
      </w:divBdr>
    </w:div>
    <w:div w:id="829635396">
      <w:bodyDiv w:val="1"/>
      <w:marLeft w:val="0"/>
      <w:marRight w:val="0"/>
      <w:marTop w:val="0"/>
      <w:marBottom w:val="0"/>
      <w:divBdr>
        <w:top w:val="none" w:sz="0" w:space="0" w:color="auto"/>
        <w:left w:val="none" w:sz="0" w:space="0" w:color="auto"/>
        <w:bottom w:val="none" w:sz="0" w:space="0" w:color="auto"/>
        <w:right w:val="none" w:sz="0" w:space="0" w:color="auto"/>
      </w:divBdr>
    </w:div>
    <w:div w:id="840269020">
      <w:bodyDiv w:val="1"/>
      <w:marLeft w:val="0"/>
      <w:marRight w:val="0"/>
      <w:marTop w:val="0"/>
      <w:marBottom w:val="0"/>
      <w:divBdr>
        <w:top w:val="none" w:sz="0" w:space="0" w:color="auto"/>
        <w:left w:val="none" w:sz="0" w:space="0" w:color="auto"/>
        <w:bottom w:val="none" w:sz="0" w:space="0" w:color="auto"/>
        <w:right w:val="none" w:sz="0" w:space="0" w:color="auto"/>
      </w:divBdr>
    </w:div>
    <w:div w:id="863591656">
      <w:bodyDiv w:val="1"/>
      <w:marLeft w:val="0"/>
      <w:marRight w:val="0"/>
      <w:marTop w:val="0"/>
      <w:marBottom w:val="0"/>
      <w:divBdr>
        <w:top w:val="none" w:sz="0" w:space="0" w:color="auto"/>
        <w:left w:val="none" w:sz="0" w:space="0" w:color="auto"/>
        <w:bottom w:val="none" w:sz="0" w:space="0" w:color="auto"/>
        <w:right w:val="none" w:sz="0" w:space="0" w:color="auto"/>
      </w:divBdr>
    </w:div>
    <w:div w:id="902179856">
      <w:bodyDiv w:val="1"/>
      <w:marLeft w:val="0"/>
      <w:marRight w:val="0"/>
      <w:marTop w:val="0"/>
      <w:marBottom w:val="0"/>
      <w:divBdr>
        <w:top w:val="none" w:sz="0" w:space="0" w:color="auto"/>
        <w:left w:val="none" w:sz="0" w:space="0" w:color="auto"/>
        <w:bottom w:val="none" w:sz="0" w:space="0" w:color="auto"/>
        <w:right w:val="none" w:sz="0" w:space="0" w:color="auto"/>
      </w:divBdr>
    </w:div>
    <w:div w:id="910578201">
      <w:bodyDiv w:val="1"/>
      <w:marLeft w:val="0"/>
      <w:marRight w:val="0"/>
      <w:marTop w:val="0"/>
      <w:marBottom w:val="0"/>
      <w:divBdr>
        <w:top w:val="none" w:sz="0" w:space="0" w:color="auto"/>
        <w:left w:val="none" w:sz="0" w:space="0" w:color="auto"/>
        <w:bottom w:val="none" w:sz="0" w:space="0" w:color="auto"/>
        <w:right w:val="none" w:sz="0" w:space="0" w:color="auto"/>
      </w:divBdr>
    </w:div>
    <w:div w:id="955405669">
      <w:bodyDiv w:val="1"/>
      <w:marLeft w:val="0"/>
      <w:marRight w:val="0"/>
      <w:marTop w:val="0"/>
      <w:marBottom w:val="0"/>
      <w:divBdr>
        <w:top w:val="none" w:sz="0" w:space="0" w:color="auto"/>
        <w:left w:val="none" w:sz="0" w:space="0" w:color="auto"/>
        <w:bottom w:val="none" w:sz="0" w:space="0" w:color="auto"/>
        <w:right w:val="none" w:sz="0" w:space="0" w:color="auto"/>
      </w:divBdr>
    </w:div>
    <w:div w:id="988170847">
      <w:bodyDiv w:val="1"/>
      <w:marLeft w:val="0"/>
      <w:marRight w:val="0"/>
      <w:marTop w:val="0"/>
      <w:marBottom w:val="0"/>
      <w:divBdr>
        <w:top w:val="none" w:sz="0" w:space="0" w:color="auto"/>
        <w:left w:val="none" w:sz="0" w:space="0" w:color="auto"/>
        <w:bottom w:val="none" w:sz="0" w:space="0" w:color="auto"/>
        <w:right w:val="none" w:sz="0" w:space="0" w:color="auto"/>
      </w:divBdr>
    </w:div>
    <w:div w:id="989554677">
      <w:bodyDiv w:val="1"/>
      <w:marLeft w:val="0"/>
      <w:marRight w:val="0"/>
      <w:marTop w:val="0"/>
      <w:marBottom w:val="0"/>
      <w:divBdr>
        <w:top w:val="none" w:sz="0" w:space="0" w:color="auto"/>
        <w:left w:val="none" w:sz="0" w:space="0" w:color="auto"/>
        <w:bottom w:val="none" w:sz="0" w:space="0" w:color="auto"/>
        <w:right w:val="none" w:sz="0" w:space="0" w:color="auto"/>
      </w:divBdr>
    </w:div>
    <w:div w:id="996375199">
      <w:bodyDiv w:val="1"/>
      <w:marLeft w:val="0"/>
      <w:marRight w:val="0"/>
      <w:marTop w:val="0"/>
      <w:marBottom w:val="0"/>
      <w:divBdr>
        <w:top w:val="none" w:sz="0" w:space="0" w:color="auto"/>
        <w:left w:val="none" w:sz="0" w:space="0" w:color="auto"/>
        <w:bottom w:val="none" w:sz="0" w:space="0" w:color="auto"/>
        <w:right w:val="none" w:sz="0" w:space="0" w:color="auto"/>
      </w:divBdr>
    </w:div>
    <w:div w:id="1028795719">
      <w:bodyDiv w:val="1"/>
      <w:marLeft w:val="0"/>
      <w:marRight w:val="0"/>
      <w:marTop w:val="0"/>
      <w:marBottom w:val="0"/>
      <w:divBdr>
        <w:top w:val="none" w:sz="0" w:space="0" w:color="auto"/>
        <w:left w:val="none" w:sz="0" w:space="0" w:color="auto"/>
        <w:bottom w:val="none" w:sz="0" w:space="0" w:color="auto"/>
        <w:right w:val="none" w:sz="0" w:space="0" w:color="auto"/>
      </w:divBdr>
    </w:div>
    <w:div w:id="1032340534">
      <w:bodyDiv w:val="1"/>
      <w:marLeft w:val="0"/>
      <w:marRight w:val="0"/>
      <w:marTop w:val="0"/>
      <w:marBottom w:val="0"/>
      <w:divBdr>
        <w:top w:val="none" w:sz="0" w:space="0" w:color="auto"/>
        <w:left w:val="none" w:sz="0" w:space="0" w:color="auto"/>
        <w:bottom w:val="none" w:sz="0" w:space="0" w:color="auto"/>
        <w:right w:val="none" w:sz="0" w:space="0" w:color="auto"/>
      </w:divBdr>
    </w:div>
    <w:div w:id="1037504840">
      <w:bodyDiv w:val="1"/>
      <w:marLeft w:val="0"/>
      <w:marRight w:val="0"/>
      <w:marTop w:val="0"/>
      <w:marBottom w:val="0"/>
      <w:divBdr>
        <w:top w:val="none" w:sz="0" w:space="0" w:color="auto"/>
        <w:left w:val="none" w:sz="0" w:space="0" w:color="auto"/>
        <w:bottom w:val="none" w:sz="0" w:space="0" w:color="auto"/>
        <w:right w:val="none" w:sz="0" w:space="0" w:color="auto"/>
      </w:divBdr>
    </w:div>
    <w:div w:id="1044134331">
      <w:bodyDiv w:val="1"/>
      <w:marLeft w:val="0"/>
      <w:marRight w:val="0"/>
      <w:marTop w:val="0"/>
      <w:marBottom w:val="0"/>
      <w:divBdr>
        <w:top w:val="none" w:sz="0" w:space="0" w:color="auto"/>
        <w:left w:val="none" w:sz="0" w:space="0" w:color="auto"/>
        <w:bottom w:val="none" w:sz="0" w:space="0" w:color="auto"/>
        <w:right w:val="none" w:sz="0" w:space="0" w:color="auto"/>
      </w:divBdr>
    </w:div>
    <w:div w:id="1054425957">
      <w:bodyDiv w:val="1"/>
      <w:marLeft w:val="0"/>
      <w:marRight w:val="0"/>
      <w:marTop w:val="0"/>
      <w:marBottom w:val="0"/>
      <w:divBdr>
        <w:top w:val="none" w:sz="0" w:space="0" w:color="auto"/>
        <w:left w:val="none" w:sz="0" w:space="0" w:color="auto"/>
        <w:bottom w:val="none" w:sz="0" w:space="0" w:color="auto"/>
        <w:right w:val="none" w:sz="0" w:space="0" w:color="auto"/>
      </w:divBdr>
    </w:div>
    <w:div w:id="1060207401">
      <w:bodyDiv w:val="1"/>
      <w:marLeft w:val="0"/>
      <w:marRight w:val="0"/>
      <w:marTop w:val="0"/>
      <w:marBottom w:val="0"/>
      <w:divBdr>
        <w:top w:val="none" w:sz="0" w:space="0" w:color="auto"/>
        <w:left w:val="none" w:sz="0" w:space="0" w:color="auto"/>
        <w:bottom w:val="none" w:sz="0" w:space="0" w:color="auto"/>
        <w:right w:val="none" w:sz="0" w:space="0" w:color="auto"/>
      </w:divBdr>
    </w:div>
    <w:div w:id="1067413726">
      <w:bodyDiv w:val="1"/>
      <w:marLeft w:val="0"/>
      <w:marRight w:val="0"/>
      <w:marTop w:val="0"/>
      <w:marBottom w:val="0"/>
      <w:divBdr>
        <w:top w:val="none" w:sz="0" w:space="0" w:color="auto"/>
        <w:left w:val="none" w:sz="0" w:space="0" w:color="auto"/>
        <w:bottom w:val="none" w:sz="0" w:space="0" w:color="auto"/>
        <w:right w:val="none" w:sz="0" w:space="0" w:color="auto"/>
      </w:divBdr>
    </w:div>
    <w:div w:id="1091973443">
      <w:bodyDiv w:val="1"/>
      <w:marLeft w:val="0"/>
      <w:marRight w:val="0"/>
      <w:marTop w:val="0"/>
      <w:marBottom w:val="0"/>
      <w:divBdr>
        <w:top w:val="none" w:sz="0" w:space="0" w:color="auto"/>
        <w:left w:val="none" w:sz="0" w:space="0" w:color="auto"/>
        <w:bottom w:val="none" w:sz="0" w:space="0" w:color="auto"/>
        <w:right w:val="none" w:sz="0" w:space="0" w:color="auto"/>
      </w:divBdr>
    </w:div>
    <w:div w:id="1108889808">
      <w:bodyDiv w:val="1"/>
      <w:marLeft w:val="0"/>
      <w:marRight w:val="0"/>
      <w:marTop w:val="0"/>
      <w:marBottom w:val="0"/>
      <w:divBdr>
        <w:top w:val="none" w:sz="0" w:space="0" w:color="auto"/>
        <w:left w:val="none" w:sz="0" w:space="0" w:color="auto"/>
        <w:bottom w:val="none" w:sz="0" w:space="0" w:color="auto"/>
        <w:right w:val="none" w:sz="0" w:space="0" w:color="auto"/>
      </w:divBdr>
    </w:div>
    <w:div w:id="1123500892">
      <w:bodyDiv w:val="1"/>
      <w:marLeft w:val="0"/>
      <w:marRight w:val="0"/>
      <w:marTop w:val="0"/>
      <w:marBottom w:val="0"/>
      <w:divBdr>
        <w:top w:val="none" w:sz="0" w:space="0" w:color="auto"/>
        <w:left w:val="none" w:sz="0" w:space="0" w:color="auto"/>
        <w:bottom w:val="none" w:sz="0" w:space="0" w:color="auto"/>
        <w:right w:val="none" w:sz="0" w:space="0" w:color="auto"/>
      </w:divBdr>
    </w:div>
    <w:div w:id="1133212694">
      <w:bodyDiv w:val="1"/>
      <w:marLeft w:val="0"/>
      <w:marRight w:val="0"/>
      <w:marTop w:val="0"/>
      <w:marBottom w:val="0"/>
      <w:divBdr>
        <w:top w:val="none" w:sz="0" w:space="0" w:color="auto"/>
        <w:left w:val="none" w:sz="0" w:space="0" w:color="auto"/>
        <w:bottom w:val="none" w:sz="0" w:space="0" w:color="auto"/>
        <w:right w:val="none" w:sz="0" w:space="0" w:color="auto"/>
      </w:divBdr>
    </w:div>
    <w:div w:id="1133448055">
      <w:bodyDiv w:val="1"/>
      <w:marLeft w:val="0"/>
      <w:marRight w:val="0"/>
      <w:marTop w:val="0"/>
      <w:marBottom w:val="0"/>
      <w:divBdr>
        <w:top w:val="none" w:sz="0" w:space="0" w:color="auto"/>
        <w:left w:val="none" w:sz="0" w:space="0" w:color="auto"/>
        <w:bottom w:val="none" w:sz="0" w:space="0" w:color="auto"/>
        <w:right w:val="none" w:sz="0" w:space="0" w:color="auto"/>
      </w:divBdr>
    </w:div>
    <w:div w:id="1158181973">
      <w:bodyDiv w:val="1"/>
      <w:marLeft w:val="0"/>
      <w:marRight w:val="0"/>
      <w:marTop w:val="0"/>
      <w:marBottom w:val="0"/>
      <w:divBdr>
        <w:top w:val="none" w:sz="0" w:space="0" w:color="auto"/>
        <w:left w:val="none" w:sz="0" w:space="0" w:color="auto"/>
        <w:bottom w:val="none" w:sz="0" w:space="0" w:color="auto"/>
        <w:right w:val="none" w:sz="0" w:space="0" w:color="auto"/>
      </w:divBdr>
    </w:div>
    <w:div w:id="1178346220">
      <w:bodyDiv w:val="1"/>
      <w:marLeft w:val="0"/>
      <w:marRight w:val="0"/>
      <w:marTop w:val="0"/>
      <w:marBottom w:val="0"/>
      <w:divBdr>
        <w:top w:val="none" w:sz="0" w:space="0" w:color="auto"/>
        <w:left w:val="none" w:sz="0" w:space="0" w:color="auto"/>
        <w:bottom w:val="none" w:sz="0" w:space="0" w:color="auto"/>
        <w:right w:val="none" w:sz="0" w:space="0" w:color="auto"/>
      </w:divBdr>
    </w:div>
    <w:div w:id="1348671825">
      <w:bodyDiv w:val="1"/>
      <w:marLeft w:val="0"/>
      <w:marRight w:val="0"/>
      <w:marTop w:val="0"/>
      <w:marBottom w:val="0"/>
      <w:divBdr>
        <w:top w:val="none" w:sz="0" w:space="0" w:color="auto"/>
        <w:left w:val="none" w:sz="0" w:space="0" w:color="auto"/>
        <w:bottom w:val="none" w:sz="0" w:space="0" w:color="auto"/>
        <w:right w:val="none" w:sz="0" w:space="0" w:color="auto"/>
      </w:divBdr>
    </w:div>
    <w:div w:id="1352802853">
      <w:bodyDiv w:val="1"/>
      <w:marLeft w:val="0"/>
      <w:marRight w:val="0"/>
      <w:marTop w:val="0"/>
      <w:marBottom w:val="0"/>
      <w:divBdr>
        <w:top w:val="none" w:sz="0" w:space="0" w:color="auto"/>
        <w:left w:val="none" w:sz="0" w:space="0" w:color="auto"/>
        <w:bottom w:val="none" w:sz="0" w:space="0" w:color="auto"/>
        <w:right w:val="none" w:sz="0" w:space="0" w:color="auto"/>
      </w:divBdr>
    </w:div>
    <w:div w:id="1363476945">
      <w:bodyDiv w:val="1"/>
      <w:marLeft w:val="0"/>
      <w:marRight w:val="0"/>
      <w:marTop w:val="0"/>
      <w:marBottom w:val="0"/>
      <w:divBdr>
        <w:top w:val="none" w:sz="0" w:space="0" w:color="auto"/>
        <w:left w:val="none" w:sz="0" w:space="0" w:color="auto"/>
        <w:bottom w:val="none" w:sz="0" w:space="0" w:color="auto"/>
        <w:right w:val="none" w:sz="0" w:space="0" w:color="auto"/>
      </w:divBdr>
    </w:div>
    <w:div w:id="1367020869">
      <w:bodyDiv w:val="1"/>
      <w:marLeft w:val="0"/>
      <w:marRight w:val="0"/>
      <w:marTop w:val="0"/>
      <w:marBottom w:val="0"/>
      <w:divBdr>
        <w:top w:val="none" w:sz="0" w:space="0" w:color="auto"/>
        <w:left w:val="none" w:sz="0" w:space="0" w:color="auto"/>
        <w:bottom w:val="none" w:sz="0" w:space="0" w:color="auto"/>
        <w:right w:val="none" w:sz="0" w:space="0" w:color="auto"/>
      </w:divBdr>
    </w:div>
    <w:div w:id="1383217284">
      <w:bodyDiv w:val="1"/>
      <w:marLeft w:val="0"/>
      <w:marRight w:val="0"/>
      <w:marTop w:val="0"/>
      <w:marBottom w:val="0"/>
      <w:divBdr>
        <w:top w:val="none" w:sz="0" w:space="0" w:color="auto"/>
        <w:left w:val="none" w:sz="0" w:space="0" w:color="auto"/>
        <w:bottom w:val="none" w:sz="0" w:space="0" w:color="auto"/>
        <w:right w:val="none" w:sz="0" w:space="0" w:color="auto"/>
      </w:divBdr>
    </w:div>
    <w:div w:id="1389838798">
      <w:bodyDiv w:val="1"/>
      <w:marLeft w:val="0"/>
      <w:marRight w:val="0"/>
      <w:marTop w:val="0"/>
      <w:marBottom w:val="0"/>
      <w:divBdr>
        <w:top w:val="none" w:sz="0" w:space="0" w:color="auto"/>
        <w:left w:val="none" w:sz="0" w:space="0" w:color="auto"/>
        <w:bottom w:val="none" w:sz="0" w:space="0" w:color="auto"/>
        <w:right w:val="none" w:sz="0" w:space="0" w:color="auto"/>
      </w:divBdr>
    </w:div>
    <w:div w:id="1417243793">
      <w:bodyDiv w:val="1"/>
      <w:marLeft w:val="0"/>
      <w:marRight w:val="0"/>
      <w:marTop w:val="0"/>
      <w:marBottom w:val="0"/>
      <w:divBdr>
        <w:top w:val="none" w:sz="0" w:space="0" w:color="auto"/>
        <w:left w:val="none" w:sz="0" w:space="0" w:color="auto"/>
        <w:bottom w:val="none" w:sz="0" w:space="0" w:color="auto"/>
        <w:right w:val="none" w:sz="0" w:space="0" w:color="auto"/>
      </w:divBdr>
    </w:div>
    <w:div w:id="1511330183">
      <w:bodyDiv w:val="1"/>
      <w:marLeft w:val="0"/>
      <w:marRight w:val="0"/>
      <w:marTop w:val="0"/>
      <w:marBottom w:val="0"/>
      <w:divBdr>
        <w:top w:val="none" w:sz="0" w:space="0" w:color="auto"/>
        <w:left w:val="none" w:sz="0" w:space="0" w:color="auto"/>
        <w:bottom w:val="none" w:sz="0" w:space="0" w:color="auto"/>
        <w:right w:val="none" w:sz="0" w:space="0" w:color="auto"/>
      </w:divBdr>
    </w:div>
    <w:div w:id="1527669041">
      <w:bodyDiv w:val="1"/>
      <w:marLeft w:val="0"/>
      <w:marRight w:val="0"/>
      <w:marTop w:val="0"/>
      <w:marBottom w:val="0"/>
      <w:divBdr>
        <w:top w:val="none" w:sz="0" w:space="0" w:color="auto"/>
        <w:left w:val="none" w:sz="0" w:space="0" w:color="auto"/>
        <w:bottom w:val="none" w:sz="0" w:space="0" w:color="auto"/>
        <w:right w:val="none" w:sz="0" w:space="0" w:color="auto"/>
      </w:divBdr>
    </w:div>
    <w:div w:id="1533568398">
      <w:bodyDiv w:val="1"/>
      <w:marLeft w:val="0"/>
      <w:marRight w:val="0"/>
      <w:marTop w:val="0"/>
      <w:marBottom w:val="0"/>
      <w:divBdr>
        <w:top w:val="none" w:sz="0" w:space="0" w:color="auto"/>
        <w:left w:val="none" w:sz="0" w:space="0" w:color="auto"/>
        <w:bottom w:val="none" w:sz="0" w:space="0" w:color="auto"/>
        <w:right w:val="none" w:sz="0" w:space="0" w:color="auto"/>
      </w:divBdr>
    </w:div>
    <w:div w:id="1582909838">
      <w:bodyDiv w:val="1"/>
      <w:marLeft w:val="0"/>
      <w:marRight w:val="0"/>
      <w:marTop w:val="0"/>
      <w:marBottom w:val="0"/>
      <w:divBdr>
        <w:top w:val="none" w:sz="0" w:space="0" w:color="auto"/>
        <w:left w:val="none" w:sz="0" w:space="0" w:color="auto"/>
        <w:bottom w:val="none" w:sz="0" w:space="0" w:color="auto"/>
        <w:right w:val="none" w:sz="0" w:space="0" w:color="auto"/>
      </w:divBdr>
    </w:div>
    <w:div w:id="1598827907">
      <w:bodyDiv w:val="1"/>
      <w:marLeft w:val="0"/>
      <w:marRight w:val="0"/>
      <w:marTop w:val="0"/>
      <w:marBottom w:val="0"/>
      <w:divBdr>
        <w:top w:val="none" w:sz="0" w:space="0" w:color="auto"/>
        <w:left w:val="none" w:sz="0" w:space="0" w:color="auto"/>
        <w:bottom w:val="none" w:sz="0" w:space="0" w:color="auto"/>
        <w:right w:val="none" w:sz="0" w:space="0" w:color="auto"/>
      </w:divBdr>
    </w:div>
    <w:div w:id="1608730462">
      <w:bodyDiv w:val="1"/>
      <w:marLeft w:val="0"/>
      <w:marRight w:val="0"/>
      <w:marTop w:val="0"/>
      <w:marBottom w:val="0"/>
      <w:divBdr>
        <w:top w:val="none" w:sz="0" w:space="0" w:color="auto"/>
        <w:left w:val="none" w:sz="0" w:space="0" w:color="auto"/>
        <w:bottom w:val="none" w:sz="0" w:space="0" w:color="auto"/>
        <w:right w:val="none" w:sz="0" w:space="0" w:color="auto"/>
      </w:divBdr>
    </w:div>
    <w:div w:id="1638684250">
      <w:bodyDiv w:val="1"/>
      <w:marLeft w:val="0"/>
      <w:marRight w:val="0"/>
      <w:marTop w:val="0"/>
      <w:marBottom w:val="0"/>
      <w:divBdr>
        <w:top w:val="none" w:sz="0" w:space="0" w:color="auto"/>
        <w:left w:val="none" w:sz="0" w:space="0" w:color="auto"/>
        <w:bottom w:val="none" w:sz="0" w:space="0" w:color="auto"/>
        <w:right w:val="none" w:sz="0" w:space="0" w:color="auto"/>
      </w:divBdr>
    </w:div>
    <w:div w:id="1690376620">
      <w:bodyDiv w:val="1"/>
      <w:marLeft w:val="0"/>
      <w:marRight w:val="0"/>
      <w:marTop w:val="0"/>
      <w:marBottom w:val="0"/>
      <w:divBdr>
        <w:top w:val="none" w:sz="0" w:space="0" w:color="auto"/>
        <w:left w:val="none" w:sz="0" w:space="0" w:color="auto"/>
        <w:bottom w:val="none" w:sz="0" w:space="0" w:color="auto"/>
        <w:right w:val="none" w:sz="0" w:space="0" w:color="auto"/>
      </w:divBdr>
    </w:div>
    <w:div w:id="1709649330">
      <w:bodyDiv w:val="1"/>
      <w:marLeft w:val="0"/>
      <w:marRight w:val="0"/>
      <w:marTop w:val="0"/>
      <w:marBottom w:val="0"/>
      <w:divBdr>
        <w:top w:val="none" w:sz="0" w:space="0" w:color="auto"/>
        <w:left w:val="none" w:sz="0" w:space="0" w:color="auto"/>
        <w:bottom w:val="none" w:sz="0" w:space="0" w:color="auto"/>
        <w:right w:val="none" w:sz="0" w:space="0" w:color="auto"/>
      </w:divBdr>
    </w:div>
    <w:div w:id="1710690485">
      <w:bodyDiv w:val="1"/>
      <w:marLeft w:val="0"/>
      <w:marRight w:val="0"/>
      <w:marTop w:val="0"/>
      <w:marBottom w:val="0"/>
      <w:divBdr>
        <w:top w:val="none" w:sz="0" w:space="0" w:color="auto"/>
        <w:left w:val="none" w:sz="0" w:space="0" w:color="auto"/>
        <w:bottom w:val="none" w:sz="0" w:space="0" w:color="auto"/>
        <w:right w:val="none" w:sz="0" w:space="0" w:color="auto"/>
      </w:divBdr>
    </w:div>
    <w:div w:id="1717772264">
      <w:bodyDiv w:val="1"/>
      <w:marLeft w:val="0"/>
      <w:marRight w:val="0"/>
      <w:marTop w:val="0"/>
      <w:marBottom w:val="0"/>
      <w:divBdr>
        <w:top w:val="none" w:sz="0" w:space="0" w:color="auto"/>
        <w:left w:val="none" w:sz="0" w:space="0" w:color="auto"/>
        <w:bottom w:val="none" w:sz="0" w:space="0" w:color="auto"/>
        <w:right w:val="none" w:sz="0" w:space="0" w:color="auto"/>
      </w:divBdr>
    </w:div>
    <w:div w:id="1728603634">
      <w:bodyDiv w:val="1"/>
      <w:marLeft w:val="0"/>
      <w:marRight w:val="0"/>
      <w:marTop w:val="0"/>
      <w:marBottom w:val="0"/>
      <w:divBdr>
        <w:top w:val="none" w:sz="0" w:space="0" w:color="auto"/>
        <w:left w:val="none" w:sz="0" w:space="0" w:color="auto"/>
        <w:bottom w:val="none" w:sz="0" w:space="0" w:color="auto"/>
        <w:right w:val="none" w:sz="0" w:space="0" w:color="auto"/>
      </w:divBdr>
    </w:div>
    <w:div w:id="1733235850">
      <w:bodyDiv w:val="1"/>
      <w:marLeft w:val="0"/>
      <w:marRight w:val="0"/>
      <w:marTop w:val="0"/>
      <w:marBottom w:val="0"/>
      <w:divBdr>
        <w:top w:val="none" w:sz="0" w:space="0" w:color="auto"/>
        <w:left w:val="none" w:sz="0" w:space="0" w:color="auto"/>
        <w:bottom w:val="none" w:sz="0" w:space="0" w:color="auto"/>
        <w:right w:val="none" w:sz="0" w:space="0" w:color="auto"/>
      </w:divBdr>
    </w:div>
    <w:div w:id="1757482170">
      <w:bodyDiv w:val="1"/>
      <w:marLeft w:val="0"/>
      <w:marRight w:val="0"/>
      <w:marTop w:val="0"/>
      <w:marBottom w:val="0"/>
      <w:divBdr>
        <w:top w:val="none" w:sz="0" w:space="0" w:color="auto"/>
        <w:left w:val="none" w:sz="0" w:space="0" w:color="auto"/>
        <w:bottom w:val="none" w:sz="0" w:space="0" w:color="auto"/>
        <w:right w:val="none" w:sz="0" w:space="0" w:color="auto"/>
      </w:divBdr>
    </w:div>
    <w:div w:id="1757969411">
      <w:bodyDiv w:val="1"/>
      <w:marLeft w:val="0"/>
      <w:marRight w:val="0"/>
      <w:marTop w:val="0"/>
      <w:marBottom w:val="0"/>
      <w:divBdr>
        <w:top w:val="none" w:sz="0" w:space="0" w:color="auto"/>
        <w:left w:val="none" w:sz="0" w:space="0" w:color="auto"/>
        <w:bottom w:val="none" w:sz="0" w:space="0" w:color="auto"/>
        <w:right w:val="none" w:sz="0" w:space="0" w:color="auto"/>
      </w:divBdr>
    </w:div>
    <w:div w:id="1762331481">
      <w:bodyDiv w:val="1"/>
      <w:marLeft w:val="0"/>
      <w:marRight w:val="0"/>
      <w:marTop w:val="0"/>
      <w:marBottom w:val="0"/>
      <w:divBdr>
        <w:top w:val="none" w:sz="0" w:space="0" w:color="auto"/>
        <w:left w:val="none" w:sz="0" w:space="0" w:color="auto"/>
        <w:bottom w:val="none" w:sz="0" w:space="0" w:color="auto"/>
        <w:right w:val="none" w:sz="0" w:space="0" w:color="auto"/>
      </w:divBdr>
    </w:div>
    <w:div w:id="1770421026">
      <w:bodyDiv w:val="1"/>
      <w:marLeft w:val="0"/>
      <w:marRight w:val="0"/>
      <w:marTop w:val="0"/>
      <w:marBottom w:val="0"/>
      <w:divBdr>
        <w:top w:val="none" w:sz="0" w:space="0" w:color="auto"/>
        <w:left w:val="none" w:sz="0" w:space="0" w:color="auto"/>
        <w:bottom w:val="none" w:sz="0" w:space="0" w:color="auto"/>
        <w:right w:val="none" w:sz="0" w:space="0" w:color="auto"/>
      </w:divBdr>
    </w:div>
    <w:div w:id="1789934077">
      <w:bodyDiv w:val="1"/>
      <w:marLeft w:val="0"/>
      <w:marRight w:val="0"/>
      <w:marTop w:val="0"/>
      <w:marBottom w:val="0"/>
      <w:divBdr>
        <w:top w:val="none" w:sz="0" w:space="0" w:color="auto"/>
        <w:left w:val="none" w:sz="0" w:space="0" w:color="auto"/>
        <w:bottom w:val="none" w:sz="0" w:space="0" w:color="auto"/>
        <w:right w:val="none" w:sz="0" w:space="0" w:color="auto"/>
      </w:divBdr>
    </w:div>
    <w:div w:id="1850872463">
      <w:bodyDiv w:val="1"/>
      <w:marLeft w:val="0"/>
      <w:marRight w:val="0"/>
      <w:marTop w:val="0"/>
      <w:marBottom w:val="0"/>
      <w:divBdr>
        <w:top w:val="none" w:sz="0" w:space="0" w:color="auto"/>
        <w:left w:val="none" w:sz="0" w:space="0" w:color="auto"/>
        <w:bottom w:val="none" w:sz="0" w:space="0" w:color="auto"/>
        <w:right w:val="none" w:sz="0" w:space="0" w:color="auto"/>
      </w:divBdr>
    </w:div>
    <w:div w:id="1937244610">
      <w:bodyDiv w:val="1"/>
      <w:marLeft w:val="0"/>
      <w:marRight w:val="0"/>
      <w:marTop w:val="0"/>
      <w:marBottom w:val="0"/>
      <w:divBdr>
        <w:top w:val="none" w:sz="0" w:space="0" w:color="auto"/>
        <w:left w:val="none" w:sz="0" w:space="0" w:color="auto"/>
        <w:bottom w:val="none" w:sz="0" w:space="0" w:color="auto"/>
        <w:right w:val="none" w:sz="0" w:space="0" w:color="auto"/>
      </w:divBdr>
    </w:div>
    <w:div w:id="1942178612">
      <w:bodyDiv w:val="1"/>
      <w:marLeft w:val="0"/>
      <w:marRight w:val="0"/>
      <w:marTop w:val="0"/>
      <w:marBottom w:val="0"/>
      <w:divBdr>
        <w:top w:val="none" w:sz="0" w:space="0" w:color="auto"/>
        <w:left w:val="none" w:sz="0" w:space="0" w:color="auto"/>
        <w:bottom w:val="none" w:sz="0" w:space="0" w:color="auto"/>
        <w:right w:val="none" w:sz="0" w:space="0" w:color="auto"/>
      </w:divBdr>
    </w:div>
    <w:div w:id="1942957269">
      <w:bodyDiv w:val="1"/>
      <w:marLeft w:val="0"/>
      <w:marRight w:val="0"/>
      <w:marTop w:val="0"/>
      <w:marBottom w:val="0"/>
      <w:divBdr>
        <w:top w:val="none" w:sz="0" w:space="0" w:color="auto"/>
        <w:left w:val="none" w:sz="0" w:space="0" w:color="auto"/>
        <w:bottom w:val="none" w:sz="0" w:space="0" w:color="auto"/>
        <w:right w:val="none" w:sz="0" w:space="0" w:color="auto"/>
      </w:divBdr>
    </w:div>
    <w:div w:id="1974024313">
      <w:bodyDiv w:val="1"/>
      <w:marLeft w:val="0"/>
      <w:marRight w:val="0"/>
      <w:marTop w:val="0"/>
      <w:marBottom w:val="0"/>
      <w:divBdr>
        <w:top w:val="none" w:sz="0" w:space="0" w:color="auto"/>
        <w:left w:val="none" w:sz="0" w:space="0" w:color="auto"/>
        <w:bottom w:val="none" w:sz="0" w:space="0" w:color="auto"/>
        <w:right w:val="none" w:sz="0" w:space="0" w:color="auto"/>
      </w:divBdr>
    </w:div>
    <w:div w:id="1995643926">
      <w:bodyDiv w:val="1"/>
      <w:marLeft w:val="0"/>
      <w:marRight w:val="0"/>
      <w:marTop w:val="0"/>
      <w:marBottom w:val="0"/>
      <w:divBdr>
        <w:top w:val="none" w:sz="0" w:space="0" w:color="auto"/>
        <w:left w:val="none" w:sz="0" w:space="0" w:color="auto"/>
        <w:bottom w:val="none" w:sz="0" w:space="0" w:color="auto"/>
        <w:right w:val="none" w:sz="0" w:space="0" w:color="auto"/>
      </w:divBdr>
    </w:div>
    <w:div w:id="2014719192">
      <w:bodyDiv w:val="1"/>
      <w:marLeft w:val="0"/>
      <w:marRight w:val="0"/>
      <w:marTop w:val="0"/>
      <w:marBottom w:val="0"/>
      <w:divBdr>
        <w:top w:val="none" w:sz="0" w:space="0" w:color="auto"/>
        <w:left w:val="none" w:sz="0" w:space="0" w:color="auto"/>
        <w:bottom w:val="none" w:sz="0" w:space="0" w:color="auto"/>
        <w:right w:val="none" w:sz="0" w:space="0" w:color="auto"/>
      </w:divBdr>
    </w:div>
    <w:div w:id="2037806566">
      <w:bodyDiv w:val="1"/>
      <w:marLeft w:val="0"/>
      <w:marRight w:val="0"/>
      <w:marTop w:val="0"/>
      <w:marBottom w:val="0"/>
      <w:divBdr>
        <w:top w:val="none" w:sz="0" w:space="0" w:color="auto"/>
        <w:left w:val="none" w:sz="0" w:space="0" w:color="auto"/>
        <w:bottom w:val="none" w:sz="0" w:space="0" w:color="auto"/>
        <w:right w:val="none" w:sz="0" w:space="0" w:color="auto"/>
      </w:divBdr>
    </w:div>
    <w:div w:id="2045203785">
      <w:bodyDiv w:val="1"/>
      <w:marLeft w:val="0"/>
      <w:marRight w:val="0"/>
      <w:marTop w:val="0"/>
      <w:marBottom w:val="0"/>
      <w:divBdr>
        <w:top w:val="none" w:sz="0" w:space="0" w:color="auto"/>
        <w:left w:val="none" w:sz="0" w:space="0" w:color="auto"/>
        <w:bottom w:val="none" w:sz="0" w:space="0" w:color="auto"/>
        <w:right w:val="none" w:sz="0" w:space="0" w:color="auto"/>
      </w:divBdr>
    </w:div>
    <w:div w:id="2076972092">
      <w:bodyDiv w:val="1"/>
      <w:marLeft w:val="0"/>
      <w:marRight w:val="0"/>
      <w:marTop w:val="0"/>
      <w:marBottom w:val="0"/>
      <w:divBdr>
        <w:top w:val="none" w:sz="0" w:space="0" w:color="auto"/>
        <w:left w:val="none" w:sz="0" w:space="0" w:color="auto"/>
        <w:bottom w:val="none" w:sz="0" w:space="0" w:color="auto"/>
        <w:right w:val="none" w:sz="0" w:space="0" w:color="auto"/>
      </w:divBdr>
    </w:div>
    <w:div w:id="2100519857">
      <w:bodyDiv w:val="1"/>
      <w:marLeft w:val="0"/>
      <w:marRight w:val="0"/>
      <w:marTop w:val="0"/>
      <w:marBottom w:val="0"/>
      <w:divBdr>
        <w:top w:val="none" w:sz="0" w:space="0" w:color="auto"/>
        <w:left w:val="none" w:sz="0" w:space="0" w:color="auto"/>
        <w:bottom w:val="none" w:sz="0" w:space="0" w:color="auto"/>
        <w:right w:val="none" w:sz="0" w:space="0" w:color="auto"/>
      </w:divBdr>
    </w:div>
    <w:div w:id="2108229403">
      <w:bodyDiv w:val="1"/>
      <w:marLeft w:val="0"/>
      <w:marRight w:val="0"/>
      <w:marTop w:val="0"/>
      <w:marBottom w:val="0"/>
      <w:divBdr>
        <w:top w:val="none" w:sz="0" w:space="0" w:color="auto"/>
        <w:left w:val="none" w:sz="0" w:space="0" w:color="auto"/>
        <w:bottom w:val="none" w:sz="0" w:space="0" w:color="auto"/>
        <w:right w:val="none" w:sz="0" w:space="0" w:color="auto"/>
      </w:divBdr>
    </w:div>
    <w:div w:id="2112163010">
      <w:bodyDiv w:val="1"/>
      <w:marLeft w:val="0"/>
      <w:marRight w:val="0"/>
      <w:marTop w:val="0"/>
      <w:marBottom w:val="0"/>
      <w:divBdr>
        <w:top w:val="none" w:sz="0" w:space="0" w:color="auto"/>
        <w:left w:val="none" w:sz="0" w:space="0" w:color="auto"/>
        <w:bottom w:val="none" w:sz="0" w:space="0" w:color="auto"/>
        <w:right w:val="none" w:sz="0" w:space="0" w:color="auto"/>
      </w:divBdr>
    </w:div>
    <w:div w:id="2114471239">
      <w:bodyDiv w:val="1"/>
      <w:marLeft w:val="0"/>
      <w:marRight w:val="0"/>
      <w:marTop w:val="0"/>
      <w:marBottom w:val="0"/>
      <w:divBdr>
        <w:top w:val="none" w:sz="0" w:space="0" w:color="auto"/>
        <w:left w:val="none" w:sz="0" w:space="0" w:color="auto"/>
        <w:bottom w:val="none" w:sz="0" w:space="0" w:color="auto"/>
        <w:right w:val="none" w:sz="0" w:space="0" w:color="auto"/>
      </w:divBdr>
    </w:div>
    <w:div w:id="212372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ietl.krakow.pl" TargetMode="External"/><Relationship Id="rId13" Type="http://schemas.openxmlformats.org/officeDocument/2006/relationships/hyperlink" Target="https://platformazakupowa.pl" TargetMode="External"/><Relationship Id="rId18" Type="http://schemas.openxmlformats.org/officeDocument/2006/relationships/hyperlink" Target="mailto:zp@dietl.krakow.pl" TargetMode="External"/><Relationship Id="rId26" Type="http://schemas.openxmlformats.org/officeDocument/2006/relationships/hyperlink" Target="mailto:faktury@dietl.krakow.pl" TargetMode="External"/><Relationship Id="rId3" Type="http://schemas.openxmlformats.org/officeDocument/2006/relationships/styles" Target="styles.xml"/><Relationship Id="rId21" Type="http://schemas.openxmlformats.org/officeDocument/2006/relationships/hyperlink" Target="mailto:sekretariat@dietl.krakow.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p@dietl.krakow.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zp@dietl.krakow.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dietl.krakow.pl" TargetMode="External"/><Relationship Id="rId14" Type="http://schemas.openxmlformats.org/officeDocument/2006/relationships/hyperlink" Target="https://platformazakupowa.pl/strona/1-regulamin" TargetMode="External"/><Relationship Id="rId22" Type="http://schemas.openxmlformats.org/officeDocument/2006/relationships/footer" Target="foot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SIWZ%20wz&#243;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F481D-28CE-4806-95B3-9A18748A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SIWZ wzór.dot</Template>
  <TotalTime>1629</TotalTime>
  <Pages>59</Pages>
  <Words>22196</Words>
  <Characters>133181</Characters>
  <Application>Microsoft Office Word</Application>
  <DocSecurity>0</DocSecurity>
  <Lines>1109</Lines>
  <Paragraphs>310</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155067</CharactersWithSpaces>
  <SharedDoc>false</SharedDoc>
  <HLinks>
    <vt:vector size="36" baseType="variant">
      <vt:variant>
        <vt:i4>7667740</vt:i4>
      </vt:variant>
      <vt:variant>
        <vt:i4>9</vt:i4>
      </vt:variant>
      <vt:variant>
        <vt:i4>0</vt:i4>
      </vt:variant>
      <vt:variant>
        <vt:i4>5</vt:i4>
      </vt:variant>
      <vt:variant>
        <vt:lpwstr>mailto:zp@dietl.krakow.pl</vt:lpwstr>
      </vt:variant>
      <vt:variant>
        <vt:lpwstr/>
      </vt:variant>
      <vt:variant>
        <vt:i4>7667740</vt:i4>
      </vt:variant>
      <vt:variant>
        <vt:i4>6</vt:i4>
      </vt:variant>
      <vt:variant>
        <vt:i4>0</vt:i4>
      </vt:variant>
      <vt:variant>
        <vt:i4>5</vt:i4>
      </vt:variant>
      <vt:variant>
        <vt:lpwstr>mailto:zp@dietl.krakow.pl</vt:lpwstr>
      </vt:variant>
      <vt:variant>
        <vt:lpwstr/>
      </vt:variant>
      <vt:variant>
        <vt:i4>6357117</vt:i4>
      </vt:variant>
      <vt:variant>
        <vt:i4>3</vt:i4>
      </vt:variant>
      <vt:variant>
        <vt:i4>0</vt:i4>
      </vt:variant>
      <vt:variant>
        <vt:i4>5</vt:i4>
      </vt:variant>
      <vt:variant>
        <vt:lpwstr>http://www.dietl.krakow.pl/</vt:lpwstr>
      </vt:variant>
      <vt:variant>
        <vt:lpwstr/>
      </vt:variant>
      <vt:variant>
        <vt:i4>2687063</vt:i4>
      </vt:variant>
      <vt:variant>
        <vt:i4>0</vt:i4>
      </vt:variant>
      <vt:variant>
        <vt:i4>0</vt:i4>
      </vt:variant>
      <vt:variant>
        <vt:i4>5</vt:i4>
      </vt:variant>
      <vt:variant>
        <vt:lpwstr>mailto:sekretariat@dietl.krakow.pl</vt:lpwstr>
      </vt:variant>
      <vt:variant>
        <vt:lpwstr/>
      </vt: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dc:description/>
  <cp:lastModifiedBy>Szpital im. J. Dietla w Krakowie</cp:lastModifiedBy>
  <cp:revision>1396</cp:revision>
  <cp:lastPrinted>2019-08-20T08:21:00Z</cp:lastPrinted>
  <dcterms:created xsi:type="dcterms:W3CDTF">2019-08-13T10:35:00Z</dcterms:created>
  <dcterms:modified xsi:type="dcterms:W3CDTF">2020-09-09T09:25:00Z</dcterms:modified>
</cp:coreProperties>
</file>