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6F02" w14:textId="77777777" w:rsidR="00D707CA" w:rsidRPr="00433277" w:rsidRDefault="00D707CA" w:rsidP="00D707CA">
      <w:pPr>
        <w:pStyle w:val="Bezodstpw"/>
        <w:jc w:val="right"/>
        <w:rPr>
          <w:rFonts w:ascii="Aptos Narrow" w:hAnsi="Aptos Narrow" w:cs="Times New Roman"/>
          <w:bCs/>
          <w:sz w:val="21"/>
          <w:szCs w:val="21"/>
        </w:rPr>
      </w:pPr>
      <w:r w:rsidRPr="00433277">
        <w:rPr>
          <w:rFonts w:ascii="Aptos Narrow" w:hAnsi="Aptos Narrow" w:cs="Times New Roman"/>
          <w:bCs/>
          <w:sz w:val="21"/>
          <w:szCs w:val="21"/>
        </w:rPr>
        <w:t xml:space="preserve">Załącznik nr 1 do umowy </w:t>
      </w:r>
    </w:p>
    <w:p w14:paraId="09C8C22C" w14:textId="77777777" w:rsidR="004F1E2C" w:rsidRPr="005A20D2" w:rsidRDefault="004F1E2C" w:rsidP="00CA1226">
      <w:pPr>
        <w:pStyle w:val="Bezodstpw"/>
        <w:jc w:val="center"/>
        <w:rPr>
          <w:rFonts w:ascii="Aptos Narrow" w:hAnsi="Aptos Narrow" w:cs="Times New Roman"/>
          <w:sz w:val="16"/>
          <w:szCs w:val="16"/>
        </w:rPr>
      </w:pPr>
    </w:p>
    <w:p w14:paraId="7A33B38C" w14:textId="5AED86C0" w:rsidR="00CA1226" w:rsidRPr="00433277" w:rsidRDefault="00CA1226" w:rsidP="00CA1226">
      <w:pPr>
        <w:pStyle w:val="Bezodstpw"/>
        <w:jc w:val="center"/>
        <w:rPr>
          <w:rFonts w:ascii="Arial" w:hAnsi="Arial" w:cs="Arial"/>
          <w:b/>
          <w:sz w:val="21"/>
          <w:szCs w:val="21"/>
        </w:rPr>
      </w:pPr>
      <w:bookmarkStart w:id="0" w:name="_Hlk149209112"/>
      <w:r w:rsidRPr="00433277">
        <w:rPr>
          <w:rFonts w:ascii="Arial" w:hAnsi="Arial" w:cs="Arial"/>
          <w:b/>
          <w:sz w:val="21"/>
          <w:szCs w:val="21"/>
        </w:rPr>
        <w:t>DOSTAWA  RYB SŁODKOWODNYCH I RYB MORSKICH</w:t>
      </w:r>
    </w:p>
    <w:bookmarkEnd w:id="0"/>
    <w:p w14:paraId="2C7C06C9" w14:textId="77777777" w:rsidR="00CA1226" w:rsidRPr="005A20D2" w:rsidRDefault="00CA1226" w:rsidP="00CA1226">
      <w:pPr>
        <w:pStyle w:val="Bezodstpw"/>
        <w:jc w:val="center"/>
        <w:rPr>
          <w:rFonts w:ascii="Arial" w:hAnsi="Arial" w:cs="Arial"/>
          <w:sz w:val="16"/>
          <w:szCs w:val="16"/>
        </w:rPr>
      </w:pPr>
    </w:p>
    <w:p w14:paraId="2D1D097D" w14:textId="77777777" w:rsidR="00CA1226" w:rsidRPr="00433277" w:rsidRDefault="00CA1226" w:rsidP="00CA1226">
      <w:pPr>
        <w:pStyle w:val="Bezodstpw"/>
        <w:rPr>
          <w:rFonts w:ascii="Arial" w:hAnsi="Arial" w:cs="Arial"/>
          <w:sz w:val="21"/>
          <w:szCs w:val="21"/>
          <w:lang w:eastAsia="pl-PL"/>
        </w:rPr>
      </w:pPr>
      <w:r w:rsidRPr="00433277">
        <w:rPr>
          <w:rFonts w:ascii="Arial" w:hAnsi="Arial" w:cs="Arial"/>
          <w:sz w:val="21"/>
          <w:szCs w:val="21"/>
        </w:rPr>
        <w:t xml:space="preserve">1. </w:t>
      </w:r>
      <w:r w:rsidRPr="00433277">
        <w:rPr>
          <w:rFonts w:ascii="Arial" w:hAnsi="Arial" w:cs="Arial"/>
          <w:sz w:val="21"/>
          <w:szCs w:val="21"/>
          <w:lang w:eastAsia="pl-PL"/>
        </w:rPr>
        <w:t>Opis przedmiotu zamówienia:</w:t>
      </w:r>
    </w:p>
    <w:p w14:paraId="4E01CA4A" w14:textId="77777777" w:rsidR="000C7C35" w:rsidRPr="00127594" w:rsidRDefault="000C7C35" w:rsidP="00CA1226">
      <w:pPr>
        <w:pStyle w:val="Bezodstpw"/>
        <w:rPr>
          <w:rFonts w:ascii="Arial" w:hAnsi="Arial" w:cs="Arial"/>
          <w:sz w:val="16"/>
          <w:szCs w:val="16"/>
          <w:lang w:eastAsia="pl-PL"/>
        </w:rPr>
      </w:pPr>
    </w:p>
    <w:tbl>
      <w:tblPr>
        <w:tblW w:w="11124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7474"/>
        <w:gridCol w:w="1701"/>
        <w:gridCol w:w="1275"/>
      </w:tblGrid>
      <w:tr w:rsidR="00B73EA2" w:rsidRPr="00433277" w14:paraId="6D44DDF5" w14:textId="77777777" w:rsidTr="005A20D2">
        <w:trPr>
          <w:trHeight w:val="43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5678" w14:textId="77777777" w:rsidR="00B73EA2" w:rsidRPr="00433277" w:rsidRDefault="00B73EA2" w:rsidP="000C7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433277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L.P.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0E6A" w14:textId="77777777" w:rsidR="00B73EA2" w:rsidRPr="00433277" w:rsidRDefault="00B73EA2" w:rsidP="000C7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433277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RODZAJ PRODUKTU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C3A8" w14:textId="77777777" w:rsidR="00B73EA2" w:rsidRPr="00433277" w:rsidRDefault="00B73EA2" w:rsidP="000C7C35">
            <w:pPr>
              <w:pStyle w:val="Bezodstpw"/>
              <w:jc w:val="center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  <w:r w:rsidRPr="00433277">
              <w:rPr>
                <w:rFonts w:ascii="Arial" w:hAnsi="Arial" w:cs="Arial"/>
                <w:b/>
                <w:sz w:val="21"/>
                <w:szCs w:val="21"/>
                <w:lang w:eastAsia="pl-PL"/>
              </w:rPr>
              <w:t>liczba</w:t>
            </w:r>
          </w:p>
          <w:p w14:paraId="4BC45755" w14:textId="35A47E61" w:rsidR="00B73EA2" w:rsidRPr="00433277" w:rsidRDefault="00B73EA2" w:rsidP="00BF5F76">
            <w:pPr>
              <w:pStyle w:val="Bezodstpw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433277">
              <w:rPr>
                <w:rFonts w:ascii="Arial" w:hAnsi="Arial" w:cs="Arial"/>
                <w:b/>
                <w:sz w:val="21"/>
                <w:szCs w:val="21"/>
                <w:lang w:eastAsia="pl-PL"/>
              </w:rPr>
              <w:t>kg/tona/</w:t>
            </w:r>
            <w:r w:rsidR="00BF5F76">
              <w:rPr>
                <w:rFonts w:ascii="Arial" w:hAnsi="Arial" w:cs="Arial"/>
                <w:b/>
                <w:sz w:val="21"/>
                <w:szCs w:val="21"/>
                <w:lang w:eastAsia="pl-PL"/>
              </w:rPr>
              <w:t xml:space="preserve"> </w:t>
            </w:r>
            <w:r w:rsidRPr="00433277">
              <w:rPr>
                <w:rFonts w:ascii="Arial" w:hAnsi="Arial" w:cs="Arial"/>
                <w:b/>
                <w:sz w:val="21"/>
                <w:szCs w:val="21"/>
                <w:lang w:eastAsia="pl-PL"/>
              </w:rPr>
              <w:t>sztuka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DE08" w14:textId="2578ABE7" w:rsidR="00B73EA2" w:rsidRPr="00433277" w:rsidRDefault="00433277" w:rsidP="005A20D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433277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STAWKA </w:t>
            </w:r>
            <w:r w:rsidR="00B73EA2" w:rsidRPr="00433277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VAT</w:t>
            </w:r>
            <w:r w:rsidR="005A20D2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 %</w:t>
            </w:r>
          </w:p>
        </w:tc>
      </w:tr>
      <w:tr w:rsidR="00B73EA2" w:rsidRPr="00433277" w14:paraId="05887D4A" w14:textId="77777777" w:rsidTr="005A20D2">
        <w:trPr>
          <w:trHeight w:val="43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F93E" w14:textId="77777777" w:rsidR="00B73EA2" w:rsidRPr="00433277" w:rsidRDefault="00B73EA2" w:rsidP="000C7C3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3327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D6F1A" w14:textId="77777777" w:rsidR="00B73EA2" w:rsidRPr="00433277" w:rsidRDefault="00B73EA2" w:rsidP="000C7C35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433277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śledź bałtycki 20-25 cm</w:t>
            </w:r>
          </w:p>
          <w:p w14:paraId="241C1F66" w14:textId="77777777" w:rsidR="00B73EA2" w:rsidRPr="00433277" w:rsidRDefault="00B73EA2" w:rsidP="00EF0670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433277">
              <w:rPr>
                <w:rFonts w:ascii="Arial" w:hAnsi="Arial" w:cs="Arial"/>
                <w:sz w:val="21"/>
                <w:szCs w:val="21"/>
              </w:rPr>
              <w:t>Wymagania Zamawiającego:</w:t>
            </w:r>
          </w:p>
          <w:p w14:paraId="65ED558F" w14:textId="77777777" w:rsidR="00B73EA2" w:rsidRPr="00433277" w:rsidRDefault="00B73EA2" w:rsidP="00EF067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21"/>
                <w:szCs w:val="21"/>
              </w:rPr>
            </w:pPr>
            <w:r w:rsidRPr="00433277">
              <w:rPr>
                <w:rFonts w:ascii="Arial" w:hAnsi="Arial" w:cs="Arial"/>
                <w:sz w:val="21"/>
                <w:szCs w:val="21"/>
              </w:rPr>
              <w:t>wielkość 20-25 cm,</w:t>
            </w:r>
          </w:p>
          <w:p w14:paraId="5CF8300E" w14:textId="77777777" w:rsidR="00B73EA2" w:rsidRPr="00433277" w:rsidRDefault="00B73EA2" w:rsidP="00EF067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21"/>
                <w:szCs w:val="21"/>
              </w:rPr>
            </w:pPr>
            <w:r w:rsidRPr="00433277">
              <w:rPr>
                <w:rFonts w:ascii="Arial" w:hAnsi="Arial" w:cs="Arial"/>
                <w:sz w:val="21"/>
                <w:szCs w:val="21"/>
              </w:rPr>
              <w:t>ryby mrożone w całości,</w:t>
            </w:r>
          </w:p>
          <w:p w14:paraId="38587283" w14:textId="77777777" w:rsidR="00B73EA2" w:rsidRPr="00433277" w:rsidRDefault="00B73EA2" w:rsidP="00EF067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21"/>
                <w:szCs w:val="21"/>
              </w:rPr>
            </w:pPr>
            <w:r w:rsidRPr="00433277">
              <w:rPr>
                <w:rFonts w:ascii="Arial" w:hAnsi="Arial" w:cs="Arial"/>
                <w:sz w:val="21"/>
                <w:szCs w:val="21"/>
              </w:rPr>
              <w:t xml:space="preserve"> pakowane w kartony 20 kg,</w:t>
            </w:r>
          </w:p>
          <w:p w14:paraId="342DD4DF" w14:textId="77777777" w:rsidR="00B73EA2" w:rsidRPr="00433277" w:rsidRDefault="00B73EA2" w:rsidP="00EF067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21"/>
                <w:szCs w:val="21"/>
              </w:rPr>
            </w:pPr>
            <w:r w:rsidRPr="00433277">
              <w:rPr>
                <w:rFonts w:ascii="Arial" w:hAnsi="Arial" w:cs="Arial"/>
                <w:sz w:val="21"/>
                <w:szCs w:val="21"/>
              </w:rPr>
              <w:t>kartony oznaczone aktualną datą przydatności do spożycia,</w:t>
            </w:r>
          </w:p>
          <w:p w14:paraId="50887C67" w14:textId="172031BB" w:rsidR="00B73EA2" w:rsidRPr="00433277" w:rsidRDefault="00B73EA2" w:rsidP="006B7A3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21"/>
                <w:szCs w:val="21"/>
              </w:rPr>
            </w:pPr>
            <w:r w:rsidRPr="00433277">
              <w:rPr>
                <w:rFonts w:ascii="Arial" w:hAnsi="Arial" w:cs="Arial"/>
                <w:sz w:val="21"/>
                <w:szCs w:val="21"/>
              </w:rPr>
              <w:t>jakość potwierdzona świadectwem zgodności z obowiązującymi normami jakości,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69F1" w14:textId="13C90F3C" w:rsidR="00B73EA2" w:rsidRPr="00433277" w:rsidRDefault="00B73EA2" w:rsidP="00842B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3327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250kg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EDDB" w14:textId="77777777" w:rsidR="00B73EA2" w:rsidRPr="00433277" w:rsidRDefault="00B73EA2" w:rsidP="00EF0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3327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</w:t>
            </w:r>
          </w:p>
        </w:tc>
      </w:tr>
      <w:tr w:rsidR="00B73EA2" w:rsidRPr="00433277" w14:paraId="4D651101" w14:textId="77777777" w:rsidTr="005A20D2">
        <w:trPr>
          <w:trHeight w:val="48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F901" w14:textId="77777777" w:rsidR="00B73EA2" w:rsidRPr="00433277" w:rsidRDefault="00B73EA2" w:rsidP="000C7C3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3327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623F" w14:textId="77777777" w:rsidR="00B73EA2" w:rsidRPr="00433277" w:rsidRDefault="00B73EA2" w:rsidP="000C7C35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433277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makrela surowa nie patroszona</w:t>
            </w:r>
          </w:p>
          <w:p w14:paraId="0F09DE49" w14:textId="77777777" w:rsidR="00B73EA2" w:rsidRPr="00433277" w:rsidRDefault="00B73EA2" w:rsidP="00EF0670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433277">
              <w:rPr>
                <w:rFonts w:ascii="Arial" w:hAnsi="Arial" w:cs="Arial"/>
                <w:sz w:val="21"/>
                <w:szCs w:val="21"/>
              </w:rPr>
              <w:t>Wymagania Zamawiającego:</w:t>
            </w:r>
          </w:p>
          <w:p w14:paraId="08A1505E" w14:textId="77777777" w:rsidR="00B73EA2" w:rsidRPr="00433277" w:rsidRDefault="00B73EA2" w:rsidP="00EF067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21"/>
                <w:szCs w:val="21"/>
              </w:rPr>
            </w:pPr>
            <w:r w:rsidRPr="00433277">
              <w:rPr>
                <w:rFonts w:ascii="Arial" w:hAnsi="Arial" w:cs="Arial"/>
                <w:sz w:val="21"/>
                <w:szCs w:val="21"/>
              </w:rPr>
              <w:t>ryby mrożone w całości,</w:t>
            </w:r>
          </w:p>
          <w:p w14:paraId="2F94E251" w14:textId="77777777" w:rsidR="00B73EA2" w:rsidRPr="00433277" w:rsidRDefault="00B73EA2" w:rsidP="00EF067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21"/>
                <w:szCs w:val="21"/>
              </w:rPr>
            </w:pPr>
            <w:r w:rsidRPr="00433277">
              <w:rPr>
                <w:rFonts w:ascii="Arial" w:hAnsi="Arial" w:cs="Arial"/>
                <w:sz w:val="21"/>
                <w:szCs w:val="21"/>
              </w:rPr>
              <w:t>pakowane w kartony 20 kg,</w:t>
            </w:r>
          </w:p>
          <w:p w14:paraId="7DBB11CB" w14:textId="77777777" w:rsidR="00B73EA2" w:rsidRPr="00433277" w:rsidRDefault="00B73EA2" w:rsidP="00EF067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21"/>
                <w:szCs w:val="21"/>
              </w:rPr>
            </w:pPr>
            <w:r w:rsidRPr="00433277">
              <w:rPr>
                <w:rFonts w:ascii="Arial" w:hAnsi="Arial" w:cs="Arial"/>
                <w:sz w:val="21"/>
                <w:szCs w:val="21"/>
              </w:rPr>
              <w:t>kartony oznaczone aktualną datą przydatności do spożycia,</w:t>
            </w:r>
          </w:p>
          <w:p w14:paraId="0CA686D2" w14:textId="77777777" w:rsidR="00B73EA2" w:rsidRPr="00433277" w:rsidRDefault="00B73EA2" w:rsidP="00D707C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33277">
              <w:rPr>
                <w:rFonts w:ascii="Arial" w:hAnsi="Arial" w:cs="Arial"/>
                <w:sz w:val="21"/>
                <w:szCs w:val="21"/>
              </w:rPr>
              <w:t>jakość potwierdzona świadectwem zgodności z obowiązującymi normami jakości.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D352" w14:textId="495304E8" w:rsidR="00B73EA2" w:rsidRPr="00433277" w:rsidRDefault="00B73EA2" w:rsidP="00842B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3327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150 kg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AAFE" w14:textId="77777777" w:rsidR="00B73EA2" w:rsidRPr="00433277" w:rsidRDefault="00B73EA2" w:rsidP="00EF0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3327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</w:t>
            </w:r>
          </w:p>
        </w:tc>
      </w:tr>
      <w:tr w:rsidR="00B73EA2" w:rsidRPr="00433277" w14:paraId="09C084E3" w14:textId="77777777" w:rsidTr="005A20D2">
        <w:trPr>
          <w:trHeight w:val="43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3B41" w14:textId="77777777" w:rsidR="00B73EA2" w:rsidRPr="00433277" w:rsidRDefault="00B73EA2" w:rsidP="000C7C3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3327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FED59" w14:textId="77777777" w:rsidR="00B73EA2" w:rsidRPr="00433277" w:rsidRDefault="00B73EA2" w:rsidP="000C7C35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433277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ryba słodkowodna tzw. biała ryba</w:t>
            </w:r>
          </w:p>
          <w:p w14:paraId="16D16D24" w14:textId="3BA3F013" w:rsidR="00B73EA2" w:rsidRPr="00433277" w:rsidRDefault="00B73EA2" w:rsidP="00EF0670">
            <w:pPr>
              <w:pStyle w:val="Bezodstpw"/>
              <w:rPr>
                <w:rFonts w:ascii="Arial" w:hAnsi="Arial" w:cs="Arial"/>
                <w:sz w:val="21"/>
                <w:szCs w:val="21"/>
              </w:rPr>
            </w:pPr>
            <w:r w:rsidRPr="00433277">
              <w:rPr>
                <w:rFonts w:ascii="Arial" w:hAnsi="Arial" w:cs="Arial"/>
                <w:sz w:val="21"/>
                <w:szCs w:val="21"/>
              </w:rPr>
              <w:t>tzw. „</w:t>
            </w:r>
            <w:proofErr w:type="spellStart"/>
            <w:r w:rsidRPr="00433277">
              <w:rPr>
                <w:rFonts w:ascii="Arial" w:hAnsi="Arial" w:cs="Arial"/>
                <w:sz w:val="21"/>
                <w:szCs w:val="21"/>
              </w:rPr>
              <w:t>biala</w:t>
            </w:r>
            <w:proofErr w:type="spellEnd"/>
            <w:r w:rsidRPr="00433277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33277">
              <w:rPr>
                <w:rFonts w:ascii="Arial" w:hAnsi="Arial" w:cs="Arial"/>
                <w:sz w:val="21"/>
                <w:szCs w:val="21"/>
              </w:rPr>
              <w:t>ryba”:okoń</w:t>
            </w:r>
            <w:proofErr w:type="spellEnd"/>
            <w:r w:rsidRPr="00433277">
              <w:rPr>
                <w:rFonts w:ascii="Arial" w:hAnsi="Arial" w:cs="Arial"/>
                <w:sz w:val="21"/>
                <w:szCs w:val="21"/>
              </w:rPr>
              <w:t xml:space="preserve">, jazgarz, ukleja, kleń, kiełb, jelec, </w:t>
            </w:r>
            <w:r w:rsidRPr="00433277">
              <w:rPr>
                <w:rFonts w:ascii="Arial" w:hAnsi="Arial" w:cs="Arial"/>
                <w:b/>
                <w:sz w:val="21"/>
                <w:szCs w:val="21"/>
              </w:rPr>
              <w:t>nie ryby z rodziny karpiowatych</w:t>
            </w:r>
            <w:r w:rsidRPr="00433277">
              <w:rPr>
                <w:rFonts w:ascii="Arial" w:hAnsi="Arial" w:cs="Arial"/>
                <w:sz w:val="21"/>
                <w:szCs w:val="21"/>
              </w:rPr>
              <w:t xml:space="preserve">, okazy ok 10cm, mrożone, nie patroszone, pakowane w kartony, kartony oznaczone dat a przydatności do spożycia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B0A7" w14:textId="331A887B" w:rsidR="00B73EA2" w:rsidRPr="00433277" w:rsidRDefault="00B73EA2" w:rsidP="00842B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3327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300 kg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A0C2" w14:textId="77777777" w:rsidR="00B73EA2" w:rsidRPr="00433277" w:rsidRDefault="00B73EA2" w:rsidP="00EF0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3327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</w:t>
            </w:r>
          </w:p>
        </w:tc>
      </w:tr>
      <w:tr w:rsidR="00B73EA2" w:rsidRPr="00433277" w14:paraId="4F8B6439" w14:textId="77777777" w:rsidTr="005A20D2">
        <w:trPr>
          <w:trHeight w:val="43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BC33" w14:textId="77777777" w:rsidR="00B73EA2" w:rsidRPr="00433277" w:rsidRDefault="00B73EA2" w:rsidP="000C7C3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3327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ED229" w14:textId="77777777" w:rsidR="00B73EA2" w:rsidRPr="00433277" w:rsidRDefault="00B73EA2" w:rsidP="000C7C35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433277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płoć mrożona pakowana po 10-15 kg</w:t>
            </w:r>
          </w:p>
          <w:p w14:paraId="7AB13C5E" w14:textId="77777777" w:rsidR="00B73EA2" w:rsidRPr="00433277" w:rsidRDefault="00B73EA2" w:rsidP="00EF0670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433277">
              <w:rPr>
                <w:rFonts w:ascii="Arial" w:hAnsi="Arial" w:cs="Arial"/>
                <w:sz w:val="21"/>
                <w:szCs w:val="21"/>
              </w:rPr>
              <w:t>Wymagania Zamawiającego:</w:t>
            </w:r>
          </w:p>
          <w:p w14:paraId="7C65DB4E" w14:textId="77777777" w:rsidR="00B73EA2" w:rsidRPr="00433277" w:rsidRDefault="00B73EA2" w:rsidP="00EF067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21"/>
                <w:szCs w:val="21"/>
              </w:rPr>
            </w:pPr>
            <w:r w:rsidRPr="00433277">
              <w:rPr>
                <w:rFonts w:ascii="Arial" w:hAnsi="Arial" w:cs="Arial"/>
                <w:sz w:val="21"/>
                <w:szCs w:val="21"/>
              </w:rPr>
              <w:t xml:space="preserve">Wielkość 15 - 20 cm, </w:t>
            </w:r>
          </w:p>
          <w:p w14:paraId="6A9B3499" w14:textId="77777777" w:rsidR="00B73EA2" w:rsidRPr="00433277" w:rsidRDefault="00B73EA2" w:rsidP="00EF067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21"/>
                <w:szCs w:val="21"/>
              </w:rPr>
            </w:pPr>
            <w:r w:rsidRPr="00433277">
              <w:rPr>
                <w:rFonts w:ascii="Arial" w:hAnsi="Arial" w:cs="Arial"/>
                <w:sz w:val="21"/>
                <w:szCs w:val="21"/>
              </w:rPr>
              <w:t>ryby mrożone w całości,</w:t>
            </w:r>
          </w:p>
          <w:p w14:paraId="5F3DB5C2" w14:textId="77777777" w:rsidR="00B73EA2" w:rsidRPr="00433277" w:rsidRDefault="00B73EA2" w:rsidP="00EF067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21"/>
                <w:szCs w:val="21"/>
              </w:rPr>
            </w:pPr>
            <w:r w:rsidRPr="00433277">
              <w:rPr>
                <w:rFonts w:ascii="Arial" w:hAnsi="Arial" w:cs="Arial"/>
                <w:sz w:val="21"/>
                <w:szCs w:val="21"/>
              </w:rPr>
              <w:t>pakowane w kartony 20 kg,</w:t>
            </w:r>
          </w:p>
          <w:p w14:paraId="5D72CE0F" w14:textId="2DC0AE67" w:rsidR="00B73EA2" w:rsidRPr="00433277" w:rsidRDefault="00B73EA2" w:rsidP="00EF067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21"/>
                <w:szCs w:val="21"/>
              </w:rPr>
            </w:pPr>
            <w:r w:rsidRPr="00433277">
              <w:rPr>
                <w:rFonts w:ascii="Arial" w:hAnsi="Arial" w:cs="Arial"/>
                <w:sz w:val="21"/>
                <w:szCs w:val="21"/>
              </w:rPr>
              <w:t>kartony oznaczone aktualną datą data przydatności do spożycia,</w:t>
            </w:r>
          </w:p>
          <w:p w14:paraId="1857F596" w14:textId="1E61E1FE" w:rsidR="00B73EA2" w:rsidRPr="00433277" w:rsidRDefault="00B73EA2" w:rsidP="00EF067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21"/>
                <w:szCs w:val="21"/>
              </w:rPr>
            </w:pPr>
            <w:r w:rsidRPr="00433277">
              <w:rPr>
                <w:rFonts w:ascii="Arial" w:hAnsi="Arial" w:cs="Arial"/>
                <w:sz w:val="21"/>
                <w:szCs w:val="21"/>
              </w:rPr>
              <w:t>jakość potwierdzona świadectwem zgodności z obowiązującymi normami jakości,</w:t>
            </w:r>
          </w:p>
          <w:p w14:paraId="017530B2" w14:textId="642CEBE7" w:rsidR="00B73EA2" w:rsidRPr="00433277" w:rsidRDefault="00B73EA2" w:rsidP="00EF067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21"/>
                <w:szCs w:val="21"/>
              </w:rPr>
            </w:pPr>
            <w:r w:rsidRPr="00433277">
              <w:rPr>
                <w:rFonts w:ascii="Arial" w:hAnsi="Arial" w:cs="Arial"/>
                <w:sz w:val="21"/>
                <w:szCs w:val="21"/>
              </w:rPr>
              <w:t>poza płocią Zamawiający uwzględnia również leszcze, karasie</w:t>
            </w:r>
          </w:p>
          <w:p w14:paraId="07D9CECB" w14:textId="38310580" w:rsidR="00B73EA2" w:rsidRPr="00433277" w:rsidRDefault="00B73EA2" w:rsidP="00EF067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33277">
              <w:rPr>
                <w:rFonts w:ascii="Arial" w:hAnsi="Arial" w:cs="Arial"/>
                <w:sz w:val="21"/>
                <w:szCs w:val="21"/>
              </w:rPr>
              <w:t>wielkość jednorazowej dostawy do 1000 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0914" w14:textId="6833D5C6" w:rsidR="00B73EA2" w:rsidRPr="00433277" w:rsidRDefault="00B73EA2" w:rsidP="00842B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3327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10 000 kg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8199" w14:textId="3C67FD6C" w:rsidR="00B73EA2" w:rsidRPr="00433277" w:rsidRDefault="00B73EA2" w:rsidP="00EF0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3327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</w:t>
            </w:r>
          </w:p>
        </w:tc>
      </w:tr>
      <w:tr w:rsidR="00B73EA2" w:rsidRPr="00433277" w14:paraId="30F5FD95" w14:textId="77777777" w:rsidTr="005A20D2">
        <w:trPr>
          <w:trHeight w:val="43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8105" w14:textId="680E0715" w:rsidR="00B73EA2" w:rsidRPr="00433277" w:rsidRDefault="00B73EA2" w:rsidP="000C7C3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3327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43B6C" w14:textId="77777777" w:rsidR="00B73EA2" w:rsidRPr="00433277" w:rsidRDefault="00B73EA2" w:rsidP="000C7C35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433277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ŁOSOŚ</w:t>
            </w:r>
          </w:p>
          <w:p w14:paraId="2FCC24C0" w14:textId="77777777" w:rsidR="00B73EA2" w:rsidRPr="00433277" w:rsidRDefault="00B73EA2" w:rsidP="00465F92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433277">
              <w:rPr>
                <w:rFonts w:ascii="Arial" w:hAnsi="Arial" w:cs="Arial"/>
                <w:sz w:val="21"/>
                <w:szCs w:val="21"/>
              </w:rPr>
              <w:t>Wymagania Zamawiającego:</w:t>
            </w:r>
          </w:p>
          <w:p w14:paraId="3D995D7B" w14:textId="469BFA23" w:rsidR="00B73EA2" w:rsidRPr="00433277" w:rsidRDefault="00B73EA2" w:rsidP="00465F92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433277">
              <w:rPr>
                <w:rFonts w:ascii="Arial" w:hAnsi="Arial" w:cs="Arial"/>
                <w:sz w:val="21"/>
                <w:szCs w:val="21"/>
              </w:rPr>
              <w:t>- świeży, filet</w:t>
            </w:r>
          </w:p>
          <w:p w14:paraId="2E904E3C" w14:textId="77777777" w:rsidR="00B73EA2" w:rsidRPr="00433277" w:rsidRDefault="00B73EA2" w:rsidP="00465F92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433277">
              <w:rPr>
                <w:rFonts w:ascii="Arial" w:hAnsi="Arial" w:cs="Arial"/>
                <w:sz w:val="21"/>
                <w:szCs w:val="21"/>
              </w:rPr>
              <w:t xml:space="preserve">- pakowany w kartony </w:t>
            </w:r>
          </w:p>
          <w:p w14:paraId="77138E08" w14:textId="03C3A3DC" w:rsidR="00B73EA2" w:rsidRPr="00433277" w:rsidRDefault="00B73EA2" w:rsidP="00465F92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433277">
              <w:rPr>
                <w:rFonts w:ascii="Arial" w:hAnsi="Arial" w:cs="Arial"/>
                <w:sz w:val="21"/>
                <w:szCs w:val="21"/>
              </w:rPr>
              <w:t xml:space="preserve">- kartony oznaczone aktualną datą przydatności do spożycia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B45A" w14:textId="2468101E" w:rsidR="00B73EA2" w:rsidRPr="00433277" w:rsidRDefault="00B73EA2" w:rsidP="00842B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3327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50 kg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14C4" w14:textId="7669A523" w:rsidR="00B73EA2" w:rsidRPr="00433277" w:rsidRDefault="00B73EA2" w:rsidP="00EF0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3327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</w:t>
            </w:r>
          </w:p>
        </w:tc>
      </w:tr>
      <w:tr w:rsidR="00B73EA2" w:rsidRPr="00433277" w14:paraId="1CF1710C" w14:textId="77777777" w:rsidTr="005A20D2">
        <w:trPr>
          <w:trHeight w:val="43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544C" w14:textId="758A8E55" w:rsidR="00B73EA2" w:rsidRPr="00433277" w:rsidRDefault="00B73EA2" w:rsidP="000C7C3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3327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7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8C1E1" w14:textId="77777777" w:rsidR="00B73EA2" w:rsidRPr="00433277" w:rsidRDefault="00B73EA2" w:rsidP="000C7C35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433277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Dorsz atlantycki </w:t>
            </w:r>
          </w:p>
          <w:p w14:paraId="6A5358CE" w14:textId="77777777" w:rsidR="00B73EA2" w:rsidRPr="00433277" w:rsidRDefault="00B73EA2" w:rsidP="00465F92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433277">
              <w:rPr>
                <w:rFonts w:ascii="Arial" w:hAnsi="Arial" w:cs="Arial"/>
                <w:sz w:val="21"/>
                <w:szCs w:val="21"/>
              </w:rPr>
              <w:t>Wymagania Zamawiającego:</w:t>
            </w:r>
          </w:p>
          <w:p w14:paraId="1A82CD26" w14:textId="77777777" w:rsidR="00B73EA2" w:rsidRPr="00433277" w:rsidRDefault="00B73EA2" w:rsidP="00465F92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433277">
              <w:rPr>
                <w:rFonts w:ascii="Arial" w:hAnsi="Arial" w:cs="Arial"/>
                <w:sz w:val="21"/>
                <w:szCs w:val="21"/>
              </w:rPr>
              <w:t>- świeży, filet</w:t>
            </w:r>
          </w:p>
          <w:p w14:paraId="0CB6BDA4" w14:textId="77777777" w:rsidR="00B73EA2" w:rsidRPr="00433277" w:rsidRDefault="00B73EA2" w:rsidP="000C7C35">
            <w:pPr>
              <w:spacing w:after="0" w:line="240" w:lineRule="auto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433277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 xml:space="preserve">- pakowany w kartony </w:t>
            </w:r>
          </w:p>
          <w:p w14:paraId="124B9CA9" w14:textId="769F3DE6" w:rsidR="00B73EA2" w:rsidRPr="00433277" w:rsidRDefault="00B73EA2" w:rsidP="000C7C35">
            <w:pPr>
              <w:spacing w:after="0" w:line="240" w:lineRule="auto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433277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- kartony oznaczone aktualną data przydatności do spożycia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C9F2" w14:textId="04E28514" w:rsidR="00B73EA2" w:rsidRPr="00433277" w:rsidRDefault="00B73EA2" w:rsidP="00842B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3327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30 kg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3027" w14:textId="4DF11C10" w:rsidR="00B73EA2" w:rsidRPr="00433277" w:rsidRDefault="00B73EA2" w:rsidP="00EF0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3327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</w:t>
            </w:r>
          </w:p>
        </w:tc>
      </w:tr>
    </w:tbl>
    <w:p w14:paraId="46FF2F5F" w14:textId="445214EC" w:rsidR="00FA0AAF" w:rsidRPr="00BF5F76" w:rsidRDefault="00FA0AAF" w:rsidP="00FA0AAF">
      <w:pPr>
        <w:spacing w:after="0" w:line="240" w:lineRule="auto"/>
        <w:rPr>
          <w:rFonts w:ascii="Aptos Narrow" w:eastAsia="Times New Roman" w:hAnsi="Aptos Narrow" w:cs="Times New Roman"/>
          <w:sz w:val="21"/>
          <w:szCs w:val="21"/>
          <w:lang w:eastAsia="pl-PL"/>
        </w:rPr>
      </w:pPr>
    </w:p>
    <w:sectPr w:rsidR="00FA0AAF" w:rsidRPr="00BF5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92C10"/>
    <w:multiLevelType w:val="hybridMultilevel"/>
    <w:tmpl w:val="54A84A42"/>
    <w:lvl w:ilvl="0" w:tplc="36F497C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15C13"/>
    <w:multiLevelType w:val="hybridMultilevel"/>
    <w:tmpl w:val="F944689A"/>
    <w:lvl w:ilvl="0" w:tplc="36F497C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8A38F93C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Verdana" w:hAnsi="Verdan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20A85"/>
    <w:multiLevelType w:val="hybridMultilevel"/>
    <w:tmpl w:val="52DE670C"/>
    <w:lvl w:ilvl="0" w:tplc="36F497C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5324637">
    <w:abstractNumId w:val="0"/>
  </w:num>
  <w:num w:numId="2" w16cid:durableId="712769635">
    <w:abstractNumId w:val="2"/>
  </w:num>
  <w:num w:numId="3" w16cid:durableId="2033340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26"/>
    <w:rsid w:val="00003986"/>
    <w:rsid w:val="000107D7"/>
    <w:rsid w:val="000437EF"/>
    <w:rsid w:val="000C7C35"/>
    <w:rsid w:val="00127594"/>
    <w:rsid w:val="001976FC"/>
    <w:rsid w:val="00274AE9"/>
    <w:rsid w:val="00292876"/>
    <w:rsid w:val="002F3A6B"/>
    <w:rsid w:val="00337F16"/>
    <w:rsid w:val="003460E1"/>
    <w:rsid w:val="003A35F2"/>
    <w:rsid w:val="00404DF1"/>
    <w:rsid w:val="0042305B"/>
    <w:rsid w:val="004239B8"/>
    <w:rsid w:val="0043238C"/>
    <w:rsid w:val="00433277"/>
    <w:rsid w:val="00465F92"/>
    <w:rsid w:val="004939EA"/>
    <w:rsid w:val="004D4D52"/>
    <w:rsid w:val="004E7736"/>
    <w:rsid w:val="004F1E2C"/>
    <w:rsid w:val="00581D82"/>
    <w:rsid w:val="005A20D2"/>
    <w:rsid w:val="005F6C4F"/>
    <w:rsid w:val="006B7A35"/>
    <w:rsid w:val="006E143C"/>
    <w:rsid w:val="006E79F0"/>
    <w:rsid w:val="00707474"/>
    <w:rsid w:val="00726711"/>
    <w:rsid w:val="00767125"/>
    <w:rsid w:val="007B1600"/>
    <w:rsid w:val="00842B57"/>
    <w:rsid w:val="00854AA9"/>
    <w:rsid w:val="008E4F88"/>
    <w:rsid w:val="00902F95"/>
    <w:rsid w:val="00904CE6"/>
    <w:rsid w:val="009C2BC0"/>
    <w:rsid w:val="009F0FA1"/>
    <w:rsid w:val="00A17484"/>
    <w:rsid w:val="00A4465C"/>
    <w:rsid w:val="00A75F59"/>
    <w:rsid w:val="00A944DD"/>
    <w:rsid w:val="00AD7DE6"/>
    <w:rsid w:val="00B00017"/>
    <w:rsid w:val="00B73EA2"/>
    <w:rsid w:val="00BD6A9C"/>
    <w:rsid w:val="00BE5747"/>
    <w:rsid w:val="00BF5F76"/>
    <w:rsid w:val="00C90D23"/>
    <w:rsid w:val="00CA1226"/>
    <w:rsid w:val="00CC3641"/>
    <w:rsid w:val="00D707CA"/>
    <w:rsid w:val="00D778FB"/>
    <w:rsid w:val="00D8493B"/>
    <w:rsid w:val="00DE7443"/>
    <w:rsid w:val="00E941C2"/>
    <w:rsid w:val="00EF0670"/>
    <w:rsid w:val="00F73353"/>
    <w:rsid w:val="00FA0AAF"/>
    <w:rsid w:val="00FB6FAE"/>
    <w:rsid w:val="00FD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7D91"/>
  <w15:docId w15:val="{AF98AED2-8613-41B7-9ADD-33ABAA56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226"/>
    <w:pPr>
      <w:spacing w:line="254" w:lineRule="auto"/>
    </w:pPr>
  </w:style>
  <w:style w:type="paragraph" w:styleId="Nagwek2">
    <w:name w:val="heading 2"/>
    <w:basedOn w:val="Normalny"/>
    <w:link w:val="Nagwek2Znak"/>
    <w:autoRedefine/>
    <w:qFormat/>
    <w:rsid w:val="00FA0AAF"/>
    <w:pPr>
      <w:spacing w:beforeLines="60" w:before="144" w:afterLines="60" w:after="144" w:line="240" w:lineRule="auto"/>
      <w:ind w:left="431"/>
      <w:jc w:val="both"/>
      <w:outlineLvl w:val="1"/>
    </w:pPr>
    <w:rPr>
      <w:rFonts w:ascii="Arial Narrow" w:eastAsia="Times New Roman" w:hAnsi="Arial Narrow" w:cs="Times New Roman"/>
      <w:bCs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A1226"/>
    <w:pPr>
      <w:spacing w:after="0" w:line="240" w:lineRule="auto"/>
    </w:pPr>
  </w:style>
  <w:style w:type="table" w:styleId="Tabela-Siatka">
    <w:name w:val="Table Grid"/>
    <w:basedOn w:val="Standardowy"/>
    <w:uiPriority w:val="39"/>
    <w:rsid w:val="00CA12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A944D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A0AAF"/>
    <w:rPr>
      <w:rFonts w:ascii="Arial Narrow" w:eastAsia="Times New Roman" w:hAnsi="Arial Narrow" w:cs="Times New Roman"/>
      <w:bCs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A9DD1-6DB6-4CD0-9271-DD2C92A4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ASzubert@CUWPOZNAN.LOCAL</cp:lastModifiedBy>
  <cp:revision>6</cp:revision>
  <cp:lastPrinted>2023-10-27T05:49:00Z</cp:lastPrinted>
  <dcterms:created xsi:type="dcterms:W3CDTF">2023-12-19T08:14:00Z</dcterms:created>
  <dcterms:modified xsi:type="dcterms:W3CDTF">2023-12-20T10:52:00Z</dcterms:modified>
</cp:coreProperties>
</file>