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5F5DCF2" w:rsidR="00F43F86" w:rsidRDefault="00F43F86" w:rsidP="00CB5AD2">
      <w:pPr>
        <w:pStyle w:val="Tytu"/>
        <w:spacing w:line="276" w:lineRule="auto"/>
        <w:jc w:val="center"/>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3A67DC">
      <w:pPr>
        <w:pStyle w:val="Tytu"/>
        <w:spacing w:line="276" w:lineRule="auto"/>
        <w:rPr>
          <w:rFonts w:ascii="Arial" w:hAnsi="Arial" w:cs="Arial"/>
          <w:b/>
          <w:sz w:val="52"/>
          <w:szCs w:val="52"/>
        </w:rPr>
      </w:pPr>
    </w:p>
    <w:p w14:paraId="794F1E79" w14:textId="3412B413" w:rsidR="00AF0DE7" w:rsidRDefault="00552AC0" w:rsidP="00AF0DE7">
      <w:pPr>
        <w:jc w:val="center"/>
        <w:rPr>
          <w:b/>
          <w:sz w:val="32"/>
          <w:szCs w:val="32"/>
        </w:rPr>
      </w:pPr>
      <w:r>
        <w:rPr>
          <w:rFonts w:cs="Arial"/>
          <w:b/>
          <w:sz w:val="32"/>
          <w:szCs w:val="32"/>
        </w:rPr>
        <w:t>„</w:t>
      </w:r>
      <w:r w:rsidR="0056036E">
        <w:rPr>
          <w:b/>
          <w:sz w:val="32"/>
          <w:szCs w:val="32"/>
        </w:rPr>
        <w:t>Przebudowa ciągu pieszego wraz z poboczem                      w m. Chmielno</w:t>
      </w:r>
      <w:r w:rsidR="00AF0DE7">
        <w:rPr>
          <w:b/>
          <w:sz w:val="32"/>
          <w:szCs w:val="32"/>
        </w:rPr>
        <w:t>”</w:t>
      </w:r>
    </w:p>
    <w:p w14:paraId="6B6BD6F1" w14:textId="12BB5748" w:rsidR="00552AC0" w:rsidRPr="00552AC0" w:rsidRDefault="00552AC0" w:rsidP="00AF0DE7">
      <w:pPr>
        <w:pStyle w:val="Tytu"/>
        <w:rPr>
          <w:rFonts w:ascii="Arial" w:hAnsi="Arial" w:cs="Arial"/>
          <w:b/>
          <w:sz w:val="32"/>
          <w:szCs w:val="32"/>
        </w:rPr>
      </w:pPr>
      <w:r>
        <w:rPr>
          <w:rFonts w:ascii="Arial" w:hAnsi="Arial" w:cs="Arial"/>
          <w:b/>
          <w:sz w:val="32"/>
          <w:szCs w:val="32"/>
        </w:rPr>
        <w:br/>
      </w:r>
      <w:r w:rsidR="00AF0DE7">
        <w:rPr>
          <w:rFonts w:ascii="Arial" w:hAnsi="Arial" w:cs="Arial"/>
          <w:color w:val="000000"/>
          <w:sz w:val="28"/>
          <w:szCs w:val="28"/>
        </w:rPr>
        <w:t xml:space="preserve">                               </w:t>
      </w:r>
      <w:r w:rsidR="00D52BBD">
        <w:rPr>
          <w:rFonts w:ascii="Arial" w:hAnsi="Arial" w:cs="Arial"/>
          <w:color w:val="000000"/>
          <w:sz w:val="28"/>
          <w:szCs w:val="28"/>
        </w:rPr>
        <w:t>ozn. PZD 261.2</w:t>
      </w:r>
      <w:r w:rsidR="009B43B9">
        <w:rPr>
          <w:rFonts w:ascii="Arial" w:hAnsi="Arial" w:cs="Arial"/>
          <w:color w:val="000000"/>
          <w:sz w:val="28"/>
          <w:szCs w:val="28"/>
        </w:rPr>
        <w:t>.2022</w:t>
      </w:r>
      <w:r w:rsidR="009B5839" w:rsidRPr="009B5839">
        <w:rPr>
          <w:rFonts w:ascii="Arial" w:hAnsi="Arial" w:cs="Arial"/>
          <w:color w:val="000000"/>
          <w:sz w:val="28"/>
          <w:szCs w:val="28"/>
        </w:rPr>
        <w:t>.GBP</w:t>
      </w:r>
      <w:r>
        <w:rPr>
          <w:rFonts w:ascii="Arial" w:hAnsi="Arial" w:cs="Arial"/>
          <w:b/>
          <w:sz w:val="32"/>
          <w:szCs w:val="32"/>
        </w:rPr>
        <w:br/>
      </w:r>
    </w:p>
    <w:p w14:paraId="5F25109E" w14:textId="77777777" w:rsidR="00F43F86" w:rsidRPr="00552AC0" w:rsidRDefault="00F43F86" w:rsidP="003A67DC">
      <w:pPr>
        <w:spacing w:line="276" w:lineRule="auto"/>
        <w:jc w:val="both"/>
        <w:rPr>
          <w:sz w:val="32"/>
          <w:szCs w:val="32"/>
        </w:rPr>
      </w:pPr>
    </w:p>
    <w:p w14:paraId="7BC59F64" w14:textId="5FC3B63F" w:rsidR="00F43F86" w:rsidRDefault="00DB2F63" w:rsidP="003A67DC">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3A67DC">
      <w:pPr>
        <w:autoSpaceDE w:val="0"/>
        <w:autoSpaceDN w:val="0"/>
        <w:adjustRightInd w:val="0"/>
        <w:spacing w:after="0" w:line="276" w:lineRule="auto"/>
        <w:rPr>
          <w:rFonts w:cs="Arial"/>
          <w:color w:val="000000"/>
          <w:szCs w:val="24"/>
        </w:rPr>
      </w:pPr>
    </w:p>
    <w:p w14:paraId="0F5C505C" w14:textId="7F9567B4" w:rsidR="00B41C3A" w:rsidRPr="00DB2F63" w:rsidRDefault="00B41C3A" w:rsidP="003A67DC">
      <w:pPr>
        <w:spacing w:line="276" w:lineRule="auto"/>
        <w:rPr>
          <w:rFonts w:cs="Arial"/>
          <w:b/>
          <w:bCs/>
          <w:color w:val="000000" w:themeColor="text1"/>
          <w:szCs w:val="24"/>
        </w:rPr>
      </w:pPr>
      <w:r w:rsidRPr="00B41C3A">
        <w:rPr>
          <w:rFonts w:cs="Arial"/>
          <w:b/>
          <w:bCs/>
          <w:color w:val="000000" w:themeColor="text1"/>
          <w:szCs w:val="24"/>
        </w:rPr>
        <w:t>Przedmiotowe postępowanie prowadzone jest przy użyciu 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3A67DC">
      <w:pPr>
        <w:spacing w:line="276" w:lineRule="auto"/>
        <w:rPr>
          <w:b/>
        </w:rPr>
      </w:pPr>
    </w:p>
    <w:p w14:paraId="2BFB5C42" w14:textId="7070F98E" w:rsidR="00F43F86" w:rsidRPr="00503641" w:rsidRDefault="00DB2F63" w:rsidP="003A67DC">
      <w:pPr>
        <w:spacing w:line="276" w:lineRule="auto"/>
      </w:pPr>
      <w:r>
        <w:rPr>
          <w:b/>
        </w:rPr>
        <w:t>Z</w:t>
      </w:r>
      <w:r w:rsidRPr="00503641">
        <w:rPr>
          <w:b/>
        </w:rPr>
        <w:t>atwierdził</w:t>
      </w:r>
      <w:r w:rsidR="00F43F86" w:rsidRPr="00503641">
        <w:rPr>
          <w:b/>
        </w:rPr>
        <w:t>:</w:t>
      </w:r>
    </w:p>
    <w:p w14:paraId="4B4DE568" w14:textId="77777777" w:rsidR="00AD3D77" w:rsidRDefault="00AD3D77" w:rsidP="00AD3D77">
      <w:pPr>
        <w:spacing w:line="276" w:lineRule="auto"/>
      </w:pPr>
      <w:r>
        <w:t>Dyrektor Powiatowego Zarządu Dróg w Koszalinie</w:t>
      </w:r>
    </w:p>
    <w:p w14:paraId="6F78237A" w14:textId="28266AF4" w:rsidR="00A17382" w:rsidRDefault="00AD3D77" w:rsidP="003A67DC">
      <w:pPr>
        <w:spacing w:line="276" w:lineRule="auto"/>
      </w:pPr>
      <w:r>
        <w:t>Mieczysław Zwoliński</w:t>
      </w:r>
    </w:p>
    <w:p w14:paraId="6E6BCD8E" w14:textId="0DD09DE4" w:rsidR="00F62860" w:rsidRDefault="009517E6" w:rsidP="003A67DC">
      <w:pPr>
        <w:spacing w:line="276" w:lineRule="auto"/>
      </w:pPr>
      <w:r>
        <w:t>Manowo, dnia  25</w:t>
      </w:r>
      <w:r w:rsidR="00F914F4">
        <w:t>.</w:t>
      </w:r>
      <w:r w:rsidR="00A975FD">
        <w:t>0</w:t>
      </w:r>
      <w:r w:rsidR="00F914F4">
        <w:t>1</w:t>
      </w:r>
      <w:r w:rsidR="002743C8">
        <w:t>.</w:t>
      </w:r>
      <w:r w:rsidR="00F914F4">
        <w:t>2022</w:t>
      </w:r>
      <w:r w:rsidR="00F43F86">
        <w:t>r.</w:t>
      </w:r>
      <w:bookmarkStart w:id="0" w:name="_GoBack"/>
      <w:bookmarkEnd w:id="0"/>
    </w:p>
    <w:p w14:paraId="1AE85A73" w14:textId="1C63B8F9" w:rsidR="00883528" w:rsidRPr="00604B10" w:rsidRDefault="00883528" w:rsidP="003A67DC">
      <w:pPr>
        <w:spacing w:after="0" w:line="276" w:lineRule="auto"/>
        <w:contextualSpacing/>
        <w:rPr>
          <w:rFonts w:cs="Arial"/>
          <w:b/>
          <w:szCs w:val="24"/>
        </w:rPr>
      </w:pPr>
    </w:p>
    <w:p w14:paraId="2E7D9561" w14:textId="77777777" w:rsidR="00F43F86" w:rsidRDefault="00F43F86" w:rsidP="003A67DC">
      <w:pPr>
        <w:spacing w:line="276" w:lineRule="auto"/>
      </w:pPr>
      <w:r>
        <w:br w:type="page"/>
      </w:r>
    </w:p>
    <w:p w14:paraId="22D87039" w14:textId="77777777" w:rsidR="00F43F86" w:rsidRPr="00F62860" w:rsidRDefault="00F43F86" w:rsidP="003A67DC">
      <w:pPr>
        <w:pStyle w:val="Nagwek1"/>
        <w:spacing w:line="276" w:lineRule="auto"/>
      </w:pPr>
      <w:r w:rsidRPr="00F62860">
        <w:lastRenderedPageBreak/>
        <w:t>Rozdział 1.</w:t>
      </w:r>
    </w:p>
    <w:p w14:paraId="72DEF323" w14:textId="77777777" w:rsidR="00B41C3A" w:rsidRDefault="00F43F86" w:rsidP="003A67DC">
      <w:pPr>
        <w:spacing w:line="276" w:lineRule="auto"/>
        <w:rPr>
          <w:b/>
          <w:szCs w:val="24"/>
        </w:rPr>
      </w:pPr>
      <w:r w:rsidRPr="003C7BC3">
        <w:rPr>
          <w:b/>
          <w:szCs w:val="24"/>
        </w:rPr>
        <w:t>Nazwa oraz adres Zamawiającego</w:t>
      </w:r>
    </w:p>
    <w:p w14:paraId="5055A942" w14:textId="6E2277FA" w:rsidR="00F43F86" w:rsidRDefault="00F43F86" w:rsidP="003A67DC">
      <w:pPr>
        <w:spacing w:line="276" w:lineRule="auto"/>
        <w:rPr>
          <w:szCs w:val="24"/>
        </w:rPr>
      </w:pPr>
      <w:r>
        <w:rPr>
          <w:szCs w:val="24"/>
        </w:rPr>
        <w:t xml:space="preserve">Powiatowy Zarząd Dróg w Koszalinie </w:t>
      </w:r>
    </w:p>
    <w:p w14:paraId="308CC9E1" w14:textId="77777777" w:rsidR="00F43F86" w:rsidRDefault="00F43F86" w:rsidP="003A67DC">
      <w:pPr>
        <w:spacing w:line="276" w:lineRule="auto"/>
        <w:rPr>
          <w:szCs w:val="24"/>
        </w:rPr>
      </w:pPr>
      <w:r>
        <w:rPr>
          <w:szCs w:val="24"/>
        </w:rPr>
        <w:t>ul. Cisowa 21</w:t>
      </w:r>
    </w:p>
    <w:p w14:paraId="4A32546C" w14:textId="24298C04" w:rsidR="00F43F86" w:rsidRPr="00F43F86" w:rsidRDefault="00F43F86" w:rsidP="003A67DC">
      <w:pPr>
        <w:spacing w:line="276" w:lineRule="auto"/>
        <w:rPr>
          <w:szCs w:val="24"/>
        </w:rPr>
      </w:pPr>
      <w:r>
        <w:rPr>
          <w:szCs w:val="24"/>
        </w:rPr>
        <w:t>76 – 015 Manowo</w:t>
      </w:r>
    </w:p>
    <w:p w14:paraId="0E146A43" w14:textId="77777777" w:rsidR="00F43F86" w:rsidRPr="00DC058F" w:rsidRDefault="00F43F86" w:rsidP="003A67DC">
      <w:pPr>
        <w:spacing w:line="276" w:lineRule="auto"/>
        <w:rPr>
          <w:szCs w:val="24"/>
        </w:rPr>
      </w:pPr>
      <w:r w:rsidRPr="00DC058F">
        <w:rPr>
          <w:szCs w:val="24"/>
        </w:rPr>
        <w:t xml:space="preserve">Numer tel.: </w:t>
      </w:r>
      <w:r>
        <w:rPr>
          <w:szCs w:val="24"/>
        </w:rPr>
        <w:t>94 3407-276</w:t>
      </w:r>
    </w:p>
    <w:p w14:paraId="403D3E3E" w14:textId="77777777" w:rsidR="00F43F86" w:rsidRDefault="00F43F86" w:rsidP="003A67DC">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3A67DC">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3A67DC">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113B2E6D" w14:textId="77777777" w:rsidR="00F43F86" w:rsidRPr="00F43F86" w:rsidRDefault="00F43F86" w:rsidP="003A67DC">
      <w:pPr>
        <w:pStyle w:val="Nagwek1"/>
        <w:spacing w:line="276" w:lineRule="auto"/>
        <w:rPr>
          <w:rStyle w:val="Nagwek1Znak"/>
          <w:b/>
          <w:bCs/>
        </w:rPr>
      </w:pPr>
      <w:r w:rsidRPr="002806F0">
        <w:t>Rozdział 2</w:t>
      </w:r>
      <w:r w:rsidRPr="00F43F86">
        <w:rPr>
          <w:rStyle w:val="Nagwek1Znak"/>
          <w:b/>
          <w:bCs/>
        </w:rPr>
        <w:t xml:space="preserve">. </w:t>
      </w:r>
    </w:p>
    <w:p w14:paraId="61BA051E" w14:textId="77777777" w:rsidR="00F43F86" w:rsidRDefault="00F43F86" w:rsidP="003A67DC">
      <w:pPr>
        <w:spacing w:line="276" w:lineRule="auto"/>
        <w:jc w:val="both"/>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3A67DC">
      <w:pPr>
        <w:spacing w:line="276" w:lineRule="auto"/>
        <w:jc w:val="both"/>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51980875" w14:textId="77777777" w:rsidR="00F43F86" w:rsidRPr="00F43F86" w:rsidRDefault="00F43F86" w:rsidP="003A67DC">
      <w:pPr>
        <w:pStyle w:val="Nagwek1"/>
        <w:spacing w:line="276" w:lineRule="auto"/>
        <w:rPr>
          <w:rStyle w:val="Nagwek1Znak"/>
          <w:b/>
          <w:bCs/>
        </w:rPr>
      </w:pPr>
      <w:r w:rsidRPr="00F43F86">
        <w:rPr>
          <w:rStyle w:val="Nagwek1Znak"/>
          <w:b/>
          <w:bCs/>
        </w:rPr>
        <w:t xml:space="preserve">Rozdział 3. </w:t>
      </w:r>
    </w:p>
    <w:p w14:paraId="50895069" w14:textId="77777777" w:rsidR="00F43F86" w:rsidRPr="003C7BC3" w:rsidRDefault="00F43F86" w:rsidP="003A67DC">
      <w:pPr>
        <w:spacing w:line="276" w:lineRule="auto"/>
        <w:rPr>
          <w:b/>
          <w:szCs w:val="24"/>
        </w:rPr>
      </w:pPr>
      <w:r w:rsidRPr="003C7BC3">
        <w:rPr>
          <w:b/>
          <w:szCs w:val="24"/>
        </w:rPr>
        <w:t xml:space="preserve">Tryb udzielenia zamówienia </w:t>
      </w:r>
    </w:p>
    <w:p w14:paraId="3EDEB92A" w14:textId="1F69686D" w:rsidR="00F43F86" w:rsidRDefault="00F43F86" w:rsidP="003A67DC">
      <w:pPr>
        <w:spacing w:line="276" w:lineRule="auto"/>
        <w:jc w:val="both"/>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391EA4">
        <w:rPr>
          <w:szCs w:val="24"/>
        </w:rPr>
        <w:t>ówień publicznych (Dz. U. z 2021</w:t>
      </w:r>
      <w:r w:rsidRPr="008A3376">
        <w:rPr>
          <w:szCs w:val="24"/>
        </w:rPr>
        <w:t xml:space="preserve"> r., p</w:t>
      </w:r>
      <w:r w:rsidR="008B1BF7">
        <w:rPr>
          <w:szCs w:val="24"/>
        </w:rPr>
        <w:t>oz. 1129</w:t>
      </w:r>
      <w:r w:rsidR="00A61815">
        <w:rPr>
          <w:szCs w:val="24"/>
        </w:rPr>
        <w:t xml:space="preserve"> z późn zm.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3A67DC">
      <w:pPr>
        <w:pStyle w:val="Nagwek1"/>
        <w:spacing w:line="276" w:lineRule="auto"/>
      </w:pPr>
      <w:r w:rsidRPr="00F43F86">
        <w:rPr>
          <w:rStyle w:val="Nagwek1Znak"/>
          <w:b/>
          <w:bCs/>
        </w:rPr>
        <w:t>Rozdział 4</w:t>
      </w:r>
      <w:r w:rsidRPr="002474ED">
        <w:t xml:space="preserve">. </w:t>
      </w:r>
    </w:p>
    <w:p w14:paraId="6D378D6E" w14:textId="650CE88D" w:rsidR="00F43F86" w:rsidRPr="00F43F86" w:rsidRDefault="00F43F86" w:rsidP="003A67DC">
      <w:pPr>
        <w:spacing w:line="276" w:lineRule="auto"/>
        <w:jc w:val="both"/>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3A67DC">
      <w:pPr>
        <w:spacing w:line="276" w:lineRule="auto"/>
        <w:jc w:val="both"/>
      </w:pPr>
      <w:r>
        <w:t>Zamawiający nie przewiduje wyboru najkorzystniejszej oferty z możliwością</w:t>
      </w:r>
      <w:r>
        <w:br/>
        <w:t>prowadzenia negocjacji.</w:t>
      </w:r>
    </w:p>
    <w:p w14:paraId="516AD5E5" w14:textId="340A62A4" w:rsidR="006D4CA2" w:rsidRPr="00E11350" w:rsidRDefault="00F43F86" w:rsidP="006D4CA2">
      <w:pPr>
        <w:pStyle w:val="Domylnie"/>
        <w:rPr>
          <w:rFonts w:cs="Arial"/>
        </w:rPr>
      </w:pPr>
      <w:r w:rsidRPr="00CE7FA3">
        <w:rPr>
          <w:rFonts w:ascii="Arial" w:hAnsi="Arial" w:cs="Arial"/>
          <w:b/>
        </w:rPr>
        <w:t xml:space="preserve">Rozdział 5. </w:t>
      </w:r>
      <w:r w:rsidR="00CE7FA3" w:rsidRPr="00CE7FA3">
        <w:rPr>
          <w:rFonts w:ascii="Arial" w:hAnsi="Arial" w:cs="Arial"/>
          <w:b/>
        </w:rPr>
        <w:br/>
      </w:r>
      <w:r w:rsidR="00CE7FA3" w:rsidRPr="003B71AB">
        <w:rPr>
          <w:rFonts w:ascii="Arial" w:hAnsi="Arial" w:cs="Arial"/>
          <w:b/>
        </w:rPr>
        <w:t>1</w:t>
      </w:r>
      <w:r w:rsidR="00CE7FA3" w:rsidRPr="003B71AB">
        <w:rPr>
          <w:rFonts w:ascii="Arial" w:hAnsi="Arial" w:cs="Arial"/>
        </w:rPr>
        <w:t>.</w:t>
      </w:r>
      <w:r w:rsidR="00CE7FA3" w:rsidRPr="003B71AB">
        <w:rPr>
          <w:rFonts w:ascii="Arial" w:hAnsi="Arial" w:cs="Arial"/>
          <w:bCs/>
          <w:color w:val="000000"/>
        </w:rPr>
        <w:t xml:space="preserve">Wspólny </w:t>
      </w:r>
      <w:r w:rsidR="00CE7FA3" w:rsidRPr="003B71AB">
        <w:rPr>
          <w:rFonts w:ascii="Arial" w:hAnsi="Arial" w:cs="Arial"/>
          <w:b/>
          <w:bCs/>
          <w:color w:val="000000"/>
        </w:rPr>
        <w:t xml:space="preserve"> </w:t>
      </w:r>
      <w:r w:rsidR="006E46BF">
        <w:rPr>
          <w:rFonts w:ascii="Arial" w:hAnsi="Arial" w:cs="Arial"/>
          <w:bCs/>
          <w:color w:val="000000"/>
        </w:rPr>
        <w:t xml:space="preserve">Słownik Zamówień </w:t>
      </w:r>
      <w:r w:rsidR="00CE7FA3" w:rsidRPr="003B71AB">
        <w:rPr>
          <w:rFonts w:ascii="Arial" w:hAnsi="Arial" w:cs="Arial"/>
          <w:bCs/>
          <w:color w:val="000000"/>
        </w:rPr>
        <w:t>CPV:</w:t>
      </w:r>
      <w:r w:rsidR="00CE7FA3" w:rsidRPr="003B71AB">
        <w:rPr>
          <w:rFonts w:ascii="Arial" w:hAnsi="Arial" w:cs="Arial"/>
          <w:bCs/>
          <w:color w:val="000000"/>
        </w:rPr>
        <w:br/>
      </w:r>
      <w:r w:rsidR="00DA6AD2">
        <w:rPr>
          <w:rFonts w:ascii="Arial" w:hAnsi="Arial" w:cs="Arial"/>
          <w:b/>
        </w:rPr>
        <w:t>45233222-1</w:t>
      </w:r>
      <w:r w:rsidR="00DA6AD2" w:rsidRPr="00DD69A1">
        <w:rPr>
          <w:rFonts w:ascii="Arial" w:hAnsi="Arial" w:cs="Arial"/>
          <w:b/>
        </w:rPr>
        <w:br/>
      </w:r>
      <w:r w:rsidR="00CE7FA3" w:rsidRPr="00DD69A1">
        <w:rPr>
          <w:rFonts w:ascii="Arial" w:hAnsi="Arial" w:cs="Arial"/>
          <w:b/>
        </w:rPr>
        <w:br/>
      </w:r>
    </w:p>
    <w:p w14:paraId="0A9CA609" w14:textId="21679F6E" w:rsidR="00CE7FA3" w:rsidRPr="00E11350" w:rsidRDefault="00CE7FA3" w:rsidP="00CE7FA3">
      <w:pPr>
        <w:spacing w:line="240" w:lineRule="auto"/>
        <w:rPr>
          <w:rFonts w:cs="Arial"/>
        </w:rPr>
      </w:pPr>
    </w:p>
    <w:p w14:paraId="5F1708E6" w14:textId="77777777" w:rsidR="00CA1D80" w:rsidRDefault="00CA1D80" w:rsidP="00CA1D80">
      <w:pPr>
        <w:suppressAutoHyphens/>
        <w:autoSpaceDN w:val="0"/>
        <w:textAlignment w:val="baseline"/>
        <w:rPr>
          <w:rFonts w:cs="Arial"/>
          <w:b/>
          <w:bCs/>
          <w:szCs w:val="24"/>
        </w:rPr>
      </w:pPr>
    </w:p>
    <w:p w14:paraId="191AA550" w14:textId="6C76E792" w:rsidR="00375B30" w:rsidRDefault="00CE7FA3" w:rsidP="00131B68">
      <w:pPr>
        <w:suppressAutoHyphens/>
        <w:autoSpaceDE w:val="0"/>
        <w:autoSpaceDN w:val="0"/>
        <w:adjustRightInd w:val="0"/>
        <w:spacing w:line="240" w:lineRule="auto"/>
        <w:rPr>
          <w:rFonts w:cs="Arial"/>
          <w:bCs/>
          <w:szCs w:val="24"/>
          <w:u w:val="single"/>
        </w:rPr>
      </w:pPr>
      <w:r w:rsidRPr="00E75727">
        <w:rPr>
          <w:rFonts w:cs="Arial"/>
          <w:b/>
          <w:bCs/>
          <w:szCs w:val="24"/>
        </w:rPr>
        <w:lastRenderedPageBreak/>
        <w:t>2.</w:t>
      </w:r>
      <w:r w:rsidR="00C70415" w:rsidRPr="00E75727">
        <w:rPr>
          <w:rFonts w:cs="Arial"/>
          <w:bCs/>
          <w:szCs w:val="24"/>
        </w:rPr>
        <w:t>Przedmiotem   zamówienia</w:t>
      </w:r>
      <w:r w:rsidR="00C70415">
        <w:rPr>
          <w:rFonts w:cs="Arial"/>
          <w:bCs/>
          <w:szCs w:val="24"/>
        </w:rPr>
        <w:t xml:space="preserve"> </w:t>
      </w:r>
      <w:r w:rsidR="00B03A84">
        <w:rPr>
          <w:rFonts w:cs="Arial"/>
          <w:bCs/>
          <w:szCs w:val="24"/>
        </w:rPr>
        <w:t xml:space="preserve"> </w:t>
      </w:r>
      <w:r w:rsidR="00C70415" w:rsidRPr="00E75727">
        <w:rPr>
          <w:rFonts w:cs="Arial"/>
          <w:bCs/>
          <w:szCs w:val="24"/>
        </w:rPr>
        <w:t>są</w:t>
      </w:r>
      <w:r w:rsidR="00B03A84">
        <w:rPr>
          <w:rFonts w:cs="Arial"/>
          <w:bCs/>
          <w:szCs w:val="24"/>
        </w:rPr>
        <w:t xml:space="preserve"> </w:t>
      </w:r>
      <w:r w:rsidR="00C70415">
        <w:rPr>
          <w:rFonts w:cs="Arial"/>
          <w:bCs/>
          <w:szCs w:val="24"/>
        </w:rPr>
        <w:t xml:space="preserve"> </w:t>
      </w:r>
      <w:r w:rsidR="00C70415" w:rsidRPr="00E75727">
        <w:rPr>
          <w:rFonts w:cs="Arial"/>
          <w:bCs/>
          <w:szCs w:val="24"/>
        </w:rPr>
        <w:t>roboty</w:t>
      </w:r>
      <w:r w:rsidR="00B03A84">
        <w:rPr>
          <w:rFonts w:cs="Arial"/>
          <w:bCs/>
          <w:szCs w:val="24"/>
        </w:rPr>
        <w:t xml:space="preserve"> </w:t>
      </w:r>
      <w:r w:rsidR="00C70415">
        <w:rPr>
          <w:rFonts w:cs="Arial"/>
          <w:bCs/>
          <w:szCs w:val="24"/>
        </w:rPr>
        <w:t xml:space="preserve"> </w:t>
      </w:r>
      <w:r w:rsidR="00C70415" w:rsidRPr="00E75727">
        <w:rPr>
          <w:rFonts w:cs="Arial"/>
          <w:bCs/>
          <w:szCs w:val="24"/>
        </w:rPr>
        <w:t>budowlane</w:t>
      </w:r>
      <w:r w:rsidR="00C70415">
        <w:rPr>
          <w:rFonts w:cs="Arial"/>
          <w:bCs/>
          <w:szCs w:val="24"/>
        </w:rPr>
        <w:t xml:space="preserve"> </w:t>
      </w:r>
      <w:r w:rsidR="00B03A84">
        <w:rPr>
          <w:rFonts w:cs="Arial"/>
          <w:bCs/>
          <w:szCs w:val="24"/>
        </w:rPr>
        <w:t xml:space="preserve"> </w:t>
      </w:r>
      <w:r w:rsidR="00C70415" w:rsidRPr="00E75727">
        <w:rPr>
          <w:rFonts w:cs="Arial"/>
          <w:bCs/>
          <w:szCs w:val="24"/>
        </w:rPr>
        <w:t>stanowiące</w:t>
      </w:r>
      <w:r w:rsidR="00C70415">
        <w:rPr>
          <w:rFonts w:cs="Arial"/>
          <w:bCs/>
          <w:szCs w:val="24"/>
        </w:rPr>
        <w:t xml:space="preserve"> </w:t>
      </w:r>
      <w:r w:rsidR="00270114">
        <w:rPr>
          <w:rFonts w:cs="Arial"/>
          <w:bCs/>
          <w:szCs w:val="24"/>
        </w:rPr>
        <w:t>przebudowę ciągu pieszego i pobocza utwardzonego w pasie drogi powiatowej nr 3502Z w miejscowości Chmielno (gmina Bobolice) na łącznej długości 719,60m.</w:t>
      </w:r>
    </w:p>
    <w:p w14:paraId="1DA0DE3A" w14:textId="1BA60955" w:rsidR="00C30DC3" w:rsidRDefault="00076107" w:rsidP="00131B68">
      <w:pPr>
        <w:suppressAutoHyphens/>
        <w:autoSpaceDE w:val="0"/>
        <w:autoSpaceDN w:val="0"/>
        <w:adjustRightInd w:val="0"/>
        <w:spacing w:line="240" w:lineRule="auto"/>
        <w:rPr>
          <w:rFonts w:cs="Arial"/>
          <w:bCs/>
          <w:szCs w:val="24"/>
        </w:rPr>
      </w:pPr>
      <w:r w:rsidRPr="00375B30">
        <w:rPr>
          <w:rFonts w:cs="Arial"/>
          <w:bCs/>
          <w:szCs w:val="24"/>
          <w:u w:val="single"/>
        </w:rPr>
        <w:t>Konstrukcja nawierzchni ciągu pieszego o szerokości 1,5m</w:t>
      </w:r>
      <w:r>
        <w:rPr>
          <w:rFonts w:cs="Arial"/>
          <w:bCs/>
          <w:szCs w:val="24"/>
        </w:rPr>
        <w:t>.</w:t>
      </w:r>
      <w:r>
        <w:rPr>
          <w:rFonts w:cs="Arial"/>
          <w:bCs/>
          <w:szCs w:val="24"/>
        </w:rPr>
        <w:br/>
      </w:r>
      <w:r w:rsidR="00483988">
        <w:rPr>
          <w:rFonts w:cs="Arial"/>
          <w:bCs/>
          <w:szCs w:val="24"/>
        </w:rPr>
        <w:t>- istniejące podłoże gruntowe,</w:t>
      </w:r>
      <w:r w:rsidR="00483988">
        <w:rPr>
          <w:rFonts w:cs="Arial"/>
          <w:bCs/>
          <w:szCs w:val="24"/>
        </w:rPr>
        <w:br/>
        <w:t xml:space="preserve">- </w:t>
      </w:r>
      <w:r w:rsidR="00FF1E79">
        <w:rPr>
          <w:rFonts w:cs="Arial"/>
          <w:bCs/>
          <w:szCs w:val="24"/>
        </w:rPr>
        <w:t xml:space="preserve"> stabilizacja gruntu na głębokość 10cm R</w:t>
      </w:r>
      <w:r w:rsidR="00FF1E79">
        <w:rPr>
          <w:rFonts w:cs="Arial"/>
          <w:bCs/>
          <w:szCs w:val="24"/>
          <w:vertAlign w:val="subscript"/>
        </w:rPr>
        <w:t xml:space="preserve">m </w:t>
      </w:r>
      <w:r w:rsidR="00FF1E79">
        <w:rPr>
          <w:rFonts w:cs="Arial"/>
          <w:bCs/>
          <w:szCs w:val="24"/>
        </w:rPr>
        <w:t>= 2,5 MPa,</w:t>
      </w:r>
      <w:r w:rsidR="00FF1E79">
        <w:rPr>
          <w:rFonts w:cs="Arial"/>
          <w:bCs/>
          <w:szCs w:val="24"/>
        </w:rPr>
        <w:br/>
        <w:t>- podbudowa zasadnicza grubości 10cm z kruszywa łamanego 0/31,5mm stabilizowanego mechanicznie,</w:t>
      </w:r>
      <w:r w:rsidR="00FF1E79">
        <w:rPr>
          <w:rFonts w:cs="Arial"/>
          <w:bCs/>
          <w:szCs w:val="24"/>
        </w:rPr>
        <w:br/>
        <w:t>- podsypka cementowo – piaskowa grubości 3 cm,</w:t>
      </w:r>
      <w:r w:rsidR="00FF1E79">
        <w:rPr>
          <w:rFonts w:cs="Arial"/>
          <w:bCs/>
          <w:szCs w:val="24"/>
        </w:rPr>
        <w:br/>
        <w:t>- kostka betonowa grubości 6 cm wibrop</w:t>
      </w:r>
      <w:r w:rsidR="004D5147">
        <w:rPr>
          <w:rFonts w:cs="Arial"/>
          <w:bCs/>
          <w:szCs w:val="24"/>
        </w:rPr>
        <w:t>rasowana, niefazowana</w:t>
      </w:r>
      <w:r w:rsidR="00FF1E79">
        <w:rPr>
          <w:rFonts w:cs="Arial"/>
          <w:bCs/>
          <w:szCs w:val="24"/>
        </w:rPr>
        <w:t>,</w:t>
      </w:r>
      <w:r w:rsidR="004D5147">
        <w:rPr>
          <w:rFonts w:cs="Arial"/>
          <w:bCs/>
          <w:szCs w:val="24"/>
        </w:rPr>
        <w:t xml:space="preserve"> </w:t>
      </w:r>
      <w:r w:rsidR="00D072EB">
        <w:rPr>
          <w:rFonts w:cs="Arial"/>
          <w:bCs/>
          <w:szCs w:val="24"/>
        </w:rPr>
        <w:t>koloru szarego</w:t>
      </w:r>
      <w:r w:rsidR="00375B30">
        <w:rPr>
          <w:rFonts w:cs="Arial"/>
          <w:bCs/>
          <w:szCs w:val="24"/>
        </w:rPr>
        <w:t>,</w:t>
      </w:r>
      <w:r w:rsidR="00375B30">
        <w:rPr>
          <w:rFonts w:cs="Arial"/>
          <w:bCs/>
          <w:szCs w:val="24"/>
        </w:rPr>
        <w:br/>
      </w:r>
    </w:p>
    <w:p w14:paraId="626EB589" w14:textId="4A01D0A5" w:rsidR="00F3724F" w:rsidRPr="00F360E1" w:rsidRDefault="00C30DC3" w:rsidP="00131B68">
      <w:pPr>
        <w:suppressAutoHyphens/>
        <w:autoSpaceDE w:val="0"/>
        <w:autoSpaceDN w:val="0"/>
        <w:adjustRightInd w:val="0"/>
        <w:spacing w:line="240" w:lineRule="auto"/>
        <w:rPr>
          <w:rFonts w:cs="Arial"/>
          <w:bCs/>
          <w:szCs w:val="24"/>
        </w:rPr>
      </w:pPr>
      <w:r w:rsidRPr="00C30DC3">
        <w:rPr>
          <w:rFonts w:cs="Arial"/>
          <w:bCs/>
          <w:szCs w:val="24"/>
          <w:u w:val="single"/>
        </w:rPr>
        <w:t xml:space="preserve">Konstrukcja nawierzchni pobocza utwardzonego </w:t>
      </w:r>
      <w:r>
        <w:rPr>
          <w:rFonts w:cs="Arial"/>
          <w:bCs/>
          <w:szCs w:val="24"/>
          <w:u w:val="single"/>
        </w:rPr>
        <w:br/>
      </w:r>
      <w:r w:rsidRPr="00C30DC3">
        <w:rPr>
          <w:rFonts w:cs="Arial"/>
          <w:bCs/>
          <w:szCs w:val="24"/>
        </w:rPr>
        <w:t>- istniejące podłoże gruntowe,</w:t>
      </w:r>
      <w:r>
        <w:rPr>
          <w:rFonts w:cs="Arial"/>
          <w:bCs/>
          <w:szCs w:val="24"/>
        </w:rPr>
        <w:br/>
        <w:t>-  stabilizacja gruntu na głębokość</w:t>
      </w:r>
      <w:r w:rsidR="001164FF">
        <w:rPr>
          <w:rFonts w:cs="Arial"/>
          <w:bCs/>
          <w:szCs w:val="24"/>
        </w:rPr>
        <w:t xml:space="preserve"> 18</w:t>
      </w:r>
      <w:r>
        <w:rPr>
          <w:rFonts w:cs="Arial"/>
          <w:bCs/>
          <w:szCs w:val="24"/>
        </w:rPr>
        <w:t>cm R</w:t>
      </w:r>
      <w:r>
        <w:rPr>
          <w:rFonts w:cs="Arial"/>
          <w:bCs/>
          <w:szCs w:val="24"/>
          <w:vertAlign w:val="subscript"/>
        </w:rPr>
        <w:t xml:space="preserve">m </w:t>
      </w:r>
      <w:r>
        <w:rPr>
          <w:rFonts w:cs="Arial"/>
          <w:bCs/>
          <w:szCs w:val="24"/>
        </w:rPr>
        <w:t>= 2,5 MPa,</w:t>
      </w:r>
      <w:r>
        <w:rPr>
          <w:rFonts w:cs="Arial"/>
          <w:bCs/>
          <w:szCs w:val="24"/>
        </w:rPr>
        <w:br/>
        <w:t>- podbudowa zasadnicza gruboś</w:t>
      </w:r>
      <w:r w:rsidR="001164FF">
        <w:rPr>
          <w:rFonts w:cs="Arial"/>
          <w:bCs/>
          <w:szCs w:val="24"/>
        </w:rPr>
        <w:t>ci 15</w:t>
      </w:r>
      <w:r>
        <w:rPr>
          <w:rFonts w:cs="Arial"/>
          <w:bCs/>
          <w:szCs w:val="24"/>
        </w:rPr>
        <w:t>cm z kruszywa łamanego 0/31,5mm stabilizowanego mechanicznie,</w:t>
      </w:r>
      <w:r>
        <w:rPr>
          <w:rFonts w:cs="Arial"/>
          <w:bCs/>
          <w:szCs w:val="24"/>
        </w:rPr>
        <w:br/>
        <w:t>- podsypka cementowo – piaskowa grubości 3 cm,</w:t>
      </w:r>
      <w:r>
        <w:rPr>
          <w:rFonts w:cs="Arial"/>
          <w:bCs/>
          <w:szCs w:val="24"/>
        </w:rPr>
        <w:br/>
        <w:t>- kostka betonowa gruboś</w:t>
      </w:r>
      <w:r w:rsidR="001164FF">
        <w:rPr>
          <w:rFonts w:cs="Arial"/>
          <w:bCs/>
          <w:szCs w:val="24"/>
        </w:rPr>
        <w:t>ci 8</w:t>
      </w:r>
      <w:r>
        <w:rPr>
          <w:rFonts w:cs="Arial"/>
          <w:bCs/>
          <w:szCs w:val="24"/>
        </w:rPr>
        <w:t xml:space="preserve"> cm wibrop</w:t>
      </w:r>
      <w:r w:rsidR="004D5147">
        <w:rPr>
          <w:rFonts w:cs="Arial"/>
          <w:bCs/>
          <w:szCs w:val="24"/>
        </w:rPr>
        <w:t>rasowana, niefazowana</w:t>
      </w:r>
      <w:r>
        <w:rPr>
          <w:rFonts w:cs="Arial"/>
          <w:bCs/>
          <w:szCs w:val="24"/>
        </w:rPr>
        <w:t>,</w:t>
      </w:r>
      <w:r w:rsidR="001164FF">
        <w:rPr>
          <w:rFonts w:cs="Arial"/>
          <w:bCs/>
          <w:szCs w:val="24"/>
        </w:rPr>
        <w:t xml:space="preserve"> </w:t>
      </w:r>
      <w:r>
        <w:rPr>
          <w:rFonts w:cs="Arial"/>
          <w:bCs/>
          <w:szCs w:val="24"/>
        </w:rPr>
        <w:t>koloru</w:t>
      </w:r>
      <w:r w:rsidR="004D5147">
        <w:rPr>
          <w:rFonts w:cs="Arial"/>
          <w:bCs/>
          <w:szCs w:val="24"/>
        </w:rPr>
        <w:t xml:space="preserve"> czerwonego</w:t>
      </w:r>
      <w:r>
        <w:rPr>
          <w:rFonts w:cs="Arial"/>
          <w:bCs/>
          <w:szCs w:val="24"/>
        </w:rPr>
        <w:t>,</w:t>
      </w:r>
    </w:p>
    <w:p w14:paraId="5989EF37" w14:textId="4A631663" w:rsidR="00CE7FA3" w:rsidRPr="0049520E" w:rsidRDefault="00CF09E9" w:rsidP="0049520E">
      <w:pPr>
        <w:suppressAutoHyphens/>
        <w:autoSpaceDN w:val="0"/>
        <w:textAlignment w:val="baseline"/>
        <w:rPr>
          <w:kern w:val="3"/>
          <w:szCs w:val="24"/>
          <w:lang w:eastAsia="zh-CN"/>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 z zainteresowanymi   stronami.   Koszty   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8272F5">
        <w:rPr>
          <w:rFonts w:cs="Arial"/>
        </w:rPr>
        <w:t xml:space="preserve">   </w:t>
      </w:r>
      <w:r w:rsidR="00CE7FA3">
        <w:rPr>
          <w:rFonts w:cs="Arial"/>
        </w:rPr>
        <w:t xml:space="preserve"> robót  </w:t>
      </w:r>
      <w:r w:rsidR="008272F5">
        <w:rPr>
          <w:rFonts w:cs="Arial"/>
        </w:rPr>
        <w:t xml:space="preserve">  </w:t>
      </w:r>
      <w:r w:rsidR="00CE7FA3">
        <w:rPr>
          <w:rFonts w:cs="Arial"/>
        </w:rPr>
        <w:t xml:space="preserve"> 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 </w:t>
      </w:r>
      <w:r w:rsidR="008272F5">
        <w:rPr>
          <w:rFonts w:cs="Arial"/>
        </w:rPr>
        <w:t xml:space="preserve">  </w:t>
      </w:r>
      <w:r w:rsidR="00CE7FA3">
        <w:rPr>
          <w:rFonts w:cs="Arial"/>
        </w:rPr>
        <w:t xml:space="preserve"> 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CE7FA3">
        <w:rPr>
          <w:rFonts w:cs="Arial"/>
          <w:szCs w:val="24"/>
        </w:rPr>
        <w:br/>
      </w:r>
      <w:r>
        <w:rPr>
          <w:rFonts w:cs="Arial"/>
          <w:b/>
          <w:bCs/>
        </w:rPr>
        <w:t>5</w:t>
      </w:r>
      <w:r w:rsidR="00CE7FA3" w:rsidRPr="00BA359A">
        <w:rPr>
          <w:rFonts w:cs="Arial"/>
          <w:b/>
          <w:bCs/>
        </w:rPr>
        <w:t>.</w:t>
      </w:r>
      <w:r w:rsidR="00CE7FA3" w:rsidRPr="00BA359A">
        <w:rPr>
          <w:rFonts w:cs="Arial"/>
          <w:bCs/>
        </w:rPr>
        <w:t>Minimalny</w:t>
      </w:r>
      <w:r w:rsidR="004E3299">
        <w:rPr>
          <w:rFonts w:cs="Arial"/>
          <w:bCs/>
        </w:rPr>
        <w:t xml:space="preserve">    </w:t>
      </w:r>
      <w:r w:rsidR="00CE7FA3" w:rsidRPr="00BA359A">
        <w:rPr>
          <w:rFonts w:cs="Arial"/>
          <w:bCs/>
        </w:rPr>
        <w:t>wymagany</w:t>
      </w:r>
      <w:r w:rsidR="004E3299">
        <w:rPr>
          <w:rFonts w:cs="Arial"/>
          <w:bCs/>
        </w:rPr>
        <w:t xml:space="preserve">   </w:t>
      </w:r>
      <w:r w:rsidR="00CE7FA3" w:rsidRPr="00BA359A">
        <w:rPr>
          <w:rFonts w:cs="Arial"/>
          <w:bCs/>
        </w:rPr>
        <w:t>okres</w:t>
      </w:r>
      <w:r w:rsidR="004E3299">
        <w:rPr>
          <w:rFonts w:cs="Arial"/>
          <w:bCs/>
        </w:rPr>
        <w:t xml:space="preserve">   </w:t>
      </w:r>
      <w:r w:rsidR="00CE7FA3" w:rsidRPr="00BA359A">
        <w:rPr>
          <w:rFonts w:cs="Arial"/>
          <w:bCs/>
        </w:rPr>
        <w:t xml:space="preserve">gwarancji </w:t>
      </w:r>
      <w:r w:rsidR="004E3299">
        <w:rPr>
          <w:rFonts w:cs="Arial"/>
          <w:bCs/>
        </w:rPr>
        <w:t xml:space="preserve">  </w:t>
      </w:r>
      <w:r w:rsidR="00CE7FA3" w:rsidRPr="00BA359A">
        <w:rPr>
          <w:rFonts w:cs="Arial"/>
          <w:bCs/>
        </w:rPr>
        <w:t>na</w:t>
      </w:r>
      <w:r w:rsidR="004E3299">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073871">
        <w:rPr>
          <w:rFonts w:cs="Arial"/>
          <w:bCs/>
        </w:rPr>
        <w:t xml:space="preserve">zamówienia </w:t>
      </w:r>
      <w:r w:rsidR="004E3299">
        <w:rPr>
          <w:rFonts w:cs="Arial"/>
          <w:bCs/>
        </w:rPr>
        <w:t xml:space="preserve">    </w:t>
      </w:r>
      <w:r w:rsidR="00073871">
        <w:rPr>
          <w:rFonts w:cs="Arial"/>
          <w:bCs/>
        </w:rPr>
        <w:t>wynosi   36 miesięcy.</w:t>
      </w:r>
      <w:r w:rsidR="00073871">
        <w:rPr>
          <w:rFonts w:cs="Arial"/>
          <w:bCs/>
        </w:rPr>
        <w:br/>
      </w:r>
      <w:r>
        <w:rPr>
          <w:b/>
        </w:rPr>
        <w:t>6</w:t>
      </w:r>
      <w:r w:rsidR="00CE7FA3">
        <w:t>.Od Wykonawców   oczekuje   się   starannego   zapoznania   się   z   dokumentacją przedmiotu  zamówienia   oraz   zdobycia   wszelkich   informacji,   które   mogą   być potrzebne do przygotowania oferty.</w:t>
      </w:r>
      <w:r w:rsidR="00CE7FA3">
        <w:br/>
      </w:r>
      <w:r>
        <w:rPr>
          <w:rFonts w:cs="Arial"/>
          <w:b/>
          <w:bCs/>
          <w:color w:val="000000"/>
        </w:rPr>
        <w:t>7</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Pr>
          <w:rFonts w:cs="Arial"/>
          <w:b/>
          <w:bCs/>
          <w:color w:val="000000"/>
        </w:rPr>
        <w:t>8</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Pr>
          <w:rFonts w:cs="Arial"/>
          <w:b/>
          <w:bCs/>
          <w:color w:val="000000"/>
        </w:rPr>
        <w:t>9</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 xml:space="preserve">Budowlane   </w:t>
      </w:r>
      <w:r w:rsidR="00A95DE0">
        <w:rPr>
          <w:rFonts w:cs="Arial"/>
          <w:color w:val="000000"/>
        </w:rPr>
        <w:t xml:space="preserve">                  (Dz.U.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p>
    <w:p w14:paraId="1BAAEE1E" w14:textId="7ABB45EE" w:rsidR="00CE7FA3" w:rsidRDefault="00CF09E9" w:rsidP="00CE7FA3">
      <w:pPr>
        <w:pStyle w:val="Domylnie"/>
        <w:spacing w:line="240" w:lineRule="auto"/>
        <w:jc w:val="both"/>
        <w:rPr>
          <w:rFonts w:ascii="Arial" w:hAnsi="Arial" w:cs="Arial"/>
          <w:bCs/>
          <w:color w:val="000000"/>
        </w:rPr>
      </w:pPr>
      <w:r>
        <w:rPr>
          <w:rFonts w:ascii="Arial" w:hAnsi="Arial" w:cs="Arial"/>
          <w:b/>
          <w:color w:val="000000"/>
        </w:rPr>
        <w:t>10</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422C5CA9" w:rsidR="002A1F62" w:rsidRPr="006E6021" w:rsidRDefault="00CF09E9" w:rsidP="006E6021">
      <w:pPr>
        <w:pStyle w:val="Domylnie"/>
        <w:spacing w:line="240" w:lineRule="auto"/>
        <w:rPr>
          <w:rFonts w:ascii="Arial" w:hAnsi="Arial" w:cs="Arial"/>
          <w:bCs/>
          <w:color w:val="000000"/>
        </w:rPr>
      </w:pPr>
      <w:r>
        <w:rPr>
          <w:rFonts w:ascii="Arial" w:hAnsi="Arial" w:cs="Arial"/>
          <w:b/>
          <w:bCs/>
          <w:color w:val="000000"/>
        </w:rPr>
        <w:lastRenderedPageBreak/>
        <w:t>11</w:t>
      </w:r>
      <w:r w:rsidR="00CE7FA3">
        <w:rPr>
          <w:rFonts w:ascii="Arial" w:hAnsi="Arial" w:cs="Arial"/>
          <w:b/>
          <w:bCs/>
          <w:color w:val="000000"/>
        </w:rPr>
        <w:t>.</w:t>
      </w:r>
      <w:r w:rsidR="00CE7FA3">
        <w:rPr>
          <w:rFonts w:ascii="Arial" w:hAnsi="Arial" w:cs="Arial"/>
          <w:bCs/>
          <w:color w:val="000000"/>
        </w:rPr>
        <w:t>Zapłata należności za wykonanie przedmiotu zamówienia nastąpi w terminie 30 dni od daty dostarczenia przez Wykonawcę faktury płatnikowi.</w:t>
      </w:r>
    </w:p>
    <w:p w14:paraId="48A8B064" w14:textId="39762C6D" w:rsidR="00D815CA" w:rsidRDefault="00D815CA" w:rsidP="003A67DC">
      <w:pPr>
        <w:pStyle w:val="Nagwek1"/>
        <w:spacing w:line="276" w:lineRule="auto"/>
      </w:pPr>
      <w:r w:rsidRPr="00F43F86">
        <w:rPr>
          <w:rStyle w:val="Nagwek1Znak"/>
          <w:b/>
          <w:bCs/>
        </w:rPr>
        <w:t xml:space="preserve">Rozdział </w:t>
      </w:r>
      <w:r>
        <w:rPr>
          <w:rStyle w:val="Nagwek1Znak"/>
          <w:b/>
          <w:bCs/>
        </w:rPr>
        <w:t>6</w:t>
      </w:r>
      <w:r w:rsidRPr="000E50A7">
        <w:t>.</w:t>
      </w:r>
      <w:r>
        <w:t xml:space="preserve"> </w:t>
      </w:r>
    </w:p>
    <w:p w14:paraId="0A83BE9A" w14:textId="77777777" w:rsidR="00D815CA" w:rsidRPr="003C7BC3" w:rsidRDefault="00D815CA" w:rsidP="003A67DC">
      <w:pPr>
        <w:spacing w:after="0" w:line="276" w:lineRule="auto"/>
        <w:jc w:val="both"/>
        <w:rPr>
          <w:b/>
          <w:szCs w:val="24"/>
        </w:rPr>
      </w:pPr>
      <w:r w:rsidRPr="003C7BC3">
        <w:rPr>
          <w:b/>
          <w:szCs w:val="24"/>
        </w:rPr>
        <w:t>Opis części zamówienia, jeżeli Zamawiający dopuszcza składanie ofert częściowych</w:t>
      </w:r>
    </w:p>
    <w:p w14:paraId="7B33DE5A" w14:textId="02AD4938" w:rsidR="00D815CA" w:rsidRPr="00D10423" w:rsidRDefault="00D815CA" w:rsidP="00D10423">
      <w:pPr>
        <w:jc w:val="both"/>
        <w:rPr>
          <w:szCs w:val="24"/>
        </w:rPr>
      </w:pPr>
      <w:r w:rsidRPr="00CB4384">
        <w:rPr>
          <w:szCs w:val="24"/>
        </w:rPr>
        <w:t>Zamawiający nie dopuszcza możliwości składania ofert częściowych.</w:t>
      </w:r>
      <w:r w:rsidR="00D10423">
        <w:rPr>
          <w:szCs w:val="24"/>
        </w:rPr>
        <w:br/>
      </w:r>
      <w:r w:rsidR="00D10423" w:rsidRPr="00CB4384">
        <w:rPr>
          <w:szCs w:val="24"/>
        </w:rPr>
        <w:t>Zadanie nie zostało podzielone na części ponieważ jego realizacja możliwa jest wyłącznie jako jednoetapow</w:t>
      </w:r>
      <w:r w:rsidR="00D10423">
        <w:rPr>
          <w:szCs w:val="24"/>
        </w:rPr>
        <w:t>a.</w:t>
      </w:r>
      <w:r w:rsidR="00D10423" w:rsidRPr="00CB4384">
        <w:rPr>
          <w:szCs w:val="24"/>
        </w:rPr>
        <w:t xml:space="preserve"> Roboty prowadzone przez jednego wykonawcę wpłyną na ich lepszą koordynację oraz zwiększą bezpieczeństwo zarówno pracowników wykonawcy jak i użytkowników </w:t>
      </w:r>
      <w:r w:rsidR="00B17339">
        <w:rPr>
          <w:szCs w:val="24"/>
        </w:rPr>
        <w:t xml:space="preserve"> chodnika i przyległej jezdni </w:t>
      </w:r>
      <w:r w:rsidR="00D10423" w:rsidRPr="00CB4384">
        <w:rPr>
          <w:szCs w:val="24"/>
        </w:rPr>
        <w:t xml:space="preserve"> podczas realizacji  zadania </w:t>
      </w:r>
    </w:p>
    <w:p w14:paraId="000F6C8A" w14:textId="7797B4A5" w:rsidR="00D815CA" w:rsidRDefault="00D815CA" w:rsidP="003A67DC">
      <w:pPr>
        <w:pStyle w:val="Nagwek1"/>
        <w:spacing w:line="276" w:lineRule="auto"/>
      </w:pPr>
      <w:r w:rsidRPr="00F43F86">
        <w:rPr>
          <w:rStyle w:val="Nagwek1Znak"/>
          <w:b/>
          <w:bCs/>
        </w:rPr>
        <w:t xml:space="preserve">Rozdział </w:t>
      </w:r>
      <w:r>
        <w:rPr>
          <w:rStyle w:val="Nagwek1Znak"/>
          <w:b/>
          <w:bCs/>
        </w:rPr>
        <w:t>7</w:t>
      </w:r>
      <w:r w:rsidRPr="006B3027">
        <w:t>.</w:t>
      </w:r>
      <w:r>
        <w:t xml:space="preserve"> </w:t>
      </w:r>
    </w:p>
    <w:p w14:paraId="6AC39943" w14:textId="77777777" w:rsidR="00D815CA" w:rsidRPr="003C7BC3" w:rsidRDefault="00D815CA" w:rsidP="003A67DC">
      <w:pPr>
        <w:spacing w:line="276" w:lineRule="auto"/>
        <w:jc w:val="both"/>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p>
    <w:p w14:paraId="6CDB82D8" w14:textId="77777777" w:rsidR="00D815CA" w:rsidRDefault="00D815CA" w:rsidP="003A67DC">
      <w:pPr>
        <w:pStyle w:val="Domylnie"/>
        <w:spacing w:after="240" w:line="276" w:lineRule="auto"/>
        <w:jc w:val="both"/>
        <w:rPr>
          <w:rFonts w:ascii="Arial" w:hAnsi="Arial" w:cs="Arial"/>
        </w:rPr>
      </w:pPr>
      <w:r>
        <w:rPr>
          <w:rFonts w:ascii="Arial" w:hAnsi="Arial" w:cs="Arial"/>
        </w:rPr>
        <w:t>Nie dotyczy.</w:t>
      </w:r>
    </w:p>
    <w:p w14:paraId="302B8600" w14:textId="79886952" w:rsidR="00D815CA" w:rsidRPr="00232935" w:rsidRDefault="00D815CA" w:rsidP="003A67DC">
      <w:pPr>
        <w:pStyle w:val="Nagwek1"/>
        <w:spacing w:line="276" w:lineRule="auto"/>
        <w:rPr>
          <w:rFonts w:cs="Arial"/>
        </w:rPr>
      </w:pPr>
      <w:r w:rsidRPr="00F43F86">
        <w:t xml:space="preserve">Rozdział </w:t>
      </w:r>
      <w:r>
        <w:t>8</w:t>
      </w:r>
      <w:r w:rsidRPr="00D5712C">
        <w:t>.</w:t>
      </w:r>
    </w:p>
    <w:p w14:paraId="10C0758F" w14:textId="77777777" w:rsidR="00D815CA" w:rsidRDefault="00D815CA" w:rsidP="003A67DC">
      <w:pPr>
        <w:spacing w:line="276" w:lineRule="auto"/>
        <w:jc w:val="both"/>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3A67DC">
      <w:pPr>
        <w:spacing w:line="276" w:lineRule="auto"/>
        <w:jc w:val="both"/>
      </w:pPr>
      <w:r w:rsidRPr="000E50A7">
        <w:t>Zamawiający nie dopuszcza możliwości składania ofert wariantowych.</w:t>
      </w:r>
    </w:p>
    <w:p w14:paraId="45268E9A" w14:textId="1780022D" w:rsidR="00D815CA" w:rsidRDefault="00D815CA" w:rsidP="003A67DC">
      <w:pPr>
        <w:pStyle w:val="Nagwek1"/>
        <w:spacing w:line="276" w:lineRule="auto"/>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3A67DC">
      <w:pPr>
        <w:spacing w:line="276" w:lineRule="auto"/>
        <w:jc w:val="both"/>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3A67DC">
      <w:pPr>
        <w:spacing w:line="276" w:lineRule="auto"/>
        <w:jc w:val="both"/>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3A67DC">
      <w:pPr>
        <w:pStyle w:val="Nagwek1"/>
        <w:spacing w:line="276" w:lineRule="auto"/>
      </w:pPr>
      <w:r>
        <w:rPr>
          <w:rStyle w:val="Nagwek1Znak"/>
          <w:b/>
          <w:bCs/>
        </w:rPr>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3A67DC">
      <w:pPr>
        <w:spacing w:line="276" w:lineRule="auto"/>
        <w:jc w:val="both"/>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3A67DC">
      <w:pPr>
        <w:spacing w:line="276" w:lineRule="auto"/>
        <w:jc w:val="both"/>
      </w:pPr>
      <w:r w:rsidRPr="000E50A7">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3A67DC">
      <w:pPr>
        <w:pStyle w:val="Nagwek1"/>
        <w:spacing w:line="276" w:lineRule="auto"/>
      </w:pPr>
      <w:r w:rsidRPr="00F43F86">
        <w:rPr>
          <w:rStyle w:val="Nagwek1Znak"/>
          <w:b/>
          <w:bCs/>
        </w:rPr>
        <w:lastRenderedPageBreak/>
        <w:t xml:space="preserve">Rozdział </w:t>
      </w:r>
      <w:r>
        <w:rPr>
          <w:rStyle w:val="Nagwek1Znak"/>
          <w:b/>
          <w:bCs/>
        </w:rPr>
        <w:t>11</w:t>
      </w:r>
      <w:r w:rsidRPr="000E50A7">
        <w:t>.</w:t>
      </w:r>
      <w:r>
        <w:t xml:space="preserve"> </w:t>
      </w:r>
    </w:p>
    <w:p w14:paraId="008CF9EA" w14:textId="77777777" w:rsidR="008D74FA" w:rsidRPr="002818F0" w:rsidRDefault="008D74FA" w:rsidP="003A67DC">
      <w:pPr>
        <w:spacing w:line="276" w:lineRule="auto"/>
        <w:jc w:val="both"/>
        <w:rPr>
          <w:b/>
          <w:color w:val="000000" w:themeColor="text1"/>
        </w:rPr>
      </w:pPr>
      <w:r w:rsidRPr="002818F0">
        <w:rPr>
          <w:b/>
          <w:color w:val="000000" w:themeColor="text1"/>
        </w:rPr>
        <w:t>Podwykonawstwo</w:t>
      </w:r>
    </w:p>
    <w:p w14:paraId="3B5C4818" w14:textId="2FEE6FC2" w:rsidR="008D74FA" w:rsidRPr="00C1758D" w:rsidRDefault="008D74FA" w:rsidP="003A67DC">
      <w:pPr>
        <w:spacing w:line="276" w:lineRule="auto"/>
        <w:jc w:val="both"/>
      </w:pPr>
      <w:r>
        <w:t>1.Wykonawca może powierzyć wykonanie części zamówienia podwykonawcy (podwykonawcom).</w:t>
      </w:r>
      <w:r>
        <w:br/>
      </w:r>
      <w:r w:rsidRPr="00C1758D">
        <w:t>2.Zamawiający wymaga aby w przypadku powierzenia części zamówienia podwykonawcom, Wykonawca wskazał w ofercie części zamówienia których wykonanie zamierza powierzyć wykonawcom or</w:t>
      </w:r>
      <w:r w:rsidR="0069183D">
        <w:t>az podał (o ile jest mu wiadome</w:t>
      </w:r>
      <w:r w:rsidRPr="00C1758D">
        <w:t xml:space="preserve"> na tym etapie </w:t>
      </w:r>
      <w:r w:rsidR="0069183D">
        <w:t>)</w:t>
      </w:r>
      <w:r w:rsidRPr="00C1758D">
        <w:t>nazwy (firmy) tych podwykonawców</w:t>
      </w:r>
      <w:r>
        <w:t>.</w:t>
      </w:r>
    </w:p>
    <w:p w14:paraId="5E46A280" w14:textId="77777777" w:rsidR="008D74FA" w:rsidRPr="0054031F" w:rsidRDefault="008D74FA" w:rsidP="003A67DC">
      <w:pPr>
        <w:spacing w:line="276" w:lineRule="auto"/>
        <w:jc w:val="both"/>
        <w:rPr>
          <w:color w:val="FF0000"/>
        </w:rPr>
      </w:pPr>
      <w:r>
        <w:t>3</w:t>
      </w:r>
      <w:r w:rsidRPr="0054031F">
        <w:t xml:space="preserve">. Szczegółowe warunki 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3A67DC">
      <w:pPr>
        <w:pStyle w:val="Nagwek1"/>
        <w:spacing w:line="276" w:lineRule="auto"/>
      </w:pPr>
      <w:r>
        <w:t>Rozdział 12</w:t>
      </w:r>
      <w:r w:rsidRPr="000E50A7">
        <w:t>.</w:t>
      </w:r>
      <w:r>
        <w:t xml:space="preserve"> </w:t>
      </w:r>
    </w:p>
    <w:p w14:paraId="31D16D9E" w14:textId="77777777" w:rsidR="008D74FA" w:rsidRPr="003C7BC3" w:rsidRDefault="008D74FA" w:rsidP="003A67DC">
      <w:pPr>
        <w:spacing w:line="276" w:lineRule="auto"/>
        <w:jc w:val="both"/>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3A67DC">
      <w:pPr>
        <w:spacing w:line="276" w:lineRule="auto"/>
        <w:jc w:val="both"/>
      </w:pPr>
      <w:r w:rsidRPr="000E50A7">
        <w:t>Zamawiający nie zastrzega obowiązku osobistego wykonania przez wykonawcę kluczowych zadań.</w:t>
      </w:r>
    </w:p>
    <w:p w14:paraId="22AA00B8" w14:textId="1EE592E2" w:rsidR="00914F51" w:rsidRPr="00F43F86" w:rsidRDefault="00914F51" w:rsidP="003A67DC">
      <w:pPr>
        <w:pStyle w:val="Nagwek1"/>
        <w:spacing w:line="276" w:lineRule="auto"/>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3A67DC">
      <w:pPr>
        <w:spacing w:line="276" w:lineRule="auto"/>
        <w:rPr>
          <w:rStyle w:val="Nagwek1Znak"/>
        </w:rPr>
      </w:pPr>
      <w:r w:rsidRPr="00232935">
        <w:rPr>
          <w:rStyle w:val="Nagwek1Znak"/>
        </w:rPr>
        <w:t>Termin wykonania zamówienia</w:t>
      </w:r>
    </w:p>
    <w:p w14:paraId="7F39F717" w14:textId="72E04B60" w:rsidR="003556C2" w:rsidRPr="00D263CD" w:rsidRDefault="003556C2" w:rsidP="003556C2">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C134D6">
        <w:rPr>
          <w:szCs w:val="24"/>
        </w:rPr>
        <w:t>w terminie 4 miesięcy</w:t>
      </w:r>
      <w:r w:rsidRPr="009652FE">
        <w:rPr>
          <w:i/>
          <w:iCs/>
          <w:szCs w:val="24"/>
        </w:rPr>
        <w:t xml:space="preserve"> </w:t>
      </w:r>
      <w:r w:rsidRPr="009652FE">
        <w:rPr>
          <w:szCs w:val="24"/>
        </w:rPr>
        <w:t>od daty zawarcia umowy</w:t>
      </w:r>
      <w:r>
        <w:rPr>
          <w:szCs w:val="24"/>
        </w:rPr>
        <w:t>.</w:t>
      </w:r>
      <w:r w:rsidRPr="00EB4006">
        <w:rPr>
          <w:b/>
        </w:rPr>
        <w:t xml:space="preserve"> </w:t>
      </w:r>
    </w:p>
    <w:p w14:paraId="78C895A9" w14:textId="12F07F2E" w:rsidR="00CA105D" w:rsidRPr="00516554" w:rsidRDefault="00CA105D" w:rsidP="003A67DC">
      <w:pPr>
        <w:pStyle w:val="Nagwek1"/>
        <w:spacing w:line="276" w:lineRule="auto"/>
      </w:pPr>
      <w:r w:rsidRPr="00516554">
        <w:t xml:space="preserve">Rozdział </w:t>
      </w:r>
      <w:r w:rsidR="006A50A7">
        <w:t>14</w:t>
      </w:r>
      <w:r w:rsidRPr="00516554">
        <w:t xml:space="preserve">. </w:t>
      </w:r>
    </w:p>
    <w:p w14:paraId="42227FB0" w14:textId="5FFADB78" w:rsidR="00CA105D" w:rsidRPr="00D815CA" w:rsidRDefault="00CA105D" w:rsidP="003A67DC">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40895030" w14:textId="12732C34" w:rsidR="00CA105D" w:rsidRDefault="00CA105D" w:rsidP="003A67DC">
      <w:pPr>
        <w:spacing w:line="276" w:lineRule="auto"/>
        <w:jc w:val="both"/>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3A67DC">
      <w:pPr>
        <w:spacing w:line="276" w:lineRule="auto"/>
        <w:jc w:val="both"/>
      </w:pPr>
      <w:r>
        <w:rPr>
          <w:b/>
        </w:rPr>
        <w:t xml:space="preserve">1) </w:t>
      </w:r>
      <w:r w:rsidRPr="00BE4BBC">
        <w:rPr>
          <w:b/>
        </w:rPr>
        <w:t>Zdolności do wyst</w:t>
      </w:r>
      <w:r>
        <w:rPr>
          <w:b/>
        </w:rPr>
        <w:t>ępowania w obrocie gospodarczym</w:t>
      </w:r>
    </w:p>
    <w:p w14:paraId="2870D27E" w14:textId="77777777" w:rsidR="00CA105D" w:rsidRDefault="00CA105D" w:rsidP="003A67DC">
      <w:pPr>
        <w:spacing w:line="276" w:lineRule="auto"/>
        <w:jc w:val="both"/>
      </w:pPr>
      <w:r>
        <w:t>Za</w:t>
      </w:r>
      <w:r w:rsidRPr="000E50A7">
        <w:t>mawiający nie określa szczegółowego warunku w tym zakresie.</w:t>
      </w:r>
    </w:p>
    <w:p w14:paraId="0B47E180" w14:textId="77777777" w:rsidR="00CA105D" w:rsidRPr="00D5712C" w:rsidRDefault="00CA105D" w:rsidP="003A67DC">
      <w:pPr>
        <w:spacing w:line="276" w:lineRule="auto"/>
        <w:jc w:val="both"/>
      </w:pPr>
      <w:r>
        <w:rPr>
          <w:b/>
        </w:rPr>
        <w:t xml:space="preserve">2) </w:t>
      </w:r>
      <w:r w:rsidRPr="00BE4BBC">
        <w:rPr>
          <w:b/>
        </w:rPr>
        <w:t xml:space="preserve">Uprawnienia do prowadzenia określonej działalności gospodarczej lub zawodowej o ile </w:t>
      </w:r>
      <w:r>
        <w:rPr>
          <w:b/>
        </w:rPr>
        <w:t>wynika to z odrębnych przepisów</w:t>
      </w:r>
    </w:p>
    <w:p w14:paraId="5FA2A80A" w14:textId="77777777" w:rsidR="00CA105D" w:rsidRDefault="00CA105D" w:rsidP="003A67DC">
      <w:pPr>
        <w:spacing w:line="276" w:lineRule="auto"/>
        <w:jc w:val="both"/>
      </w:pPr>
      <w:r w:rsidRPr="000E50A7">
        <w:t>Zamawiający nie określa szczegółowego warunku w tym zakresie.</w:t>
      </w:r>
    </w:p>
    <w:p w14:paraId="7E157ED7" w14:textId="77777777" w:rsidR="00CA105D" w:rsidRDefault="00CA105D" w:rsidP="003A67DC">
      <w:pPr>
        <w:spacing w:line="276" w:lineRule="auto"/>
        <w:jc w:val="both"/>
        <w:rPr>
          <w:b/>
        </w:rPr>
      </w:pPr>
      <w:r>
        <w:rPr>
          <w:b/>
        </w:rPr>
        <w:t xml:space="preserve">3) </w:t>
      </w:r>
      <w:r w:rsidRPr="00BE4BBC">
        <w:rPr>
          <w:b/>
        </w:rPr>
        <w:t>Sytuacji ekonomicznej lub finansowej</w:t>
      </w:r>
    </w:p>
    <w:p w14:paraId="5A0602B4" w14:textId="6CA4853C" w:rsidR="00DD526B" w:rsidRPr="00D61C19" w:rsidRDefault="00CA105D" w:rsidP="003A67DC">
      <w:pPr>
        <w:spacing w:line="276" w:lineRule="auto"/>
        <w:jc w:val="both"/>
      </w:pPr>
      <w:r w:rsidRPr="000E50A7">
        <w:t>Zamawiający nie określa szczegółowego warunku w tym zakresie</w:t>
      </w:r>
    </w:p>
    <w:p w14:paraId="0FAD8F2C" w14:textId="77777777" w:rsidR="00CA105D" w:rsidRDefault="00CA105D" w:rsidP="003A67DC">
      <w:pPr>
        <w:spacing w:line="276" w:lineRule="auto"/>
        <w:jc w:val="both"/>
        <w:rPr>
          <w:b/>
        </w:rPr>
      </w:pPr>
      <w:r>
        <w:rPr>
          <w:b/>
        </w:rPr>
        <w:t xml:space="preserve">4) </w:t>
      </w:r>
      <w:r w:rsidRPr="00BE4BBC">
        <w:rPr>
          <w:b/>
        </w:rPr>
        <w:t>Zdolności technicznej lub zawodowej</w:t>
      </w:r>
    </w:p>
    <w:p w14:paraId="30D78E7B" w14:textId="6E22CDB0" w:rsidR="002A1F62" w:rsidRPr="00C747A9" w:rsidRDefault="00CA105D" w:rsidP="00230A2F">
      <w:pPr>
        <w:spacing w:line="276" w:lineRule="auto"/>
        <w:jc w:val="both"/>
        <w:rPr>
          <w:rFonts w:cs="Arial"/>
          <w:color w:val="FF0000"/>
        </w:rPr>
      </w:pPr>
      <w:r w:rsidRPr="0012615A">
        <w:rPr>
          <w:b/>
        </w:rPr>
        <w:lastRenderedPageBreak/>
        <w:t>a)</w:t>
      </w:r>
      <w:r w:rsidR="00FB53BF">
        <w:rPr>
          <w:b/>
        </w:rPr>
        <w:t xml:space="preserve"> </w:t>
      </w:r>
      <w:r w:rsidR="00230A2F">
        <w:rPr>
          <w:rFonts w:cs="Arial"/>
          <w:color w:val="000000"/>
          <w:szCs w:val="24"/>
        </w:rPr>
        <w:t xml:space="preserve">Wykonawca  zobowiązany  jest  udokumentować   wykonanie  </w:t>
      </w:r>
      <w:r w:rsidR="00230A2F">
        <w:rPr>
          <w:rFonts w:cs="Arial"/>
          <w:szCs w:val="24"/>
        </w:rPr>
        <w:t xml:space="preserve">w  okresie  ostatnich  pięciu  lat  </w:t>
      </w:r>
      <w:r w:rsidR="00230A2F" w:rsidRPr="008A7DA4">
        <w:rPr>
          <w:rFonts w:cs="Arial"/>
          <w:szCs w:val="24"/>
        </w:rPr>
        <w:t xml:space="preserve">przed </w:t>
      </w:r>
      <w:r w:rsidR="00230A2F">
        <w:rPr>
          <w:rFonts w:cs="Arial"/>
          <w:szCs w:val="24"/>
        </w:rPr>
        <w:t xml:space="preserve"> </w:t>
      </w:r>
      <w:r w:rsidR="00230A2F" w:rsidRPr="008A7DA4">
        <w:rPr>
          <w:rFonts w:cs="Arial"/>
          <w:szCs w:val="24"/>
        </w:rPr>
        <w:t xml:space="preserve">upływem </w:t>
      </w:r>
      <w:r w:rsidR="00230A2F">
        <w:rPr>
          <w:rFonts w:cs="Arial"/>
          <w:szCs w:val="24"/>
        </w:rPr>
        <w:t xml:space="preserve">  </w:t>
      </w:r>
      <w:r w:rsidR="00230A2F" w:rsidRPr="008A7DA4">
        <w:rPr>
          <w:rFonts w:cs="Arial"/>
          <w:szCs w:val="24"/>
        </w:rPr>
        <w:t xml:space="preserve">terminu </w:t>
      </w:r>
      <w:r w:rsidR="00230A2F">
        <w:rPr>
          <w:rFonts w:cs="Arial"/>
          <w:szCs w:val="24"/>
        </w:rPr>
        <w:t xml:space="preserve">  </w:t>
      </w:r>
      <w:r w:rsidR="00230A2F" w:rsidRPr="008A7DA4">
        <w:rPr>
          <w:rFonts w:cs="Arial"/>
          <w:szCs w:val="24"/>
        </w:rPr>
        <w:t>składania</w:t>
      </w:r>
      <w:r w:rsidR="00230A2F">
        <w:rPr>
          <w:rFonts w:cs="Arial"/>
          <w:szCs w:val="24"/>
        </w:rPr>
        <w:t xml:space="preserve">  </w:t>
      </w:r>
      <w:r w:rsidR="00230A2F" w:rsidRPr="008A7DA4">
        <w:rPr>
          <w:rFonts w:cs="Arial"/>
          <w:szCs w:val="24"/>
        </w:rPr>
        <w:t xml:space="preserve"> ofert, </w:t>
      </w:r>
      <w:r w:rsidR="00230A2F">
        <w:rPr>
          <w:rFonts w:cs="Arial"/>
          <w:szCs w:val="24"/>
        </w:rPr>
        <w:t xml:space="preserve"> </w:t>
      </w:r>
      <w:r w:rsidR="00230A2F" w:rsidRPr="008A7DA4">
        <w:rPr>
          <w:rFonts w:cs="Arial"/>
          <w:szCs w:val="24"/>
        </w:rPr>
        <w:t xml:space="preserve">a </w:t>
      </w:r>
      <w:r w:rsidR="00230A2F">
        <w:rPr>
          <w:rFonts w:cs="Arial"/>
          <w:szCs w:val="24"/>
        </w:rPr>
        <w:t xml:space="preserve"> </w:t>
      </w:r>
      <w:r w:rsidR="00230A2F" w:rsidRPr="008A7DA4">
        <w:rPr>
          <w:rFonts w:cs="Arial"/>
          <w:szCs w:val="24"/>
        </w:rPr>
        <w:t xml:space="preserve">jeżeli </w:t>
      </w:r>
      <w:r w:rsidR="00230A2F">
        <w:rPr>
          <w:rFonts w:cs="Arial"/>
          <w:szCs w:val="24"/>
        </w:rPr>
        <w:t xml:space="preserve"> </w:t>
      </w:r>
      <w:r w:rsidR="00230A2F" w:rsidRPr="008A7DA4">
        <w:rPr>
          <w:rFonts w:cs="Arial"/>
          <w:szCs w:val="24"/>
        </w:rPr>
        <w:t>okres</w:t>
      </w:r>
      <w:r w:rsidR="00230A2F">
        <w:rPr>
          <w:rFonts w:cs="Arial"/>
          <w:szCs w:val="24"/>
        </w:rPr>
        <w:t xml:space="preserve">  </w:t>
      </w:r>
      <w:r w:rsidR="00230A2F" w:rsidRPr="008A7DA4">
        <w:rPr>
          <w:rFonts w:cs="Arial"/>
          <w:szCs w:val="24"/>
        </w:rPr>
        <w:t xml:space="preserve"> prowadzenia działalności</w:t>
      </w:r>
      <w:r w:rsidR="00230A2F">
        <w:rPr>
          <w:rFonts w:cs="Arial"/>
          <w:szCs w:val="24"/>
        </w:rPr>
        <w:t xml:space="preserve"> </w:t>
      </w:r>
      <w:r w:rsidR="00230A2F" w:rsidRPr="008A7DA4">
        <w:rPr>
          <w:rFonts w:cs="Arial"/>
          <w:szCs w:val="24"/>
        </w:rPr>
        <w:t xml:space="preserve"> jest krótszy – w  tym </w:t>
      </w:r>
      <w:r w:rsidR="00230A2F">
        <w:rPr>
          <w:rFonts w:cs="Arial"/>
          <w:szCs w:val="24"/>
        </w:rPr>
        <w:t xml:space="preserve"> </w:t>
      </w:r>
      <w:r w:rsidR="00230A2F" w:rsidRPr="008A7DA4">
        <w:rPr>
          <w:rFonts w:cs="Arial"/>
          <w:szCs w:val="24"/>
        </w:rPr>
        <w:t>okresie,</w:t>
      </w:r>
      <w:r w:rsidR="00A41945">
        <w:rPr>
          <w:rFonts w:cs="Arial"/>
          <w:szCs w:val="24"/>
        </w:rPr>
        <w:t xml:space="preserve"> </w:t>
      </w:r>
      <w:r w:rsidR="00A41945" w:rsidRPr="000E50A7">
        <w:t>, co  najmniej  dwóch   robót   budowlanych</w:t>
      </w:r>
      <w:r w:rsidR="00A41945">
        <w:t xml:space="preserve"> </w:t>
      </w:r>
      <w:r w:rsidR="00A41945" w:rsidRPr="000E50A7">
        <w:t>polegających</w:t>
      </w:r>
      <w:r w:rsidR="00A41945">
        <w:t xml:space="preserve"> </w:t>
      </w:r>
      <w:r w:rsidR="00D61C19">
        <w:t xml:space="preserve"> przebudowie lub  budowie </w:t>
      </w:r>
      <w:r w:rsidR="0057656C">
        <w:t xml:space="preserve"> chodników lub ciągów pieszorowerowych lub </w:t>
      </w:r>
      <w:r w:rsidR="00A712A6">
        <w:t xml:space="preserve">poboczy lub </w:t>
      </w:r>
      <w:r w:rsidR="0057656C">
        <w:t xml:space="preserve">ścieżek rowerowych lub dróg  o  nawierzchni  </w:t>
      </w:r>
      <w:r w:rsidR="00A712A6">
        <w:t xml:space="preserve">             </w:t>
      </w:r>
      <w:r w:rsidR="0057656C">
        <w:t xml:space="preserve"> z kostki betonowej, przy czym każda  wykonana robota musi dotyczyć ułożenia kostki betonowej na  powierzchni </w:t>
      </w:r>
      <w:r w:rsidR="00212857" w:rsidRPr="00C747A9">
        <w:t>min. 5</w:t>
      </w:r>
      <w:r w:rsidR="0057656C" w:rsidRPr="00C747A9">
        <w:t>00 m</w:t>
      </w:r>
      <w:r w:rsidR="0057656C" w:rsidRPr="00C747A9">
        <w:rPr>
          <w:vertAlign w:val="superscript"/>
        </w:rPr>
        <w:t xml:space="preserve">2 </w:t>
      </w:r>
      <w:r w:rsidR="0057656C" w:rsidRPr="00C747A9">
        <w:t>i warto</w:t>
      </w:r>
      <w:r w:rsidR="006B4D43" w:rsidRPr="00C747A9">
        <w:t xml:space="preserve">ści brutto </w:t>
      </w:r>
      <w:r w:rsidR="00212857" w:rsidRPr="00C747A9">
        <w:t>zadania                                  min. 5</w:t>
      </w:r>
      <w:r w:rsidR="00C22B51" w:rsidRPr="00C747A9">
        <w:t>0.000,00</w:t>
      </w:r>
      <w:r w:rsidR="0057656C" w:rsidRPr="00C747A9">
        <w:t xml:space="preserve"> PLN</w:t>
      </w:r>
      <w:r w:rsidR="006B4D43" w:rsidRPr="00C747A9">
        <w:t>.</w:t>
      </w:r>
      <w:r w:rsidR="0057656C" w:rsidRPr="00C747A9">
        <w:rPr>
          <w:rFonts w:cs="Arial"/>
          <w:szCs w:val="24"/>
        </w:rPr>
        <w:t xml:space="preserve"> </w:t>
      </w:r>
      <w:r w:rsidR="00A41945" w:rsidRPr="00C747A9">
        <w:t xml:space="preserve">  </w:t>
      </w:r>
    </w:p>
    <w:p w14:paraId="2B8A1204" w14:textId="099E8837" w:rsidR="000515CE" w:rsidRPr="000515CE" w:rsidRDefault="000515CE" w:rsidP="003A67DC">
      <w:pPr>
        <w:spacing w:line="276" w:lineRule="auto"/>
        <w:jc w:val="both"/>
        <w:rPr>
          <w:color w:val="FF0000"/>
        </w:rPr>
      </w:pPr>
      <w:r w:rsidRPr="000515CE">
        <w:t>Zamawiający informuje, że dla potrzeb speł</w:t>
      </w:r>
      <w:r>
        <w:t xml:space="preserve">niania warunku </w:t>
      </w:r>
      <w:r w:rsidRPr="000515CE">
        <w:t xml:space="preserve"> opisan</w:t>
      </w:r>
      <w:r>
        <w:t>ego</w:t>
      </w:r>
      <w:r w:rsidRPr="000515CE">
        <w:t>,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FE58CFC" w14:textId="3F8D3A04" w:rsidR="000515CE" w:rsidRDefault="00CA105D" w:rsidP="003A67DC">
      <w:pPr>
        <w:spacing w:line="276" w:lineRule="auto"/>
        <w:jc w:val="both"/>
      </w:pPr>
      <w:r w:rsidRPr="0012615A">
        <w:rPr>
          <w:b/>
        </w:rPr>
        <w:t>b)</w:t>
      </w:r>
      <w:r w:rsidRPr="007E3742">
        <w:t>Wykonawca musi dysponować osobami zdolnymi do wykonania przedmiotu zamówienia, w szczególności osobą</w:t>
      </w:r>
      <w:r>
        <w:t xml:space="preserve"> </w:t>
      </w:r>
      <w:r w:rsidRPr="007E3742">
        <w:t>która</w:t>
      </w:r>
      <w:r>
        <w:t xml:space="preserve"> </w:t>
      </w:r>
      <w:r w:rsidRPr="007E3742">
        <w:t>będzie pełnić funkcję kierownika</w:t>
      </w:r>
      <w:r>
        <w:t xml:space="preserve"> </w:t>
      </w:r>
      <w:r w:rsidRPr="007E3742">
        <w:t>budowy</w:t>
      </w:r>
      <w:r>
        <w:t xml:space="preserve"> </w:t>
      </w:r>
      <w:r w:rsidRPr="007E3742">
        <w:t>posiadającą</w:t>
      </w:r>
      <w:r>
        <w:t xml:space="preserve"> </w:t>
      </w:r>
      <w:r w:rsidRPr="007E3742">
        <w:t>uprawnienia budowlane upoważniające do kierowania robotami drogowymi</w:t>
      </w:r>
      <w:r>
        <w:t xml:space="preserve"> w </w:t>
      </w:r>
      <w:r w:rsidRPr="007E3742">
        <w:t>zakresie przedmiotu zamówienia.</w:t>
      </w:r>
    </w:p>
    <w:p w14:paraId="245E8D78" w14:textId="42E2D4E9" w:rsidR="000515CE" w:rsidRDefault="000515CE" w:rsidP="003A67DC">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9F266B">
        <w:t xml:space="preserve">    </w:t>
      </w:r>
      <w:r>
        <w:t xml:space="preserve"> lub zawodowej – dopuszcza łączne spełnianie warunku przez Wykonawców. </w:t>
      </w:r>
    </w:p>
    <w:p w14:paraId="5A65FA0D" w14:textId="7A3BEC4A" w:rsidR="000515CE" w:rsidRDefault="000515CE" w:rsidP="003A67DC">
      <w:pPr>
        <w:spacing w:line="276" w:lineRule="auto"/>
      </w:pPr>
      <w:r>
        <w:t xml:space="preserve">3.  Zamawiający może na każdym etapie postępowania,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3A67DC">
      <w:pPr>
        <w:pStyle w:val="Nagwek1"/>
        <w:spacing w:line="276" w:lineRule="auto"/>
      </w:pPr>
      <w:r w:rsidRPr="00F43F86">
        <w:rPr>
          <w:rStyle w:val="Nagwek1Znak"/>
          <w:b/>
          <w:bCs/>
        </w:rPr>
        <w:t xml:space="preserve">Rozdział </w:t>
      </w:r>
      <w:r w:rsidR="006A50A7">
        <w:rPr>
          <w:rStyle w:val="Nagwek1Znak"/>
          <w:b/>
          <w:bCs/>
        </w:rPr>
        <w:t>15</w:t>
      </w:r>
      <w:r w:rsidRPr="000E50A7">
        <w:t>.</w:t>
      </w:r>
    </w:p>
    <w:p w14:paraId="7000C858" w14:textId="77777777" w:rsidR="00CA105D" w:rsidRDefault="00CA105D" w:rsidP="003A67DC">
      <w:pPr>
        <w:spacing w:line="276" w:lineRule="auto"/>
        <w:jc w:val="both"/>
        <w:rPr>
          <w:b/>
          <w:szCs w:val="24"/>
        </w:rPr>
      </w:pPr>
      <w:r w:rsidRPr="003C7BC3">
        <w:rPr>
          <w:b/>
          <w:szCs w:val="24"/>
        </w:rPr>
        <w:t>Informacja o podmiotowych środkach dowodowych, jeżeli zamawiający będzie wymagał ich złożenia</w:t>
      </w:r>
    </w:p>
    <w:p w14:paraId="6912D300" w14:textId="77777777" w:rsidR="00CA105D" w:rsidRDefault="00CA105D" w:rsidP="003A67DC">
      <w:pPr>
        <w:spacing w:line="276" w:lineRule="auto"/>
        <w:jc w:val="both"/>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3A67DC">
      <w:pPr>
        <w:spacing w:line="276" w:lineRule="auto"/>
        <w:jc w:val="both"/>
        <w:rPr>
          <w:b/>
          <w:sz w:val="28"/>
          <w:szCs w:val="28"/>
        </w:rPr>
      </w:pPr>
      <w:r w:rsidRPr="00103B9C">
        <w:rPr>
          <w:b/>
        </w:rPr>
        <w:t>2.</w:t>
      </w:r>
      <w:r>
        <w:rPr>
          <w:b/>
        </w:rPr>
        <w:t xml:space="preserve"> </w:t>
      </w:r>
      <w:r w:rsidRPr="000E50A7">
        <w:t xml:space="preserve">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w:t>
      </w:r>
      <w:r w:rsidRPr="000E50A7">
        <w:lastRenderedPageBreak/>
        <w:t>każdy z Wykonawców wykazuje spełnienie warunków udziału w postępowaniu, brak podstaw wykluczenia.</w:t>
      </w:r>
    </w:p>
    <w:p w14:paraId="2B17F8B5" w14:textId="77777777" w:rsidR="00CA105D" w:rsidRDefault="00CA105D" w:rsidP="003A67DC">
      <w:pPr>
        <w:spacing w:line="276" w:lineRule="auto"/>
        <w:jc w:val="both"/>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3A67DC">
      <w:pPr>
        <w:spacing w:line="276" w:lineRule="auto"/>
        <w:jc w:val="both"/>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3A67DC">
      <w:pPr>
        <w:spacing w:line="276" w:lineRule="auto"/>
        <w:jc w:val="both"/>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3A67DC">
      <w:pPr>
        <w:spacing w:line="276" w:lineRule="auto"/>
        <w:jc w:val="both"/>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3A67DC">
      <w:pPr>
        <w:spacing w:line="276" w:lineRule="auto"/>
        <w:jc w:val="both"/>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00CA105D" w:rsidRPr="009A6CC0">
        <w:rPr>
          <w:b/>
        </w:rPr>
        <w:t>załącznikiem nr 4 do SWZ</w:t>
      </w:r>
      <w:r w:rsidR="00CA105D" w:rsidRPr="000E50A7">
        <w:t>,</w:t>
      </w:r>
    </w:p>
    <w:p w14:paraId="015E9FC7" w14:textId="6855839F" w:rsidR="00CA105D" w:rsidRDefault="00746919" w:rsidP="00285C34">
      <w:pPr>
        <w:jc w:val="both"/>
      </w:pPr>
      <w:r>
        <w:rPr>
          <w:b/>
        </w:rPr>
        <w:t>2</w:t>
      </w:r>
      <w:r w:rsidR="00CA105D" w:rsidRPr="00103B9C">
        <w:rPr>
          <w:b/>
        </w:rPr>
        <w:t>)</w:t>
      </w:r>
      <w:r w:rsidR="00CA105D">
        <w:rPr>
          <w:b/>
        </w:rPr>
        <w:t xml:space="preserve"> </w:t>
      </w:r>
      <w:r w:rsidR="00285C34">
        <w:t>wykaz osób skierowanych przez Wykonawcę do realizacji przedmiotu zamówienia  - dot. osoby która będzie pełnić funkcję kierownika budowy posiadającej uprawnienia upoważniające do kierowania robotami drogowymi w zakresie przedmiotu zamówienia</w:t>
      </w:r>
      <w:r w:rsidR="00285C34">
        <w:rPr>
          <w:b/>
        </w:rPr>
        <w:t xml:space="preserve"> </w:t>
      </w:r>
      <w:r w:rsidR="00285C34" w:rsidRPr="000E50A7">
        <w:t xml:space="preserve">zgodnie z </w:t>
      </w:r>
      <w:r w:rsidR="00285C34" w:rsidRPr="0025140F">
        <w:rPr>
          <w:b/>
        </w:rPr>
        <w:t>załącznikiem nr 5</w:t>
      </w:r>
      <w:r w:rsidR="00285C34" w:rsidRPr="000E50A7">
        <w:t xml:space="preserve"> do SWZ.</w:t>
      </w:r>
    </w:p>
    <w:p w14:paraId="26244181" w14:textId="5DC846F7" w:rsidR="00CA105D" w:rsidRPr="00465879" w:rsidRDefault="00746919" w:rsidP="003A67DC">
      <w:pPr>
        <w:spacing w:line="276" w:lineRule="auto"/>
        <w:jc w:val="both"/>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e konkurencji i konsumentów (Dz</w:t>
      </w:r>
      <w:r w:rsidR="00CA105D" w:rsidRPr="000E50A7">
        <w:t>. U. z 2020r. poz. 1076 i 1086) 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t>
      </w:r>
      <w:r w:rsidR="00CA105D" w:rsidRPr="000E50A7">
        <w:lastRenderedPageBreak/>
        <w:t xml:space="preserve">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3A67DC">
      <w:pPr>
        <w:spacing w:line="276" w:lineRule="auto"/>
        <w:jc w:val="both"/>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3A67DC">
      <w:pPr>
        <w:spacing w:line="276" w:lineRule="auto"/>
        <w:jc w:val="both"/>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3A67DC">
      <w:pPr>
        <w:spacing w:line="276" w:lineRule="auto"/>
        <w:jc w:val="both"/>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3A67DC">
      <w:pPr>
        <w:spacing w:line="276" w:lineRule="auto"/>
        <w:jc w:val="both"/>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3A67DC">
      <w:pPr>
        <w:spacing w:line="276" w:lineRule="auto"/>
        <w:jc w:val="both"/>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3A67DC">
      <w:pPr>
        <w:spacing w:line="276" w:lineRule="auto"/>
        <w:jc w:val="both"/>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3A67DC">
      <w:pPr>
        <w:spacing w:line="276" w:lineRule="auto"/>
        <w:jc w:val="both"/>
        <w:rPr>
          <w:szCs w:val="24"/>
        </w:rPr>
      </w:pPr>
      <w:r w:rsidRPr="003A67DC">
        <w:rPr>
          <w:b/>
          <w:szCs w:val="24"/>
        </w:rPr>
        <w:lastRenderedPageBreak/>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3A67DC">
      <w:pPr>
        <w:spacing w:line="276" w:lineRule="auto"/>
        <w:jc w:val="both"/>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3A67DC">
      <w:pPr>
        <w:spacing w:line="276" w:lineRule="auto"/>
        <w:jc w:val="both"/>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3A67DC">
      <w:pPr>
        <w:pStyle w:val="Nagwek1"/>
        <w:spacing w:line="276" w:lineRule="auto"/>
        <w:rPr>
          <w:rStyle w:val="Nagwek1Znak"/>
          <w:b/>
          <w:bCs/>
        </w:rPr>
      </w:pPr>
      <w:r w:rsidRPr="006103EE">
        <w:t xml:space="preserve">Rozdział </w:t>
      </w:r>
      <w:r w:rsidR="006A50A7">
        <w:t>16</w:t>
      </w:r>
      <w:r w:rsidRPr="006103EE">
        <w:t xml:space="preserve">. </w:t>
      </w:r>
    </w:p>
    <w:p w14:paraId="6C9A8CED" w14:textId="14D2E2A6" w:rsidR="00596DB0" w:rsidRDefault="00596DB0" w:rsidP="003A67DC">
      <w:pPr>
        <w:spacing w:line="276" w:lineRule="auto"/>
        <w:jc w:val="both"/>
        <w:rPr>
          <w:rStyle w:val="Nagwek1Znak"/>
          <w:color w:val="auto"/>
        </w:rPr>
      </w:pPr>
      <w:r>
        <w:rPr>
          <w:rStyle w:val="Nagwek1Znak"/>
          <w:color w:val="auto"/>
        </w:rPr>
        <w:t>Poleganie na zasobach innych podmiotów</w:t>
      </w:r>
    </w:p>
    <w:p w14:paraId="77F6E570" w14:textId="77777777" w:rsidR="00596DB0" w:rsidRDefault="00596DB0" w:rsidP="003A67DC">
      <w:pPr>
        <w:spacing w:line="276" w:lineRule="auto"/>
        <w:jc w:val="both"/>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3A67DC">
      <w:pPr>
        <w:spacing w:line="276" w:lineRule="auto"/>
        <w:jc w:val="both"/>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3A67DC">
      <w:pPr>
        <w:spacing w:line="276" w:lineRule="auto"/>
        <w:jc w:val="both"/>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3A67DC">
      <w:pPr>
        <w:spacing w:line="276" w:lineRule="auto"/>
        <w:jc w:val="both"/>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3A67DC">
      <w:pPr>
        <w:spacing w:line="276" w:lineRule="auto"/>
        <w:jc w:val="both"/>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3A67DC">
      <w:pPr>
        <w:spacing w:line="276" w:lineRule="auto"/>
        <w:jc w:val="both"/>
      </w:pPr>
      <w:r w:rsidRPr="003A67DC">
        <w:rPr>
          <w:b/>
        </w:rPr>
        <w:lastRenderedPageBreak/>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3A67DC">
      <w:pPr>
        <w:spacing w:line="276" w:lineRule="auto"/>
        <w:jc w:val="both"/>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3A67DC">
      <w:pPr>
        <w:spacing w:line="276" w:lineRule="auto"/>
        <w:jc w:val="both"/>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3A67DC">
      <w:pPr>
        <w:pStyle w:val="Nagwek1"/>
        <w:spacing w:line="276" w:lineRule="auto"/>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3A67DC">
      <w:pPr>
        <w:spacing w:line="276" w:lineRule="auto"/>
        <w:jc w:val="both"/>
        <w:rPr>
          <w:rStyle w:val="Nagwek1Znak"/>
          <w:color w:val="auto"/>
        </w:rPr>
      </w:pPr>
      <w:r w:rsidRPr="006103EE">
        <w:rPr>
          <w:rStyle w:val="Nagwek1Znak"/>
          <w:color w:val="auto"/>
        </w:rPr>
        <w:t>Podstawy wykluczenia</w:t>
      </w:r>
    </w:p>
    <w:p w14:paraId="5A04C254" w14:textId="77777777" w:rsidR="0065691F" w:rsidRDefault="0065691F" w:rsidP="003A67DC">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3A67DC">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77777777" w:rsidR="0065691F" w:rsidRDefault="0065691F" w:rsidP="003A67DC">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27FF3EA" w14:textId="77777777" w:rsidR="0065691F" w:rsidRDefault="0065691F" w:rsidP="003A67DC">
      <w:pPr>
        <w:spacing w:line="276" w:lineRule="auto"/>
      </w:pPr>
      <w:r w:rsidRPr="00431CF3">
        <w:rPr>
          <w:b/>
        </w:rPr>
        <w:t>2.</w:t>
      </w:r>
      <w:r>
        <w:t xml:space="preserve"> Wykluczenie Wykonawcy następuje zgodnie z art. 111 pzp. </w:t>
      </w:r>
    </w:p>
    <w:p w14:paraId="35DC5EB1" w14:textId="7E1C6A00" w:rsidR="00F43F86" w:rsidRPr="00F43F86" w:rsidRDefault="006A50A7" w:rsidP="003A67DC">
      <w:pPr>
        <w:pStyle w:val="Nagwek1"/>
        <w:spacing w:line="276" w:lineRule="auto"/>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3A67DC">
      <w:pPr>
        <w:spacing w:line="276" w:lineRule="auto"/>
        <w:jc w:val="both"/>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3A67DC">
      <w:pPr>
        <w:spacing w:line="276" w:lineRule="auto"/>
        <w:jc w:val="both"/>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3A67DC">
      <w:pPr>
        <w:spacing w:line="276" w:lineRule="auto"/>
        <w:jc w:val="both"/>
        <w:rPr>
          <w:szCs w:val="24"/>
        </w:rPr>
      </w:pPr>
      <w:r w:rsidRPr="00431CF3">
        <w:rPr>
          <w:b/>
          <w:szCs w:val="24"/>
        </w:rPr>
        <w:lastRenderedPageBreak/>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3A67DC">
      <w:pPr>
        <w:spacing w:line="276" w:lineRule="auto"/>
        <w:jc w:val="both"/>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3A67DC">
      <w:pPr>
        <w:spacing w:line="276" w:lineRule="auto"/>
        <w:jc w:val="both"/>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610C34" w:rsidP="003A67DC">
      <w:pPr>
        <w:spacing w:line="276" w:lineRule="auto"/>
        <w:jc w:val="both"/>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3A67DC">
      <w:pPr>
        <w:spacing w:line="276" w:lineRule="auto"/>
        <w:jc w:val="both"/>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4DB2E2D" w:rsidR="00BB7551" w:rsidRPr="00BB7551" w:rsidRDefault="00BB7551" w:rsidP="00431CF3">
      <w:pPr>
        <w:spacing w:line="276" w:lineRule="auto"/>
        <w:jc w:val="both"/>
        <w:rPr>
          <w:szCs w:val="24"/>
        </w:rPr>
      </w:pPr>
      <w:r w:rsidRPr="00431CF3">
        <w:rPr>
          <w:b/>
          <w:szCs w:val="24"/>
        </w:rPr>
        <w:t>6.</w:t>
      </w:r>
      <w:r w:rsidRPr="00BB7551">
        <w:rPr>
          <w:szCs w:val="24"/>
        </w:rPr>
        <w:t xml:space="preserve"> </w:t>
      </w:r>
      <w:r w:rsidRPr="00431CF3">
        <w:rPr>
          <w:b/>
          <w:szCs w:val="24"/>
        </w:rPr>
        <w:t>Osobą uprawnioną do porozumiewania się z Wykonawcami jest:</w:t>
      </w:r>
      <w:r w:rsidR="00833D41">
        <w:rPr>
          <w:szCs w:val="24"/>
        </w:rPr>
        <w:t xml:space="preserve">                     Grzegorz Bohaterewicz  – nr tel. +48 94 34 24 529</w:t>
      </w:r>
      <w:r w:rsidRPr="00BB7551">
        <w:rPr>
          <w:szCs w:val="24"/>
        </w:rPr>
        <w:t xml:space="preserve"> </w:t>
      </w:r>
    </w:p>
    <w:p w14:paraId="6111AC1C" w14:textId="77777777" w:rsidR="00BB7551" w:rsidRPr="00BB7551" w:rsidRDefault="00BB7551" w:rsidP="003A67DC">
      <w:pPr>
        <w:spacing w:line="276" w:lineRule="auto"/>
        <w:jc w:val="both"/>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3A67DC">
      <w:pPr>
        <w:spacing w:line="276" w:lineRule="auto"/>
        <w:jc w:val="both"/>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3A67DC">
      <w:pPr>
        <w:spacing w:line="276" w:lineRule="auto"/>
        <w:jc w:val="both"/>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3A67DC">
      <w:pPr>
        <w:spacing w:line="276" w:lineRule="auto"/>
        <w:jc w:val="both"/>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w:t>
      </w:r>
      <w:r w:rsidRPr="00BB7551">
        <w:rPr>
          <w:szCs w:val="24"/>
        </w:rPr>
        <w:lastRenderedPageBreak/>
        <w:t xml:space="preserve">nie wpłynął w terminie, o którym mowa w ust. 9, zamawiający nie ma obowiązku udzielania wyjaśnień SWZ oraz obowiązku przedłużenia terminu składania ofert. </w:t>
      </w:r>
    </w:p>
    <w:p w14:paraId="72987126" w14:textId="77777777" w:rsidR="00BB7551" w:rsidRPr="00BB7551" w:rsidRDefault="00BB7551" w:rsidP="003A67DC">
      <w:pPr>
        <w:spacing w:line="276" w:lineRule="auto"/>
        <w:jc w:val="both"/>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3A67DC">
      <w:pPr>
        <w:spacing w:line="276" w:lineRule="auto"/>
        <w:jc w:val="both"/>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3A67DC">
      <w:pPr>
        <w:spacing w:line="276" w:lineRule="auto"/>
        <w:jc w:val="both"/>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3A67DC">
      <w:pPr>
        <w:spacing w:line="276" w:lineRule="auto"/>
        <w:jc w:val="both"/>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3A67DC">
      <w:pPr>
        <w:spacing w:line="276" w:lineRule="auto"/>
        <w:jc w:val="both"/>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3A67DC">
      <w:pPr>
        <w:spacing w:line="276" w:lineRule="auto"/>
        <w:jc w:val="both"/>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3A67DC">
      <w:pPr>
        <w:spacing w:line="276" w:lineRule="auto"/>
        <w:jc w:val="both"/>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3A67DC">
      <w:pPr>
        <w:spacing w:line="276" w:lineRule="auto"/>
        <w:jc w:val="both"/>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3A67DC">
      <w:pPr>
        <w:spacing w:line="276" w:lineRule="auto"/>
        <w:jc w:val="both"/>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3A67DC">
      <w:pPr>
        <w:spacing w:line="276" w:lineRule="auto"/>
        <w:jc w:val="both"/>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3A67DC">
      <w:pPr>
        <w:spacing w:line="276" w:lineRule="auto"/>
        <w:jc w:val="both"/>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3A67DC">
      <w:pPr>
        <w:pStyle w:val="Nagwek1"/>
        <w:spacing w:line="276" w:lineRule="auto"/>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3A67DC">
      <w:pPr>
        <w:spacing w:line="276" w:lineRule="auto"/>
        <w:jc w:val="both"/>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3A67DC">
      <w:pPr>
        <w:spacing w:line="276" w:lineRule="auto"/>
        <w:jc w:val="both"/>
        <w:rPr>
          <w:rFonts w:cs="Arial"/>
          <w:szCs w:val="24"/>
        </w:rPr>
      </w:pPr>
      <w:r w:rsidRPr="00F55F4C">
        <w:rPr>
          <w:rFonts w:cs="Arial"/>
          <w:szCs w:val="24"/>
        </w:rPr>
        <w:t>Nie dotyczy</w:t>
      </w:r>
    </w:p>
    <w:p w14:paraId="1B2760BA" w14:textId="4B9AFE41" w:rsidR="00F43F86" w:rsidRPr="00691BED" w:rsidRDefault="00431CF3" w:rsidP="003A67DC">
      <w:pPr>
        <w:pStyle w:val="Nagwek1"/>
        <w:spacing w:line="276" w:lineRule="auto"/>
      </w:pPr>
      <w:r>
        <w:t>Rozdział 20</w:t>
      </w:r>
      <w:r w:rsidR="00F43F86" w:rsidRPr="00F43F86">
        <w:t>.</w:t>
      </w:r>
      <w:r w:rsidR="00F43F86" w:rsidRPr="00993DA4">
        <w:t xml:space="preserve"> </w:t>
      </w:r>
    </w:p>
    <w:p w14:paraId="50B68F12" w14:textId="77777777" w:rsidR="00F43F86" w:rsidRPr="00691BED" w:rsidRDefault="00F43F86" w:rsidP="003A67DC">
      <w:pPr>
        <w:spacing w:line="276" w:lineRule="auto"/>
        <w:rPr>
          <w:b/>
        </w:rPr>
      </w:pPr>
      <w:r w:rsidRPr="002818F0">
        <w:rPr>
          <w:b/>
        </w:rPr>
        <w:t>Termin związania ofertą</w:t>
      </w:r>
    </w:p>
    <w:p w14:paraId="1B8E251B" w14:textId="7DDDC94A" w:rsidR="00FF5531" w:rsidRPr="00FF5531" w:rsidRDefault="00FF5531" w:rsidP="003A67DC">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CF3650">
        <w:rPr>
          <w:b/>
        </w:rPr>
        <w:t>11</w:t>
      </w:r>
      <w:r w:rsidR="00696CC1">
        <w:rPr>
          <w:b/>
        </w:rPr>
        <w:t>.03.2022</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3A67DC">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3A67DC">
      <w:pPr>
        <w:spacing w:line="276" w:lineRule="auto"/>
        <w:jc w:val="both"/>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3A67DC">
      <w:pPr>
        <w:pStyle w:val="Nagwek1"/>
        <w:spacing w:line="276" w:lineRule="auto"/>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3A67DC">
      <w:pPr>
        <w:spacing w:line="276" w:lineRule="auto"/>
        <w:rPr>
          <w:b/>
        </w:rPr>
      </w:pPr>
      <w:r w:rsidRPr="002818F0">
        <w:rPr>
          <w:b/>
        </w:rPr>
        <w:t>Opis sposobu przygotowania oferty</w:t>
      </w:r>
    </w:p>
    <w:p w14:paraId="614EF2A1" w14:textId="77777777" w:rsidR="00F43F86" w:rsidRDefault="00F43F86" w:rsidP="003A67DC">
      <w:pPr>
        <w:autoSpaceDE w:val="0"/>
        <w:autoSpaceDN w:val="0"/>
        <w:adjustRightInd w:val="0"/>
        <w:spacing w:after="0" w:line="276" w:lineRule="auto"/>
        <w:jc w:val="both"/>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3A67DC">
      <w:pPr>
        <w:spacing w:line="276" w:lineRule="auto"/>
        <w:rPr>
          <w:b/>
        </w:rPr>
      </w:pPr>
    </w:p>
    <w:p w14:paraId="6E04F4CC" w14:textId="0F9877DB" w:rsidR="00185165" w:rsidRPr="00867FC3" w:rsidRDefault="00185165" w:rsidP="003A67DC">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3A67DC">
      <w:pPr>
        <w:spacing w:line="276" w:lineRule="auto"/>
      </w:pPr>
      <w:r w:rsidRPr="00431CF3">
        <w:rPr>
          <w:b/>
        </w:rPr>
        <w:t>2)</w:t>
      </w:r>
      <w:r w:rsidRPr="00867FC3">
        <w:t xml:space="preserve"> Treść oferty musi odpowiadać treści SWZ. </w:t>
      </w:r>
    </w:p>
    <w:p w14:paraId="03F756F9" w14:textId="3FFDD76A" w:rsidR="00185165" w:rsidRPr="00867FC3" w:rsidRDefault="00185165" w:rsidP="003A67DC">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3A67DC">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3A67DC">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3A67DC">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3A67DC">
      <w:pPr>
        <w:autoSpaceDE w:val="0"/>
        <w:autoSpaceDN w:val="0"/>
        <w:adjustRightInd w:val="0"/>
        <w:spacing w:after="0" w:line="276" w:lineRule="auto"/>
        <w:jc w:val="both"/>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3A67DC">
      <w:pPr>
        <w:spacing w:after="0" w:line="276" w:lineRule="auto"/>
        <w:jc w:val="both"/>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3A67DC">
      <w:pPr>
        <w:spacing w:after="0" w:line="276" w:lineRule="auto"/>
        <w:jc w:val="both"/>
        <w:rPr>
          <w:rFonts w:cs="Arial"/>
          <w:color w:val="000000"/>
          <w:szCs w:val="24"/>
        </w:rPr>
      </w:pPr>
      <w:r w:rsidRPr="00A61BFC">
        <w:rPr>
          <w:rFonts w:cs="Arial"/>
          <w:b/>
          <w:color w:val="000000"/>
          <w:szCs w:val="24"/>
        </w:rPr>
        <w:lastRenderedPageBreak/>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3A67DC">
      <w:pPr>
        <w:spacing w:after="0" w:line="276" w:lineRule="auto"/>
        <w:jc w:val="both"/>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3A67DC">
      <w:pPr>
        <w:spacing w:after="0" w:line="276" w:lineRule="auto"/>
        <w:jc w:val="both"/>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3A67DC">
      <w:pPr>
        <w:spacing w:after="0" w:line="276" w:lineRule="auto"/>
        <w:jc w:val="both"/>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3A67DC">
      <w:pPr>
        <w:spacing w:after="0" w:line="276" w:lineRule="auto"/>
        <w:jc w:val="both"/>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3A67DC">
      <w:pPr>
        <w:spacing w:after="0" w:line="276" w:lineRule="auto"/>
        <w:jc w:val="both"/>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3A67DC">
      <w:pPr>
        <w:spacing w:after="0" w:line="276" w:lineRule="auto"/>
        <w:jc w:val="both"/>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3A67DC">
      <w:pPr>
        <w:spacing w:after="0" w:line="276" w:lineRule="auto"/>
        <w:jc w:val="both"/>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3A67DC">
      <w:pPr>
        <w:spacing w:after="0" w:line="276" w:lineRule="auto"/>
        <w:jc w:val="both"/>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3A67DC">
      <w:pPr>
        <w:spacing w:after="0" w:line="276" w:lineRule="auto"/>
        <w:jc w:val="both"/>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3A67DC">
      <w:pPr>
        <w:spacing w:after="0" w:line="276" w:lineRule="auto"/>
        <w:jc w:val="both"/>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3A67DC">
      <w:pPr>
        <w:spacing w:after="0" w:line="276" w:lineRule="auto"/>
        <w:jc w:val="both"/>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3A67DC">
      <w:pPr>
        <w:spacing w:after="0" w:line="276" w:lineRule="auto"/>
        <w:jc w:val="both"/>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3A67DC">
      <w:pPr>
        <w:spacing w:after="0" w:line="276" w:lineRule="auto"/>
        <w:jc w:val="both"/>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3A67DC">
      <w:pPr>
        <w:spacing w:after="0" w:line="276" w:lineRule="auto"/>
        <w:jc w:val="both"/>
        <w:rPr>
          <w:rFonts w:cs="Arial"/>
          <w:szCs w:val="24"/>
        </w:rPr>
      </w:pPr>
      <w:r w:rsidRPr="00A61BFC">
        <w:rPr>
          <w:rFonts w:cs="Arial"/>
          <w:b/>
          <w:szCs w:val="24"/>
        </w:rPr>
        <w:lastRenderedPageBreak/>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3A67DC">
      <w:pPr>
        <w:spacing w:after="0" w:line="276" w:lineRule="auto"/>
        <w:jc w:val="both"/>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3A67DC">
      <w:pPr>
        <w:spacing w:after="0" w:line="276" w:lineRule="auto"/>
        <w:jc w:val="both"/>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3A67DC">
      <w:pPr>
        <w:spacing w:after="0" w:line="276" w:lineRule="auto"/>
        <w:jc w:val="both"/>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3A67DC">
      <w:pPr>
        <w:spacing w:before="240" w:line="276" w:lineRule="auto"/>
        <w:jc w:val="both"/>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3A67DC">
      <w:pPr>
        <w:spacing w:line="276" w:lineRule="auto"/>
        <w:jc w:val="both"/>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3A67DC">
      <w:pPr>
        <w:spacing w:line="276" w:lineRule="auto"/>
        <w:jc w:val="both"/>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3A67DC">
      <w:pPr>
        <w:spacing w:line="276" w:lineRule="auto"/>
        <w:jc w:val="both"/>
        <w:rPr>
          <w:rFonts w:cs="Arial"/>
          <w:b/>
          <w:szCs w:val="24"/>
        </w:rPr>
      </w:pPr>
      <w:r w:rsidRPr="003F696B">
        <w:rPr>
          <w:rFonts w:cs="Arial"/>
          <w:b/>
          <w:szCs w:val="24"/>
        </w:rPr>
        <w:t xml:space="preserve">3. Oferta powinna być: </w:t>
      </w:r>
    </w:p>
    <w:p w14:paraId="7E47DFBE" w14:textId="3DBB6F1B" w:rsidR="006103EE" w:rsidRDefault="001F0F95" w:rsidP="003A67DC">
      <w:pPr>
        <w:spacing w:after="0" w:line="276" w:lineRule="auto"/>
        <w:jc w:val="both"/>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3A67DC">
      <w:pPr>
        <w:spacing w:after="0" w:line="276" w:lineRule="auto"/>
        <w:jc w:val="both"/>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3A67DC">
      <w:pPr>
        <w:spacing w:after="0" w:line="276" w:lineRule="auto"/>
        <w:jc w:val="both"/>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3A67DC">
      <w:pPr>
        <w:spacing w:line="276" w:lineRule="auto"/>
        <w:jc w:val="both"/>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w:t>
      </w:r>
      <w:r w:rsidRPr="00D0690D">
        <w:rPr>
          <w:rFonts w:cs="Arial"/>
          <w:szCs w:val="24"/>
        </w:rPr>
        <w:lastRenderedPageBreak/>
        <w:t xml:space="preserve">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3A67DC">
      <w:pPr>
        <w:spacing w:line="276" w:lineRule="auto"/>
        <w:jc w:val="both"/>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3A67DC">
      <w:pPr>
        <w:spacing w:line="276" w:lineRule="auto"/>
        <w:jc w:val="both"/>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3A67DC">
      <w:pPr>
        <w:spacing w:line="276" w:lineRule="auto"/>
        <w:jc w:val="both"/>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610C34" w:rsidP="003A67DC">
      <w:pPr>
        <w:spacing w:line="276" w:lineRule="auto"/>
        <w:jc w:val="both"/>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0DC4763F" w:rsidR="00F43F86" w:rsidRPr="00D0690D" w:rsidRDefault="001F0F95" w:rsidP="003A67DC">
      <w:pPr>
        <w:spacing w:line="276" w:lineRule="auto"/>
        <w:jc w:val="both"/>
        <w:rPr>
          <w:rFonts w:cs="Arial"/>
          <w:szCs w:val="24"/>
        </w:rPr>
      </w:pPr>
      <w:r w:rsidRPr="00A61BFC">
        <w:rPr>
          <w:rFonts w:cs="Arial"/>
          <w:b/>
          <w:szCs w:val="24"/>
        </w:rPr>
        <w:t>8)</w:t>
      </w:r>
      <w:r w:rsidR="00F43F86" w:rsidRPr="00A23166">
        <w:rPr>
          <w:rFonts w:cs="Arial"/>
          <w:b/>
          <w:szCs w:val="24"/>
        </w:rPr>
        <w:t xml:space="preserve"> Każdy z wykonawców może złożyć tylko jedną ofertę</w:t>
      </w:r>
      <w:r w:rsidR="00F43F86" w:rsidRPr="00D0690D">
        <w:rPr>
          <w:rFonts w:cs="Arial"/>
          <w:szCs w:val="24"/>
        </w:rPr>
        <w:t xml:space="preserve">. Złożenie większej liczby ofert lub oferty zawierającej propozycje wariantowe spowoduje podlegać będzie odrzuceniu. </w:t>
      </w:r>
    </w:p>
    <w:p w14:paraId="04613D95" w14:textId="0782E374" w:rsidR="00F43F86" w:rsidRPr="00D0690D" w:rsidRDefault="001F0F95" w:rsidP="003A67DC">
      <w:pPr>
        <w:spacing w:line="276" w:lineRule="auto"/>
        <w:jc w:val="both"/>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3A67DC">
      <w:pPr>
        <w:spacing w:line="276" w:lineRule="auto"/>
        <w:jc w:val="both"/>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3A67DC">
      <w:pPr>
        <w:spacing w:line="276" w:lineRule="auto"/>
        <w:jc w:val="both"/>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3A67DC">
      <w:pPr>
        <w:spacing w:line="276" w:lineRule="auto"/>
        <w:jc w:val="both"/>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4BA9200" w14:textId="30FBC782" w:rsidR="00F43F86" w:rsidRPr="00D0690D" w:rsidRDefault="001F0F95" w:rsidP="003A67DC">
      <w:pPr>
        <w:spacing w:line="276" w:lineRule="auto"/>
        <w:jc w:val="both"/>
        <w:rPr>
          <w:rFonts w:cs="Arial"/>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w:t>
      </w:r>
      <w:r w:rsidR="00F43F86" w:rsidRPr="00D0690D">
        <w:rPr>
          <w:rFonts w:cs="Arial"/>
          <w:szCs w:val="24"/>
        </w:rPr>
        <w:lastRenderedPageBreak/>
        <w:t>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 xml:space="preserve">. </w:t>
      </w:r>
    </w:p>
    <w:p w14:paraId="147FED0F" w14:textId="47E663B2" w:rsidR="00F43F86" w:rsidRPr="00D0690D" w:rsidRDefault="001F0F95" w:rsidP="003A67DC">
      <w:pPr>
        <w:spacing w:line="276" w:lineRule="auto"/>
        <w:jc w:val="both"/>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3A67DC">
      <w:pPr>
        <w:spacing w:line="276" w:lineRule="auto"/>
        <w:jc w:val="both"/>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3A67DC">
      <w:pPr>
        <w:spacing w:line="276" w:lineRule="auto"/>
        <w:jc w:val="both"/>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3A67DC">
      <w:pPr>
        <w:spacing w:line="276" w:lineRule="auto"/>
        <w:jc w:val="both"/>
        <w:rPr>
          <w:rFonts w:cs="Arial"/>
          <w:szCs w:val="24"/>
        </w:rPr>
      </w:pPr>
      <w:r w:rsidRPr="00D0690D">
        <w:rPr>
          <w:rFonts w:cs="Arial"/>
          <w:szCs w:val="24"/>
        </w:rPr>
        <w:t xml:space="preserve">− .zip </w:t>
      </w:r>
    </w:p>
    <w:p w14:paraId="0F104C9D" w14:textId="77777777" w:rsidR="00F43F86" w:rsidRPr="00D0690D" w:rsidRDefault="00F43F86" w:rsidP="003A67DC">
      <w:pPr>
        <w:spacing w:line="276" w:lineRule="auto"/>
        <w:jc w:val="both"/>
        <w:rPr>
          <w:rFonts w:cs="Arial"/>
          <w:szCs w:val="24"/>
        </w:rPr>
      </w:pPr>
      <w:r w:rsidRPr="00D0690D">
        <w:rPr>
          <w:rFonts w:cs="Arial"/>
          <w:szCs w:val="24"/>
        </w:rPr>
        <w:t xml:space="preserve">− .7Z </w:t>
      </w:r>
    </w:p>
    <w:p w14:paraId="7F57EC89" w14:textId="77777777" w:rsidR="00F43F86" w:rsidRPr="00D0690D" w:rsidRDefault="00F43F86" w:rsidP="003A67DC">
      <w:pPr>
        <w:spacing w:line="276" w:lineRule="auto"/>
        <w:jc w:val="both"/>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3A67DC">
      <w:pPr>
        <w:spacing w:line="276" w:lineRule="auto"/>
        <w:jc w:val="both"/>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3A67DC">
      <w:pPr>
        <w:spacing w:line="276" w:lineRule="auto"/>
        <w:jc w:val="both"/>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3A67DC">
      <w:pPr>
        <w:spacing w:line="276" w:lineRule="auto"/>
        <w:jc w:val="both"/>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3A67DC">
      <w:pPr>
        <w:spacing w:line="276" w:lineRule="auto"/>
        <w:jc w:val="both"/>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03246C">
      <w:pPr>
        <w:spacing w:line="276" w:lineRule="auto"/>
        <w:jc w:val="both"/>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3A67DC">
      <w:pPr>
        <w:spacing w:line="276" w:lineRule="auto"/>
        <w:jc w:val="both"/>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3A67DC">
      <w:pPr>
        <w:spacing w:line="276" w:lineRule="auto"/>
        <w:jc w:val="both"/>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3A67DC">
      <w:pPr>
        <w:spacing w:line="276" w:lineRule="auto"/>
        <w:jc w:val="both"/>
        <w:rPr>
          <w:rFonts w:cs="Arial"/>
          <w:szCs w:val="24"/>
        </w:rPr>
      </w:pPr>
      <w:r w:rsidRPr="00A61BFC">
        <w:rPr>
          <w:rFonts w:cs="Arial"/>
          <w:b/>
          <w:iCs/>
          <w:szCs w:val="24"/>
        </w:rPr>
        <w:lastRenderedPageBreak/>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3A67DC">
      <w:pPr>
        <w:spacing w:line="276" w:lineRule="auto"/>
        <w:jc w:val="both"/>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3A67DC">
      <w:pPr>
        <w:spacing w:line="276" w:lineRule="auto"/>
        <w:jc w:val="both"/>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3A67DC">
      <w:pPr>
        <w:spacing w:line="276" w:lineRule="auto"/>
        <w:jc w:val="both"/>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5907C3">
      <w:pPr>
        <w:spacing w:line="276" w:lineRule="auto"/>
        <w:jc w:val="both"/>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3A67DC">
      <w:pPr>
        <w:pStyle w:val="Nagwek1"/>
        <w:spacing w:line="276" w:lineRule="auto"/>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3A67DC">
      <w:pPr>
        <w:spacing w:line="276" w:lineRule="auto"/>
        <w:rPr>
          <w:b/>
        </w:rPr>
      </w:pPr>
      <w:r w:rsidRPr="002818F0">
        <w:rPr>
          <w:b/>
        </w:rPr>
        <w:t>Sposób oraz termin składania ofert</w:t>
      </w:r>
    </w:p>
    <w:p w14:paraId="50AD5B35" w14:textId="71BF2A35" w:rsidR="00F43F86" w:rsidRPr="00BB0CF5" w:rsidRDefault="00F43F86" w:rsidP="003A67DC">
      <w:pPr>
        <w:spacing w:line="276" w:lineRule="auto"/>
        <w:jc w:val="both"/>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 xml:space="preserve">na stronie internetowej prowadzonego postępowania do dnia </w:t>
      </w:r>
      <w:r w:rsidR="00EA6BB9">
        <w:rPr>
          <w:rFonts w:cs="Arial"/>
          <w:b/>
          <w:bCs/>
          <w:color w:val="000000" w:themeColor="text1"/>
          <w:szCs w:val="24"/>
        </w:rPr>
        <w:t>10</w:t>
      </w:r>
      <w:r w:rsidR="00471D35">
        <w:rPr>
          <w:rFonts w:cs="Arial"/>
          <w:b/>
          <w:bCs/>
          <w:color w:val="000000" w:themeColor="text1"/>
          <w:szCs w:val="24"/>
        </w:rPr>
        <w:t>.02</w:t>
      </w:r>
      <w:r w:rsidR="000B5076" w:rsidRPr="000B5076">
        <w:rPr>
          <w:rFonts w:cs="Arial"/>
          <w:b/>
          <w:bCs/>
          <w:color w:val="000000" w:themeColor="text1"/>
          <w:szCs w:val="24"/>
        </w:rPr>
        <w:t>.</w:t>
      </w:r>
      <w:r w:rsidR="00471D35">
        <w:rPr>
          <w:rFonts w:cs="Arial"/>
          <w:b/>
          <w:bCs/>
          <w:color w:val="000000" w:themeColor="text1"/>
          <w:szCs w:val="24"/>
        </w:rPr>
        <w:t>2022</w:t>
      </w:r>
      <w:r w:rsidRPr="000B5076">
        <w:rPr>
          <w:rFonts w:cs="Arial"/>
          <w:b/>
          <w:bCs/>
          <w:color w:val="000000" w:themeColor="text1"/>
          <w:szCs w:val="24"/>
        </w:rPr>
        <w:t xml:space="preserve">r. </w:t>
      </w:r>
      <w:r w:rsidR="003355A6">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3A67DC">
      <w:pPr>
        <w:spacing w:line="276" w:lineRule="auto"/>
        <w:jc w:val="both"/>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3A67DC">
      <w:pPr>
        <w:spacing w:line="276" w:lineRule="auto"/>
        <w:jc w:val="both"/>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3A67DC">
      <w:pPr>
        <w:spacing w:line="276" w:lineRule="auto"/>
        <w:jc w:val="both"/>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3A67DC">
      <w:pPr>
        <w:spacing w:line="276" w:lineRule="auto"/>
        <w:jc w:val="both"/>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3A67DC">
      <w:pPr>
        <w:spacing w:line="276" w:lineRule="auto"/>
        <w:jc w:val="both"/>
        <w:rPr>
          <w:rFonts w:cs="Arial"/>
          <w:szCs w:val="24"/>
        </w:rPr>
      </w:pPr>
      <w:r w:rsidRPr="00977F5D">
        <w:rPr>
          <w:rFonts w:cs="Arial"/>
          <w:b/>
          <w:szCs w:val="24"/>
        </w:rPr>
        <w:lastRenderedPageBreak/>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610C34" w:rsidP="003A67DC">
      <w:pPr>
        <w:spacing w:line="276" w:lineRule="auto"/>
        <w:jc w:val="both"/>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3A67DC">
      <w:pPr>
        <w:spacing w:line="276" w:lineRule="auto"/>
        <w:jc w:val="both"/>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3A67DC">
      <w:pPr>
        <w:pStyle w:val="Nagwek1"/>
        <w:spacing w:line="276" w:lineRule="auto"/>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3A67DC">
      <w:pPr>
        <w:spacing w:line="276" w:lineRule="auto"/>
        <w:rPr>
          <w:b/>
        </w:rPr>
      </w:pPr>
      <w:r w:rsidRPr="002818F0">
        <w:rPr>
          <w:b/>
        </w:rPr>
        <w:t>Termin otwarcia ofert</w:t>
      </w:r>
    </w:p>
    <w:p w14:paraId="7B93922F" w14:textId="77A32ED0" w:rsidR="00F43F86" w:rsidRPr="00BB0CF5" w:rsidRDefault="00F43F86" w:rsidP="003A67DC">
      <w:pPr>
        <w:spacing w:line="276" w:lineRule="auto"/>
        <w:jc w:val="both"/>
        <w:rPr>
          <w:color w:val="000000"/>
          <w:szCs w:val="24"/>
        </w:rPr>
      </w:pPr>
      <w:r w:rsidRPr="00977F5D">
        <w:rPr>
          <w:b/>
          <w:color w:val="000000"/>
          <w:szCs w:val="24"/>
        </w:rPr>
        <w:t>1.</w:t>
      </w:r>
      <w:r w:rsidRPr="00BB0CF5">
        <w:rPr>
          <w:color w:val="000000"/>
          <w:szCs w:val="24"/>
        </w:rPr>
        <w:t xml:space="preserve"> Otwarcie ofert nastąpi. </w:t>
      </w:r>
      <w:r w:rsidR="00EA6BB9">
        <w:rPr>
          <w:b/>
          <w:color w:val="000000"/>
          <w:szCs w:val="24"/>
        </w:rPr>
        <w:t>10</w:t>
      </w:r>
      <w:r w:rsidR="00AA715F">
        <w:rPr>
          <w:b/>
          <w:bCs/>
          <w:color w:val="000000"/>
          <w:szCs w:val="24"/>
        </w:rPr>
        <w:t>.</w:t>
      </w:r>
      <w:r w:rsidR="000A539A">
        <w:rPr>
          <w:b/>
          <w:bCs/>
          <w:color w:val="000000"/>
          <w:szCs w:val="24"/>
        </w:rPr>
        <w:t>0</w:t>
      </w:r>
      <w:r w:rsidR="00AA715F">
        <w:rPr>
          <w:b/>
          <w:bCs/>
          <w:color w:val="000000"/>
          <w:szCs w:val="24"/>
        </w:rPr>
        <w:t>2</w:t>
      </w:r>
      <w:r w:rsidR="000B5076">
        <w:rPr>
          <w:b/>
          <w:bCs/>
          <w:color w:val="000000"/>
          <w:szCs w:val="24"/>
        </w:rPr>
        <w:t>.</w:t>
      </w:r>
      <w:r w:rsidR="00AA715F">
        <w:rPr>
          <w:b/>
          <w:bCs/>
          <w:color w:val="000000"/>
          <w:szCs w:val="24"/>
        </w:rPr>
        <w:t>2022</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3A67DC">
      <w:pPr>
        <w:spacing w:line="276" w:lineRule="auto"/>
        <w:jc w:val="both"/>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3A67DC">
      <w:pPr>
        <w:spacing w:line="276" w:lineRule="auto"/>
        <w:jc w:val="both"/>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3A67DC">
      <w:pPr>
        <w:spacing w:line="276" w:lineRule="auto"/>
        <w:jc w:val="both"/>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3A67DC">
      <w:pPr>
        <w:spacing w:line="276" w:lineRule="auto"/>
        <w:jc w:val="both"/>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3A67DC">
      <w:pPr>
        <w:spacing w:line="276" w:lineRule="auto"/>
        <w:jc w:val="both"/>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3A67DC">
      <w:pPr>
        <w:spacing w:line="276" w:lineRule="auto"/>
        <w:jc w:val="both"/>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3A67DC">
      <w:pPr>
        <w:spacing w:line="276" w:lineRule="auto"/>
        <w:jc w:val="both"/>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3475DD42" w:rsidR="00F43F86" w:rsidRPr="00BB0CF5" w:rsidRDefault="00977F5D" w:rsidP="003A67DC">
      <w:pPr>
        <w:spacing w:line="276" w:lineRule="auto"/>
        <w:jc w:val="both"/>
        <w:rPr>
          <w:color w:val="000000"/>
          <w:szCs w:val="24"/>
        </w:rPr>
      </w:pPr>
      <w:r>
        <w:rPr>
          <w:color w:val="000000"/>
          <w:szCs w:val="24"/>
        </w:rPr>
        <w:t>7</w:t>
      </w:r>
      <w:r w:rsidR="00F43F86" w:rsidRPr="00BB0CF5">
        <w:rPr>
          <w:color w:val="000000"/>
          <w:szCs w:val="24"/>
        </w:rPr>
        <w:t xml:space="preserve">. Informacja zostanie opublikowana na stronie postępowania na platformazakupowa.pl w sekcji ,,Komunikaty” . </w:t>
      </w:r>
    </w:p>
    <w:p w14:paraId="63E275B9" w14:textId="77799185" w:rsidR="005907C3" w:rsidRPr="0086796F" w:rsidRDefault="00977F5D" w:rsidP="0086796F">
      <w:pPr>
        <w:spacing w:line="276" w:lineRule="auto"/>
        <w:jc w:val="both"/>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3A67DC">
      <w:pPr>
        <w:pStyle w:val="Nagwek1"/>
        <w:spacing w:line="276" w:lineRule="auto"/>
      </w:pPr>
      <w:r>
        <w:rPr>
          <w:rStyle w:val="Nagwek1Znak"/>
          <w:b/>
          <w:bCs/>
        </w:rPr>
        <w:t>Rozdział 2</w:t>
      </w:r>
      <w:r w:rsidR="00977F5D">
        <w:rPr>
          <w:rStyle w:val="Nagwek1Znak"/>
          <w:b/>
          <w:bCs/>
        </w:rPr>
        <w:t>4</w:t>
      </w:r>
      <w:r w:rsidR="00F43F86" w:rsidRPr="00A93935">
        <w:t xml:space="preserve">. </w:t>
      </w:r>
    </w:p>
    <w:p w14:paraId="7C6E669F" w14:textId="59D3DF8C" w:rsidR="00F43F86" w:rsidRPr="001C3536" w:rsidRDefault="00F43F86" w:rsidP="001C3536">
      <w:pPr>
        <w:spacing w:line="276" w:lineRule="auto"/>
        <w:rPr>
          <w:b/>
        </w:rPr>
      </w:pPr>
      <w:r w:rsidRPr="002818F0">
        <w:rPr>
          <w:b/>
        </w:rPr>
        <w:t>Sposób obliczenia ceny</w:t>
      </w:r>
      <w:r w:rsidR="001C3536">
        <w:rPr>
          <w:b/>
        </w:rPr>
        <w:br/>
      </w:r>
      <w:r>
        <w:rPr>
          <w:rFonts w:cs="Arial"/>
          <w:color w:val="000000"/>
        </w:rPr>
        <w:t xml:space="preserve">1. Wykonawca zobowiązany jest do przedstawienia w formularzu oferty </w:t>
      </w:r>
      <w:r>
        <w:rPr>
          <w:rFonts w:cs="Arial"/>
        </w:rPr>
        <w:t>(załącznik nr 1 do S</w:t>
      </w:r>
      <w:r w:rsidR="001211D3">
        <w:rPr>
          <w:rFonts w:cs="Arial"/>
        </w:rPr>
        <w:t xml:space="preserve">WZ) </w:t>
      </w:r>
      <w:r>
        <w:rPr>
          <w:rFonts w:cs="Arial"/>
        </w:rPr>
        <w:t>ceny</w:t>
      </w:r>
      <w:r w:rsidR="001C3536">
        <w:rPr>
          <w:rFonts w:cs="Arial"/>
        </w:rPr>
        <w:t xml:space="preserve"> </w:t>
      </w:r>
      <w:r>
        <w:rPr>
          <w:rFonts w:cs="Arial"/>
        </w:rPr>
        <w:t xml:space="preserve"> </w:t>
      </w:r>
      <w:r w:rsidR="001C3536">
        <w:rPr>
          <w:rFonts w:cs="Arial"/>
        </w:rPr>
        <w:t xml:space="preserve"> </w:t>
      </w:r>
      <w:r>
        <w:rPr>
          <w:rFonts w:cs="Arial"/>
        </w:rPr>
        <w:t xml:space="preserve">ryczałtowej </w:t>
      </w:r>
      <w:r w:rsidR="001C3536">
        <w:rPr>
          <w:rFonts w:cs="Arial"/>
        </w:rPr>
        <w:t xml:space="preserve">  </w:t>
      </w:r>
      <w:r>
        <w:rPr>
          <w:rFonts w:cs="Arial"/>
        </w:rPr>
        <w:t>brutto</w:t>
      </w:r>
      <w:r w:rsidR="001C3536">
        <w:rPr>
          <w:rFonts w:cs="Arial"/>
        </w:rPr>
        <w:t xml:space="preserve"> </w:t>
      </w:r>
      <w:r>
        <w:rPr>
          <w:rFonts w:cs="Arial"/>
        </w:rPr>
        <w:t xml:space="preserve"> </w:t>
      </w:r>
      <w:r w:rsidRPr="00BD4DCD">
        <w:rPr>
          <w:rFonts w:cs="Arial"/>
        </w:rPr>
        <w:t>wykonania</w:t>
      </w:r>
      <w:r w:rsidR="001C3536">
        <w:rPr>
          <w:rFonts w:cs="Arial"/>
        </w:rPr>
        <w:t xml:space="preserve"> </w:t>
      </w:r>
      <w:r w:rsidRPr="00BD4DCD">
        <w:rPr>
          <w:rFonts w:cs="Arial"/>
        </w:rPr>
        <w:t xml:space="preserve"> całego</w:t>
      </w:r>
      <w:r w:rsidR="001C3536">
        <w:rPr>
          <w:rFonts w:cs="Arial"/>
        </w:rPr>
        <w:t xml:space="preserve">  </w:t>
      </w:r>
      <w:r w:rsidRPr="00BD4DCD">
        <w:rPr>
          <w:rFonts w:cs="Arial"/>
        </w:rPr>
        <w:t xml:space="preserve"> zadania</w:t>
      </w:r>
      <w:r>
        <w:rPr>
          <w:rFonts w:cs="Arial"/>
        </w:rPr>
        <w:t>.</w:t>
      </w:r>
      <w:r>
        <w:rPr>
          <w:rFonts w:cs="Arial"/>
          <w:color w:val="000000"/>
        </w:rPr>
        <w:t xml:space="preserve"> </w:t>
      </w:r>
      <w:r w:rsidR="001C3536">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t>
      </w:r>
      <w:r>
        <w:rPr>
          <w:rFonts w:cs="Arial"/>
        </w:rPr>
        <w:lastRenderedPageBreak/>
        <w:t xml:space="preserve">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3A67DC">
      <w:pPr>
        <w:spacing w:line="276" w:lineRule="auto"/>
        <w:jc w:val="both"/>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3A67DC">
      <w:pPr>
        <w:spacing w:line="276" w:lineRule="auto"/>
        <w:jc w:val="both"/>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3A67DC">
      <w:pPr>
        <w:spacing w:line="276" w:lineRule="auto"/>
        <w:jc w:val="both"/>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3A67DC">
      <w:pPr>
        <w:spacing w:line="276" w:lineRule="auto"/>
        <w:jc w:val="both"/>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3A67DC">
      <w:pPr>
        <w:spacing w:line="276" w:lineRule="auto"/>
        <w:jc w:val="both"/>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3A67DC">
      <w:pPr>
        <w:pStyle w:val="Tekstpodstawowy2"/>
        <w:suppressAutoHyphens w:val="0"/>
        <w:spacing w:after="120" w:line="276" w:lineRule="auto"/>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3A67DC">
      <w:pPr>
        <w:pStyle w:val="Tekstpodstawowy2"/>
        <w:suppressAutoHyphens w:val="0"/>
        <w:spacing w:after="120" w:line="276" w:lineRule="auto"/>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A2453F">
      <w:pPr>
        <w:pStyle w:val="Nagwek1"/>
        <w:spacing w:line="276" w:lineRule="auto"/>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A2453F">
      <w:pPr>
        <w:spacing w:line="276" w:lineRule="auto"/>
        <w:jc w:val="both"/>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A2453F">
      <w:pPr>
        <w:spacing w:line="276" w:lineRule="auto"/>
        <w:jc w:val="both"/>
      </w:pPr>
      <w:r w:rsidRPr="000E50A7">
        <w:t>Zamawiający nie przewiduje rozliczenia między zamawiającym a wykonawcą</w:t>
      </w:r>
      <w:r>
        <w:t xml:space="preserve"> </w:t>
      </w:r>
      <w:r w:rsidRPr="000E50A7">
        <w:t>w walutach obcych.</w:t>
      </w:r>
    </w:p>
    <w:p w14:paraId="6070F27B" w14:textId="009A3035" w:rsidR="00F43F86" w:rsidRDefault="006A50A7" w:rsidP="003A67DC">
      <w:pPr>
        <w:pStyle w:val="Nagwek1"/>
        <w:spacing w:line="276" w:lineRule="auto"/>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3A67DC">
      <w:pPr>
        <w:spacing w:line="276" w:lineRule="auto"/>
        <w:jc w:val="both"/>
        <w:rPr>
          <w:b/>
        </w:rPr>
      </w:pPr>
      <w:r w:rsidRPr="002818F0">
        <w:rPr>
          <w:b/>
        </w:rPr>
        <w:t>Opis kryteriów oceny ofert wraz z podaniem wag tych kryteriów i sposobu oceny ofert</w:t>
      </w:r>
    </w:p>
    <w:p w14:paraId="00B8CA16" w14:textId="371BF7BC" w:rsidR="00F43F86" w:rsidRDefault="00F43F86" w:rsidP="003A67DC">
      <w:pPr>
        <w:pStyle w:val="Domylnie"/>
        <w:spacing w:line="276" w:lineRule="auto"/>
        <w:jc w:val="both"/>
        <w:rPr>
          <w:rFonts w:ascii="Arial" w:hAnsi="Arial" w:cs="Arial"/>
          <w:color w:val="000000"/>
        </w:rPr>
      </w:pPr>
      <w:r>
        <w:rPr>
          <w:rFonts w:ascii="Arial" w:hAnsi="Arial" w:cs="Arial"/>
          <w:color w:val="000000"/>
        </w:rPr>
        <w:lastRenderedPageBreak/>
        <w:t>Przy wyborze najkorzystniejszej oferty Zamawiający będzie kierował się następującymi</w:t>
      </w:r>
      <w:r>
        <w:t xml:space="preserve"> </w:t>
      </w:r>
      <w:r>
        <w:rPr>
          <w:rFonts w:ascii="Arial" w:hAnsi="Arial" w:cs="Arial"/>
          <w:color w:val="000000"/>
        </w:rPr>
        <w:t xml:space="preserve">kryteriami: </w:t>
      </w:r>
    </w:p>
    <w:p w14:paraId="4C2D5747" w14:textId="77777777" w:rsidR="00F43F86" w:rsidRDefault="00F43F86" w:rsidP="003A67DC">
      <w:pPr>
        <w:pStyle w:val="Domylnie"/>
        <w:spacing w:line="276" w:lineRule="auto"/>
        <w:jc w:val="both"/>
        <w:rPr>
          <w:rFonts w:ascii="Arial" w:hAnsi="Arial" w:cs="Arial"/>
          <w:color w:val="000000"/>
        </w:rPr>
      </w:pPr>
    </w:p>
    <w:p w14:paraId="027A1BDC" w14:textId="77777777" w:rsidR="00F43F86" w:rsidRPr="009F005F" w:rsidRDefault="00F43F86" w:rsidP="003A67DC">
      <w:pPr>
        <w:pStyle w:val="Domylnie"/>
        <w:spacing w:line="276" w:lineRule="auto"/>
        <w:jc w:val="both"/>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3A67DC">
      <w:pPr>
        <w:pStyle w:val="Domylnie"/>
        <w:spacing w:line="276" w:lineRule="auto"/>
        <w:jc w:val="both"/>
      </w:pPr>
    </w:p>
    <w:p w14:paraId="7E4B1394" w14:textId="6EAE522A" w:rsidR="00E2580E" w:rsidRDefault="00F43F86" w:rsidP="003A67DC">
      <w:pPr>
        <w:pStyle w:val="Domylnie"/>
        <w:spacing w:line="276" w:lineRule="auto"/>
        <w:jc w:val="both"/>
        <w:rPr>
          <w:rFonts w:ascii="Arial" w:hAnsi="Arial"/>
          <w:bCs/>
        </w:rPr>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p>
    <w:p w14:paraId="213B1FC3" w14:textId="2BB4E606" w:rsidR="00F43F86" w:rsidRDefault="00981FCF" w:rsidP="003A67DC">
      <w:pPr>
        <w:pStyle w:val="Domylnie"/>
        <w:spacing w:line="276" w:lineRule="auto"/>
        <w:jc w:val="both"/>
      </w:pPr>
      <w:r>
        <w:rPr>
          <w:rFonts w:ascii="Arial" w:hAnsi="Arial"/>
          <w:bCs/>
        </w:rPr>
        <w:t xml:space="preserve"> </w:t>
      </w:r>
      <w:r w:rsidR="00F43F86" w:rsidRPr="00E41A90">
        <w:rPr>
          <w:rFonts w:ascii="Arial" w:hAnsi="Arial"/>
          <w:bCs/>
        </w:rPr>
        <w:t>najniższa cena brutto w złożonych ofertach</w:t>
      </w:r>
      <w:r w:rsidR="00F43F86">
        <w:t xml:space="preserve"> </w:t>
      </w:r>
    </w:p>
    <w:p w14:paraId="743E2D37" w14:textId="48DDBA3F" w:rsidR="00252E07" w:rsidRPr="00E41A90" w:rsidRDefault="00F43F86" w:rsidP="003A67DC">
      <w:pPr>
        <w:pStyle w:val="Domylnie"/>
        <w:spacing w:line="276" w:lineRule="auto"/>
        <w:jc w:val="both"/>
        <w:rPr>
          <w:rFonts w:ascii="Arial" w:hAnsi="Arial"/>
          <w:bCs/>
        </w:rPr>
      </w:pPr>
      <w:r w:rsidRPr="00E41A90">
        <w:rPr>
          <w:rFonts w:ascii="Arial" w:hAnsi="Arial"/>
          <w:bCs/>
        </w:rPr>
        <w:t>Cn  =   ----------------------------------------------------------------  x  6</w:t>
      </w:r>
      <w:r>
        <w:rPr>
          <w:rFonts w:ascii="Arial" w:hAnsi="Arial"/>
          <w:bCs/>
        </w:rPr>
        <w:t>0 pkt</w:t>
      </w:r>
    </w:p>
    <w:p w14:paraId="10598BB9" w14:textId="5DB44778" w:rsidR="00F43F86" w:rsidRPr="00E41A90" w:rsidRDefault="00F43F86" w:rsidP="003A67DC">
      <w:pPr>
        <w:pStyle w:val="Domylnie"/>
        <w:spacing w:line="276" w:lineRule="auto"/>
        <w:jc w:val="both"/>
        <w:rPr>
          <w:rFonts w:ascii="Arial" w:hAnsi="Arial"/>
          <w:bCs/>
        </w:rPr>
      </w:pPr>
      <w:r w:rsidRPr="00E41A90">
        <w:rPr>
          <w:rFonts w:ascii="Arial" w:hAnsi="Arial"/>
          <w:bCs/>
        </w:rPr>
        <w:t>cena  brutto oferty ocenianej</w:t>
      </w:r>
    </w:p>
    <w:p w14:paraId="5651EBAF" w14:textId="77777777" w:rsidR="00F43F86" w:rsidRDefault="00F43F86" w:rsidP="003A67DC">
      <w:pPr>
        <w:pStyle w:val="Domylnie"/>
        <w:spacing w:line="276" w:lineRule="auto"/>
        <w:jc w:val="both"/>
        <w:rPr>
          <w:rFonts w:ascii="Arial" w:hAnsi="Arial" w:cs="Arial"/>
        </w:rPr>
      </w:pPr>
    </w:p>
    <w:p w14:paraId="5DD47B74" w14:textId="77777777" w:rsidR="00232935" w:rsidRDefault="00F43F86" w:rsidP="003A67DC">
      <w:pPr>
        <w:pStyle w:val="Domylnie"/>
        <w:spacing w:line="276" w:lineRule="auto"/>
        <w:jc w:val="both"/>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3A67DC">
      <w:pPr>
        <w:pStyle w:val="Domylnie"/>
        <w:spacing w:line="276" w:lineRule="auto"/>
        <w:jc w:val="both"/>
        <w:rPr>
          <w:rFonts w:ascii="Arial" w:hAnsi="Arial" w:cs="Arial"/>
        </w:rPr>
      </w:pPr>
    </w:p>
    <w:p w14:paraId="092DFA20" w14:textId="07C1A144" w:rsidR="00232935" w:rsidRDefault="00F43F86" w:rsidP="003A67DC">
      <w:pPr>
        <w:pStyle w:val="Domylnie"/>
        <w:spacing w:line="276" w:lineRule="auto"/>
        <w:jc w:val="both"/>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D17C81">
      <w:pPr>
        <w:pStyle w:val="Domylnie"/>
        <w:tabs>
          <w:tab w:val="left" w:pos="6946"/>
        </w:tabs>
        <w:spacing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4C705E40" w14:textId="77777777" w:rsidR="00B13BFE" w:rsidRDefault="00B13BFE" w:rsidP="00D17C81">
      <w:pPr>
        <w:pStyle w:val="Domylnie"/>
        <w:tabs>
          <w:tab w:val="left" w:pos="6946"/>
        </w:tabs>
        <w:spacing w:line="276" w:lineRule="auto"/>
        <w:jc w:val="both"/>
        <w:rPr>
          <w:rFonts w:ascii="Arial" w:hAnsi="Arial" w:cs="Arial"/>
        </w:rPr>
      </w:pPr>
    </w:p>
    <w:p w14:paraId="0DDC8F00" w14:textId="77777777" w:rsidR="00B13BFE" w:rsidRDefault="00B13BFE" w:rsidP="00D17C81">
      <w:pPr>
        <w:pStyle w:val="Domylnie"/>
        <w:tabs>
          <w:tab w:val="left" w:pos="6946"/>
        </w:tabs>
        <w:spacing w:line="276" w:lineRule="auto"/>
        <w:jc w:val="both"/>
        <w:rPr>
          <w:rFonts w:ascii="Arial" w:hAnsi="Arial" w:cs="Arial"/>
        </w:rPr>
      </w:pPr>
    </w:p>
    <w:p w14:paraId="0F3F1C36" w14:textId="2F067F67" w:rsidR="00F43F86" w:rsidRDefault="00F43F86" w:rsidP="00D17C81">
      <w:pPr>
        <w:pStyle w:val="Domylnie"/>
        <w:tabs>
          <w:tab w:val="left" w:pos="6946"/>
        </w:tabs>
        <w:spacing w:line="276" w:lineRule="auto"/>
        <w:jc w:val="both"/>
      </w:pPr>
      <w:r>
        <w:rPr>
          <w:rFonts w:ascii="Arial" w:hAnsi="Arial" w:cs="Arial"/>
        </w:rPr>
        <w:t>Oferty w kryterium „okres gwarancji” otrzymają liczbę punktów wynikająca ze wzoru:</w:t>
      </w:r>
      <w:r w:rsidR="00B13BFE">
        <w:rPr>
          <w:rFonts w:ascii="Arial" w:hAnsi="Arial" w:cs="Arial"/>
        </w:rPr>
        <w:br/>
        <w:t xml:space="preserve">        </w:t>
      </w:r>
      <w:r w:rsidR="00981FCF">
        <w:rPr>
          <w:rFonts w:ascii="Arial" w:hAnsi="Arial"/>
          <w:bCs/>
        </w:rPr>
        <w:t xml:space="preserve"> </w:t>
      </w:r>
      <w:r w:rsidR="00B13BFE">
        <w:rPr>
          <w:rFonts w:ascii="Arial" w:hAnsi="Arial"/>
          <w:bCs/>
        </w:rPr>
        <w:t xml:space="preserve">       </w:t>
      </w:r>
      <w:r>
        <w:rPr>
          <w:rFonts w:ascii="Arial" w:hAnsi="Arial"/>
          <w:bCs/>
        </w:rPr>
        <w:t>okres gwarancji w badanej ofercie</w:t>
      </w:r>
      <w:r>
        <w:t xml:space="preserve"> </w:t>
      </w:r>
    </w:p>
    <w:p w14:paraId="0329EDA8" w14:textId="278DE898" w:rsidR="00252E07" w:rsidRDefault="00F43F86" w:rsidP="003A67DC">
      <w:pPr>
        <w:pStyle w:val="Domylnie"/>
        <w:spacing w:line="276" w:lineRule="auto"/>
        <w:jc w:val="both"/>
        <w:rPr>
          <w:rFonts w:ascii="Arial" w:hAnsi="Arial"/>
          <w:bCs/>
        </w:rPr>
      </w:pPr>
      <w:r>
        <w:rPr>
          <w:rFonts w:ascii="Arial" w:hAnsi="Arial"/>
          <w:bCs/>
        </w:rPr>
        <w:t>G</w:t>
      </w:r>
      <w:r w:rsidRPr="00E41A90">
        <w:rPr>
          <w:rFonts w:ascii="Arial" w:hAnsi="Arial"/>
          <w:bCs/>
        </w:rPr>
        <w:t>n  =   --------------------------------------</w:t>
      </w:r>
      <w:r>
        <w:rPr>
          <w:rFonts w:ascii="Arial" w:hAnsi="Arial"/>
          <w:bCs/>
        </w:rPr>
        <w:t>--------------------------  x  40 pkt</w:t>
      </w:r>
    </w:p>
    <w:p w14:paraId="5974287F" w14:textId="7CBB0D9F" w:rsidR="00F43F86" w:rsidRDefault="00B13BFE" w:rsidP="003A67DC">
      <w:pPr>
        <w:pStyle w:val="Domylnie"/>
        <w:spacing w:line="276" w:lineRule="auto"/>
        <w:jc w:val="both"/>
        <w:rPr>
          <w:rFonts w:ascii="Arial" w:hAnsi="Arial"/>
          <w:bCs/>
        </w:rPr>
      </w:pPr>
      <w:r>
        <w:rPr>
          <w:rFonts w:ascii="Arial" w:hAnsi="Arial"/>
          <w:bCs/>
        </w:rPr>
        <w:t xml:space="preserve">                </w:t>
      </w:r>
      <w:r w:rsidR="00F43F86">
        <w:rPr>
          <w:rFonts w:ascii="Arial" w:hAnsi="Arial"/>
          <w:bCs/>
        </w:rPr>
        <w:t xml:space="preserve">najdłuższy okres gwarancji w zbiorze ofert </w:t>
      </w:r>
    </w:p>
    <w:p w14:paraId="2A46570D" w14:textId="77777777" w:rsidR="00981FCF" w:rsidRPr="00B80BD1" w:rsidRDefault="00981FCF" w:rsidP="003A67DC">
      <w:pPr>
        <w:pStyle w:val="Domylnie"/>
        <w:spacing w:line="276" w:lineRule="auto"/>
        <w:jc w:val="both"/>
        <w:rPr>
          <w:rFonts w:ascii="Arial" w:hAnsi="Arial"/>
          <w:bCs/>
        </w:rPr>
      </w:pPr>
    </w:p>
    <w:p w14:paraId="58426C86" w14:textId="2FA508C4" w:rsidR="00F43F86" w:rsidRDefault="00F43F86" w:rsidP="007B2B97">
      <w:pPr>
        <w:pStyle w:val="Domylnie"/>
        <w:rPr>
          <w:rFonts w:ascii="Arial" w:hAnsi="Arial" w:cs="Arial"/>
        </w:rPr>
      </w:pPr>
      <w:r>
        <w:rPr>
          <w:rFonts w:ascii="Arial" w:hAnsi="Arial" w:cs="Arial"/>
        </w:rPr>
        <w:t>W kryterium okres gwarancji oferta może otrzymać maksymalnie 40 punktów.</w:t>
      </w:r>
      <w:r w:rsidR="00663E45">
        <w:rPr>
          <w:rFonts w:ascii="Arial" w:hAnsi="Arial" w:cs="Arial"/>
        </w:rPr>
        <w:br/>
      </w:r>
      <w:r w:rsidR="00663E45">
        <w:rPr>
          <w:rFonts w:ascii="Arial" w:hAnsi="Arial" w:cs="Arial"/>
        </w:rPr>
        <w:br/>
      </w:r>
      <w:r w:rsidR="00663E45" w:rsidRPr="001459C6">
        <w:rPr>
          <w:rFonts w:ascii="Arial" w:hAnsi="Arial" w:cs="Arial"/>
        </w:rPr>
        <w:t>Uwaga:</w:t>
      </w:r>
      <w:r w:rsidR="00663E45">
        <w:rPr>
          <w:rFonts w:ascii="Arial" w:hAnsi="Arial" w:cs="Arial"/>
        </w:rPr>
        <w:t xml:space="preserve"> W</w:t>
      </w:r>
      <w:r w:rsidR="007B2B97">
        <w:rPr>
          <w:rFonts w:ascii="Arial" w:hAnsi="Arial" w:cs="Arial"/>
        </w:rPr>
        <w:t xml:space="preserve"> </w:t>
      </w:r>
      <w:r w:rsidR="001247F2">
        <w:rPr>
          <w:rFonts w:ascii="Arial" w:hAnsi="Arial" w:cs="Arial"/>
        </w:rPr>
        <w:t xml:space="preserve">kryterium </w:t>
      </w:r>
      <w:r w:rsidR="00663E45">
        <w:rPr>
          <w:rFonts w:ascii="Arial" w:hAnsi="Arial" w:cs="Arial"/>
        </w:rPr>
        <w:t>„okres gwarancji”</w:t>
      </w:r>
      <w:r w:rsidR="007B2B97">
        <w:rPr>
          <w:rFonts w:ascii="Arial" w:hAnsi="Arial" w:cs="Arial"/>
        </w:rPr>
        <w:t xml:space="preserve"> </w:t>
      </w:r>
      <w:r w:rsidR="00663E45">
        <w:rPr>
          <w:rFonts w:ascii="Arial" w:hAnsi="Arial" w:cs="Arial"/>
        </w:rPr>
        <w:t>nie</w:t>
      </w:r>
      <w:r w:rsidR="007B2B97">
        <w:rPr>
          <w:rFonts w:ascii="Arial" w:hAnsi="Arial" w:cs="Arial"/>
        </w:rPr>
        <w:t xml:space="preserve"> </w:t>
      </w:r>
      <w:r w:rsidR="00663E45">
        <w:rPr>
          <w:rFonts w:ascii="Arial" w:hAnsi="Arial" w:cs="Arial"/>
        </w:rPr>
        <w:t>podlega</w:t>
      </w:r>
      <w:r w:rsidR="007B2B97">
        <w:rPr>
          <w:rFonts w:ascii="Arial" w:hAnsi="Arial" w:cs="Arial"/>
        </w:rPr>
        <w:t xml:space="preserve"> </w:t>
      </w:r>
      <w:r w:rsidR="00663E45">
        <w:rPr>
          <w:rFonts w:ascii="Arial" w:hAnsi="Arial" w:cs="Arial"/>
        </w:rPr>
        <w:t>ocenie gwarancja                                     na cienkowarstwowe oznakowanie poziome.</w:t>
      </w:r>
    </w:p>
    <w:p w14:paraId="074A2919" w14:textId="77777777" w:rsidR="00F43F86" w:rsidRDefault="00F43F86" w:rsidP="003A67DC">
      <w:pPr>
        <w:pStyle w:val="Domylnie"/>
        <w:spacing w:line="276" w:lineRule="auto"/>
        <w:jc w:val="both"/>
        <w:rPr>
          <w:rFonts w:ascii="Arial" w:hAnsi="Arial" w:cs="Arial"/>
        </w:rPr>
      </w:pPr>
    </w:p>
    <w:p w14:paraId="43176472" w14:textId="09B04AC7" w:rsidR="00F43F86" w:rsidRDefault="00F43F86" w:rsidP="003A67DC">
      <w:pPr>
        <w:pStyle w:val="Domylnie"/>
        <w:spacing w:line="276" w:lineRule="auto"/>
        <w:jc w:val="both"/>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3A67DC">
      <w:pPr>
        <w:pStyle w:val="Domylnie"/>
        <w:spacing w:line="276" w:lineRule="auto"/>
        <w:jc w:val="both"/>
        <w:rPr>
          <w:rFonts w:ascii="Arial" w:hAnsi="Arial" w:cs="Arial"/>
        </w:rPr>
      </w:pPr>
    </w:p>
    <w:p w14:paraId="74CD0458" w14:textId="77777777" w:rsidR="00F43F86" w:rsidRPr="00A2453F" w:rsidRDefault="00F43F86" w:rsidP="003A67DC">
      <w:pPr>
        <w:pStyle w:val="Domylnie"/>
        <w:spacing w:line="276" w:lineRule="auto"/>
        <w:jc w:val="both"/>
        <w:rPr>
          <w:rFonts w:ascii="Arial" w:hAnsi="Arial" w:cs="Arial"/>
          <w:b/>
        </w:rPr>
      </w:pPr>
      <w:r w:rsidRPr="00A2453F">
        <w:rPr>
          <w:rFonts w:ascii="Arial" w:hAnsi="Arial" w:cs="Arial"/>
          <w:b/>
        </w:rPr>
        <w:t>Pn = Cn + Gn</w:t>
      </w:r>
    </w:p>
    <w:p w14:paraId="168A2E8F" w14:textId="77777777" w:rsidR="00232935" w:rsidRDefault="00232935" w:rsidP="003A67DC">
      <w:pPr>
        <w:pStyle w:val="Domylnie"/>
        <w:spacing w:line="276" w:lineRule="auto"/>
        <w:jc w:val="both"/>
        <w:rPr>
          <w:rFonts w:ascii="Arial" w:hAnsi="Arial" w:cs="Arial"/>
        </w:rPr>
      </w:pPr>
    </w:p>
    <w:p w14:paraId="455C2DDC" w14:textId="77777777" w:rsidR="00232935" w:rsidRDefault="00F43F86" w:rsidP="003A67DC">
      <w:pPr>
        <w:pStyle w:val="Domylnie"/>
        <w:spacing w:line="276" w:lineRule="auto"/>
        <w:jc w:val="both"/>
        <w:rPr>
          <w:rFonts w:ascii="Arial" w:hAnsi="Arial" w:cs="Arial"/>
        </w:rPr>
      </w:pPr>
      <w:r>
        <w:rPr>
          <w:rFonts w:ascii="Arial" w:hAnsi="Arial" w:cs="Arial"/>
        </w:rPr>
        <w:t xml:space="preserve">Pn – łączna ilość punktów przyznana ofercie  n </w:t>
      </w:r>
    </w:p>
    <w:p w14:paraId="3B7C16AF" w14:textId="77777777" w:rsidR="00232935" w:rsidRDefault="00F43F86" w:rsidP="003A67DC">
      <w:pPr>
        <w:pStyle w:val="Domylnie"/>
        <w:spacing w:line="276" w:lineRule="auto"/>
        <w:jc w:val="both"/>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3A67DC">
      <w:pPr>
        <w:pStyle w:val="Domylnie"/>
        <w:spacing w:line="276" w:lineRule="auto"/>
        <w:jc w:val="both"/>
        <w:rPr>
          <w:rFonts w:ascii="Arial" w:hAnsi="Arial" w:cs="Arial"/>
        </w:rPr>
      </w:pPr>
      <w:r>
        <w:rPr>
          <w:rFonts w:ascii="Arial" w:hAnsi="Arial" w:cs="Arial"/>
        </w:rPr>
        <w:t>Gn – liczba punktów przyznana ofercie n w kryterium „ okres gwarancji”</w:t>
      </w:r>
    </w:p>
    <w:p w14:paraId="782C8C57" w14:textId="0E83EE4E" w:rsidR="00F43F86" w:rsidRDefault="00F43F86" w:rsidP="003A67DC">
      <w:pPr>
        <w:pStyle w:val="Domylnie"/>
        <w:spacing w:line="276" w:lineRule="auto"/>
        <w:jc w:val="both"/>
        <w:rPr>
          <w:rFonts w:ascii="Arial" w:hAnsi="Arial" w:cs="Arial"/>
        </w:rPr>
      </w:pPr>
      <w:r>
        <w:rPr>
          <w:rFonts w:ascii="Arial" w:hAnsi="Arial" w:cs="Arial"/>
        </w:rPr>
        <w:t>n- numer oferty</w:t>
      </w:r>
    </w:p>
    <w:p w14:paraId="4A301E76" w14:textId="77777777" w:rsidR="00232935" w:rsidRDefault="00232935" w:rsidP="003A67DC">
      <w:pPr>
        <w:pStyle w:val="Domylnie"/>
        <w:spacing w:line="276" w:lineRule="auto"/>
        <w:jc w:val="both"/>
        <w:rPr>
          <w:rFonts w:ascii="Arial" w:hAnsi="Arial" w:cs="Arial"/>
        </w:rPr>
      </w:pPr>
    </w:p>
    <w:p w14:paraId="13867648" w14:textId="733B1950" w:rsidR="00232935" w:rsidRDefault="00F43F86" w:rsidP="003A67DC">
      <w:pPr>
        <w:pStyle w:val="Domylnie"/>
        <w:spacing w:line="276" w:lineRule="auto"/>
        <w:jc w:val="both"/>
        <w:rPr>
          <w:rFonts w:ascii="Arial" w:hAnsi="Arial" w:cs="Arial"/>
        </w:rPr>
      </w:pPr>
      <w:r>
        <w:rPr>
          <w:rFonts w:ascii="Arial" w:hAnsi="Arial" w:cs="Arial"/>
        </w:rPr>
        <w:lastRenderedPageBreak/>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3A67DC">
      <w:pPr>
        <w:pStyle w:val="Nagwek1"/>
        <w:spacing w:line="276" w:lineRule="auto"/>
      </w:pPr>
      <w:r w:rsidRPr="00232935">
        <w:t xml:space="preserve">Rozdział </w:t>
      </w:r>
      <w:r w:rsidR="00560650">
        <w:t>2</w:t>
      </w:r>
      <w:r w:rsidR="00A2453F">
        <w:t>7</w:t>
      </w:r>
      <w:r w:rsidRPr="004E74E1">
        <w:t>.</w:t>
      </w:r>
    </w:p>
    <w:p w14:paraId="451079BE" w14:textId="77777777" w:rsidR="00F43F86" w:rsidRPr="003C7BC3" w:rsidRDefault="00F43F86" w:rsidP="003A67DC">
      <w:pPr>
        <w:spacing w:line="276" w:lineRule="auto"/>
        <w:jc w:val="both"/>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3A67DC">
      <w:pPr>
        <w:spacing w:line="276" w:lineRule="auto"/>
        <w:jc w:val="both"/>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3A67DC">
      <w:pPr>
        <w:spacing w:line="276" w:lineRule="auto"/>
        <w:jc w:val="both"/>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3A67DC">
      <w:pPr>
        <w:spacing w:line="276" w:lineRule="auto"/>
        <w:jc w:val="both"/>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41FBF1DA" w:rsidR="00F43F86" w:rsidRPr="00560650" w:rsidRDefault="00F43F86" w:rsidP="00F04255">
      <w:pPr>
        <w:pStyle w:val="Akapitzlist"/>
        <w:numPr>
          <w:ilvl w:val="0"/>
          <w:numId w:val="13"/>
        </w:numPr>
        <w:spacing w:line="276" w:lineRule="auto"/>
      </w:pPr>
      <w:r w:rsidRPr="00560650">
        <w:rPr>
          <w:bCs/>
        </w:rPr>
        <w:t>uprawnienia budowlane kierownika budowy upoważniające do kierowania robotami drogowymi w zakresie przedmiotu zamówienia wraz z aktualnym zaświadczeniem o przynależności do właściwej Izby Inżynierów Budownictwa,</w:t>
      </w:r>
    </w:p>
    <w:p w14:paraId="16AE1D78" w14:textId="64EC5133" w:rsidR="00F43F86" w:rsidRPr="008661E8" w:rsidRDefault="00F43F86" w:rsidP="008661E8">
      <w:pPr>
        <w:pStyle w:val="Akapitzlist"/>
        <w:numPr>
          <w:ilvl w:val="0"/>
          <w:numId w:val="13"/>
        </w:numPr>
        <w:spacing w:line="276" w:lineRule="auto"/>
        <w:ind w:left="700"/>
      </w:pPr>
      <w:r w:rsidRPr="008D045D">
        <w:rPr>
          <w:bCs/>
        </w:rPr>
        <w:t xml:space="preserve">kosztorys ofertowy sporządzony na podstawie zał. nr </w:t>
      </w:r>
      <w:r>
        <w:rPr>
          <w:bCs/>
        </w:rPr>
        <w:t>8</w:t>
      </w:r>
      <w:r w:rsidR="00F04255">
        <w:rPr>
          <w:bCs/>
        </w:rPr>
        <w:t xml:space="preserve"> do SWZ,</w:t>
      </w:r>
      <w:r w:rsidR="008661E8">
        <w:rPr>
          <w:bCs/>
        </w:rPr>
        <w:t xml:space="preserve"> </w:t>
      </w:r>
      <w:r w:rsidR="00F04255">
        <w:rPr>
          <w:bCs/>
        </w:rPr>
        <w:tab/>
      </w:r>
      <w:r w:rsidR="00F04255">
        <w:rPr>
          <w:bCs/>
        </w:rPr>
        <w:tab/>
      </w:r>
    </w:p>
    <w:p w14:paraId="72480E62" w14:textId="151B75BE" w:rsidR="008661E8" w:rsidRDefault="008661E8" w:rsidP="008661E8">
      <w:pPr>
        <w:pStyle w:val="Domylnie"/>
        <w:numPr>
          <w:ilvl w:val="0"/>
          <w:numId w:val="13"/>
        </w:numPr>
      </w:pPr>
      <w:r>
        <w:rPr>
          <w:rFonts w:ascii="Arial" w:hAnsi="Arial" w:cs="Arial"/>
          <w:bCs/>
          <w:color w:val="000000"/>
        </w:rPr>
        <w:t>harmonogram rzeczowo -  finansowy realizacji inwestycji</w:t>
      </w:r>
      <w:r w:rsidR="00F653CD">
        <w:rPr>
          <w:rFonts w:ascii="Arial" w:hAnsi="Arial" w:cs="Arial"/>
          <w:bCs/>
          <w:color w:val="000000"/>
        </w:rPr>
        <w:t>,</w:t>
      </w:r>
    </w:p>
    <w:p w14:paraId="515CB40C" w14:textId="5980ABC6" w:rsidR="008661E8" w:rsidRDefault="008661E8" w:rsidP="008661E8">
      <w:pPr>
        <w:pStyle w:val="Domylnie"/>
        <w:numPr>
          <w:ilvl w:val="0"/>
          <w:numId w:val="13"/>
        </w:numPr>
      </w:pPr>
      <w:r>
        <w:rPr>
          <w:rFonts w:ascii="Arial" w:hAnsi="Arial" w:cs="Arial"/>
          <w:bCs/>
          <w:color w:val="000000"/>
        </w:rPr>
        <w:t>zabezpieczenie  nal</w:t>
      </w:r>
      <w:r w:rsidR="001E5D45">
        <w:rPr>
          <w:rFonts w:ascii="Arial" w:hAnsi="Arial" w:cs="Arial"/>
          <w:bCs/>
          <w:color w:val="000000"/>
        </w:rPr>
        <w:t>eżytego  wykonania  umowy</w:t>
      </w:r>
      <w:r w:rsidR="00F653CD">
        <w:rPr>
          <w:rFonts w:ascii="Arial" w:hAnsi="Arial" w:cs="Arial"/>
          <w:bCs/>
          <w:color w:val="000000"/>
        </w:rPr>
        <w:t>,</w:t>
      </w:r>
      <w:r w:rsidR="001E5D45">
        <w:rPr>
          <w:rFonts w:ascii="Arial" w:hAnsi="Arial" w:cs="Arial"/>
          <w:bCs/>
          <w:color w:val="000000"/>
        </w:rPr>
        <w:t xml:space="preserve"> </w:t>
      </w:r>
    </w:p>
    <w:p w14:paraId="75C3E539" w14:textId="77777777" w:rsidR="008661E8" w:rsidRDefault="008661E8" w:rsidP="008661E8">
      <w:pPr>
        <w:spacing w:line="276" w:lineRule="auto"/>
      </w:pPr>
    </w:p>
    <w:p w14:paraId="30AD31B4" w14:textId="4D978902" w:rsidR="00F43F86" w:rsidRDefault="00F43F86" w:rsidP="003A67DC">
      <w:pPr>
        <w:spacing w:line="276" w:lineRule="auto"/>
        <w:jc w:val="both"/>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3A67DC">
      <w:pPr>
        <w:spacing w:line="276" w:lineRule="auto"/>
        <w:jc w:val="both"/>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3A67DC">
      <w:pPr>
        <w:spacing w:line="276" w:lineRule="auto"/>
        <w:jc w:val="both"/>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3A67DC">
      <w:pPr>
        <w:spacing w:line="276" w:lineRule="auto"/>
        <w:jc w:val="both"/>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3A67DC">
      <w:pPr>
        <w:pStyle w:val="Nagwek1"/>
        <w:spacing w:line="276" w:lineRule="auto"/>
      </w:pPr>
      <w:r>
        <w:lastRenderedPageBreak/>
        <w:t>Rozdział 2</w:t>
      </w:r>
      <w:r w:rsidR="00A2453F">
        <w:t>8</w:t>
      </w:r>
      <w:r w:rsidR="00560650" w:rsidRPr="00232935">
        <w:t xml:space="preserve">. </w:t>
      </w:r>
    </w:p>
    <w:p w14:paraId="71B1C585" w14:textId="77777777" w:rsidR="00560650" w:rsidRPr="00232935" w:rsidRDefault="00560650" w:rsidP="003A67DC">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3A67DC">
      <w:pPr>
        <w:spacing w:after="0" w:line="276" w:lineRule="auto"/>
        <w:jc w:val="both"/>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3A67DC">
      <w:pPr>
        <w:spacing w:line="276" w:lineRule="auto"/>
        <w:jc w:val="both"/>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A2453F">
      <w:pPr>
        <w:pStyle w:val="Nagwek1"/>
        <w:spacing w:line="276" w:lineRule="auto"/>
      </w:pPr>
      <w:r>
        <w:t>Rozdział 29</w:t>
      </w:r>
      <w:r w:rsidRPr="00F43F86">
        <w:t xml:space="preserve">. </w:t>
      </w:r>
    </w:p>
    <w:p w14:paraId="28527C8B" w14:textId="2109AEE2" w:rsidR="00382B00" w:rsidRPr="0026725B" w:rsidRDefault="00A2453F" w:rsidP="00E425AE">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382B00" w:rsidRPr="0026725B">
        <w:rPr>
          <w:rFonts w:eastAsia="Times New Roman" w:cs="Arial"/>
          <w:szCs w:val="24"/>
          <w:lang w:eastAsia="pl-PL"/>
        </w:rPr>
        <w:t>w wysokości 5 % ceny całkowitej 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382B00">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382B00" w:rsidRPr="0026725B">
        <w:rPr>
          <w:rFonts w:eastAsia="Times New Roman" w:cs="Arial"/>
          <w:szCs w:val="24"/>
          <w:lang w:eastAsia="pl-PL"/>
        </w:rPr>
        <w:t xml:space="preserve"> zwraca </w:t>
      </w:r>
      <w:r w:rsidR="00E425AE">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 xml:space="preserve">w </w:t>
      </w:r>
      <w:r w:rsidR="00ED58DB">
        <w:rPr>
          <w:rFonts w:eastAsia="Times New Roman" w:cs="Arial"/>
          <w:szCs w:val="24"/>
          <w:lang w:eastAsia="pl-PL"/>
        </w:rPr>
        <w:t xml:space="preserve">   </w:t>
      </w:r>
      <w:r w:rsidR="00382B00" w:rsidRPr="0026725B">
        <w:rPr>
          <w:rFonts w:eastAsia="Times New Roman" w:cs="Arial"/>
          <w:szCs w:val="24"/>
          <w:lang w:eastAsia="pl-PL"/>
        </w:rPr>
        <w:t xml:space="preserve">terminie </w:t>
      </w:r>
      <w:r w:rsidR="00E425AE">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 xml:space="preserve">30 </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3A67DC">
      <w:pPr>
        <w:pStyle w:val="Nagwek1"/>
        <w:spacing w:line="276" w:lineRule="auto"/>
      </w:pPr>
      <w:r>
        <w:t>Rozdział 30</w:t>
      </w:r>
      <w:r w:rsidR="00F43F86" w:rsidRPr="00F43F86">
        <w:t xml:space="preserve">. </w:t>
      </w:r>
    </w:p>
    <w:p w14:paraId="074CA6BD" w14:textId="77777777" w:rsidR="00F43F86" w:rsidRPr="008D74FA" w:rsidRDefault="00F43F86" w:rsidP="003A67DC">
      <w:pPr>
        <w:spacing w:line="276" w:lineRule="auto"/>
        <w:jc w:val="both"/>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25DF13D6" w:rsidR="00F43F86" w:rsidRDefault="00F43F86" w:rsidP="003A67DC">
      <w:pPr>
        <w:spacing w:line="276" w:lineRule="auto"/>
        <w:jc w:val="both"/>
        <w:rPr>
          <w:bCs/>
        </w:rPr>
      </w:pPr>
      <w:r w:rsidRPr="00A2453F">
        <w:rPr>
          <w:b/>
          <w:bCs/>
        </w:rPr>
        <w:t>1.</w:t>
      </w:r>
      <w:r w:rsidR="00B80BD1">
        <w:rPr>
          <w:bCs/>
        </w:rPr>
        <w:t xml:space="preserve"> </w:t>
      </w:r>
      <w:r w:rsidRPr="00ED5A3B">
        <w:rPr>
          <w:bCs/>
        </w:rPr>
        <w:t>Zamawiający   na  podstawie  art.  95  ust. 1  ustawy Pzp wymaga zatrudnienia  przez Wykonawcę  i/lub   Podwykonawcę na podstawie umowy  o pracę  w   rozumieniu  przepisów   ustawy</w:t>
      </w:r>
      <w:r>
        <w:rPr>
          <w:bCs/>
        </w:rPr>
        <w:t xml:space="preserve"> </w:t>
      </w:r>
      <w:r w:rsidRPr="00ED5A3B">
        <w:rPr>
          <w:bCs/>
        </w:rPr>
        <w:t>z</w:t>
      </w:r>
      <w:r>
        <w:rPr>
          <w:bCs/>
        </w:rPr>
        <w:t xml:space="preserve"> </w:t>
      </w:r>
      <w:r w:rsidRPr="00ED5A3B">
        <w:rPr>
          <w:bCs/>
        </w:rPr>
        <w:t>dnia</w:t>
      </w:r>
      <w:r>
        <w:rPr>
          <w:bCs/>
        </w:rPr>
        <w:t xml:space="preserve"> </w:t>
      </w:r>
      <w:r w:rsidRPr="00ED5A3B">
        <w:rPr>
          <w:bCs/>
        </w:rPr>
        <w:t>26</w:t>
      </w:r>
      <w:r>
        <w:rPr>
          <w:bCs/>
        </w:rPr>
        <w:t xml:space="preserve"> </w:t>
      </w:r>
      <w:r w:rsidRPr="00ED5A3B">
        <w:rPr>
          <w:bCs/>
        </w:rPr>
        <w:t>czerwca</w:t>
      </w:r>
      <w:r>
        <w:rPr>
          <w:bCs/>
        </w:rPr>
        <w:t xml:space="preserve"> </w:t>
      </w:r>
      <w:r w:rsidRPr="00ED5A3B">
        <w:rPr>
          <w:bCs/>
        </w:rPr>
        <w:t>1974r. –  Kodeks</w:t>
      </w:r>
      <w:r>
        <w:rPr>
          <w:bCs/>
        </w:rPr>
        <w:t xml:space="preserve"> </w:t>
      </w:r>
      <w:r w:rsidRPr="00ED5A3B">
        <w:rPr>
          <w:bCs/>
        </w:rPr>
        <w:t>pracy  (</w:t>
      </w:r>
      <w:r w:rsidRPr="00ED5A3B">
        <w:t xml:space="preserve">Kodeks </w:t>
      </w:r>
      <w:r w:rsidRPr="00ED5A3B">
        <w:lastRenderedPageBreak/>
        <w:t>pracy - Dz.U. z 2020 r. poz. 1320</w:t>
      </w:r>
      <w:r w:rsidRPr="00ED5A3B">
        <w:rPr>
          <w:bCs/>
        </w:rPr>
        <w:t>)  osób   wykonujących   wskazane</w:t>
      </w:r>
      <w:r>
        <w:rPr>
          <w:bCs/>
        </w:rPr>
        <w:t xml:space="preserve"> </w:t>
      </w:r>
      <w:r w:rsidRPr="00ED5A3B">
        <w:rPr>
          <w:bCs/>
        </w:rPr>
        <w:t>poniżej  czynności  w  zakresie realizacji zamówienia:</w:t>
      </w:r>
    </w:p>
    <w:p w14:paraId="39606DFE" w14:textId="1B6F2ABE" w:rsidR="00F43F86" w:rsidRPr="00B84E98" w:rsidRDefault="00A2453F" w:rsidP="003A67DC">
      <w:pPr>
        <w:spacing w:line="276" w:lineRule="auto"/>
        <w:jc w:val="both"/>
        <w:rPr>
          <w:bCs/>
        </w:rPr>
      </w:pPr>
      <w:r w:rsidRPr="00B84E98">
        <w:rPr>
          <w:b/>
          <w:bCs/>
        </w:rPr>
        <w:t xml:space="preserve">1) </w:t>
      </w:r>
      <w:r w:rsidR="00F43F86" w:rsidRPr="00B84E98">
        <w:rPr>
          <w:bCs/>
        </w:rPr>
        <w:t>roboty przygotowawcze, roboty ziemne,</w:t>
      </w:r>
    </w:p>
    <w:p w14:paraId="43688D01" w14:textId="4412C6F0" w:rsidR="00F43F86" w:rsidRPr="00B84E98" w:rsidRDefault="00A2453F" w:rsidP="003A67DC">
      <w:pPr>
        <w:spacing w:line="276" w:lineRule="auto"/>
        <w:jc w:val="both"/>
        <w:rPr>
          <w:bCs/>
        </w:rPr>
      </w:pPr>
      <w:r w:rsidRPr="00B84E98">
        <w:rPr>
          <w:b/>
          <w:bCs/>
        </w:rPr>
        <w:t>2)</w:t>
      </w:r>
      <w:r w:rsidRPr="00B84E98">
        <w:rPr>
          <w:bCs/>
        </w:rPr>
        <w:t xml:space="preserve"> </w:t>
      </w:r>
      <w:r w:rsidR="00F43F86" w:rsidRPr="00B84E98">
        <w:rPr>
          <w:bCs/>
        </w:rPr>
        <w:t xml:space="preserve"> roboty dot. ułożenia podbudów,</w:t>
      </w:r>
    </w:p>
    <w:p w14:paraId="1CF63023" w14:textId="22F1F6A5" w:rsidR="00F43F86" w:rsidRPr="00B84E98" w:rsidRDefault="00A2453F" w:rsidP="003A67DC">
      <w:pPr>
        <w:spacing w:line="276" w:lineRule="auto"/>
        <w:jc w:val="both"/>
        <w:rPr>
          <w:bCs/>
        </w:rPr>
      </w:pPr>
      <w:r w:rsidRPr="00B84E98">
        <w:rPr>
          <w:b/>
          <w:bCs/>
        </w:rPr>
        <w:t>3)</w:t>
      </w:r>
      <w:r w:rsidRPr="00B84E98">
        <w:rPr>
          <w:bCs/>
        </w:rPr>
        <w:t xml:space="preserve"> </w:t>
      </w:r>
      <w:r w:rsidR="00F43F86" w:rsidRPr="00B84E98">
        <w:rPr>
          <w:bCs/>
        </w:rPr>
        <w:t xml:space="preserve"> roboty nawierzchniowe (brukarskie),</w:t>
      </w:r>
    </w:p>
    <w:p w14:paraId="2BA18136" w14:textId="75B73E4A" w:rsidR="00F43F86" w:rsidRPr="00B84E98" w:rsidRDefault="00A2453F" w:rsidP="003A67DC">
      <w:pPr>
        <w:spacing w:line="276" w:lineRule="auto"/>
        <w:jc w:val="both"/>
        <w:rPr>
          <w:bCs/>
        </w:rPr>
      </w:pPr>
      <w:r w:rsidRPr="00B84E98">
        <w:rPr>
          <w:b/>
          <w:bCs/>
        </w:rPr>
        <w:t>4)</w:t>
      </w:r>
      <w:r w:rsidRPr="00B84E98">
        <w:rPr>
          <w:bCs/>
        </w:rPr>
        <w:t xml:space="preserve"> </w:t>
      </w:r>
      <w:r w:rsidR="00F43F86" w:rsidRPr="00B84E98">
        <w:rPr>
          <w:bCs/>
        </w:rPr>
        <w:t xml:space="preserve"> roboty wykończeniowe.</w:t>
      </w:r>
    </w:p>
    <w:p w14:paraId="6DE6CDEE" w14:textId="7A08B38F" w:rsidR="00F43F86" w:rsidRDefault="00F43F86" w:rsidP="003A67DC">
      <w:pPr>
        <w:spacing w:line="276" w:lineRule="auto"/>
        <w:jc w:val="both"/>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3A67DC">
      <w:pPr>
        <w:spacing w:line="276" w:lineRule="auto"/>
        <w:jc w:val="both"/>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3A67DC">
      <w:pPr>
        <w:spacing w:line="276" w:lineRule="auto"/>
        <w:jc w:val="both"/>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3A67DC">
      <w:pPr>
        <w:pStyle w:val="Nagwek1"/>
        <w:spacing w:line="276" w:lineRule="auto"/>
      </w:pPr>
      <w:r>
        <w:rPr>
          <w:rStyle w:val="Nagwek1Znak"/>
          <w:b/>
          <w:bCs/>
        </w:rPr>
        <w:t>Rozdział 31</w:t>
      </w:r>
      <w:r w:rsidR="00F43F86" w:rsidRPr="00ED5A3B">
        <w:t xml:space="preserve">. </w:t>
      </w:r>
    </w:p>
    <w:p w14:paraId="77D47586" w14:textId="77777777" w:rsidR="00F43F86" w:rsidRPr="00D5712C" w:rsidRDefault="00F43F86" w:rsidP="003A67DC">
      <w:pPr>
        <w:spacing w:line="276" w:lineRule="auto"/>
        <w:jc w:val="both"/>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3A67DC">
      <w:pPr>
        <w:spacing w:line="276" w:lineRule="auto"/>
        <w:jc w:val="both"/>
        <w:rPr>
          <w:szCs w:val="24"/>
        </w:rPr>
      </w:pPr>
      <w:r w:rsidRPr="00ED5A3B">
        <w:rPr>
          <w:szCs w:val="24"/>
        </w:rPr>
        <w:t>Nie dotyczy</w:t>
      </w:r>
    </w:p>
    <w:p w14:paraId="16F4D7F6" w14:textId="5AC4F8BA" w:rsidR="00F43F86" w:rsidRDefault="00A2453F" w:rsidP="003A67DC">
      <w:pPr>
        <w:pStyle w:val="Nagwek1"/>
        <w:spacing w:line="276" w:lineRule="auto"/>
      </w:pPr>
      <w:r>
        <w:rPr>
          <w:rStyle w:val="Nagwek1Znak"/>
          <w:b/>
          <w:bCs/>
        </w:rPr>
        <w:t>Rozdział 32</w:t>
      </w:r>
      <w:r w:rsidR="00F43F86" w:rsidRPr="00ED5A3B">
        <w:t xml:space="preserve">. </w:t>
      </w:r>
    </w:p>
    <w:p w14:paraId="111C1F57" w14:textId="4FC7C520" w:rsidR="00F43F86" w:rsidRDefault="00F43F86" w:rsidP="003A67DC">
      <w:pPr>
        <w:spacing w:line="276" w:lineRule="auto"/>
        <w:jc w:val="both"/>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3A67DC">
      <w:pPr>
        <w:spacing w:line="276" w:lineRule="auto"/>
        <w:jc w:val="both"/>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3A67DC">
      <w:pPr>
        <w:pStyle w:val="Nagwek1"/>
        <w:spacing w:line="276" w:lineRule="auto"/>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3A67DC">
      <w:pPr>
        <w:spacing w:line="276" w:lineRule="auto"/>
        <w:jc w:val="both"/>
      </w:pPr>
      <w:r w:rsidRPr="00366A48">
        <w:rPr>
          <w:rStyle w:val="Nagwek1Znak"/>
        </w:rPr>
        <w:t>Wymagania dotyczące wadium, w tym jego kwotę, jeżeli zamawiający przewiduje obowiązek wniesienia wadium</w:t>
      </w:r>
    </w:p>
    <w:p w14:paraId="44B47E94" w14:textId="77777777" w:rsidR="00F43F86" w:rsidRPr="00ED5A3B" w:rsidRDefault="00F43F86" w:rsidP="003A67DC">
      <w:pPr>
        <w:spacing w:line="276" w:lineRule="auto"/>
        <w:jc w:val="both"/>
        <w:rPr>
          <w:color w:val="000000"/>
          <w:szCs w:val="24"/>
        </w:rPr>
      </w:pPr>
      <w:r w:rsidRPr="00ED5A3B">
        <w:rPr>
          <w:color w:val="000000"/>
          <w:szCs w:val="24"/>
        </w:rPr>
        <w:t>Zamawiający nie żąda wniesienia wadium.</w:t>
      </w:r>
    </w:p>
    <w:p w14:paraId="1AFF8085" w14:textId="3DAFA1F3" w:rsidR="00F43F86" w:rsidRDefault="00A2453F" w:rsidP="003A67DC">
      <w:pPr>
        <w:pStyle w:val="Nagwek1"/>
        <w:spacing w:line="276" w:lineRule="auto"/>
      </w:pPr>
      <w:r>
        <w:rPr>
          <w:rStyle w:val="Nagwek1Znak"/>
          <w:b/>
          <w:bCs/>
        </w:rPr>
        <w:t>Rozdział 34</w:t>
      </w:r>
      <w:r w:rsidR="00F43F86" w:rsidRPr="00001AC1">
        <w:t xml:space="preserve">. </w:t>
      </w:r>
    </w:p>
    <w:p w14:paraId="56F22982" w14:textId="77777777" w:rsidR="00F43F86" w:rsidRPr="003C7BC3" w:rsidRDefault="00F43F86" w:rsidP="003A67DC">
      <w:pPr>
        <w:spacing w:line="276" w:lineRule="auto"/>
        <w:jc w:val="both"/>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3A67DC">
      <w:pPr>
        <w:spacing w:line="276" w:lineRule="auto"/>
        <w:jc w:val="both"/>
        <w:rPr>
          <w:rStyle w:val="Nagwek1Znak"/>
          <w:rFonts w:eastAsiaTheme="minorHAnsi" w:cstheme="minorBidi"/>
          <w:b w:val="0"/>
          <w:bCs w:val="0"/>
          <w:color w:val="auto"/>
          <w:szCs w:val="22"/>
        </w:rPr>
      </w:pPr>
      <w:r w:rsidRPr="000E50A7">
        <w:lastRenderedPageBreak/>
        <w:t xml:space="preserve">Zamawiający nie przewiduje zwrotu kosztów udziału w postępowaniu z wykluczeniem art. 261 </w:t>
      </w:r>
      <w:r>
        <w:t xml:space="preserve">ustawy </w:t>
      </w:r>
      <w:r w:rsidRPr="000E50A7">
        <w:t>Pzp.</w:t>
      </w:r>
    </w:p>
    <w:p w14:paraId="68AD8EFF" w14:textId="05B457D9" w:rsidR="00F43F86" w:rsidRDefault="00A2453F" w:rsidP="003A67DC">
      <w:pPr>
        <w:pStyle w:val="Nagwek1"/>
        <w:spacing w:line="276" w:lineRule="auto"/>
      </w:pPr>
      <w:r>
        <w:t>Rozdział 35</w:t>
      </w:r>
      <w:r w:rsidR="00F43F86" w:rsidRPr="000E50A7">
        <w:t>.</w:t>
      </w:r>
      <w:r w:rsidR="00F43F86">
        <w:t xml:space="preserve"> </w:t>
      </w:r>
    </w:p>
    <w:p w14:paraId="6553C173" w14:textId="77777777" w:rsidR="00F43F86" w:rsidRPr="003C7BC3" w:rsidRDefault="00F43F86" w:rsidP="003A67DC">
      <w:pPr>
        <w:spacing w:line="276" w:lineRule="auto"/>
        <w:jc w:val="both"/>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3A67DC">
      <w:pPr>
        <w:spacing w:line="276" w:lineRule="auto"/>
        <w:jc w:val="both"/>
      </w:pPr>
      <w:r w:rsidRPr="000E50A7">
        <w:t>Zamawiający nie zastrzega obowiązku osobistego wykonania przez wykonawcę kluczowych zadań.</w:t>
      </w:r>
    </w:p>
    <w:p w14:paraId="50753D4D" w14:textId="38531340" w:rsidR="00F43F86" w:rsidRPr="00F43F86" w:rsidRDefault="00A2453F" w:rsidP="003A67DC">
      <w:pPr>
        <w:pStyle w:val="Nagwek1"/>
        <w:spacing w:line="276" w:lineRule="auto"/>
      </w:pPr>
      <w:r>
        <w:t>Rozdział 36</w:t>
      </w:r>
      <w:r w:rsidR="00F43F86" w:rsidRPr="00F43F86">
        <w:t xml:space="preserve">. </w:t>
      </w:r>
    </w:p>
    <w:p w14:paraId="3CBD94FB" w14:textId="77777777" w:rsidR="00F43F86" w:rsidRPr="003C7BC3" w:rsidRDefault="00F43F86" w:rsidP="003A67DC">
      <w:pPr>
        <w:spacing w:line="276" w:lineRule="auto"/>
        <w:jc w:val="both"/>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3A67DC">
      <w:pPr>
        <w:spacing w:line="276" w:lineRule="auto"/>
        <w:jc w:val="both"/>
      </w:pPr>
      <w:r w:rsidRPr="000E50A7">
        <w:t>Zamawiający nie przewiduje zawarcia umowy ramowej.</w:t>
      </w:r>
    </w:p>
    <w:p w14:paraId="0AC8C246" w14:textId="5C95C1F2" w:rsidR="00F43F86" w:rsidRDefault="00F43F86" w:rsidP="003A67DC">
      <w:pPr>
        <w:pStyle w:val="Nagwek1"/>
        <w:spacing w:line="276" w:lineRule="auto"/>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3A67DC">
      <w:pPr>
        <w:spacing w:line="276" w:lineRule="auto"/>
        <w:jc w:val="both"/>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3A67DC">
      <w:pPr>
        <w:spacing w:line="276" w:lineRule="auto"/>
        <w:jc w:val="both"/>
      </w:pPr>
      <w:r w:rsidRPr="000E50A7">
        <w:t>Zamawiający nie przewiduje przeprowadzenia aukcji elektronicznej.</w:t>
      </w:r>
    </w:p>
    <w:p w14:paraId="252A8E5F" w14:textId="247E7650" w:rsidR="00F43F86" w:rsidRDefault="00A2453F" w:rsidP="003A67DC">
      <w:pPr>
        <w:pStyle w:val="Nagwek1"/>
        <w:spacing w:line="276" w:lineRule="auto"/>
      </w:pPr>
      <w:r>
        <w:t xml:space="preserve">Rozdział </w:t>
      </w:r>
      <w:r w:rsidR="00B46470">
        <w:t>38</w:t>
      </w:r>
      <w:r w:rsidR="00F43F86" w:rsidRPr="003328E5">
        <w:t xml:space="preserve">. </w:t>
      </w:r>
    </w:p>
    <w:p w14:paraId="6CA49964" w14:textId="77777777" w:rsidR="00F43F86" w:rsidRPr="003C7BC3" w:rsidRDefault="00F43F86" w:rsidP="003A67DC">
      <w:pPr>
        <w:spacing w:line="276" w:lineRule="auto"/>
        <w:jc w:val="both"/>
        <w:rPr>
          <w:b/>
          <w:szCs w:val="24"/>
        </w:rPr>
      </w:pPr>
      <w:r w:rsidRPr="003C7BC3">
        <w:rPr>
          <w:b/>
          <w:szCs w:val="24"/>
        </w:rPr>
        <w:t>Wymóg lub możliwość złożenia ofert w postaci katalogów elektronicznych lub dołączenia katalogów elektronicznych do oferty, w sytuacji określonej w art. 93 ustawy Pzp</w:t>
      </w:r>
    </w:p>
    <w:p w14:paraId="019D8B17" w14:textId="3DBC2FC1" w:rsidR="00F43F86" w:rsidRDefault="00F43F86" w:rsidP="003A67DC">
      <w:pPr>
        <w:spacing w:line="276" w:lineRule="auto"/>
        <w:jc w:val="both"/>
      </w:pPr>
      <w:r w:rsidRPr="000E50A7">
        <w:t>Zamawiający nie wymaga złożenia oferty w postaci katalogu elektronicznego.</w:t>
      </w:r>
      <w:r>
        <w:t xml:space="preserve"> </w:t>
      </w:r>
    </w:p>
    <w:p w14:paraId="2223B5EC" w14:textId="2D45C2ED" w:rsidR="00A2453F" w:rsidRPr="00516554" w:rsidRDefault="00A2453F" w:rsidP="00A2453F">
      <w:pPr>
        <w:pStyle w:val="Nagwek1"/>
        <w:spacing w:line="276" w:lineRule="auto"/>
      </w:pPr>
      <w:r w:rsidRPr="00516554">
        <w:t xml:space="preserve">Rozdział </w:t>
      </w:r>
      <w:r w:rsidR="00B46470">
        <w:t>3</w:t>
      </w:r>
      <w:r>
        <w:t>9</w:t>
      </w:r>
      <w:r w:rsidRPr="00516554">
        <w:t xml:space="preserve">. </w:t>
      </w:r>
    </w:p>
    <w:p w14:paraId="4F06D9A1" w14:textId="77777777" w:rsidR="00A2453F" w:rsidRPr="00516554" w:rsidRDefault="00A2453F" w:rsidP="00A2453F">
      <w:pPr>
        <w:spacing w:line="276" w:lineRule="auto"/>
        <w:jc w:val="both"/>
        <w:rPr>
          <w:rStyle w:val="Nagwek1Znak"/>
        </w:rPr>
      </w:pPr>
      <w:r w:rsidRPr="00516554">
        <w:rPr>
          <w:rStyle w:val="Nagwek1Znak"/>
        </w:rPr>
        <w:t>Pouczenie o środkach ochrony prawnej przysługujących Wykonawcy</w:t>
      </w:r>
    </w:p>
    <w:p w14:paraId="54D7D1FC" w14:textId="77777777" w:rsidR="00A2453F" w:rsidRDefault="00A2453F" w:rsidP="00A2453F">
      <w:pPr>
        <w:spacing w:line="276" w:lineRule="auto"/>
        <w:jc w:val="both"/>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A2453F">
      <w:pPr>
        <w:spacing w:line="276" w:lineRule="auto"/>
        <w:jc w:val="both"/>
      </w:pPr>
      <w:r w:rsidRPr="00A2453F">
        <w:rPr>
          <w:b/>
        </w:rPr>
        <w:t>2.</w:t>
      </w:r>
      <w:r w:rsidRPr="008D045D">
        <w:t xml:space="preserve"> Odwołanie przysługuje</w:t>
      </w:r>
      <w:r>
        <w:t xml:space="preserve"> na:</w:t>
      </w:r>
    </w:p>
    <w:p w14:paraId="65C878E1" w14:textId="77777777" w:rsidR="00A2453F" w:rsidRDefault="00A2453F" w:rsidP="00A2453F">
      <w:pPr>
        <w:spacing w:line="276" w:lineRule="auto"/>
        <w:jc w:val="both"/>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A2453F">
      <w:pPr>
        <w:spacing w:line="276" w:lineRule="auto"/>
        <w:jc w:val="both"/>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A2453F">
      <w:pPr>
        <w:spacing w:line="276" w:lineRule="auto"/>
        <w:jc w:val="both"/>
      </w:pPr>
      <w:r w:rsidRPr="00A2453F">
        <w:rPr>
          <w:b/>
        </w:rPr>
        <w:lastRenderedPageBreak/>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A2453F">
      <w:pPr>
        <w:spacing w:line="276" w:lineRule="auto"/>
        <w:jc w:val="both"/>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A2453F">
      <w:pPr>
        <w:spacing w:line="276" w:lineRule="auto"/>
        <w:jc w:val="both"/>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A2453F">
      <w:pPr>
        <w:spacing w:line="276" w:lineRule="auto"/>
        <w:jc w:val="both"/>
        <w:rPr>
          <w:rStyle w:val="Nagwek1Znak"/>
          <w:rFonts w:eastAsiaTheme="minorHAnsi" w:cstheme="minorBidi"/>
          <w:b w:val="0"/>
          <w:bCs w:val="0"/>
          <w:color w:val="auto"/>
          <w:szCs w:val="22"/>
        </w:rPr>
      </w:pPr>
      <w:r w:rsidRPr="000E50A7">
        <w:t>Zamawiający nie dopuszcza możliwości składania ofert wariantowych.</w:t>
      </w:r>
    </w:p>
    <w:p w14:paraId="2A237E6D" w14:textId="77777777" w:rsidR="006B4EDE" w:rsidRPr="006B4EDE" w:rsidRDefault="006A50A7" w:rsidP="006B4EDE">
      <w:pPr>
        <w:pStyle w:val="Nagwek2"/>
        <w:rPr>
          <w:rFonts w:ascii="Arial" w:hAnsi="Arial" w:cs="Arial"/>
          <w:color w:val="000000" w:themeColor="text1"/>
          <w:sz w:val="24"/>
          <w:szCs w:val="24"/>
        </w:rPr>
      </w:pPr>
      <w:r w:rsidRPr="006B4EDE">
        <w:rPr>
          <w:rFonts w:ascii="Arial" w:hAnsi="Arial" w:cs="Arial"/>
          <w:b/>
          <w:color w:val="auto"/>
          <w:sz w:val="24"/>
          <w:szCs w:val="24"/>
        </w:rPr>
        <w:t>Rozdział</w:t>
      </w:r>
      <w:r w:rsidR="00B46470" w:rsidRPr="006B4EDE">
        <w:rPr>
          <w:rFonts w:ascii="Arial" w:hAnsi="Arial" w:cs="Arial"/>
          <w:b/>
          <w:color w:val="auto"/>
          <w:sz w:val="24"/>
          <w:szCs w:val="24"/>
        </w:rPr>
        <w:t xml:space="preserve"> 40</w:t>
      </w:r>
      <w:r w:rsidR="00F43F86" w:rsidRPr="006B4EDE">
        <w:rPr>
          <w:rFonts w:ascii="Arial" w:hAnsi="Arial" w:cs="Arial"/>
          <w:b/>
          <w:color w:val="auto"/>
          <w:sz w:val="24"/>
          <w:szCs w:val="24"/>
        </w:rPr>
        <w:t>.</w:t>
      </w:r>
      <w:r w:rsidR="006B4EDE" w:rsidRPr="006B4EDE">
        <w:rPr>
          <w:rFonts w:ascii="Arial" w:hAnsi="Arial" w:cs="Arial"/>
          <w:b/>
          <w:color w:val="000000" w:themeColor="text1"/>
        </w:rPr>
        <w:br/>
      </w:r>
      <w:r w:rsidR="006B4EDE" w:rsidRPr="006B4EDE">
        <w:rPr>
          <w:rFonts w:ascii="Arial" w:hAnsi="Arial" w:cs="Arial"/>
          <w:b/>
          <w:color w:val="000000" w:themeColor="text1"/>
          <w:sz w:val="24"/>
          <w:szCs w:val="24"/>
        </w:rPr>
        <w:t>Informacja RODO</w:t>
      </w:r>
    </w:p>
    <w:p w14:paraId="2EB5E507" w14:textId="77777777" w:rsidR="006B4EDE" w:rsidRPr="006B4EDE" w:rsidRDefault="006B4EDE" w:rsidP="006B4EDE">
      <w:pPr>
        <w:spacing w:line="276" w:lineRule="auto"/>
        <w:jc w:val="both"/>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258D85CC"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 xml:space="preserve">, </w:t>
      </w:r>
      <w:r w:rsidR="0062617D">
        <w:rPr>
          <w:rFonts w:cs="Arial"/>
          <w:szCs w:val="24"/>
        </w:rPr>
        <w:t xml:space="preserve"> </w:t>
      </w:r>
      <w:r w:rsidR="004243BB">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 xml:space="preserve">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w:t>
      </w:r>
      <w:r w:rsidRPr="006B4EDE">
        <w:rPr>
          <w:rFonts w:cs="Arial"/>
          <w:szCs w:val="24"/>
        </w:rPr>
        <w:lastRenderedPageBreak/>
        <w:t>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Posiada Pani/Pan:</w:t>
      </w:r>
    </w:p>
    <w:p w14:paraId="6979C03F"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Nie przysługuje Pani/Panu:</w:t>
      </w:r>
    </w:p>
    <w:p w14:paraId="2F34393F"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6B4EDE">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2F1BE3">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6B4EDE">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6B4EDE">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w:t>
      </w:r>
      <w:r w:rsidRPr="006B4EDE">
        <w:rPr>
          <w:rFonts w:cs="Arial"/>
          <w:color w:val="000000"/>
          <w:szCs w:val="24"/>
        </w:rPr>
        <w:lastRenderedPageBreak/>
        <w:t xml:space="preserve">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6B4EDE">
      <w:pPr>
        <w:autoSpaceDE w:val="0"/>
        <w:autoSpaceDN w:val="0"/>
        <w:adjustRightInd w:val="0"/>
        <w:spacing w:after="0" w:line="240" w:lineRule="auto"/>
        <w:rPr>
          <w:rFonts w:cs="Arial"/>
          <w:color w:val="000000"/>
          <w:szCs w:val="24"/>
        </w:rPr>
      </w:pPr>
    </w:p>
    <w:p w14:paraId="43E42BE3" w14:textId="77777777" w:rsidR="006B4EDE" w:rsidRPr="006B4EDE" w:rsidRDefault="006B4EDE" w:rsidP="006B4EDE">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6B4EDE">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6B4EDE">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6B4EDE">
      <w:pPr>
        <w:autoSpaceDE w:val="0"/>
        <w:autoSpaceDN w:val="0"/>
        <w:adjustRightInd w:val="0"/>
        <w:spacing w:after="0" w:line="240" w:lineRule="auto"/>
        <w:rPr>
          <w:rFonts w:cs="Arial"/>
          <w:color w:val="000000"/>
          <w:szCs w:val="24"/>
        </w:rPr>
      </w:pPr>
    </w:p>
    <w:p w14:paraId="7B237DC0" w14:textId="77777777" w:rsidR="006B4EDE" w:rsidRPr="006B4EDE" w:rsidRDefault="006B4EDE" w:rsidP="006B4EDE">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6B4EDE">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2A0415">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2060687C" w:rsidR="00B55016" w:rsidRDefault="00B41C3A" w:rsidP="003A67DC">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 umowy.</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4808" w14:textId="77777777" w:rsidR="00610C34" w:rsidRDefault="00610C34">
      <w:pPr>
        <w:spacing w:after="0" w:line="240" w:lineRule="auto"/>
      </w:pPr>
      <w:r>
        <w:separator/>
      </w:r>
    </w:p>
  </w:endnote>
  <w:endnote w:type="continuationSeparator" w:id="0">
    <w:p w14:paraId="7E3D1D04" w14:textId="77777777" w:rsidR="00610C34" w:rsidRDefault="006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810782" w:rsidRDefault="00810782">
        <w:pPr>
          <w:pStyle w:val="Stopka"/>
          <w:jc w:val="center"/>
        </w:pPr>
        <w:r>
          <w:fldChar w:fldCharType="begin"/>
        </w:r>
        <w:r>
          <w:instrText>PAGE   \* MERGEFORMAT</w:instrText>
        </w:r>
        <w:r>
          <w:fldChar w:fldCharType="separate"/>
        </w:r>
        <w:r w:rsidR="00CB5AD2">
          <w:rPr>
            <w:noProof/>
          </w:rPr>
          <w:t>1</w:t>
        </w:r>
        <w:r>
          <w:fldChar w:fldCharType="end"/>
        </w:r>
      </w:p>
    </w:sdtContent>
  </w:sdt>
  <w:p w14:paraId="61B626AE" w14:textId="77777777" w:rsidR="00810782" w:rsidRDefault="00810782">
    <w:pPr>
      <w:pStyle w:val="Stopka"/>
    </w:pPr>
  </w:p>
  <w:p w14:paraId="23F6CDA2" w14:textId="77777777" w:rsidR="00810782" w:rsidRDefault="008107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8ED6" w14:textId="77777777" w:rsidR="00610C34" w:rsidRDefault="00610C34">
      <w:pPr>
        <w:spacing w:after="0" w:line="240" w:lineRule="auto"/>
      </w:pPr>
      <w:r>
        <w:separator/>
      </w:r>
    </w:p>
  </w:footnote>
  <w:footnote w:type="continuationSeparator" w:id="0">
    <w:p w14:paraId="6D065AE9" w14:textId="77777777" w:rsidR="00610C34" w:rsidRDefault="0061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24"/>
  </w:num>
  <w:num w:numId="4">
    <w:abstractNumId w:val="3"/>
  </w:num>
  <w:num w:numId="5">
    <w:abstractNumId w:val="22"/>
  </w:num>
  <w:num w:numId="6">
    <w:abstractNumId w:val="15"/>
  </w:num>
  <w:num w:numId="7">
    <w:abstractNumId w:val="20"/>
  </w:num>
  <w:num w:numId="8">
    <w:abstractNumId w:val="19"/>
  </w:num>
  <w:num w:numId="9">
    <w:abstractNumId w:val="4"/>
  </w:num>
  <w:num w:numId="10">
    <w:abstractNumId w:val="12"/>
  </w:num>
  <w:num w:numId="11">
    <w:abstractNumId w:val="16"/>
  </w:num>
  <w:num w:numId="12">
    <w:abstractNumId w:val="18"/>
  </w:num>
  <w:num w:numId="13">
    <w:abstractNumId w:val="23"/>
  </w:num>
  <w:num w:numId="14">
    <w:abstractNumId w:val="1"/>
  </w:num>
  <w:num w:numId="15">
    <w:abstractNumId w:val="10"/>
  </w:num>
  <w:num w:numId="16">
    <w:abstractNumId w:val="25"/>
  </w:num>
  <w:num w:numId="17">
    <w:abstractNumId w:val="21"/>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1194A"/>
    <w:rsid w:val="00012B84"/>
    <w:rsid w:val="0001448D"/>
    <w:rsid w:val="00015E59"/>
    <w:rsid w:val="0001768F"/>
    <w:rsid w:val="00020EF4"/>
    <w:rsid w:val="00022C9E"/>
    <w:rsid w:val="000236A6"/>
    <w:rsid w:val="00025532"/>
    <w:rsid w:val="00025B15"/>
    <w:rsid w:val="0003246C"/>
    <w:rsid w:val="00036018"/>
    <w:rsid w:val="0004148B"/>
    <w:rsid w:val="00042239"/>
    <w:rsid w:val="00050F3E"/>
    <w:rsid w:val="000515CE"/>
    <w:rsid w:val="00051E9B"/>
    <w:rsid w:val="0005471E"/>
    <w:rsid w:val="00056314"/>
    <w:rsid w:val="00056830"/>
    <w:rsid w:val="0005717C"/>
    <w:rsid w:val="0007045D"/>
    <w:rsid w:val="00073871"/>
    <w:rsid w:val="00075318"/>
    <w:rsid w:val="00076107"/>
    <w:rsid w:val="00082C1E"/>
    <w:rsid w:val="00085488"/>
    <w:rsid w:val="000860EC"/>
    <w:rsid w:val="0009498A"/>
    <w:rsid w:val="000A539A"/>
    <w:rsid w:val="000B409D"/>
    <w:rsid w:val="000B5076"/>
    <w:rsid w:val="000C1256"/>
    <w:rsid w:val="000C2C3C"/>
    <w:rsid w:val="000D00BE"/>
    <w:rsid w:val="000D1AA9"/>
    <w:rsid w:val="000D1CF2"/>
    <w:rsid w:val="000D65CC"/>
    <w:rsid w:val="000D7AA1"/>
    <w:rsid w:val="000E5D4E"/>
    <w:rsid w:val="000F28CA"/>
    <w:rsid w:val="000F4D10"/>
    <w:rsid w:val="00101233"/>
    <w:rsid w:val="001047E8"/>
    <w:rsid w:val="00105E81"/>
    <w:rsid w:val="0010688C"/>
    <w:rsid w:val="00107DE2"/>
    <w:rsid w:val="001144B3"/>
    <w:rsid w:val="00115E1D"/>
    <w:rsid w:val="001164FF"/>
    <w:rsid w:val="00117242"/>
    <w:rsid w:val="00117F9A"/>
    <w:rsid w:val="001211D3"/>
    <w:rsid w:val="00121DC4"/>
    <w:rsid w:val="00123749"/>
    <w:rsid w:val="00123956"/>
    <w:rsid w:val="001247F2"/>
    <w:rsid w:val="0012619C"/>
    <w:rsid w:val="00126A42"/>
    <w:rsid w:val="00127012"/>
    <w:rsid w:val="00131B68"/>
    <w:rsid w:val="0013307D"/>
    <w:rsid w:val="00137C8B"/>
    <w:rsid w:val="001458A6"/>
    <w:rsid w:val="0014757F"/>
    <w:rsid w:val="00147BA8"/>
    <w:rsid w:val="00154A41"/>
    <w:rsid w:val="00160B4C"/>
    <w:rsid w:val="0016130D"/>
    <w:rsid w:val="00185165"/>
    <w:rsid w:val="00191F53"/>
    <w:rsid w:val="001944DF"/>
    <w:rsid w:val="001947CD"/>
    <w:rsid w:val="001953BA"/>
    <w:rsid w:val="001A1BE9"/>
    <w:rsid w:val="001A56FB"/>
    <w:rsid w:val="001B30FD"/>
    <w:rsid w:val="001B5DFB"/>
    <w:rsid w:val="001C0E15"/>
    <w:rsid w:val="001C3536"/>
    <w:rsid w:val="001C3D4C"/>
    <w:rsid w:val="001D3F39"/>
    <w:rsid w:val="001D5828"/>
    <w:rsid w:val="001E0BDE"/>
    <w:rsid w:val="001E5D45"/>
    <w:rsid w:val="001E7213"/>
    <w:rsid w:val="001F0F95"/>
    <w:rsid w:val="001F3A14"/>
    <w:rsid w:val="002028C9"/>
    <w:rsid w:val="00206A4A"/>
    <w:rsid w:val="00212857"/>
    <w:rsid w:val="002134A2"/>
    <w:rsid w:val="00215500"/>
    <w:rsid w:val="002156AB"/>
    <w:rsid w:val="0021640A"/>
    <w:rsid w:val="0022127A"/>
    <w:rsid w:val="002260C7"/>
    <w:rsid w:val="00226244"/>
    <w:rsid w:val="00226662"/>
    <w:rsid w:val="00230471"/>
    <w:rsid w:val="00230A2F"/>
    <w:rsid w:val="00232935"/>
    <w:rsid w:val="00234E18"/>
    <w:rsid w:val="002363CB"/>
    <w:rsid w:val="00236C85"/>
    <w:rsid w:val="00240456"/>
    <w:rsid w:val="00245435"/>
    <w:rsid w:val="00246741"/>
    <w:rsid w:val="0025031F"/>
    <w:rsid w:val="00251D20"/>
    <w:rsid w:val="00252E07"/>
    <w:rsid w:val="00266628"/>
    <w:rsid w:val="00270114"/>
    <w:rsid w:val="00272553"/>
    <w:rsid w:val="002743C8"/>
    <w:rsid w:val="002757F2"/>
    <w:rsid w:val="002806F0"/>
    <w:rsid w:val="00280DE5"/>
    <w:rsid w:val="00282138"/>
    <w:rsid w:val="0028242D"/>
    <w:rsid w:val="00285C34"/>
    <w:rsid w:val="002875FF"/>
    <w:rsid w:val="00291CD8"/>
    <w:rsid w:val="00296FFC"/>
    <w:rsid w:val="002A0415"/>
    <w:rsid w:val="002A1F62"/>
    <w:rsid w:val="002B1F58"/>
    <w:rsid w:val="002B202D"/>
    <w:rsid w:val="002B6753"/>
    <w:rsid w:val="002C573E"/>
    <w:rsid w:val="002C58AC"/>
    <w:rsid w:val="002C67A0"/>
    <w:rsid w:val="002D763F"/>
    <w:rsid w:val="002E6C6F"/>
    <w:rsid w:val="002F1BE3"/>
    <w:rsid w:val="00301F19"/>
    <w:rsid w:val="003054AE"/>
    <w:rsid w:val="00315959"/>
    <w:rsid w:val="00322981"/>
    <w:rsid w:val="003307C8"/>
    <w:rsid w:val="0033173E"/>
    <w:rsid w:val="003324BA"/>
    <w:rsid w:val="003336EA"/>
    <w:rsid w:val="00333D4F"/>
    <w:rsid w:val="003355A6"/>
    <w:rsid w:val="00351D50"/>
    <w:rsid w:val="003556C2"/>
    <w:rsid w:val="003579D4"/>
    <w:rsid w:val="00360194"/>
    <w:rsid w:val="00360CE7"/>
    <w:rsid w:val="003613C1"/>
    <w:rsid w:val="00366A48"/>
    <w:rsid w:val="00367705"/>
    <w:rsid w:val="00371D39"/>
    <w:rsid w:val="00375B30"/>
    <w:rsid w:val="00380260"/>
    <w:rsid w:val="00382B00"/>
    <w:rsid w:val="00385F25"/>
    <w:rsid w:val="00386E5B"/>
    <w:rsid w:val="0039084A"/>
    <w:rsid w:val="00390C1A"/>
    <w:rsid w:val="003917FA"/>
    <w:rsid w:val="00391E2C"/>
    <w:rsid w:val="00391EA4"/>
    <w:rsid w:val="003A1416"/>
    <w:rsid w:val="003A34D6"/>
    <w:rsid w:val="003A67DC"/>
    <w:rsid w:val="003A71AC"/>
    <w:rsid w:val="003B0835"/>
    <w:rsid w:val="003B10FB"/>
    <w:rsid w:val="003B2DAE"/>
    <w:rsid w:val="003C6E4E"/>
    <w:rsid w:val="003C76C7"/>
    <w:rsid w:val="003C76EA"/>
    <w:rsid w:val="003D056C"/>
    <w:rsid w:val="003D2879"/>
    <w:rsid w:val="003D6684"/>
    <w:rsid w:val="003E1FFD"/>
    <w:rsid w:val="003E40D6"/>
    <w:rsid w:val="003E5E0D"/>
    <w:rsid w:val="003E63BE"/>
    <w:rsid w:val="003F11CC"/>
    <w:rsid w:val="003F28A8"/>
    <w:rsid w:val="003F476A"/>
    <w:rsid w:val="0040029C"/>
    <w:rsid w:val="00405ABB"/>
    <w:rsid w:val="0041015C"/>
    <w:rsid w:val="00412330"/>
    <w:rsid w:val="0041726F"/>
    <w:rsid w:val="004233C0"/>
    <w:rsid w:val="004243BB"/>
    <w:rsid w:val="004278CA"/>
    <w:rsid w:val="00427A0C"/>
    <w:rsid w:val="00430B61"/>
    <w:rsid w:val="00431CF3"/>
    <w:rsid w:val="004410B6"/>
    <w:rsid w:val="00444B4B"/>
    <w:rsid w:val="00446144"/>
    <w:rsid w:val="0044652B"/>
    <w:rsid w:val="004512C2"/>
    <w:rsid w:val="00460594"/>
    <w:rsid w:val="004628C4"/>
    <w:rsid w:val="00465879"/>
    <w:rsid w:val="00465DB6"/>
    <w:rsid w:val="004704D4"/>
    <w:rsid w:val="00471D35"/>
    <w:rsid w:val="00472D6C"/>
    <w:rsid w:val="00474D12"/>
    <w:rsid w:val="0047660D"/>
    <w:rsid w:val="00481BFD"/>
    <w:rsid w:val="00483988"/>
    <w:rsid w:val="0048754B"/>
    <w:rsid w:val="004875FC"/>
    <w:rsid w:val="0049520E"/>
    <w:rsid w:val="004A104C"/>
    <w:rsid w:val="004B36DF"/>
    <w:rsid w:val="004B405B"/>
    <w:rsid w:val="004B579D"/>
    <w:rsid w:val="004C4415"/>
    <w:rsid w:val="004C64B4"/>
    <w:rsid w:val="004D2D36"/>
    <w:rsid w:val="004D50FD"/>
    <w:rsid w:val="004D5147"/>
    <w:rsid w:val="004D5345"/>
    <w:rsid w:val="004E3299"/>
    <w:rsid w:val="004E5DDA"/>
    <w:rsid w:val="004E6803"/>
    <w:rsid w:val="004E7AA3"/>
    <w:rsid w:val="004F165F"/>
    <w:rsid w:val="004F19EA"/>
    <w:rsid w:val="004F63DB"/>
    <w:rsid w:val="00500E17"/>
    <w:rsid w:val="0050663A"/>
    <w:rsid w:val="00514C4F"/>
    <w:rsid w:val="00516021"/>
    <w:rsid w:val="00516554"/>
    <w:rsid w:val="005177E8"/>
    <w:rsid w:val="00517875"/>
    <w:rsid w:val="005201BA"/>
    <w:rsid w:val="0054386D"/>
    <w:rsid w:val="00545219"/>
    <w:rsid w:val="00547085"/>
    <w:rsid w:val="0055228C"/>
    <w:rsid w:val="00552AC0"/>
    <w:rsid w:val="005555D7"/>
    <w:rsid w:val="0056036E"/>
    <w:rsid w:val="00560650"/>
    <w:rsid w:val="005619E1"/>
    <w:rsid w:val="00561EAD"/>
    <w:rsid w:val="0056613A"/>
    <w:rsid w:val="00567945"/>
    <w:rsid w:val="00571065"/>
    <w:rsid w:val="0057656C"/>
    <w:rsid w:val="00581F48"/>
    <w:rsid w:val="005823EF"/>
    <w:rsid w:val="00584E7E"/>
    <w:rsid w:val="00585D91"/>
    <w:rsid w:val="005907C3"/>
    <w:rsid w:val="00592D12"/>
    <w:rsid w:val="00596DB0"/>
    <w:rsid w:val="005A3B29"/>
    <w:rsid w:val="005C2C5A"/>
    <w:rsid w:val="005C5F80"/>
    <w:rsid w:val="005C5FA4"/>
    <w:rsid w:val="005D1042"/>
    <w:rsid w:val="005D11C2"/>
    <w:rsid w:val="005D3124"/>
    <w:rsid w:val="005D383A"/>
    <w:rsid w:val="005D4185"/>
    <w:rsid w:val="005D4F6A"/>
    <w:rsid w:val="005D7291"/>
    <w:rsid w:val="005E12AF"/>
    <w:rsid w:val="005E3C48"/>
    <w:rsid w:val="005F3681"/>
    <w:rsid w:val="006103EE"/>
    <w:rsid w:val="00610C34"/>
    <w:rsid w:val="006115BF"/>
    <w:rsid w:val="00611884"/>
    <w:rsid w:val="00611E4F"/>
    <w:rsid w:val="006237C9"/>
    <w:rsid w:val="006255FB"/>
    <w:rsid w:val="0062617D"/>
    <w:rsid w:val="00626294"/>
    <w:rsid w:val="0062687C"/>
    <w:rsid w:val="00627A28"/>
    <w:rsid w:val="0063716E"/>
    <w:rsid w:val="00653883"/>
    <w:rsid w:val="0065691F"/>
    <w:rsid w:val="00657757"/>
    <w:rsid w:val="006623E7"/>
    <w:rsid w:val="00662C25"/>
    <w:rsid w:val="00663E45"/>
    <w:rsid w:val="006679E0"/>
    <w:rsid w:val="00671992"/>
    <w:rsid w:val="00672476"/>
    <w:rsid w:val="006774E0"/>
    <w:rsid w:val="00681C49"/>
    <w:rsid w:val="006828F4"/>
    <w:rsid w:val="00683530"/>
    <w:rsid w:val="00686EA9"/>
    <w:rsid w:val="00690847"/>
    <w:rsid w:val="0069183D"/>
    <w:rsid w:val="006920DD"/>
    <w:rsid w:val="00696CC1"/>
    <w:rsid w:val="006971CD"/>
    <w:rsid w:val="00697CD0"/>
    <w:rsid w:val="006A50A7"/>
    <w:rsid w:val="006B0C94"/>
    <w:rsid w:val="006B156A"/>
    <w:rsid w:val="006B1577"/>
    <w:rsid w:val="006B4D43"/>
    <w:rsid w:val="006B4EDE"/>
    <w:rsid w:val="006B4FF4"/>
    <w:rsid w:val="006C30CB"/>
    <w:rsid w:val="006D4CA2"/>
    <w:rsid w:val="006D5229"/>
    <w:rsid w:val="006E41E8"/>
    <w:rsid w:val="006E46BF"/>
    <w:rsid w:val="006E48E0"/>
    <w:rsid w:val="006E6021"/>
    <w:rsid w:val="006E63B5"/>
    <w:rsid w:val="006F2CD1"/>
    <w:rsid w:val="006F2D9D"/>
    <w:rsid w:val="0070359A"/>
    <w:rsid w:val="00703A02"/>
    <w:rsid w:val="0070571B"/>
    <w:rsid w:val="007106BC"/>
    <w:rsid w:val="007118C5"/>
    <w:rsid w:val="0071194A"/>
    <w:rsid w:val="007266A1"/>
    <w:rsid w:val="00726FB2"/>
    <w:rsid w:val="00744BD6"/>
    <w:rsid w:val="00744CAA"/>
    <w:rsid w:val="00746919"/>
    <w:rsid w:val="007653DC"/>
    <w:rsid w:val="00767C13"/>
    <w:rsid w:val="00772FEA"/>
    <w:rsid w:val="007769BE"/>
    <w:rsid w:val="007810D0"/>
    <w:rsid w:val="00781113"/>
    <w:rsid w:val="00781303"/>
    <w:rsid w:val="00781A18"/>
    <w:rsid w:val="0078673B"/>
    <w:rsid w:val="00791AEF"/>
    <w:rsid w:val="00794A70"/>
    <w:rsid w:val="007974F4"/>
    <w:rsid w:val="007A29D3"/>
    <w:rsid w:val="007A67C8"/>
    <w:rsid w:val="007B0D62"/>
    <w:rsid w:val="007B2B97"/>
    <w:rsid w:val="007B30AA"/>
    <w:rsid w:val="007C1DDB"/>
    <w:rsid w:val="007D35BF"/>
    <w:rsid w:val="007D6B0D"/>
    <w:rsid w:val="007E0E5B"/>
    <w:rsid w:val="007E4731"/>
    <w:rsid w:val="007E566D"/>
    <w:rsid w:val="007E6A13"/>
    <w:rsid w:val="007F4888"/>
    <w:rsid w:val="007F658C"/>
    <w:rsid w:val="007F7FA6"/>
    <w:rsid w:val="00802C16"/>
    <w:rsid w:val="008038B6"/>
    <w:rsid w:val="00810782"/>
    <w:rsid w:val="0081214E"/>
    <w:rsid w:val="00813B9A"/>
    <w:rsid w:val="0081573B"/>
    <w:rsid w:val="00815A71"/>
    <w:rsid w:val="008177A0"/>
    <w:rsid w:val="008272F5"/>
    <w:rsid w:val="00832133"/>
    <w:rsid w:val="00833D41"/>
    <w:rsid w:val="00842746"/>
    <w:rsid w:val="008472E2"/>
    <w:rsid w:val="00855F6C"/>
    <w:rsid w:val="00860443"/>
    <w:rsid w:val="008661E8"/>
    <w:rsid w:val="0086796F"/>
    <w:rsid w:val="00867FC3"/>
    <w:rsid w:val="008732E3"/>
    <w:rsid w:val="00874F80"/>
    <w:rsid w:val="00880981"/>
    <w:rsid w:val="00883528"/>
    <w:rsid w:val="00885717"/>
    <w:rsid w:val="0089383A"/>
    <w:rsid w:val="008A5BA0"/>
    <w:rsid w:val="008B1BF7"/>
    <w:rsid w:val="008B2DEE"/>
    <w:rsid w:val="008B5E9F"/>
    <w:rsid w:val="008C1861"/>
    <w:rsid w:val="008C3B98"/>
    <w:rsid w:val="008C4B75"/>
    <w:rsid w:val="008D23C3"/>
    <w:rsid w:val="008D74FA"/>
    <w:rsid w:val="008E4042"/>
    <w:rsid w:val="008F3233"/>
    <w:rsid w:val="009077A8"/>
    <w:rsid w:val="00914F51"/>
    <w:rsid w:val="00915BFC"/>
    <w:rsid w:val="0092141C"/>
    <w:rsid w:val="00921B1B"/>
    <w:rsid w:val="009273BA"/>
    <w:rsid w:val="009517E6"/>
    <w:rsid w:val="009568A6"/>
    <w:rsid w:val="009610EE"/>
    <w:rsid w:val="009624CE"/>
    <w:rsid w:val="00965D51"/>
    <w:rsid w:val="0097121B"/>
    <w:rsid w:val="00977F5D"/>
    <w:rsid w:val="009817DA"/>
    <w:rsid w:val="00981FCF"/>
    <w:rsid w:val="0098475A"/>
    <w:rsid w:val="009868D9"/>
    <w:rsid w:val="009A05CE"/>
    <w:rsid w:val="009A5E6B"/>
    <w:rsid w:val="009A6CC0"/>
    <w:rsid w:val="009B27EC"/>
    <w:rsid w:val="009B2905"/>
    <w:rsid w:val="009B43B9"/>
    <w:rsid w:val="009B51F2"/>
    <w:rsid w:val="009B5839"/>
    <w:rsid w:val="009B6806"/>
    <w:rsid w:val="009C2F32"/>
    <w:rsid w:val="009C4188"/>
    <w:rsid w:val="009D01C2"/>
    <w:rsid w:val="009D388E"/>
    <w:rsid w:val="009E05C2"/>
    <w:rsid w:val="009E0ABD"/>
    <w:rsid w:val="009E0F4C"/>
    <w:rsid w:val="009E3C4F"/>
    <w:rsid w:val="009E44CE"/>
    <w:rsid w:val="009E6F05"/>
    <w:rsid w:val="009F266B"/>
    <w:rsid w:val="009F74F8"/>
    <w:rsid w:val="00A003FE"/>
    <w:rsid w:val="00A11B48"/>
    <w:rsid w:val="00A17382"/>
    <w:rsid w:val="00A20E45"/>
    <w:rsid w:val="00A23166"/>
    <w:rsid w:val="00A241D5"/>
    <w:rsid w:val="00A2453F"/>
    <w:rsid w:val="00A32F20"/>
    <w:rsid w:val="00A41945"/>
    <w:rsid w:val="00A47595"/>
    <w:rsid w:val="00A53C89"/>
    <w:rsid w:val="00A61815"/>
    <w:rsid w:val="00A61BFC"/>
    <w:rsid w:val="00A642B1"/>
    <w:rsid w:val="00A64342"/>
    <w:rsid w:val="00A66078"/>
    <w:rsid w:val="00A661A8"/>
    <w:rsid w:val="00A67900"/>
    <w:rsid w:val="00A712A6"/>
    <w:rsid w:val="00A8275C"/>
    <w:rsid w:val="00A84F26"/>
    <w:rsid w:val="00A91860"/>
    <w:rsid w:val="00A91A38"/>
    <w:rsid w:val="00A92839"/>
    <w:rsid w:val="00A945F6"/>
    <w:rsid w:val="00A95DE0"/>
    <w:rsid w:val="00A975FD"/>
    <w:rsid w:val="00AA18B6"/>
    <w:rsid w:val="00AA3637"/>
    <w:rsid w:val="00AA4A9C"/>
    <w:rsid w:val="00AA5AE3"/>
    <w:rsid w:val="00AA6491"/>
    <w:rsid w:val="00AA715F"/>
    <w:rsid w:val="00AB0DD2"/>
    <w:rsid w:val="00AB3387"/>
    <w:rsid w:val="00AB57D9"/>
    <w:rsid w:val="00AB6A82"/>
    <w:rsid w:val="00AD157D"/>
    <w:rsid w:val="00AD3D77"/>
    <w:rsid w:val="00AD4FB8"/>
    <w:rsid w:val="00AD5DB3"/>
    <w:rsid w:val="00AE0100"/>
    <w:rsid w:val="00AE4BAB"/>
    <w:rsid w:val="00AE4EF0"/>
    <w:rsid w:val="00AE5FEB"/>
    <w:rsid w:val="00AF0DE7"/>
    <w:rsid w:val="00AF5AC6"/>
    <w:rsid w:val="00B03A84"/>
    <w:rsid w:val="00B110BD"/>
    <w:rsid w:val="00B11DEF"/>
    <w:rsid w:val="00B13BFE"/>
    <w:rsid w:val="00B17339"/>
    <w:rsid w:val="00B2335E"/>
    <w:rsid w:val="00B27C84"/>
    <w:rsid w:val="00B30CAD"/>
    <w:rsid w:val="00B3331D"/>
    <w:rsid w:val="00B41794"/>
    <w:rsid w:val="00B41B1C"/>
    <w:rsid w:val="00B41C3A"/>
    <w:rsid w:val="00B421B7"/>
    <w:rsid w:val="00B46470"/>
    <w:rsid w:val="00B46BB4"/>
    <w:rsid w:val="00B473EA"/>
    <w:rsid w:val="00B47486"/>
    <w:rsid w:val="00B53773"/>
    <w:rsid w:val="00B55016"/>
    <w:rsid w:val="00B558E9"/>
    <w:rsid w:val="00B57487"/>
    <w:rsid w:val="00B60AFE"/>
    <w:rsid w:val="00B61524"/>
    <w:rsid w:val="00B70293"/>
    <w:rsid w:val="00B71CB9"/>
    <w:rsid w:val="00B72A05"/>
    <w:rsid w:val="00B749EB"/>
    <w:rsid w:val="00B772E5"/>
    <w:rsid w:val="00B80B9A"/>
    <w:rsid w:val="00B80BD1"/>
    <w:rsid w:val="00B82A7D"/>
    <w:rsid w:val="00B84E98"/>
    <w:rsid w:val="00B943ED"/>
    <w:rsid w:val="00B96F77"/>
    <w:rsid w:val="00BA24E8"/>
    <w:rsid w:val="00BA62E7"/>
    <w:rsid w:val="00BB0606"/>
    <w:rsid w:val="00BB351C"/>
    <w:rsid w:val="00BB3F55"/>
    <w:rsid w:val="00BB5DC4"/>
    <w:rsid w:val="00BB6DB5"/>
    <w:rsid w:val="00BB74AE"/>
    <w:rsid w:val="00BB7551"/>
    <w:rsid w:val="00BE472F"/>
    <w:rsid w:val="00BE67C9"/>
    <w:rsid w:val="00BE7540"/>
    <w:rsid w:val="00BF54AA"/>
    <w:rsid w:val="00BF75C0"/>
    <w:rsid w:val="00C00C57"/>
    <w:rsid w:val="00C01C4D"/>
    <w:rsid w:val="00C05D70"/>
    <w:rsid w:val="00C11948"/>
    <w:rsid w:val="00C12678"/>
    <w:rsid w:val="00C1277B"/>
    <w:rsid w:val="00C134D6"/>
    <w:rsid w:val="00C17803"/>
    <w:rsid w:val="00C21315"/>
    <w:rsid w:val="00C22B51"/>
    <w:rsid w:val="00C30DC3"/>
    <w:rsid w:val="00C357FB"/>
    <w:rsid w:val="00C359E8"/>
    <w:rsid w:val="00C36B5A"/>
    <w:rsid w:val="00C45FDA"/>
    <w:rsid w:val="00C46B80"/>
    <w:rsid w:val="00C56625"/>
    <w:rsid w:val="00C64679"/>
    <w:rsid w:val="00C64EEC"/>
    <w:rsid w:val="00C70415"/>
    <w:rsid w:val="00C747A9"/>
    <w:rsid w:val="00C826E9"/>
    <w:rsid w:val="00C82F00"/>
    <w:rsid w:val="00C83172"/>
    <w:rsid w:val="00C84C2E"/>
    <w:rsid w:val="00C85180"/>
    <w:rsid w:val="00C879EF"/>
    <w:rsid w:val="00C912D8"/>
    <w:rsid w:val="00CA105D"/>
    <w:rsid w:val="00CA1D80"/>
    <w:rsid w:val="00CB26BB"/>
    <w:rsid w:val="00CB5631"/>
    <w:rsid w:val="00CB5AD2"/>
    <w:rsid w:val="00CC04D8"/>
    <w:rsid w:val="00CD17BF"/>
    <w:rsid w:val="00CD1E5C"/>
    <w:rsid w:val="00CD5D6F"/>
    <w:rsid w:val="00CD6232"/>
    <w:rsid w:val="00CD72F3"/>
    <w:rsid w:val="00CE3DA0"/>
    <w:rsid w:val="00CE7FA3"/>
    <w:rsid w:val="00CF09E9"/>
    <w:rsid w:val="00CF2D3C"/>
    <w:rsid w:val="00CF3650"/>
    <w:rsid w:val="00D072EB"/>
    <w:rsid w:val="00D10423"/>
    <w:rsid w:val="00D11637"/>
    <w:rsid w:val="00D141AD"/>
    <w:rsid w:val="00D15BD4"/>
    <w:rsid w:val="00D169DE"/>
    <w:rsid w:val="00D17C81"/>
    <w:rsid w:val="00D23A7E"/>
    <w:rsid w:val="00D30259"/>
    <w:rsid w:val="00D3318C"/>
    <w:rsid w:val="00D469B5"/>
    <w:rsid w:val="00D52BBD"/>
    <w:rsid w:val="00D52D27"/>
    <w:rsid w:val="00D54B8E"/>
    <w:rsid w:val="00D54E7F"/>
    <w:rsid w:val="00D61C19"/>
    <w:rsid w:val="00D67384"/>
    <w:rsid w:val="00D7505A"/>
    <w:rsid w:val="00D75774"/>
    <w:rsid w:val="00D769EA"/>
    <w:rsid w:val="00D77348"/>
    <w:rsid w:val="00D815CA"/>
    <w:rsid w:val="00D81D8D"/>
    <w:rsid w:val="00D82BA7"/>
    <w:rsid w:val="00D82C62"/>
    <w:rsid w:val="00D92AFD"/>
    <w:rsid w:val="00D9473A"/>
    <w:rsid w:val="00D96BDE"/>
    <w:rsid w:val="00DA16DD"/>
    <w:rsid w:val="00DA6AD2"/>
    <w:rsid w:val="00DB2F63"/>
    <w:rsid w:val="00DB4F14"/>
    <w:rsid w:val="00DB751D"/>
    <w:rsid w:val="00DC1838"/>
    <w:rsid w:val="00DC1ADA"/>
    <w:rsid w:val="00DC4262"/>
    <w:rsid w:val="00DC4CBA"/>
    <w:rsid w:val="00DC6A8C"/>
    <w:rsid w:val="00DD5169"/>
    <w:rsid w:val="00DD526B"/>
    <w:rsid w:val="00DE0C7A"/>
    <w:rsid w:val="00DE36BD"/>
    <w:rsid w:val="00DE3A2E"/>
    <w:rsid w:val="00DE4379"/>
    <w:rsid w:val="00DF0FF6"/>
    <w:rsid w:val="00E0187F"/>
    <w:rsid w:val="00E01BE7"/>
    <w:rsid w:val="00E05D42"/>
    <w:rsid w:val="00E165CC"/>
    <w:rsid w:val="00E21873"/>
    <w:rsid w:val="00E2494C"/>
    <w:rsid w:val="00E2580E"/>
    <w:rsid w:val="00E26F42"/>
    <w:rsid w:val="00E308DB"/>
    <w:rsid w:val="00E31F46"/>
    <w:rsid w:val="00E40B37"/>
    <w:rsid w:val="00E425AE"/>
    <w:rsid w:val="00E55781"/>
    <w:rsid w:val="00E6303F"/>
    <w:rsid w:val="00E64D17"/>
    <w:rsid w:val="00E70FCF"/>
    <w:rsid w:val="00E7101B"/>
    <w:rsid w:val="00E7346A"/>
    <w:rsid w:val="00E73AEE"/>
    <w:rsid w:val="00E80A53"/>
    <w:rsid w:val="00E90E40"/>
    <w:rsid w:val="00E94214"/>
    <w:rsid w:val="00EA1F76"/>
    <w:rsid w:val="00EA510B"/>
    <w:rsid w:val="00EA6BB9"/>
    <w:rsid w:val="00EB2DD2"/>
    <w:rsid w:val="00EC0388"/>
    <w:rsid w:val="00ED0704"/>
    <w:rsid w:val="00ED1EB8"/>
    <w:rsid w:val="00ED58DB"/>
    <w:rsid w:val="00EE2B4F"/>
    <w:rsid w:val="00EE7C80"/>
    <w:rsid w:val="00EF3482"/>
    <w:rsid w:val="00EF353C"/>
    <w:rsid w:val="00F03FF8"/>
    <w:rsid w:val="00F04255"/>
    <w:rsid w:val="00F1226A"/>
    <w:rsid w:val="00F14855"/>
    <w:rsid w:val="00F24025"/>
    <w:rsid w:val="00F26055"/>
    <w:rsid w:val="00F277D6"/>
    <w:rsid w:val="00F360E1"/>
    <w:rsid w:val="00F3724F"/>
    <w:rsid w:val="00F43F86"/>
    <w:rsid w:val="00F44572"/>
    <w:rsid w:val="00F53A54"/>
    <w:rsid w:val="00F55D2F"/>
    <w:rsid w:val="00F5710C"/>
    <w:rsid w:val="00F603C4"/>
    <w:rsid w:val="00F62860"/>
    <w:rsid w:val="00F653CD"/>
    <w:rsid w:val="00F81362"/>
    <w:rsid w:val="00F844DC"/>
    <w:rsid w:val="00F8554D"/>
    <w:rsid w:val="00F871DC"/>
    <w:rsid w:val="00F914F4"/>
    <w:rsid w:val="00F91737"/>
    <w:rsid w:val="00F93C5A"/>
    <w:rsid w:val="00F95369"/>
    <w:rsid w:val="00F95B47"/>
    <w:rsid w:val="00F95C29"/>
    <w:rsid w:val="00F95E5D"/>
    <w:rsid w:val="00F97382"/>
    <w:rsid w:val="00FA4DEF"/>
    <w:rsid w:val="00FA5505"/>
    <w:rsid w:val="00FA6C3E"/>
    <w:rsid w:val="00FA75DB"/>
    <w:rsid w:val="00FB1D58"/>
    <w:rsid w:val="00FB3B12"/>
    <w:rsid w:val="00FB53BF"/>
    <w:rsid w:val="00FC0C91"/>
    <w:rsid w:val="00FC79F9"/>
    <w:rsid w:val="00FD4BF4"/>
    <w:rsid w:val="00FE03CA"/>
    <w:rsid w:val="00FE0C6B"/>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77C150F8-6066-4C14-80B4-3BD7095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DB2F63"/>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B2F63"/>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FD7E-5416-4629-9132-04446FE7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28</Pages>
  <Words>8901</Words>
  <Characters>53407</Characters>
  <Application>Microsoft Office Word</Application>
  <DocSecurity>0</DocSecurity>
  <Lines>445</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517</cp:revision>
  <cp:lastPrinted>2022-01-25T06:20:00Z</cp:lastPrinted>
  <dcterms:created xsi:type="dcterms:W3CDTF">2021-05-09T17:39:00Z</dcterms:created>
  <dcterms:modified xsi:type="dcterms:W3CDTF">2022-01-25T06:24:00Z</dcterms:modified>
</cp:coreProperties>
</file>