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39A" w:rsidRPr="001B29DF" w:rsidRDefault="002C339A" w:rsidP="001B29DF">
      <w:pPr>
        <w:tabs>
          <w:tab w:val="right" w:pos="9072"/>
        </w:tabs>
        <w:spacing w:after="0" w:line="276" w:lineRule="auto"/>
        <w:jc w:val="right"/>
        <w:rPr>
          <w:rFonts w:ascii="Arial" w:hAnsi="Arial" w:cs="Arial"/>
        </w:rPr>
      </w:pPr>
      <w:r w:rsidRPr="001B29DF">
        <w:rPr>
          <w:rFonts w:ascii="Arial" w:hAnsi="Arial" w:cs="Arial"/>
        </w:rPr>
        <w:t xml:space="preserve">Świnoujście, dnia </w:t>
      </w:r>
      <w:r w:rsidR="00A51A9D">
        <w:rPr>
          <w:rFonts w:ascii="Arial" w:hAnsi="Arial" w:cs="Arial"/>
        </w:rPr>
        <w:t>2</w:t>
      </w:r>
      <w:r w:rsidR="00B73647">
        <w:rPr>
          <w:rFonts w:ascii="Arial" w:hAnsi="Arial" w:cs="Arial"/>
        </w:rPr>
        <w:t>2</w:t>
      </w:r>
      <w:r w:rsidRPr="001B29DF">
        <w:rPr>
          <w:rFonts w:ascii="Arial" w:hAnsi="Arial" w:cs="Arial"/>
        </w:rPr>
        <w:t>.</w:t>
      </w:r>
      <w:r w:rsidR="009F6B3D" w:rsidRPr="001B29DF">
        <w:rPr>
          <w:rFonts w:ascii="Arial" w:hAnsi="Arial" w:cs="Arial"/>
        </w:rPr>
        <w:t>0</w:t>
      </w:r>
      <w:r w:rsidR="008D50F2" w:rsidRPr="001B29DF">
        <w:rPr>
          <w:rFonts w:ascii="Arial" w:hAnsi="Arial" w:cs="Arial"/>
        </w:rPr>
        <w:t>2</w:t>
      </w:r>
      <w:r w:rsidRPr="001B29DF">
        <w:rPr>
          <w:rFonts w:ascii="Arial" w:hAnsi="Arial" w:cs="Arial"/>
        </w:rPr>
        <w:t>.202</w:t>
      </w:r>
      <w:r w:rsidR="009F6B3D" w:rsidRPr="001B29DF">
        <w:rPr>
          <w:rFonts w:ascii="Arial" w:hAnsi="Arial" w:cs="Arial"/>
        </w:rPr>
        <w:t>3</w:t>
      </w:r>
      <w:r w:rsidRPr="001B29DF">
        <w:rPr>
          <w:rFonts w:ascii="Arial" w:hAnsi="Arial" w:cs="Arial"/>
        </w:rPr>
        <w:t> r.</w:t>
      </w:r>
    </w:p>
    <w:p w:rsidR="002C339A" w:rsidRPr="001B29DF" w:rsidRDefault="002C339A" w:rsidP="001B29DF">
      <w:pPr>
        <w:tabs>
          <w:tab w:val="center" w:pos="4535"/>
        </w:tabs>
        <w:spacing w:after="0" w:line="276" w:lineRule="auto"/>
        <w:jc w:val="both"/>
        <w:rPr>
          <w:rFonts w:ascii="Arial" w:hAnsi="Arial" w:cs="Arial"/>
        </w:rPr>
      </w:pPr>
    </w:p>
    <w:p w:rsidR="002C339A" w:rsidRPr="001B29DF" w:rsidRDefault="002C339A" w:rsidP="001B29DF">
      <w:pPr>
        <w:tabs>
          <w:tab w:val="center" w:pos="4535"/>
        </w:tabs>
        <w:spacing w:after="0" w:line="276" w:lineRule="auto"/>
        <w:jc w:val="both"/>
        <w:rPr>
          <w:rFonts w:ascii="Arial" w:hAnsi="Arial" w:cs="Arial"/>
        </w:rPr>
      </w:pPr>
    </w:p>
    <w:p w:rsidR="002C339A" w:rsidRPr="001B29DF" w:rsidRDefault="002C339A" w:rsidP="001B29DF">
      <w:pPr>
        <w:tabs>
          <w:tab w:val="center" w:pos="4535"/>
        </w:tabs>
        <w:spacing w:after="0" w:line="276" w:lineRule="auto"/>
        <w:jc w:val="both"/>
        <w:rPr>
          <w:rFonts w:ascii="Arial" w:hAnsi="Arial" w:cs="Arial"/>
        </w:rPr>
      </w:pPr>
      <w:r w:rsidRPr="001B29DF">
        <w:rPr>
          <w:rFonts w:ascii="Arial" w:hAnsi="Arial" w:cs="Arial"/>
        </w:rPr>
        <w:t>Nr postępowania BZP.271.1.</w:t>
      </w:r>
      <w:r w:rsidR="00686021">
        <w:rPr>
          <w:rFonts w:ascii="Arial" w:hAnsi="Arial" w:cs="Arial"/>
        </w:rPr>
        <w:t>15</w:t>
      </w:r>
      <w:r w:rsidRPr="001B29DF">
        <w:rPr>
          <w:rFonts w:ascii="Arial" w:hAnsi="Arial" w:cs="Arial"/>
        </w:rPr>
        <w:t>.202</w:t>
      </w:r>
      <w:r w:rsidR="009F6B3D" w:rsidRPr="001B29DF">
        <w:rPr>
          <w:rFonts w:ascii="Arial" w:hAnsi="Arial" w:cs="Arial"/>
        </w:rPr>
        <w:t>3</w:t>
      </w:r>
    </w:p>
    <w:p w:rsidR="002C339A" w:rsidRPr="001B29DF" w:rsidRDefault="002C339A" w:rsidP="001B29DF">
      <w:pPr>
        <w:tabs>
          <w:tab w:val="center" w:pos="4535"/>
        </w:tabs>
        <w:spacing w:after="0" w:line="276" w:lineRule="auto"/>
        <w:jc w:val="both"/>
        <w:rPr>
          <w:rFonts w:ascii="Arial" w:hAnsi="Arial" w:cs="Arial"/>
        </w:rPr>
      </w:pPr>
    </w:p>
    <w:p w:rsidR="002C339A" w:rsidRPr="001B29DF" w:rsidRDefault="002C339A" w:rsidP="001B29DF">
      <w:pPr>
        <w:numPr>
          <w:ilvl w:val="0"/>
          <w:numId w:val="1"/>
        </w:numPr>
        <w:spacing w:after="0" w:line="276" w:lineRule="auto"/>
        <w:ind w:left="4253" w:hanging="284"/>
        <w:jc w:val="both"/>
        <w:rPr>
          <w:rFonts w:ascii="Arial" w:hAnsi="Arial" w:cs="Arial"/>
          <w:b/>
        </w:rPr>
      </w:pPr>
      <w:r w:rsidRPr="001B29DF">
        <w:rPr>
          <w:rFonts w:ascii="Arial" w:hAnsi="Arial" w:cs="Arial"/>
          <w:b/>
        </w:rPr>
        <w:t>Wykonawcy biorący udział w postępowaniu</w:t>
      </w:r>
    </w:p>
    <w:p w:rsidR="002C339A" w:rsidRPr="001B29DF" w:rsidRDefault="002C339A" w:rsidP="0096548B">
      <w:pPr>
        <w:numPr>
          <w:ilvl w:val="0"/>
          <w:numId w:val="1"/>
        </w:numPr>
        <w:spacing w:after="0" w:line="276" w:lineRule="auto"/>
        <w:ind w:left="3969" w:firstLine="0"/>
        <w:jc w:val="both"/>
        <w:rPr>
          <w:rFonts w:ascii="Arial" w:hAnsi="Arial" w:cs="Arial"/>
          <w:b/>
        </w:rPr>
      </w:pPr>
      <w:r w:rsidRPr="001B29DF">
        <w:rPr>
          <w:rFonts w:ascii="Arial" w:hAnsi="Arial" w:cs="Arial"/>
          <w:b/>
        </w:rPr>
        <w:t>Strona internetowa Zamawiającego, na której umieszczono ogłoszenie o zamówieniu i udostępniono SWZ</w:t>
      </w:r>
    </w:p>
    <w:p w:rsidR="002C339A" w:rsidRPr="001B29DF" w:rsidRDefault="002C339A" w:rsidP="0096548B">
      <w:pPr>
        <w:spacing w:after="0" w:line="276" w:lineRule="auto"/>
        <w:jc w:val="both"/>
        <w:rPr>
          <w:rFonts w:ascii="Arial" w:hAnsi="Arial" w:cs="Arial"/>
        </w:rPr>
      </w:pPr>
    </w:p>
    <w:p w:rsidR="002C339A" w:rsidRDefault="00F511BF" w:rsidP="0096548B">
      <w:pPr>
        <w:spacing w:after="0" w:line="276" w:lineRule="auto"/>
        <w:rPr>
          <w:rFonts w:ascii="Arial" w:hAnsi="Arial" w:cs="Arial"/>
          <w:b/>
          <w:spacing w:val="-4"/>
        </w:rPr>
      </w:pPr>
      <w:r w:rsidRPr="001B29DF">
        <w:rPr>
          <w:rFonts w:ascii="Arial" w:hAnsi="Arial" w:cs="Arial"/>
        </w:rPr>
        <w:t xml:space="preserve">Dotyczy: </w:t>
      </w:r>
      <w:r w:rsidR="002C339A" w:rsidRPr="001B29DF">
        <w:rPr>
          <w:rFonts w:ascii="Arial" w:hAnsi="Arial" w:cs="Arial"/>
        </w:rPr>
        <w:t>postępowania nr BZP.271.1.</w:t>
      </w:r>
      <w:r w:rsidR="0096548B">
        <w:rPr>
          <w:rFonts w:ascii="Arial" w:hAnsi="Arial" w:cs="Arial"/>
        </w:rPr>
        <w:t>15</w:t>
      </w:r>
      <w:r w:rsidR="002C339A" w:rsidRPr="001B29DF">
        <w:rPr>
          <w:rFonts w:ascii="Arial" w:hAnsi="Arial" w:cs="Arial"/>
        </w:rPr>
        <w:t>.202</w:t>
      </w:r>
      <w:r w:rsidR="009F6B3D" w:rsidRPr="001B29DF">
        <w:rPr>
          <w:rFonts w:ascii="Arial" w:hAnsi="Arial" w:cs="Arial"/>
        </w:rPr>
        <w:t>3</w:t>
      </w:r>
      <w:r w:rsidR="002C339A" w:rsidRPr="001B29DF">
        <w:rPr>
          <w:rFonts w:ascii="Arial" w:hAnsi="Arial" w:cs="Arial"/>
        </w:rPr>
        <w:t xml:space="preserve"> </w:t>
      </w:r>
      <w:r w:rsidR="0096548B" w:rsidRPr="00C36DDF">
        <w:rPr>
          <w:rFonts w:ascii="Arial" w:hAnsi="Arial" w:cs="Arial"/>
          <w:b/>
          <w:spacing w:val="-4"/>
        </w:rPr>
        <w:t>„</w:t>
      </w:r>
      <w:r w:rsidR="0096548B" w:rsidRPr="00AA64C8">
        <w:rPr>
          <w:rFonts w:ascii="Arial" w:hAnsi="Arial" w:cs="Arial"/>
          <w:b/>
          <w:spacing w:val="-4"/>
        </w:rPr>
        <w:t>Sprawny dojazd – zakup samochodu do transportu osób z niepełnosprawnościami</w:t>
      </w:r>
      <w:r w:rsidR="0096548B">
        <w:rPr>
          <w:rFonts w:ascii="Arial" w:hAnsi="Arial" w:cs="Arial"/>
          <w:b/>
          <w:spacing w:val="-4"/>
        </w:rPr>
        <w:t>”</w:t>
      </w:r>
    </w:p>
    <w:p w:rsidR="0096548B" w:rsidRPr="0096548B" w:rsidRDefault="0096548B" w:rsidP="0096548B">
      <w:pPr>
        <w:spacing w:after="0" w:line="276" w:lineRule="auto"/>
        <w:rPr>
          <w:rFonts w:ascii="Arial" w:hAnsi="Arial" w:cs="Arial"/>
          <w:b/>
          <w:spacing w:val="-4"/>
        </w:rPr>
      </w:pPr>
    </w:p>
    <w:p w:rsidR="00012163" w:rsidRPr="00B73647" w:rsidRDefault="00012163" w:rsidP="00B73647">
      <w:pPr>
        <w:spacing w:after="0" w:line="276" w:lineRule="auto"/>
        <w:rPr>
          <w:rFonts w:ascii="Arial" w:hAnsi="Arial" w:cs="Arial"/>
        </w:rPr>
      </w:pPr>
      <w:r w:rsidRPr="00B73647">
        <w:rPr>
          <w:rFonts w:ascii="Arial" w:hAnsi="Arial" w:cs="Arial"/>
        </w:rPr>
        <w:t xml:space="preserve">Zamawiający na mocy przysługujących mu, w świetle przepisu art. </w:t>
      </w:r>
      <w:r w:rsidR="00F511BF" w:rsidRPr="00B73647">
        <w:rPr>
          <w:rFonts w:ascii="Arial" w:hAnsi="Arial" w:cs="Arial"/>
        </w:rPr>
        <w:t>28</w:t>
      </w:r>
      <w:r w:rsidR="00B73647" w:rsidRPr="00B73647">
        <w:rPr>
          <w:rFonts w:ascii="Arial" w:hAnsi="Arial" w:cs="Arial"/>
        </w:rPr>
        <w:t>6</w:t>
      </w:r>
      <w:r w:rsidR="00E60A37" w:rsidRPr="00B73647">
        <w:rPr>
          <w:rFonts w:ascii="Arial" w:hAnsi="Arial" w:cs="Arial"/>
        </w:rPr>
        <w:t xml:space="preserve"> ust. 1</w:t>
      </w:r>
      <w:r w:rsidR="00B73647" w:rsidRPr="00B73647">
        <w:rPr>
          <w:rFonts w:ascii="Arial" w:hAnsi="Arial" w:cs="Arial"/>
        </w:rPr>
        <w:t xml:space="preserve">i 3 </w:t>
      </w:r>
      <w:r w:rsidR="00EB6E62" w:rsidRPr="00B73647">
        <w:rPr>
          <w:rFonts w:ascii="Arial" w:hAnsi="Arial" w:cs="Arial"/>
        </w:rPr>
        <w:t xml:space="preserve"> ustawy</w:t>
      </w:r>
      <w:r w:rsidR="00EB6E62" w:rsidRPr="00B73647">
        <w:rPr>
          <w:rFonts w:ascii="Arial" w:hAnsi="Arial" w:cs="Arial"/>
        </w:rPr>
        <w:br/>
      </w:r>
      <w:r w:rsidRPr="00B73647">
        <w:rPr>
          <w:rFonts w:ascii="Arial" w:hAnsi="Arial" w:cs="Arial"/>
        </w:rPr>
        <w:t>z dnia 11 września 201</w:t>
      </w:r>
      <w:r w:rsidR="00EB6E62" w:rsidRPr="00B73647">
        <w:rPr>
          <w:rFonts w:ascii="Arial" w:hAnsi="Arial" w:cs="Arial"/>
        </w:rPr>
        <w:t xml:space="preserve">9 r. Prawo zamówień publicznych </w:t>
      </w:r>
      <w:r w:rsidRPr="00B73647">
        <w:rPr>
          <w:rFonts w:ascii="Arial" w:hAnsi="Arial" w:cs="Arial"/>
        </w:rPr>
        <w:t xml:space="preserve">(Dz. U. z 2022 r., poz. 1710 ze zm.), </w:t>
      </w:r>
      <w:r w:rsidR="00B73647" w:rsidRPr="00B73647">
        <w:rPr>
          <w:rFonts w:ascii="Arial" w:hAnsi="Arial" w:cs="Arial"/>
        </w:rPr>
        <w:t>zmienia</w:t>
      </w:r>
      <w:r w:rsidR="00EB6E62" w:rsidRPr="00B73647">
        <w:rPr>
          <w:rFonts w:ascii="Arial" w:hAnsi="Arial" w:cs="Arial"/>
        </w:rPr>
        <w:t xml:space="preserve"> treś</w:t>
      </w:r>
      <w:r w:rsidR="00B73647" w:rsidRPr="00B73647">
        <w:rPr>
          <w:rFonts w:ascii="Arial" w:hAnsi="Arial" w:cs="Arial"/>
        </w:rPr>
        <w:t>ć dokumentów zamówienia</w:t>
      </w:r>
      <w:r w:rsidR="00EB6E62" w:rsidRPr="00B73647">
        <w:rPr>
          <w:rFonts w:ascii="Arial" w:hAnsi="Arial" w:cs="Arial"/>
        </w:rPr>
        <w:t xml:space="preserve">, </w:t>
      </w:r>
      <w:r w:rsidR="00E60A37" w:rsidRPr="00B73647">
        <w:rPr>
          <w:rFonts w:ascii="Arial" w:hAnsi="Arial" w:cs="Arial"/>
        </w:rPr>
        <w:t xml:space="preserve">przekazując </w:t>
      </w:r>
      <w:r w:rsidRPr="00B73647">
        <w:rPr>
          <w:rFonts w:ascii="Arial" w:hAnsi="Arial" w:cs="Arial"/>
        </w:rPr>
        <w:t xml:space="preserve">wszystkim wykonawcom, biorącym udział w postępowaniu </w:t>
      </w:r>
      <w:r w:rsidR="00E60A37" w:rsidRPr="00B73647">
        <w:rPr>
          <w:rFonts w:ascii="Arial" w:hAnsi="Arial" w:cs="Arial"/>
        </w:rPr>
        <w:t xml:space="preserve">oraz </w:t>
      </w:r>
      <w:r w:rsidRPr="00B73647">
        <w:rPr>
          <w:rFonts w:ascii="Arial" w:hAnsi="Arial" w:cs="Arial"/>
        </w:rPr>
        <w:t>p</w:t>
      </w:r>
      <w:r w:rsidR="00E44D23" w:rsidRPr="00B73647">
        <w:rPr>
          <w:rFonts w:ascii="Arial" w:hAnsi="Arial" w:cs="Arial"/>
        </w:rPr>
        <w:t xml:space="preserve">ublikując je na stronie </w:t>
      </w:r>
      <w:r w:rsidR="00E60A37" w:rsidRPr="00B73647">
        <w:rPr>
          <w:rFonts w:ascii="Arial" w:hAnsi="Arial" w:cs="Arial"/>
        </w:rPr>
        <w:t>internetowej.</w:t>
      </w:r>
    </w:p>
    <w:p w:rsidR="00012163" w:rsidRPr="001B29DF" w:rsidRDefault="00012163" w:rsidP="0096548B">
      <w:pPr>
        <w:autoSpaceDE w:val="0"/>
        <w:autoSpaceDN w:val="0"/>
        <w:adjustRightInd w:val="0"/>
        <w:spacing w:after="0" w:line="276" w:lineRule="auto"/>
        <w:ind w:left="1276" w:hanging="1276"/>
        <w:rPr>
          <w:rFonts w:ascii="Arial" w:hAnsi="Arial" w:cs="Arial"/>
        </w:rPr>
      </w:pPr>
    </w:p>
    <w:p w:rsidR="002C339A" w:rsidRPr="00CF1C6C" w:rsidRDefault="00B73647" w:rsidP="00CF1C6C">
      <w:pPr>
        <w:pStyle w:val="Akapitzlist"/>
        <w:spacing w:after="0" w:line="276" w:lineRule="auto"/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Zmiana</w:t>
      </w:r>
    </w:p>
    <w:p w:rsidR="00EB6E62" w:rsidRPr="00EB6E62" w:rsidRDefault="00EB6E62" w:rsidP="00EB6E62">
      <w:pPr>
        <w:spacing w:after="0" w:line="276" w:lineRule="auto"/>
        <w:rPr>
          <w:rFonts w:ascii="Arial" w:hAnsi="Arial" w:cs="Arial"/>
        </w:rPr>
      </w:pPr>
    </w:p>
    <w:p w:rsidR="00EB6E62" w:rsidRDefault="0049140C" w:rsidP="0049140C">
      <w:pPr>
        <w:pStyle w:val="Akapitzlist"/>
        <w:numPr>
          <w:ilvl w:val="0"/>
          <w:numId w:val="22"/>
        </w:numPr>
        <w:spacing w:after="0"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Zmienia się postanowienia pkt II Przedmiot zamówienia 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 xml:space="preserve"> 1. Otrzymują one brzmienie:</w:t>
      </w:r>
    </w:p>
    <w:p w:rsidR="0049140C" w:rsidRPr="0049140C" w:rsidRDefault="0049140C" w:rsidP="0049140C">
      <w:pPr>
        <w:pStyle w:val="Akapitzlist"/>
        <w:spacing w:after="0"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„1.</w:t>
      </w:r>
      <w:r w:rsidRPr="0049140C">
        <w:rPr>
          <w:rFonts w:ascii="Arial" w:hAnsi="Arial" w:cs="Arial"/>
        </w:rPr>
        <w:tab/>
        <w:t>Przedmiotem zamówienia jest zakup samochodu do transportu osób z niepełnosprawnością z najazdem dla wózków inwalidzkich, który będzie służył najmłodszym mieszkańcom Miasta – dzieciom i uczniom świnoujskich placówek oświatowych. Zakup pojazdu to umożliwienie naszym mieszkańcom, którzy mają trudności z prawidłowym funkcjonowaniem w życiu społecznym i środowisku edukacyjnym, uczestnictwa w kształceniu specjalnym i zajęciach terapeutycznych.</w:t>
      </w:r>
    </w:p>
    <w:p w:rsidR="0049140C" w:rsidRPr="00B73647" w:rsidRDefault="0049140C" w:rsidP="0049140C">
      <w:pPr>
        <w:pStyle w:val="Akapitzlist"/>
        <w:spacing w:after="0" w:line="276" w:lineRule="auto"/>
        <w:ind w:left="284"/>
        <w:rPr>
          <w:rFonts w:ascii="Arial" w:hAnsi="Arial" w:cs="Arial"/>
        </w:rPr>
      </w:pPr>
      <w:r w:rsidRPr="0049140C">
        <w:rPr>
          <w:rFonts w:ascii="Arial" w:hAnsi="Arial" w:cs="Arial"/>
        </w:rPr>
        <w:t>Przedmiotem zamówienia jest samochód fabrycznie nowy (</w:t>
      </w:r>
      <w:proofErr w:type="spellStart"/>
      <w:r w:rsidRPr="0049140C">
        <w:rPr>
          <w:rFonts w:ascii="Arial" w:hAnsi="Arial" w:cs="Arial"/>
        </w:rPr>
        <w:t>bus</w:t>
      </w:r>
      <w:proofErr w:type="spellEnd"/>
      <w:r w:rsidRPr="0049140C">
        <w:rPr>
          <w:rFonts w:ascii="Arial" w:hAnsi="Arial" w:cs="Arial"/>
        </w:rPr>
        <w:t xml:space="preserve">/furgon) </w:t>
      </w:r>
      <w:r w:rsidRPr="00FD7AD4">
        <w:rPr>
          <w:rFonts w:ascii="Arial" w:hAnsi="Arial" w:cs="Arial"/>
          <w:strike/>
        </w:rPr>
        <w:t>niezarejestrowany</w:t>
      </w:r>
      <w:r w:rsidRPr="0049140C">
        <w:rPr>
          <w:rFonts w:ascii="Arial" w:hAnsi="Arial" w:cs="Arial"/>
        </w:rPr>
        <w:t xml:space="preserve">, nie powystawowy, fabrycznie nowy (rok produkcji 2023), nieuszkodzony, przystosowany do przewozu </w:t>
      </w:r>
      <w:r w:rsidRPr="0049140C">
        <w:rPr>
          <w:rFonts w:ascii="Arial" w:hAnsi="Arial" w:cs="Arial"/>
          <w:bCs/>
        </w:rPr>
        <w:t xml:space="preserve">9 osób (8+1) w pozycji siedzącej </w:t>
      </w:r>
      <w:r w:rsidRPr="0049140C">
        <w:rPr>
          <w:rFonts w:ascii="Arial" w:hAnsi="Arial" w:cs="Arial"/>
          <w:bCs/>
          <w:color w:val="FF0000"/>
        </w:rPr>
        <w:t xml:space="preserve">w tym jednej osoby na wózku </w:t>
      </w:r>
      <w:bookmarkStart w:id="0" w:name="_GoBack"/>
      <w:r w:rsidRPr="005B48A5">
        <w:rPr>
          <w:rFonts w:ascii="Arial" w:hAnsi="Arial" w:cs="Arial"/>
          <w:bCs/>
          <w:strike/>
          <w:color w:val="FF0000"/>
        </w:rPr>
        <w:t>bez konieczności demontażu któregokolwiek z fotel</w:t>
      </w:r>
      <w:r w:rsidR="00401049" w:rsidRPr="005B48A5">
        <w:rPr>
          <w:rFonts w:ascii="Arial" w:hAnsi="Arial" w:cs="Arial"/>
          <w:bCs/>
          <w:strike/>
          <w:color w:val="FF0000"/>
        </w:rPr>
        <w:t>i</w:t>
      </w:r>
      <w:bookmarkEnd w:id="0"/>
      <w:r w:rsidRPr="0049140C">
        <w:rPr>
          <w:rFonts w:ascii="Arial" w:hAnsi="Arial" w:cs="Arial"/>
        </w:rPr>
        <w:t xml:space="preserve">. Wysokość wewnętrzna przestrzeni pasażerskiej min. 170 cm. W przestrzeni pasażerskiej 6 foteli pojedynczych w systemie szynowym, w tym 3 fotele w trzecim rzędzie na </w:t>
      </w:r>
      <w:proofErr w:type="spellStart"/>
      <w:r w:rsidRPr="0049140C">
        <w:rPr>
          <w:rFonts w:ascii="Arial" w:hAnsi="Arial" w:cs="Arial"/>
        </w:rPr>
        <w:t>szybkozłączkach</w:t>
      </w:r>
      <w:proofErr w:type="spellEnd"/>
      <w:r w:rsidRPr="0049140C">
        <w:rPr>
          <w:rFonts w:ascii="Arial" w:hAnsi="Arial" w:cs="Arial"/>
        </w:rPr>
        <w:t>, drugi rząd siedzeń tyłem do kierunku jazdy. Układ foteli w przestrzeni kierowcy 1+2</w:t>
      </w:r>
      <w:r>
        <w:rPr>
          <w:rFonts w:ascii="Arial" w:hAnsi="Arial" w:cs="Arial"/>
        </w:rPr>
        <w:t>.”</w:t>
      </w:r>
    </w:p>
    <w:p w:rsidR="00EB6E62" w:rsidRPr="00EB6E62" w:rsidRDefault="00EB6E62" w:rsidP="00EB6E62">
      <w:pPr>
        <w:spacing w:after="0" w:line="276" w:lineRule="auto"/>
        <w:rPr>
          <w:rFonts w:ascii="Arial" w:hAnsi="Arial" w:cs="Arial"/>
        </w:rPr>
      </w:pPr>
    </w:p>
    <w:p w:rsidR="00D4047E" w:rsidRPr="00EB6E62" w:rsidRDefault="00D4047E" w:rsidP="00CF1C6C">
      <w:pPr>
        <w:pStyle w:val="Akapitzlist"/>
        <w:numPr>
          <w:ilvl w:val="0"/>
          <w:numId w:val="22"/>
        </w:numPr>
        <w:spacing w:after="0" w:line="276" w:lineRule="auto"/>
        <w:ind w:left="284" w:hanging="284"/>
        <w:rPr>
          <w:rFonts w:ascii="Arial" w:hAnsi="Arial" w:cs="Arial"/>
        </w:rPr>
      </w:pPr>
      <w:r w:rsidRPr="00EB6E62">
        <w:rPr>
          <w:rFonts w:ascii="Arial" w:hAnsi="Arial" w:cs="Arial"/>
        </w:rPr>
        <w:t>Przedmiotowe wyjaśnienia i zmiany:</w:t>
      </w:r>
    </w:p>
    <w:p w:rsidR="00FF1710" w:rsidRPr="00FF1710" w:rsidRDefault="00CC0CB0" w:rsidP="00CC0CB0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567" w:hanging="141"/>
        <w:rPr>
          <w:rFonts w:ascii="Arial" w:hAnsi="Arial" w:cs="Arial"/>
          <w:b/>
        </w:rPr>
      </w:pPr>
      <w:r>
        <w:rPr>
          <w:rFonts w:ascii="Arial" w:hAnsi="Arial" w:cs="Arial"/>
        </w:rPr>
        <w:t>nie prowadzą do zmiany ogłoszenia,</w:t>
      </w:r>
    </w:p>
    <w:p w:rsidR="00D4047E" w:rsidRPr="00EB6E62" w:rsidRDefault="00D4047E" w:rsidP="00EB6E62">
      <w:pPr>
        <w:pStyle w:val="Akapitzlist"/>
        <w:numPr>
          <w:ilvl w:val="0"/>
          <w:numId w:val="19"/>
        </w:numPr>
        <w:tabs>
          <w:tab w:val="left" w:pos="567"/>
          <w:tab w:val="left" w:pos="851"/>
        </w:tabs>
        <w:spacing w:after="0" w:line="276" w:lineRule="auto"/>
        <w:ind w:hanging="1014"/>
        <w:rPr>
          <w:rFonts w:ascii="Arial" w:hAnsi="Arial" w:cs="Arial"/>
        </w:rPr>
      </w:pPr>
      <w:r w:rsidRPr="00EB6E62">
        <w:rPr>
          <w:rFonts w:ascii="Arial" w:hAnsi="Arial" w:cs="Arial"/>
        </w:rPr>
        <w:t>należy uwzględnić przy sporządzaniu oferty i załączników.</w:t>
      </w:r>
    </w:p>
    <w:p w:rsidR="00D4047E" w:rsidRPr="00EB6E62" w:rsidRDefault="00D4047E" w:rsidP="00EB6E62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sectPr w:rsidR="00D4047E" w:rsidRPr="00EB6E62" w:rsidSect="009F6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D52"/>
    <w:multiLevelType w:val="hybridMultilevel"/>
    <w:tmpl w:val="61E28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E30DE"/>
    <w:multiLevelType w:val="multilevel"/>
    <w:tmpl w:val="AFA49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DE53952"/>
    <w:multiLevelType w:val="hybridMultilevel"/>
    <w:tmpl w:val="93B87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346B3"/>
    <w:multiLevelType w:val="hybridMultilevel"/>
    <w:tmpl w:val="1AE8AA7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FA0AAA"/>
    <w:multiLevelType w:val="hybridMultilevel"/>
    <w:tmpl w:val="7DFA4676"/>
    <w:lvl w:ilvl="0" w:tplc="92D21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D392B"/>
    <w:multiLevelType w:val="hybridMultilevel"/>
    <w:tmpl w:val="9A4828C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370376F"/>
    <w:multiLevelType w:val="hybridMultilevel"/>
    <w:tmpl w:val="BC9678E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7" w15:restartNumberingAfterBreak="0">
    <w:nsid w:val="245F0705"/>
    <w:multiLevelType w:val="hybridMultilevel"/>
    <w:tmpl w:val="E28A4766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8" w15:restartNumberingAfterBreak="0">
    <w:nsid w:val="24977540"/>
    <w:multiLevelType w:val="hybridMultilevel"/>
    <w:tmpl w:val="ED4C0E32"/>
    <w:lvl w:ilvl="0" w:tplc="D7EAA9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0E1029"/>
    <w:multiLevelType w:val="hybridMultilevel"/>
    <w:tmpl w:val="6D389F9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0" w15:restartNumberingAfterBreak="0">
    <w:nsid w:val="342E1999"/>
    <w:multiLevelType w:val="hybridMultilevel"/>
    <w:tmpl w:val="5F2CB368"/>
    <w:lvl w:ilvl="0" w:tplc="6DE20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2597F"/>
    <w:multiLevelType w:val="hybridMultilevel"/>
    <w:tmpl w:val="4D786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C3CA5"/>
    <w:multiLevelType w:val="hybridMultilevel"/>
    <w:tmpl w:val="D09EC312"/>
    <w:lvl w:ilvl="0" w:tplc="DE02B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B5532"/>
    <w:multiLevelType w:val="hybridMultilevel"/>
    <w:tmpl w:val="3C0059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4" w15:restartNumberingAfterBreak="0">
    <w:nsid w:val="460502C0"/>
    <w:multiLevelType w:val="hybridMultilevel"/>
    <w:tmpl w:val="D1F2C644"/>
    <w:lvl w:ilvl="0" w:tplc="4F0E54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4C5349"/>
    <w:multiLevelType w:val="hybridMultilevel"/>
    <w:tmpl w:val="323CB32E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4A097AF8"/>
    <w:multiLevelType w:val="multilevel"/>
    <w:tmpl w:val="F006E0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4BEB3B09"/>
    <w:multiLevelType w:val="hybridMultilevel"/>
    <w:tmpl w:val="809C626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84A1C9C"/>
    <w:multiLevelType w:val="hybridMultilevel"/>
    <w:tmpl w:val="95C89C18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9" w15:restartNumberingAfterBreak="0">
    <w:nsid w:val="6D412888"/>
    <w:multiLevelType w:val="hybridMultilevel"/>
    <w:tmpl w:val="FCBEA054"/>
    <w:lvl w:ilvl="0" w:tplc="AA5063B2">
      <w:start w:val="1"/>
      <w:numFmt w:val="lowerLetter"/>
      <w:lvlText w:val="%1)"/>
      <w:lvlJc w:val="left"/>
      <w:pPr>
        <w:ind w:left="2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0" w15:restartNumberingAfterBreak="0">
    <w:nsid w:val="6D9B1F83"/>
    <w:multiLevelType w:val="hybridMultilevel"/>
    <w:tmpl w:val="BA38A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37C3E"/>
    <w:multiLevelType w:val="hybridMultilevel"/>
    <w:tmpl w:val="40FEC5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CFA4C2B"/>
    <w:multiLevelType w:val="hybridMultilevel"/>
    <w:tmpl w:val="9CB4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D02A7"/>
    <w:multiLevelType w:val="hybridMultilevel"/>
    <w:tmpl w:val="22020E66"/>
    <w:lvl w:ilvl="0" w:tplc="4F803CA0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23"/>
  </w:num>
  <w:num w:numId="2">
    <w:abstractNumId w:val="2"/>
  </w:num>
  <w:num w:numId="3">
    <w:abstractNumId w:val="14"/>
  </w:num>
  <w:num w:numId="4">
    <w:abstractNumId w:val="21"/>
  </w:num>
  <w:num w:numId="5">
    <w:abstractNumId w:val="11"/>
  </w:num>
  <w:num w:numId="6">
    <w:abstractNumId w:val="20"/>
  </w:num>
  <w:num w:numId="7">
    <w:abstractNumId w:val="3"/>
  </w:num>
  <w:num w:numId="8">
    <w:abstractNumId w:val="1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"/>
  </w:num>
  <w:num w:numId="12">
    <w:abstractNumId w:val="10"/>
  </w:num>
  <w:num w:numId="13">
    <w:abstractNumId w:val="16"/>
  </w:num>
  <w:num w:numId="14">
    <w:abstractNumId w:val="5"/>
  </w:num>
  <w:num w:numId="15">
    <w:abstractNumId w:val="17"/>
  </w:num>
  <w:num w:numId="16">
    <w:abstractNumId w:val="18"/>
  </w:num>
  <w:num w:numId="17">
    <w:abstractNumId w:val="19"/>
  </w:num>
  <w:num w:numId="18">
    <w:abstractNumId w:val="22"/>
  </w:num>
  <w:num w:numId="19">
    <w:abstractNumId w:val="8"/>
  </w:num>
  <w:num w:numId="20">
    <w:abstractNumId w:val="9"/>
  </w:num>
  <w:num w:numId="21">
    <w:abstractNumId w:val="7"/>
  </w:num>
  <w:num w:numId="22">
    <w:abstractNumId w:val="4"/>
  </w:num>
  <w:num w:numId="23">
    <w:abstractNumId w:val="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9A"/>
    <w:rsid w:val="00005864"/>
    <w:rsid w:val="00012163"/>
    <w:rsid w:val="000B2EDE"/>
    <w:rsid w:val="000B68A0"/>
    <w:rsid w:val="000B752D"/>
    <w:rsid w:val="001226B3"/>
    <w:rsid w:val="00142FFE"/>
    <w:rsid w:val="0015143E"/>
    <w:rsid w:val="00190984"/>
    <w:rsid w:val="001A0EC7"/>
    <w:rsid w:val="001B29DF"/>
    <w:rsid w:val="001C1977"/>
    <w:rsid w:val="001F652D"/>
    <w:rsid w:val="002107A3"/>
    <w:rsid w:val="0028158F"/>
    <w:rsid w:val="002C339A"/>
    <w:rsid w:val="002C3E37"/>
    <w:rsid w:val="003D73E1"/>
    <w:rsid w:val="00401049"/>
    <w:rsid w:val="004165A5"/>
    <w:rsid w:val="0049140C"/>
    <w:rsid w:val="005B48A5"/>
    <w:rsid w:val="00664075"/>
    <w:rsid w:val="00686021"/>
    <w:rsid w:val="006B1575"/>
    <w:rsid w:val="006B2A51"/>
    <w:rsid w:val="006C0935"/>
    <w:rsid w:val="006E0115"/>
    <w:rsid w:val="006E7925"/>
    <w:rsid w:val="0074709C"/>
    <w:rsid w:val="007D422F"/>
    <w:rsid w:val="008D50F2"/>
    <w:rsid w:val="0096548B"/>
    <w:rsid w:val="009A67BE"/>
    <w:rsid w:val="009C050C"/>
    <w:rsid w:val="009F2D7F"/>
    <w:rsid w:val="009F6B3D"/>
    <w:rsid w:val="00A27312"/>
    <w:rsid w:val="00A51A9D"/>
    <w:rsid w:val="00AA4FC8"/>
    <w:rsid w:val="00AC0694"/>
    <w:rsid w:val="00AE13B3"/>
    <w:rsid w:val="00AF642E"/>
    <w:rsid w:val="00B558D8"/>
    <w:rsid w:val="00B61B84"/>
    <w:rsid w:val="00B73647"/>
    <w:rsid w:val="00BE1E8A"/>
    <w:rsid w:val="00C67FCC"/>
    <w:rsid w:val="00C919A8"/>
    <w:rsid w:val="00CC0CB0"/>
    <w:rsid w:val="00CC7643"/>
    <w:rsid w:val="00CF1C6C"/>
    <w:rsid w:val="00D4047E"/>
    <w:rsid w:val="00E44D23"/>
    <w:rsid w:val="00E60A37"/>
    <w:rsid w:val="00EB6E62"/>
    <w:rsid w:val="00EC3DDF"/>
    <w:rsid w:val="00F02FD0"/>
    <w:rsid w:val="00F511BF"/>
    <w:rsid w:val="00F80F39"/>
    <w:rsid w:val="00FD7AD4"/>
    <w:rsid w:val="00FE57F2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A80B3-958A-4EBB-832F-468B5CE0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3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Akapit z listą numerowaną,Preambuła,L1,Numerowanie,CW_Lista,Normal,Akapit z listą3,Akapit z listą31,Wypunktowanie,List Paragraph,Normal2,Adresat stanowisko,sw tekst,2 heading,A_wyliczenie,K-P_odwolanie"/>
    <w:basedOn w:val="Normalny"/>
    <w:link w:val="AkapitzlistZnak"/>
    <w:uiPriority w:val="34"/>
    <w:qFormat/>
    <w:rsid w:val="002C339A"/>
    <w:pPr>
      <w:ind w:left="720"/>
      <w:contextualSpacing/>
    </w:pPr>
  </w:style>
  <w:style w:type="character" w:customStyle="1" w:styleId="AkapitzlistZnak">
    <w:name w:val="Akapit z listą Znak"/>
    <w:aliases w:val="normalny tekst Znak,Podsis rysunku Znak,Akapit z listą numerowaną Znak,Preambuła Znak,L1 Znak,Numerowanie Znak,CW_Lista Znak,Normal Znak,Akapit z listą3 Znak,Akapit z listą31 Znak,Wypunktowanie Znak,List Paragraph Znak,Normal2 Znak"/>
    <w:link w:val="Akapitzlist"/>
    <w:uiPriority w:val="34"/>
    <w:locked/>
    <w:rsid w:val="00B558D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E8A"/>
    <w:rPr>
      <w:rFonts w:ascii="Segoe UI" w:eastAsia="Calibr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511B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511BF"/>
    <w:rPr>
      <w:rFonts w:ascii="Calibri" w:hAnsi="Calibri"/>
      <w:szCs w:val="21"/>
    </w:rPr>
  </w:style>
  <w:style w:type="paragraph" w:customStyle="1" w:styleId="pkt">
    <w:name w:val="pkt"/>
    <w:basedOn w:val="Normalny"/>
    <w:rsid w:val="006C093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6E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Bimkiewicz Ewa</cp:lastModifiedBy>
  <cp:revision>26</cp:revision>
  <cp:lastPrinted>2023-02-23T14:47:00Z</cp:lastPrinted>
  <dcterms:created xsi:type="dcterms:W3CDTF">2023-02-20T07:20:00Z</dcterms:created>
  <dcterms:modified xsi:type="dcterms:W3CDTF">2023-02-23T14:56:00Z</dcterms:modified>
</cp:coreProperties>
</file>