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2546C0EC" w:rsidR="001E5801" w:rsidRDefault="001E5801" w:rsidP="00E00174">
      <w:pP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718F78D6" w:rsidR="00545378" w:rsidRDefault="003761CF" w:rsidP="00485310">
      <w:pPr>
        <w:jc w:val="center"/>
        <w:rPr>
          <w:rFonts w:asciiTheme="majorHAnsi" w:eastAsiaTheme="majorEastAsia" w:hAnsiTheme="majorHAnsi" w:cs="Arial"/>
          <w:b/>
          <w:u w:val="single"/>
          <w:lang w:eastAsia="en-US"/>
        </w:rPr>
      </w:pPr>
      <w:r>
        <w:rPr>
          <w:noProof/>
        </w:rPr>
        <w:drawing>
          <wp:inline distT="0" distB="0" distL="0" distR="0" wp14:anchorId="281BA0F4" wp14:editId="46FA8A2E">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Default="00485310" w:rsidP="00485310">
      <w:pPr>
        <w:ind w:firstLine="284"/>
        <w:jc w:val="center"/>
        <w:rPr>
          <w:b/>
          <w:sz w:val="22"/>
          <w:szCs w:val="22"/>
        </w:rPr>
      </w:pPr>
    </w:p>
    <w:p w14:paraId="28F94D15" w14:textId="77777777" w:rsidR="000452F0" w:rsidRDefault="000452F0" w:rsidP="00485310">
      <w:pPr>
        <w:ind w:firstLine="284"/>
        <w:jc w:val="center"/>
        <w:rPr>
          <w:b/>
          <w:sz w:val="22"/>
          <w:szCs w:val="22"/>
        </w:rPr>
      </w:pPr>
    </w:p>
    <w:p w14:paraId="7ADDB698" w14:textId="77777777" w:rsidR="000452F0" w:rsidRPr="00375D1A" w:rsidRDefault="000452F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0671641D" w14:textId="0DC887D7" w:rsidR="008A1865" w:rsidRDefault="00485310" w:rsidP="000452F0">
      <w:pPr>
        <w:pStyle w:val="Tekstpodstawowy"/>
        <w:spacing w:after="0"/>
        <w:ind w:firstLine="284"/>
        <w:jc w:val="center"/>
        <w:rPr>
          <w:b/>
          <w:sz w:val="26"/>
          <w:szCs w:val="26"/>
        </w:rPr>
      </w:pPr>
      <w:r w:rsidRPr="004E109D">
        <w:rPr>
          <w:b/>
          <w:sz w:val="26"/>
          <w:szCs w:val="26"/>
        </w:rPr>
        <w:t xml:space="preserve">dla zamówienia publicznego prowadzonego w trybie </w:t>
      </w:r>
      <w:r w:rsidR="008F757E">
        <w:rPr>
          <w:b/>
          <w:sz w:val="26"/>
          <w:szCs w:val="26"/>
        </w:rPr>
        <w:t>przetargu nieograniczonego</w:t>
      </w:r>
      <w:r w:rsidRPr="004E109D">
        <w:rPr>
          <w:b/>
          <w:sz w:val="26"/>
          <w:szCs w:val="26"/>
        </w:rPr>
        <w:t xml:space="preserve"> o wartości </w:t>
      </w:r>
      <w:r w:rsidR="008F757E" w:rsidRPr="008F757E">
        <w:rPr>
          <w:b/>
          <w:sz w:val="26"/>
          <w:szCs w:val="26"/>
        </w:rPr>
        <w:t xml:space="preserve"> </w:t>
      </w:r>
      <w:r w:rsidR="008F757E" w:rsidRPr="003C738A">
        <w:rPr>
          <w:b/>
          <w:sz w:val="26"/>
          <w:szCs w:val="26"/>
        </w:rPr>
        <w:t>przekraczającej</w:t>
      </w:r>
      <w:r w:rsidRPr="003C738A">
        <w:rPr>
          <w:b/>
          <w:sz w:val="26"/>
          <w:szCs w:val="26"/>
        </w:rPr>
        <w:t xml:space="preserve"> </w:t>
      </w:r>
      <w:r w:rsidR="009E72A1" w:rsidRPr="003C738A">
        <w:rPr>
          <w:b/>
          <w:sz w:val="26"/>
          <w:szCs w:val="26"/>
        </w:rPr>
        <w:t>221</w:t>
      </w:r>
      <w:r w:rsidRPr="003C738A">
        <w:rPr>
          <w:b/>
          <w:sz w:val="26"/>
          <w:szCs w:val="26"/>
        </w:rPr>
        <w:t xml:space="preserve">.000 euro </w:t>
      </w:r>
      <w:r w:rsidR="008F757E" w:rsidRPr="003C738A">
        <w:rPr>
          <w:b/>
          <w:sz w:val="26"/>
          <w:szCs w:val="26"/>
        </w:rPr>
        <w:t xml:space="preserve">                    </w:t>
      </w:r>
    </w:p>
    <w:p w14:paraId="01590A69" w14:textId="6666D67A" w:rsidR="000452F0" w:rsidRDefault="00485310" w:rsidP="000452F0">
      <w:pPr>
        <w:pStyle w:val="Tekstpodstawowy"/>
        <w:ind w:firstLine="284"/>
        <w:jc w:val="center"/>
        <w:rPr>
          <w:b/>
          <w:sz w:val="26"/>
          <w:szCs w:val="26"/>
        </w:rPr>
      </w:pPr>
      <w:r w:rsidRPr="004E109D">
        <w:rPr>
          <w:b/>
          <w:sz w:val="26"/>
          <w:szCs w:val="26"/>
        </w:rPr>
        <w:t>pod</w:t>
      </w:r>
      <w:r w:rsidR="008A1865">
        <w:rPr>
          <w:b/>
          <w:sz w:val="26"/>
          <w:szCs w:val="26"/>
        </w:rPr>
        <w:t xml:space="preserve"> </w:t>
      </w:r>
      <w:r w:rsidRPr="004E109D">
        <w:rPr>
          <w:b/>
          <w:sz w:val="26"/>
          <w:szCs w:val="26"/>
        </w:rPr>
        <w:t>nazwą:</w:t>
      </w:r>
    </w:p>
    <w:p w14:paraId="2FE3AAEA" w14:textId="71F65387" w:rsidR="00485310" w:rsidRPr="008A1865" w:rsidRDefault="000452F0" w:rsidP="009E72A1">
      <w:pPr>
        <w:pStyle w:val="Tekstpodstawowy"/>
        <w:rPr>
          <w:b/>
          <w:sz w:val="16"/>
          <w:szCs w:val="16"/>
        </w:rPr>
      </w:pPr>
      <w:r w:rsidRPr="008A1865">
        <w:rPr>
          <w:b/>
          <w:noProof/>
          <w:sz w:val="16"/>
          <w:szCs w:val="16"/>
        </w:rPr>
        <mc:AlternateContent>
          <mc:Choice Requires="wps">
            <w:drawing>
              <wp:anchor distT="0" distB="0" distL="114300" distR="114300" simplePos="0" relativeHeight="251659264" behindDoc="0" locked="0" layoutInCell="1" allowOverlap="1" wp14:anchorId="06177162" wp14:editId="5680C57E">
                <wp:simplePos x="0" y="0"/>
                <wp:positionH relativeFrom="column">
                  <wp:posOffset>-52070</wp:posOffset>
                </wp:positionH>
                <wp:positionV relativeFrom="paragraph">
                  <wp:posOffset>68580</wp:posOffset>
                </wp:positionV>
                <wp:extent cx="6200775" cy="11620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noFill/>
                        <a:ln w="9525">
                          <a:solidFill>
                            <a:srgbClr val="000000"/>
                          </a:solidFill>
                          <a:miter lim="800000"/>
                          <a:headEnd/>
                          <a:tailEnd/>
                        </a:ln>
                      </wps:spPr>
                      <wps:txbx>
                        <w:txbxContent>
                          <w:p w14:paraId="5FE42CA3" w14:textId="77777777" w:rsidR="000452F0" w:rsidRPr="000452F0" w:rsidRDefault="000452F0" w:rsidP="000452F0">
                            <w:pPr>
                              <w:pStyle w:val="Nagwek3"/>
                              <w:spacing w:before="120"/>
                              <w:jc w:val="center"/>
                              <w:rPr>
                                <w:rFonts w:ascii="Times New Roman" w:hAnsi="Times New Roman" w:cs="Times New Roman"/>
                                <w:color w:val="7030A0"/>
                                <w:sz w:val="6"/>
                                <w:szCs w:val="6"/>
                              </w:rPr>
                            </w:pPr>
                            <w:bookmarkStart w:id="0" w:name="_Hlk133586183"/>
                            <w:bookmarkStart w:id="1" w:name="_Hlk133586184"/>
                          </w:p>
                          <w:p w14:paraId="4BAC1CDD" w14:textId="0F2C9DF7" w:rsidR="001B47BE" w:rsidRPr="001B47BE" w:rsidRDefault="001B47BE" w:rsidP="006B317D">
                            <w:pPr>
                              <w:spacing w:line="276" w:lineRule="auto"/>
                              <w:jc w:val="center"/>
                              <w:rPr>
                                <w:b/>
                                <w:bCs/>
                              </w:rPr>
                            </w:pPr>
                            <w:bookmarkStart w:id="2" w:name="_Hlk173995127"/>
                            <w:bookmarkEnd w:id="0"/>
                            <w:bookmarkEnd w:id="1"/>
                            <w:r w:rsidRPr="001B47BE">
                              <w:rPr>
                                <w:b/>
                                <w:bCs/>
                              </w:rPr>
                              <w:t xml:space="preserve">Dostawa </w:t>
                            </w:r>
                            <w:r w:rsidR="001E6C07">
                              <w:rPr>
                                <w:b/>
                                <w:bCs/>
                              </w:rPr>
                              <w:t>wraz z montażem</w:t>
                            </w:r>
                            <w:r w:rsidRPr="001B47BE">
                              <w:rPr>
                                <w:b/>
                                <w:bCs/>
                              </w:rPr>
                              <w:t>, uruchomienie wysokiej klasy stanowisk dydaktycznych podstawowych urządzeń nawigacyjnych dla Politechniki Morskiej w Szczecinie w ramach zadania inwestycyjnego pn. ,,Modernizacja Laboratoriów Urządzeń Nawigacyjnych Politechniki Morskiej w Szczecinie.”</w:t>
                            </w:r>
                          </w:p>
                          <w:bookmarkEnd w:id="2"/>
                          <w:p w14:paraId="6D81B0CC" w14:textId="3C34ABB5" w:rsidR="000452F0" w:rsidRPr="003C738A" w:rsidRDefault="000452F0" w:rsidP="001B47BE">
                            <w:pPr>
                              <w:pStyle w:val="Nagwek3"/>
                              <w:spacing w:before="120"/>
                              <w:jc w:val="center"/>
                              <w:rPr>
                                <w:rFonts w:ascii="Times New Roman" w:hAnsi="Times New Roman" w:cs="Times New Roman"/>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margin-left:-4.1pt;margin-top:5.4pt;width:488.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GQEgIAAAMEAAAOAAAAZHJzL2Uyb0RvYy54bWysU8Fu2zAMvQ/YPwi6L46DpGmNOEWXrsOA&#10;rhvQ7QNkWbaFyaJGKbGzrx8lp2mw3Yb5IJAm9Ui+R21ux96wg0KvwZY8n805U1ZCrW1b8u/fHt5d&#10;c+aDsLUwYFXJj8rz2+3bN5vBFWoBHZhaISMQ64vBlbwLwRVZ5mWneuFn4JSlYAPYi0AutlmNYiD0&#10;3mSL+fwqGwBrhyCV9/T3fgrybcJvGiXDl6bxKjBTcuotpBPTWcUz225E0aJwnZanNsQ/dNELbano&#10;GepeBMH2qP+C6rVE8NCEmYQ+g6bRUqUZaJp8/sc0z51wKs1C5Hh3psn/P1j5dHh2X5GF8T2MJGAa&#10;wrtHkD88s7DrhG3VHSIMnRI1Fc4jZdngfHG6Gqn2hY8g1fAZahJZ7AMkoLHBPrJCczJCJwGOZ9LV&#10;GJikn1ck43q94kxSLM/JXSVZMlG8XHfow0cFPYtGyZFUTfDi8OhDbEcULymxmoUHbUxS1lg2lPxm&#10;tVhNg4HRdQzGNI9ttTPIDiLuRvrSbBS5TOt1oA01ui/59TlJFJGOD7ZOVYLQZrKpE2NP/ERKJnLC&#10;WI2UGHmqoD4SUwjTJtLLIaMD/MXZQFtYcv9zL1BxZj5ZYvsmXy7j2iZnuVovyMHLSHUZEVYSVMkD&#10;Z5O5C9Oq7x3qtqNKk74W7kihRifuXrs69U2blig9vYq4ypd+ynp9u9vfAAAA//8DAFBLAwQUAAYA&#10;CAAAACEA5LqmGdoAAAAJAQAADwAAAGRycy9kb3ducmV2LnhtbExPTU+DQBC9m/gfNmPirV2EpAXK&#10;0hird8Wq14WdAik7S9hti/56x5M9zvua94rtbAdxxsn3jhQ8LCMQSI0zPbUK9u8vixSED5qMHhyh&#10;gm/0sC1vbwqdG3ehNzxXoRUcQj7XCroQxlxK33RotV+6EYm5g5usDnxOrTSTvnC4HWQcRStpdU/8&#10;odMjPnXYHKuT5Rrx1z7ZvVa4Xus62T3/fGSHz0Gp+7v5cQMi4Bz+xfBXnz1Qcqfanch4MShYpDEr&#10;GY94AfPZKk1A1AxkSQqyLOT1gvIXAAD//wMAUEsBAi0AFAAGAAgAAAAhALaDOJL+AAAA4QEAABMA&#10;AAAAAAAAAAAAAAAAAAAAAFtDb250ZW50X1R5cGVzXS54bWxQSwECLQAUAAYACAAAACEAOP0h/9YA&#10;AACUAQAACwAAAAAAAAAAAAAAAAAvAQAAX3JlbHMvLnJlbHNQSwECLQAUAAYACAAAACEAr0vRkBIC&#10;AAADBAAADgAAAAAAAAAAAAAAAAAuAgAAZHJzL2Uyb0RvYy54bWxQSwECLQAUAAYACAAAACEA5Lqm&#10;GdoAAAAJAQAADwAAAAAAAAAAAAAAAABsBAAAZHJzL2Rvd25yZXYueG1sUEsFBgAAAAAEAAQA8wAA&#10;AHMFAAAAAA==&#10;" filled="f">
                <v:textbox>
                  <w:txbxContent>
                    <w:p w14:paraId="5FE42CA3" w14:textId="77777777" w:rsidR="000452F0" w:rsidRPr="000452F0" w:rsidRDefault="000452F0" w:rsidP="000452F0">
                      <w:pPr>
                        <w:pStyle w:val="Nagwek3"/>
                        <w:spacing w:before="120"/>
                        <w:jc w:val="center"/>
                        <w:rPr>
                          <w:rFonts w:ascii="Times New Roman" w:hAnsi="Times New Roman" w:cs="Times New Roman"/>
                          <w:color w:val="7030A0"/>
                          <w:sz w:val="6"/>
                          <w:szCs w:val="6"/>
                        </w:rPr>
                      </w:pPr>
                      <w:bookmarkStart w:id="3" w:name="_Hlk133586183"/>
                      <w:bookmarkStart w:id="4" w:name="_Hlk133586184"/>
                    </w:p>
                    <w:p w14:paraId="4BAC1CDD" w14:textId="0F2C9DF7" w:rsidR="001B47BE" w:rsidRPr="001B47BE" w:rsidRDefault="001B47BE" w:rsidP="006B317D">
                      <w:pPr>
                        <w:spacing w:line="276" w:lineRule="auto"/>
                        <w:jc w:val="center"/>
                        <w:rPr>
                          <w:b/>
                          <w:bCs/>
                        </w:rPr>
                      </w:pPr>
                      <w:bookmarkStart w:id="5" w:name="_Hlk173995127"/>
                      <w:bookmarkEnd w:id="3"/>
                      <w:bookmarkEnd w:id="4"/>
                      <w:r w:rsidRPr="001B47BE">
                        <w:rPr>
                          <w:b/>
                          <w:bCs/>
                        </w:rPr>
                        <w:t xml:space="preserve">Dostawa </w:t>
                      </w:r>
                      <w:r w:rsidR="001E6C07">
                        <w:rPr>
                          <w:b/>
                          <w:bCs/>
                        </w:rPr>
                        <w:t>wraz z montażem</w:t>
                      </w:r>
                      <w:r w:rsidRPr="001B47BE">
                        <w:rPr>
                          <w:b/>
                          <w:bCs/>
                        </w:rPr>
                        <w:t>, uruchomienie wysokiej klasy stanowisk dydaktycznych podstawowych urządzeń nawigacyjnych dla Politechniki Morskiej w Szczecinie w ramach zadania inwestycyjnego pn. ,,Modernizacja Laboratoriów Urządzeń Nawigacyjnych Politechniki Morskiej w Szczecinie.”</w:t>
                      </w:r>
                    </w:p>
                    <w:bookmarkEnd w:id="5"/>
                    <w:p w14:paraId="6D81B0CC" w14:textId="3C34ABB5" w:rsidR="000452F0" w:rsidRPr="003C738A" w:rsidRDefault="000452F0" w:rsidP="001B47BE">
                      <w:pPr>
                        <w:pStyle w:val="Nagwek3"/>
                        <w:spacing w:before="120"/>
                        <w:jc w:val="center"/>
                        <w:rPr>
                          <w:rFonts w:ascii="Times New Roman" w:hAnsi="Times New Roman" w:cs="Times New Roman"/>
                          <w:color w:val="auto"/>
                          <w:sz w:val="28"/>
                          <w:szCs w:val="28"/>
                        </w:rPr>
                      </w:pPr>
                    </w:p>
                  </w:txbxContent>
                </v:textbox>
              </v:shape>
            </w:pict>
          </mc:Fallback>
        </mc:AlternateContent>
      </w:r>
    </w:p>
    <w:p w14:paraId="4C2090AC" w14:textId="77777777" w:rsidR="00485310" w:rsidRPr="008A1865" w:rsidRDefault="00485310" w:rsidP="00485310">
      <w:pPr>
        <w:pStyle w:val="Tekstpodstawowy"/>
        <w:ind w:firstLine="284"/>
        <w:rPr>
          <w:b/>
          <w:sz w:val="16"/>
          <w:szCs w:val="16"/>
        </w:rPr>
      </w:pPr>
    </w:p>
    <w:p w14:paraId="185B0322" w14:textId="77777777" w:rsidR="00485310" w:rsidRPr="008A1865" w:rsidRDefault="00485310" w:rsidP="00485310">
      <w:pPr>
        <w:ind w:firstLine="284"/>
        <w:jc w:val="both"/>
        <w:rPr>
          <w:sz w:val="16"/>
          <w:szCs w:val="16"/>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19B6FF5D" w14:textId="77777777" w:rsidR="00485310" w:rsidRPr="00375D1A" w:rsidRDefault="00485310" w:rsidP="00485310">
      <w:pPr>
        <w:ind w:firstLine="284"/>
        <w:jc w:val="both"/>
        <w:rPr>
          <w:sz w:val="22"/>
          <w:szCs w:val="22"/>
        </w:rPr>
      </w:pPr>
    </w:p>
    <w:tbl>
      <w:tblPr>
        <w:tblpPr w:leftFromText="141" w:rightFromText="141" w:vertAnchor="text" w:horzAnchor="margin" w:tblpY="168"/>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0452F0" w:rsidRPr="00375D1A" w14:paraId="661C4FBF" w14:textId="77777777" w:rsidTr="000452F0">
        <w:trPr>
          <w:trHeight w:val="1548"/>
        </w:trPr>
        <w:tc>
          <w:tcPr>
            <w:tcW w:w="5051" w:type="dxa"/>
            <w:tcBorders>
              <w:bottom w:val="single" w:sz="4" w:space="0" w:color="auto"/>
            </w:tcBorders>
          </w:tcPr>
          <w:p w14:paraId="0A0C6910" w14:textId="77777777" w:rsidR="000452F0" w:rsidRPr="00375D1A" w:rsidRDefault="000452F0" w:rsidP="000452F0">
            <w:pPr>
              <w:ind w:firstLine="284"/>
              <w:rPr>
                <w:sz w:val="22"/>
                <w:szCs w:val="22"/>
              </w:rPr>
            </w:pPr>
          </w:p>
          <w:p w14:paraId="19273779" w14:textId="77777777" w:rsidR="000452F0" w:rsidRPr="00D74E48" w:rsidRDefault="000452F0" w:rsidP="000452F0">
            <w:pPr>
              <w:ind w:firstLine="284"/>
              <w:jc w:val="center"/>
              <w:rPr>
                <w:sz w:val="22"/>
                <w:szCs w:val="22"/>
              </w:rPr>
            </w:pPr>
            <w:r w:rsidRPr="00D74E48">
              <w:rPr>
                <w:sz w:val="22"/>
                <w:szCs w:val="22"/>
              </w:rPr>
              <w:t>Symbol /Numer sprawy:</w:t>
            </w:r>
          </w:p>
          <w:p w14:paraId="1087DA54" w14:textId="77777777" w:rsidR="000452F0" w:rsidRPr="000452F0" w:rsidRDefault="000452F0" w:rsidP="000452F0">
            <w:pPr>
              <w:ind w:firstLine="284"/>
              <w:jc w:val="center"/>
              <w:rPr>
                <w:sz w:val="10"/>
                <w:szCs w:val="10"/>
              </w:rPr>
            </w:pPr>
          </w:p>
          <w:p w14:paraId="46CF72ED" w14:textId="04A6C201" w:rsidR="000452F0" w:rsidRPr="000452F0" w:rsidRDefault="000452F0" w:rsidP="000452F0">
            <w:pPr>
              <w:pStyle w:val="Nagwek2"/>
              <w:ind w:firstLine="284"/>
              <w:jc w:val="center"/>
              <w:rPr>
                <w:rFonts w:ascii="Times New Roman" w:hAnsi="Times New Roman" w:cs="Times New Roman"/>
                <w:color w:val="auto"/>
                <w:sz w:val="22"/>
                <w:szCs w:val="22"/>
              </w:rPr>
            </w:pPr>
            <w:r w:rsidRPr="003C738A">
              <w:rPr>
                <w:rFonts w:ascii="Times New Roman" w:hAnsi="Times New Roman" w:cs="Times New Roman"/>
                <w:color w:val="auto"/>
                <w:sz w:val="28"/>
                <w:szCs w:val="28"/>
              </w:rPr>
              <w:t>BZP-A</w:t>
            </w:r>
            <w:r w:rsidR="002C63F3">
              <w:rPr>
                <w:rFonts w:ascii="Times New Roman" w:hAnsi="Times New Roman" w:cs="Times New Roman"/>
                <w:color w:val="auto"/>
                <w:sz w:val="28"/>
                <w:szCs w:val="28"/>
              </w:rPr>
              <w:t>Z</w:t>
            </w:r>
            <w:r w:rsidRPr="003C738A">
              <w:rPr>
                <w:rFonts w:ascii="Times New Roman" w:hAnsi="Times New Roman" w:cs="Times New Roman"/>
                <w:color w:val="auto"/>
                <w:sz w:val="28"/>
                <w:szCs w:val="28"/>
              </w:rPr>
              <w:t>/262-</w:t>
            </w:r>
            <w:r w:rsidR="00ED6247">
              <w:rPr>
                <w:rFonts w:ascii="Times New Roman" w:hAnsi="Times New Roman" w:cs="Times New Roman"/>
                <w:color w:val="auto"/>
                <w:sz w:val="28"/>
                <w:szCs w:val="28"/>
              </w:rPr>
              <w:t>24</w:t>
            </w:r>
            <w:r w:rsidRPr="003C738A">
              <w:rPr>
                <w:rFonts w:ascii="Times New Roman" w:hAnsi="Times New Roman" w:cs="Times New Roman"/>
                <w:color w:val="auto"/>
                <w:sz w:val="28"/>
                <w:szCs w:val="28"/>
              </w:rPr>
              <w:t>/24</w:t>
            </w:r>
          </w:p>
        </w:tc>
        <w:tc>
          <w:tcPr>
            <w:tcW w:w="4617" w:type="dxa"/>
            <w:tcBorders>
              <w:bottom w:val="single" w:sz="4" w:space="0" w:color="auto"/>
            </w:tcBorders>
          </w:tcPr>
          <w:p w14:paraId="1F78C099" w14:textId="77777777" w:rsidR="000452F0" w:rsidRPr="00D74E48" w:rsidRDefault="000452F0" w:rsidP="000452F0">
            <w:pPr>
              <w:ind w:firstLine="284"/>
              <w:jc w:val="center"/>
              <w:rPr>
                <w:sz w:val="22"/>
                <w:szCs w:val="22"/>
              </w:rPr>
            </w:pPr>
          </w:p>
          <w:p w14:paraId="76816088" w14:textId="77777777" w:rsidR="000452F0" w:rsidRPr="00375D1A" w:rsidRDefault="000452F0" w:rsidP="000452F0">
            <w:pPr>
              <w:ind w:firstLine="284"/>
              <w:jc w:val="center"/>
              <w:rPr>
                <w:sz w:val="22"/>
                <w:szCs w:val="22"/>
              </w:rPr>
            </w:pPr>
            <w:r w:rsidRPr="00375D1A">
              <w:rPr>
                <w:sz w:val="22"/>
                <w:szCs w:val="22"/>
              </w:rPr>
              <w:t>Przygotowała</w:t>
            </w:r>
          </w:p>
          <w:p w14:paraId="5C612F06" w14:textId="77777777" w:rsidR="000452F0" w:rsidRPr="000452F0" w:rsidRDefault="000452F0" w:rsidP="000452F0">
            <w:pPr>
              <w:ind w:firstLine="284"/>
              <w:jc w:val="center"/>
              <w:rPr>
                <w:sz w:val="10"/>
                <w:szCs w:val="10"/>
              </w:rPr>
            </w:pPr>
          </w:p>
          <w:p w14:paraId="1755EF7F" w14:textId="4163F861" w:rsidR="000452F0" w:rsidRPr="00B97380" w:rsidRDefault="000452F0" w:rsidP="000452F0">
            <w:pPr>
              <w:ind w:firstLine="284"/>
              <w:jc w:val="center"/>
              <w:rPr>
                <w:sz w:val="22"/>
                <w:szCs w:val="22"/>
              </w:rPr>
            </w:pPr>
            <w:r w:rsidRPr="00375D1A">
              <w:rPr>
                <w:sz w:val="22"/>
                <w:szCs w:val="22"/>
              </w:rPr>
              <w:t xml:space="preserve">Komisja Przetargowa powołana zarządzeniem </w:t>
            </w:r>
            <w:r w:rsidRPr="00B97380">
              <w:rPr>
                <w:sz w:val="22"/>
                <w:szCs w:val="22"/>
              </w:rPr>
              <w:t xml:space="preserve">przetargowym </w:t>
            </w:r>
            <w:r>
              <w:rPr>
                <w:sz w:val="22"/>
                <w:szCs w:val="22"/>
              </w:rPr>
              <w:t xml:space="preserve"> </w:t>
            </w:r>
            <w:r w:rsidR="00451F22">
              <w:rPr>
                <w:sz w:val="22"/>
                <w:szCs w:val="22"/>
              </w:rPr>
              <w:t>89</w:t>
            </w:r>
            <w:r w:rsidRPr="00B97380">
              <w:rPr>
                <w:sz w:val="22"/>
                <w:szCs w:val="22"/>
              </w:rPr>
              <w:t>/202</w:t>
            </w:r>
            <w:r>
              <w:rPr>
                <w:sz w:val="22"/>
                <w:szCs w:val="22"/>
              </w:rPr>
              <w:t>4</w:t>
            </w:r>
          </w:p>
          <w:p w14:paraId="56D18758" w14:textId="4542B880" w:rsidR="000452F0" w:rsidRPr="00B97380" w:rsidRDefault="000452F0" w:rsidP="000452F0">
            <w:pPr>
              <w:ind w:firstLine="284"/>
              <w:jc w:val="center"/>
              <w:rPr>
                <w:sz w:val="22"/>
                <w:szCs w:val="22"/>
              </w:rPr>
            </w:pPr>
            <w:r w:rsidRPr="00B97380">
              <w:rPr>
                <w:sz w:val="22"/>
                <w:szCs w:val="22"/>
              </w:rPr>
              <w:t xml:space="preserve">z dnia  </w:t>
            </w:r>
            <w:r w:rsidR="00451F22">
              <w:rPr>
                <w:sz w:val="22"/>
                <w:szCs w:val="22"/>
              </w:rPr>
              <w:t>12.08.</w:t>
            </w:r>
            <w:r w:rsidRPr="00B97380">
              <w:rPr>
                <w:sz w:val="22"/>
                <w:szCs w:val="22"/>
              </w:rPr>
              <w:t>202</w:t>
            </w:r>
            <w:r>
              <w:rPr>
                <w:sz w:val="22"/>
                <w:szCs w:val="22"/>
              </w:rPr>
              <w:t>4</w:t>
            </w:r>
            <w:r w:rsidRPr="00B97380">
              <w:rPr>
                <w:sz w:val="22"/>
                <w:szCs w:val="22"/>
              </w:rPr>
              <w:t xml:space="preserve"> r.</w:t>
            </w:r>
          </w:p>
          <w:p w14:paraId="3F421B41" w14:textId="77777777" w:rsidR="000452F0" w:rsidRPr="00375D1A" w:rsidRDefault="000452F0" w:rsidP="000452F0">
            <w:pPr>
              <w:ind w:firstLine="284"/>
              <w:jc w:val="center"/>
              <w:rPr>
                <w:sz w:val="22"/>
                <w:szCs w:val="22"/>
              </w:rPr>
            </w:pPr>
          </w:p>
        </w:tc>
      </w:tr>
    </w:tbl>
    <w:p w14:paraId="10C7D68D" w14:textId="77777777" w:rsidR="004F3CAB" w:rsidRDefault="004F3CAB" w:rsidP="000452F0">
      <w:pPr>
        <w:spacing w:after="200" w:line="252" w:lineRule="auto"/>
        <w:rPr>
          <w:rFonts w:asciiTheme="majorHAnsi" w:eastAsiaTheme="majorEastAsia" w:hAnsiTheme="majorHAnsi" w:cs="Arial"/>
          <w:i/>
          <w:lang w:eastAsia="en-US"/>
        </w:rPr>
      </w:pPr>
    </w:p>
    <w:p w14:paraId="3FB2F302" w14:textId="77777777" w:rsidR="002A7A56" w:rsidRDefault="002A7A56" w:rsidP="00255AF6">
      <w:pPr>
        <w:spacing w:after="120"/>
        <w:jc w:val="center"/>
        <w:rPr>
          <w:rFonts w:eastAsiaTheme="majorEastAsia"/>
          <w:b/>
          <w:sz w:val="21"/>
          <w:szCs w:val="21"/>
          <w:lang w:eastAsia="en-US"/>
        </w:rPr>
      </w:pPr>
    </w:p>
    <w:p w14:paraId="348BDAD9" w14:textId="77777777" w:rsidR="000452F0" w:rsidRDefault="000452F0" w:rsidP="00255AF6">
      <w:pPr>
        <w:spacing w:after="120"/>
        <w:jc w:val="center"/>
        <w:rPr>
          <w:rFonts w:eastAsiaTheme="majorEastAsia"/>
          <w:b/>
          <w:sz w:val="21"/>
          <w:szCs w:val="21"/>
          <w:lang w:eastAsia="en-US"/>
        </w:rPr>
      </w:pPr>
    </w:p>
    <w:p w14:paraId="5EFF8086" w14:textId="77777777" w:rsidR="000452F0" w:rsidRDefault="000452F0" w:rsidP="00255AF6">
      <w:pPr>
        <w:spacing w:after="120"/>
        <w:jc w:val="center"/>
        <w:rPr>
          <w:rFonts w:eastAsiaTheme="majorEastAsia"/>
          <w:b/>
          <w:sz w:val="21"/>
          <w:szCs w:val="21"/>
          <w:lang w:eastAsia="en-US"/>
        </w:rPr>
      </w:pPr>
    </w:p>
    <w:p w14:paraId="1546CACC" w14:textId="77777777" w:rsidR="000452F0" w:rsidRDefault="000452F0" w:rsidP="00255AF6">
      <w:pPr>
        <w:spacing w:after="120"/>
        <w:jc w:val="center"/>
        <w:rPr>
          <w:rFonts w:eastAsiaTheme="majorEastAsia"/>
          <w:b/>
          <w:sz w:val="21"/>
          <w:szCs w:val="21"/>
          <w:lang w:eastAsia="en-US"/>
        </w:rPr>
      </w:pPr>
    </w:p>
    <w:p w14:paraId="1470EFED" w14:textId="77777777" w:rsidR="000452F0" w:rsidRDefault="000452F0" w:rsidP="00255AF6">
      <w:pPr>
        <w:spacing w:after="120"/>
        <w:jc w:val="center"/>
        <w:rPr>
          <w:rFonts w:eastAsiaTheme="majorEastAsia"/>
          <w:b/>
          <w:sz w:val="21"/>
          <w:szCs w:val="21"/>
          <w:lang w:eastAsia="en-US"/>
        </w:rPr>
      </w:pPr>
    </w:p>
    <w:p w14:paraId="61C73CE2" w14:textId="77777777" w:rsidR="000452F0" w:rsidRDefault="000452F0" w:rsidP="00255AF6">
      <w:pPr>
        <w:spacing w:after="120"/>
        <w:jc w:val="center"/>
        <w:rPr>
          <w:rFonts w:eastAsiaTheme="majorEastAsia"/>
          <w:b/>
          <w:sz w:val="21"/>
          <w:szCs w:val="21"/>
          <w:lang w:eastAsia="en-US"/>
        </w:rPr>
      </w:pPr>
    </w:p>
    <w:p w14:paraId="0DE1E5A3" w14:textId="77777777" w:rsidR="000452F0" w:rsidRDefault="000452F0" w:rsidP="00255AF6">
      <w:pPr>
        <w:spacing w:after="120"/>
        <w:jc w:val="center"/>
        <w:rPr>
          <w:rFonts w:eastAsiaTheme="majorEastAsia"/>
          <w:b/>
          <w:sz w:val="21"/>
          <w:szCs w:val="21"/>
          <w:lang w:eastAsia="en-US"/>
        </w:rPr>
      </w:pPr>
    </w:p>
    <w:p w14:paraId="32C2AFBD" w14:textId="77777777" w:rsidR="00DA70A3" w:rsidRDefault="00DA70A3" w:rsidP="00255AF6">
      <w:pPr>
        <w:spacing w:after="120"/>
        <w:jc w:val="center"/>
        <w:rPr>
          <w:rFonts w:eastAsiaTheme="majorEastAsia"/>
          <w:b/>
          <w:sz w:val="21"/>
          <w:szCs w:val="21"/>
          <w:lang w:eastAsia="en-US"/>
        </w:rPr>
      </w:pPr>
    </w:p>
    <w:p w14:paraId="5C79C1D7" w14:textId="2125BC3B" w:rsidR="00545378" w:rsidRPr="00401040" w:rsidRDefault="00D03518" w:rsidP="00255AF6">
      <w:pPr>
        <w:spacing w:after="120"/>
        <w:jc w:val="center"/>
        <w:rPr>
          <w:rFonts w:eastAsiaTheme="majorEastAsia"/>
          <w:b/>
          <w:sz w:val="21"/>
          <w:szCs w:val="21"/>
          <w:lang w:eastAsia="en-US"/>
        </w:rPr>
      </w:pPr>
      <w:r w:rsidRPr="00401040">
        <w:rPr>
          <w:rFonts w:eastAsiaTheme="majorEastAsia"/>
          <w:b/>
          <w:sz w:val="21"/>
          <w:szCs w:val="21"/>
          <w:lang w:eastAsia="en-US"/>
        </w:rPr>
        <w:lastRenderedPageBreak/>
        <w:t>Spis treści:</w:t>
      </w:r>
    </w:p>
    <w:p w14:paraId="460E3CBB" w14:textId="77777777" w:rsidR="00D03518" w:rsidRPr="00401040" w:rsidRDefault="00D03518" w:rsidP="00255AF6">
      <w:pPr>
        <w:spacing w:after="200"/>
        <w:rPr>
          <w:rFonts w:eastAsiaTheme="majorEastAsia"/>
          <w:sz w:val="21"/>
          <w:szCs w:val="21"/>
          <w:lang w:eastAsia="en-US"/>
        </w:rPr>
      </w:pPr>
      <w:r w:rsidRPr="00401040">
        <w:rPr>
          <w:rFonts w:eastAsiaTheme="majorEastAsia"/>
          <w:b/>
          <w:sz w:val="21"/>
          <w:szCs w:val="21"/>
          <w:lang w:eastAsia="en-US"/>
        </w:rPr>
        <w:t xml:space="preserve">Rozdział I </w:t>
      </w:r>
      <w:r w:rsidRPr="00401040">
        <w:rPr>
          <w:rFonts w:eastAsiaTheme="majorEastAsia"/>
          <w:bCs/>
          <w:sz w:val="21"/>
          <w:szCs w:val="21"/>
          <w:lang w:eastAsia="en-US"/>
        </w:rPr>
        <w:t>–</w:t>
      </w:r>
      <w:r w:rsidRPr="00401040">
        <w:rPr>
          <w:rFonts w:eastAsiaTheme="majorEastAsia"/>
          <w:sz w:val="21"/>
          <w:szCs w:val="21"/>
          <w:lang w:eastAsia="en-US"/>
        </w:rPr>
        <w:t xml:space="preserve">Informacje </w:t>
      </w:r>
      <w:r w:rsidR="009F6209" w:rsidRPr="00401040">
        <w:rPr>
          <w:rFonts w:eastAsiaTheme="majorEastAsia"/>
          <w:sz w:val="21"/>
          <w:szCs w:val="21"/>
          <w:lang w:eastAsia="en-US"/>
        </w:rPr>
        <w:t>o</w:t>
      </w:r>
      <w:r w:rsidRPr="00401040">
        <w:rPr>
          <w:rFonts w:eastAsiaTheme="majorEastAsia"/>
          <w:sz w:val="21"/>
          <w:szCs w:val="21"/>
          <w:lang w:eastAsia="en-US"/>
        </w:rPr>
        <w:t>gólne</w:t>
      </w:r>
    </w:p>
    <w:p w14:paraId="2B3CB3CB" w14:textId="77777777" w:rsidR="00646C8F" w:rsidRPr="00401040" w:rsidRDefault="00646C8F"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b/>
          <w:sz w:val="21"/>
          <w:szCs w:val="21"/>
        </w:rPr>
        <w:t>Nazwa (firma) oraz adres Zamawiającego</w:t>
      </w:r>
    </w:p>
    <w:p w14:paraId="52CA2EC3" w14:textId="77777777" w:rsidR="00142A1B" w:rsidRPr="00401040" w:rsidRDefault="00142A1B"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Tryb udzielenia zamówienia</w:t>
      </w:r>
    </w:p>
    <w:p w14:paraId="3170DBA3" w14:textId="4E9C63D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Wykonawcy/podwykonawcy</w:t>
      </w:r>
      <w:r w:rsidR="00F923A8">
        <w:rPr>
          <w:rFonts w:eastAsiaTheme="majorEastAsia"/>
          <w:b/>
          <w:sz w:val="21"/>
          <w:szCs w:val="21"/>
          <w:lang w:eastAsia="en-US"/>
        </w:rPr>
        <w:t xml:space="preserve"> </w:t>
      </w:r>
    </w:p>
    <w:p w14:paraId="51A6CC2A"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Komunikacja w postępowaniu</w:t>
      </w:r>
    </w:p>
    <w:p w14:paraId="06F339D5"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Wizja lokalna</w:t>
      </w:r>
    </w:p>
    <w:p w14:paraId="3BFE5A4D"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Podział zamówienia na części</w:t>
      </w:r>
    </w:p>
    <w:p w14:paraId="27DAFF1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Oferty wariantowe</w:t>
      </w:r>
    </w:p>
    <w:p w14:paraId="1779A56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 xml:space="preserve">Katalogi elektroniczne </w:t>
      </w:r>
    </w:p>
    <w:p w14:paraId="30CBE85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Umowa ramowa</w:t>
      </w:r>
    </w:p>
    <w:p w14:paraId="199C3B3A"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Aukcja elektroniczna</w:t>
      </w:r>
    </w:p>
    <w:p w14:paraId="1998E4B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 xml:space="preserve">Zamówienia, o których mowa w art. 214 ust. 1 pkt 7 i 8 ustawy </w:t>
      </w:r>
      <w:proofErr w:type="spellStart"/>
      <w:r w:rsidRPr="00401040">
        <w:rPr>
          <w:b/>
          <w:sz w:val="21"/>
          <w:szCs w:val="21"/>
          <w:lang w:eastAsia="en-US"/>
        </w:rPr>
        <w:t>Pzp</w:t>
      </w:r>
      <w:proofErr w:type="spellEnd"/>
    </w:p>
    <w:p w14:paraId="198AB5EB"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Rozliczenia w walutach obcych</w:t>
      </w:r>
    </w:p>
    <w:p w14:paraId="7971BAC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Zwrot kosztów udziału w postępowaniu</w:t>
      </w:r>
    </w:p>
    <w:p w14:paraId="1B167BC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Zaliczki na poczet udzielenia zamówienia</w:t>
      </w:r>
    </w:p>
    <w:p w14:paraId="7BF9ACFB" w14:textId="21E9CBFE" w:rsidR="006C21D9" w:rsidRDefault="006C21D9" w:rsidP="00255AF6">
      <w:pPr>
        <w:numPr>
          <w:ilvl w:val="0"/>
          <w:numId w:val="1"/>
        </w:numPr>
        <w:shd w:val="clear" w:color="auto" w:fill="EAF1DD" w:themeFill="accent3" w:themeFillTint="33"/>
        <w:spacing w:after="200"/>
        <w:contextualSpacing/>
        <w:jc w:val="both"/>
        <w:rPr>
          <w:b/>
          <w:sz w:val="21"/>
          <w:szCs w:val="21"/>
          <w:lang w:eastAsia="en-US"/>
        </w:rPr>
      </w:pPr>
      <w:r>
        <w:rPr>
          <w:b/>
          <w:sz w:val="21"/>
          <w:szCs w:val="21"/>
          <w:lang w:eastAsia="en-US"/>
        </w:rPr>
        <w:t>Unieważnienie postępowania</w:t>
      </w:r>
    </w:p>
    <w:p w14:paraId="63D7570F" w14:textId="40363E1D"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Pouczenie o środkach ochrony prawnej</w:t>
      </w:r>
    </w:p>
    <w:p w14:paraId="5733BE2D"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 xml:space="preserve">Ochrona danych osobowych zebranych przez </w:t>
      </w:r>
      <w:r w:rsidR="00773D17" w:rsidRPr="00401040">
        <w:rPr>
          <w:b/>
          <w:sz w:val="21"/>
          <w:szCs w:val="21"/>
          <w:lang w:eastAsia="en-US"/>
        </w:rPr>
        <w:t>z</w:t>
      </w:r>
      <w:r w:rsidRPr="00401040">
        <w:rPr>
          <w:b/>
          <w:sz w:val="21"/>
          <w:szCs w:val="21"/>
          <w:lang w:eastAsia="en-US"/>
        </w:rPr>
        <w:t>amawiającego w toku postępowania</w:t>
      </w:r>
    </w:p>
    <w:p w14:paraId="7713BB7B" w14:textId="77777777" w:rsidR="001A131C" w:rsidRPr="00401040" w:rsidRDefault="00773D17" w:rsidP="00255AF6">
      <w:pPr>
        <w:spacing w:after="200"/>
        <w:rPr>
          <w:rFonts w:eastAsiaTheme="majorEastAsia"/>
          <w:b/>
          <w:sz w:val="21"/>
          <w:szCs w:val="21"/>
          <w:lang w:eastAsia="en-US"/>
        </w:rPr>
      </w:pPr>
      <w:r w:rsidRPr="00401040">
        <w:rPr>
          <w:rFonts w:eastAsiaTheme="majorEastAsia"/>
          <w:b/>
          <w:sz w:val="21"/>
          <w:szCs w:val="21"/>
          <w:lang w:eastAsia="en-US"/>
        </w:rPr>
        <w:br/>
      </w:r>
      <w:r w:rsidR="00D03518" w:rsidRPr="00401040">
        <w:rPr>
          <w:rFonts w:eastAsiaTheme="majorEastAsia"/>
          <w:b/>
          <w:sz w:val="21"/>
          <w:szCs w:val="21"/>
          <w:lang w:eastAsia="en-US"/>
        </w:rPr>
        <w:t xml:space="preserve">Rozdział II </w:t>
      </w:r>
      <w:r w:rsidRPr="00401040">
        <w:rPr>
          <w:rFonts w:eastAsiaTheme="majorEastAsia"/>
          <w:bCs/>
          <w:sz w:val="21"/>
          <w:szCs w:val="21"/>
          <w:lang w:eastAsia="en-US"/>
        </w:rPr>
        <w:t>–</w:t>
      </w:r>
      <w:r w:rsidR="001A131C" w:rsidRPr="00401040">
        <w:rPr>
          <w:rFonts w:eastAsiaTheme="majorEastAsia"/>
          <w:sz w:val="21"/>
          <w:szCs w:val="21"/>
          <w:lang w:eastAsia="en-US"/>
        </w:rPr>
        <w:t xml:space="preserve">Wymagania stawiane </w:t>
      </w:r>
      <w:r w:rsidRPr="00401040">
        <w:rPr>
          <w:rFonts w:eastAsiaTheme="majorEastAsia"/>
          <w:sz w:val="21"/>
          <w:szCs w:val="21"/>
          <w:lang w:eastAsia="en-US"/>
        </w:rPr>
        <w:t>w</w:t>
      </w:r>
      <w:r w:rsidR="001A131C" w:rsidRPr="00401040">
        <w:rPr>
          <w:rFonts w:eastAsiaTheme="majorEastAsia"/>
          <w:sz w:val="21"/>
          <w:szCs w:val="21"/>
          <w:lang w:eastAsia="en-US"/>
        </w:rPr>
        <w:t>ykonawcy</w:t>
      </w:r>
    </w:p>
    <w:p w14:paraId="4B0C568B"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Przedmiot zamówienia</w:t>
      </w:r>
    </w:p>
    <w:p w14:paraId="3360EBE3"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Rozwiązania równoważne</w:t>
      </w:r>
    </w:p>
    <w:p w14:paraId="284631B1"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zatrudniania</w:t>
      </w:r>
      <w:r w:rsidR="00F31FFE" w:rsidRPr="00401040">
        <w:rPr>
          <w:b/>
          <w:sz w:val="21"/>
          <w:szCs w:val="21"/>
          <w:lang w:eastAsia="en-US"/>
        </w:rPr>
        <w:t xml:space="preserve"> </w:t>
      </w:r>
      <w:r w:rsidRPr="00401040">
        <w:rPr>
          <w:b/>
          <w:sz w:val="21"/>
          <w:szCs w:val="21"/>
          <w:lang w:eastAsia="en-US"/>
        </w:rPr>
        <w:t>przez wykonawcę lub podwykonawcę osób na podstawie stosunku pracy</w:t>
      </w:r>
    </w:p>
    <w:p w14:paraId="27ED1F0E" w14:textId="2A268796"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zatrudnienia osób, o których mowa</w:t>
      </w:r>
      <w:r w:rsidR="004923B0" w:rsidRPr="00401040">
        <w:rPr>
          <w:b/>
          <w:sz w:val="21"/>
          <w:szCs w:val="21"/>
          <w:lang w:eastAsia="en-US"/>
        </w:rPr>
        <w:t xml:space="preserve"> </w:t>
      </w:r>
      <w:r w:rsidRPr="00401040">
        <w:rPr>
          <w:b/>
          <w:sz w:val="21"/>
          <w:szCs w:val="21"/>
          <w:lang w:eastAsia="en-US"/>
        </w:rPr>
        <w:t xml:space="preserve">w art. 96 ust. 2 pkt 2 ustawy </w:t>
      </w:r>
      <w:proofErr w:type="spellStart"/>
      <w:r w:rsidRPr="00401040">
        <w:rPr>
          <w:b/>
          <w:sz w:val="21"/>
          <w:szCs w:val="21"/>
          <w:lang w:eastAsia="en-US"/>
        </w:rPr>
        <w:t>Pzp</w:t>
      </w:r>
      <w:proofErr w:type="spellEnd"/>
    </w:p>
    <w:p w14:paraId="4ECD2810"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przedmiotowych środkach dowodowych</w:t>
      </w:r>
    </w:p>
    <w:p w14:paraId="2F86CEB2"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Termin wykonania zamówienia </w:t>
      </w:r>
    </w:p>
    <w:p w14:paraId="61B4572E"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warunkach udziału w postępowaniu o udzielenie zamówienia</w:t>
      </w:r>
    </w:p>
    <w:p w14:paraId="5E817BB7"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Podstawy wykluczenia</w:t>
      </w:r>
    </w:p>
    <w:p w14:paraId="28740CEC" w14:textId="42A06CC8"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Wykaz podmiotowych </w:t>
      </w:r>
      <w:r w:rsidR="00181F30" w:rsidRPr="00401040">
        <w:rPr>
          <w:b/>
          <w:sz w:val="21"/>
          <w:szCs w:val="21"/>
          <w:lang w:eastAsia="en-US"/>
        </w:rPr>
        <w:t xml:space="preserve">i przedmiotowych </w:t>
      </w:r>
      <w:r w:rsidRPr="00401040">
        <w:rPr>
          <w:b/>
          <w:sz w:val="21"/>
          <w:szCs w:val="21"/>
          <w:lang w:eastAsia="en-US"/>
        </w:rPr>
        <w:t>środków dowodowych</w:t>
      </w:r>
    </w:p>
    <w:p w14:paraId="072093BA"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dotyczące wadium</w:t>
      </w:r>
    </w:p>
    <w:p w14:paraId="07CFFFD2" w14:textId="77777777"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Sposób przygotowania ofert </w:t>
      </w:r>
    </w:p>
    <w:p w14:paraId="5195C613" w14:textId="6A1D9396" w:rsidR="007B6AA5" w:rsidRPr="00401040" w:rsidRDefault="007B6AA5" w:rsidP="00270DC3">
      <w:pPr>
        <w:numPr>
          <w:ilvl w:val="0"/>
          <w:numId w:val="14"/>
        </w:numPr>
        <w:shd w:val="clear" w:color="auto" w:fill="E5DFEC" w:themeFill="accent4" w:themeFillTint="33"/>
        <w:spacing w:after="200"/>
        <w:contextualSpacing/>
        <w:jc w:val="both"/>
        <w:rPr>
          <w:b/>
          <w:sz w:val="21"/>
          <w:szCs w:val="21"/>
          <w:lang w:eastAsia="en-US"/>
        </w:rPr>
      </w:pPr>
      <w:r w:rsidRPr="00401040">
        <w:rPr>
          <w:b/>
          <w:sz w:val="21"/>
          <w:szCs w:val="21"/>
          <w:lang w:eastAsia="en-US"/>
        </w:rPr>
        <w:t>Opis sposobu obliczenia ceny</w:t>
      </w:r>
    </w:p>
    <w:p w14:paraId="79DC95E0" w14:textId="77777777" w:rsidR="007B6AA5" w:rsidRPr="00401040" w:rsidRDefault="00773D17" w:rsidP="00255AF6">
      <w:pPr>
        <w:spacing w:after="200"/>
        <w:rPr>
          <w:rFonts w:eastAsiaTheme="majorEastAsia"/>
          <w:sz w:val="21"/>
          <w:szCs w:val="21"/>
          <w:lang w:eastAsia="en-US"/>
        </w:rPr>
      </w:pPr>
      <w:r w:rsidRPr="00401040">
        <w:rPr>
          <w:rFonts w:eastAsiaTheme="majorEastAsia"/>
          <w:b/>
          <w:sz w:val="21"/>
          <w:szCs w:val="21"/>
          <w:lang w:eastAsia="en-US"/>
        </w:rPr>
        <w:br/>
      </w:r>
      <w:r w:rsidR="00C54BC6" w:rsidRPr="00401040">
        <w:rPr>
          <w:rFonts w:eastAsiaTheme="majorEastAsia"/>
          <w:b/>
          <w:sz w:val="21"/>
          <w:szCs w:val="21"/>
          <w:lang w:eastAsia="en-US"/>
        </w:rPr>
        <w:t xml:space="preserve">Rozdział III </w:t>
      </w:r>
      <w:r w:rsidRPr="00401040">
        <w:rPr>
          <w:rFonts w:eastAsiaTheme="majorEastAsia"/>
          <w:bCs/>
          <w:sz w:val="21"/>
          <w:szCs w:val="21"/>
          <w:lang w:eastAsia="en-US"/>
        </w:rPr>
        <w:t>–</w:t>
      </w:r>
      <w:r w:rsidR="00C54BC6" w:rsidRPr="00401040">
        <w:rPr>
          <w:rFonts w:eastAsiaTheme="majorEastAsia"/>
          <w:sz w:val="21"/>
          <w:szCs w:val="21"/>
          <w:lang w:eastAsia="en-US"/>
        </w:rPr>
        <w:t>Informacje o przebiegu postępowania</w:t>
      </w:r>
    </w:p>
    <w:p w14:paraId="1E6E9D73" w14:textId="77777777" w:rsidR="007B6AA5"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Sposób porozumiewania się </w:t>
      </w:r>
      <w:r w:rsidR="00773D17" w:rsidRPr="00401040">
        <w:rPr>
          <w:b/>
          <w:sz w:val="21"/>
          <w:szCs w:val="21"/>
          <w:lang w:eastAsia="en-US"/>
        </w:rPr>
        <w:t>z</w:t>
      </w:r>
      <w:r w:rsidRPr="00401040">
        <w:rPr>
          <w:b/>
          <w:sz w:val="21"/>
          <w:szCs w:val="21"/>
          <w:lang w:eastAsia="en-US"/>
        </w:rPr>
        <w:t xml:space="preserve">amawiającego z </w:t>
      </w:r>
      <w:r w:rsidR="00773D17" w:rsidRPr="00401040">
        <w:rPr>
          <w:b/>
          <w:sz w:val="21"/>
          <w:szCs w:val="21"/>
          <w:lang w:eastAsia="en-US"/>
        </w:rPr>
        <w:t>w</w:t>
      </w:r>
      <w:r w:rsidRPr="00401040">
        <w:rPr>
          <w:b/>
          <w:sz w:val="21"/>
          <w:szCs w:val="21"/>
          <w:lang w:eastAsia="en-US"/>
        </w:rPr>
        <w:t>ykonawcami</w:t>
      </w:r>
    </w:p>
    <w:p w14:paraId="149B0DFC" w14:textId="77777777" w:rsidR="00773D17"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Sposób oraz termin składania ofert</w:t>
      </w:r>
    </w:p>
    <w:p w14:paraId="1B7441C8" w14:textId="77777777" w:rsidR="007B6AA5"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otwarcia ofert</w:t>
      </w:r>
    </w:p>
    <w:p w14:paraId="560C6933" w14:textId="77777777" w:rsidR="007B6AA5"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związania ofertą</w:t>
      </w:r>
    </w:p>
    <w:p w14:paraId="352CB7AC" w14:textId="77777777" w:rsidR="007B6AA5"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Opis kryteriów oceny ofert wraz z podaniem wag tych kryteriów i sposobu oceny ofert</w:t>
      </w:r>
    </w:p>
    <w:p w14:paraId="0F8F1BC7" w14:textId="77777777" w:rsidR="007B6AA5"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Projektowane postanowienia umowy w sprawie zamówienia publicznego, które zostaną wprowadzone do umowy w sprawie zamówienia publicznego</w:t>
      </w:r>
    </w:p>
    <w:p w14:paraId="0029500D" w14:textId="77777777" w:rsidR="007B6AA5" w:rsidRPr="00401040" w:rsidRDefault="007B6AA5"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Zabezpieczenie należytego wykonania umowy </w:t>
      </w:r>
    </w:p>
    <w:p w14:paraId="4BF0C363" w14:textId="3C7FE5EA" w:rsidR="007B6AA5" w:rsidRPr="00401040" w:rsidRDefault="00773D17" w:rsidP="00270DC3">
      <w:pPr>
        <w:numPr>
          <w:ilvl w:val="0"/>
          <w:numId w:val="15"/>
        </w:numPr>
        <w:shd w:val="clear" w:color="auto" w:fill="FDE9D9" w:themeFill="accent6" w:themeFillTint="33"/>
        <w:spacing w:after="200"/>
        <w:contextualSpacing/>
        <w:jc w:val="both"/>
        <w:rPr>
          <w:b/>
          <w:sz w:val="21"/>
          <w:szCs w:val="21"/>
          <w:lang w:eastAsia="en-US"/>
        </w:rPr>
      </w:pPr>
      <w:r w:rsidRPr="00401040">
        <w:rPr>
          <w:b/>
          <w:sz w:val="21"/>
          <w:szCs w:val="21"/>
          <w:lang w:eastAsia="en-US"/>
        </w:rPr>
        <w:t>I</w:t>
      </w:r>
      <w:r w:rsidR="007B6AA5" w:rsidRPr="00401040">
        <w:rPr>
          <w:b/>
          <w:sz w:val="21"/>
          <w:szCs w:val="21"/>
          <w:lang w:eastAsia="en-US"/>
        </w:rPr>
        <w:t>nformacje o formalnościach, jakie muszą zostać dopełnione po wyborze oferty w celu zawarcia umowy w sprawie zamówienia publicznego</w:t>
      </w:r>
    </w:p>
    <w:p w14:paraId="11A4043F" w14:textId="36D6F5B8" w:rsidR="00CD271C" w:rsidRPr="00401040" w:rsidRDefault="00CD271C" w:rsidP="00270DC3">
      <w:pPr>
        <w:numPr>
          <w:ilvl w:val="0"/>
          <w:numId w:val="15"/>
        </w:numPr>
        <w:shd w:val="clear" w:color="auto" w:fill="FDE9D9" w:themeFill="accent6" w:themeFillTint="33"/>
        <w:jc w:val="both"/>
        <w:rPr>
          <w:sz w:val="21"/>
          <w:szCs w:val="21"/>
        </w:rPr>
      </w:pPr>
      <w:r w:rsidRPr="00401040">
        <w:rPr>
          <w:b/>
          <w:sz w:val="21"/>
          <w:szCs w:val="21"/>
          <w:lang w:eastAsia="en-US"/>
        </w:rPr>
        <w:t>Unieważnienie postępowania</w:t>
      </w:r>
    </w:p>
    <w:p w14:paraId="6E847D70" w14:textId="77777777" w:rsidR="00236611" w:rsidRDefault="00236611" w:rsidP="007C0085">
      <w:pPr>
        <w:rPr>
          <w:color w:val="333333"/>
          <w:sz w:val="21"/>
          <w:szCs w:val="21"/>
        </w:rPr>
      </w:pPr>
    </w:p>
    <w:p w14:paraId="47332277" w14:textId="77777777" w:rsidR="009E72A1" w:rsidRDefault="009E72A1" w:rsidP="007C0085">
      <w:pPr>
        <w:rPr>
          <w:color w:val="333333"/>
          <w:sz w:val="21"/>
          <w:szCs w:val="21"/>
        </w:rPr>
      </w:pPr>
    </w:p>
    <w:p w14:paraId="096E9DB4" w14:textId="77777777" w:rsidR="009E72A1" w:rsidRDefault="009E72A1" w:rsidP="007C0085">
      <w:pPr>
        <w:rPr>
          <w:color w:val="333333"/>
          <w:sz w:val="21"/>
          <w:szCs w:val="21"/>
        </w:rPr>
      </w:pPr>
    </w:p>
    <w:p w14:paraId="13575B00" w14:textId="77777777" w:rsidR="009E72A1" w:rsidRDefault="009E72A1" w:rsidP="007C0085">
      <w:pPr>
        <w:rPr>
          <w:color w:val="333333"/>
          <w:sz w:val="21"/>
          <w:szCs w:val="21"/>
        </w:rPr>
      </w:pPr>
    </w:p>
    <w:p w14:paraId="66BFB536" w14:textId="77777777" w:rsidR="009E72A1" w:rsidRDefault="009E72A1" w:rsidP="007C0085">
      <w:pPr>
        <w:rPr>
          <w:color w:val="333333"/>
          <w:sz w:val="21"/>
          <w:szCs w:val="21"/>
        </w:rPr>
      </w:pPr>
    </w:p>
    <w:p w14:paraId="5012E83E" w14:textId="77777777" w:rsidR="009E72A1" w:rsidRDefault="009E72A1" w:rsidP="007C0085">
      <w:pPr>
        <w:rPr>
          <w:color w:val="333333"/>
          <w:sz w:val="21"/>
          <w:szCs w:val="21"/>
        </w:rPr>
      </w:pPr>
    </w:p>
    <w:p w14:paraId="2661CBAF" w14:textId="77777777" w:rsidR="009E72A1" w:rsidRPr="00401040" w:rsidRDefault="009E72A1" w:rsidP="007C0085">
      <w:pPr>
        <w:rPr>
          <w:color w:val="333333"/>
          <w:sz w:val="21"/>
          <w:szCs w:val="21"/>
        </w:rPr>
      </w:pPr>
    </w:p>
    <w:p w14:paraId="36E0AD87" w14:textId="77777777" w:rsidR="00545378" w:rsidRPr="00545378" w:rsidRDefault="00545378" w:rsidP="007C0085">
      <w:pPr>
        <w:rPr>
          <w:color w:val="333333"/>
          <w:sz w:val="22"/>
          <w:szCs w:val="22"/>
        </w:rPr>
      </w:pPr>
    </w:p>
    <w:p w14:paraId="646DEF3B" w14:textId="77777777" w:rsidR="009C4529" w:rsidRPr="00545378"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270DC3">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12CF14AB" w14:textId="2F9636B9" w:rsidR="00646C8F" w:rsidRPr="00917867" w:rsidRDefault="003761CF" w:rsidP="00DD4EDD">
      <w:pPr>
        <w:pStyle w:val="BodyText210"/>
        <w:numPr>
          <w:ilvl w:val="0"/>
          <w:numId w:val="34"/>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3E486D">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3E486D">
      <w:pPr>
        <w:pStyle w:val="BodyText210"/>
        <w:tabs>
          <w:tab w:val="clear" w:pos="0"/>
        </w:tabs>
        <w:ind w:left="284"/>
        <w:rPr>
          <w:sz w:val="22"/>
          <w:szCs w:val="22"/>
        </w:rPr>
      </w:pPr>
      <w:r w:rsidRPr="00917867">
        <w:rPr>
          <w:sz w:val="22"/>
          <w:szCs w:val="22"/>
        </w:rPr>
        <w:t>70-500 Szczecin</w:t>
      </w:r>
    </w:p>
    <w:p w14:paraId="7E4339E0" w14:textId="34C3CF58" w:rsidR="00646C8F" w:rsidRPr="00BF1B31" w:rsidRDefault="00646C8F" w:rsidP="003E486D">
      <w:pPr>
        <w:pStyle w:val="BodyText210"/>
        <w:tabs>
          <w:tab w:val="clear" w:pos="0"/>
        </w:tabs>
        <w:spacing w:after="60"/>
        <w:ind w:left="284"/>
        <w:rPr>
          <w:sz w:val="22"/>
          <w:szCs w:val="22"/>
          <w:lang w:val="en-AU"/>
        </w:rPr>
      </w:pPr>
      <w:r w:rsidRPr="00BF1B31">
        <w:rPr>
          <w:sz w:val="22"/>
          <w:szCs w:val="22"/>
          <w:lang w:val="en-AU"/>
        </w:rPr>
        <w:t>Tel. 91 48 09</w:t>
      </w:r>
      <w:r w:rsidR="00BF1B31" w:rsidRPr="00BF1B31">
        <w:rPr>
          <w:sz w:val="22"/>
          <w:szCs w:val="22"/>
          <w:lang w:val="en-AU"/>
        </w:rPr>
        <w:t> </w:t>
      </w:r>
      <w:r w:rsidRPr="00BF1B31">
        <w:rPr>
          <w:sz w:val="22"/>
          <w:szCs w:val="22"/>
          <w:lang w:val="en-AU"/>
        </w:rPr>
        <w:t>400</w:t>
      </w:r>
      <w:r w:rsidR="00BF1B31" w:rsidRPr="00BF1B31">
        <w:rPr>
          <w:sz w:val="22"/>
          <w:szCs w:val="22"/>
          <w:lang w:val="en-AU"/>
        </w:rPr>
        <w:t xml:space="preserve">, e-mail: </w:t>
      </w:r>
      <w:hyperlink r:id="rId9" w:history="1">
        <w:r w:rsidR="009E72A1" w:rsidRPr="009E72A1">
          <w:rPr>
            <w:rStyle w:val="Hipercze"/>
            <w:sz w:val="22"/>
            <w:szCs w:val="22"/>
            <w:u w:val="none"/>
            <w:lang w:val="en-AU"/>
          </w:rPr>
          <w:t>bzp@pm.szczecin.pl</w:t>
        </w:r>
      </w:hyperlink>
      <w:r w:rsidR="009E72A1">
        <w:rPr>
          <w:sz w:val="22"/>
          <w:szCs w:val="22"/>
          <w:lang w:val="en-AU"/>
        </w:rPr>
        <w:t xml:space="preserve"> </w:t>
      </w:r>
      <w:r w:rsidR="00BF1B31">
        <w:rPr>
          <w:sz w:val="22"/>
          <w:szCs w:val="22"/>
          <w:lang w:val="en-AU"/>
        </w:rPr>
        <w:t xml:space="preserve"> </w:t>
      </w:r>
    </w:p>
    <w:p w14:paraId="741037F7" w14:textId="0B6DAE10" w:rsidR="00485310" w:rsidRPr="00485310" w:rsidRDefault="00485310" w:rsidP="00DD4EDD">
      <w:pPr>
        <w:pStyle w:val="BodyText210"/>
        <w:numPr>
          <w:ilvl w:val="0"/>
          <w:numId w:val="34"/>
        </w:numPr>
        <w:tabs>
          <w:tab w:val="clear" w:pos="0"/>
        </w:tabs>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2960E1" w:rsidRPr="009E72A1">
          <w:rPr>
            <w:rStyle w:val="Hipercze"/>
            <w:sz w:val="22"/>
            <w:szCs w:val="22"/>
            <w:u w:val="none"/>
          </w:rPr>
          <w:t>www.pm.szczecin.pl</w:t>
        </w:r>
      </w:hyperlink>
    </w:p>
    <w:p w14:paraId="2D3FE6A8" w14:textId="07B887C4" w:rsidR="00646C8F" w:rsidRPr="00917867" w:rsidRDefault="00646C8F" w:rsidP="00DD4EDD">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7156B308" w14:textId="12C2BDB9" w:rsidR="002960E1" w:rsidRPr="009E72A1" w:rsidRDefault="00D46C1F" w:rsidP="003E486D">
      <w:pPr>
        <w:pStyle w:val="BodyText210"/>
        <w:tabs>
          <w:tab w:val="clear" w:pos="0"/>
        </w:tabs>
        <w:spacing w:after="60"/>
        <w:ind w:left="284"/>
        <w:rPr>
          <w:bCs/>
          <w:color w:val="0000FF"/>
          <w:sz w:val="22"/>
          <w:szCs w:val="22"/>
        </w:rPr>
      </w:pPr>
      <w:hyperlink r:id="rId11" w:history="1">
        <w:r w:rsidR="002960E1" w:rsidRPr="009E72A1">
          <w:rPr>
            <w:rStyle w:val="Hipercze"/>
            <w:bCs/>
            <w:sz w:val="22"/>
            <w:szCs w:val="22"/>
            <w:u w:val="none"/>
          </w:rPr>
          <w:t>https://platformazakupowa.pl/pn/pm_szczecin</w:t>
        </w:r>
      </w:hyperlink>
    </w:p>
    <w:p w14:paraId="6A8004D2" w14:textId="2CC7355B" w:rsidR="00646C8F" w:rsidRPr="00917867" w:rsidRDefault="00646C8F" w:rsidP="003E486D">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DD4EDD">
      <w:pPr>
        <w:pStyle w:val="BodyText210"/>
        <w:numPr>
          <w:ilvl w:val="0"/>
          <w:numId w:val="34"/>
        </w:numPr>
        <w:tabs>
          <w:tab w:val="clear" w:pos="0"/>
        </w:tabs>
        <w:spacing w:after="60"/>
        <w:ind w:left="284" w:hanging="284"/>
        <w:rPr>
          <w:sz w:val="22"/>
          <w:szCs w:val="22"/>
        </w:rPr>
      </w:pPr>
      <w:r w:rsidRPr="00917867">
        <w:rPr>
          <w:sz w:val="22"/>
          <w:szCs w:val="22"/>
        </w:rPr>
        <w:t>Rodzaj zamawiającego: Uczelnia Publiczna.</w:t>
      </w:r>
    </w:p>
    <w:p w14:paraId="2E415578" w14:textId="6424C3AE" w:rsidR="00646C8F" w:rsidRPr="00B97380" w:rsidRDefault="00646C8F" w:rsidP="00DD4EDD">
      <w:pPr>
        <w:pStyle w:val="BodyText210"/>
        <w:numPr>
          <w:ilvl w:val="0"/>
          <w:numId w:val="34"/>
        </w:numPr>
        <w:tabs>
          <w:tab w:val="clear" w:pos="0"/>
        </w:tabs>
        <w:ind w:left="284" w:hanging="284"/>
        <w:rPr>
          <w:sz w:val="22"/>
          <w:szCs w:val="22"/>
        </w:rPr>
      </w:pPr>
      <w:r w:rsidRPr="00B97380">
        <w:rPr>
          <w:sz w:val="22"/>
          <w:szCs w:val="22"/>
        </w:rPr>
        <w:t>Zamawiający nie dokonuje zakupu w imieniu innych instytucji zamawiających.</w:t>
      </w:r>
    </w:p>
    <w:p w14:paraId="7173D222" w14:textId="544CACF0" w:rsidR="00E03290" w:rsidRPr="00B97380" w:rsidRDefault="00E03290" w:rsidP="00DD4EDD">
      <w:pPr>
        <w:pStyle w:val="BodyText210"/>
        <w:numPr>
          <w:ilvl w:val="0"/>
          <w:numId w:val="34"/>
        </w:numPr>
        <w:tabs>
          <w:tab w:val="clear" w:pos="0"/>
        </w:tabs>
        <w:ind w:left="284" w:hanging="284"/>
        <w:rPr>
          <w:sz w:val="22"/>
          <w:szCs w:val="22"/>
        </w:rPr>
      </w:pPr>
      <w:r w:rsidRPr="00B97380">
        <w:rPr>
          <w:sz w:val="22"/>
          <w:szCs w:val="22"/>
        </w:rPr>
        <w:t xml:space="preserve">Ilekroć w dokumentach zamówienia pojawiają się sformułowania: </w:t>
      </w:r>
      <w:r w:rsidR="002960E1">
        <w:rPr>
          <w:sz w:val="22"/>
          <w:szCs w:val="22"/>
        </w:rPr>
        <w:t>Politechnika, uczelnia</w:t>
      </w:r>
      <w:r w:rsidRPr="00B97380">
        <w:rPr>
          <w:sz w:val="22"/>
          <w:szCs w:val="22"/>
        </w:rPr>
        <w:t xml:space="preserve">, klient, zamawiający – oznacza to </w:t>
      </w:r>
      <w:r w:rsidR="002960E1">
        <w:rPr>
          <w:sz w:val="22"/>
          <w:szCs w:val="22"/>
        </w:rPr>
        <w:t>Politechnikę</w:t>
      </w:r>
      <w:r w:rsidRPr="00B97380">
        <w:rPr>
          <w:sz w:val="22"/>
          <w:szCs w:val="22"/>
        </w:rPr>
        <w:t xml:space="preserve"> Morską w Szczecinie</w:t>
      </w:r>
    </w:p>
    <w:p w14:paraId="1B78A5F3" w14:textId="77777777" w:rsidR="00646C8F" w:rsidRPr="00124DE6" w:rsidRDefault="00646C8F" w:rsidP="003E486D">
      <w:pPr>
        <w:jc w:val="both"/>
        <w:rPr>
          <w:rFonts w:eastAsiaTheme="majorEastAsia"/>
          <w:b/>
          <w:sz w:val="16"/>
          <w:szCs w:val="16"/>
          <w:lang w:eastAsia="en-US"/>
        </w:rPr>
      </w:pPr>
    </w:p>
    <w:p w14:paraId="0999BD15" w14:textId="12930597" w:rsidR="00962CBB" w:rsidRPr="003E486D" w:rsidRDefault="00142A1B" w:rsidP="00270DC3">
      <w:pPr>
        <w:pStyle w:val="Akapitzlist"/>
        <w:numPr>
          <w:ilvl w:val="0"/>
          <w:numId w:val="13"/>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264AFCAA" w:rsidR="00485310" w:rsidRPr="00375D1A" w:rsidRDefault="00485310" w:rsidP="00DD4EDD">
      <w:pPr>
        <w:numPr>
          <w:ilvl w:val="0"/>
          <w:numId w:val="35"/>
        </w:numPr>
        <w:tabs>
          <w:tab w:val="clear" w:pos="720"/>
          <w:tab w:val="num" w:pos="284"/>
        </w:tabs>
        <w:spacing w:after="60"/>
        <w:ind w:left="284" w:hanging="284"/>
        <w:jc w:val="both"/>
        <w:rPr>
          <w:sz w:val="22"/>
          <w:szCs w:val="22"/>
        </w:rPr>
      </w:pPr>
      <w:r w:rsidRPr="00375D1A">
        <w:rPr>
          <w:sz w:val="22"/>
          <w:szCs w:val="22"/>
        </w:rPr>
        <w:t xml:space="preserve">Postępowanie o udzielenie zamówienia publicznego prowadzone jest w trybie </w:t>
      </w:r>
      <w:r w:rsidR="00CD271C">
        <w:rPr>
          <w:sz w:val="22"/>
          <w:szCs w:val="22"/>
          <w:lang w:eastAsia="en-US"/>
        </w:rPr>
        <w:t>przetargu nieograniczonego</w:t>
      </w:r>
      <w:r w:rsidRPr="00004691">
        <w:rPr>
          <w:sz w:val="22"/>
          <w:szCs w:val="22"/>
          <w:lang w:eastAsia="en-US"/>
        </w:rPr>
        <w:t xml:space="preserve">, </w:t>
      </w:r>
      <w:r w:rsidR="00CD271C" w:rsidRPr="00D57AA3">
        <w:rPr>
          <w:rFonts w:eastAsiaTheme="majorEastAsia"/>
          <w:sz w:val="22"/>
          <w:szCs w:val="22"/>
          <w:lang w:eastAsia="en-US"/>
        </w:rPr>
        <w:t xml:space="preserve">o którym mowa w art. </w:t>
      </w:r>
      <w:r w:rsidR="00CD271C">
        <w:rPr>
          <w:rFonts w:eastAsiaTheme="majorEastAsia"/>
          <w:sz w:val="22"/>
          <w:szCs w:val="22"/>
          <w:lang w:eastAsia="en-US"/>
        </w:rPr>
        <w:t>132</w:t>
      </w:r>
      <w:r w:rsidR="00CD271C" w:rsidRPr="00D57AA3">
        <w:rPr>
          <w:rFonts w:eastAsiaTheme="majorEastAsia"/>
          <w:sz w:val="22"/>
          <w:szCs w:val="22"/>
          <w:lang w:eastAsia="en-US"/>
        </w:rPr>
        <w:t xml:space="preserve"> ustawy</w:t>
      </w:r>
      <w:r w:rsidRPr="00004691">
        <w:rPr>
          <w:sz w:val="22"/>
          <w:szCs w:val="22"/>
          <w:lang w:eastAsia="en-US"/>
        </w:rPr>
        <w:t xml:space="preserve"> z 11 września 2019 r. – Prawo zamówień </w:t>
      </w:r>
      <w:r w:rsidRPr="00683AD4">
        <w:rPr>
          <w:sz w:val="22"/>
          <w:szCs w:val="22"/>
          <w:lang w:eastAsia="en-US"/>
        </w:rPr>
        <w:t>publicznych</w:t>
      </w:r>
      <w:r w:rsidR="002207FF" w:rsidRPr="00683AD4">
        <w:rPr>
          <w:sz w:val="22"/>
          <w:szCs w:val="22"/>
          <w:lang w:eastAsia="en-US"/>
        </w:rPr>
        <w:t xml:space="preserve"> (</w:t>
      </w:r>
      <w:proofErr w:type="spellStart"/>
      <w:r w:rsidR="002207FF" w:rsidRPr="00683AD4">
        <w:rPr>
          <w:sz w:val="22"/>
          <w:szCs w:val="22"/>
          <w:lang w:eastAsia="en-US"/>
        </w:rPr>
        <w:t>t.j</w:t>
      </w:r>
      <w:proofErr w:type="spellEnd"/>
      <w:r w:rsidR="002207FF" w:rsidRPr="00683AD4">
        <w:rPr>
          <w:sz w:val="22"/>
          <w:szCs w:val="22"/>
          <w:lang w:eastAsia="en-US"/>
        </w:rPr>
        <w:t xml:space="preserve">. Dz.U. z 2023 r. poz. 1605 z </w:t>
      </w:r>
      <w:proofErr w:type="spellStart"/>
      <w:r w:rsidR="002207FF" w:rsidRPr="00683AD4">
        <w:rPr>
          <w:sz w:val="22"/>
          <w:szCs w:val="22"/>
          <w:lang w:eastAsia="en-US"/>
        </w:rPr>
        <w:t>późn</w:t>
      </w:r>
      <w:proofErr w:type="spellEnd"/>
      <w:r w:rsidR="002207FF" w:rsidRPr="00683AD4">
        <w:rPr>
          <w:sz w:val="22"/>
          <w:szCs w:val="22"/>
          <w:lang w:eastAsia="en-US"/>
        </w:rPr>
        <w:t>. zm.)</w:t>
      </w:r>
      <w:r w:rsidRPr="00683AD4">
        <w:rPr>
          <w:sz w:val="22"/>
          <w:szCs w:val="22"/>
        </w:rPr>
        <w:t xml:space="preserve">, zwanej </w:t>
      </w:r>
      <w:r w:rsidRPr="00375D1A">
        <w:rPr>
          <w:sz w:val="22"/>
          <w:szCs w:val="22"/>
        </w:rPr>
        <w:t xml:space="preserve">dalej ustawą </w:t>
      </w:r>
      <w:proofErr w:type="spellStart"/>
      <w:r w:rsidRPr="00375D1A">
        <w:rPr>
          <w:sz w:val="22"/>
          <w:szCs w:val="22"/>
        </w:rPr>
        <w:t>P</w:t>
      </w:r>
      <w:r>
        <w:rPr>
          <w:sz w:val="22"/>
          <w:szCs w:val="22"/>
        </w:rPr>
        <w:t>zp</w:t>
      </w:r>
      <w:proofErr w:type="spellEnd"/>
      <w:r>
        <w:rPr>
          <w:sz w:val="22"/>
          <w:szCs w:val="22"/>
        </w:rPr>
        <w:t>,</w:t>
      </w:r>
      <w:r w:rsidR="00320E94">
        <w:rPr>
          <w:sz w:val="22"/>
          <w:szCs w:val="22"/>
        </w:rPr>
        <w:t xml:space="preserve"> </w:t>
      </w:r>
      <w:r w:rsidRPr="00375D1A">
        <w:rPr>
          <w:bCs/>
          <w:sz w:val="22"/>
          <w:szCs w:val="22"/>
        </w:rPr>
        <w:t xml:space="preserve">aktów wykonawczych do ustawy </w:t>
      </w:r>
      <w:proofErr w:type="spellStart"/>
      <w:r w:rsidRPr="00375D1A">
        <w:rPr>
          <w:bCs/>
          <w:sz w:val="22"/>
          <w:szCs w:val="22"/>
        </w:rPr>
        <w:t>P</w:t>
      </w:r>
      <w:r>
        <w:rPr>
          <w:bCs/>
          <w:sz w:val="22"/>
          <w:szCs w:val="22"/>
        </w:rPr>
        <w:t>zp</w:t>
      </w:r>
      <w:proofErr w:type="spellEnd"/>
      <w:r w:rsidRPr="00375D1A">
        <w:rPr>
          <w:bCs/>
          <w:sz w:val="22"/>
          <w:szCs w:val="22"/>
        </w:rPr>
        <w:t xml:space="preserve"> oraz niniejszej Specyfikacji Warunków Zamówienia.</w:t>
      </w:r>
    </w:p>
    <w:p w14:paraId="5A71B302" w14:textId="77777777" w:rsidR="00485310" w:rsidRDefault="00485310" w:rsidP="00DD4EDD">
      <w:pPr>
        <w:numPr>
          <w:ilvl w:val="0"/>
          <w:numId w:val="35"/>
        </w:numPr>
        <w:tabs>
          <w:tab w:val="clear" w:pos="720"/>
          <w:tab w:val="num" w:pos="284"/>
        </w:tabs>
        <w:spacing w:after="6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320E94" w:rsidRDefault="00485310" w:rsidP="00DD4EDD">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wykonawczych do ustawy </w:t>
      </w:r>
      <w:proofErr w:type="spellStart"/>
      <w:r w:rsidRPr="003E486D">
        <w:rPr>
          <w:bCs/>
          <w:sz w:val="22"/>
          <w:szCs w:val="22"/>
        </w:rPr>
        <w:t>Pzp</w:t>
      </w:r>
      <w:proofErr w:type="spellEnd"/>
      <w:r w:rsidRPr="003E486D">
        <w:rPr>
          <w:bCs/>
          <w:sz w:val="22"/>
          <w:szCs w:val="22"/>
        </w:rPr>
        <w:t>.</w:t>
      </w:r>
    </w:p>
    <w:p w14:paraId="67F9374E" w14:textId="76C4A852" w:rsidR="00320E94" w:rsidRPr="00315CE8" w:rsidRDefault="00CD271C" w:rsidP="00DD4EDD">
      <w:pPr>
        <w:numPr>
          <w:ilvl w:val="0"/>
          <w:numId w:val="35"/>
        </w:numPr>
        <w:tabs>
          <w:tab w:val="clear" w:pos="720"/>
          <w:tab w:val="num" w:pos="284"/>
        </w:tabs>
        <w:ind w:left="284" w:hanging="284"/>
        <w:jc w:val="both"/>
        <w:rPr>
          <w:sz w:val="22"/>
          <w:szCs w:val="22"/>
        </w:rPr>
      </w:pPr>
      <w:r w:rsidRPr="00315CE8">
        <w:t xml:space="preserve">Postępowanie </w:t>
      </w:r>
      <w:r w:rsidRPr="00315CE8">
        <w:rPr>
          <w:sz w:val="22"/>
          <w:szCs w:val="22"/>
        </w:rPr>
        <w:t xml:space="preserve">prowadzone jest bez zastosowania procedury, o której mowa w art. </w:t>
      </w:r>
      <w:r w:rsidRPr="00315CE8">
        <w:rPr>
          <w:rFonts w:eastAsiaTheme="majorEastAsia"/>
          <w:bCs/>
          <w:sz w:val="22"/>
          <w:szCs w:val="22"/>
          <w:lang w:eastAsia="en-US"/>
        </w:rPr>
        <w:t xml:space="preserve">139 ustawy </w:t>
      </w:r>
      <w:proofErr w:type="spellStart"/>
      <w:r w:rsidRPr="00315CE8">
        <w:rPr>
          <w:rFonts w:eastAsiaTheme="majorEastAsia"/>
          <w:bCs/>
          <w:sz w:val="22"/>
          <w:szCs w:val="22"/>
          <w:lang w:eastAsia="en-US"/>
        </w:rPr>
        <w:t>Pzp</w:t>
      </w:r>
      <w:proofErr w:type="spellEnd"/>
      <w:r w:rsidR="00320E94" w:rsidRPr="00315CE8">
        <w:rPr>
          <w:sz w:val="22"/>
          <w:szCs w:val="22"/>
        </w:rPr>
        <w:t>.</w:t>
      </w:r>
    </w:p>
    <w:p w14:paraId="450AEF9E" w14:textId="77777777" w:rsidR="00AB0104" w:rsidRPr="00124DE6" w:rsidRDefault="00AB0104" w:rsidP="00AB0104">
      <w:pPr>
        <w:jc w:val="both"/>
        <w:rPr>
          <w:rFonts w:eastAsiaTheme="majorEastAsia"/>
          <w:sz w:val="16"/>
          <w:szCs w:val="16"/>
          <w:lang w:eastAsia="en-US"/>
        </w:rPr>
      </w:pPr>
    </w:p>
    <w:p w14:paraId="7C28AAEF" w14:textId="4D534234" w:rsidR="00D57AA3" w:rsidRPr="003E486D" w:rsidRDefault="009C4529" w:rsidP="00270DC3">
      <w:pPr>
        <w:numPr>
          <w:ilvl w:val="0"/>
          <w:numId w:val="13"/>
        </w:numPr>
        <w:shd w:val="clear" w:color="auto" w:fill="EAF1DD" w:themeFill="accent3" w:themeFillTint="33"/>
        <w:ind w:left="357" w:hanging="357"/>
        <w:contextualSpacing/>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w:t>
      </w:r>
      <w:r w:rsidR="007E2BA9">
        <w:rPr>
          <w:rFonts w:eastAsiaTheme="majorEastAsia"/>
          <w:b/>
          <w:sz w:val="22"/>
          <w:szCs w:val="22"/>
          <w:lang w:eastAsia="en-US"/>
        </w:rPr>
        <w:t>y</w:t>
      </w:r>
    </w:p>
    <w:p w14:paraId="44FD6D5F" w14:textId="77777777" w:rsidR="00124DE6" w:rsidRPr="00124DE6" w:rsidRDefault="00124DE6" w:rsidP="00124DE6">
      <w:pPr>
        <w:pStyle w:val="Akapitzlist"/>
        <w:ind w:left="357"/>
        <w:jc w:val="both"/>
        <w:rPr>
          <w:rFonts w:eastAsiaTheme="majorEastAsia"/>
          <w:sz w:val="12"/>
          <w:szCs w:val="12"/>
          <w:lang w:eastAsia="en-US"/>
        </w:rPr>
      </w:pPr>
    </w:p>
    <w:p w14:paraId="3F328265" w14:textId="33DD1F10" w:rsidR="009C4529" w:rsidRPr="003E486D" w:rsidRDefault="009C4529" w:rsidP="00270DC3">
      <w:pPr>
        <w:pStyle w:val="Akapitzlist"/>
        <w:numPr>
          <w:ilvl w:val="0"/>
          <w:numId w:val="2"/>
        </w:numPr>
        <w:spacing w:after="80"/>
        <w:ind w:left="357" w:hanging="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D57AA3" w:rsidRDefault="00B07F86" w:rsidP="00270DC3">
      <w:pPr>
        <w:numPr>
          <w:ilvl w:val="0"/>
          <w:numId w:val="2"/>
        </w:numPr>
        <w:spacing w:after="80"/>
        <w:ind w:left="357" w:hanging="357"/>
        <w:jc w:val="both"/>
        <w:rPr>
          <w:rFonts w:eastAsiaTheme="majorEastAsia"/>
          <w:sz w:val="22"/>
          <w:szCs w:val="22"/>
          <w:lang w:eastAsia="en-US"/>
        </w:rPr>
      </w:pPr>
      <w:r w:rsidRPr="00D57AA3">
        <w:rPr>
          <w:rFonts w:eastAsiaTheme="majorEastAsia"/>
          <w:sz w:val="22"/>
          <w:szCs w:val="22"/>
          <w:lang w:eastAsia="en-US"/>
        </w:rPr>
        <w:t xml:space="preserve">Zamawiający </w:t>
      </w:r>
      <w:r w:rsidRPr="00315CE8">
        <w:rPr>
          <w:rFonts w:eastAsiaTheme="majorEastAsia"/>
          <w:sz w:val="22"/>
          <w:szCs w:val="22"/>
          <w:lang w:eastAsia="en-US"/>
        </w:rPr>
        <w:t>nie zastrzega</w:t>
      </w:r>
      <w:r w:rsidR="003E486D" w:rsidRPr="00315CE8">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270DC3">
      <w:pPr>
        <w:numPr>
          <w:ilvl w:val="0"/>
          <w:numId w:val="2"/>
        </w:numPr>
        <w:ind w:left="357"/>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441C005E" w14:textId="68B71AF5" w:rsidR="0027404A" w:rsidRPr="003C738A" w:rsidRDefault="0027404A" w:rsidP="00124DE6">
      <w:pPr>
        <w:ind w:left="567" w:hanging="210"/>
        <w:jc w:val="both"/>
        <w:rPr>
          <w:rFonts w:eastAsiaTheme="majorEastAsia"/>
          <w:sz w:val="22"/>
          <w:szCs w:val="22"/>
          <w:lang w:eastAsia="en-US"/>
        </w:rPr>
      </w:pPr>
      <w:r w:rsidRPr="0027404A">
        <w:rPr>
          <w:rFonts w:eastAsiaTheme="majorEastAsia"/>
          <w:sz w:val="22"/>
          <w:szCs w:val="22"/>
          <w:lang w:eastAsia="en-US"/>
        </w:rPr>
        <w:t xml:space="preserve">– </w:t>
      </w:r>
      <w:r>
        <w:rPr>
          <w:rFonts w:eastAsiaTheme="majorEastAsia"/>
          <w:sz w:val="22"/>
          <w:szCs w:val="22"/>
          <w:lang w:eastAsia="en-US"/>
        </w:rPr>
        <w:tab/>
      </w:r>
      <w:r w:rsidRPr="0027404A">
        <w:rPr>
          <w:rFonts w:eastAsiaTheme="majorEastAsia"/>
          <w:sz w:val="22"/>
          <w:szCs w:val="22"/>
          <w:lang w:eastAsia="en-US"/>
        </w:rPr>
        <w:t xml:space="preserve">nie </w:t>
      </w:r>
      <w:r w:rsidRPr="003C738A">
        <w:rPr>
          <w:rFonts w:eastAsiaTheme="majorEastAsia"/>
          <w:sz w:val="22"/>
          <w:szCs w:val="22"/>
          <w:lang w:eastAsia="en-US"/>
        </w:rPr>
        <w:t xml:space="preserve">podlega wykluczeniu na podstawie art. 108 ust. 1 ustawy </w:t>
      </w:r>
      <w:proofErr w:type="spellStart"/>
      <w:r w:rsidRPr="003C738A">
        <w:rPr>
          <w:rFonts w:eastAsiaTheme="majorEastAsia"/>
          <w:sz w:val="22"/>
          <w:szCs w:val="22"/>
          <w:lang w:eastAsia="en-US"/>
        </w:rPr>
        <w:t>Pzp</w:t>
      </w:r>
      <w:proofErr w:type="spellEnd"/>
      <w:r w:rsidRPr="003C738A">
        <w:rPr>
          <w:rFonts w:eastAsiaTheme="majorEastAsia"/>
          <w:sz w:val="22"/>
          <w:szCs w:val="22"/>
          <w:lang w:eastAsia="en-US"/>
        </w:rPr>
        <w:t xml:space="preserve">, </w:t>
      </w:r>
    </w:p>
    <w:p w14:paraId="0146F862" w14:textId="647B8E7B" w:rsidR="0027404A" w:rsidRPr="003C738A" w:rsidRDefault="0027404A" w:rsidP="00124DE6">
      <w:pPr>
        <w:ind w:left="567" w:hanging="210"/>
        <w:jc w:val="both"/>
        <w:rPr>
          <w:rFonts w:eastAsiaTheme="majorEastAsia"/>
          <w:sz w:val="22"/>
          <w:szCs w:val="22"/>
          <w:lang w:eastAsia="en-US"/>
        </w:rPr>
      </w:pPr>
      <w:r w:rsidRPr="003C738A">
        <w:rPr>
          <w:rFonts w:eastAsiaTheme="majorEastAsia"/>
          <w:sz w:val="22"/>
          <w:szCs w:val="22"/>
          <w:lang w:eastAsia="en-US"/>
        </w:rPr>
        <w:t>–</w:t>
      </w:r>
      <w:r w:rsidRPr="003C738A">
        <w:rPr>
          <w:rFonts w:eastAsiaTheme="majorEastAsia"/>
          <w:sz w:val="22"/>
          <w:szCs w:val="22"/>
          <w:lang w:eastAsia="en-US"/>
        </w:rPr>
        <w:tab/>
        <w:t xml:space="preserve">nie podlega wykluczeniu na podstawie art. 7 ust. 1 ustawy z dnia 13 kwietnia 2022 r. </w:t>
      </w:r>
      <w:r w:rsidR="00F923A8" w:rsidRPr="003C738A">
        <w:rPr>
          <w:rFonts w:eastAsiaTheme="majorEastAsia"/>
          <w:sz w:val="22"/>
          <w:szCs w:val="22"/>
          <w:lang w:eastAsia="en-US"/>
        </w:rPr>
        <w:t xml:space="preserve">                                   </w:t>
      </w:r>
      <w:r w:rsidRPr="003C738A">
        <w:rPr>
          <w:rFonts w:eastAsiaTheme="majorEastAsia"/>
          <w:sz w:val="22"/>
          <w:szCs w:val="22"/>
          <w:lang w:eastAsia="en-US"/>
        </w:rPr>
        <w:t>o szczególnych rozwiązaniach w zakresie przeciwdziałania wspieraniu agresji na Ukrainę oraz służących ochronie bezpieczeństwa narodowego (</w:t>
      </w:r>
      <w:proofErr w:type="spellStart"/>
      <w:r w:rsidR="002207FF" w:rsidRPr="003C738A">
        <w:rPr>
          <w:rFonts w:eastAsiaTheme="majorEastAsia"/>
          <w:sz w:val="22"/>
          <w:szCs w:val="22"/>
          <w:lang w:eastAsia="en-US"/>
        </w:rPr>
        <w:t>t.j</w:t>
      </w:r>
      <w:proofErr w:type="spellEnd"/>
      <w:r w:rsidR="002207FF" w:rsidRPr="003C738A">
        <w:rPr>
          <w:rFonts w:eastAsiaTheme="majorEastAsia"/>
          <w:sz w:val="22"/>
          <w:szCs w:val="22"/>
          <w:lang w:eastAsia="en-US"/>
        </w:rPr>
        <w:t xml:space="preserve">. </w:t>
      </w:r>
      <w:hyperlink r:id="rId12" w:history="1">
        <w:r w:rsidR="002207FF" w:rsidRPr="003C738A">
          <w:rPr>
            <w:rFonts w:eastAsiaTheme="majorEastAsia"/>
            <w:sz w:val="22"/>
            <w:szCs w:val="22"/>
            <w:lang w:eastAsia="en-US"/>
          </w:rPr>
          <w:t>Dz.U. 2023 poz. 1497</w:t>
        </w:r>
      </w:hyperlink>
      <w:r w:rsidR="002207FF" w:rsidRPr="003C738A">
        <w:rPr>
          <w:rFonts w:eastAsiaTheme="majorEastAsia"/>
          <w:sz w:val="22"/>
          <w:szCs w:val="22"/>
          <w:lang w:eastAsia="en-US"/>
        </w:rPr>
        <w:t xml:space="preserve"> z </w:t>
      </w:r>
      <w:proofErr w:type="spellStart"/>
      <w:r w:rsidR="002207FF" w:rsidRPr="003C738A">
        <w:rPr>
          <w:rFonts w:eastAsiaTheme="majorEastAsia"/>
          <w:sz w:val="22"/>
          <w:szCs w:val="22"/>
          <w:lang w:eastAsia="en-US"/>
        </w:rPr>
        <w:t>późn</w:t>
      </w:r>
      <w:proofErr w:type="spellEnd"/>
      <w:r w:rsidR="002207FF" w:rsidRPr="003C738A">
        <w:rPr>
          <w:rFonts w:eastAsiaTheme="majorEastAsia"/>
          <w:sz w:val="22"/>
          <w:szCs w:val="22"/>
          <w:lang w:eastAsia="en-US"/>
        </w:rPr>
        <w:t>. zm.</w:t>
      </w:r>
      <w:r w:rsidRPr="003C738A">
        <w:rPr>
          <w:rFonts w:eastAsiaTheme="majorEastAsia"/>
          <w:sz w:val="22"/>
          <w:szCs w:val="22"/>
          <w:lang w:eastAsia="en-US"/>
        </w:rPr>
        <w:t>),</w:t>
      </w:r>
    </w:p>
    <w:p w14:paraId="1AB3801A" w14:textId="53921221" w:rsidR="0027404A" w:rsidRPr="003C738A" w:rsidRDefault="0027404A" w:rsidP="00124DE6">
      <w:pPr>
        <w:spacing w:after="20"/>
        <w:ind w:left="567" w:hanging="210"/>
        <w:jc w:val="both"/>
        <w:rPr>
          <w:rFonts w:eastAsiaTheme="majorEastAsia"/>
          <w:sz w:val="22"/>
          <w:szCs w:val="22"/>
          <w:lang w:eastAsia="en-US"/>
        </w:rPr>
      </w:pPr>
      <w:r w:rsidRPr="003C738A">
        <w:rPr>
          <w:rFonts w:eastAsiaTheme="majorEastAsia"/>
          <w:sz w:val="22"/>
          <w:szCs w:val="22"/>
          <w:lang w:eastAsia="en-US"/>
        </w:rPr>
        <w:t xml:space="preserve">– </w:t>
      </w:r>
      <w:r w:rsidRPr="003C738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76DEE87E" w14:textId="76D6A229" w:rsidR="00D57AA3" w:rsidRPr="00D57AA3" w:rsidRDefault="0027404A" w:rsidP="0027404A">
      <w:pPr>
        <w:spacing w:after="120"/>
        <w:ind w:left="567" w:hanging="210"/>
        <w:jc w:val="both"/>
        <w:rPr>
          <w:rFonts w:eastAsiaTheme="majorEastAsia"/>
          <w:sz w:val="22"/>
          <w:szCs w:val="22"/>
          <w:lang w:eastAsia="en-US"/>
        </w:rPr>
      </w:pPr>
      <w:r w:rsidRPr="0027404A">
        <w:rPr>
          <w:rFonts w:eastAsiaTheme="majorEastAsia"/>
          <w:sz w:val="22"/>
          <w:szCs w:val="22"/>
          <w:lang w:eastAsia="en-US"/>
        </w:rPr>
        <w:t xml:space="preserve">– </w:t>
      </w:r>
      <w:r>
        <w:rPr>
          <w:rFonts w:eastAsiaTheme="majorEastAsia"/>
          <w:sz w:val="22"/>
          <w:szCs w:val="22"/>
          <w:lang w:eastAsia="en-US"/>
        </w:rPr>
        <w:tab/>
      </w:r>
      <w:r w:rsidRPr="0027404A">
        <w:rPr>
          <w:rFonts w:eastAsiaTheme="majorEastAsia"/>
          <w:sz w:val="22"/>
          <w:szCs w:val="22"/>
          <w:lang w:eastAsia="en-US"/>
        </w:rPr>
        <w:t xml:space="preserve">złożył ofertę niepodlegającą odrzuceniu na podstawie art. 226 ust. 1 ustawy </w:t>
      </w:r>
      <w:proofErr w:type="spellStart"/>
      <w:r w:rsidRPr="0027404A">
        <w:rPr>
          <w:rFonts w:eastAsiaTheme="majorEastAsia"/>
          <w:sz w:val="22"/>
          <w:szCs w:val="22"/>
          <w:lang w:eastAsia="en-US"/>
        </w:rPr>
        <w:t>Pzp</w:t>
      </w:r>
      <w:proofErr w:type="spellEnd"/>
      <w:r w:rsidRPr="0027404A">
        <w:rPr>
          <w:rFonts w:eastAsiaTheme="majorEastAsia"/>
          <w:sz w:val="22"/>
          <w:szCs w:val="22"/>
          <w:lang w:eastAsia="en-US"/>
        </w:rPr>
        <w:t>.</w:t>
      </w:r>
    </w:p>
    <w:p w14:paraId="608A1E6F" w14:textId="65754967" w:rsidR="00DD0276" w:rsidRPr="00545378" w:rsidRDefault="00FE361A" w:rsidP="00270DC3">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270DC3">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lastRenderedPageBreak/>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77777777" w:rsidR="00D40A96" w:rsidRPr="00D57AA3" w:rsidRDefault="00E90B9E" w:rsidP="00270DC3">
      <w:pPr>
        <w:numPr>
          <w:ilvl w:val="0"/>
          <w:numId w:val="5"/>
        </w:numPr>
        <w:spacing w:after="60"/>
        <w:ind w:left="568" w:hanging="284"/>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270DC3">
      <w:pPr>
        <w:numPr>
          <w:ilvl w:val="0"/>
          <w:numId w:val="2"/>
        </w:numPr>
        <w:spacing w:after="40"/>
        <w:ind w:left="357" w:hanging="357"/>
        <w:jc w:val="both"/>
        <w:rPr>
          <w:rFonts w:eastAsiaTheme="majorEastAsia"/>
          <w:b/>
          <w:sz w:val="22"/>
          <w:szCs w:val="22"/>
          <w:lang w:eastAsia="en-US"/>
        </w:rPr>
      </w:pPr>
      <w:r w:rsidRPr="00545378">
        <w:rPr>
          <w:rFonts w:eastAsiaTheme="majorEastAsia"/>
          <w:b/>
          <w:sz w:val="22"/>
          <w:szCs w:val="22"/>
          <w:lang w:eastAsia="en-US"/>
        </w:rPr>
        <w:t>Podwykonawstwo</w:t>
      </w:r>
    </w:p>
    <w:p w14:paraId="5CC19CA9" w14:textId="77777777" w:rsidR="00F425FE" w:rsidRDefault="00587F52" w:rsidP="00F425FE">
      <w:pPr>
        <w:spacing w:after="60"/>
        <w:ind w:left="360"/>
        <w:jc w:val="both"/>
        <w:rPr>
          <w:rFonts w:eastAsiaTheme="majorEastAsia"/>
          <w:sz w:val="22"/>
          <w:szCs w:val="22"/>
          <w:lang w:eastAsia="en-US"/>
        </w:rPr>
      </w:pPr>
      <w:r w:rsidRPr="00315CE8">
        <w:rPr>
          <w:rFonts w:eastAsiaTheme="majorEastAsia"/>
          <w:sz w:val="22"/>
          <w:szCs w:val="22"/>
          <w:lang w:eastAsia="en-US"/>
        </w:rPr>
        <w:t>Zamawiający nie zastrzega</w:t>
      </w:r>
      <w:r w:rsidR="00A85EAD" w:rsidRPr="00315CE8">
        <w:rPr>
          <w:rFonts w:eastAsiaTheme="majorEastAsia"/>
          <w:sz w:val="22"/>
          <w:szCs w:val="22"/>
          <w:lang w:eastAsia="en-US"/>
        </w:rPr>
        <w:t xml:space="preserve"> obowiązku</w:t>
      </w:r>
      <w:r w:rsidR="003E486D" w:rsidRPr="00315CE8">
        <w:rPr>
          <w:rFonts w:eastAsiaTheme="majorEastAsia"/>
          <w:sz w:val="22"/>
          <w:szCs w:val="22"/>
          <w:lang w:eastAsia="en-US"/>
        </w:rPr>
        <w:t xml:space="preserve"> </w:t>
      </w:r>
      <w:r w:rsidR="0048246B" w:rsidRPr="00315CE8">
        <w:rPr>
          <w:rFonts w:eastAsiaTheme="majorEastAsia"/>
          <w:sz w:val="22"/>
          <w:szCs w:val="22"/>
          <w:lang w:eastAsia="en-US"/>
        </w:rPr>
        <w:t>osobistego wykonania przez w</w:t>
      </w:r>
      <w:r w:rsidRPr="00315CE8">
        <w:rPr>
          <w:rFonts w:eastAsiaTheme="majorEastAsia"/>
          <w:sz w:val="22"/>
          <w:szCs w:val="22"/>
          <w:lang w:eastAsia="en-US"/>
        </w:rPr>
        <w:t xml:space="preserve">ykonawcę kluczowych </w:t>
      </w:r>
      <w:r w:rsidR="00C4221C" w:rsidRPr="00315CE8">
        <w:rPr>
          <w:rFonts w:eastAsiaTheme="majorEastAsia"/>
          <w:sz w:val="22"/>
          <w:szCs w:val="22"/>
          <w:lang w:eastAsia="en-US"/>
        </w:rPr>
        <w:t>zadań</w:t>
      </w:r>
      <w:r w:rsidR="003E486D" w:rsidRPr="00315CE8">
        <w:rPr>
          <w:rFonts w:eastAsiaTheme="majorEastAsia"/>
          <w:sz w:val="22"/>
          <w:szCs w:val="22"/>
          <w:lang w:eastAsia="en-US"/>
        </w:rPr>
        <w:t xml:space="preserve"> </w:t>
      </w:r>
      <w:r w:rsidR="00485310" w:rsidRPr="00315CE8">
        <w:rPr>
          <w:rFonts w:eastAsiaTheme="majorEastAsia"/>
          <w:sz w:val="22"/>
          <w:szCs w:val="22"/>
          <w:lang w:eastAsia="en-US"/>
        </w:rPr>
        <w:t>przedmiotowego zamówienia.</w:t>
      </w:r>
      <w:r w:rsidR="0027404A">
        <w:rPr>
          <w:rFonts w:eastAsiaTheme="majorEastAsia"/>
          <w:sz w:val="22"/>
          <w:szCs w:val="22"/>
          <w:lang w:eastAsia="en-US"/>
        </w:rPr>
        <w:t xml:space="preserve"> </w:t>
      </w:r>
    </w:p>
    <w:p w14:paraId="43DBAA38" w14:textId="0AA3E4DA" w:rsidR="00F425FE" w:rsidRPr="00B97380" w:rsidRDefault="00F425FE" w:rsidP="00124DE6">
      <w:pPr>
        <w:spacing w:after="60"/>
        <w:ind w:left="357"/>
        <w:jc w:val="both"/>
        <w:rPr>
          <w:rFonts w:eastAsiaTheme="majorEastAsia"/>
          <w:sz w:val="22"/>
          <w:szCs w:val="22"/>
          <w:lang w:eastAsia="en-US"/>
        </w:rPr>
      </w:pPr>
      <w:r w:rsidRPr="00B97380">
        <w:rPr>
          <w:rFonts w:eastAsiaTheme="majorEastAsia"/>
          <w:sz w:val="22"/>
          <w:szCs w:val="22"/>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t>
      </w:r>
      <w:proofErr w:type="spellStart"/>
      <w:r w:rsidRPr="00B97380">
        <w:rPr>
          <w:rFonts w:eastAsiaTheme="majorEastAsia"/>
          <w:sz w:val="22"/>
          <w:szCs w:val="22"/>
          <w:lang w:eastAsia="en-US"/>
        </w:rPr>
        <w:t>ww</w:t>
      </w:r>
      <w:proofErr w:type="spellEnd"/>
      <w:r w:rsidRPr="00B97380">
        <w:rPr>
          <w:rFonts w:eastAsiaTheme="majorEastAsia"/>
          <w:sz w:val="22"/>
          <w:szCs w:val="22"/>
          <w:lang w:eastAsia="en-US"/>
        </w:rPr>
        <w:t xml:space="preserve"> art. 5k, w przypadku, gdy przypada na nich ponad 10% wartości zamówienia.</w:t>
      </w:r>
    </w:p>
    <w:p w14:paraId="1F366D27" w14:textId="1DE4E951" w:rsidR="00F923A8" w:rsidRDefault="00485310" w:rsidP="00124DE6">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t>
      </w:r>
      <w:r w:rsidR="00CD271C" w:rsidRPr="004D7787">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4D7787">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71D79320" w14:textId="77777777" w:rsidR="00124DE6" w:rsidRPr="00124DE6" w:rsidRDefault="00124DE6" w:rsidP="00124DE6">
      <w:pPr>
        <w:spacing w:after="60"/>
        <w:ind w:left="360"/>
        <w:jc w:val="both"/>
        <w:rPr>
          <w:rFonts w:eastAsiaTheme="majorEastAsia"/>
          <w:sz w:val="16"/>
          <w:szCs w:val="16"/>
          <w:lang w:eastAsia="en-US"/>
        </w:rPr>
      </w:pPr>
    </w:p>
    <w:p w14:paraId="2A0F5F4B" w14:textId="77777777" w:rsidR="009C4529" w:rsidRPr="00545378" w:rsidRDefault="00587F52" w:rsidP="00270DC3">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6CC5A811" w:rsidR="006C24DA" w:rsidRPr="0090201F" w:rsidRDefault="00D46C1F" w:rsidP="00F264CC">
      <w:pPr>
        <w:pStyle w:val="BodyText210"/>
        <w:tabs>
          <w:tab w:val="clear" w:pos="0"/>
        </w:tabs>
        <w:spacing w:after="60"/>
        <w:rPr>
          <w:rFonts w:eastAsiaTheme="majorEastAsia"/>
          <w:sz w:val="22"/>
          <w:szCs w:val="22"/>
          <w:lang w:eastAsia="en-US"/>
        </w:rPr>
      </w:pPr>
      <w:hyperlink r:id="rId13" w:history="1">
        <w:r w:rsidR="002960E1" w:rsidRPr="00CD2BD8">
          <w:rPr>
            <w:rStyle w:val="Hipercze"/>
            <w:b/>
            <w:bCs/>
            <w:sz w:val="22"/>
            <w:szCs w:val="22"/>
            <w:u w:val="none"/>
          </w:rPr>
          <w:t>https://platformazakupowa.pl/pn/pm_szczecin</w:t>
        </w:r>
      </w:hyperlink>
      <w:r w:rsidR="0090201F">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w:t>
      </w:r>
      <w:r w:rsidR="00814EB5" w:rsidRPr="0090201F">
        <w:rPr>
          <w:rFonts w:eastAsiaTheme="majorEastAsia"/>
          <w:sz w:val="22"/>
          <w:szCs w:val="22"/>
          <w:lang w:eastAsia="en-US"/>
        </w:rPr>
        <w:t xml:space="preserve">III </w:t>
      </w:r>
      <w:r w:rsidR="00CF1FE0" w:rsidRPr="0090201F">
        <w:rPr>
          <w:rFonts w:eastAsiaTheme="majorEastAsia"/>
          <w:sz w:val="22"/>
          <w:szCs w:val="22"/>
          <w:lang w:eastAsia="en-US"/>
        </w:rPr>
        <w:t>ust.</w:t>
      </w:r>
      <w:r w:rsidR="00814EB5" w:rsidRPr="0090201F">
        <w:rPr>
          <w:rFonts w:eastAsiaTheme="majorEastAsia"/>
          <w:sz w:val="22"/>
          <w:szCs w:val="22"/>
          <w:lang w:eastAsia="en-US"/>
        </w:rPr>
        <w:t xml:space="preserve"> 1 </w:t>
      </w:r>
      <w:r w:rsidR="00587F52" w:rsidRPr="0090201F">
        <w:rPr>
          <w:rFonts w:eastAsiaTheme="majorEastAsia"/>
          <w:sz w:val="22"/>
          <w:szCs w:val="22"/>
          <w:lang w:eastAsia="en-US"/>
        </w:rPr>
        <w:t>ninie</w:t>
      </w:r>
      <w:r w:rsidR="00F754E9" w:rsidRPr="0090201F">
        <w:rPr>
          <w:rFonts w:eastAsiaTheme="majorEastAsia"/>
          <w:sz w:val="22"/>
          <w:szCs w:val="22"/>
          <w:lang w:eastAsia="en-US"/>
        </w:rPr>
        <w:t>jszej S</w:t>
      </w:r>
      <w:r w:rsidR="00587F52" w:rsidRPr="0090201F">
        <w:rPr>
          <w:rFonts w:eastAsiaTheme="majorEastAsia"/>
          <w:sz w:val="22"/>
          <w:szCs w:val="22"/>
          <w:lang w:eastAsia="en-US"/>
        </w:rPr>
        <w:t>WZ</w:t>
      </w:r>
      <w:r w:rsidR="006C24DA" w:rsidRPr="0090201F">
        <w:rPr>
          <w:rFonts w:eastAsiaTheme="majorEastAsia"/>
          <w:sz w:val="22"/>
          <w:szCs w:val="22"/>
          <w:lang w:eastAsia="en-US"/>
        </w:rPr>
        <w:t>.</w:t>
      </w:r>
      <w:r w:rsidR="003E486D" w:rsidRPr="0090201F">
        <w:rPr>
          <w:rFonts w:eastAsiaTheme="majorEastAsia"/>
          <w:sz w:val="22"/>
          <w:szCs w:val="22"/>
          <w:lang w:eastAsia="en-US"/>
        </w:rPr>
        <w:t xml:space="preserve"> </w:t>
      </w:r>
      <w:r w:rsidR="006C24DA" w:rsidRPr="0090201F">
        <w:rPr>
          <w:rFonts w:eastAsiaTheme="majorEastAsia"/>
          <w:sz w:val="22"/>
          <w:szCs w:val="22"/>
          <w:lang w:eastAsia="en-US"/>
        </w:rPr>
        <w:t xml:space="preserve">Instrukcja korzystania </w:t>
      </w:r>
      <w:r w:rsidR="00FF5F28" w:rsidRPr="0090201F">
        <w:rPr>
          <w:rFonts w:eastAsiaTheme="majorEastAsia"/>
          <w:sz w:val="22"/>
          <w:szCs w:val="22"/>
          <w:lang w:eastAsia="en-US"/>
        </w:rPr>
        <w:t>z systemu</w:t>
      </w:r>
      <w:r w:rsidR="00294F76" w:rsidRPr="0090201F">
        <w:rPr>
          <w:rFonts w:eastAsiaTheme="majorEastAsia"/>
          <w:sz w:val="22"/>
          <w:szCs w:val="22"/>
          <w:lang w:eastAsia="en-US"/>
        </w:rPr>
        <w:t xml:space="preserve"> </w:t>
      </w:r>
      <w:r w:rsidR="00320E94" w:rsidRPr="0090201F">
        <w:rPr>
          <w:rFonts w:eastAsiaTheme="majorEastAsia"/>
          <w:sz w:val="22"/>
          <w:szCs w:val="22"/>
          <w:lang w:eastAsia="en-US"/>
        </w:rPr>
        <w:t>dostępna</w:t>
      </w:r>
      <w:r w:rsidR="00294F76" w:rsidRPr="0090201F">
        <w:rPr>
          <w:rFonts w:eastAsiaTheme="majorEastAsia"/>
          <w:sz w:val="22"/>
          <w:szCs w:val="22"/>
          <w:lang w:eastAsia="en-US"/>
        </w:rPr>
        <w:t xml:space="preserve"> jest</w:t>
      </w:r>
      <w:r w:rsidR="00320E94" w:rsidRPr="0090201F">
        <w:rPr>
          <w:rFonts w:eastAsiaTheme="majorEastAsia"/>
          <w:sz w:val="22"/>
          <w:szCs w:val="22"/>
          <w:lang w:eastAsia="en-US"/>
        </w:rPr>
        <w:t xml:space="preserve"> </w:t>
      </w:r>
      <w:r w:rsidR="00294F76" w:rsidRPr="0090201F">
        <w:rPr>
          <w:rFonts w:eastAsiaTheme="majorEastAsia"/>
          <w:sz w:val="22"/>
          <w:szCs w:val="22"/>
          <w:lang w:eastAsia="en-US"/>
        </w:rPr>
        <w:t xml:space="preserve">na </w:t>
      </w:r>
      <w:r w:rsidR="00294F76" w:rsidRPr="0090201F">
        <w:rPr>
          <w:rFonts w:eastAsiaTheme="majorEastAsia"/>
          <w:b/>
          <w:sz w:val="22"/>
          <w:szCs w:val="22"/>
          <w:lang w:eastAsia="en-US"/>
        </w:rPr>
        <w:t>Platform</w:t>
      </w:r>
      <w:r w:rsidR="0090201F" w:rsidRPr="0090201F">
        <w:rPr>
          <w:rFonts w:eastAsiaTheme="majorEastAsia"/>
          <w:b/>
          <w:sz w:val="22"/>
          <w:szCs w:val="22"/>
          <w:lang w:eastAsia="en-US"/>
        </w:rPr>
        <w:t>ie</w:t>
      </w:r>
      <w:r w:rsidR="00294F76" w:rsidRPr="0090201F">
        <w:rPr>
          <w:rFonts w:eastAsiaTheme="majorEastAsia"/>
          <w:b/>
          <w:sz w:val="22"/>
          <w:szCs w:val="22"/>
          <w:lang w:eastAsia="en-US"/>
        </w:rPr>
        <w:t xml:space="preserve"> zakupowej</w:t>
      </w:r>
      <w:r w:rsidR="006C24DA" w:rsidRPr="0090201F">
        <w:rPr>
          <w:rFonts w:eastAsiaTheme="majorEastAsia"/>
          <w:sz w:val="22"/>
          <w:szCs w:val="22"/>
          <w:lang w:eastAsia="en-US"/>
        </w:rPr>
        <w:t>.</w:t>
      </w:r>
    </w:p>
    <w:p w14:paraId="65EC7A2D" w14:textId="07FA2F28" w:rsidR="00320E94" w:rsidRPr="0090201F" w:rsidRDefault="00320E94" w:rsidP="00124DE6">
      <w:pPr>
        <w:pStyle w:val="BodyText210"/>
        <w:tabs>
          <w:tab w:val="clear" w:pos="0"/>
        </w:tabs>
        <w:rPr>
          <w:b/>
          <w:sz w:val="22"/>
          <w:szCs w:val="22"/>
        </w:rPr>
      </w:pPr>
      <w:r w:rsidRPr="0090201F">
        <w:rPr>
          <w:sz w:val="22"/>
          <w:szCs w:val="22"/>
        </w:rPr>
        <w:t xml:space="preserve">Zamawiający nie przewiduje sposobu komunikowania się z wykonawcami w inny sposób niż przy użyciu środków komunikacji elektronicznej, wskazanych w </w:t>
      </w:r>
      <w:r w:rsidRPr="0090201F">
        <w:rPr>
          <w:rFonts w:eastAsiaTheme="majorEastAsia"/>
          <w:sz w:val="22"/>
          <w:szCs w:val="22"/>
          <w:lang w:eastAsia="en-US"/>
        </w:rPr>
        <w:t xml:space="preserve">rozdziale III </w:t>
      </w:r>
      <w:r w:rsidR="00CF1FE0" w:rsidRPr="0090201F">
        <w:rPr>
          <w:rFonts w:eastAsiaTheme="majorEastAsia"/>
          <w:sz w:val="22"/>
          <w:szCs w:val="22"/>
          <w:lang w:eastAsia="en-US"/>
        </w:rPr>
        <w:t>ust.</w:t>
      </w:r>
      <w:r w:rsidRPr="0090201F">
        <w:rPr>
          <w:rFonts w:eastAsiaTheme="majorEastAsia"/>
          <w:sz w:val="22"/>
          <w:szCs w:val="22"/>
          <w:lang w:eastAsia="en-US"/>
        </w:rPr>
        <w:t xml:space="preserve"> 1 </w:t>
      </w:r>
      <w:r w:rsidRPr="0090201F">
        <w:rPr>
          <w:sz w:val="22"/>
          <w:szCs w:val="22"/>
        </w:rPr>
        <w:t>SWZ.</w:t>
      </w:r>
    </w:p>
    <w:p w14:paraId="3C17F8B9" w14:textId="77777777" w:rsidR="00FE361A" w:rsidRPr="00124DE6"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270DC3">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6C5BCEAF" w:rsidR="00667596" w:rsidRPr="006B7FDD" w:rsidRDefault="00667596" w:rsidP="00124DE6">
      <w:pPr>
        <w:spacing w:after="60"/>
        <w:jc w:val="both"/>
        <w:rPr>
          <w:rFonts w:eastAsiaTheme="majorEastAsia"/>
          <w:sz w:val="22"/>
          <w:szCs w:val="22"/>
          <w:lang w:eastAsia="en-US"/>
        </w:rPr>
      </w:pPr>
      <w:r w:rsidRPr="00EB04FA">
        <w:rPr>
          <w:rFonts w:eastAsiaTheme="majorEastAsia"/>
          <w:sz w:val="22"/>
          <w:szCs w:val="22"/>
          <w:lang w:eastAsia="en-US"/>
        </w:rPr>
        <w:t xml:space="preserve">Zamawiający </w:t>
      </w:r>
      <w:r w:rsidRPr="00EB04FA">
        <w:rPr>
          <w:rFonts w:eastAsiaTheme="majorEastAsia"/>
          <w:b/>
          <w:sz w:val="22"/>
          <w:szCs w:val="22"/>
          <w:lang w:eastAsia="en-US"/>
        </w:rPr>
        <w:t>nie przewiduje obowiązku</w:t>
      </w:r>
      <w:r w:rsidR="003E486D" w:rsidRPr="00EB04FA">
        <w:rPr>
          <w:rFonts w:eastAsiaTheme="majorEastAsia"/>
          <w:b/>
          <w:color w:val="FF0000"/>
          <w:sz w:val="22"/>
          <w:szCs w:val="22"/>
          <w:lang w:eastAsia="en-US"/>
        </w:rPr>
        <w:t xml:space="preserve"> </w:t>
      </w:r>
      <w:r w:rsidRPr="00EB04FA">
        <w:rPr>
          <w:rFonts w:eastAsiaTheme="majorEastAsia"/>
          <w:sz w:val="22"/>
          <w:szCs w:val="22"/>
          <w:lang w:eastAsia="en-US"/>
        </w:rPr>
        <w:t>odbyci</w:t>
      </w:r>
      <w:r w:rsidR="00A85EAD" w:rsidRPr="00EB04FA">
        <w:rPr>
          <w:rFonts w:eastAsiaTheme="majorEastAsia"/>
          <w:sz w:val="22"/>
          <w:szCs w:val="22"/>
          <w:lang w:eastAsia="en-US"/>
        </w:rPr>
        <w:t>a</w:t>
      </w:r>
      <w:r w:rsidRPr="00EB04FA">
        <w:rPr>
          <w:rFonts w:eastAsiaTheme="majorEastAsia"/>
          <w:sz w:val="22"/>
          <w:szCs w:val="22"/>
          <w:lang w:eastAsia="en-US"/>
        </w:rPr>
        <w:t xml:space="preserve"> przez wykonawcę wizji lokalnej oraz sprawdzeni</w:t>
      </w:r>
      <w:r w:rsidR="00A85EAD" w:rsidRPr="00EB04FA">
        <w:rPr>
          <w:rFonts w:eastAsiaTheme="majorEastAsia"/>
          <w:sz w:val="22"/>
          <w:szCs w:val="22"/>
          <w:lang w:eastAsia="en-US"/>
        </w:rPr>
        <w:t>a</w:t>
      </w:r>
      <w:r w:rsidRPr="00EB04FA">
        <w:rPr>
          <w:rFonts w:eastAsiaTheme="majorEastAsia"/>
          <w:sz w:val="22"/>
          <w:szCs w:val="22"/>
          <w:lang w:eastAsia="en-US"/>
        </w:rPr>
        <w:t xml:space="preserve"> przez wykonawcę dokumentów niezb</w:t>
      </w:r>
      <w:r w:rsidR="00324D72" w:rsidRPr="00EB04FA">
        <w:rPr>
          <w:rFonts w:eastAsiaTheme="majorEastAsia"/>
          <w:sz w:val="22"/>
          <w:szCs w:val="22"/>
          <w:lang w:eastAsia="en-US"/>
        </w:rPr>
        <w:t xml:space="preserve">ędnych do realizacji zamówienia </w:t>
      </w:r>
      <w:r w:rsidRPr="00EB04FA">
        <w:rPr>
          <w:rFonts w:eastAsiaTheme="majorEastAsia"/>
          <w:sz w:val="22"/>
          <w:szCs w:val="22"/>
          <w:lang w:eastAsia="en-US"/>
        </w:rPr>
        <w:t>dostępnych na miejscu u zamawiającego</w:t>
      </w:r>
      <w:r w:rsidR="00282787" w:rsidRPr="00EB04FA">
        <w:rPr>
          <w:rFonts w:eastAsiaTheme="majorEastAsia"/>
          <w:sz w:val="22"/>
          <w:szCs w:val="22"/>
          <w:lang w:eastAsia="en-US"/>
        </w:rPr>
        <w:t>.</w:t>
      </w:r>
    </w:p>
    <w:p w14:paraId="3639E994" w14:textId="77777777" w:rsidR="00282787" w:rsidRPr="00124DE6" w:rsidRDefault="00282787" w:rsidP="00762855">
      <w:pPr>
        <w:jc w:val="both"/>
        <w:rPr>
          <w:rFonts w:eastAsiaTheme="majorEastAsia"/>
          <w:i/>
          <w:color w:val="002060"/>
          <w:sz w:val="16"/>
          <w:szCs w:val="16"/>
          <w:lang w:eastAsia="en-US"/>
        </w:rPr>
      </w:pPr>
    </w:p>
    <w:p w14:paraId="51CF913C" w14:textId="16ED3335" w:rsidR="00962CBB" w:rsidRPr="003E486D" w:rsidRDefault="00C75797" w:rsidP="00270DC3">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E9E2549" w14:textId="77777777" w:rsidR="00B065DB" w:rsidRDefault="00B065DB" w:rsidP="00B065DB">
      <w:pPr>
        <w:pStyle w:val="Akapitzlist"/>
        <w:spacing w:after="200"/>
        <w:ind w:left="142"/>
        <w:contextualSpacing/>
        <w:jc w:val="both"/>
        <w:rPr>
          <w:rFonts w:eastAsiaTheme="majorEastAsia"/>
          <w:sz w:val="22"/>
          <w:szCs w:val="22"/>
          <w:lang w:eastAsia="en-US"/>
        </w:rPr>
      </w:pPr>
    </w:p>
    <w:p w14:paraId="5D8C17B9" w14:textId="433FB8B7" w:rsidR="00B065DB" w:rsidRPr="00B065DB" w:rsidRDefault="00B065DB" w:rsidP="00B065DB">
      <w:pPr>
        <w:pStyle w:val="Akapitzlist"/>
        <w:spacing w:after="200"/>
        <w:ind w:left="142"/>
        <w:contextualSpacing/>
        <w:jc w:val="both"/>
        <w:rPr>
          <w:rFonts w:eastAsiaTheme="majorEastAsia"/>
          <w:sz w:val="22"/>
          <w:szCs w:val="22"/>
          <w:lang w:eastAsia="en-US"/>
        </w:rPr>
      </w:pPr>
      <w:r w:rsidRPr="00B065DB">
        <w:rPr>
          <w:rFonts w:eastAsiaTheme="majorEastAsia"/>
          <w:sz w:val="22"/>
          <w:szCs w:val="22"/>
          <w:lang w:eastAsia="en-US"/>
        </w:rPr>
        <w:t xml:space="preserve">Zamawiający </w:t>
      </w:r>
      <w:r w:rsidRPr="00B065DB">
        <w:rPr>
          <w:rFonts w:eastAsiaTheme="majorEastAsia"/>
          <w:b/>
          <w:bCs/>
          <w:sz w:val="22"/>
          <w:szCs w:val="22"/>
          <w:lang w:eastAsia="en-US"/>
        </w:rPr>
        <w:t>nie dokonuje</w:t>
      </w:r>
      <w:r w:rsidRPr="00B065DB">
        <w:rPr>
          <w:rFonts w:eastAsiaTheme="majorEastAsia"/>
          <w:sz w:val="22"/>
          <w:szCs w:val="22"/>
          <w:lang w:eastAsia="en-US"/>
        </w:rPr>
        <w:t xml:space="preserve"> podziału zamówienia na części. Tym samym zamawiający nie dopuszcza składania ofert częściowych, o których mowa w art. 7 pkt 15 ustawy </w:t>
      </w:r>
      <w:proofErr w:type="spellStart"/>
      <w:r w:rsidRPr="00B065DB">
        <w:rPr>
          <w:rFonts w:eastAsiaTheme="majorEastAsia"/>
          <w:sz w:val="22"/>
          <w:szCs w:val="22"/>
          <w:lang w:eastAsia="en-US"/>
        </w:rPr>
        <w:t>Pzp</w:t>
      </w:r>
      <w:proofErr w:type="spellEnd"/>
      <w:r w:rsidRPr="00B065DB">
        <w:rPr>
          <w:rFonts w:eastAsiaTheme="majorEastAsia"/>
          <w:sz w:val="22"/>
          <w:szCs w:val="22"/>
          <w:lang w:eastAsia="en-US"/>
        </w:rPr>
        <w:t>.</w:t>
      </w:r>
    </w:p>
    <w:p w14:paraId="62770D4A" w14:textId="77777777" w:rsidR="00B065DB" w:rsidRPr="00B065DB" w:rsidRDefault="00B065DB" w:rsidP="00B065DB">
      <w:pPr>
        <w:pStyle w:val="Akapitzlist"/>
        <w:spacing w:after="200"/>
        <w:ind w:left="360"/>
        <w:contextualSpacing/>
        <w:jc w:val="both"/>
        <w:rPr>
          <w:rFonts w:eastAsiaTheme="majorEastAsia"/>
          <w:sz w:val="22"/>
          <w:szCs w:val="22"/>
          <w:lang w:eastAsia="en-US"/>
        </w:rPr>
      </w:pPr>
    </w:p>
    <w:p w14:paraId="0C45BE1B" w14:textId="77777777" w:rsidR="00B065DB" w:rsidRPr="00B065DB" w:rsidRDefault="00B065DB" w:rsidP="00B065DB">
      <w:pPr>
        <w:pStyle w:val="Akapitzlist"/>
        <w:spacing w:after="200"/>
        <w:ind w:left="142"/>
        <w:contextualSpacing/>
        <w:jc w:val="both"/>
        <w:rPr>
          <w:rFonts w:eastAsiaTheme="majorEastAsia"/>
          <w:b/>
          <w:bCs/>
          <w:sz w:val="22"/>
          <w:szCs w:val="22"/>
          <w:lang w:eastAsia="en-US"/>
        </w:rPr>
      </w:pPr>
      <w:r w:rsidRPr="00B065DB">
        <w:rPr>
          <w:rFonts w:eastAsiaTheme="majorEastAsia"/>
          <w:b/>
          <w:bCs/>
          <w:sz w:val="22"/>
          <w:szCs w:val="22"/>
          <w:lang w:eastAsia="en-US"/>
        </w:rPr>
        <w:t>Powody niedokonania podziału:</w:t>
      </w:r>
    </w:p>
    <w:p w14:paraId="5817970B" w14:textId="21D2D7F4" w:rsidR="009E72A1" w:rsidRPr="00443EBE" w:rsidRDefault="00B065DB" w:rsidP="00DD1DBA">
      <w:pPr>
        <w:rPr>
          <w:sz w:val="22"/>
          <w:szCs w:val="22"/>
        </w:rPr>
      </w:pPr>
      <w:bookmarkStart w:id="6" w:name="_Hlk173844154"/>
      <w:r w:rsidRPr="00443EBE">
        <w:rPr>
          <w:rFonts w:eastAsiaTheme="majorEastAsia"/>
          <w:sz w:val="22"/>
          <w:szCs w:val="22"/>
          <w:lang w:eastAsia="en-US"/>
        </w:rPr>
        <w:t>Przedmiot zamówienia jest traktowany jako całość – stanowi modernizacje Laboratoriów  Urządzeń Nawigacyjnych</w:t>
      </w:r>
      <w:r w:rsidR="00DD1DBA" w:rsidRPr="00443EBE">
        <w:rPr>
          <w:rFonts w:eastAsiaTheme="majorEastAsia"/>
          <w:sz w:val="22"/>
          <w:szCs w:val="22"/>
          <w:lang w:eastAsia="en-US"/>
        </w:rPr>
        <w:t>.</w:t>
      </w:r>
      <w:r w:rsidRPr="00443EBE">
        <w:rPr>
          <w:rFonts w:eastAsiaTheme="majorEastAsia"/>
          <w:sz w:val="22"/>
          <w:szCs w:val="22"/>
          <w:lang w:eastAsia="en-US"/>
        </w:rPr>
        <w:t xml:space="preserve"> </w:t>
      </w:r>
      <w:r w:rsidR="00DD1DBA" w:rsidRPr="00443EBE">
        <w:t>Stanowiska symulacyjne zainstalowane w laboratoriach powinny być ze sobą kompatybilne w zakresie pozwalającym na realizację założonych celów. Zapewniona powinna być również niezbędna wymiana danych pozwalająca na właściwą realizację funkcjonalności metodycznej systemu</w:t>
      </w:r>
      <w:r w:rsidR="00DD1DBA" w:rsidRPr="00443EBE">
        <w:rPr>
          <w:sz w:val="22"/>
          <w:szCs w:val="22"/>
        </w:rPr>
        <w:t xml:space="preserve"> </w:t>
      </w:r>
      <w:r w:rsidRPr="00443EBE">
        <w:rPr>
          <w:rFonts w:eastAsiaTheme="majorEastAsia"/>
          <w:sz w:val="22"/>
          <w:szCs w:val="22"/>
          <w:lang w:eastAsia="en-US"/>
        </w:rPr>
        <w:t>wobec czego nie jest celowy podział zamówienia na części z przyczyn technicznych i ekonomicznych.</w:t>
      </w:r>
    </w:p>
    <w:bookmarkEnd w:id="6"/>
    <w:p w14:paraId="73E44557" w14:textId="77777777" w:rsidR="00DD1DBA" w:rsidRPr="00DD1DBA" w:rsidRDefault="00DD1DBA" w:rsidP="00DD1DBA">
      <w:pPr>
        <w:spacing w:after="200"/>
        <w:contextualSpacing/>
        <w:jc w:val="both"/>
        <w:rPr>
          <w:rFonts w:eastAsiaTheme="majorEastAsia"/>
          <w:sz w:val="22"/>
          <w:szCs w:val="22"/>
          <w:lang w:eastAsia="en-US"/>
        </w:rPr>
      </w:pPr>
    </w:p>
    <w:p w14:paraId="5AE5709A" w14:textId="77777777" w:rsidR="00C75797" w:rsidRPr="001F71E7" w:rsidRDefault="00C75797" w:rsidP="00270DC3">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4A4FCAFE"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BE0835">
        <w:rPr>
          <w:rFonts w:eastAsiaTheme="majorEastAsia"/>
          <w:sz w:val="22"/>
          <w:szCs w:val="22"/>
          <w:lang w:eastAsia="en-US"/>
        </w:rPr>
        <w:t xml:space="preserve"> </w:t>
      </w:r>
      <w:r w:rsidRPr="001D3142">
        <w:rPr>
          <w:rFonts w:eastAsiaTheme="majorEastAsia"/>
          <w:b/>
          <w:bCs/>
          <w:sz w:val="22"/>
          <w:szCs w:val="22"/>
          <w:lang w:eastAsia="en-US"/>
        </w:rPr>
        <w:t>nie dopuszcza możliwości</w:t>
      </w:r>
      <w:r w:rsidR="00BE0835">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Default="00762855" w:rsidP="00762855">
      <w:pPr>
        <w:spacing w:after="200" w:line="252" w:lineRule="auto"/>
        <w:contextualSpacing/>
        <w:jc w:val="both"/>
        <w:rPr>
          <w:rFonts w:eastAsiaTheme="majorEastAsia"/>
          <w:color w:val="C00000"/>
          <w:sz w:val="16"/>
          <w:szCs w:val="16"/>
          <w:lang w:eastAsia="en-US"/>
        </w:rPr>
      </w:pPr>
    </w:p>
    <w:p w14:paraId="2CED672E" w14:textId="77777777" w:rsidR="00667CCF" w:rsidRDefault="00667CCF" w:rsidP="00762855">
      <w:pPr>
        <w:spacing w:after="200" w:line="252" w:lineRule="auto"/>
        <w:contextualSpacing/>
        <w:jc w:val="both"/>
        <w:rPr>
          <w:rFonts w:eastAsiaTheme="majorEastAsia"/>
          <w:color w:val="C00000"/>
          <w:sz w:val="16"/>
          <w:szCs w:val="16"/>
          <w:lang w:eastAsia="en-US"/>
        </w:rPr>
      </w:pPr>
    </w:p>
    <w:p w14:paraId="41C810DB" w14:textId="77777777" w:rsidR="00667CCF" w:rsidRPr="00124DE6" w:rsidRDefault="00667CCF"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270DC3">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lastRenderedPageBreak/>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1F71E7">
        <w:rPr>
          <w:rFonts w:eastAsiaTheme="majorEastAsia"/>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0B6A5DE" w14:textId="77777777" w:rsidR="00124DE6" w:rsidRPr="00124DE6" w:rsidRDefault="00124DE6"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1F71E7">
        <w:rPr>
          <w:rFonts w:eastAsiaTheme="majorEastAsia"/>
          <w:sz w:val="22"/>
          <w:szCs w:val="22"/>
          <w:lang w:eastAsia="en-US"/>
        </w:rPr>
        <w:t xml:space="preserve">nie przewiduje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73364BBF" w14:textId="77777777" w:rsidR="00BD5A6F" w:rsidRPr="00124DE6"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29337BFB"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D03DD9">
        <w:rPr>
          <w:rFonts w:eastAsiaTheme="majorEastAsia"/>
          <w:sz w:val="22"/>
          <w:szCs w:val="22"/>
          <w:lang w:eastAsia="en-US"/>
        </w:rPr>
        <w:t>227</w:t>
      </w:r>
      <w:r w:rsidR="00164971" w:rsidRPr="001F71E7">
        <w:rPr>
          <w:rFonts w:eastAsiaTheme="majorEastAsia"/>
          <w:sz w:val="22"/>
          <w:szCs w:val="22"/>
          <w:lang w:eastAsia="en-US"/>
        </w:rPr>
        <w:t xml:space="preserve">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124DE6"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42FB379E" w14:textId="166C3236" w:rsidR="001D3142" w:rsidRPr="003457C1" w:rsidRDefault="00BD5A6F" w:rsidP="001D3142">
      <w:pPr>
        <w:jc w:val="both"/>
        <w:rPr>
          <w:rFonts w:eastAsiaTheme="majorEastAsia"/>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Pzp</w:t>
      </w:r>
      <w:proofErr w:type="spellEnd"/>
      <w:r w:rsidR="001D3142">
        <w:rPr>
          <w:rFonts w:eastAsiaTheme="majorEastAsia"/>
          <w:sz w:val="22"/>
          <w:szCs w:val="22"/>
          <w:lang w:eastAsia="en-US"/>
        </w:rPr>
        <w:t>.</w:t>
      </w:r>
    </w:p>
    <w:p w14:paraId="5E6E948F" w14:textId="029ACD40" w:rsidR="00324D72" w:rsidRPr="00124DE6" w:rsidRDefault="00BD1F23" w:rsidP="00F923A8">
      <w:pPr>
        <w:jc w:val="both"/>
        <w:rPr>
          <w:rFonts w:eastAsiaTheme="majorEastAsia"/>
          <w:color w:val="FF0000"/>
          <w:sz w:val="16"/>
          <w:szCs w:val="16"/>
          <w:lang w:eastAsia="en-US"/>
        </w:rPr>
      </w:pPr>
      <w:r w:rsidRPr="003457C1">
        <w:rPr>
          <w:rFonts w:eastAsiaTheme="majorEastAsia"/>
          <w:color w:val="FF0000"/>
          <w:sz w:val="22"/>
          <w:szCs w:val="22"/>
          <w:lang w:eastAsia="en-US"/>
        </w:rPr>
        <w:t>.</w:t>
      </w:r>
    </w:p>
    <w:p w14:paraId="5346250A" w14:textId="77777777" w:rsidR="00FE361A" w:rsidRPr="00545378" w:rsidRDefault="00B63974"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124DE6">
      <w:pPr>
        <w:jc w:val="both"/>
        <w:rPr>
          <w:rFonts w:eastAsiaTheme="majorEastAsia"/>
          <w:sz w:val="12"/>
          <w:szCs w:val="12"/>
          <w:lang w:eastAsia="en-US"/>
        </w:rPr>
      </w:pPr>
    </w:p>
    <w:p w14:paraId="56EF55A1" w14:textId="5D7748D3" w:rsidR="000A7928" w:rsidRPr="001456FC" w:rsidRDefault="000A7928" w:rsidP="00270DC3">
      <w:pPr>
        <w:pStyle w:val="Akapitzlist"/>
        <w:numPr>
          <w:ilvl w:val="0"/>
          <w:numId w:val="19"/>
        </w:numPr>
        <w:shd w:val="clear" w:color="auto" w:fill="FFFFFF"/>
        <w:tabs>
          <w:tab w:val="clear" w:pos="1080"/>
          <w:tab w:val="num" w:pos="284"/>
        </w:tabs>
        <w:spacing w:after="60"/>
        <w:ind w:left="284" w:hanging="284"/>
        <w:jc w:val="both"/>
        <w:rPr>
          <w:sz w:val="22"/>
          <w:szCs w:val="22"/>
        </w:rPr>
      </w:pPr>
      <w:r w:rsidRPr="001456FC">
        <w:rPr>
          <w:sz w:val="22"/>
          <w:szCs w:val="22"/>
        </w:rPr>
        <w:t xml:space="preserve">Rozliczenia między Zamawiającym a Wykonawcą będą prowadzone w złotych polskich (PLN). </w:t>
      </w:r>
    </w:p>
    <w:p w14:paraId="36B4DAE1" w14:textId="77777777" w:rsidR="000A7928" w:rsidRPr="009C3A0B" w:rsidRDefault="000A7928" w:rsidP="00270DC3">
      <w:pPr>
        <w:numPr>
          <w:ilvl w:val="0"/>
          <w:numId w:val="19"/>
        </w:numPr>
        <w:shd w:val="clear" w:color="auto" w:fill="FFFFFF"/>
        <w:tabs>
          <w:tab w:val="clear" w:pos="1080"/>
          <w:tab w:val="num" w:pos="284"/>
          <w:tab w:val="num" w:pos="709"/>
        </w:tabs>
        <w:ind w:left="284" w:hanging="284"/>
        <w:jc w:val="both"/>
        <w:rPr>
          <w:sz w:val="22"/>
          <w:szCs w:val="22"/>
        </w:rPr>
      </w:pPr>
      <w:r w:rsidRPr="009C3A0B">
        <w:rPr>
          <w:sz w:val="22"/>
          <w:szCs w:val="22"/>
        </w:rPr>
        <w:t xml:space="preserve">Zamawiający nie przewiduje rozliczenia w walutach obcych. </w:t>
      </w:r>
    </w:p>
    <w:p w14:paraId="533DB7F6" w14:textId="77777777" w:rsidR="00B63974" w:rsidRPr="00124DE6" w:rsidRDefault="00B63974" w:rsidP="00B63974">
      <w:pPr>
        <w:spacing w:after="200" w:line="252" w:lineRule="auto"/>
        <w:contextualSpacing/>
        <w:jc w:val="both"/>
        <w:rPr>
          <w:rFonts w:eastAsiaTheme="majorEastAsia"/>
          <w:sz w:val="16"/>
          <w:szCs w:val="16"/>
          <w:lang w:eastAsia="en-US"/>
        </w:rPr>
      </w:pPr>
    </w:p>
    <w:p w14:paraId="01C74A7D" w14:textId="77777777" w:rsidR="00AD13F0" w:rsidRPr="00545378" w:rsidRDefault="00AD13F0"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124DE6"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47F70E26" w14:textId="07C0CBA2" w:rsidR="001457F3"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1D3142">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760A34E3" w14:textId="77777777" w:rsidR="001457F3" w:rsidRPr="00856A85" w:rsidRDefault="001457F3" w:rsidP="00270DC3">
      <w:pPr>
        <w:pStyle w:val="Akapitzlist"/>
        <w:numPr>
          <w:ilvl w:val="0"/>
          <w:numId w:val="13"/>
        </w:numPr>
        <w:shd w:val="clear" w:color="auto" w:fill="EAF1DD" w:themeFill="accent3" w:themeFillTint="33"/>
        <w:spacing w:after="200" w:line="252" w:lineRule="auto"/>
        <w:contextualSpacing/>
        <w:jc w:val="both"/>
        <w:rPr>
          <w:b/>
          <w:sz w:val="22"/>
          <w:szCs w:val="22"/>
          <w:lang w:eastAsia="en-US"/>
        </w:rPr>
      </w:pPr>
      <w:r w:rsidRPr="00CD271C">
        <w:rPr>
          <w:b/>
          <w:sz w:val="22"/>
          <w:szCs w:val="22"/>
          <w:lang w:eastAsia="en-US"/>
        </w:rPr>
        <w:t>Unieważnienie postępowania</w:t>
      </w:r>
    </w:p>
    <w:p w14:paraId="009BDAF6" w14:textId="77777777" w:rsidR="001457F3" w:rsidRPr="00124DE6" w:rsidRDefault="001457F3" w:rsidP="001457F3">
      <w:pPr>
        <w:pStyle w:val="Akapitzlist"/>
        <w:ind w:left="284"/>
        <w:jc w:val="both"/>
        <w:rPr>
          <w:rFonts w:eastAsiaTheme="majorEastAsia"/>
          <w:sz w:val="12"/>
          <w:szCs w:val="12"/>
          <w:lang w:eastAsia="en-US"/>
        </w:rPr>
      </w:pPr>
    </w:p>
    <w:p w14:paraId="762BB175" w14:textId="77777777" w:rsidR="001457F3" w:rsidRPr="008D71DA" w:rsidRDefault="001457F3" w:rsidP="00DD4EDD">
      <w:pPr>
        <w:pStyle w:val="Akapitzlist"/>
        <w:numPr>
          <w:ilvl w:val="0"/>
          <w:numId w:val="42"/>
        </w:numPr>
        <w:spacing w:after="120"/>
        <w:ind w:left="284" w:hanging="284"/>
        <w:jc w:val="both"/>
        <w:rPr>
          <w:rFonts w:eastAsiaTheme="majorEastAsia"/>
          <w:sz w:val="22"/>
          <w:szCs w:val="22"/>
          <w:lang w:eastAsia="en-US"/>
        </w:rPr>
      </w:pPr>
      <w:r w:rsidRPr="008D71DA">
        <w:rPr>
          <w:rFonts w:eastAsiaTheme="majorEastAsia"/>
          <w:sz w:val="22"/>
          <w:szCs w:val="22"/>
          <w:lang w:eastAsia="en-US"/>
        </w:rPr>
        <w:t xml:space="preserve">Poza możliwością unieważnienia postępowania o udzielenie zamówienia na podstawie art. 255 ustawy </w:t>
      </w:r>
      <w:proofErr w:type="spellStart"/>
      <w:r w:rsidRPr="008D71DA">
        <w:rPr>
          <w:rFonts w:eastAsiaTheme="majorEastAsia"/>
          <w:sz w:val="22"/>
          <w:szCs w:val="22"/>
          <w:lang w:eastAsia="en-US"/>
        </w:rPr>
        <w:t>Pzp</w:t>
      </w:r>
      <w:proofErr w:type="spellEnd"/>
      <w:r w:rsidRPr="008D71DA">
        <w:rPr>
          <w:rFonts w:eastAsiaTheme="majorEastAsia"/>
          <w:sz w:val="22"/>
          <w:szCs w:val="22"/>
          <w:lang w:eastAsia="en-US"/>
        </w:rPr>
        <w:t>, zamawiający przewiduje możliwość unieważnienia postępowania, jeżeli środki publiczne, które zamierzał przeznaczyć na sfinansowanie całości lub części zamówienia, nie zostaną mu przyznane.</w:t>
      </w:r>
    </w:p>
    <w:p w14:paraId="0C40ECAF" w14:textId="1610395C" w:rsidR="001457F3" w:rsidRPr="00F923A8" w:rsidRDefault="001457F3" w:rsidP="00DD4EDD">
      <w:pPr>
        <w:pStyle w:val="Akapitzlist"/>
        <w:numPr>
          <w:ilvl w:val="0"/>
          <w:numId w:val="42"/>
        </w:numPr>
        <w:autoSpaceDE w:val="0"/>
        <w:autoSpaceDN w:val="0"/>
        <w:adjustRightInd w:val="0"/>
        <w:ind w:left="284" w:hanging="284"/>
        <w:jc w:val="both"/>
        <w:rPr>
          <w:rFonts w:eastAsiaTheme="majorEastAsia"/>
          <w:sz w:val="22"/>
          <w:szCs w:val="22"/>
          <w:lang w:eastAsia="en-US"/>
        </w:rPr>
      </w:pPr>
      <w:r w:rsidRPr="008D71D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961EDF2" w14:textId="77777777" w:rsidR="00DE2041" w:rsidRPr="00124DE6" w:rsidRDefault="00DE2041" w:rsidP="00683F59">
      <w:pPr>
        <w:spacing w:after="200" w:line="252" w:lineRule="auto"/>
        <w:contextualSpacing/>
        <w:jc w:val="both"/>
        <w:rPr>
          <w:rFonts w:eastAsiaTheme="majorEastAsia"/>
          <w:sz w:val="16"/>
          <w:szCs w:val="16"/>
          <w:lang w:eastAsia="en-US"/>
        </w:rPr>
      </w:pPr>
    </w:p>
    <w:p w14:paraId="2CF21C01" w14:textId="77777777" w:rsidR="00581F72" w:rsidRPr="00545378" w:rsidRDefault="00581F72" w:rsidP="00270DC3">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0A7928">
      <w:pPr>
        <w:spacing w:after="200" w:line="252" w:lineRule="auto"/>
        <w:contextualSpacing/>
        <w:jc w:val="both"/>
        <w:rPr>
          <w:rFonts w:eastAsiaTheme="majorEastAsia"/>
          <w:sz w:val="12"/>
          <w:szCs w:val="12"/>
          <w:lang w:eastAsia="en-US"/>
        </w:rPr>
      </w:pPr>
    </w:p>
    <w:p w14:paraId="493B5C71" w14:textId="77777777" w:rsidR="000A7928" w:rsidRPr="009445E7" w:rsidRDefault="000A7928" w:rsidP="00DD4EDD">
      <w:pPr>
        <w:numPr>
          <w:ilvl w:val="0"/>
          <w:numId w:val="37"/>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05563CFC" w14:textId="77777777" w:rsidR="000A7928" w:rsidRPr="009445E7" w:rsidRDefault="000A7928" w:rsidP="00DD4EDD">
      <w:pPr>
        <w:numPr>
          <w:ilvl w:val="0"/>
          <w:numId w:val="37"/>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DD4EDD">
      <w:pPr>
        <w:pStyle w:val="Akapitzlist"/>
        <w:numPr>
          <w:ilvl w:val="7"/>
          <w:numId w:val="38"/>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DD4EDD">
      <w:pPr>
        <w:pStyle w:val="Akapitzlist"/>
        <w:numPr>
          <w:ilvl w:val="7"/>
          <w:numId w:val="38"/>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DD4EDD">
      <w:pPr>
        <w:pStyle w:val="Akapitzlist"/>
        <w:numPr>
          <w:ilvl w:val="7"/>
          <w:numId w:val="38"/>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DD4EDD">
      <w:pPr>
        <w:numPr>
          <w:ilvl w:val="0"/>
          <w:numId w:val="37"/>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DD4EDD">
      <w:pPr>
        <w:numPr>
          <w:ilvl w:val="0"/>
          <w:numId w:val="37"/>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DD4EDD">
      <w:pPr>
        <w:numPr>
          <w:ilvl w:val="0"/>
          <w:numId w:val="37"/>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Izby </w:t>
      </w:r>
      <w:r w:rsidRPr="00C056BD">
        <w:rPr>
          <w:rFonts w:eastAsia="Calibri"/>
          <w:bCs/>
          <w:sz w:val="22"/>
          <w:szCs w:val="22"/>
          <w:lang w:eastAsia="en-US"/>
        </w:rPr>
        <w:t xml:space="preserve">w </w:t>
      </w:r>
      <w:r w:rsidR="0041171C" w:rsidRPr="00C056BD">
        <w:rPr>
          <w:rFonts w:eastAsia="Calibri"/>
          <w:bCs/>
          <w:sz w:val="22"/>
          <w:szCs w:val="22"/>
          <w:lang w:eastAsia="en-US"/>
        </w:rPr>
        <w:t xml:space="preserve">sposób i </w:t>
      </w:r>
      <w:r w:rsidRPr="009445E7">
        <w:rPr>
          <w:rFonts w:eastAsia="Calibri"/>
          <w:bCs/>
          <w:sz w:val="22"/>
          <w:szCs w:val="22"/>
          <w:lang w:eastAsia="en-US"/>
        </w:rPr>
        <w:t xml:space="preserve">formie określonej w art. 507 </w:t>
      </w:r>
      <w:r w:rsidR="0041171C" w:rsidRPr="00C056BD">
        <w:rPr>
          <w:rFonts w:eastAsia="Calibri"/>
          <w:bCs/>
          <w:sz w:val="22"/>
          <w:szCs w:val="22"/>
          <w:lang w:eastAsia="en-US"/>
        </w:rPr>
        <w:t xml:space="preserve">i 508 </w:t>
      </w:r>
      <w:r w:rsidRPr="009445E7">
        <w:rPr>
          <w:rFonts w:eastAsia="Calibri"/>
          <w:bCs/>
          <w:sz w:val="22"/>
          <w:szCs w:val="22"/>
          <w:lang w:eastAsia="en-US"/>
        </w:rPr>
        <w:t xml:space="preserve">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DD4EDD">
      <w:pPr>
        <w:numPr>
          <w:ilvl w:val="0"/>
          <w:numId w:val="37"/>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 xml:space="preserve">przekazuje zamawiającemu odwołanie wniesione w formie elektronicznej albo postaci elektronicznej albo kopię tego odwołania, jeżeli zostało ono wniesione w formie pisemnej, przed </w:t>
      </w:r>
      <w:r w:rsidRPr="009445E7">
        <w:rPr>
          <w:sz w:val="22"/>
          <w:szCs w:val="22"/>
        </w:rPr>
        <w:lastRenderedPageBreak/>
        <w:t>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DD4EDD">
      <w:pPr>
        <w:numPr>
          <w:ilvl w:val="0"/>
          <w:numId w:val="37"/>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315176A6" w14:textId="77777777" w:rsidR="000A7928" w:rsidRPr="00124DE6"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270DC3">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445E7" w:rsidRDefault="009445E7" w:rsidP="00124DE6">
      <w:pPr>
        <w:pStyle w:val="Akapitzlist"/>
        <w:ind w:left="567"/>
        <w:jc w:val="both"/>
        <w:rPr>
          <w:color w:val="7030A0"/>
          <w:sz w:val="12"/>
          <w:szCs w:val="12"/>
        </w:rPr>
      </w:pPr>
    </w:p>
    <w:p w14:paraId="08CDCCEB" w14:textId="77777777" w:rsidR="00016C16" w:rsidRPr="009445E7" w:rsidRDefault="00016C16" w:rsidP="00016C16">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5A3B1395" w14:textId="77777777" w:rsidR="00016C16" w:rsidRPr="009445E7" w:rsidRDefault="00016C16" w:rsidP="00016C16">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276B2E85" w14:textId="77777777" w:rsidR="00016C16" w:rsidRPr="009445E7" w:rsidRDefault="00016C16" w:rsidP="00016C16">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5E473AA" w14:textId="77777777" w:rsidR="00016C16" w:rsidRPr="009445E7" w:rsidRDefault="00016C16" w:rsidP="00016C16">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836284F" w14:textId="77777777" w:rsidR="00016C16" w:rsidRPr="009445E7" w:rsidRDefault="00016C16" w:rsidP="00016C16">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B53997" w14:textId="77777777" w:rsidR="00016C16" w:rsidRPr="00DA4365" w:rsidRDefault="00016C16" w:rsidP="00016C16">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136F15FF" w14:textId="77777777" w:rsidR="00016C16" w:rsidRPr="009445E7" w:rsidRDefault="00016C16" w:rsidP="00016C16">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7AB9DB2" w14:textId="77777777" w:rsidR="00016C16" w:rsidRPr="00DA4365" w:rsidRDefault="00016C16" w:rsidP="00016C16">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DCD8921" w14:textId="77777777" w:rsidR="00016C16" w:rsidRPr="00360846" w:rsidRDefault="00016C16" w:rsidP="00016C16">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5112C487" w14:textId="77777777" w:rsidR="00016C16" w:rsidRPr="00360846" w:rsidRDefault="00016C16" w:rsidP="00016C16">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80A4D87" w14:textId="00CA042D" w:rsidR="00016C16" w:rsidRPr="00360846" w:rsidRDefault="00016C16" w:rsidP="00270DC3">
      <w:pPr>
        <w:pStyle w:val="Akapitzlist"/>
        <w:numPr>
          <w:ilvl w:val="0"/>
          <w:numId w:val="23"/>
        </w:numPr>
        <w:spacing w:after="40"/>
        <w:ind w:left="284" w:hanging="284"/>
        <w:jc w:val="both"/>
        <w:rPr>
          <w:sz w:val="22"/>
          <w:szCs w:val="22"/>
        </w:rPr>
      </w:pPr>
      <w:r w:rsidRPr="00360846">
        <w:rPr>
          <w:sz w:val="22"/>
          <w:szCs w:val="22"/>
        </w:rPr>
        <w:t xml:space="preserve">administratorem Pani/Pana danych osobowych jest </w:t>
      </w:r>
      <w:r w:rsidR="002960E1">
        <w:rPr>
          <w:sz w:val="22"/>
          <w:szCs w:val="22"/>
        </w:rPr>
        <w:t>Politechnika</w:t>
      </w:r>
      <w:r w:rsidRPr="00360846">
        <w:rPr>
          <w:sz w:val="22"/>
          <w:szCs w:val="22"/>
        </w:rPr>
        <w:t xml:space="preserve"> Morska w Szczecinie ul. Wały Chrobrego 1-2, 70-500 Szczecin, tel. (91) 48 09 400, </w:t>
      </w:r>
      <w:r w:rsidR="002960E1">
        <w:rPr>
          <w:sz w:val="22"/>
          <w:szCs w:val="22"/>
        </w:rPr>
        <w:t>p</w:t>
      </w:r>
      <w:r w:rsidRPr="00360846">
        <w:rPr>
          <w:sz w:val="22"/>
          <w:szCs w:val="22"/>
        </w:rPr>
        <w:t>m.szczecin.pl;</w:t>
      </w:r>
    </w:p>
    <w:p w14:paraId="1E4D0FC2" w14:textId="129F4C52" w:rsidR="00016C16" w:rsidRPr="00360846" w:rsidRDefault="00016C16" w:rsidP="00270DC3">
      <w:pPr>
        <w:pStyle w:val="Akapitzlist"/>
        <w:numPr>
          <w:ilvl w:val="0"/>
          <w:numId w:val="23"/>
        </w:numPr>
        <w:spacing w:after="40"/>
        <w:ind w:left="284" w:hanging="284"/>
        <w:jc w:val="both"/>
        <w:rPr>
          <w:sz w:val="22"/>
          <w:szCs w:val="22"/>
        </w:rPr>
      </w:pPr>
      <w:r w:rsidRPr="00360846">
        <w:rPr>
          <w:sz w:val="22"/>
          <w:szCs w:val="22"/>
        </w:rPr>
        <w:t>dane kontaktowe do inspektora ochrony danych e-mail: iod@</w:t>
      </w:r>
      <w:r w:rsidR="002960E1">
        <w:rPr>
          <w:sz w:val="22"/>
          <w:szCs w:val="22"/>
        </w:rPr>
        <w:t>p</w:t>
      </w:r>
      <w:r w:rsidRPr="00360846">
        <w:rPr>
          <w:sz w:val="22"/>
          <w:szCs w:val="22"/>
        </w:rPr>
        <w:t>m.szczecin.pl;</w:t>
      </w:r>
    </w:p>
    <w:p w14:paraId="0D62458B" w14:textId="77777777" w:rsidR="00016C16" w:rsidRPr="00360846" w:rsidRDefault="00016C16" w:rsidP="00270DC3">
      <w:pPr>
        <w:pStyle w:val="Akapitzlist"/>
        <w:numPr>
          <w:ilvl w:val="0"/>
          <w:numId w:val="23"/>
        </w:numPr>
        <w:spacing w:after="40"/>
        <w:ind w:left="284" w:hanging="284"/>
        <w:jc w:val="both"/>
        <w:rPr>
          <w:sz w:val="22"/>
          <w:szCs w:val="22"/>
        </w:rPr>
      </w:pPr>
      <w:r w:rsidRPr="00B22CF2">
        <w:rPr>
          <w:sz w:val="22"/>
          <w:szCs w:val="22"/>
        </w:rPr>
        <w:t xml:space="preserve">Pani/Pana dane osobowe przetwarzane będą na podstawie art. 6 ust. 1 lit. c RODO w celu związanym z postępowaniem o udzielenie zamówienia publicznego oraz jego rozstrzygnięcia, jak również </w:t>
      </w:r>
      <w:r w:rsidRPr="00B22CF2">
        <w:rPr>
          <w:sz w:val="22"/>
          <w:szCs w:val="22"/>
        </w:rPr>
        <w:lastRenderedPageBreak/>
        <w:t>zawarcia umowy w sprawie zamówienia publicznego oraz jej realizacji, a także udokumentowania postępowania o udzielenie zamówienia publicznego i jego archiwizacji</w:t>
      </w:r>
      <w:r w:rsidRPr="00360846">
        <w:rPr>
          <w:sz w:val="22"/>
          <w:szCs w:val="22"/>
        </w:rPr>
        <w:t>;</w:t>
      </w:r>
    </w:p>
    <w:p w14:paraId="0E12A497" w14:textId="77777777" w:rsidR="00016C16" w:rsidRPr="00360846" w:rsidRDefault="00016C16" w:rsidP="00270DC3">
      <w:pPr>
        <w:pStyle w:val="Akapitzlist"/>
        <w:numPr>
          <w:ilvl w:val="0"/>
          <w:numId w:val="23"/>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7C40E614" w14:textId="77777777" w:rsidR="00016C16" w:rsidRPr="00360846" w:rsidRDefault="00016C16" w:rsidP="00270DC3">
      <w:pPr>
        <w:pStyle w:val="Akapitzlist"/>
        <w:numPr>
          <w:ilvl w:val="0"/>
          <w:numId w:val="23"/>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60C79A6E" w14:textId="77777777" w:rsidR="00016C16" w:rsidRPr="00360846" w:rsidRDefault="00016C16" w:rsidP="00270DC3">
      <w:pPr>
        <w:pStyle w:val="Akapitzlist"/>
        <w:numPr>
          <w:ilvl w:val="0"/>
          <w:numId w:val="23"/>
        </w:numPr>
        <w:spacing w:after="4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647C4FE4" w14:textId="77777777" w:rsidR="00016C16" w:rsidRPr="00360846" w:rsidRDefault="00016C16" w:rsidP="00270DC3">
      <w:pPr>
        <w:pStyle w:val="Akapitzlist"/>
        <w:numPr>
          <w:ilvl w:val="0"/>
          <w:numId w:val="23"/>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1011C72E" w14:textId="77777777" w:rsidR="00016C16" w:rsidRPr="00360846" w:rsidRDefault="00016C16" w:rsidP="00270DC3">
      <w:pPr>
        <w:pStyle w:val="Akapitzlist"/>
        <w:numPr>
          <w:ilvl w:val="0"/>
          <w:numId w:val="23"/>
        </w:numPr>
        <w:spacing w:before="60" w:after="60"/>
        <w:ind w:left="284" w:hanging="284"/>
        <w:contextualSpacing/>
        <w:jc w:val="both"/>
        <w:rPr>
          <w:sz w:val="22"/>
          <w:szCs w:val="22"/>
        </w:rPr>
      </w:pPr>
      <w:r w:rsidRPr="00360846">
        <w:rPr>
          <w:sz w:val="22"/>
          <w:szCs w:val="22"/>
        </w:rPr>
        <w:t>posiada Pani/Pan:</w:t>
      </w:r>
    </w:p>
    <w:p w14:paraId="1512F207" w14:textId="77777777" w:rsidR="00016C16" w:rsidRPr="00360846" w:rsidRDefault="00016C16" w:rsidP="00270DC3">
      <w:pPr>
        <w:pStyle w:val="Akapitzlist"/>
        <w:numPr>
          <w:ilvl w:val="0"/>
          <w:numId w:val="24"/>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12DBA082" w14:textId="77777777" w:rsidR="00016C16" w:rsidRPr="00360846" w:rsidRDefault="00016C16" w:rsidP="00270DC3">
      <w:pPr>
        <w:pStyle w:val="Akapitzlist"/>
        <w:numPr>
          <w:ilvl w:val="0"/>
          <w:numId w:val="24"/>
        </w:numPr>
        <w:ind w:left="567" w:hanging="283"/>
        <w:jc w:val="both"/>
        <w:rPr>
          <w:sz w:val="22"/>
          <w:szCs w:val="22"/>
        </w:rPr>
      </w:pPr>
      <w:r w:rsidRPr="00360846">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0EA943EA" w14:textId="77777777" w:rsidR="00016C16" w:rsidRPr="00360846" w:rsidRDefault="00016C16" w:rsidP="00270DC3">
      <w:pPr>
        <w:pStyle w:val="Akapitzlist"/>
        <w:numPr>
          <w:ilvl w:val="0"/>
          <w:numId w:val="24"/>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0E9F33B0" w14:textId="77777777" w:rsidR="00016C16" w:rsidRPr="00360846" w:rsidRDefault="00016C16" w:rsidP="00270DC3">
      <w:pPr>
        <w:pStyle w:val="Akapitzlist"/>
        <w:numPr>
          <w:ilvl w:val="0"/>
          <w:numId w:val="24"/>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C8EABF3" w14:textId="77777777" w:rsidR="00016C16" w:rsidRPr="00360846" w:rsidRDefault="00016C16" w:rsidP="00270DC3">
      <w:pPr>
        <w:pStyle w:val="Akapitzlist"/>
        <w:numPr>
          <w:ilvl w:val="0"/>
          <w:numId w:val="23"/>
        </w:numPr>
        <w:spacing w:before="60" w:after="60"/>
        <w:ind w:left="284" w:hanging="284"/>
        <w:contextualSpacing/>
        <w:jc w:val="both"/>
        <w:rPr>
          <w:i/>
          <w:sz w:val="22"/>
          <w:szCs w:val="22"/>
        </w:rPr>
      </w:pPr>
      <w:r w:rsidRPr="00360846">
        <w:rPr>
          <w:sz w:val="22"/>
          <w:szCs w:val="22"/>
        </w:rPr>
        <w:t>nie przysługuje Pani/Panu:</w:t>
      </w:r>
    </w:p>
    <w:p w14:paraId="586747EB" w14:textId="77777777" w:rsidR="00016C16" w:rsidRPr="00360846" w:rsidRDefault="00016C16" w:rsidP="00270DC3">
      <w:pPr>
        <w:pStyle w:val="Akapitzlist"/>
        <w:numPr>
          <w:ilvl w:val="0"/>
          <w:numId w:val="25"/>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0D3ED685" w14:textId="77777777" w:rsidR="00016C16" w:rsidRPr="00360846" w:rsidRDefault="00016C16" w:rsidP="00270DC3">
      <w:pPr>
        <w:pStyle w:val="Akapitzlist"/>
        <w:numPr>
          <w:ilvl w:val="0"/>
          <w:numId w:val="25"/>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EB85F1E" w14:textId="77777777" w:rsidR="00016C16" w:rsidRDefault="00016C16" w:rsidP="00270DC3">
      <w:pPr>
        <w:pStyle w:val="Akapitzlist"/>
        <w:numPr>
          <w:ilvl w:val="0"/>
          <w:numId w:val="20"/>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4225E195" w14:textId="77777777" w:rsidR="00016C16" w:rsidRPr="00124DE6" w:rsidRDefault="00016C16" w:rsidP="00016C16">
      <w:pPr>
        <w:spacing w:after="200"/>
        <w:contextualSpacing/>
        <w:jc w:val="both"/>
        <w:rPr>
          <w:rFonts w:eastAsiaTheme="majorEastAsia"/>
          <w:bCs/>
          <w:sz w:val="12"/>
          <w:szCs w:val="12"/>
          <w:u w:val="single"/>
          <w:lang w:eastAsia="en-US"/>
        </w:rPr>
      </w:pPr>
    </w:p>
    <w:p w14:paraId="424BE93F" w14:textId="1944FF49" w:rsidR="00016C16" w:rsidRDefault="00016C16" w:rsidP="00016C16">
      <w:pPr>
        <w:spacing w:after="200"/>
        <w:contextualSpacing/>
        <w:jc w:val="both"/>
        <w:rPr>
          <w:rFonts w:eastAsiaTheme="majorEastAsia"/>
          <w:bCs/>
          <w:sz w:val="22"/>
          <w:szCs w:val="22"/>
          <w:u w:val="single"/>
          <w:lang w:eastAsia="en-US"/>
        </w:rPr>
      </w:pPr>
      <w:r w:rsidRPr="00B22CF2">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4" w:history="1">
        <w:r w:rsidR="00F23E58" w:rsidRPr="00FE1392">
          <w:rPr>
            <w:rStyle w:val="Hipercze"/>
            <w:rFonts w:eastAsiaTheme="majorEastAsia"/>
            <w:bCs/>
            <w:sz w:val="22"/>
            <w:szCs w:val="22"/>
            <w:lang w:eastAsia="en-US"/>
          </w:rPr>
          <w:t>iod@pm.szczecin.pl</w:t>
        </w:r>
      </w:hyperlink>
      <w:r w:rsidRPr="00B22CF2">
        <w:rPr>
          <w:rFonts w:eastAsiaTheme="majorEastAsia"/>
          <w:bCs/>
          <w:sz w:val="22"/>
          <w:szCs w:val="22"/>
          <w:u w:val="single"/>
          <w:lang w:eastAsia="en-US"/>
        </w:rPr>
        <w:t>;</w:t>
      </w:r>
    </w:p>
    <w:p w14:paraId="729EBFD5" w14:textId="77777777" w:rsidR="00C056BD" w:rsidRPr="00773D17" w:rsidRDefault="00C056B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485A5AD0" w14:textId="77777777" w:rsidR="005B5DD7" w:rsidRDefault="005B5DD7" w:rsidP="005B5DD7">
      <w:pPr>
        <w:jc w:val="both"/>
        <w:rPr>
          <w:rFonts w:eastAsiaTheme="majorEastAsia"/>
          <w:sz w:val="22"/>
          <w:szCs w:val="22"/>
          <w:lang w:eastAsia="en-US"/>
        </w:rPr>
      </w:pPr>
    </w:p>
    <w:p w14:paraId="7881747F" w14:textId="5443A16F" w:rsidR="00DD1DBA" w:rsidRPr="00DD1DBA" w:rsidRDefault="001C25CC" w:rsidP="00DD4EDD">
      <w:pPr>
        <w:pStyle w:val="Akapitzlist"/>
        <w:numPr>
          <w:ilvl w:val="0"/>
          <w:numId w:val="68"/>
        </w:numPr>
        <w:spacing w:line="276" w:lineRule="auto"/>
        <w:ind w:left="426" w:hanging="426"/>
        <w:jc w:val="both"/>
        <w:rPr>
          <w:rFonts w:eastAsiaTheme="majorEastAsia"/>
          <w:sz w:val="22"/>
          <w:szCs w:val="22"/>
          <w:lang w:eastAsia="en-US"/>
        </w:rPr>
      </w:pPr>
      <w:r w:rsidRPr="00DD1DBA">
        <w:rPr>
          <w:rFonts w:eastAsiaTheme="majorEastAsia"/>
          <w:sz w:val="22"/>
          <w:szCs w:val="22"/>
          <w:lang w:eastAsia="en-US"/>
        </w:rPr>
        <w:t xml:space="preserve">Przedmiotem zamówienia jest </w:t>
      </w:r>
      <w:bookmarkStart w:id="7" w:name="_Hlk130364704"/>
      <w:r w:rsidR="00DD1DBA" w:rsidRPr="00DD1DBA">
        <w:rPr>
          <w:rFonts w:eastAsiaTheme="majorEastAsia"/>
          <w:sz w:val="22"/>
          <w:szCs w:val="22"/>
          <w:lang w:eastAsia="en-US"/>
        </w:rPr>
        <w:t xml:space="preserve">Dostawa </w:t>
      </w:r>
      <w:r w:rsidR="00DF115C">
        <w:rPr>
          <w:rFonts w:eastAsiaTheme="majorEastAsia"/>
          <w:sz w:val="22"/>
          <w:szCs w:val="22"/>
          <w:lang w:eastAsia="en-US"/>
        </w:rPr>
        <w:t xml:space="preserve">wraz z </w:t>
      </w:r>
      <w:r w:rsidR="00DD1DBA" w:rsidRPr="00DD1DBA">
        <w:rPr>
          <w:rFonts w:eastAsiaTheme="majorEastAsia"/>
          <w:sz w:val="22"/>
          <w:szCs w:val="22"/>
          <w:lang w:eastAsia="en-US"/>
        </w:rPr>
        <w:t>montaż</w:t>
      </w:r>
      <w:r w:rsidR="00902323">
        <w:rPr>
          <w:rFonts w:eastAsiaTheme="majorEastAsia"/>
          <w:sz w:val="22"/>
          <w:szCs w:val="22"/>
          <w:lang w:eastAsia="en-US"/>
        </w:rPr>
        <w:t>em</w:t>
      </w:r>
      <w:r w:rsidR="00DD1DBA" w:rsidRPr="00DD1DBA">
        <w:rPr>
          <w:rFonts w:eastAsiaTheme="majorEastAsia"/>
          <w:sz w:val="22"/>
          <w:szCs w:val="22"/>
          <w:lang w:eastAsia="en-US"/>
        </w:rPr>
        <w:t>, uruchomienie wysokiej klasy stanowisk dydaktycznych podstawowych urządzeń nawigacyjnych dla Politechniki Morskiej w Szczecinie w ramach zadania inwestycyjnego pn. ,,Modernizacja Laboratoriów Urządzeń Nawigacyjnych Politechniki Morskiej w Szczecinie.”</w:t>
      </w:r>
    </w:p>
    <w:bookmarkEnd w:id="7"/>
    <w:p w14:paraId="5F998632" w14:textId="09F64B94" w:rsidR="00DD1DBA" w:rsidRPr="00DD1DBA" w:rsidRDefault="00DD1DBA" w:rsidP="00DD4EDD">
      <w:pPr>
        <w:pStyle w:val="Akapitzlist"/>
        <w:numPr>
          <w:ilvl w:val="0"/>
          <w:numId w:val="68"/>
        </w:numPr>
        <w:spacing w:line="276" w:lineRule="auto"/>
        <w:ind w:left="284"/>
        <w:jc w:val="both"/>
        <w:rPr>
          <w:b/>
          <w:bCs/>
        </w:rPr>
      </w:pPr>
      <w:r w:rsidRPr="00DD1DBA">
        <w:rPr>
          <w:rFonts w:eastAsiaTheme="majorEastAsia"/>
          <w:bCs/>
          <w:sz w:val="22"/>
          <w:szCs w:val="22"/>
        </w:rPr>
        <w:t>Dokładny opis przedmiotu zamówienia określa załącznik nr 1a do SWZ.</w:t>
      </w:r>
    </w:p>
    <w:p w14:paraId="1FBE0CE6" w14:textId="77777777" w:rsidR="00DD1DBA" w:rsidRPr="00DD1DBA" w:rsidRDefault="00DD1DBA" w:rsidP="00DD1DBA">
      <w:pPr>
        <w:suppressAutoHyphens/>
        <w:spacing w:after="80"/>
        <w:ind w:left="284"/>
        <w:jc w:val="both"/>
      </w:pPr>
      <w:r w:rsidRPr="00DD1DBA">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D1DBA">
        <w:rPr>
          <w:rFonts w:eastAsiaTheme="majorEastAsia"/>
          <w:sz w:val="22"/>
          <w:szCs w:val="22"/>
          <w:lang w:eastAsia="en-US"/>
        </w:rPr>
        <w:t>Pzp</w:t>
      </w:r>
      <w:proofErr w:type="spellEnd"/>
      <w:r w:rsidRPr="00DD1DBA">
        <w:rPr>
          <w:rFonts w:eastAsiaTheme="majorEastAsia"/>
          <w:sz w:val="22"/>
          <w:szCs w:val="22"/>
          <w:lang w:eastAsia="en-US"/>
        </w:rPr>
        <w:t>.</w:t>
      </w:r>
    </w:p>
    <w:p w14:paraId="2D830E9A" w14:textId="40ACD919" w:rsidR="00DD1DBA" w:rsidRDefault="00DD1DBA" w:rsidP="00DD4EDD">
      <w:pPr>
        <w:numPr>
          <w:ilvl w:val="1"/>
          <w:numId w:val="67"/>
        </w:numPr>
        <w:suppressAutoHyphens/>
        <w:spacing w:after="60"/>
        <w:ind w:left="284" w:hanging="284"/>
        <w:jc w:val="both"/>
        <w:rPr>
          <w:bCs/>
          <w:sz w:val="22"/>
          <w:szCs w:val="22"/>
        </w:rPr>
      </w:pPr>
      <w:r w:rsidRPr="00DD1DBA">
        <w:rPr>
          <w:bCs/>
          <w:sz w:val="22"/>
          <w:szCs w:val="22"/>
        </w:rPr>
        <w:t>Nomenklatura wg CPV</w:t>
      </w:r>
      <w:r w:rsidR="00030B04">
        <w:rPr>
          <w:bCs/>
          <w:sz w:val="22"/>
          <w:szCs w:val="22"/>
        </w:rPr>
        <w:t>;</w:t>
      </w:r>
    </w:p>
    <w:p w14:paraId="7416ED3E" w14:textId="5D8923FA" w:rsidR="00030B04" w:rsidRPr="00030B04" w:rsidRDefault="00030B04" w:rsidP="00030B04">
      <w:pPr>
        <w:suppressAutoHyphens/>
        <w:spacing w:after="80"/>
        <w:jc w:val="both"/>
        <w:rPr>
          <w:rFonts w:eastAsia="Times New Roman,Bold"/>
          <w:bCs/>
          <w:color w:val="FF0000"/>
          <w:sz w:val="22"/>
          <w:szCs w:val="22"/>
        </w:rPr>
      </w:pPr>
      <w:r>
        <w:rPr>
          <w:rFonts w:eastAsia="Times New Roman,Bold"/>
          <w:bCs/>
          <w:color w:val="FF0000"/>
          <w:sz w:val="22"/>
          <w:szCs w:val="22"/>
        </w:rPr>
        <w:t xml:space="preserve">      </w:t>
      </w:r>
      <w:r w:rsidRPr="00425F37">
        <w:rPr>
          <w:rFonts w:eastAsia="Times New Roman,Bold"/>
          <w:bCs/>
          <w:sz w:val="22"/>
          <w:szCs w:val="22"/>
        </w:rPr>
        <w:t>38970000-5 Badawcze, testowe i naukowe symulatory techniczne</w:t>
      </w:r>
    </w:p>
    <w:p w14:paraId="7E53FD5C" w14:textId="7DDE1876" w:rsidR="006E3325" w:rsidRDefault="006E3325" w:rsidP="00DD4EDD">
      <w:pPr>
        <w:numPr>
          <w:ilvl w:val="1"/>
          <w:numId w:val="67"/>
        </w:numPr>
        <w:suppressAutoHyphens/>
        <w:spacing w:after="60"/>
        <w:ind w:left="284" w:hanging="284"/>
        <w:jc w:val="both"/>
        <w:rPr>
          <w:bCs/>
          <w:sz w:val="22"/>
          <w:szCs w:val="22"/>
        </w:rPr>
      </w:pPr>
      <w:r w:rsidRPr="00030B04">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72B9F97" w14:textId="55185682" w:rsidR="006E3325" w:rsidRDefault="006E3325" w:rsidP="00DD4EDD">
      <w:pPr>
        <w:numPr>
          <w:ilvl w:val="1"/>
          <w:numId w:val="67"/>
        </w:numPr>
        <w:suppressAutoHyphens/>
        <w:spacing w:after="60"/>
        <w:ind w:left="284" w:hanging="284"/>
        <w:jc w:val="both"/>
        <w:rPr>
          <w:bCs/>
          <w:sz w:val="22"/>
          <w:szCs w:val="22"/>
        </w:rPr>
      </w:pPr>
      <w:r w:rsidRPr="00030B04">
        <w:rPr>
          <w:bCs/>
          <w:sz w:val="22"/>
          <w:szCs w:val="22"/>
        </w:rPr>
        <w:lastRenderedPageBreak/>
        <w:t xml:space="preserve">Przedmiot zamówienia określono poprzez wskazanie obiektywnych cech technicznych </w:t>
      </w:r>
      <w:r w:rsidRPr="00030B04">
        <w:rPr>
          <w:bCs/>
          <w:sz w:val="22"/>
          <w:szCs w:val="22"/>
        </w:rPr>
        <w:br/>
        <w:t xml:space="preserve">i jakościowych oraz standardów, dla których określenia dopuszcza się wskazanie przykładowych znaków towarowych. </w:t>
      </w:r>
    </w:p>
    <w:p w14:paraId="5F9656B8" w14:textId="48A08B84" w:rsidR="006E3325" w:rsidRDefault="006E3325" w:rsidP="00DD4EDD">
      <w:pPr>
        <w:numPr>
          <w:ilvl w:val="1"/>
          <w:numId w:val="67"/>
        </w:numPr>
        <w:suppressAutoHyphens/>
        <w:spacing w:after="60"/>
        <w:ind w:left="284" w:hanging="284"/>
        <w:jc w:val="both"/>
        <w:rPr>
          <w:bCs/>
          <w:sz w:val="22"/>
          <w:szCs w:val="22"/>
        </w:rPr>
      </w:pPr>
      <w:r w:rsidRPr="00030B04">
        <w:rPr>
          <w:bCs/>
          <w:sz w:val="22"/>
          <w:szCs w:val="22"/>
        </w:rPr>
        <w:t>W przypadku, gdy Zamawiający odnosi się w opisie przedmiotu zamówienia  do  norm, ocen technicznych, specyfikacji technicznych i systemów referencji technicznych, o których mowa w art. 101 ust. 1 pkt 2 oraz ust. 3, dopuszcza się rozwiązania równoważne opisywanym.</w:t>
      </w:r>
    </w:p>
    <w:p w14:paraId="2589BC38" w14:textId="3AED8DB8" w:rsidR="006E3325" w:rsidRDefault="006E3325" w:rsidP="00DD4EDD">
      <w:pPr>
        <w:numPr>
          <w:ilvl w:val="1"/>
          <w:numId w:val="67"/>
        </w:numPr>
        <w:suppressAutoHyphens/>
        <w:spacing w:after="60"/>
        <w:ind w:left="284" w:hanging="284"/>
        <w:jc w:val="both"/>
        <w:rPr>
          <w:bCs/>
          <w:sz w:val="22"/>
          <w:szCs w:val="22"/>
        </w:rPr>
      </w:pPr>
      <w:r w:rsidRPr="00030B04">
        <w:rPr>
          <w:bCs/>
          <w:sz w:val="22"/>
          <w:szCs w:val="22"/>
        </w:rPr>
        <w:t xml:space="preserve">Zamawiający wymaga, aby przedmiot umowy był fabrycznie nowy, wolny od wad technicznych </w:t>
      </w:r>
      <w:r w:rsidRPr="00030B04">
        <w:rPr>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29F7DF87" w14:textId="12E693B2" w:rsidR="00030B04" w:rsidRPr="00425F37" w:rsidRDefault="001F2E10" w:rsidP="00425F37">
      <w:pPr>
        <w:numPr>
          <w:ilvl w:val="1"/>
          <w:numId w:val="67"/>
        </w:numPr>
        <w:suppressAutoHyphens/>
        <w:spacing w:after="60"/>
        <w:ind w:left="284" w:hanging="284"/>
        <w:jc w:val="both"/>
        <w:rPr>
          <w:bCs/>
          <w:sz w:val="22"/>
          <w:szCs w:val="22"/>
        </w:rPr>
      </w:pPr>
      <w:r w:rsidRPr="00030B04">
        <w:rPr>
          <w:bCs/>
          <w:sz w:val="22"/>
          <w:szCs w:val="22"/>
        </w:rPr>
        <w:t xml:space="preserve">Zamawiający </w:t>
      </w:r>
      <w:r w:rsidR="005C52B0" w:rsidRPr="00030B04">
        <w:rPr>
          <w:bCs/>
          <w:sz w:val="22"/>
          <w:szCs w:val="22"/>
        </w:rPr>
        <w:t xml:space="preserve">nie </w:t>
      </w:r>
      <w:r w:rsidRPr="00030B04">
        <w:rPr>
          <w:bCs/>
          <w:sz w:val="22"/>
          <w:szCs w:val="22"/>
        </w:rPr>
        <w:t>dopuszcza możliwoś</w:t>
      </w:r>
      <w:r w:rsidR="00F97AFA" w:rsidRPr="00030B04">
        <w:rPr>
          <w:bCs/>
          <w:sz w:val="22"/>
          <w:szCs w:val="22"/>
        </w:rPr>
        <w:t>ci</w:t>
      </w:r>
      <w:r w:rsidRPr="00030B04">
        <w:rPr>
          <w:bCs/>
          <w:sz w:val="22"/>
          <w:szCs w:val="22"/>
        </w:rPr>
        <w:t xml:space="preserve"> składania ofert częściowych</w:t>
      </w:r>
      <w:r w:rsidR="00F97AFA" w:rsidRPr="00030B04">
        <w:rPr>
          <w:bCs/>
          <w:sz w:val="22"/>
          <w:szCs w:val="22"/>
        </w:rPr>
        <w:t>.</w:t>
      </w:r>
    </w:p>
    <w:p w14:paraId="4A411E2B" w14:textId="77777777" w:rsidR="00447382" w:rsidRPr="00C858C6" w:rsidRDefault="00447382"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9445E7">
      <w:pPr>
        <w:spacing w:after="200"/>
        <w:contextualSpacing/>
        <w:jc w:val="both"/>
        <w:rPr>
          <w:rFonts w:eastAsiaTheme="majorEastAsia"/>
          <w:color w:val="FF0000"/>
          <w:sz w:val="12"/>
          <w:szCs w:val="12"/>
          <w:lang w:eastAsia="en-US"/>
        </w:rPr>
      </w:pPr>
    </w:p>
    <w:p w14:paraId="0E8104F3" w14:textId="4E154AA9" w:rsidR="00447382" w:rsidRPr="004D7787" w:rsidRDefault="00447382" w:rsidP="009445E7">
      <w:pPr>
        <w:spacing w:after="200"/>
        <w:contextualSpacing/>
        <w:jc w:val="both"/>
        <w:rPr>
          <w:rFonts w:eastAsiaTheme="majorEastAsia"/>
          <w:sz w:val="22"/>
          <w:szCs w:val="22"/>
          <w:lang w:eastAsia="en-US"/>
        </w:rPr>
      </w:pPr>
      <w:r w:rsidRPr="004D7787">
        <w:rPr>
          <w:rFonts w:eastAsiaTheme="majorEastAsia"/>
          <w:sz w:val="22"/>
          <w:szCs w:val="22"/>
          <w:lang w:eastAsia="en-US"/>
        </w:rPr>
        <w:t xml:space="preserve">Wykonawca, który powołuje się na rozwiązania równoważne, jest </w:t>
      </w:r>
      <w:r w:rsidR="001C6A9E" w:rsidRPr="004D7787">
        <w:rPr>
          <w:rFonts w:eastAsiaTheme="majorEastAsia"/>
          <w:sz w:val="22"/>
          <w:szCs w:val="22"/>
          <w:lang w:eastAsia="en-US"/>
        </w:rPr>
        <w:t>z</w:t>
      </w:r>
      <w:r w:rsidRPr="004D7787">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4D7787">
        <w:rPr>
          <w:rFonts w:eastAsiaTheme="majorEastAsia"/>
          <w:sz w:val="22"/>
          <w:szCs w:val="22"/>
          <w:lang w:eastAsia="en-US"/>
        </w:rPr>
        <w:t xml:space="preserve"> </w:t>
      </w:r>
      <w:r w:rsidRPr="004D7787">
        <w:rPr>
          <w:rFonts w:eastAsiaTheme="majorEastAsia"/>
          <w:sz w:val="22"/>
          <w:szCs w:val="22"/>
          <w:lang w:eastAsia="en-US"/>
        </w:rPr>
        <w:t>wraz z jego opisem lub normami.</w:t>
      </w:r>
    </w:p>
    <w:p w14:paraId="06A7A251" w14:textId="77777777" w:rsidR="007C0085" w:rsidRPr="00A07C8F" w:rsidRDefault="007C0085" w:rsidP="009445E7">
      <w:pPr>
        <w:jc w:val="both"/>
        <w:rPr>
          <w:b/>
          <w:sz w:val="16"/>
          <w:szCs w:val="16"/>
        </w:rPr>
      </w:pPr>
    </w:p>
    <w:p w14:paraId="680AAE34" w14:textId="77777777" w:rsidR="007515D3" w:rsidRPr="001F71E7" w:rsidRDefault="0089169E"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6B4936A9" w14:textId="54256C38" w:rsidR="00C858C6" w:rsidRPr="00185F07" w:rsidRDefault="0089169E" w:rsidP="00A07C8F">
      <w:pPr>
        <w:jc w:val="both"/>
        <w:rPr>
          <w:bCs/>
          <w:sz w:val="22"/>
          <w:szCs w:val="22"/>
        </w:rPr>
      </w:pPr>
      <w:r w:rsidRPr="001F71E7">
        <w:rPr>
          <w:sz w:val="12"/>
          <w:szCs w:val="12"/>
        </w:rPr>
        <w:br/>
      </w:r>
      <w:r w:rsidR="00C858C6" w:rsidRPr="00185F07">
        <w:rPr>
          <w:bCs/>
          <w:sz w:val="22"/>
          <w:szCs w:val="22"/>
        </w:rPr>
        <w:t>Zamawiający nie stawia wymogu w zakresie zatrudnienia przez wykonawcę lub podwykonawcę na podstawie stosunku pracy osób uczestniczących w realizacji zamówienia.</w:t>
      </w:r>
    </w:p>
    <w:p w14:paraId="1E05B89C" w14:textId="77777777" w:rsidR="007C0085" w:rsidRPr="00A07C8F" w:rsidRDefault="007C0085" w:rsidP="006374A7">
      <w:pPr>
        <w:jc w:val="both"/>
        <w:rPr>
          <w:sz w:val="16"/>
          <w:szCs w:val="16"/>
        </w:rPr>
      </w:pPr>
    </w:p>
    <w:p w14:paraId="5C880DB7" w14:textId="748D76C3" w:rsidR="0089169E" w:rsidRPr="00C858C6" w:rsidRDefault="0089169E"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7C0085">
      <w:pPr>
        <w:ind w:left="-142"/>
        <w:jc w:val="both"/>
        <w:rPr>
          <w:color w:val="FF0000"/>
          <w:sz w:val="12"/>
          <w:szCs w:val="12"/>
        </w:rPr>
      </w:pPr>
    </w:p>
    <w:p w14:paraId="2CB0E096" w14:textId="47E29C6B" w:rsidR="00A07C8F" w:rsidRPr="000A69E2" w:rsidRDefault="00C858C6" w:rsidP="0027404A">
      <w:pPr>
        <w:spacing w:after="120"/>
        <w:jc w:val="both"/>
        <w:rPr>
          <w:sz w:val="22"/>
          <w:szCs w:val="22"/>
        </w:rPr>
      </w:pPr>
      <w:r w:rsidRPr="00185F07">
        <w:rPr>
          <w:sz w:val="22"/>
          <w:szCs w:val="22"/>
        </w:rPr>
        <w:t xml:space="preserve">Zamawiający nie stawia wymogu w zakresie zatrudnienia przez wykonawcę osób, o których mowa w art. 96 ust. 2 pkt 2 ustawy </w:t>
      </w:r>
      <w:proofErr w:type="spellStart"/>
      <w:r w:rsidRPr="00185F07">
        <w:rPr>
          <w:sz w:val="22"/>
          <w:szCs w:val="22"/>
        </w:rPr>
        <w:t>Pzp</w:t>
      </w:r>
      <w:proofErr w:type="spellEnd"/>
      <w:r w:rsidRPr="00185F07">
        <w:rPr>
          <w:sz w:val="22"/>
          <w:szCs w:val="22"/>
        </w:rPr>
        <w:t>.</w:t>
      </w:r>
    </w:p>
    <w:p w14:paraId="34DDBC8F" w14:textId="77777777" w:rsidR="00F04C1F" w:rsidRPr="000A69E2" w:rsidRDefault="00F04C1F"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A07C8F" w:rsidRDefault="00F04C1F" w:rsidP="00AA4F20">
      <w:pPr>
        <w:ind w:left="-142"/>
        <w:jc w:val="both"/>
        <w:rPr>
          <w:i/>
          <w:color w:val="C00000"/>
          <w:sz w:val="12"/>
          <w:szCs w:val="12"/>
        </w:rPr>
      </w:pPr>
    </w:p>
    <w:p w14:paraId="252114EC" w14:textId="77777777" w:rsidR="00DC6708" w:rsidRPr="00DC6708" w:rsidRDefault="00DC6708" w:rsidP="00DC6708">
      <w:pPr>
        <w:suppressAutoHyphens/>
        <w:jc w:val="both"/>
        <w:rPr>
          <w:sz w:val="22"/>
          <w:szCs w:val="22"/>
        </w:rPr>
      </w:pPr>
      <w:r w:rsidRPr="00DC6708">
        <w:rPr>
          <w:sz w:val="22"/>
          <w:szCs w:val="22"/>
        </w:rPr>
        <w:t>Zamawiający nie wymaga przedłożenia przedmiotowych środków dowodowych</w:t>
      </w:r>
    </w:p>
    <w:p w14:paraId="410B12FA" w14:textId="77777777" w:rsidR="00CF2090" w:rsidRPr="00A07C8F" w:rsidRDefault="00CF2090" w:rsidP="00070355">
      <w:pPr>
        <w:jc w:val="both"/>
        <w:rPr>
          <w:sz w:val="16"/>
          <w:szCs w:val="16"/>
        </w:rPr>
      </w:pPr>
    </w:p>
    <w:p w14:paraId="60E3D590" w14:textId="77777777" w:rsidR="00AA4F20" w:rsidRPr="000A69E2" w:rsidRDefault="00EC45FB"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F308CE" w:rsidRDefault="000F0283" w:rsidP="00AA4F20">
      <w:pPr>
        <w:jc w:val="both"/>
        <w:rPr>
          <w:rFonts w:eastAsiaTheme="majorEastAsia"/>
          <w:sz w:val="12"/>
          <w:szCs w:val="12"/>
          <w:lang w:eastAsia="en-US"/>
        </w:rPr>
      </w:pPr>
    </w:p>
    <w:p w14:paraId="478CE000" w14:textId="50FDF0C5" w:rsidR="00F04C1F" w:rsidRPr="003C738A" w:rsidRDefault="00AA4F20" w:rsidP="00A07C8F">
      <w:pPr>
        <w:jc w:val="both"/>
        <w:rPr>
          <w:rFonts w:eastAsiaTheme="majorEastAsia"/>
          <w:b/>
          <w:sz w:val="22"/>
          <w:szCs w:val="22"/>
          <w:lang w:eastAsia="en-US"/>
        </w:rPr>
      </w:pPr>
      <w:bookmarkStart w:id="8" w:name="_Hlk130296693"/>
      <w:r w:rsidRPr="003C738A">
        <w:rPr>
          <w:rFonts w:eastAsiaTheme="majorEastAsia"/>
          <w:sz w:val="22"/>
          <w:szCs w:val="22"/>
          <w:lang w:eastAsia="en-US"/>
        </w:rPr>
        <w:t>Zamawiający wymaga</w:t>
      </w:r>
      <w:r w:rsidR="000F0283" w:rsidRPr="003C738A">
        <w:rPr>
          <w:rFonts w:eastAsiaTheme="majorEastAsia"/>
          <w:sz w:val="22"/>
          <w:szCs w:val="22"/>
          <w:lang w:eastAsia="en-US"/>
        </w:rPr>
        <w:t>,</w:t>
      </w:r>
      <w:r w:rsidRPr="003C738A">
        <w:rPr>
          <w:rFonts w:eastAsiaTheme="majorEastAsia"/>
          <w:sz w:val="22"/>
          <w:szCs w:val="22"/>
          <w:lang w:eastAsia="en-US"/>
        </w:rPr>
        <w:t xml:space="preserve"> aby zamówienie zostało wykonane </w:t>
      </w:r>
      <w:r w:rsidR="00F308CE" w:rsidRPr="003C738A">
        <w:rPr>
          <w:rFonts w:eastAsiaTheme="majorEastAsia"/>
          <w:b/>
          <w:sz w:val="22"/>
          <w:szCs w:val="22"/>
          <w:lang w:eastAsia="en-US"/>
        </w:rPr>
        <w:t>w terminie</w:t>
      </w:r>
      <w:r w:rsidR="006E3325" w:rsidRPr="003C738A">
        <w:rPr>
          <w:rFonts w:eastAsiaTheme="majorEastAsia"/>
          <w:b/>
          <w:sz w:val="22"/>
          <w:szCs w:val="22"/>
          <w:lang w:eastAsia="en-US"/>
        </w:rPr>
        <w:t xml:space="preserve"> </w:t>
      </w:r>
      <w:r w:rsidR="005A1DB0" w:rsidRPr="003C738A">
        <w:rPr>
          <w:rFonts w:eastAsiaTheme="majorEastAsia"/>
          <w:b/>
          <w:sz w:val="22"/>
          <w:szCs w:val="22"/>
          <w:lang w:eastAsia="en-US"/>
        </w:rPr>
        <w:t xml:space="preserve">maksymalnie </w:t>
      </w:r>
      <w:r w:rsidR="005A1DB0" w:rsidRPr="00443EBE">
        <w:rPr>
          <w:rFonts w:eastAsiaTheme="majorEastAsia"/>
          <w:b/>
          <w:sz w:val="22"/>
          <w:szCs w:val="22"/>
          <w:lang w:eastAsia="en-US"/>
        </w:rPr>
        <w:t xml:space="preserve">do </w:t>
      </w:r>
      <w:r w:rsidR="00053791" w:rsidRPr="00443EBE">
        <w:rPr>
          <w:rFonts w:eastAsiaTheme="majorEastAsia"/>
          <w:b/>
          <w:bCs/>
          <w:iCs/>
          <w:sz w:val="22"/>
          <w:szCs w:val="22"/>
          <w:lang w:eastAsia="en-US"/>
        </w:rPr>
        <w:t xml:space="preserve">55 </w:t>
      </w:r>
      <w:r w:rsidR="006A046F" w:rsidRPr="00443EBE">
        <w:rPr>
          <w:rFonts w:eastAsiaTheme="majorEastAsia"/>
          <w:b/>
          <w:bCs/>
          <w:iCs/>
          <w:sz w:val="22"/>
          <w:szCs w:val="22"/>
          <w:lang w:eastAsia="en-US"/>
        </w:rPr>
        <w:t>dni</w:t>
      </w:r>
      <w:r w:rsidR="005D52FE" w:rsidRPr="00443EBE">
        <w:rPr>
          <w:rFonts w:eastAsiaTheme="majorEastAsia"/>
          <w:b/>
          <w:bCs/>
          <w:iCs/>
          <w:sz w:val="22"/>
          <w:szCs w:val="22"/>
          <w:lang w:eastAsia="en-US"/>
        </w:rPr>
        <w:t xml:space="preserve"> </w:t>
      </w:r>
      <w:r w:rsidR="003D5EEF" w:rsidRPr="00443EBE">
        <w:rPr>
          <w:rFonts w:eastAsiaTheme="majorEastAsia"/>
          <w:b/>
          <w:bCs/>
          <w:iCs/>
          <w:sz w:val="22"/>
          <w:szCs w:val="22"/>
          <w:lang w:eastAsia="en-US"/>
        </w:rPr>
        <w:t xml:space="preserve">kalendarzowych </w:t>
      </w:r>
      <w:r w:rsidR="00F04C1F" w:rsidRPr="00443EBE">
        <w:rPr>
          <w:rFonts w:eastAsiaTheme="majorEastAsia"/>
          <w:b/>
          <w:sz w:val="22"/>
          <w:szCs w:val="22"/>
          <w:lang w:eastAsia="en-US"/>
        </w:rPr>
        <w:t xml:space="preserve">od </w:t>
      </w:r>
      <w:r w:rsidR="003D5EEF" w:rsidRPr="00443EBE">
        <w:rPr>
          <w:rFonts w:eastAsiaTheme="majorEastAsia"/>
          <w:b/>
          <w:sz w:val="22"/>
          <w:szCs w:val="22"/>
          <w:lang w:eastAsia="en-US"/>
        </w:rPr>
        <w:t>daty</w:t>
      </w:r>
      <w:r w:rsidR="00F04C1F" w:rsidRPr="00443EBE">
        <w:rPr>
          <w:rFonts w:eastAsiaTheme="majorEastAsia"/>
          <w:b/>
          <w:sz w:val="22"/>
          <w:szCs w:val="22"/>
          <w:lang w:eastAsia="en-US"/>
        </w:rPr>
        <w:t xml:space="preserve"> podpisania umowy</w:t>
      </w:r>
      <w:r w:rsidR="00212002" w:rsidRPr="003C738A">
        <w:rPr>
          <w:rFonts w:eastAsiaTheme="majorEastAsia"/>
          <w:b/>
          <w:sz w:val="22"/>
          <w:szCs w:val="22"/>
          <w:lang w:eastAsia="en-US"/>
        </w:rPr>
        <w:t xml:space="preserve">, </w:t>
      </w:r>
      <w:r w:rsidR="00171669" w:rsidRPr="003C738A">
        <w:rPr>
          <w:rFonts w:eastAsiaTheme="majorEastAsia"/>
          <w:b/>
          <w:sz w:val="22"/>
          <w:szCs w:val="22"/>
          <w:lang w:eastAsia="en-US"/>
        </w:rPr>
        <w:t xml:space="preserve">jednak nie </w:t>
      </w:r>
      <w:r w:rsidR="005B2D71">
        <w:rPr>
          <w:rFonts w:eastAsiaTheme="majorEastAsia"/>
          <w:b/>
          <w:sz w:val="22"/>
          <w:szCs w:val="22"/>
          <w:lang w:eastAsia="en-US"/>
        </w:rPr>
        <w:t>później</w:t>
      </w:r>
      <w:r w:rsidR="00171669" w:rsidRPr="003C738A">
        <w:rPr>
          <w:rFonts w:eastAsiaTheme="majorEastAsia"/>
          <w:b/>
          <w:sz w:val="22"/>
          <w:szCs w:val="22"/>
          <w:lang w:eastAsia="en-US"/>
        </w:rPr>
        <w:t xml:space="preserve"> niż </w:t>
      </w:r>
      <w:r w:rsidR="005B2D71">
        <w:rPr>
          <w:rFonts w:eastAsiaTheme="majorEastAsia"/>
          <w:b/>
          <w:sz w:val="22"/>
          <w:szCs w:val="22"/>
          <w:lang w:eastAsia="en-US"/>
        </w:rPr>
        <w:t>do 06.12</w:t>
      </w:r>
      <w:r w:rsidR="00171669" w:rsidRPr="003C738A">
        <w:rPr>
          <w:rFonts w:eastAsiaTheme="majorEastAsia"/>
          <w:b/>
          <w:sz w:val="22"/>
          <w:szCs w:val="22"/>
          <w:lang w:eastAsia="en-US"/>
        </w:rPr>
        <w:t xml:space="preserve">.2024 r.  </w:t>
      </w:r>
    </w:p>
    <w:bookmarkEnd w:id="8"/>
    <w:p w14:paraId="3195B9D4" w14:textId="77777777" w:rsidR="00EC45FB" w:rsidRPr="00A07C8F" w:rsidRDefault="00EC45FB" w:rsidP="00A07C8F">
      <w:pPr>
        <w:jc w:val="both"/>
        <w:rPr>
          <w:rFonts w:eastAsiaTheme="majorEastAsia"/>
          <w:b/>
          <w:color w:val="FF0000"/>
          <w:sz w:val="16"/>
          <w:szCs w:val="16"/>
          <w:lang w:eastAsia="en-US"/>
        </w:rPr>
      </w:pPr>
    </w:p>
    <w:p w14:paraId="5806BF40" w14:textId="77777777" w:rsidR="00587F52" w:rsidRPr="000A69E2" w:rsidRDefault="00F04C1F"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F308CE" w:rsidRDefault="000F0283" w:rsidP="00AA4F20">
      <w:pPr>
        <w:jc w:val="both"/>
        <w:rPr>
          <w:rFonts w:eastAsiaTheme="majorEastAsia"/>
          <w:sz w:val="12"/>
          <w:szCs w:val="12"/>
          <w:lang w:eastAsia="en-US"/>
        </w:rPr>
      </w:pPr>
    </w:p>
    <w:p w14:paraId="740B1207" w14:textId="77777777" w:rsidR="00EA2B9A" w:rsidRPr="00CC6546" w:rsidRDefault="00EA2B9A" w:rsidP="00EA2B9A">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w:t>
      </w:r>
      <w:proofErr w:type="spellStart"/>
      <w:r w:rsidRPr="00CC6546">
        <w:rPr>
          <w:rFonts w:eastAsiaTheme="majorEastAsia"/>
          <w:sz w:val="22"/>
          <w:szCs w:val="22"/>
          <w:lang w:eastAsia="en-US"/>
        </w:rPr>
        <w:t>Pzp</w:t>
      </w:r>
      <w:proofErr w:type="spellEnd"/>
      <w:r w:rsidRPr="00CC6546">
        <w:rPr>
          <w:rFonts w:eastAsiaTheme="majorEastAsia"/>
          <w:sz w:val="22"/>
          <w:szCs w:val="22"/>
          <w:lang w:eastAsia="en-US"/>
        </w:rPr>
        <w:t xml:space="preserve">, określa warunek/warunki udziału w postępowaniu </w:t>
      </w:r>
      <w:r w:rsidRPr="00CC6546">
        <w:rPr>
          <w:rFonts w:eastAsiaTheme="majorEastAsia"/>
          <w:b/>
          <w:sz w:val="22"/>
          <w:szCs w:val="22"/>
          <w:lang w:eastAsia="en-US"/>
        </w:rPr>
        <w:t>dotyczący/-e:</w:t>
      </w:r>
    </w:p>
    <w:p w14:paraId="67BF8549" w14:textId="77777777" w:rsidR="00EA2B9A" w:rsidRPr="00950EF5" w:rsidRDefault="00EA2B9A" w:rsidP="00EA2B9A">
      <w:pPr>
        <w:jc w:val="both"/>
        <w:rPr>
          <w:rFonts w:eastAsiaTheme="majorEastAsia"/>
          <w:b/>
          <w:sz w:val="8"/>
          <w:szCs w:val="8"/>
          <w:lang w:eastAsia="en-US"/>
        </w:rPr>
      </w:pPr>
    </w:p>
    <w:p w14:paraId="39692D58" w14:textId="77777777" w:rsidR="00EA2B9A" w:rsidRPr="00CC6546" w:rsidRDefault="00EA2B9A" w:rsidP="00DD4EDD">
      <w:pPr>
        <w:numPr>
          <w:ilvl w:val="0"/>
          <w:numId w:val="66"/>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2FD4B0F" w14:textId="77777777" w:rsidR="00EA2B9A" w:rsidRPr="008070D8" w:rsidRDefault="00EA2B9A" w:rsidP="00EA2B9A">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1A3539DF" w14:textId="77777777" w:rsidR="00EA2B9A" w:rsidRPr="00950EF5" w:rsidRDefault="00EA2B9A" w:rsidP="00EA2B9A">
      <w:pPr>
        <w:ind w:left="284" w:hanging="284"/>
        <w:jc w:val="both"/>
        <w:rPr>
          <w:rFonts w:eastAsiaTheme="majorEastAsia"/>
          <w:sz w:val="6"/>
          <w:szCs w:val="6"/>
          <w:u w:val="single"/>
          <w:lang w:eastAsia="en-US"/>
        </w:rPr>
      </w:pPr>
    </w:p>
    <w:p w14:paraId="06F9D511" w14:textId="77777777" w:rsidR="00EA2B9A" w:rsidRPr="00CC6546" w:rsidRDefault="00EA2B9A" w:rsidP="00DD4EDD">
      <w:pPr>
        <w:numPr>
          <w:ilvl w:val="0"/>
          <w:numId w:val="66"/>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9" w:name="_Hlk77249650"/>
      <w:bookmarkStart w:id="10" w:name="_Hlk76726677"/>
    </w:p>
    <w:p w14:paraId="396F915E" w14:textId="77777777" w:rsidR="00EA2B9A" w:rsidRPr="008070D8" w:rsidRDefault="00EA2B9A" w:rsidP="00EA2B9A">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9"/>
    <w:bookmarkEnd w:id="10"/>
    <w:p w14:paraId="082892BA" w14:textId="77777777" w:rsidR="00EA2B9A" w:rsidRPr="00950EF5" w:rsidRDefault="00EA2B9A" w:rsidP="00EA2B9A">
      <w:pPr>
        <w:shd w:val="clear" w:color="auto" w:fill="FFFFFF"/>
        <w:ind w:left="284" w:hanging="284"/>
        <w:rPr>
          <w:rFonts w:eastAsiaTheme="majorEastAsia"/>
          <w:i/>
          <w:sz w:val="6"/>
          <w:szCs w:val="6"/>
          <w:lang w:eastAsia="en-US"/>
        </w:rPr>
      </w:pPr>
    </w:p>
    <w:p w14:paraId="1791994D" w14:textId="77777777" w:rsidR="00EA2B9A" w:rsidRPr="00CC6546" w:rsidRDefault="00EA2B9A" w:rsidP="00DD4EDD">
      <w:pPr>
        <w:numPr>
          <w:ilvl w:val="0"/>
          <w:numId w:val="66"/>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7B2ED7F" w14:textId="77777777" w:rsidR="00EA2B9A" w:rsidRPr="008070D8" w:rsidRDefault="00EA2B9A" w:rsidP="00EA2B9A">
      <w:pPr>
        <w:ind w:left="284" w:hanging="284"/>
        <w:jc w:val="both"/>
        <w:rPr>
          <w:rFonts w:eastAsiaTheme="majorEastAsia"/>
          <w:i/>
          <w:iCs/>
          <w:sz w:val="22"/>
          <w:szCs w:val="22"/>
          <w:lang w:eastAsia="en-US"/>
        </w:rPr>
      </w:pPr>
      <w:bookmarkStart w:id="11"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1"/>
    <w:p w14:paraId="364E08C3" w14:textId="77777777" w:rsidR="00EA2B9A" w:rsidRPr="00950EF5" w:rsidRDefault="00EA2B9A" w:rsidP="00EA2B9A">
      <w:pPr>
        <w:ind w:left="284" w:hanging="284"/>
        <w:jc w:val="both"/>
        <w:rPr>
          <w:sz w:val="6"/>
          <w:szCs w:val="6"/>
        </w:rPr>
      </w:pPr>
    </w:p>
    <w:p w14:paraId="6AB302B2" w14:textId="77777777" w:rsidR="00EA2B9A" w:rsidRPr="00BC0390" w:rsidRDefault="00EA2B9A" w:rsidP="00DD4EDD">
      <w:pPr>
        <w:numPr>
          <w:ilvl w:val="0"/>
          <w:numId w:val="66"/>
        </w:numPr>
        <w:ind w:left="284" w:hanging="284"/>
        <w:jc w:val="both"/>
        <w:rPr>
          <w:rFonts w:eastAsiaTheme="majorEastAsia"/>
          <w:b/>
          <w:sz w:val="22"/>
          <w:szCs w:val="22"/>
          <w:u w:val="single"/>
          <w:lang w:eastAsia="en-US"/>
        </w:rPr>
      </w:pPr>
      <w:bookmarkStart w:id="12" w:name="_Hlk124754996"/>
      <w:r w:rsidRPr="00CC6546">
        <w:rPr>
          <w:rFonts w:eastAsiaTheme="majorEastAsia"/>
          <w:b/>
          <w:sz w:val="22"/>
          <w:szCs w:val="22"/>
          <w:u w:val="single"/>
          <w:lang w:eastAsia="en-US"/>
        </w:rPr>
        <w:t>zdolności technicznej lub zawodowej:</w:t>
      </w:r>
    </w:p>
    <w:p w14:paraId="1273F2C5" w14:textId="6C5329BC" w:rsidR="00DB65A7" w:rsidRDefault="00EA2B9A" w:rsidP="00EA2B9A">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12"/>
    </w:p>
    <w:p w14:paraId="79ADD717" w14:textId="77777777" w:rsidR="00EA2B9A" w:rsidRPr="00EA2B9A" w:rsidRDefault="00EA2B9A" w:rsidP="00EA2B9A">
      <w:pPr>
        <w:ind w:left="284" w:hanging="284"/>
        <w:jc w:val="both"/>
        <w:rPr>
          <w:rFonts w:eastAsiaTheme="majorEastAsia"/>
          <w:i/>
          <w:iCs/>
          <w:sz w:val="16"/>
          <w:szCs w:val="16"/>
          <w:lang w:eastAsia="en-US"/>
        </w:rPr>
      </w:pPr>
    </w:p>
    <w:p w14:paraId="053534BB" w14:textId="77777777" w:rsidR="00AA4F20" w:rsidRPr="000A69E2" w:rsidRDefault="00587F52" w:rsidP="00270DC3">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5C07C570" w:rsidR="0052446B" w:rsidRPr="00AC112A" w:rsidRDefault="0052446B" w:rsidP="008143DD">
      <w:pPr>
        <w:autoSpaceDE w:val="0"/>
        <w:autoSpaceDN w:val="0"/>
        <w:jc w:val="both"/>
        <w:rPr>
          <w:b/>
          <w:sz w:val="12"/>
          <w:szCs w:val="12"/>
        </w:rPr>
      </w:pPr>
    </w:p>
    <w:p w14:paraId="5DAB70D5" w14:textId="77777777" w:rsidR="008513F8" w:rsidRPr="00A65DF3" w:rsidRDefault="008513F8" w:rsidP="00DD4EDD">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proofErr w:type="spellStart"/>
      <w:r w:rsidRPr="00A65DF3">
        <w:rPr>
          <w:sz w:val="22"/>
          <w:szCs w:val="22"/>
        </w:rPr>
        <w:t>Pzp</w:t>
      </w:r>
      <w:proofErr w:type="spellEnd"/>
      <w:r w:rsidRPr="00A65DF3">
        <w:rPr>
          <w:sz w:val="22"/>
          <w:szCs w:val="22"/>
        </w:rPr>
        <w:t>,</w:t>
      </w:r>
      <w:r w:rsidRPr="00A65DF3">
        <w:rPr>
          <w:spacing w:val="1"/>
          <w:sz w:val="22"/>
          <w:szCs w:val="22"/>
        </w:rPr>
        <w:t xml:space="preserve"> </w:t>
      </w:r>
      <w:r w:rsidRPr="00A65DF3">
        <w:rPr>
          <w:sz w:val="22"/>
          <w:szCs w:val="22"/>
        </w:rPr>
        <w:t>Wykonawcę:</w:t>
      </w:r>
    </w:p>
    <w:p w14:paraId="151495BD" w14:textId="064DF56D" w:rsidR="008513F8" w:rsidRPr="00A65DF3" w:rsidRDefault="008513F8" w:rsidP="00DD4EDD">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będącego osobą fizyczną, którego prawomocnie skazano za</w:t>
      </w:r>
      <w:r w:rsidRPr="00A65DF3">
        <w:rPr>
          <w:spacing w:val="6"/>
          <w:sz w:val="22"/>
          <w:szCs w:val="22"/>
        </w:rPr>
        <w:t xml:space="preserve"> </w:t>
      </w:r>
      <w:r w:rsidRPr="00A65DF3">
        <w:rPr>
          <w:sz w:val="22"/>
          <w:szCs w:val="22"/>
        </w:rPr>
        <w:t>przestępstwo:</w:t>
      </w:r>
    </w:p>
    <w:p w14:paraId="51C13EE3" w14:textId="77777777" w:rsidR="008513F8" w:rsidRPr="00A65DF3" w:rsidRDefault="008513F8" w:rsidP="00DD4EDD">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D967263" w14:textId="77777777" w:rsidR="008513F8" w:rsidRPr="00A65DF3" w:rsidRDefault="008513F8" w:rsidP="00DD4EDD">
      <w:pPr>
        <w:pStyle w:val="Akapitzlist"/>
        <w:numPr>
          <w:ilvl w:val="0"/>
          <w:numId w:val="3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0FAF3DB3" w14:textId="742C4FD8" w:rsidR="008513F8" w:rsidRPr="0083529C" w:rsidRDefault="009E06B7" w:rsidP="00DD4EDD">
      <w:pPr>
        <w:pStyle w:val="Akapitzlist"/>
        <w:numPr>
          <w:ilvl w:val="0"/>
          <w:numId w:val="30"/>
        </w:numPr>
        <w:tabs>
          <w:tab w:val="left" w:pos="398"/>
          <w:tab w:val="left" w:pos="709"/>
        </w:tabs>
        <w:kinsoku w:val="0"/>
        <w:overflowPunct w:val="0"/>
        <w:autoSpaceDE w:val="0"/>
        <w:autoSpaceDN w:val="0"/>
        <w:adjustRightInd w:val="0"/>
        <w:ind w:left="709" w:right="112" w:hanging="283"/>
        <w:jc w:val="both"/>
        <w:rPr>
          <w:sz w:val="22"/>
          <w:szCs w:val="22"/>
        </w:rPr>
      </w:pPr>
      <w:r w:rsidRPr="0083529C">
        <w:rPr>
          <w:sz w:val="22"/>
          <w:szCs w:val="22"/>
        </w:rPr>
        <w:t>o którym mowa w art. 228–230a, art. 250a Kodeksu karnego, w art. 46–48 ustawy z dnia 25 czerwca 2010 r</w:t>
      </w:r>
      <w:r w:rsidRPr="003C738A">
        <w:rPr>
          <w:sz w:val="22"/>
          <w:szCs w:val="22"/>
        </w:rPr>
        <w:t>. o sporcie (</w:t>
      </w:r>
      <w:proofErr w:type="spellStart"/>
      <w:r w:rsidR="00604184" w:rsidRPr="003C738A">
        <w:rPr>
          <w:sz w:val="22"/>
          <w:szCs w:val="22"/>
        </w:rPr>
        <w:t>t.j</w:t>
      </w:r>
      <w:proofErr w:type="spellEnd"/>
      <w:r w:rsidR="00604184" w:rsidRPr="003C738A">
        <w:rPr>
          <w:sz w:val="22"/>
          <w:szCs w:val="22"/>
        </w:rPr>
        <w:t xml:space="preserve">. </w:t>
      </w:r>
      <w:r w:rsidRPr="003C738A">
        <w:rPr>
          <w:sz w:val="22"/>
          <w:szCs w:val="22"/>
        </w:rPr>
        <w:t>Dz. U. z 202</w:t>
      </w:r>
      <w:r w:rsidR="00604184" w:rsidRPr="003C738A">
        <w:rPr>
          <w:sz w:val="22"/>
          <w:szCs w:val="22"/>
        </w:rPr>
        <w:t>3</w:t>
      </w:r>
      <w:r w:rsidRPr="003C738A">
        <w:rPr>
          <w:sz w:val="22"/>
          <w:szCs w:val="22"/>
        </w:rPr>
        <w:t xml:space="preserve"> r. poz. </w:t>
      </w:r>
      <w:r w:rsidR="00604184" w:rsidRPr="003C738A">
        <w:rPr>
          <w:sz w:val="22"/>
          <w:szCs w:val="22"/>
        </w:rPr>
        <w:t>2048</w:t>
      </w:r>
      <w:r w:rsidRPr="003C738A">
        <w:rPr>
          <w:sz w:val="22"/>
          <w:szCs w:val="22"/>
        </w:rPr>
        <w:t>) lub w art. 54 ust. 1–4 ustawy z dnia 12 maja 2011 r. o refundacji leków, środków spożywczych specjalnego przeznaczenia żywieniowego oraz wyrobów medycznych (</w:t>
      </w:r>
      <w:proofErr w:type="spellStart"/>
      <w:r w:rsidR="00604184" w:rsidRPr="003C738A">
        <w:rPr>
          <w:sz w:val="22"/>
          <w:szCs w:val="22"/>
        </w:rPr>
        <w:t>t.j</w:t>
      </w:r>
      <w:proofErr w:type="spellEnd"/>
      <w:r w:rsidR="00604184" w:rsidRPr="003C738A">
        <w:rPr>
          <w:sz w:val="22"/>
          <w:szCs w:val="22"/>
        </w:rPr>
        <w:t xml:space="preserve">. </w:t>
      </w:r>
      <w:r w:rsidRPr="003C738A">
        <w:rPr>
          <w:sz w:val="22"/>
          <w:szCs w:val="22"/>
        </w:rPr>
        <w:t>Dz. U. z 202</w:t>
      </w:r>
      <w:r w:rsidR="00604184" w:rsidRPr="003C738A">
        <w:rPr>
          <w:sz w:val="22"/>
          <w:szCs w:val="22"/>
        </w:rPr>
        <w:t>3</w:t>
      </w:r>
      <w:r w:rsidRPr="003C738A">
        <w:rPr>
          <w:sz w:val="22"/>
          <w:szCs w:val="22"/>
        </w:rPr>
        <w:t xml:space="preserve"> r. poz. </w:t>
      </w:r>
      <w:r w:rsidR="00604184" w:rsidRPr="003C738A">
        <w:rPr>
          <w:sz w:val="22"/>
          <w:szCs w:val="22"/>
        </w:rPr>
        <w:t>826</w:t>
      </w:r>
      <w:r w:rsidRPr="003C738A">
        <w:rPr>
          <w:sz w:val="22"/>
          <w:szCs w:val="22"/>
        </w:rPr>
        <w:t>)</w:t>
      </w:r>
      <w:r w:rsidR="008513F8" w:rsidRPr="003C738A">
        <w:rPr>
          <w:sz w:val="22"/>
          <w:szCs w:val="22"/>
        </w:rPr>
        <w:t>,</w:t>
      </w:r>
    </w:p>
    <w:p w14:paraId="50DEA7B6" w14:textId="77777777" w:rsidR="008513F8" w:rsidRPr="00A65DF3" w:rsidRDefault="008513F8" w:rsidP="00DD4EDD">
      <w:pPr>
        <w:pStyle w:val="Akapitzlist"/>
        <w:numPr>
          <w:ilvl w:val="0"/>
          <w:numId w:val="3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08D4C6FD" w14:textId="77777777" w:rsidR="008513F8" w:rsidRPr="00A65DF3" w:rsidRDefault="008513F8" w:rsidP="00DD4EDD">
      <w:pPr>
        <w:pStyle w:val="Akapitzlist"/>
        <w:numPr>
          <w:ilvl w:val="0"/>
          <w:numId w:val="3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65E29187" w14:textId="22665197" w:rsidR="008513F8" w:rsidRPr="00A65DF3" w:rsidRDefault="008513F8" w:rsidP="00DD4EDD">
      <w:pPr>
        <w:pStyle w:val="Akapitzlist"/>
        <w:numPr>
          <w:ilvl w:val="0"/>
          <w:numId w:val="3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 xml:space="preserve">powierzenia wykonywania pracy małoletniemu cudzoziemcowi, o którym mowa w art. 9 </w:t>
      </w:r>
      <w:r w:rsidR="0083529C">
        <w:rPr>
          <w:sz w:val="22"/>
          <w:szCs w:val="22"/>
        </w:rPr>
        <w:t xml:space="preserve">                 </w:t>
      </w:r>
      <w:r w:rsidRPr="00A65DF3">
        <w:rPr>
          <w:sz w:val="22"/>
          <w:szCs w:val="22"/>
        </w:rPr>
        <w:t>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FF5DC08" w14:textId="77777777" w:rsidR="008513F8" w:rsidRPr="00A65DF3" w:rsidRDefault="008513F8" w:rsidP="00DD4EDD">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5606FFA3" w14:textId="77777777" w:rsidR="008513F8" w:rsidRPr="00A65DF3" w:rsidRDefault="008513F8" w:rsidP="00DD4EDD">
      <w:pPr>
        <w:pStyle w:val="Akapitzlist"/>
        <w:numPr>
          <w:ilvl w:val="0"/>
          <w:numId w:val="3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6589FD29" w14:textId="77777777" w:rsidR="008513F8" w:rsidRPr="00A65DF3" w:rsidRDefault="008513F8" w:rsidP="008513F8">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C1EBC7" w14:textId="5006B06E" w:rsidR="008513F8" w:rsidRPr="00A65DF3" w:rsidRDefault="008513F8" w:rsidP="00DD4EDD">
      <w:pPr>
        <w:pStyle w:val="Tekstpodstawowy"/>
        <w:numPr>
          <w:ilvl w:val="1"/>
          <w:numId w:val="32"/>
        </w:numPr>
        <w:tabs>
          <w:tab w:val="left" w:pos="851"/>
        </w:tabs>
        <w:kinsoku w:val="0"/>
        <w:overflowPunct w:val="0"/>
        <w:spacing w:after="0"/>
        <w:ind w:left="426" w:right="109" w:hanging="426"/>
        <w:jc w:val="both"/>
        <w:rPr>
          <w:sz w:val="22"/>
          <w:szCs w:val="22"/>
        </w:rPr>
      </w:pPr>
      <w:r w:rsidRPr="00A65DF3">
        <w:rPr>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1F7F21FD" w14:textId="77777777" w:rsidR="008513F8" w:rsidRPr="00A65DF3" w:rsidRDefault="008513F8" w:rsidP="00DD4EDD">
      <w:pPr>
        <w:pStyle w:val="Akapitzlist"/>
        <w:numPr>
          <w:ilvl w:val="1"/>
          <w:numId w:val="32"/>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6B47A194" w14:textId="77777777" w:rsidR="008513F8" w:rsidRPr="00A65DF3" w:rsidRDefault="008513F8" w:rsidP="00DD4EDD">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60E8D39" w14:textId="77777777" w:rsidR="008513F8" w:rsidRPr="00A65DF3" w:rsidRDefault="008513F8" w:rsidP="00DD4EDD">
      <w:pPr>
        <w:pStyle w:val="Akapitzlist"/>
        <w:numPr>
          <w:ilvl w:val="1"/>
          <w:numId w:val="32"/>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674C9141" w14:textId="77777777" w:rsidR="008513F8" w:rsidRPr="00A65DF3" w:rsidRDefault="008513F8" w:rsidP="00DD4EDD">
      <w:pPr>
        <w:pStyle w:val="Akapitzlist"/>
        <w:numPr>
          <w:ilvl w:val="1"/>
          <w:numId w:val="32"/>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7F6D6ABD" w14:textId="77777777" w:rsidR="008513F8" w:rsidRPr="005A65CF" w:rsidRDefault="008513F8" w:rsidP="00DD4EDD">
      <w:pPr>
        <w:pStyle w:val="Akapitzlist"/>
        <w:numPr>
          <w:ilvl w:val="0"/>
          <w:numId w:val="31"/>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3A4C5BB" w14:textId="44EA9C67" w:rsidR="008513F8" w:rsidRDefault="008513F8" w:rsidP="00DD4EDD">
      <w:pPr>
        <w:pStyle w:val="Tekstpodstawowy"/>
        <w:numPr>
          <w:ilvl w:val="0"/>
          <w:numId w:val="31"/>
        </w:numPr>
        <w:kinsoku w:val="0"/>
        <w:overflowPunct w:val="0"/>
        <w:spacing w:after="0"/>
        <w:ind w:left="284" w:right="57" w:hanging="284"/>
        <w:jc w:val="both"/>
        <w:rPr>
          <w:sz w:val="22"/>
          <w:szCs w:val="22"/>
        </w:rPr>
      </w:pPr>
      <w:r w:rsidRPr="00A65DF3">
        <w:rPr>
          <w:sz w:val="22"/>
          <w:szCs w:val="22"/>
        </w:rPr>
        <w:t xml:space="preserve">Zamawiający nie przewiduje wykluczenia wykonawcy na podstawie art. 109 ust. 1 </w:t>
      </w:r>
      <w:proofErr w:type="spellStart"/>
      <w:r w:rsidRPr="00A65DF3">
        <w:rPr>
          <w:sz w:val="22"/>
          <w:szCs w:val="22"/>
        </w:rPr>
        <w:t>Pzp</w:t>
      </w:r>
      <w:proofErr w:type="spellEnd"/>
      <w:r w:rsidRPr="00A65DF3">
        <w:rPr>
          <w:sz w:val="22"/>
          <w:szCs w:val="22"/>
        </w:rPr>
        <w:t>.</w:t>
      </w:r>
    </w:p>
    <w:p w14:paraId="364D1410" w14:textId="67D6DA7F" w:rsidR="0027404A" w:rsidRPr="00B97380" w:rsidRDefault="0027404A" w:rsidP="00DD4EDD">
      <w:pPr>
        <w:pStyle w:val="Tekstpodstawowy"/>
        <w:numPr>
          <w:ilvl w:val="0"/>
          <w:numId w:val="31"/>
        </w:numPr>
        <w:kinsoku w:val="0"/>
        <w:overflowPunct w:val="0"/>
        <w:spacing w:after="0"/>
        <w:ind w:left="284" w:right="57" w:hanging="284"/>
        <w:jc w:val="both"/>
        <w:rPr>
          <w:sz w:val="22"/>
          <w:szCs w:val="22"/>
        </w:rPr>
      </w:pPr>
      <w:r w:rsidRPr="00B97380">
        <w:rPr>
          <w:sz w:val="22"/>
          <w:szCs w:val="22"/>
        </w:rPr>
        <w:t xml:space="preserve">Zamawiający wykluczy z postępowania: </w:t>
      </w:r>
    </w:p>
    <w:p w14:paraId="4607696D" w14:textId="4EE241A2" w:rsidR="0027404A" w:rsidRPr="003C738A" w:rsidRDefault="0027404A" w:rsidP="00DD4EDD">
      <w:pPr>
        <w:pStyle w:val="Tekstpodstawowy"/>
        <w:numPr>
          <w:ilvl w:val="0"/>
          <w:numId w:val="63"/>
        </w:numPr>
        <w:kinsoku w:val="0"/>
        <w:overflowPunct w:val="0"/>
        <w:spacing w:after="0"/>
        <w:ind w:left="567" w:right="57" w:hanging="283"/>
        <w:jc w:val="both"/>
        <w:rPr>
          <w:sz w:val="22"/>
          <w:szCs w:val="22"/>
        </w:rPr>
      </w:pPr>
      <w:r w:rsidRPr="00B97380">
        <w:rPr>
          <w:sz w:val="22"/>
          <w:szCs w:val="22"/>
        </w:rPr>
        <w:t xml:space="preserve">wykonawcę wymienionego w wykazach określonych w rozporządzeniu 765/2006 i rozporządzeniu 269/2014 albo wpisanego na listę na podstawie decyzji w sprawie wpisu na listę rozstrzygającej o </w:t>
      </w:r>
      <w:r w:rsidRPr="003C738A">
        <w:rPr>
          <w:sz w:val="22"/>
          <w:szCs w:val="22"/>
        </w:rPr>
        <w:t xml:space="preserve">zastosowaniu środka, o którym mowa w art. 1 pkt 3 ustawy z dnia 13 kwietnia </w:t>
      </w:r>
      <w:r w:rsidRPr="003C738A">
        <w:rPr>
          <w:sz w:val="22"/>
          <w:szCs w:val="22"/>
        </w:rPr>
        <w:lastRenderedPageBreak/>
        <w:t>2022 r. o szczególnych rozwiązaniach w zakresie przeciwdziałania wspieraniu agresji na Ukrainę oraz służących ochronie bezpieczeństwa narodowego (</w:t>
      </w:r>
      <w:proofErr w:type="spellStart"/>
      <w:r w:rsidR="003E0A46" w:rsidRPr="003C738A">
        <w:rPr>
          <w:rFonts w:eastAsiaTheme="majorEastAsia"/>
          <w:sz w:val="22"/>
          <w:szCs w:val="22"/>
          <w:lang w:eastAsia="en-US"/>
        </w:rPr>
        <w:t>t.j</w:t>
      </w:r>
      <w:proofErr w:type="spellEnd"/>
      <w:r w:rsidR="003E0A46" w:rsidRPr="003C738A">
        <w:rPr>
          <w:rFonts w:eastAsiaTheme="majorEastAsia"/>
          <w:sz w:val="22"/>
          <w:szCs w:val="22"/>
          <w:lang w:eastAsia="en-US"/>
        </w:rPr>
        <w:t xml:space="preserve">. </w:t>
      </w:r>
      <w:hyperlink r:id="rId15" w:history="1">
        <w:r w:rsidR="003E0A46" w:rsidRPr="003C738A">
          <w:rPr>
            <w:rFonts w:eastAsiaTheme="majorEastAsia"/>
            <w:sz w:val="22"/>
            <w:szCs w:val="22"/>
            <w:lang w:eastAsia="en-US"/>
          </w:rPr>
          <w:t>Dz.U. 2023 poz. 1497</w:t>
        </w:r>
      </w:hyperlink>
      <w:r w:rsidR="003E0A46" w:rsidRPr="003C738A">
        <w:rPr>
          <w:rFonts w:eastAsiaTheme="majorEastAsia"/>
          <w:sz w:val="22"/>
          <w:szCs w:val="22"/>
          <w:lang w:eastAsia="en-US"/>
        </w:rPr>
        <w:t xml:space="preserve"> z </w:t>
      </w:r>
      <w:proofErr w:type="spellStart"/>
      <w:r w:rsidR="003E0A46" w:rsidRPr="003C738A">
        <w:rPr>
          <w:rFonts w:eastAsiaTheme="majorEastAsia"/>
          <w:sz w:val="22"/>
          <w:szCs w:val="22"/>
          <w:lang w:eastAsia="en-US"/>
        </w:rPr>
        <w:t>późn</w:t>
      </w:r>
      <w:proofErr w:type="spellEnd"/>
      <w:r w:rsidR="003E0A46" w:rsidRPr="003C738A">
        <w:rPr>
          <w:rFonts w:eastAsiaTheme="majorEastAsia"/>
          <w:sz w:val="22"/>
          <w:szCs w:val="22"/>
          <w:lang w:eastAsia="en-US"/>
        </w:rPr>
        <w:t>. zm.</w:t>
      </w:r>
      <w:r w:rsidRPr="003C738A">
        <w:rPr>
          <w:sz w:val="22"/>
          <w:szCs w:val="22"/>
        </w:rPr>
        <w:t xml:space="preserve">); </w:t>
      </w:r>
    </w:p>
    <w:p w14:paraId="25645C9B" w14:textId="2167A0CC" w:rsidR="0027404A" w:rsidRPr="003C738A" w:rsidRDefault="0027404A" w:rsidP="00DD4EDD">
      <w:pPr>
        <w:pStyle w:val="Tekstpodstawowy"/>
        <w:numPr>
          <w:ilvl w:val="0"/>
          <w:numId w:val="63"/>
        </w:numPr>
        <w:kinsoku w:val="0"/>
        <w:overflowPunct w:val="0"/>
        <w:spacing w:after="0"/>
        <w:ind w:left="567" w:right="57" w:hanging="283"/>
        <w:jc w:val="both"/>
        <w:rPr>
          <w:sz w:val="22"/>
          <w:szCs w:val="22"/>
        </w:rPr>
      </w:pPr>
      <w:r w:rsidRPr="003C738A">
        <w:rPr>
          <w:sz w:val="22"/>
          <w:szCs w:val="22"/>
        </w:rPr>
        <w:t>wykonawcę, którego beneficjentem rzeczywistym w rozumieniu ustawy z dnia 1 marca 2018 r. o przeciwdziałaniu praniu pieniędzy oraz finansowaniu terroryzmu (</w:t>
      </w:r>
      <w:proofErr w:type="spellStart"/>
      <w:r w:rsidR="00A45E08" w:rsidRPr="003C738A">
        <w:rPr>
          <w:sz w:val="22"/>
          <w:szCs w:val="22"/>
        </w:rPr>
        <w:t>t.j</w:t>
      </w:r>
      <w:proofErr w:type="spellEnd"/>
      <w:r w:rsidR="00A45E08" w:rsidRPr="003C738A">
        <w:rPr>
          <w:sz w:val="22"/>
          <w:szCs w:val="22"/>
        </w:rPr>
        <w:t xml:space="preserve">. </w:t>
      </w:r>
      <w:r w:rsidRPr="003C738A">
        <w:rPr>
          <w:sz w:val="22"/>
          <w:szCs w:val="22"/>
        </w:rPr>
        <w:t>Dz. U. z 202</w:t>
      </w:r>
      <w:r w:rsidR="00A45E08" w:rsidRPr="003C738A">
        <w:rPr>
          <w:sz w:val="22"/>
          <w:szCs w:val="22"/>
        </w:rPr>
        <w:t>3</w:t>
      </w:r>
      <w:r w:rsidRPr="003C738A">
        <w:rPr>
          <w:sz w:val="22"/>
          <w:szCs w:val="22"/>
        </w:rPr>
        <w:t xml:space="preserve"> r. poz. </w:t>
      </w:r>
      <w:r w:rsidR="00A45E08" w:rsidRPr="003C738A">
        <w:rPr>
          <w:sz w:val="22"/>
          <w:szCs w:val="22"/>
        </w:rPr>
        <w:t>1124 ze zm.)</w:t>
      </w:r>
      <w:r w:rsidRPr="003C738A">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3E0A46" w:rsidRPr="003C738A">
        <w:rPr>
          <w:sz w:val="22"/>
          <w:szCs w:val="22"/>
        </w:rPr>
        <w:t>t.j</w:t>
      </w:r>
      <w:proofErr w:type="spellEnd"/>
      <w:r w:rsidR="003E0A46" w:rsidRPr="003C738A">
        <w:rPr>
          <w:sz w:val="22"/>
          <w:szCs w:val="22"/>
        </w:rPr>
        <w:t xml:space="preserve">. Dz.U. 2023 poz. 1497 z </w:t>
      </w:r>
      <w:proofErr w:type="spellStart"/>
      <w:r w:rsidR="003E0A46" w:rsidRPr="003C738A">
        <w:rPr>
          <w:sz w:val="22"/>
          <w:szCs w:val="22"/>
        </w:rPr>
        <w:t>późn</w:t>
      </w:r>
      <w:proofErr w:type="spellEnd"/>
      <w:r w:rsidR="003E0A46" w:rsidRPr="003C738A">
        <w:rPr>
          <w:sz w:val="22"/>
          <w:szCs w:val="22"/>
        </w:rPr>
        <w:t>. zm.</w:t>
      </w:r>
      <w:r w:rsidRPr="003C738A">
        <w:rPr>
          <w:sz w:val="22"/>
          <w:szCs w:val="22"/>
        </w:rPr>
        <w:t xml:space="preserve">); </w:t>
      </w:r>
    </w:p>
    <w:p w14:paraId="16417044" w14:textId="0364C2FA" w:rsidR="0027404A" w:rsidRPr="003C738A" w:rsidRDefault="0027404A" w:rsidP="00DD4EDD">
      <w:pPr>
        <w:pStyle w:val="Tekstpodstawowy"/>
        <w:numPr>
          <w:ilvl w:val="0"/>
          <w:numId w:val="63"/>
        </w:numPr>
        <w:kinsoku w:val="0"/>
        <w:overflowPunct w:val="0"/>
        <w:spacing w:after="0"/>
        <w:ind w:left="567" w:right="57" w:hanging="283"/>
        <w:jc w:val="both"/>
        <w:rPr>
          <w:sz w:val="22"/>
          <w:szCs w:val="22"/>
        </w:rPr>
      </w:pPr>
      <w:r w:rsidRPr="003C738A">
        <w:rPr>
          <w:sz w:val="22"/>
          <w:szCs w:val="22"/>
        </w:rPr>
        <w:t>wykonawcę, którego jednostką dominującą w rozumieniu art. 3 ust. 1 pkt 37 ustawy z dnia 29 września 1994 r. o rachunkowości (</w:t>
      </w:r>
      <w:proofErr w:type="spellStart"/>
      <w:r w:rsidR="00A45E08" w:rsidRPr="003C738A">
        <w:rPr>
          <w:sz w:val="22"/>
          <w:szCs w:val="22"/>
        </w:rPr>
        <w:t>t.j</w:t>
      </w:r>
      <w:proofErr w:type="spellEnd"/>
      <w:r w:rsidR="00A45E08" w:rsidRPr="003C738A">
        <w:rPr>
          <w:sz w:val="22"/>
          <w:szCs w:val="22"/>
        </w:rPr>
        <w:t xml:space="preserve">. </w:t>
      </w:r>
      <w:r w:rsidRPr="003C738A">
        <w:rPr>
          <w:sz w:val="22"/>
          <w:szCs w:val="22"/>
        </w:rPr>
        <w:t>Dz. U. z 202</w:t>
      </w:r>
      <w:r w:rsidR="00A45E08" w:rsidRPr="003C738A">
        <w:rPr>
          <w:sz w:val="22"/>
          <w:szCs w:val="22"/>
        </w:rPr>
        <w:t>3</w:t>
      </w:r>
      <w:r w:rsidRPr="003C738A">
        <w:rPr>
          <w:sz w:val="22"/>
          <w:szCs w:val="22"/>
        </w:rPr>
        <w:t xml:space="preserve"> r. poz. </w:t>
      </w:r>
      <w:r w:rsidR="00A45E08" w:rsidRPr="003C738A">
        <w:rPr>
          <w:sz w:val="22"/>
          <w:szCs w:val="22"/>
        </w:rPr>
        <w:t>120 ze zm.</w:t>
      </w:r>
      <w:r w:rsidRPr="003C738A">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3E0A46" w:rsidRPr="003C738A">
        <w:rPr>
          <w:sz w:val="22"/>
          <w:szCs w:val="22"/>
        </w:rPr>
        <w:t>t.j</w:t>
      </w:r>
      <w:proofErr w:type="spellEnd"/>
      <w:r w:rsidR="003E0A46" w:rsidRPr="003C738A">
        <w:rPr>
          <w:sz w:val="22"/>
          <w:szCs w:val="22"/>
        </w:rPr>
        <w:t xml:space="preserve">. Dz.U. 2023 poz. 1497 z </w:t>
      </w:r>
      <w:proofErr w:type="spellStart"/>
      <w:r w:rsidR="003E0A46" w:rsidRPr="003C738A">
        <w:rPr>
          <w:sz w:val="22"/>
          <w:szCs w:val="22"/>
        </w:rPr>
        <w:t>późn</w:t>
      </w:r>
      <w:proofErr w:type="spellEnd"/>
      <w:r w:rsidR="003E0A46" w:rsidRPr="003C738A">
        <w:rPr>
          <w:sz w:val="22"/>
          <w:szCs w:val="22"/>
        </w:rPr>
        <w:t>. zm.</w:t>
      </w:r>
      <w:r w:rsidRPr="003C738A">
        <w:rPr>
          <w:sz w:val="22"/>
          <w:szCs w:val="22"/>
        </w:rPr>
        <w:t>).</w:t>
      </w:r>
    </w:p>
    <w:p w14:paraId="677C9EE4" w14:textId="4D01B7E2" w:rsidR="0027404A" w:rsidRPr="00B97380" w:rsidRDefault="0027404A" w:rsidP="00DD4EDD">
      <w:pPr>
        <w:pStyle w:val="Tekstpodstawowy"/>
        <w:numPr>
          <w:ilvl w:val="0"/>
          <w:numId w:val="31"/>
        </w:numPr>
        <w:kinsoku w:val="0"/>
        <w:overflowPunct w:val="0"/>
        <w:spacing w:after="0"/>
        <w:ind w:left="284" w:right="57" w:hanging="284"/>
        <w:jc w:val="both"/>
        <w:rPr>
          <w:sz w:val="22"/>
          <w:szCs w:val="22"/>
        </w:rPr>
      </w:pPr>
      <w:r w:rsidRPr="003C738A">
        <w:rPr>
          <w:sz w:val="22"/>
          <w:szCs w:val="22"/>
        </w:rPr>
        <w:t xml:space="preserve">Wykluczenie, o którym mowa w pkt. 4 następuje na </w:t>
      </w:r>
      <w:r w:rsidRPr="00B97380">
        <w:rPr>
          <w:sz w:val="22"/>
          <w:szCs w:val="22"/>
        </w:rPr>
        <w:t>okres trwania okoliczności określonych                          w pkt. 4).</w:t>
      </w:r>
    </w:p>
    <w:p w14:paraId="32E887E4" w14:textId="36CD7FAA" w:rsidR="0027404A" w:rsidRPr="00B97380" w:rsidRDefault="0027404A" w:rsidP="00DD4EDD">
      <w:pPr>
        <w:pStyle w:val="Tekstpodstawowy"/>
        <w:numPr>
          <w:ilvl w:val="0"/>
          <w:numId w:val="31"/>
        </w:numPr>
        <w:kinsoku w:val="0"/>
        <w:overflowPunct w:val="0"/>
        <w:spacing w:after="0"/>
        <w:ind w:left="284" w:right="57" w:hanging="284"/>
        <w:jc w:val="both"/>
        <w:rPr>
          <w:sz w:val="22"/>
          <w:szCs w:val="22"/>
        </w:rPr>
      </w:pPr>
      <w:r w:rsidRPr="00B97380">
        <w:rPr>
          <w:sz w:val="22"/>
          <w:szCs w:val="22"/>
        </w:rPr>
        <w:t>Zamawiający wykluczy z postępowania wykonawcę podlegającego zakazowi udziału 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B2015C"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a) obywateli rosyjskich lub osób fizycznych lub prawnych, podmiotów lub organów z siedzibą w Rosji;</w:t>
      </w:r>
    </w:p>
    <w:p w14:paraId="50EADD7E"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b) osób prawnych, podmiotów lub organów, do których prawa własności bezpośrednio lub pośrednio w ponad 50 % należą do podmiotu, o którym mowa w lit. a) niniejszego ustępu; lub</w:t>
      </w:r>
    </w:p>
    <w:p w14:paraId="5D401804"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c) osób fizycznych lub prawnych, podmiotów lub organów działających w imieniu lub pod kierunkiem podmiotu, o którym mowa w lit. a) lub b) niniejszego ustępu,</w:t>
      </w:r>
    </w:p>
    <w:p w14:paraId="27A63635" w14:textId="2CA31443" w:rsidR="00AF064F" w:rsidRPr="00AC112A" w:rsidRDefault="0027404A" w:rsidP="00AC112A">
      <w:pPr>
        <w:pStyle w:val="Tekstpodstawowy"/>
        <w:kinsoku w:val="0"/>
        <w:overflowPunct w:val="0"/>
        <w:spacing w:after="0"/>
        <w:ind w:left="284" w:right="57"/>
        <w:jc w:val="both"/>
        <w:rPr>
          <w:sz w:val="22"/>
          <w:szCs w:val="22"/>
        </w:rPr>
      </w:pPr>
      <w:r w:rsidRPr="00B97380">
        <w:rPr>
          <w:sz w:val="22"/>
          <w:szCs w:val="22"/>
        </w:rPr>
        <w:t>w tym podwykonawców, dostawców lub podmiotów, na których zdolności polega się w rozumieniu dyrektyw w sprawie zamówień publicznych, w przypadku gdy przypada na nich ponad 10 % wartości zamówienia.</w:t>
      </w:r>
    </w:p>
    <w:p w14:paraId="55DC2054" w14:textId="215B7802" w:rsidR="00FD6428" w:rsidRPr="00AC112A" w:rsidRDefault="00FD6428" w:rsidP="00DD4EDD">
      <w:pPr>
        <w:pStyle w:val="Akapitzlist"/>
        <w:numPr>
          <w:ilvl w:val="0"/>
          <w:numId w:val="31"/>
        </w:numPr>
        <w:spacing w:after="60"/>
        <w:ind w:left="284" w:hanging="284"/>
        <w:jc w:val="both"/>
        <w:rPr>
          <w:bCs/>
          <w:sz w:val="22"/>
          <w:szCs w:val="22"/>
        </w:rPr>
      </w:pPr>
      <w:r w:rsidRPr="00AC112A">
        <w:rPr>
          <w:bCs/>
          <w:sz w:val="22"/>
          <w:szCs w:val="22"/>
        </w:rPr>
        <w:t xml:space="preserve">Zamawiający wskazuje, że w zakresie przesłanki wykluczenia, o której mowa </w:t>
      </w:r>
      <w:r w:rsidR="00C92CAC" w:rsidRPr="00AC112A">
        <w:rPr>
          <w:bCs/>
          <w:sz w:val="22"/>
          <w:szCs w:val="22"/>
        </w:rPr>
        <w:t>w pkt 4</w:t>
      </w:r>
      <w:r w:rsidRPr="00AC112A">
        <w:rPr>
          <w:bCs/>
          <w:sz w:val="22"/>
          <w:szCs w:val="22"/>
        </w:rPr>
        <w:t xml:space="preserve"> Wykonawca składa oświadczenie w Części III Sekcja D jednolitego dokumentu „Podstawy wykluczenia o charakterze wyłącznie krajowym”.  </w:t>
      </w:r>
    </w:p>
    <w:p w14:paraId="1CD2F17A" w14:textId="58EABCDE" w:rsidR="00FD6428" w:rsidRPr="00AC112A" w:rsidRDefault="00FD6428" w:rsidP="00AC112A">
      <w:pPr>
        <w:ind w:left="284"/>
        <w:jc w:val="both"/>
        <w:rPr>
          <w:b/>
          <w:bCs/>
          <w:sz w:val="22"/>
          <w:szCs w:val="22"/>
        </w:rPr>
      </w:pPr>
      <w:r w:rsidRPr="00AC112A">
        <w:rPr>
          <w:bCs/>
          <w:sz w:val="22"/>
          <w:szCs w:val="22"/>
        </w:rPr>
        <w:t>Ponadto Zamawiający, w ramach weryfikacji przesłanek wykluczenia, o których mowa powyżej, zastrzega możliwość wezwania Wykonawcy do złożenia wyjaśnień.</w:t>
      </w:r>
    </w:p>
    <w:p w14:paraId="3EA78456" w14:textId="77777777" w:rsidR="00FD6428" w:rsidRPr="00AC112A" w:rsidRDefault="00FD6428" w:rsidP="00B40D1F">
      <w:pPr>
        <w:shd w:val="clear" w:color="auto" w:fill="FFFFFF"/>
        <w:rPr>
          <w:rFonts w:eastAsiaTheme="majorEastAsia"/>
          <w:b/>
          <w:i/>
          <w:color w:val="002060"/>
          <w:sz w:val="16"/>
          <w:szCs w:val="16"/>
          <w:lang w:eastAsia="en-US"/>
        </w:rPr>
      </w:pPr>
    </w:p>
    <w:p w14:paraId="2E7A4FFE" w14:textId="77777777" w:rsidR="009D4DAE" w:rsidRDefault="009D4DAE" w:rsidP="00270DC3">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181F30">
        <w:rPr>
          <w:b/>
          <w:sz w:val="22"/>
          <w:szCs w:val="22"/>
          <w:lang w:eastAsia="en-US"/>
        </w:rPr>
        <w:t xml:space="preserve">i przedmiotowych </w:t>
      </w:r>
      <w:r w:rsidRPr="000A69E2">
        <w:rPr>
          <w:b/>
          <w:sz w:val="22"/>
          <w:szCs w:val="22"/>
          <w:lang w:eastAsia="en-US"/>
        </w:rPr>
        <w:t>środków dowodowych</w:t>
      </w:r>
    </w:p>
    <w:p w14:paraId="255B9AB7" w14:textId="77777777" w:rsidR="00AF064F" w:rsidRPr="00BB2426" w:rsidRDefault="00AF064F" w:rsidP="00AF064F">
      <w:pPr>
        <w:ind w:left="360"/>
        <w:jc w:val="both"/>
        <w:rPr>
          <w:b/>
          <w:sz w:val="16"/>
          <w:szCs w:val="16"/>
        </w:rPr>
      </w:pPr>
    </w:p>
    <w:p w14:paraId="464B3758" w14:textId="3ECD0317" w:rsidR="009615B1" w:rsidRPr="0047312C" w:rsidRDefault="009615B1" w:rsidP="00270DC3">
      <w:pPr>
        <w:pStyle w:val="Akapitzlist"/>
        <w:numPr>
          <w:ilvl w:val="1"/>
          <w:numId w:val="16"/>
        </w:numPr>
        <w:shd w:val="clear" w:color="auto" w:fill="DAEEF3" w:themeFill="accent5" w:themeFillTint="33"/>
        <w:jc w:val="both"/>
        <w:rPr>
          <w:b/>
          <w:sz w:val="22"/>
          <w:szCs w:val="22"/>
        </w:rPr>
      </w:pPr>
      <w:r w:rsidRPr="0047312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54A8AA57" w:rsidR="00015B95" w:rsidRPr="000A69E2" w:rsidRDefault="00E14DCB" w:rsidP="00DD4EDD">
      <w:pPr>
        <w:numPr>
          <w:ilvl w:val="0"/>
          <w:numId w:val="39"/>
        </w:numPr>
        <w:autoSpaceDE w:val="0"/>
        <w:autoSpaceDN w:val="0"/>
        <w:spacing w:after="80"/>
        <w:ind w:left="357" w:hanging="357"/>
        <w:jc w:val="both"/>
        <w:rPr>
          <w:b/>
          <w:sz w:val="22"/>
          <w:szCs w:val="22"/>
        </w:rPr>
      </w:pPr>
      <w:r w:rsidRPr="000A69E2">
        <w:rPr>
          <w:sz w:val="22"/>
          <w:szCs w:val="22"/>
        </w:rPr>
        <w:t xml:space="preserve">Oferta składana jest pod rygorem nieważności </w:t>
      </w:r>
      <w:r w:rsidRPr="000A69E2">
        <w:rPr>
          <w:b/>
          <w:sz w:val="22"/>
          <w:szCs w:val="22"/>
        </w:rPr>
        <w:t>w formie elektronicznej.</w:t>
      </w:r>
    </w:p>
    <w:p w14:paraId="12F7F3AD" w14:textId="77777777" w:rsidR="00E92A10" w:rsidRPr="00332C35" w:rsidRDefault="00E92A10" w:rsidP="00DD4EDD">
      <w:pPr>
        <w:numPr>
          <w:ilvl w:val="0"/>
          <w:numId w:val="39"/>
        </w:numPr>
        <w:autoSpaceDE w:val="0"/>
        <w:autoSpaceDN w:val="0"/>
        <w:spacing w:after="60"/>
        <w:jc w:val="both"/>
        <w:rPr>
          <w:sz w:val="22"/>
          <w:szCs w:val="22"/>
        </w:rPr>
      </w:pPr>
      <w:r w:rsidRPr="00E92A10">
        <w:rPr>
          <w:sz w:val="22"/>
          <w:szCs w:val="22"/>
        </w:rPr>
        <w:t xml:space="preserve">Do oferty wykonawca dołącza oświadczenie o niepodleganiu wykluczeniu oraz spełnianiu warunków udziału w postępowaniu w zakresie wskazanym w rozdziale II ust. 7 i 8 SWZ. </w:t>
      </w:r>
      <w:r w:rsidRPr="00332C35">
        <w:rPr>
          <w:sz w:val="22"/>
          <w:szCs w:val="22"/>
        </w:rPr>
        <w:t>Wykonawca składa oświadczenie w formie:</w:t>
      </w:r>
    </w:p>
    <w:p w14:paraId="4D4BE620" w14:textId="77777777" w:rsidR="00E92A10" w:rsidRPr="00332C35" w:rsidRDefault="00E92A10" w:rsidP="000503D3">
      <w:pPr>
        <w:autoSpaceDE w:val="0"/>
        <w:autoSpaceDN w:val="0"/>
        <w:spacing w:after="60"/>
        <w:ind w:left="360"/>
        <w:jc w:val="both"/>
        <w:rPr>
          <w:sz w:val="22"/>
          <w:szCs w:val="22"/>
        </w:rPr>
      </w:pPr>
      <w:r w:rsidRPr="00332C35">
        <w:rPr>
          <w:sz w:val="22"/>
          <w:szCs w:val="22"/>
        </w:rPr>
        <w:t xml:space="preserve">a)  Jednolitego Europejskiego Dokumentu Zamówienia – dalej: JEDZ. </w:t>
      </w:r>
    </w:p>
    <w:p w14:paraId="125B5292" w14:textId="35A1A27B" w:rsidR="00EC4C30" w:rsidRPr="004D7787" w:rsidRDefault="00E92A10" w:rsidP="000503D3">
      <w:pPr>
        <w:autoSpaceDE w:val="0"/>
        <w:autoSpaceDN w:val="0"/>
        <w:spacing w:after="80"/>
        <w:ind w:left="357"/>
        <w:jc w:val="both"/>
        <w:rPr>
          <w:sz w:val="22"/>
          <w:szCs w:val="22"/>
        </w:rPr>
      </w:pPr>
      <w:r w:rsidRPr="00E92A10">
        <w:rPr>
          <w:sz w:val="22"/>
          <w:szCs w:val="22"/>
        </w:rPr>
        <w:lastRenderedPageBreak/>
        <w:t>JEDZ stanowi dowód potwierdzający brak podstaw wykluczenia oraz spełnianie warunków udziału w postępowaniu, na dzień składania ofert oraz stanowi dowód tymczasowo zastępujący wymagane przez zamawiającego podmiotowe środki dowodowe, wskazane w rozdziale II ust. 9 pkt 2 SWZ</w:t>
      </w:r>
      <w:r w:rsidR="00EC4C30" w:rsidRPr="004D7787">
        <w:rPr>
          <w:sz w:val="22"/>
          <w:szCs w:val="22"/>
        </w:rPr>
        <w:t>.</w:t>
      </w:r>
    </w:p>
    <w:p w14:paraId="547B57D8" w14:textId="22076A80" w:rsidR="000828F2" w:rsidRPr="005D52FE" w:rsidRDefault="00B80145" w:rsidP="00DD4EDD">
      <w:pPr>
        <w:numPr>
          <w:ilvl w:val="0"/>
          <w:numId w:val="39"/>
        </w:numPr>
        <w:autoSpaceDE w:val="0"/>
        <w:autoSpaceDN w:val="0"/>
        <w:spacing w:after="80"/>
        <w:ind w:left="357"/>
        <w:jc w:val="both"/>
        <w:rPr>
          <w:sz w:val="22"/>
          <w:szCs w:val="22"/>
        </w:rPr>
      </w:pPr>
      <w:r w:rsidRPr="00391622">
        <w:rPr>
          <w:sz w:val="22"/>
          <w:szCs w:val="22"/>
        </w:rPr>
        <w:t xml:space="preserve">Wykonawca składa JEDZ </w:t>
      </w:r>
      <w:r w:rsidRPr="00391622">
        <w:rPr>
          <w:bCs/>
          <w:sz w:val="22"/>
          <w:szCs w:val="22"/>
        </w:rPr>
        <w:t>w oryginale w postaci dokumentu elektronicznego podpisanego kwalifikowanym podpisem elektronicznym</w:t>
      </w:r>
      <w:r w:rsidRPr="00391622">
        <w:rPr>
          <w:sz w:val="22"/>
          <w:szCs w:val="22"/>
        </w:rPr>
        <w:t xml:space="preserve"> przez osobę upoważnioną do reprezentowania wykonawcy zgodnie z formą reprezentacji określoną w dokumencie rejestrowym właściwym dla formy organizacyjnej lub innym dokumencie</w:t>
      </w:r>
      <w:r w:rsidR="000828F2" w:rsidRPr="005D52FE">
        <w:rPr>
          <w:sz w:val="22"/>
          <w:szCs w:val="22"/>
        </w:rPr>
        <w:t>.</w:t>
      </w:r>
    </w:p>
    <w:p w14:paraId="695430EA" w14:textId="0B4BA2BE" w:rsidR="00B80145" w:rsidRPr="00391622" w:rsidRDefault="00B80145" w:rsidP="00DD4EDD">
      <w:pPr>
        <w:numPr>
          <w:ilvl w:val="0"/>
          <w:numId w:val="39"/>
        </w:numPr>
        <w:autoSpaceDE w:val="0"/>
        <w:autoSpaceDN w:val="0"/>
        <w:spacing w:after="60"/>
        <w:jc w:val="both"/>
        <w:rPr>
          <w:sz w:val="22"/>
          <w:szCs w:val="22"/>
        </w:rPr>
      </w:pPr>
      <w:r w:rsidRPr="00391622">
        <w:rPr>
          <w:sz w:val="22"/>
          <w:szCs w:val="22"/>
        </w:rPr>
        <w:t xml:space="preserve">JEDZ sporządza </w:t>
      </w:r>
      <w:r w:rsidRPr="00391622">
        <w:rPr>
          <w:bCs/>
          <w:sz w:val="22"/>
          <w:szCs w:val="22"/>
        </w:rPr>
        <w:t>odrębnie</w:t>
      </w:r>
      <w:r w:rsidRPr="00391622">
        <w:rPr>
          <w:sz w:val="22"/>
          <w:szCs w:val="22"/>
        </w:rPr>
        <w:t>:</w:t>
      </w:r>
    </w:p>
    <w:p w14:paraId="57C8269F" w14:textId="15B3B545" w:rsidR="00B80145" w:rsidRPr="0083529C" w:rsidRDefault="00B80145" w:rsidP="00270DC3">
      <w:pPr>
        <w:pStyle w:val="Tekstpodstawowy"/>
        <w:numPr>
          <w:ilvl w:val="0"/>
          <w:numId w:val="6"/>
        </w:numPr>
        <w:spacing w:after="80"/>
        <w:ind w:left="709" w:right="23" w:hanging="284"/>
        <w:jc w:val="both"/>
        <w:rPr>
          <w:sz w:val="22"/>
          <w:szCs w:val="22"/>
        </w:rPr>
      </w:pPr>
      <w:r w:rsidRPr="0083529C">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0503D3" w:rsidRPr="0083529C">
        <w:rPr>
          <w:sz w:val="22"/>
          <w:szCs w:val="22"/>
        </w:rPr>
        <w:t>.</w:t>
      </w:r>
    </w:p>
    <w:p w14:paraId="366C0A93" w14:textId="61143863" w:rsidR="00B80145" w:rsidRPr="0083529C" w:rsidRDefault="00B80145" w:rsidP="00DD4EDD">
      <w:pPr>
        <w:pStyle w:val="Akapitzlist"/>
        <w:numPr>
          <w:ilvl w:val="0"/>
          <w:numId w:val="39"/>
        </w:numPr>
        <w:autoSpaceDE w:val="0"/>
        <w:autoSpaceDN w:val="0"/>
        <w:spacing w:after="60"/>
        <w:jc w:val="both"/>
        <w:rPr>
          <w:sz w:val="22"/>
          <w:szCs w:val="22"/>
        </w:rPr>
      </w:pPr>
      <w:r w:rsidRPr="0083529C">
        <w:rPr>
          <w:sz w:val="22"/>
          <w:szCs w:val="22"/>
        </w:rPr>
        <w:t>Wykonawca sporządzi oświadczenie JEDZ za pośrednictwem:</w:t>
      </w:r>
    </w:p>
    <w:p w14:paraId="08BE9591" w14:textId="49EC7EE9" w:rsidR="00A04C93" w:rsidRPr="0083529C" w:rsidRDefault="00B80145" w:rsidP="00270DC3">
      <w:pPr>
        <w:pStyle w:val="Tekstpodstawowy"/>
        <w:numPr>
          <w:ilvl w:val="0"/>
          <w:numId w:val="6"/>
        </w:numPr>
        <w:spacing w:after="60"/>
        <w:ind w:left="709" w:right="20" w:hanging="283"/>
        <w:jc w:val="both"/>
        <w:rPr>
          <w:color w:val="0000FF"/>
          <w:sz w:val="22"/>
          <w:szCs w:val="22"/>
        </w:rPr>
      </w:pPr>
      <w:r w:rsidRPr="0083529C">
        <w:rPr>
          <w:sz w:val="22"/>
          <w:szCs w:val="22"/>
        </w:rPr>
        <w:t xml:space="preserve">przy wykorzystaniu systemu dostępnego poprzez stronę internetową </w:t>
      </w:r>
      <w:hyperlink r:id="rId16" w:history="1">
        <w:r w:rsidRPr="0083529C">
          <w:rPr>
            <w:color w:val="0000FF"/>
            <w:sz w:val="22"/>
            <w:szCs w:val="22"/>
          </w:rPr>
          <w:t>https://espd.uzp.gov.pl/</w:t>
        </w:r>
      </w:hyperlink>
    </w:p>
    <w:p w14:paraId="188031A5" w14:textId="155F6BFD" w:rsidR="00B80145" w:rsidRPr="0083529C" w:rsidRDefault="00B80145" w:rsidP="000503D3">
      <w:pPr>
        <w:pStyle w:val="Tekstpodstawowy"/>
        <w:spacing w:after="60"/>
        <w:ind w:left="709" w:right="20" w:hanging="283"/>
        <w:jc w:val="both"/>
        <w:rPr>
          <w:sz w:val="22"/>
          <w:szCs w:val="22"/>
          <w:u w:val="single"/>
        </w:rPr>
      </w:pPr>
      <w:r w:rsidRPr="0083529C">
        <w:rPr>
          <w:sz w:val="22"/>
          <w:szCs w:val="22"/>
        </w:rPr>
        <w:t>lub</w:t>
      </w:r>
    </w:p>
    <w:p w14:paraId="609BAE75" w14:textId="12A9D3A1" w:rsidR="00B80145" w:rsidRPr="0083529C" w:rsidRDefault="00B80145" w:rsidP="000503D3">
      <w:pPr>
        <w:pStyle w:val="Tekstpodstawowy"/>
        <w:spacing w:after="80"/>
        <w:ind w:left="709" w:right="23" w:hanging="284"/>
        <w:jc w:val="both"/>
        <w:rPr>
          <w:sz w:val="22"/>
          <w:szCs w:val="22"/>
        </w:rPr>
      </w:pPr>
      <w:r w:rsidRPr="0083529C">
        <w:rPr>
          <w:sz w:val="22"/>
          <w:szCs w:val="22"/>
        </w:rPr>
        <w:t>- za pośrednictwem innych dostępnych narzędzi lub oprogramowania, które umożliwiają wypełnienie JEDZ i utworzenie dokumentu elektronicznego.</w:t>
      </w:r>
    </w:p>
    <w:p w14:paraId="441A093F" w14:textId="77777777" w:rsidR="00B80145" w:rsidRPr="0083529C" w:rsidRDefault="00B80145" w:rsidP="00DD4EDD">
      <w:pPr>
        <w:numPr>
          <w:ilvl w:val="0"/>
          <w:numId w:val="39"/>
        </w:numPr>
        <w:autoSpaceDE w:val="0"/>
        <w:autoSpaceDN w:val="0"/>
        <w:jc w:val="both"/>
        <w:rPr>
          <w:sz w:val="22"/>
          <w:szCs w:val="22"/>
        </w:rPr>
      </w:pPr>
      <w:r w:rsidRPr="0083529C">
        <w:rPr>
          <w:sz w:val="22"/>
          <w:szCs w:val="22"/>
        </w:rPr>
        <w:t xml:space="preserve">Instrukcja wypełniania formularza JEDZ znajduje się na stronie internetowej Urzędu Zamówień Publicznych pod adresem: </w:t>
      </w:r>
    </w:p>
    <w:p w14:paraId="7791B549" w14:textId="4DE238E6" w:rsidR="00B80145" w:rsidRDefault="00D46C1F" w:rsidP="00BB2426">
      <w:pPr>
        <w:pStyle w:val="Tekstpodstawowy"/>
        <w:spacing w:after="60"/>
        <w:ind w:left="357" w:right="23"/>
        <w:jc w:val="both"/>
        <w:rPr>
          <w:sz w:val="22"/>
          <w:szCs w:val="22"/>
        </w:rPr>
      </w:pPr>
      <w:hyperlink r:id="rId17" w:history="1">
        <w:r w:rsidR="00181F30" w:rsidRPr="0017530F">
          <w:rPr>
            <w:rStyle w:val="Hipercze"/>
            <w:sz w:val="22"/>
            <w:szCs w:val="22"/>
            <w:u w:val="none"/>
          </w:rPr>
          <w:t>https://www.uzp.gov.pl/__data/assets/pdf_file/0026/45557/Jednolity-Europejski-Dokument-Zamowienia-instrukcja-2021.01.20.pdf</w:t>
        </w:r>
      </w:hyperlink>
      <w:r w:rsidR="00181F30" w:rsidRPr="0017530F">
        <w:rPr>
          <w:sz w:val="22"/>
          <w:szCs w:val="22"/>
        </w:rPr>
        <w:t xml:space="preserve"> </w:t>
      </w:r>
    </w:p>
    <w:p w14:paraId="2DAE6EE4" w14:textId="4C4AC43C" w:rsidR="00B80145" w:rsidRPr="003C738A" w:rsidRDefault="00B80145" w:rsidP="00DD4EDD">
      <w:pPr>
        <w:pStyle w:val="Tekstpodstawowy"/>
        <w:numPr>
          <w:ilvl w:val="0"/>
          <w:numId w:val="39"/>
        </w:numPr>
        <w:spacing w:after="80"/>
        <w:ind w:left="357" w:right="23" w:hanging="357"/>
        <w:jc w:val="both"/>
        <w:rPr>
          <w:sz w:val="22"/>
          <w:szCs w:val="22"/>
        </w:rPr>
      </w:pPr>
      <w:r w:rsidRPr="00A4249F">
        <w:rPr>
          <w:sz w:val="22"/>
          <w:szCs w:val="22"/>
        </w:rPr>
        <w:t xml:space="preserve">Celem ułatwienia wykonawcy sporządzenia JEDZ zamawiający przygotował formularz JEDZ </w:t>
      </w:r>
      <w:r w:rsidRPr="0003225D">
        <w:rPr>
          <w:sz w:val="22"/>
          <w:szCs w:val="22"/>
        </w:rPr>
        <w:t xml:space="preserve">(załącznik nr </w:t>
      </w:r>
      <w:r w:rsidR="002F0329" w:rsidRPr="0003225D">
        <w:rPr>
          <w:sz w:val="22"/>
          <w:szCs w:val="22"/>
        </w:rPr>
        <w:t>4</w:t>
      </w:r>
      <w:r w:rsidRPr="0003225D">
        <w:rPr>
          <w:sz w:val="22"/>
          <w:szCs w:val="22"/>
        </w:rPr>
        <w:t xml:space="preserve"> do SWZ), w formacie pliku XML, który zamieścił na Platformie. Formularz JEDZ, </w:t>
      </w:r>
      <w:r w:rsidRPr="00A4249F">
        <w:rPr>
          <w:sz w:val="22"/>
          <w:szCs w:val="22"/>
        </w:rPr>
        <w:t xml:space="preserve">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w:t>
      </w:r>
      <w:r w:rsidRPr="003C738A">
        <w:rPr>
          <w:sz w:val="22"/>
          <w:szCs w:val="22"/>
        </w:rPr>
        <w:t>możliwość podania szczegółów, a także opisania ewentualnych środków zaradczych podjętych w ramach tzw. samooczyszczenia.</w:t>
      </w:r>
    </w:p>
    <w:p w14:paraId="2ABF819B" w14:textId="62FEED39" w:rsidR="000C0411" w:rsidRPr="003C738A" w:rsidRDefault="00514BAF" w:rsidP="00DD4EDD">
      <w:pPr>
        <w:numPr>
          <w:ilvl w:val="0"/>
          <w:numId w:val="39"/>
        </w:numPr>
        <w:autoSpaceDE w:val="0"/>
        <w:autoSpaceDN w:val="0"/>
        <w:jc w:val="both"/>
        <w:rPr>
          <w:sz w:val="22"/>
          <w:szCs w:val="22"/>
        </w:rPr>
      </w:pPr>
      <w:r w:rsidRPr="003C738A">
        <w:rPr>
          <w:b/>
          <w:sz w:val="22"/>
          <w:szCs w:val="22"/>
        </w:rPr>
        <w:t>Samooczyszczenie</w:t>
      </w:r>
      <w:r w:rsidR="00225666" w:rsidRPr="003C738A">
        <w:rPr>
          <w:b/>
          <w:sz w:val="22"/>
          <w:szCs w:val="22"/>
        </w:rPr>
        <w:t xml:space="preserve"> </w:t>
      </w:r>
      <w:r w:rsidR="008B58DE" w:rsidRPr="003C738A">
        <w:rPr>
          <w:sz w:val="22"/>
          <w:szCs w:val="22"/>
        </w:rPr>
        <w:t>–</w:t>
      </w:r>
      <w:r w:rsidRPr="003C738A">
        <w:rPr>
          <w:sz w:val="22"/>
          <w:szCs w:val="22"/>
        </w:rPr>
        <w:t xml:space="preserve"> w</w:t>
      </w:r>
      <w:r w:rsidR="000C0411" w:rsidRPr="003C738A">
        <w:rPr>
          <w:sz w:val="22"/>
          <w:szCs w:val="22"/>
        </w:rPr>
        <w:t xml:space="preserve"> okolicznościach określonych w art. 108 ust. 1 pkt 1, 2</w:t>
      </w:r>
      <w:r w:rsidR="0083529C" w:rsidRPr="003C738A">
        <w:rPr>
          <w:sz w:val="22"/>
          <w:szCs w:val="22"/>
        </w:rPr>
        <w:t xml:space="preserve"> i</w:t>
      </w:r>
      <w:r w:rsidR="000C0411" w:rsidRPr="003C738A">
        <w:rPr>
          <w:sz w:val="22"/>
          <w:szCs w:val="22"/>
        </w:rPr>
        <w:t xml:space="preserve"> 5 ustawy </w:t>
      </w:r>
      <w:proofErr w:type="spellStart"/>
      <w:r w:rsidR="000C0411" w:rsidRPr="003C738A">
        <w:rPr>
          <w:sz w:val="22"/>
          <w:szCs w:val="22"/>
        </w:rPr>
        <w:t>Pzp</w:t>
      </w:r>
      <w:proofErr w:type="spellEnd"/>
      <w:r w:rsidR="000C0411" w:rsidRPr="003C738A">
        <w:rPr>
          <w:sz w:val="22"/>
          <w:szCs w:val="22"/>
        </w:rPr>
        <w:t xml:space="preserve">, wykonawca nie podlega wykluczeniu jeżeli udowodni zamawiającemu, że spełnił </w:t>
      </w:r>
      <w:r w:rsidR="000C0411" w:rsidRPr="003C738A">
        <w:rPr>
          <w:b/>
          <w:sz w:val="22"/>
          <w:szCs w:val="22"/>
        </w:rPr>
        <w:t>łącznie</w:t>
      </w:r>
      <w:r w:rsidR="000C0411" w:rsidRPr="003C738A">
        <w:rPr>
          <w:sz w:val="22"/>
          <w:szCs w:val="22"/>
        </w:rPr>
        <w:t xml:space="preserve"> następujące przesłanki:</w:t>
      </w:r>
    </w:p>
    <w:p w14:paraId="0FDBD55A" w14:textId="757C9FEC" w:rsidR="000C0411" w:rsidRPr="003C738A" w:rsidRDefault="00F97E2D" w:rsidP="00F97E2D">
      <w:pPr>
        <w:pStyle w:val="Tekstpodstawowy"/>
        <w:spacing w:after="0"/>
        <w:ind w:left="709" w:right="20" w:hanging="349"/>
        <w:jc w:val="both"/>
        <w:rPr>
          <w:sz w:val="22"/>
          <w:szCs w:val="22"/>
        </w:rPr>
      </w:pPr>
      <w:r w:rsidRPr="003C738A">
        <w:rPr>
          <w:sz w:val="22"/>
          <w:szCs w:val="22"/>
        </w:rPr>
        <w:t>a)</w:t>
      </w:r>
      <w:r w:rsidRPr="003C738A">
        <w:rPr>
          <w:sz w:val="22"/>
          <w:szCs w:val="22"/>
        </w:rPr>
        <w:tab/>
      </w:r>
      <w:r w:rsidR="000C0411" w:rsidRPr="003C738A">
        <w:rPr>
          <w:sz w:val="22"/>
          <w:szCs w:val="22"/>
        </w:rPr>
        <w:t>naprawił lub zobowiązał się do naprawienia szkody wyrządzonej przestępstwem, wykroczeniem lub swoim nieprawidłowym postępowaniem, w tym poprzez zadośćuczynienie pieniężne;</w:t>
      </w:r>
    </w:p>
    <w:p w14:paraId="7F94A074" w14:textId="4910171F" w:rsidR="000C0411" w:rsidRPr="000A69E2" w:rsidRDefault="00F97E2D" w:rsidP="00F97E2D">
      <w:pPr>
        <w:pStyle w:val="Tekstpodstawowy"/>
        <w:spacing w:after="0"/>
        <w:ind w:left="709" w:right="20" w:hanging="349"/>
        <w:jc w:val="both"/>
        <w:rPr>
          <w:sz w:val="22"/>
          <w:szCs w:val="22"/>
        </w:rPr>
      </w:pPr>
      <w:r>
        <w:rPr>
          <w:sz w:val="22"/>
          <w:szCs w:val="22"/>
        </w:rPr>
        <w:t xml:space="preserve">b) </w:t>
      </w:r>
      <w:r>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0953D9CE" w:rsidR="000C0411" w:rsidRPr="000A69E2" w:rsidRDefault="00F97E2D" w:rsidP="00F97E2D">
      <w:pPr>
        <w:pStyle w:val="Tekstpodstawowy"/>
        <w:spacing w:after="0"/>
        <w:ind w:left="709" w:right="20" w:hanging="349"/>
        <w:jc w:val="both"/>
        <w:rPr>
          <w:sz w:val="22"/>
          <w:szCs w:val="22"/>
        </w:rPr>
      </w:pPr>
      <w:r>
        <w:rPr>
          <w:sz w:val="22"/>
          <w:szCs w:val="22"/>
        </w:rPr>
        <w:t xml:space="preserve">c) </w:t>
      </w:r>
      <w:r>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1810BDA6" w:rsidR="000C0411" w:rsidRPr="000A69E2" w:rsidRDefault="000C0411" w:rsidP="00DD4EDD">
      <w:pPr>
        <w:pStyle w:val="Tekstpodstawowy"/>
        <w:numPr>
          <w:ilvl w:val="2"/>
          <w:numId w:val="60"/>
        </w:numPr>
        <w:spacing w:after="0"/>
        <w:ind w:left="993"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41508CBE" w:rsidR="000C0411" w:rsidRPr="000A69E2" w:rsidRDefault="000C0411" w:rsidP="00DD4EDD">
      <w:pPr>
        <w:pStyle w:val="Tekstpodstawowy"/>
        <w:numPr>
          <w:ilvl w:val="2"/>
          <w:numId w:val="60"/>
        </w:numPr>
        <w:spacing w:after="0"/>
        <w:ind w:left="993" w:right="20" w:hanging="284"/>
        <w:jc w:val="both"/>
        <w:rPr>
          <w:sz w:val="22"/>
          <w:szCs w:val="22"/>
        </w:rPr>
      </w:pPr>
      <w:r w:rsidRPr="000A69E2">
        <w:rPr>
          <w:sz w:val="22"/>
          <w:szCs w:val="22"/>
        </w:rPr>
        <w:t>zreorganizował personel,</w:t>
      </w:r>
    </w:p>
    <w:p w14:paraId="0F3FFAAE" w14:textId="4A343D19" w:rsidR="000C0411" w:rsidRPr="000A69E2" w:rsidRDefault="000C0411" w:rsidP="00DD4EDD">
      <w:pPr>
        <w:pStyle w:val="Tekstpodstawowy"/>
        <w:numPr>
          <w:ilvl w:val="2"/>
          <w:numId w:val="60"/>
        </w:numPr>
        <w:spacing w:after="0"/>
        <w:ind w:left="993" w:right="20" w:hanging="284"/>
        <w:jc w:val="both"/>
        <w:rPr>
          <w:sz w:val="22"/>
          <w:szCs w:val="22"/>
        </w:rPr>
      </w:pPr>
      <w:r w:rsidRPr="000A69E2">
        <w:rPr>
          <w:sz w:val="22"/>
          <w:szCs w:val="22"/>
        </w:rPr>
        <w:t>wdrożył system sprawozdawczości i kontroli,</w:t>
      </w:r>
    </w:p>
    <w:p w14:paraId="24809C0F" w14:textId="5118CD62" w:rsidR="000C0411" w:rsidRPr="000A69E2" w:rsidRDefault="000C0411" w:rsidP="00DD4EDD">
      <w:pPr>
        <w:pStyle w:val="Tekstpodstawowy"/>
        <w:numPr>
          <w:ilvl w:val="2"/>
          <w:numId w:val="60"/>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3F8C189F" w:rsidR="000C0411" w:rsidRPr="000A69E2" w:rsidRDefault="000C0411" w:rsidP="00DD4EDD">
      <w:pPr>
        <w:pStyle w:val="Tekstpodstawowy"/>
        <w:numPr>
          <w:ilvl w:val="2"/>
          <w:numId w:val="60"/>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6F794730" w:rsidR="000C0411" w:rsidRDefault="000C0411" w:rsidP="000503D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C627979" w14:textId="5EF45B52" w:rsidR="00B80145" w:rsidRPr="00941DF7" w:rsidRDefault="00B80145" w:rsidP="00DD4EDD">
      <w:pPr>
        <w:numPr>
          <w:ilvl w:val="0"/>
          <w:numId w:val="39"/>
        </w:numPr>
        <w:autoSpaceDE w:val="0"/>
        <w:autoSpaceDN w:val="0"/>
        <w:spacing w:after="80"/>
        <w:ind w:left="357" w:hanging="357"/>
        <w:jc w:val="both"/>
        <w:rPr>
          <w:sz w:val="22"/>
          <w:szCs w:val="22"/>
        </w:rPr>
      </w:pPr>
      <w:r w:rsidRPr="00941DF7">
        <w:rPr>
          <w:sz w:val="22"/>
          <w:szCs w:val="22"/>
        </w:rPr>
        <w:lastRenderedPageBreak/>
        <w:t xml:space="preserve">Informacje na temat składania JEDZ poprzez Platformę znajdują się w instrukcji </w:t>
      </w:r>
      <w:r w:rsidR="00941DF7" w:rsidRPr="00E92A10">
        <w:rPr>
          <w:rFonts w:eastAsiaTheme="majorEastAsia"/>
          <w:sz w:val="22"/>
          <w:szCs w:val="22"/>
          <w:lang w:eastAsia="en-US"/>
        </w:rPr>
        <w:t>dostępnej</w:t>
      </w:r>
      <w:r w:rsidR="00941DF7" w:rsidRPr="00941DF7">
        <w:rPr>
          <w:rFonts w:eastAsiaTheme="majorEastAsia"/>
          <w:sz w:val="22"/>
          <w:szCs w:val="22"/>
          <w:lang w:eastAsia="en-US"/>
        </w:rPr>
        <w:t xml:space="preserve"> na </w:t>
      </w:r>
      <w:r w:rsidR="00941DF7" w:rsidRPr="00941DF7">
        <w:rPr>
          <w:rFonts w:eastAsiaTheme="majorEastAsia"/>
          <w:bCs/>
          <w:color w:val="000000" w:themeColor="text1"/>
          <w:sz w:val="22"/>
          <w:szCs w:val="22"/>
          <w:lang w:eastAsia="en-US"/>
        </w:rPr>
        <w:t>Platformie zakupowej</w:t>
      </w:r>
      <w:r w:rsidR="00941DF7" w:rsidRPr="00941DF7">
        <w:rPr>
          <w:rFonts w:eastAsiaTheme="majorEastAsia"/>
          <w:sz w:val="22"/>
          <w:szCs w:val="22"/>
          <w:lang w:eastAsia="en-US"/>
        </w:rPr>
        <w:t>.</w:t>
      </w:r>
    </w:p>
    <w:p w14:paraId="3173D050" w14:textId="77777777" w:rsidR="0078519A" w:rsidRPr="000A69E2" w:rsidRDefault="0078519A" w:rsidP="00DD4EDD">
      <w:pPr>
        <w:numPr>
          <w:ilvl w:val="0"/>
          <w:numId w:val="39"/>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270DC3">
      <w:pPr>
        <w:numPr>
          <w:ilvl w:val="0"/>
          <w:numId w:val="18"/>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270DC3">
      <w:pPr>
        <w:pStyle w:val="Tekstpodstawowy"/>
        <w:numPr>
          <w:ilvl w:val="0"/>
          <w:numId w:val="9"/>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270DC3">
      <w:pPr>
        <w:pStyle w:val="Tekstpodstawowy"/>
        <w:numPr>
          <w:ilvl w:val="0"/>
          <w:numId w:val="9"/>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83529C" w:rsidRDefault="00E72E22" w:rsidP="00270DC3">
      <w:pPr>
        <w:numPr>
          <w:ilvl w:val="0"/>
          <w:numId w:val="4"/>
        </w:numPr>
        <w:ind w:left="851" w:hanging="142"/>
        <w:jc w:val="both"/>
        <w:rPr>
          <w:rFonts w:eastAsiaTheme="majorEastAsia"/>
          <w:b/>
          <w:bCs/>
          <w:sz w:val="22"/>
          <w:szCs w:val="22"/>
          <w:lang w:eastAsia="en-US"/>
        </w:rPr>
      </w:pPr>
      <w:r w:rsidRPr="0083529C">
        <w:rPr>
          <w:rFonts w:eastAsiaTheme="majorEastAsia"/>
          <w:bCs/>
          <w:sz w:val="22"/>
          <w:szCs w:val="22"/>
          <w:lang w:eastAsia="en-US"/>
        </w:rPr>
        <w:t>postępowania o zamówienie publiczne, którego dotyczy,</w:t>
      </w:r>
    </w:p>
    <w:p w14:paraId="62F0B42F" w14:textId="77777777" w:rsidR="00E72E22" w:rsidRPr="000A69E2" w:rsidRDefault="00E72E22" w:rsidP="00270DC3">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270DC3">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0202E430" w14:textId="77777777" w:rsidR="00BB2426" w:rsidRDefault="00B80145" w:rsidP="00DD4EDD">
      <w:pPr>
        <w:pStyle w:val="Tekstpodstawowy"/>
        <w:numPr>
          <w:ilvl w:val="0"/>
          <w:numId w:val="36"/>
        </w:numPr>
        <w:spacing w:after="0"/>
        <w:ind w:left="993" w:right="20" w:hanging="284"/>
        <w:jc w:val="both"/>
        <w:rPr>
          <w:sz w:val="22"/>
          <w:szCs w:val="22"/>
        </w:rPr>
      </w:pPr>
      <w:r w:rsidRPr="00D13357">
        <w:rPr>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w:t>
      </w:r>
    </w:p>
    <w:p w14:paraId="5204BCC9" w14:textId="2EA81A3A" w:rsidR="00B80145" w:rsidRPr="0083529C" w:rsidRDefault="00B80145" w:rsidP="00BB2426">
      <w:pPr>
        <w:pStyle w:val="Tekstpodstawowy"/>
        <w:spacing w:after="0"/>
        <w:ind w:left="709" w:right="20"/>
        <w:jc w:val="both"/>
        <w:rPr>
          <w:sz w:val="22"/>
          <w:szCs w:val="22"/>
        </w:rPr>
      </w:pPr>
      <w:r w:rsidRPr="0083529C">
        <w:rPr>
          <w:sz w:val="22"/>
          <w:szCs w:val="22"/>
        </w:rPr>
        <w:t>lub</w:t>
      </w:r>
    </w:p>
    <w:p w14:paraId="549DC524" w14:textId="6AF4C3F1" w:rsidR="00F84266" w:rsidRPr="0083529C" w:rsidRDefault="00B80145" w:rsidP="00DD4EDD">
      <w:pPr>
        <w:pStyle w:val="Tekstpodstawowy"/>
        <w:numPr>
          <w:ilvl w:val="0"/>
          <w:numId w:val="36"/>
        </w:numPr>
        <w:spacing w:after="80"/>
        <w:ind w:left="993" w:right="23" w:hanging="284"/>
        <w:jc w:val="both"/>
        <w:rPr>
          <w:sz w:val="22"/>
          <w:szCs w:val="22"/>
        </w:rPr>
      </w:pPr>
      <w:r w:rsidRPr="0083529C">
        <w:rPr>
          <w:sz w:val="22"/>
          <w:szCs w:val="22"/>
        </w:rPr>
        <w:t>elektroniczna kopia dokumentu poświadczona za zgodność z oryginałem przez notariusza, tj. podpisana kwalifikowanym podpisem elektronicznym osoby posiadającej uprawnienia notariusza.</w:t>
      </w:r>
    </w:p>
    <w:p w14:paraId="37990067" w14:textId="77777777" w:rsidR="00ED564C" w:rsidRPr="00C06FAC" w:rsidRDefault="00ED564C" w:rsidP="00270DC3">
      <w:pPr>
        <w:numPr>
          <w:ilvl w:val="0"/>
          <w:numId w:val="18"/>
        </w:numPr>
        <w:ind w:left="709" w:right="-108" w:hanging="283"/>
        <w:jc w:val="both"/>
        <w:rPr>
          <w:b/>
          <w:sz w:val="22"/>
          <w:szCs w:val="22"/>
        </w:rPr>
      </w:pPr>
      <w:r w:rsidRPr="00C06FAC">
        <w:rPr>
          <w:b/>
          <w:sz w:val="22"/>
          <w:szCs w:val="22"/>
        </w:rPr>
        <w:t xml:space="preserve">Wykaz rozwiązań równoważnych – </w:t>
      </w:r>
      <w:r w:rsidRPr="00C06FAC">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B1351B" w14:textId="77777777" w:rsidR="00ED564C" w:rsidRPr="00C06FAC" w:rsidRDefault="00ED564C" w:rsidP="00ED564C">
      <w:pPr>
        <w:pStyle w:val="Tekstpodstawowy"/>
        <w:spacing w:after="0"/>
        <w:ind w:left="709" w:right="20" w:hanging="283"/>
        <w:jc w:val="both"/>
        <w:rPr>
          <w:b/>
          <w:sz w:val="6"/>
          <w:szCs w:val="6"/>
        </w:rPr>
      </w:pPr>
    </w:p>
    <w:p w14:paraId="404EFD70" w14:textId="77777777" w:rsidR="00ED564C" w:rsidRPr="00C06FAC" w:rsidRDefault="00ED564C" w:rsidP="00ED564C">
      <w:pPr>
        <w:pStyle w:val="Tekstpodstawowy"/>
        <w:spacing w:after="0"/>
        <w:ind w:left="709" w:right="20"/>
        <w:jc w:val="both"/>
        <w:rPr>
          <w:b/>
          <w:sz w:val="22"/>
          <w:szCs w:val="22"/>
        </w:rPr>
      </w:pPr>
      <w:r w:rsidRPr="00C06FAC">
        <w:rPr>
          <w:b/>
          <w:sz w:val="22"/>
          <w:szCs w:val="22"/>
        </w:rPr>
        <w:t>Wymagana forma:</w:t>
      </w:r>
    </w:p>
    <w:p w14:paraId="315D871B" w14:textId="77777777" w:rsidR="00ED564C" w:rsidRPr="00C06FAC" w:rsidRDefault="00ED564C" w:rsidP="00ED564C">
      <w:pPr>
        <w:pStyle w:val="Tekstpodstawowy"/>
        <w:ind w:left="709" w:right="23"/>
        <w:jc w:val="both"/>
        <w:rPr>
          <w:color w:val="FF0000"/>
          <w:sz w:val="22"/>
          <w:szCs w:val="22"/>
        </w:rPr>
      </w:pPr>
      <w:r w:rsidRPr="00C06FAC">
        <w:rPr>
          <w:sz w:val="22"/>
          <w:szCs w:val="22"/>
        </w:rPr>
        <w:t>Wykaz musi być złożony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Pr="00C06FAC">
        <w:rPr>
          <w:color w:val="FF0000"/>
          <w:sz w:val="22"/>
          <w:szCs w:val="22"/>
        </w:rPr>
        <w:t>.</w:t>
      </w:r>
    </w:p>
    <w:p w14:paraId="6C14F358" w14:textId="41AEF628" w:rsidR="00ED564C" w:rsidRPr="00BB2426" w:rsidRDefault="00ED564C" w:rsidP="00270DC3">
      <w:pPr>
        <w:pStyle w:val="Akapitzlist"/>
        <w:numPr>
          <w:ilvl w:val="0"/>
          <w:numId w:val="18"/>
        </w:numPr>
        <w:spacing w:after="120"/>
        <w:ind w:left="709" w:right="-108" w:hanging="283"/>
        <w:jc w:val="both"/>
        <w:rPr>
          <w:b/>
          <w:sz w:val="12"/>
          <w:szCs w:val="12"/>
        </w:rPr>
      </w:pPr>
      <w:r w:rsidRPr="00BB2426">
        <w:rPr>
          <w:b/>
          <w:sz w:val="22"/>
          <w:szCs w:val="22"/>
        </w:rPr>
        <w:t xml:space="preserve">Zastrzeżenie tajemnicy przedsiębiorstwa </w:t>
      </w:r>
      <w:r w:rsidRPr="00BB2426">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AC85D51" w14:textId="77777777" w:rsidR="00ED564C" w:rsidRPr="00C06FAC" w:rsidRDefault="00ED564C" w:rsidP="00ED564C">
      <w:pPr>
        <w:pStyle w:val="Tekstpodstawowy"/>
        <w:spacing w:after="0"/>
        <w:ind w:left="709" w:right="20"/>
        <w:jc w:val="both"/>
        <w:rPr>
          <w:b/>
          <w:sz w:val="22"/>
          <w:szCs w:val="22"/>
        </w:rPr>
      </w:pPr>
      <w:r w:rsidRPr="00C06FAC">
        <w:rPr>
          <w:b/>
          <w:sz w:val="22"/>
          <w:szCs w:val="22"/>
        </w:rPr>
        <w:t>Wymagana forma:</w:t>
      </w:r>
    </w:p>
    <w:p w14:paraId="73B0F16C" w14:textId="77777777" w:rsidR="00ED564C" w:rsidRDefault="00ED564C" w:rsidP="00ED564C">
      <w:pPr>
        <w:pStyle w:val="Tekstpodstawowy"/>
        <w:spacing w:after="0"/>
        <w:ind w:left="709" w:right="20"/>
        <w:jc w:val="both"/>
        <w:rPr>
          <w:sz w:val="22"/>
          <w:szCs w:val="22"/>
        </w:rPr>
      </w:pPr>
      <w:r w:rsidRPr="00C06FAC">
        <w:rPr>
          <w:sz w:val="22"/>
          <w:szCs w:val="22"/>
        </w:rPr>
        <w:t xml:space="preserve">Dokument musi być złożony w postaci dokumentu elektronicznego podpisanego kwalifikowanym podpisem elektronicznym przez osoby upoważnione do reprezentowania podmiotu zgodnie z jego formą </w:t>
      </w:r>
      <w:r w:rsidRPr="0083529C">
        <w:rPr>
          <w:sz w:val="22"/>
          <w:szCs w:val="22"/>
        </w:rPr>
        <w:t>reprezentacji, na zdolnościach którego polega wykonawca,</w:t>
      </w:r>
      <w:r w:rsidRPr="00C06FAC">
        <w:rPr>
          <w:sz w:val="22"/>
          <w:szCs w:val="22"/>
        </w:rPr>
        <w:t xml:space="preserve"> określoną w dokumencie rejestrowym właściwym dla formy organizacyjnej tego podmiotu lub innym dokumencie.</w:t>
      </w:r>
    </w:p>
    <w:p w14:paraId="1E4567D8" w14:textId="77777777" w:rsidR="000503D3" w:rsidRPr="000503D3" w:rsidRDefault="000503D3" w:rsidP="000503D3">
      <w:pPr>
        <w:pStyle w:val="Tekstpodstawowy"/>
        <w:spacing w:after="0"/>
        <w:ind w:left="709" w:right="20"/>
        <w:jc w:val="both"/>
        <w:rPr>
          <w:sz w:val="16"/>
          <w:szCs w:val="16"/>
        </w:rPr>
      </w:pPr>
    </w:p>
    <w:p w14:paraId="731BD8D4" w14:textId="0008130E" w:rsidR="009F01BF" w:rsidRPr="0047312C" w:rsidRDefault="009F01BF" w:rsidP="00270DC3">
      <w:pPr>
        <w:pStyle w:val="Akapitzlist"/>
        <w:numPr>
          <w:ilvl w:val="1"/>
          <w:numId w:val="16"/>
        </w:numPr>
        <w:shd w:val="clear" w:color="auto" w:fill="DAEEF3" w:themeFill="accent5" w:themeFillTint="33"/>
        <w:spacing w:after="120"/>
        <w:jc w:val="both"/>
        <w:rPr>
          <w:b/>
          <w:sz w:val="22"/>
          <w:szCs w:val="22"/>
        </w:rPr>
      </w:pPr>
      <w:r w:rsidRPr="0047312C">
        <w:rPr>
          <w:b/>
          <w:sz w:val="22"/>
          <w:szCs w:val="22"/>
        </w:rPr>
        <w:t xml:space="preserve">DOKUMENTY SKŁADANE NA WEZWANIE </w:t>
      </w:r>
    </w:p>
    <w:p w14:paraId="7A79D0C2" w14:textId="7C2AD3B6" w:rsidR="002165F7" w:rsidRPr="00D13C10" w:rsidRDefault="002165F7" w:rsidP="00DD4EDD">
      <w:pPr>
        <w:pStyle w:val="Akapitzlist"/>
        <w:numPr>
          <w:ilvl w:val="0"/>
          <w:numId w:val="40"/>
        </w:numPr>
        <w:ind w:left="284" w:hanging="284"/>
        <w:jc w:val="both"/>
        <w:rPr>
          <w:sz w:val="22"/>
          <w:szCs w:val="22"/>
        </w:rPr>
      </w:pPr>
      <w:r w:rsidRPr="00D13C10">
        <w:rPr>
          <w:sz w:val="22"/>
          <w:szCs w:val="22"/>
        </w:rPr>
        <w:t xml:space="preserve">Zgodnie z art. 126 ust. 1 ustawy </w:t>
      </w:r>
      <w:proofErr w:type="spellStart"/>
      <w:r w:rsidRPr="00D13C10">
        <w:rPr>
          <w:sz w:val="22"/>
          <w:szCs w:val="22"/>
        </w:rPr>
        <w:t>Pzp</w:t>
      </w:r>
      <w:proofErr w:type="spellEnd"/>
      <w:r w:rsidRPr="00D13C10">
        <w:rPr>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0E5A8BB3" w14:textId="72389782" w:rsidR="002165F7" w:rsidRPr="000503D3" w:rsidRDefault="002165F7" w:rsidP="000503D3">
      <w:pPr>
        <w:jc w:val="both"/>
        <w:rPr>
          <w:sz w:val="12"/>
          <w:szCs w:val="12"/>
        </w:rPr>
      </w:pPr>
    </w:p>
    <w:p w14:paraId="6DEB613E" w14:textId="40779007" w:rsidR="00D13C10" w:rsidRPr="0047312C" w:rsidRDefault="00D13C10" w:rsidP="00DD4EDD">
      <w:pPr>
        <w:pStyle w:val="Akapitzlist"/>
        <w:numPr>
          <w:ilvl w:val="1"/>
          <w:numId w:val="41"/>
        </w:numPr>
        <w:autoSpaceDE w:val="0"/>
        <w:autoSpaceDN w:val="0"/>
        <w:adjustRightInd w:val="0"/>
        <w:ind w:left="426" w:hanging="426"/>
        <w:jc w:val="both"/>
        <w:rPr>
          <w:rFonts w:eastAsia="CIDFont+F4"/>
          <w:sz w:val="22"/>
          <w:szCs w:val="22"/>
        </w:rPr>
      </w:pPr>
      <w:r w:rsidRPr="0047312C">
        <w:rPr>
          <w:rFonts w:eastAsia="CIDFont+F4"/>
          <w:sz w:val="22"/>
          <w:szCs w:val="22"/>
        </w:rPr>
        <w:t>W celu wykazania spełnienia warunków udziału w postępowaniu:</w:t>
      </w:r>
    </w:p>
    <w:p w14:paraId="57C0CA69" w14:textId="5C58B28E" w:rsidR="00D13C10" w:rsidRPr="00BB2426" w:rsidRDefault="00514953" w:rsidP="0047312C">
      <w:pPr>
        <w:autoSpaceDE w:val="0"/>
        <w:autoSpaceDN w:val="0"/>
        <w:adjustRightInd w:val="0"/>
        <w:ind w:left="426"/>
        <w:jc w:val="both"/>
        <w:rPr>
          <w:rFonts w:eastAsia="CIDFont+F4"/>
          <w:i/>
          <w:iCs/>
          <w:sz w:val="22"/>
          <w:szCs w:val="22"/>
        </w:rPr>
      </w:pPr>
      <w:r w:rsidRPr="00BB2426">
        <w:rPr>
          <w:rFonts w:eastAsia="CIDFont+F4"/>
          <w:i/>
          <w:iCs/>
          <w:sz w:val="22"/>
          <w:szCs w:val="22"/>
        </w:rPr>
        <w:t>Zamawiający nie wymaga żadnych dokumentów.</w:t>
      </w:r>
    </w:p>
    <w:p w14:paraId="75A9B5F4" w14:textId="77777777" w:rsidR="00D13C10" w:rsidRPr="000503D3" w:rsidRDefault="00D13C10" w:rsidP="0047312C">
      <w:pPr>
        <w:autoSpaceDE w:val="0"/>
        <w:autoSpaceDN w:val="0"/>
        <w:adjustRightInd w:val="0"/>
        <w:ind w:left="426" w:hanging="426"/>
        <w:jc w:val="both"/>
        <w:rPr>
          <w:rFonts w:eastAsia="CIDFont+F4"/>
          <w:sz w:val="12"/>
          <w:szCs w:val="12"/>
        </w:rPr>
      </w:pPr>
    </w:p>
    <w:p w14:paraId="2341DB16" w14:textId="16E41C2E" w:rsidR="00D13C10" w:rsidRPr="00D13C10" w:rsidRDefault="0047312C" w:rsidP="0047312C">
      <w:pPr>
        <w:autoSpaceDE w:val="0"/>
        <w:autoSpaceDN w:val="0"/>
        <w:adjustRightInd w:val="0"/>
        <w:ind w:left="426" w:hanging="426"/>
        <w:jc w:val="both"/>
        <w:rPr>
          <w:rFonts w:eastAsia="CIDFont+F4"/>
          <w:sz w:val="22"/>
          <w:szCs w:val="22"/>
        </w:rPr>
      </w:pPr>
      <w:r>
        <w:rPr>
          <w:rFonts w:eastAsia="CIDFont+F4"/>
          <w:sz w:val="22"/>
          <w:szCs w:val="22"/>
        </w:rPr>
        <w:t>1.2)</w:t>
      </w:r>
      <w:r w:rsidR="00D13C10" w:rsidRPr="00D13C10">
        <w:rPr>
          <w:rFonts w:eastAsia="CIDFont+F4"/>
          <w:sz w:val="22"/>
          <w:szCs w:val="22"/>
        </w:rPr>
        <w:t xml:space="preserve"> W celu wykazania braku podstaw do wykluczenia z postępowania o udzielenie zamówienia:</w:t>
      </w:r>
    </w:p>
    <w:p w14:paraId="0D9CF22B" w14:textId="77777777" w:rsidR="00D13C10" w:rsidRPr="000503D3" w:rsidRDefault="00D13C10" w:rsidP="0047312C">
      <w:pPr>
        <w:autoSpaceDE w:val="0"/>
        <w:autoSpaceDN w:val="0"/>
        <w:adjustRightInd w:val="0"/>
        <w:ind w:left="284" w:hanging="284"/>
        <w:jc w:val="both"/>
        <w:rPr>
          <w:rFonts w:eastAsia="CIDFont+F4"/>
          <w:sz w:val="12"/>
          <w:szCs w:val="12"/>
        </w:rPr>
      </w:pPr>
    </w:p>
    <w:p w14:paraId="307E8EEB" w14:textId="13EA9F1E"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1.2.1)</w:t>
      </w:r>
      <w:r w:rsidR="00D13C10" w:rsidRPr="00D13C10">
        <w:rPr>
          <w:rFonts w:eastAsia="CIDFont+F4"/>
          <w:sz w:val="22"/>
          <w:szCs w:val="22"/>
        </w:rPr>
        <w:t xml:space="preserve"> Informacji z Krajowego Rejestru Karnego w zakresie:</w:t>
      </w:r>
    </w:p>
    <w:p w14:paraId="118F7C71" w14:textId="22461FB1"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 xml:space="preserve">art. 108 ust. 1 pkt 1 i 2 ustawy </w:t>
      </w:r>
      <w:proofErr w:type="spellStart"/>
      <w:r w:rsidRPr="00D13C10">
        <w:rPr>
          <w:rFonts w:eastAsia="CIDFont+F4"/>
          <w:sz w:val="22"/>
          <w:szCs w:val="22"/>
        </w:rPr>
        <w:t>Pzp</w:t>
      </w:r>
      <w:proofErr w:type="spellEnd"/>
      <w:r w:rsidRPr="00D13C10">
        <w:rPr>
          <w:rFonts w:eastAsia="CIDFont+F4"/>
          <w:sz w:val="22"/>
          <w:szCs w:val="22"/>
        </w:rPr>
        <w:t>,</w:t>
      </w:r>
    </w:p>
    <w:p w14:paraId="368E03D6" w14:textId="773A8B03"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 xml:space="preserve">art. 108 ust. 1 pkt 4 ustawy </w:t>
      </w:r>
      <w:proofErr w:type="spellStart"/>
      <w:r w:rsidRPr="00D13C10">
        <w:rPr>
          <w:rFonts w:eastAsia="CIDFont+F4"/>
          <w:sz w:val="22"/>
          <w:szCs w:val="22"/>
        </w:rPr>
        <w:t>Pzp</w:t>
      </w:r>
      <w:proofErr w:type="spellEnd"/>
      <w:r w:rsidRPr="00D13C10">
        <w:rPr>
          <w:rFonts w:eastAsia="CIDFont+F4"/>
          <w:sz w:val="22"/>
          <w:szCs w:val="22"/>
        </w:rPr>
        <w:t>, dotyczącej orzeczenia zakazu ubiegania się o zamówienie publiczne tytułem środka karnego,</w:t>
      </w:r>
    </w:p>
    <w:p w14:paraId="2D188825" w14:textId="77777777" w:rsidR="00D13C10" w:rsidRPr="00D13C10" w:rsidRDefault="00D13C10" w:rsidP="00EA2B9A">
      <w:pPr>
        <w:autoSpaceDE w:val="0"/>
        <w:autoSpaceDN w:val="0"/>
        <w:adjustRightInd w:val="0"/>
        <w:ind w:left="567"/>
        <w:jc w:val="both"/>
        <w:rPr>
          <w:rFonts w:eastAsia="CIDFont+F4"/>
          <w:sz w:val="22"/>
          <w:szCs w:val="22"/>
        </w:rPr>
      </w:pPr>
      <w:r w:rsidRPr="00D13C10">
        <w:rPr>
          <w:rFonts w:eastAsia="CIDFont+F4"/>
          <w:sz w:val="22"/>
          <w:szCs w:val="22"/>
        </w:rPr>
        <w:t>– sporządzonej nie wcześniej niż 6 miesięcy przed jej złożeniem;</w:t>
      </w:r>
    </w:p>
    <w:p w14:paraId="68B13DDC" w14:textId="77777777" w:rsidR="00D13C10" w:rsidRPr="000503D3" w:rsidRDefault="00D13C10" w:rsidP="006C6DEE">
      <w:pPr>
        <w:autoSpaceDE w:val="0"/>
        <w:autoSpaceDN w:val="0"/>
        <w:adjustRightInd w:val="0"/>
        <w:ind w:left="567" w:hanging="567"/>
        <w:jc w:val="both"/>
        <w:rPr>
          <w:rFonts w:eastAsia="CIDFont+F4"/>
          <w:sz w:val="12"/>
          <w:szCs w:val="12"/>
        </w:rPr>
      </w:pPr>
    </w:p>
    <w:p w14:paraId="3A6ECE0F" w14:textId="448CC5FC" w:rsidR="00D13C10" w:rsidRPr="003C738A" w:rsidRDefault="0047312C" w:rsidP="000503D3">
      <w:pPr>
        <w:autoSpaceDE w:val="0"/>
        <w:autoSpaceDN w:val="0"/>
        <w:adjustRightInd w:val="0"/>
        <w:spacing w:after="40"/>
        <w:ind w:left="567" w:hanging="567"/>
        <w:jc w:val="both"/>
        <w:rPr>
          <w:rFonts w:eastAsia="CIDFont+F4"/>
          <w:sz w:val="22"/>
          <w:szCs w:val="22"/>
        </w:rPr>
      </w:pPr>
      <w:r>
        <w:rPr>
          <w:rFonts w:eastAsia="CIDFont+F4"/>
          <w:sz w:val="22"/>
          <w:szCs w:val="22"/>
        </w:rPr>
        <w:t>1.2.2)</w:t>
      </w:r>
      <w:r w:rsidR="00D13C10" w:rsidRPr="00D13C10">
        <w:rPr>
          <w:rFonts w:eastAsia="CIDFont+F4"/>
          <w:sz w:val="22"/>
          <w:szCs w:val="22"/>
        </w:rPr>
        <w:t xml:space="preserve"> oświadczenia wykonawcy, w zakresie art. 108 ust. 1 pkt 5 ustawy, o braku przynależności do tej</w:t>
      </w:r>
      <w:r w:rsidR="006C6DEE">
        <w:rPr>
          <w:rFonts w:eastAsia="CIDFont+F4"/>
          <w:sz w:val="22"/>
          <w:szCs w:val="22"/>
        </w:rPr>
        <w:t xml:space="preserve"> </w:t>
      </w:r>
      <w:r w:rsidR="00D13C10" w:rsidRPr="003C738A">
        <w:rPr>
          <w:rFonts w:eastAsia="CIDFont+F4"/>
          <w:sz w:val="22"/>
          <w:szCs w:val="22"/>
        </w:rPr>
        <w:t>samej grupy kapitałowej w rozumieniu ustawy z dnia 16 lutego 2007 r. o ochronie konkurencji i konsumentów (</w:t>
      </w:r>
      <w:proofErr w:type="spellStart"/>
      <w:r w:rsidR="001F340A" w:rsidRPr="003C738A">
        <w:rPr>
          <w:rFonts w:eastAsia="CIDFont+F4"/>
          <w:sz w:val="22"/>
          <w:szCs w:val="22"/>
        </w:rPr>
        <w:t>t.j</w:t>
      </w:r>
      <w:proofErr w:type="spellEnd"/>
      <w:r w:rsidR="001F340A" w:rsidRPr="003C738A">
        <w:rPr>
          <w:rFonts w:eastAsia="CIDFont+F4"/>
          <w:sz w:val="22"/>
          <w:szCs w:val="22"/>
        </w:rPr>
        <w:t xml:space="preserve">. </w:t>
      </w:r>
      <w:r w:rsidR="001F340A" w:rsidRPr="003C738A">
        <w:rPr>
          <w:bCs/>
          <w:sz w:val="22"/>
        </w:rPr>
        <w:t>Dz. U. z 2023 r., poz. 1689</w:t>
      </w:r>
      <w:r w:rsidR="00D13C10" w:rsidRPr="003C738A">
        <w:rPr>
          <w:rFonts w:eastAsia="CIDFont+F4"/>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98F7D26" w14:textId="252F3B56" w:rsidR="004D7787" w:rsidRPr="003C738A" w:rsidRDefault="004D7787" w:rsidP="004D7787">
      <w:pPr>
        <w:autoSpaceDE w:val="0"/>
        <w:autoSpaceDN w:val="0"/>
        <w:adjustRightInd w:val="0"/>
        <w:ind w:left="567"/>
        <w:jc w:val="both"/>
        <w:rPr>
          <w:rFonts w:eastAsia="CIDFont+F4"/>
          <w:i/>
          <w:iCs/>
          <w:sz w:val="22"/>
          <w:szCs w:val="22"/>
        </w:rPr>
      </w:pPr>
      <w:bookmarkStart w:id="13" w:name="_Hlk69989855"/>
      <w:r w:rsidRPr="003C738A">
        <w:rPr>
          <w:rFonts w:eastAsia="CIDFont+F4"/>
          <w:i/>
          <w:iCs/>
          <w:sz w:val="22"/>
          <w:szCs w:val="22"/>
        </w:rPr>
        <w:t>Wzór oświadczenia stanowi załącznik nr 2 do SWZ</w:t>
      </w:r>
      <w:r w:rsidR="006F46FB" w:rsidRPr="003C738A">
        <w:rPr>
          <w:rFonts w:eastAsia="CIDFont+F4"/>
          <w:i/>
          <w:iCs/>
          <w:sz w:val="22"/>
          <w:szCs w:val="22"/>
        </w:rPr>
        <w:t>.</w:t>
      </w:r>
    </w:p>
    <w:bookmarkEnd w:id="13"/>
    <w:p w14:paraId="6BD24945" w14:textId="77777777" w:rsidR="00D13C10" w:rsidRPr="000503D3" w:rsidRDefault="00D13C10" w:rsidP="006C6DEE">
      <w:pPr>
        <w:autoSpaceDE w:val="0"/>
        <w:autoSpaceDN w:val="0"/>
        <w:adjustRightInd w:val="0"/>
        <w:ind w:left="567" w:hanging="567"/>
        <w:rPr>
          <w:rFonts w:eastAsia="CIDFont+F4"/>
          <w:sz w:val="12"/>
          <w:szCs w:val="12"/>
        </w:rPr>
      </w:pPr>
    </w:p>
    <w:p w14:paraId="3F3D1DD5" w14:textId="0B2BC551"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1.2.3)</w:t>
      </w:r>
      <w:r w:rsidR="00D13C10" w:rsidRPr="00D13C10">
        <w:rPr>
          <w:rFonts w:eastAsia="CIDFont+F4"/>
          <w:sz w:val="22"/>
          <w:szCs w:val="22"/>
        </w:rPr>
        <w:t xml:space="preserve"> oświadczenia wykonawcy o aktualności informacji zawartych w oświadczeniu, o którym mowa</w:t>
      </w:r>
      <w:r w:rsidR="006C6DEE">
        <w:rPr>
          <w:rFonts w:eastAsia="CIDFont+F4"/>
          <w:sz w:val="22"/>
          <w:szCs w:val="22"/>
        </w:rPr>
        <w:t xml:space="preserve"> </w:t>
      </w:r>
      <w:r w:rsidR="00D13C10" w:rsidRPr="00D13C10">
        <w:rPr>
          <w:rFonts w:eastAsia="CIDFont+F4"/>
          <w:sz w:val="22"/>
          <w:szCs w:val="22"/>
        </w:rPr>
        <w:t>w art. 125 ust. 1 ustawy, w zakresie podstaw wykluczenia z postępowania wskazanych</w:t>
      </w:r>
      <w:r w:rsidR="006C6DEE">
        <w:rPr>
          <w:rFonts w:eastAsia="CIDFont+F4"/>
          <w:sz w:val="22"/>
          <w:szCs w:val="22"/>
        </w:rPr>
        <w:t xml:space="preserve"> </w:t>
      </w:r>
      <w:r w:rsidR="00D13C10" w:rsidRPr="00D13C10">
        <w:rPr>
          <w:rFonts w:eastAsia="CIDFont+F4"/>
          <w:sz w:val="22"/>
          <w:szCs w:val="22"/>
        </w:rPr>
        <w:t>przez zamawiającego, o których mowa w:</w:t>
      </w:r>
    </w:p>
    <w:p w14:paraId="26AE3797" w14:textId="5F9ECC30"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3 ustawy</w:t>
      </w:r>
      <w:r>
        <w:rPr>
          <w:rFonts w:eastAsia="CIDFont+F4"/>
          <w:sz w:val="22"/>
          <w:szCs w:val="22"/>
        </w:rPr>
        <w:t xml:space="preserve"> </w:t>
      </w:r>
      <w:proofErr w:type="spellStart"/>
      <w:r>
        <w:rPr>
          <w:rFonts w:eastAsia="CIDFont+F4"/>
          <w:sz w:val="22"/>
          <w:szCs w:val="22"/>
        </w:rPr>
        <w:t>Pzp</w:t>
      </w:r>
      <w:proofErr w:type="spellEnd"/>
      <w:r w:rsidRPr="00D13C10">
        <w:rPr>
          <w:rFonts w:eastAsia="CIDFont+F4"/>
          <w:sz w:val="22"/>
          <w:szCs w:val="22"/>
        </w:rPr>
        <w:t>,</w:t>
      </w:r>
    </w:p>
    <w:p w14:paraId="412663DD" w14:textId="6A0C49F7"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w:t>
      </w:r>
      <w:r>
        <w:rPr>
          <w:rFonts w:eastAsia="CIDFont+F4"/>
          <w:sz w:val="22"/>
          <w:szCs w:val="22"/>
        </w:rPr>
        <w:t xml:space="preserve"> </w:t>
      </w:r>
      <w:proofErr w:type="spellStart"/>
      <w:r>
        <w:rPr>
          <w:rFonts w:eastAsia="CIDFont+F4"/>
          <w:sz w:val="22"/>
          <w:szCs w:val="22"/>
        </w:rPr>
        <w:t>pzp</w:t>
      </w:r>
      <w:proofErr w:type="spellEnd"/>
      <w:r w:rsidRPr="00D13C10">
        <w:rPr>
          <w:rFonts w:eastAsia="CIDFont+F4"/>
          <w:sz w:val="22"/>
          <w:szCs w:val="22"/>
        </w:rPr>
        <w:t>, dotyczących orzeczenia zakazu ubiegania się o zamówienie</w:t>
      </w:r>
      <w:r w:rsidR="006C6DEE">
        <w:rPr>
          <w:rFonts w:eastAsia="CIDFont+F4"/>
          <w:sz w:val="22"/>
          <w:szCs w:val="22"/>
        </w:rPr>
        <w:t xml:space="preserve"> </w:t>
      </w:r>
      <w:r w:rsidRPr="00D13C10">
        <w:rPr>
          <w:rFonts w:eastAsia="CIDFont+F4"/>
          <w:sz w:val="22"/>
          <w:szCs w:val="22"/>
        </w:rPr>
        <w:t>publiczne tytułem środka zapobiegawczego,</w:t>
      </w:r>
    </w:p>
    <w:p w14:paraId="275CA0FB" w14:textId="747E8496"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c) </w:t>
      </w:r>
      <w:r w:rsidR="006C6DEE">
        <w:rPr>
          <w:rFonts w:eastAsia="CIDFont+F4"/>
          <w:sz w:val="22"/>
          <w:szCs w:val="22"/>
        </w:rPr>
        <w:tab/>
      </w:r>
      <w:r w:rsidRPr="00D13C10">
        <w:rPr>
          <w:rFonts w:eastAsia="CIDFont+F4"/>
          <w:sz w:val="22"/>
          <w:szCs w:val="22"/>
        </w:rPr>
        <w:t>art. 108 ust. 1 pkt 5 ustawy</w:t>
      </w:r>
      <w:r>
        <w:rPr>
          <w:rFonts w:eastAsia="CIDFont+F4"/>
          <w:sz w:val="22"/>
          <w:szCs w:val="22"/>
        </w:rPr>
        <w:t xml:space="preserve"> </w:t>
      </w:r>
      <w:proofErr w:type="spellStart"/>
      <w:r>
        <w:rPr>
          <w:rFonts w:eastAsia="CIDFont+F4"/>
          <w:sz w:val="22"/>
          <w:szCs w:val="22"/>
        </w:rPr>
        <w:t>Pzp</w:t>
      </w:r>
      <w:proofErr w:type="spellEnd"/>
      <w:r w:rsidRPr="00D13C10">
        <w:rPr>
          <w:rFonts w:eastAsia="CIDFont+F4"/>
          <w:sz w:val="22"/>
          <w:szCs w:val="22"/>
        </w:rPr>
        <w:t>, dotyczących zawarcia z innymi wykonawcami porozumienia</w:t>
      </w:r>
      <w:r w:rsidR="006C6DEE">
        <w:rPr>
          <w:rFonts w:eastAsia="CIDFont+F4"/>
          <w:sz w:val="22"/>
          <w:szCs w:val="22"/>
        </w:rPr>
        <w:t xml:space="preserve"> </w:t>
      </w:r>
      <w:r w:rsidRPr="00D13C10">
        <w:rPr>
          <w:rFonts w:eastAsia="CIDFont+F4"/>
          <w:sz w:val="22"/>
          <w:szCs w:val="22"/>
        </w:rPr>
        <w:t>mającego na celu zakłócenie konkurencji,</w:t>
      </w:r>
    </w:p>
    <w:p w14:paraId="04B6D7F9" w14:textId="34B151FF" w:rsidR="00876CA1"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d) </w:t>
      </w:r>
      <w:r w:rsidR="006C6DEE">
        <w:rPr>
          <w:rFonts w:eastAsia="CIDFont+F4"/>
          <w:sz w:val="22"/>
          <w:szCs w:val="22"/>
        </w:rPr>
        <w:tab/>
      </w:r>
      <w:r w:rsidRPr="00D13C10">
        <w:rPr>
          <w:rFonts w:eastAsia="CIDFont+F4"/>
          <w:sz w:val="22"/>
          <w:szCs w:val="22"/>
        </w:rPr>
        <w:t>art. 108 ust. 1 pkt 6 ustawy</w:t>
      </w:r>
      <w:r>
        <w:rPr>
          <w:rFonts w:eastAsia="CIDFont+F4"/>
          <w:sz w:val="22"/>
          <w:szCs w:val="22"/>
        </w:rPr>
        <w:t xml:space="preserve"> </w:t>
      </w:r>
      <w:proofErr w:type="spellStart"/>
      <w:r>
        <w:rPr>
          <w:rFonts w:eastAsia="CIDFont+F4"/>
          <w:sz w:val="22"/>
          <w:szCs w:val="22"/>
        </w:rPr>
        <w:t>Pzp</w:t>
      </w:r>
      <w:proofErr w:type="spellEnd"/>
      <w:r w:rsidR="00876CA1">
        <w:rPr>
          <w:rFonts w:eastAsia="CIDFont+F4"/>
          <w:sz w:val="22"/>
          <w:szCs w:val="22"/>
        </w:rPr>
        <w:t>.</w:t>
      </w:r>
    </w:p>
    <w:p w14:paraId="22F92665" w14:textId="3D033C45" w:rsidR="004D7787" w:rsidRPr="003C738A" w:rsidRDefault="004D7787" w:rsidP="004D7787">
      <w:pPr>
        <w:autoSpaceDE w:val="0"/>
        <w:autoSpaceDN w:val="0"/>
        <w:adjustRightInd w:val="0"/>
        <w:ind w:left="567"/>
        <w:jc w:val="both"/>
        <w:rPr>
          <w:rFonts w:eastAsia="CIDFont+F4"/>
          <w:i/>
          <w:iCs/>
          <w:sz w:val="22"/>
          <w:szCs w:val="22"/>
        </w:rPr>
      </w:pPr>
      <w:r w:rsidRPr="003C738A">
        <w:rPr>
          <w:rFonts w:eastAsia="CIDFont+F4"/>
          <w:i/>
          <w:iCs/>
          <w:sz w:val="22"/>
          <w:szCs w:val="22"/>
        </w:rPr>
        <w:t>Wzór oświadczenia stanowi załącznik nr 2a do SWZ</w:t>
      </w:r>
      <w:r w:rsidR="006F46FB" w:rsidRPr="003C738A">
        <w:rPr>
          <w:rFonts w:eastAsia="CIDFont+F4"/>
          <w:i/>
          <w:iCs/>
          <w:sz w:val="22"/>
          <w:szCs w:val="22"/>
        </w:rPr>
        <w:t>.</w:t>
      </w:r>
    </w:p>
    <w:p w14:paraId="402BF9E9" w14:textId="721F2720" w:rsidR="006F46FB" w:rsidRPr="000503D3" w:rsidRDefault="006F46FB" w:rsidP="000503D3">
      <w:pPr>
        <w:autoSpaceDE w:val="0"/>
        <w:autoSpaceDN w:val="0"/>
        <w:adjustRightInd w:val="0"/>
        <w:ind w:left="567"/>
        <w:jc w:val="both"/>
        <w:rPr>
          <w:rFonts w:eastAsia="CIDFont+F4"/>
          <w:sz w:val="12"/>
          <w:szCs w:val="12"/>
        </w:rPr>
      </w:pPr>
    </w:p>
    <w:p w14:paraId="43E9E419" w14:textId="48AFAF17" w:rsidR="006F46FB" w:rsidRPr="00332C35" w:rsidRDefault="006F46FB" w:rsidP="006F46FB">
      <w:pPr>
        <w:autoSpaceDE w:val="0"/>
        <w:autoSpaceDN w:val="0"/>
        <w:adjustRightInd w:val="0"/>
        <w:spacing w:after="60"/>
        <w:ind w:left="567" w:hanging="567"/>
        <w:jc w:val="both"/>
        <w:rPr>
          <w:rFonts w:eastAsia="CIDFont+F4"/>
          <w:sz w:val="22"/>
          <w:szCs w:val="22"/>
        </w:rPr>
      </w:pPr>
      <w:r w:rsidRPr="00332C35">
        <w:rPr>
          <w:rFonts w:eastAsia="CIDFont+F4"/>
          <w:sz w:val="22"/>
          <w:szCs w:val="22"/>
        </w:rPr>
        <w:t>1.2.4)</w:t>
      </w:r>
      <w:bookmarkStart w:id="14" w:name="_Hlk102646164"/>
      <w:r w:rsidRPr="00332C35">
        <w:rPr>
          <w:rFonts w:eastAsia="CIDFont+F4"/>
          <w:sz w:val="22"/>
          <w:szCs w:val="22"/>
        </w:rPr>
        <w:tab/>
        <w:t xml:space="preserve">podmiotowego środka dowodowego w postaci oświadczenia własnego wykonawcy </w:t>
      </w:r>
      <w:bookmarkStart w:id="15" w:name="_Hlk102646719"/>
      <w:r w:rsidRPr="00332C35">
        <w:rPr>
          <w:rFonts w:eastAsia="CIDFont+F4"/>
          <w:sz w:val="22"/>
          <w:szCs w:val="22"/>
        </w:rPr>
        <w:t xml:space="preserve">o braku podstaw do wykluczenia z postępowania </w:t>
      </w:r>
      <w:bookmarkEnd w:id="14"/>
      <w:r w:rsidRPr="00332C35">
        <w:rPr>
          <w:rFonts w:eastAsia="CIDFont+F4"/>
          <w:sz w:val="22"/>
          <w:szCs w:val="22"/>
        </w:rPr>
        <w:t>na podstawie:</w:t>
      </w:r>
    </w:p>
    <w:p w14:paraId="7EE05936" w14:textId="1ACF80E1" w:rsidR="006F46FB" w:rsidRPr="00332C35" w:rsidRDefault="006F46FB" w:rsidP="006F46FB">
      <w:pPr>
        <w:autoSpaceDE w:val="0"/>
        <w:autoSpaceDN w:val="0"/>
        <w:adjustRightInd w:val="0"/>
        <w:spacing w:after="6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 xml:space="preserve">art. 7 ust. 1 ustawy z dnia 13 kwietnia 2022 r. o szczególnych rozwiązaniach w zakresie przeciwdziałania wspieraniu agresji na Ukrainę oraz służących ochronie bezpieczeństwa </w:t>
      </w:r>
      <w:r w:rsidRPr="003C738A">
        <w:rPr>
          <w:rFonts w:eastAsia="CIDFont+F4"/>
          <w:sz w:val="22"/>
          <w:szCs w:val="22"/>
        </w:rPr>
        <w:t>narodowego (</w:t>
      </w:r>
      <w:proofErr w:type="spellStart"/>
      <w:r w:rsidR="003E0A46" w:rsidRPr="003C738A">
        <w:rPr>
          <w:rFonts w:eastAsia="CIDFont+F4"/>
          <w:sz w:val="22"/>
          <w:szCs w:val="22"/>
        </w:rPr>
        <w:t>t.j</w:t>
      </w:r>
      <w:proofErr w:type="spellEnd"/>
      <w:r w:rsidR="003E0A46" w:rsidRPr="003C738A">
        <w:rPr>
          <w:rFonts w:eastAsia="CIDFont+F4"/>
          <w:sz w:val="22"/>
          <w:szCs w:val="22"/>
        </w:rPr>
        <w:t xml:space="preserve">. Dz.U. 2023 poz. 1497 z </w:t>
      </w:r>
      <w:proofErr w:type="spellStart"/>
      <w:r w:rsidR="003E0A46" w:rsidRPr="003C738A">
        <w:rPr>
          <w:rFonts w:eastAsia="CIDFont+F4"/>
          <w:sz w:val="22"/>
          <w:szCs w:val="22"/>
        </w:rPr>
        <w:t>późn</w:t>
      </w:r>
      <w:proofErr w:type="spellEnd"/>
      <w:r w:rsidR="003E0A46" w:rsidRPr="003C738A">
        <w:rPr>
          <w:rFonts w:eastAsia="CIDFont+F4"/>
          <w:sz w:val="22"/>
          <w:szCs w:val="22"/>
        </w:rPr>
        <w:t>. zm.</w:t>
      </w:r>
      <w:r w:rsidRPr="003C738A">
        <w:rPr>
          <w:rFonts w:eastAsia="CIDFont+F4"/>
          <w:sz w:val="22"/>
          <w:szCs w:val="22"/>
        </w:rPr>
        <w:t>),</w:t>
      </w:r>
    </w:p>
    <w:p w14:paraId="3A318500" w14:textId="728AECB8" w:rsidR="006F46FB" w:rsidRPr="00332C35" w:rsidRDefault="006F46FB" w:rsidP="000503D3">
      <w:pPr>
        <w:autoSpaceDE w:val="0"/>
        <w:autoSpaceDN w:val="0"/>
        <w:adjustRightInd w:val="0"/>
        <w:spacing w:after="4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15"/>
      <w:r w:rsidR="00BB2426">
        <w:rPr>
          <w:rFonts w:eastAsia="CIDFont+F4"/>
          <w:sz w:val="22"/>
          <w:szCs w:val="22"/>
        </w:rPr>
        <w:t>.</w:t>
      </w:r>
    </w:p>
    <w:p w14:paraId="302CDB68" w14:textId="1A2D8784" w:rsidR="006F46FB" w:rsidRPr="00BB2426" w:rsidRDefault="006F46FB" w:rsidP="006F46FB">
      <w:pPr>
        <w:autoSpaceDE w:val="0"/>
        <w:autoSpaceDN w:val="0"/>
        <w:adjustRightInd w:val="0"/>
        <w:ind w:left="567"/>
        <w:jc w:val="both"/>
        <w:rPr>
          <w:rFonts w:eastAsia="CIDFont+F4"/>
          <w:i/>
          <w:iCs/>
          <w:sz w:val="22"/>
          <w:szCs w:val="22"/>
        </w:rPr>
      </w:pPr>
      <w:r w:rsidRPr="00BB2426">
        <w:rPr>
          <w:rFonts w:eastAsia="CIDFont+F4"/>
          <w:i/>
          <w:iCs/>
          <w:sz w:val="22"/>
          <w:szCs w:val="22"/>
        </w:rPr>
        <w:t>Wzór oświadczenia stanowi załącznik nr 2</w:t>
      </w:r>
      <w:r w:rsidR="00E7219A" w:rsidRPr="00BB2426">
        <w:rPr>
          <w:rFonts w:eastAsia="CIDFont+F4"/>
          <w:i/>
          <w:iCs/>
          <w:sz w:val="22"/>
          <w:szCs w:val="22"/>
        </w:rPr>
        <w:t>b</w:t>
      </w:r>
      <w:r w:rsidRPr="00BB2426">
        <w:rPr>
          <w:rFonts w:eastAsia="CIDFont+F4"/>
          <w:i/>
          <w:iCs/>
          <w:sz w:val="22"/>
          <w:szCs w:val="22"/>
        </w:rPr>
        <w:t xml:space="preserve"> do SWZ.</w:t>
      </w:r>
    </w:p>
    <w:p w14:paraId="0087FA7A" w14:textId="77777777" w:rsidR="00876CA1" w:rsidRPr="000503D3" w:rsidRDefault="00876CA1" w:rsidP="00876CA1">
      <w:pPr>
        <w:autoSpaceDE w:val="0"/>
        <w:autoSpaceDN w:val="0"/>
        <w:adjustRightInd w:val="0"/>
        <w:rPr>
          <w:rFonts w:eastAsia="CIDFont+F4"/>
          <w:sz w:val="12"/>
          <w:szCs w:val="12"/>
        </w:rPr>
      </w:pPr>
    </w:p>
    <w:p w14:paraId="7E0E35D5" w14:textId="6457C677" w:rsidR="003E48F2" w:rsidRPr="003E48F2" w:rsidRDefault="003E48F2" w:rsidP="000503D3">
      <w:pPr>
        <w:pStyle w:val="Default"/>
        <w:ind w:left="284" w:hanging="284"/>
        <w:jc w:val="both"/>
        <w:rPr>
          <w:sz w:val="22"/>
          <w:szCs w:val="22"/>
        </w:rPr>
      </w:pPr>
      <w:r w:rsidRPr="003E48F2">
        <w:rPr>
          <w:sz w:val="22"/>
          <w:szCs w:val="22"/>
        </w:rPr>
        <w:t xml:space="preserve">2) </w:t>
      </w:r>
      <w:r w:rsidR="000503D3">
        <w:rPr>
          <w:sz w:val="22"/>
          <w:szCs w:val="22"/>
        </w:rPr>
        <w:tab/>
      </w:r>
      <w:r w:rsidRPr="003E48F2">
        <w:rPr>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DC0118">
        <w:rPr>
          <w:sz w:val="22"/>
          <w:szCs w:val="22"/>
        </w:rPr>
        <w:t>Dz.U. 2020 poz. 2452</w:t>
      </w:r>
      <w:r w:rsidRPr="003E48F2">
        <w:rPr>
          <w:sz w:val="22"/>
          <w:szCs w:val="22"/>
        </w:rPr>
        <w:t>), w tym w szczególności:</w:t>
      </w:r>
    </w:p>
    <w:p w14:paraId="023426E4" w14:textId="77777777" w:rsidR="003E48F2" w:rsidRPr="000503D3" w:rsidRDefault="003E48F2" w:rsidP="003E48F2">
      <w:pPr>
        <w:pStyle w:val="Default"/>
        <w:ind w:left="284"/>
        <w:jc w:val="both"/>
        <w:rPr>
          <w:sz w:val="12"/>
          <w:szCs w:val="12"/>
        </w:rPr>
      </w:pPr>
    </w:p>
    <w:p w14:paraId="25C4ABB5" w14:textId="77777777" w:rsidR="003E48F2" w:rsidRPr="003E48F2" w:rsidRDefault="003E48F2" w:rsidP="00150329">
      <w:pPr>
        <w:pStyle w:val="Default"/>
        <w:spacing w:after="60"/>
        <w:ind w:left="425" w:hanging="425"/>
        <w:jc w:val="both"/>
        <w:rPr>
          <w:sz w:val="22"/>
          <w:szCs w:val="22"/>
        </w:rPr>
      </w:pPr>
      <w:r w:rsidRPr="003E48F2">
        <w:rPr>
          <w:sz w:val="22"/>
          <w:szCs w:val="22"/>
        </w:rPr>
        <w:t>2.1)</w:t>
      </w:r>
      <w:r w:rsidRPr="003E48F2">
        <w:rPr>
          <w:sz w:val="22"/>
          <w:szCs w:val="22"/>
        </w:rPr>
        <w:tab/>
        <w:t>Wykonawcy składają środki dowodowe oraz inne dokumenty lub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5962AEFF" w14:textId="04FBFF0C" w:rsidR="00A354A1" w:rsidRPr="00876CA1" w:rsidRDefault="003E48F2" w:rsidP="000503D3">
      <w:pPr>
        <w:pStyle w:val="Default"/>
        <w:ind w:left="426" w:hanging="426"/>
        <w:jc w:val="both"/>
        <w:rPr>
          <w:sz w:val="22"/>
          <w:szCs w:val="22"/>
        </w:rPr>
      </w:pPr>
      <w:r w:rsidRPr="003E48F2">
        <w:rPr>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0E0AC490" w14:textId="77777777" w:rsidR="00876CA1" w:rsidRPr="000503D3" w:rsidRDefault="00876CA1" w:rsidP="00876CA1">
      <w:pPr>
        <w:autoSpaceDE w:val="0"/>
        <w:autoSpaceDN w:val="0"/>
        <w:adjustRightInd w:val="0"/>
        <w:rPr>
          <w:rFonts w:eastAsia="CIDFont+F4"/>
          <w:sz w:val="12"/>
          <w:szCs w:val="12"/>
        </w:rPr>
      </w:pPr>
    </w:p>
    <w:p w14:paraId="52B95340" w14:textId="1E8696DF" w:rsidR="00F97E2D" w:rsidRPr="000503D3" w:rsidRDefault="000503D3" w:rsidP="00150329">
      <w:pPr>
        <w:autoSpaceDE w:val="0"/>
        <w:autoSpaceDN w:val="0"/>
        <w:adjustRightInd w:val="0"/>
        <w:spacing w:after="60"/>
        <w:ind w:left="284" w:hanging="284"/>
        <w:rPr>
          <w:rFonts w:eastAsia="CIDFont+F4"/>
          <w:sz w:val="22"/>
          <w:szCs w:val="22"/>
        </w:rPr>
      </w:pPr>
      <w:r w:rsidRPr="000503D3">
        <w:rPr>
          <w:rFonts w:eastAsia="CIDFont+F4"/>
          <w:sz w:val="22"/>
          <w:szCs w:val="22"/>
        </w:rPr>
        <w:t xml:space="preserve">3) </w:t>
      </w:r>
      <w:r>
        <w:rPr>
          <w:rFonts w:eastAsia="CIDFont+F4"/>
          <w:sz w:val="22"/>
          <w:szCs w:val="22"/>
        </w:rPr>
        <w:tab/>
      </w:r>
      <w:r w:rsidR="008D71DA" w:rsidRPr="000503D3">
        <w:rPr>
          <w:rFonts w:eastAsia="CIDFont+F4"/>
          <w:sz w:val="22"/>
          <w:szCs w:val="22"/>
        </w:rPr>
        <w:t>Informacje dotyczące wykonawcy zagranicznego</w:t>
      </w:r>
    </w:p>
    <w:p w14:paraId="6E039CAD" w14:textId="755AC72D" w:rsidR="00D13C10" w:rsidRPr="00F97E2D" w:rsidRDefault="008D71DA" w:rsidP="00150329">
      <w:pPr>
        <w:pStyle w:val="Akapitzlist"/>
        <w:autoSpaceDE w:val="0"/>
        <w:autoSpaceDN w:val="0"/>
        <w:adjustRightInd w:val="0"/>
        <w:spacing w:after="60"/>
        <w:ind w:left="426" w:hanging="426"/>
        <w:jc w:val="both"/>
        <w:rPr>
          <w:rFonts w:eastAsia="CIDFont+F4"/>
          <w:sz w:val="22"/>
          <w:szCs w:val="22"/>
        </w:rPr>
      </w:pPr>
      <w:r w:rsidRPr="00F97E2D">
        <w:rPr>
          <w:rFonts w:eastAsia="CIDFont+F4"/>
          <w:sz w:val="22"/>
          <w:szCs w:val="22"/>
        </w:rPr>
        <w:lastRenderedPageBreak/>
        <w:t>3.1)</w:t>
      </w:r>
      <w:r w:rsidR="00F97E2D" w:rsidRPr="00F97E2D">
        <w:rPr>
          <w:rFonts w:eastAsia="CIDFont+F4"/>
          <w:sz w:val="22"/>
          <w:szCs w:val="22"/>
        </w:rPr>
        <w:tab/>
      </w:r>
      <w:r w:rsidR="00D13C10" w:rsidRPr="00F97E2D">
        <w:rPr>
          <w:rFonts w:eastAsia="CIDFont+F4"/>
          <w:sz w:val="22"/>
          <w:szCs w:val="22"/>
        </w:rPr>
        <w:t>Jeżeli wykonawca ma siedzibę lub miejsce zamieszkania poza granicami Rzeczypospolitej Polskiej,</w:t>
      </w:r>
      <w:r w:rsidR="00F97E2D" w:rsidRPr="00F97E2D">
        <w:rPr>
          <w:rFonts w:eastAsia="CIDFont+F4"/>
          <w:sz w:val="22"/>
          <w:szCs w:val="22"/>
        </w:rPr>
        <w:t xml:space="preserve"> </w:t>
      </w:r>
      <w:r w:rsidR="00D13C10" w:rsidRPr="00F97E2D">
        <w:rPr>
          <w:rFonts w:eastAsia="CIDFont+F4"/>
          <w:sz w:val="22"/>
          <w:szCs w:val="22"/>
        </w:rPr>
        <w:t>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1.2.1 SWZ;</w:t>
      </w:r>
    </w:p>
    <w:p w14:paraId="3F1FD4AB" w14:textId="5D0EE8D7" w:rsidR="00D13C10" w:rsidRPr="00F97E2D" w:rsidRDefault="008D71DA" w:rsidP="00150329">
      <w:pPr>
        <w:autoSpaceDE w:val="0"/>
        <w:autoSpaceDN w:val="0"/>
        <w:adjustRightInd w:val="0"/>
        <w:spacing w:after="6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2</w:t>
      </w:r>
      <w:r w:rsidRPr="00F97E2D">
        <w:rPr>
          <w:rFonts w:eastAsia="CIDFont+F4"/>
          <w:sz w:val="22"/>
          <w:szCs w:val="22"/>
        </w:rPr>
        <w:t>)</w:t>
      </w:r>
      <w:r w:rsidR="00D13C10" w:rsidRPr="00F97E2D">
        <w:rPr>
          <w:rFonts w:eastAsia="CIDFont+F4"/>
          <w:sz w:val="22"/>
          <w:szCs w:val="22"/>
        </w:rPr>
        <w:t xml:space="preserve"> Dokument, o którym mowa w </w:t>
      </w:r>
      <w:r w:rsidRPr="00F97E2D">
        <w:rPr>
          <w:rFonts w:eastAsia="CIDFont+F4"/>
          <w:sz w:val="22"/>
          <w:szCs w:val="22"/>
        </w:rPr>
        <w:t>pkt</w:t>
      </w:r>
      <w:r w:rsidR="00D13C10" w:rsidRPr="00F97E2D">
        <w:rPr>
          <w:rFonts w:eastAsia="CIDFont+F4"/>
          <w:sz w:val="22"/>
          <w:szCs w:val="22"/>
        </w:rPr>
        <w:t xml:space="preserve"> </w:t>
      </w:r>
      <w:r w:rsidR="00F97E2D" w:rsidRPr="00F97E2D">
        <w:rPr>
          <w:rFonts w:eastAsia="CIDFont+F4"/>
          <w:sz w:val="22"/>
          <w:szCs w:val="22"/>
        </w:rPr>
        <w:t>3.</w:t>
      </w:r>
      <w:r w:rsidR="00D13C10" w:rsidRPr="00F97E2D">
        <w:rPr>
          <w:rFonts w:eastAsia="CIDFont+F4"/>
          <w:sz w:val="22"/>
          <w:szCs w:val="22"/>
        </w:rPr>
        <w:t>1, powinien być wystawiony nie wcześniej niż 6 miesięcy przed jego złożeniem.</w:t>
      </w:r>
    </w:p>
    <w:p w14:paraId="56CF104B" w14:textId="3F0A9F2E" w:rsidR="00D13C10" w:rsidRDefault="008D71DA" w:rsidP="000503D3">
      <w:pPr>
        <w:autoSpaceDE w:val="0"/>
        <w:autoSpaceDN w:val="0"/>
        <w:adjustRightInd w:val="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3</w:t>
      </w:r>
      <w:r w:rsidRPr="00F97E2D">
        <w:rPr>
          <w:rFonts w:eastAsia="CIDFont+F4"/>
          <w:sz w:val="22"/>
          <w:szCs w:val="22"/>
        </w:rPr>
        <w:t xml:space="preserve">) </w:t>
      </w:r>
      <w:r w:rsidR="00D13C10" w:rsidRPr="00F97E2D">
        <w:rPr>
          <w:rFonts w:eastAsia="CIDFont+F4"/>
          <w:sz w:val="22"/>
          <w:szCs w:val="22"/>
        </w:rPr>
        <w:t>Jeżeli</w:t>
      </w:r>
      <w:r w:rsidR="00D13C10" w:rsidRPr="00D13C10">
        <w:rPr>
          <w:rFonts w:eastAsia="CIDFont+F4"/>
          <w:sz w:val="22"/>
          <w:szCs w:val="22"/>
        </w:rPr>
        <w:t xml:space="preserve"> w kraju, w którym wykonawca ma siedzibę lub miejsce zamieszkania, nie wydaje</w:t>
      </w:r>
      <w:r w:rsidR="00D13C10">
        <w:rPr>
          <w:rFonts w:eastAsia="CIDFont+F4"/>
          <w:sz w:val="22"/>
          <w:szCs w:val="22"/>
        </w:rPr>
        <w:t xml:space="preserve"> </w:t>
      </w:r>
      <w:r w:rsidR="00D13C10" w:rsidRPr="00D13C10">
        <w:rPr>
          <w:rFonts w:eastAsia="CIDFont+F4"/>
          <w:sz w:val="22"/>
          <w:szCs w:val="22"/>
        </w:rPr>
        <w:t>się dokumentów, o których mowa w ust. 1, lub gdy dokumenty te nie odnoszą się do wszystkich</w:t>
      </w:r>
      <w:r w:rsidR="006008BF">
        <w:rPr>
          <w:rFonts w:eastAsia="CIDFont+F4"/>
          <w:sz w:val="22"/>
          <w:szCs w:val="22"/>
        </w:rPr>
        <w:t xml:space="preserve"> </w:t>
      </w:r>
      <w:r w:rsidR="00D13C10" w:rsidRPr="00D13C10">
        <w:rPr>
          <w:rFonts w:eastAsia="CIDFont+F4"/>
          <w:sz w:val="22"/>
          <w:szCs w:val="22"/>
        </w:rPr>
        <w:t>przypadków, o których mowa w art. 108 ust. 1 pkt 1, 2 i 4</w:t>
      </w:r>
      <w:r w:rsidR="00D13C10">
        <w:rPr>
          <w:rFonts w:eastAsia="CIDFont+F4"/>
          <w:sz w:val="22"/>
          <w:szCs w:val="22"/>
        </w:rPr>
        <w:t xml:space="preserve"> </w:t>
      </w:r>
      <w:r w:rsidR="00D13C10" w:rsidRPr="00D13C10">
        <w:rPr>
          <w:rFonts w:eastAsia="CIDFont+F4"/>
          <w:sz w:val="22"/>
          <w:szCs w:val="22"/>
        </w:rPr>
        <w:t xml:space="preserve">ustawy </w:t>
      </w:r>
      <w:proofErr w:type="spellStart"/>
      <w:r w:rsidR="00D13C10" w:rsidRPr="00D13C10">
        <w:rPr>
          <w:rFonts w:eastAsia="CIDFont+F4"/>
          <w:sz w:val="22"/>
          <w:szCs w:val="22"/>
        </w:rPr>
        <w:t>Pzp</w:t>
      </w:r>
      <w:proofErr w:type="spellEnd"/>
      <w:r w:rsidR="00D13C10" w:rsidRPr="00D13C10">
        <w:rPr>
          <w:rFonts w:eastAsia="CIDFont+F4"/>
          <w:sz w:val="22"/>
          <w:szCs w:val="22"/>
        </w:rPr>
        <w:t>, zastępuje się je odpowiednio w całości lub w części dokumentem zawierającym</w:t>
      </w:r>
      <w:r w:rsidR="00D13C10">
        <w:rPr>
          <w:rFonts w:eastAsia="CIDFont+F4"/>
          <w:sz w:val="22"/>
          <w:szCs w:val="22"/>
        </w:rPr>
        <w:t xml:space="preserve"> </w:t>
      </w:r>
      <w:r w:rsidR="00D13C10" w:rsidRPr="00D13C10">
        <w:rPr>
          <w:rFonts w:eastAsia="CIDFont+F4"/>
          <w:sz w:val="22"/>
          <w:szCs w:val="22"/>
        </w:rPr>
        <w:t>odpowiednio oświadczenie wykonawcy, ze wskazaniem osoby albo osób uprawnionych do jego</w:t>
      </w:r>
      <w:r w:rsidR="00D13C10">
        <w:rPr>
          <w:rFonts w:eastAsia="CIDFont+F4"/>
          <w:sz w:val="22"/>
          <w:szCs w:val="22"/>
        </w:rPr>
        <w:t xml:space="preserve"> </w:t>
      </w:r>
      <w:r w:rsidR="00D13C10" w:rsidRPr="00D13C10">
        <w:rPr>
          <w:rFonts w:eastAsia="CIDFont+F4"/>
          <w:sz w:val="22"/>
          <w:szCs w:val="22"/>
        </w:rPr>
        <w:t>reprezentacji, lub oświadczenie osoby, której dokument miał dotyczyć, złożone pod przysięgą,</w:t>
      </w:r>
      <w:r w:rsidR="00D13C10">
        <w:rPr>
          <w:rFonts w:eastAsia="CIDFont+F4"/>
          <w:sz w:val="22"/>
          <w:szCs w:val="22"/>
        </w:rPr>
        <w:t xml:space="preserve"> </w:t>
      </w:r>
      <w:r w:rsidR="00D13C10" w:rsidRPr="00D13C10">
        <w:rPr>
          <w:rFonts w:eastAsia="CIDFont+F4"/>
          <w:sz w:val="22"/>
          <w:szCs w:val="22"/>
        </w:rPr>
        <w:t>lub, jeżeli w kraju, w którym wykonawca ma siedzibę lub miejsce zamieszkania nie ma przepisów</w:t>
      </w:r>
      <w:r w:rsidR="00D13C10">
        <w:rPr>
          <w:rFonts w:eastAsia="CIDFont+F4"/>
          <w:sz w:val="22"/>
          <w:szCs w:val="22"/>
        </w:rPr>
        <w:t xml:space="preserve"> </w:t>
      </w:r>
      <w:r w:rsidR="00D13C10" w:rsidRPr="00D13C10">
        <w:rPr>
          <w:rFonts w:eastAsia="CIDFont+F4"/>
          <w:sz w:val="22"/>
          <w:szCs w:val="22"/>
        </w:rPr>
        <w:t>o oświadczeniu pod przysięgą, złożone przed organem sądowym lub administracyjnym, notariuszem,</w:t>
      </w:r>
      <w:r w:rsidR="00D13C10">
        <w:rPr>
          <w:rFonts w:eastAsia="CIDFont+F4"/>
          <w:sz w:val="22"/>
          <w:szCs w:val="22"/>
        </w:rPr>
        <w:t xml:space="preserve"> </w:t>
      </w:r>
      <w:r w:rsidR="00D13C10" w:rsidRPr="00D13C10">
        <w:rPr>
          <w:rFonts w:eastAsia="CIDFont+F4"/>
          <w:sz w:val="22"/>
          <w:szCs w:val="22"/>
        </w:rPr>
        <w:t>organem samorządu zawodowego lub gospodarczego, właściwym ze względu na siedzibę</w:t>
      </w:r>
      <w:r w:rsidR="00D13C10">
        <w:rPr>
          <w:rFonts w:eastAsia="CIDFont+F4"/>
          <w:sz w:val="22"/>
          <w:szCs w:val="22"/>
        </w:rPr>
        <w:t xml:space="preserve"> </w:t>
      </w:r>
      <w:r w:rsidR="00D13C10" w:rsidRPr="00D13C10">
        <w:rPr>
          <w:rFonts w:eastAsia="CIDFont+F4"/>
          <w:sz w:val="22"/>
          <w:szCs w:val="22"/>
        </w:rPr>
        <w:t>lub miejsce zamieszkania wykonawcy. Przepis ust. 2 stosuje się.</w:t>
      </w:r>
    </w:p>
    <w:p w14:paraId="15897018" w14:textId="77777777" w:rsidR="000503D3" w:rsidRPr="000503D3" w:rsidRDefault="000503D3" w:rsidP="000503D3">
      <w:pPr>
        <w:autoSpaceDE w:val="0"/>
        <w:autoSpaceDN w:val="0"/>
        <w:adjustRightInd w:val="0"/>
        <w:ind w:left="426" w:hanging="426"/>
        <w:jc w:val="both"/>
        <w:rPr>
          <w:rFonts w:eastAsia="CIDFont+F4"/>
          <w:sz w:val="8"/>
          <w:szCs w:val="8"/>
        </w:rPr>
      </w:pPr>
    </w:p>
    <w:p w14:paraId="56A7F863" w14:textId="103248A4" w:rsidR="00D13C10" w:rsidRPr="00D13C10" w:rsidRDefault="008D71DA" w:rsidP="00150329">
      <w:pPr>
        <w:autoSpaceDE w:val="0"/>
        <w:autoSpaceDN w:val="0"/>
        <w:adjustRightInd w:val="0"/>
        <w:spacing w:after="60"/>
        <w:rPr>
          <w:rFonts w:eastAsia="CIDFont+F4"/>
          <w:sz w:val="22"/>
          <w:szCs w:val="22"/>
        </w:rPr>
      </w:pPr>
      <w:r>
        <w:rPr>
          <w:rFonts w:eastAsia="CIDFont+F4"/>
          <w:sz w:val="22"/>
          <w:szCs w:val="22"/>
        </w:rPr>
        <w:t xml:space="preserve">4) </w:t>
      </w:r>
      <w:r w:rsidR="00D13C10" w:rsidRPr="00D13C10">
        <w:rPr>
          <w:rFonts w:eastAsia="CIDFont+F4"/>
          <w:sz w:val="22"/>
          <w:szCs w:val="22"/>
        </w:rPr>
        <w:t>U</w:t>
      </w:r>
      <w:r w:rsidRPr="00D13C10">
        <w:rPr>
          <w:rFonts w:eastAsia="CIDFont+F4"/>
          <w:sz w:val="22"/>
          <w:szCs w:val="22"/>
        </w:rPr>
        <w:t>prawnienia zamawiającego</w:t>
      </w:r>
    </w:p>
    <w:p w14:paraId="012362BE" w14:textId="1A372B6E" w:rsidR="00D13C10" w:rsidRPr="00D13C10" w:rsidRDefault="008D71DA" w:rsidP="00150329">
      <w:pPr>
        <w:autoSpaceDE w:val="0"/>
        <w:autoSpaceDN w:val="0"/>
        <w:adjustRightInd w:val="0"/>
        <w:spacing w:after="60"/>
        <w:ind w:left="426" w:hanging="426"/>
        <w:jc w:val="both"/>
        <w:rPr>
          <w:rFonts w:eastAsia="CIDFont+F4"/>
          <w:sz w:val="22"/>
          <w:szCs w:val="22"/>
        </w:rPr>
      </w:pPr>
      <w:r>
        <w:rPr>
          <w:rFonts w:eastAsia="CIDFont+F4"/>
          <w:sz w:val="22"/>
          <w:szCs w:val="22"/>
        </w:rPr>
        <w:t xml:space="preserve">4.1) </w:t>
      </w:r>
      <w:r w:rsidR="00D13C10" w:rsidRPr="00D13C10">
        <w:rPr>
          <w:rFonts w:eastAsia="CIDFont+F4"/>
          <w:sz w:val="22"/>
          <w:szCs w:val="22"/>
        </w:rPr>
        <w:t>Jeżeli zachodzą uzasadnione podstawy do uznania, że złożone uprzednio podmiotowe środki</w:t>
      </w:r>
      <w:r w:rsidR="00876CA1">
        <w:rPr>
          <w:rFonts w:eastAsia="CIDFont+F4"/>
          <w:sz w:val="22"/>
          <w:szCs w:val="22"/>
        </w:rPr>
        <w:t xml:space="preserve"> </w:t>
      </w:r>
      <w:r w:rsidR="00D13C10" w:rsidRPr="00D13C10">
        <w:rPr>
          <w:rFonts w:eastAsia="CIDFont+F4"/>
          <w:sz w:val="22"/>
          <w:szCs w:val="22"/>
        </w:rPr>
        <w:t>dowodowe nie są już aktualne, Zamawiający może w każdym czasie wezwać wykonawcę</w:t>
      </w:r>
      <w:r w:rsidR="00876CA1">
        <w:rPr>
          <w:rFonts w:eastAsia="CIDFont+F4"/>
          <w:sz w:val="22"/>
          <w:szCs w:val="22"/>
        </w:rPr>
        <w:t xml:space="preserve"> </w:t>
      </w:r>
      <w:r w:rsidR="00D13C10" w:rsidRPr="00D13C10">
        <w:rPr>
          <w:rFonts w:eastAsia="CIDFont+F4"/>
          <w:sz w:val="22"/>
          <w:szCs w:val="22"/>
        </w:rPr>
        <w:t>lub wykonawców do złożenia wszystkich lub niektórych podmiotowych środków dowodowych</w:t>
      </w:r>
      <w:r w:rsidR="00876CA1">
        <w:rPr>
          <w:rFonts w:eastAsia="CIDFont+F4"/>
          <w:sz w:val="22"/>
          <w:szCs w:val="22"/>
        </w:rPr>
        <w:t xml:space="preserve"> </w:t>
      </w:r>
      <w:r w:rsidR="00D13C10" w:rsidRPr="00D13C10">
        <w:rPr>
          <w:rFonts w:eastAsia="CIDFont+F4"/>
          <w:sz w:val="22"/>
          <w:szCs w:val="22"/>
        </w:rPr>
        <w:t>aktualnych na dzień ich złożenia.</w:t>
      </w:r>
    </w:p>
    <w:p w14:paraId="458FD1E3" w14:textId="42600A29" w:rsidR="00D13C10" w:rsidRPr="00D13C10" w:rsidRDefault="008D71DA" w:rsidP="006008BF">
      <w:pPr>
        <w:autoSpaceDE w:val="0"/>
        <w:autoSpaceDN w:val="0"/>
        <w:adjustRightInd w:val="0"/>
        <w:ind w:left="426" w:hanging="426"/>
        <w:jc w:val="both"/>
        <w:rPr>
          <w:rFonts w:eastAsia="CIDFont+F4"/>
          <w:sz w:val="22"/>
          <w:szCs w:val="22"/>
        </w:rPr>
      </w:pPr>
      <w:r>
        <w:rPr>
          <w:rFonts w:eastAsia="CIDFont+F4"/>
          <w:sz w:val="22"/>
          <w:szCs w:val="22"/>
        </w:rPr>
        <w:t xml:space="preserve">4.2) </w:t>
      </w:r>
      <w:r w:rsidR="00D13C10" w:rsidRPr="00D13C10">
        <w:rPr>
          <w:rFonts w:eastAsia="CIDFont+F4"/>
          <w:sz w:val="22"/>
          <w:szCs w:val="22"/>
        </w:rPr>
        <w:t xml:space="preserve"> Zamawiający nie wzywa do złożenia podmiotowych środków dowodowych, jeżeli:</w:t>
      </w:r>
    </w:p>
    <w:p w14:paraId="3990624F" w14:textId="1DA91F75" w:rsidR="00D13C10" w:rsidRPr="00D13C10" w:rsidRDefault="008D71DA" w:rsidP="00F97E2D">
      <w:pPr>
        <w:autoSpaceDE w:val="0"/>
        <w:autoSpaceDN w:val="0"/>
        <w:adjustRightInd w:val="0"/>
        <w:ind w:left="709" w:hanging="283"/>
        <w:jc w:val="both"/>
        <w:rPr>
          <w:rFonts w:eastAsia="CIDFont+F4"/>
          <w:sz w:val="22"/>
          <w:szCs w:val="22"/>
        </w:rPr>
      </w:pPr>
      <w:r>
        <w:rPr>
          <w:rFonts w:eastAsia="CIDFont+F4"/>
          <w:sz w:val="22"/>
          <w:szCs w:val="22"/>
        </w:rPr>
        <w:t xml:space="preserve">a) </w:t>
      </w:r>
      <w:r w:rsidR="00D13C10" w:rsidRPr="00D13C10">
        <w:rPr>
          <w:rFonts w:eastAsia="CIDFont+F4"/>
          <w:sz w:val="22"/>
          <w:szCs w:val="22"/>
        </w:rPr>
        <w:t xml:space="preserve"> może je uzyskać za pomocą bezpłatnych i ogólnodostępnych baz danych, w szczególności</w:t>
      </w:r>
      <w:r w:rsidR="00876CA1">
        <w:rPr>
          <w:rFonts w:eastAsia="CIDFont+F4"/>
          <w:sz w:val="22"/>
          <w:szCs w:val="22"/>
        </w:rPr>
        <w:t xml:space="preserve"> </w:t>
      </w:r>
      <w:r w:rsidR="00D13C10" w:rsidRPr="00D13C10">
        <w:rPr>
          <w:rFonts w:eastAsia="CIDFont+F4"/>
          <w:sz w:val="22"/>
          <w:szCs w:val="22"/>
        </w:rPr>
        <w:t>rejestrów publicznych w rozumieniu ustawy z dnia 17 lutego 2005 r. o informatyzacji działalności</w:t>
      </w:r>
      <w:r w:rsidR="00876CA1">
        <w:rPr>
          <w:rFonts w:eastAsia="CIDFont+F4"/>
          <w:sz w:val="22"/>
          <w:szCs w:val="22"/>
        </w:rPr>
        <w:t xml:space="preserve"> </w:t>
      </w:r>
      <w:r w:rsidR="00D13C10" w:rsidRPr="00D13C10">
        <w:rPr>
          <w:rFonts w:eastAsia="CIDFont+F4"/>
          <w:sz w:val="22"/>
          <w:szCs w:val="22"/>
        </w:rPr>
        <w:t>podmiotów realizujących zadania publiczne, o ile wykonawca wskazał w jednolitym dokumencie dane</w:t>
      </w:r>
      <w:r w:rsidR="00876CA1">
        <w:rPr>
          <w:rFonts w:eastAsia="CIDFont+F4"/>
          <w:sz w:val="22"/>
          <w:szCs w:val="22"/>
        </w:rPr>
        <w:t xml:space="preserve"> </w:t>
      </w:r>
      <w:r w:rsidR="00D13C10" w:rsidRPr="00D13C10">
        <w:rPr>
          <w:rFonts w:eastAsia="CIDFont+F4"/>
          <w:sz w:val="22"/>
          <w:szCs w:val="22"/>
        </w:rPr>
        <w:t>umożliwiające dostęp do tych środków;</w:t>
      </w:r>
    </w:p>
    <w:p w14:paraId="03699EE8" w14:textId="5C559AC5" w:rsidR="00D13C10" w:rsidRPr="006464C5" w:rsidRDefault="008D71DA" w:rsidP="00150329">
      <w:pPr>
        <w:autoSpaceDE w:val="0"/>
        <w:autoSpaceDN w:val="0"/>
        <w:adjustRightInd w:val="0"/>
        <w:spacing w:after="60"/>
        <w:ind w:left="709" w:hanging="284"/>
        <w:jc w:val="both"/>
        <w:rPr>
          <w:rFonts w:eastAsia="CIDFont+F4"/>
          <w:sz w:val="22"/>
          <w:szCs w:val="22"/>
        </w:rPr>
      </w:pPr>
      <w:r>
        <w:rPr>
          <w:rFonts w:eastAsia="CIDFont+F4"/>
          <w:sz w:val="22"/>
          <w:szCs w:val="22"/>
        </w:rPr>
        <w:t>b)</w:t>
      </w:r>
      <w:r w:rsidR="00D13C10" w:rsidRPr="00D13C10">
        <w:rPr>
          <w:rFonts w:eastAsia="CIDFont+F4"/>
          <w:sz w:val="22"/>
          <w:szCs w:val="22"/>
        </w:rPr>
        <w:t xml:space="preserve"> podmiotowym środkiem dowodowym jest oświadczenie, którego treść odpowiada zakresowi</w:t>
      </w:r>
      <w:r w:rsidR="00876CA1">
        <w:rPr>
          <w:rFonts w:eastAsia="CIDFont+F4"/>
          <w:sz w:val="22"/>
          <w:szCs w:val="22"/>
        </w:rPr>
        <w:t xml:space="preserve"> </w:t>
      </w:r>
      <w:r w:rsidR="00D13C10" w:rsidRPr="006464C5">
        <w:rPr>
          <w:rFonts w:eastAsia="CIDFont+F4"/>
          <w:sz w:val="22"/>
          <w:szCs w:val="22"/>
        </w:rPr>
        <w:t>oświadczenia, o którym mowa w art. 125 ust. 1.</w:t>
      </w:r>
    </w:p>
    <w:p w14:paraId="1A4F46A1" w14:textId="192B933A" w:rsidR="002165F7" w:rsidRPr="008E7B42" w:rsidRDefault="008E7B42" w:rsidP="008E7B42">
      <w:pPr>
        <w:autoSpaceDE w:val="0"/>
        <w:autoSpaceDN w:val="0"/>
        <w:adjustRightInd w:val="0"/>
        <w:ind w:left="426" w:hanging="426"/>
        <w:jc w:val="both"/>
        <w:rPr>
          <w:rFonts w:eastAsia="CIDFont+F4"/>
          <w:sz w:val="22"/>
          <w:szCs w:val="22"/>
        </w:rPr>
      </w:pPr>
      <w:r w:rsidRPr="006464C5">
        <w:rPr>
          <w:rFonts w:eastAsia="CIDFont+F4"/>
          <w:sz w:val="22"/>
          <w:szCs w:val="22"/>
        </w:rPr>
        <w:t>4.3)</w:t>
      </w:r>
      <w:r w:rsidRPr="006464C5">
        <w:rPr>
          <w:rFonts w:eastAsia="CIDFont+F4"/>
          <w:sz w:val="22"/>
          <w:szCs w:val="22"/>
        </w:rPr>
        <w:tab/>
      </w:r>
      <w:r w:rsidR="00D13C10" w:rsidRPr="006464C5">
        <w:rPr>
          <w:rFonts w:eastAsia="CIDFont+F4"/>
          <w:sz w:val="22"/>
          <w:szCs w:val="22"/>
        </w:rPr>
        <w:t>Wykonawca nie jest zobowiązany do złożenia podmiotowych środków dowodowych, które</w:t>
      </w:r>
      <w:r w:rsidR="00876CA1">
        <w:rPr>
          <w:rFonts w:eastAsia="CIDFont+F4"/>
          <w:sz w:val="22"/>
          <w:szCs w:val="22"/>
        </w:rPr>
        <w:t xml:space="preserve"> </w:t>
      </w:r>
      <w:r w:rsidR="00D13C10" w:rsidRPr="00D13C10">
        <w:rPr>
          <w:rFonts w:eastAsia="CIDFont+F4"/>
          <w:sz w:val="22"/>
          <w:szCs w:val="22"/>
        </w:rPr>
        <w:t>zamawiający posiada, jeżeli wykonawca wskaże te środki oraz potwierdzi ich prawidłowość</w:t>
      </w:r>
      <w:r w:rsidR="00876CA1">
        <w:rPr>
          <w:rFonts w:eastAsia="CIDFont+F4"/>
          <w:sz w:val="22"/>
          <w:szCs w:val="22"/>
        </w:rPr>
        <w:t xml:space="preserve"> </w:t>
      </w:r>
      <w:r w:rsidR="00D13C10" w:rsidRPr="00D13C10">
        <w:rPr>
          <w:rFonts w:eastAsia="CIDFont+F4"/>
          <w:sz w:val="22"/>
          <w:szCs w:val="22"/>
        </w:rPr>
        <w:t>i aktualność.</w:t>
      </w:r>
    </w:p>
    <w:p w14:paraId="154FA0A0" w14:textId="77777777" w:rsidR="003A24FE" w:rsidRPr="000503D3" w:rsidRDefault="003A24FE" w:rsidP="00F84266">
      <w:pPr>
        <w:jc w:val="both"/>
        <w:rPr>
          <w:sz w:val="16"/>
          <w:szCs w:val="16"/>
        </w:rPr>
      </w:pPr>
    </w:p>
    <w:p w14:paraId="2AD1D060" w14:textId="77777777" w:rsidR="00587F52" w:rsidRPr="000A69E2" w:rsidRDefault="00587F52" w:rsidP="00270DC3">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715BC5CF" w14:textId="2BD8FE89" w:rsidR="006929D6" w:rsidRPr="00332C35" w:rsidRDefault="0045555B" w:rsidP="0045555B">
      <w:pPr>
        <w:autoSpaceDE w:val="0"/>
        <w:autoSpaceDN w:val="0"/>
        <w:jc w:val="both"/>
        <w:rPr>
          <w:sz w:val="22"/>
          <w:szCs w:val="22"/>
        </w:rPr>
      </w:pPr>
      <w:r w:rsidRPr="00DC0118">
        <w:rPr>
          <w:sz w:val="22"/>
          <w:szCs w:val="22"/>
        </w:rPr>
        <w:t xml:space="preserve">Zamawiający </w:t>
      </w:r>
      <w:r w:rsidRPr="00DC0118">
        <w:rPr>
          <w:b/>
          <w:bCs/>
          <w:sz w:val="22"/>
          <w:szCs w:val="22"/>
        </w:rPr>
        <w:t>nie wymaga</w:t>
      </w:r>
      <w:r w:rsidRPr="00DC0118">
        <w:rPr>
          <w:sz w:val="22"/>
          <w:szCs w:val="22"/>
        </w:rPr>
        <w:t xml:space="preserve"> wniesienia</w:t>
      </w:r>
      <w:r w:rsidRPr="00332C35">
        <w:rPr>
          <w:sz w:val="22"/>
          <w:szCs w:val="22"/>
        </w:rPr>
        <w:t xml:space="preserve"> wadium</w:t>
      </w:r>
      <w:r w:rsidR="00D11E14" w:rsidRPr="00332C35">
        <w:rPr>
          <w:sz w:val="22"/>
          <w:szCs w:val="22"/>
        </w:rPr>
        <w:t>.</w:t>
      </w:r>
    </w:p>
    <w:p w14:paraId="68C07F2C" w14:textId="77777777" w:rsidR="007B72CA" w:rsidRPr="000503D3" w:rsidRDefault="007B72CA" w:rsidP="00170CE0">
      <w:pPr>
        <w:ind w:left="-142"/>
        <w:jc w:val="both"/>
        <w:rPr>
          <w:rFonts w:eastAsiaTheme="majorEastAsia"/>
          <w:b/>
          <w:sz w:val="16"/>
          <w:szCs w:val="16"/>
          <w:lang w:eastAsia="en-US"/>
        </w:rPr>
      </w:pPr>
    </w:p>
    <w:p w14:paraId="3BDBA742" w14:textId="77777777" w:rsidR="00884A69" w:rsidRPr="006464C5" w:rsidRDefault="00DA5BE2" w:rsidP="00270DC3">
      <w:pPr>
        <w:numPr>
          <w:ilvl w:val="0"/>
          <w:numId w:val="16"/>
        </w:numPr>
        <w:shd w:val="clear" w:color="auto" w:fill="E5DFEC" w:themeFill="accent4" w:themeFillTint="33"/>
        <w:jc w:val="both"/>
        <w:rPr>
          <w:b/>
          <w:i/>
          <w:iCs/>
          <w:sz w:val="22"/>
          <w:szCs w:val="22"/>
          <w:lang w:eastAsia="en-US"/>
        </w:rPr>
      </w:pPr>
      <w:r w:rsidRPr="006464C5">
        <w:rPr>
          <w:b/>
          <w:sz w:val="22"/>
          <w:szCs w:val="22"/>
          <w:lang w:eastAsia="en-US"/>
        </w:rPr>
        <w:t>Sposób przygotowania ofert</w:t>
      </w:r>
    </w:p>
    <w:p w14:paraId="74AC5482" w14:textId="77777777" w:rsidR="00B04980" w:rsidRPr="00150329" w:rsidRDefault="00B04980" w:rsidP="00B04980">
      <w:pPr>
        <w:shd w:val="clear" w:color="auto" w:fill="FFFFFF" w:themeFill="background1"/>
        <w:jc w:val="both"/>
        <w:rPr>
          <w:b/>
          <w:sz w:val="18"/>
          <w:szCs w:val="18"/>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B04980" w:rsidRDefault="00B04980" w:rsidP="00B04980">
      <w:pPr>
        <w:ind w:left="360"/>
        <w:jc w:val="both"/>
        <w:rPr>
          <w:b/>
          <w:bCs/>
          <w:sz w:val="12"/>
          <w:szCs w:val="12"/>
        </w:rPr>
      </w:pPr>
    </w:p>
    <w:p w14:paraId="01EB889B" w14:textId="77777777" w:rsidR="00F6403E" w:rsidRPr="00B04980" w:rsidRDefault="00F6403E" w:rsidP="00270DC3">
      <w:pPr>
        <w:numPr>
          <w:ilvl w:val="0"/>
          <w:numId w:val="7"/>
        </w:numPr>
        <w:spacing w:after="6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0D559D50" w:rsidR="00320E94" w:rsidRPr="003C738A" w:rsidRDefault="00DA5BE2" w:rsidP="00270DC3">
      <w:pPr>
        <w:numPr>
          <w:ilvl w:val="0"/>
          <w:numId w:val="7"/>
        </w:numPr>
        <w:spacing w:after="60"/>
        <w:ind w:left="357"/>
        <w:jc w:val="both"/>
        <w:rPr>
          <w:b/>
          <w:bCs/>
          <w:sz w:val="22"/>
          <w:szCs w:val="22"/>
        </w:rPr>
      </w:pPr>
      <w:r w:rsidRPr="00B04980">
        <w:rPr>
          <w:sz w:val="22"/>
          <w:szCs w:val="22"/>
        </w:rPr>
        <w:t xml:space="preserve">Oferta </w:t>
      </w:r>
      <w:r w:rsidRPr="003C738A">
        <w:rPr>
          <w:sz w:val="22"/>
          <w:szCs w:val="22"/>
        </w:rPr>
        <w:t>wraz z załącznikami musi zost</w:t>
      </w:r>
      <w:r w:rsidR="00320E94" w:rsidRPr="003C738A">
        <w:rPr>
          <w:sz w:val="22"/>
          <w:szCs w:val="22"/>
        </w:rPr>
        <w:t>ać sporządzona w języku polskim</w:t>
      </w:r>
      <w:r w:rsidR="008527C1">
        <w:rPr>
          <w:sz w:val="22"/>
          <w:szCs w:val="22"/>
        </w:rPr>
        <w:t>.</w:t>
      </w:r>
    </w:p>
    <w:p w14:paraId="2C0BF70E" w14:textId="42ADFE9C" w:rsidR="00F6403E" w:rsidRPr="008D71DA" w:rsidRDefault="00320E94" w:rsidP="00270DC3">
      <w:pPr>
        <w:numPr>
          <w:ilvl w:val="0"/>
          <w:numId w:val="7"/>
        </w:numPr>
        <w:spacing w:after="60"/>
        <w:ind w:left="357"/>
        <w:jc w:val="both"/>
        <w:rPr>
          <w:b/>
          <w:bCs/>
          <w:color w:val="000000" w:themeColor="text1"/>
          <w:sz w:val="22"/>
          <w:szCs w:val="22"/>
        </w:rPr>
      </w:pPr>
      <w:r w:rsidRPr="003C738A">
        <w:rPr>
          <w:sz w:val="22"/>
          <w:szCs w:val="22"/>
        </w:rPr>
        <w:t xml:space="preserve">Ofertę należy sporządzić w </w:t>
      </w:r>
      <w:r w:rsidRPr="003C738A">
        <w:rPr>
          <w:b/>
          <w:sz w:val="22"/>
          <w:szCs w:val="22"/>
        </w:rPr>
        <w:t xml:space="preserve">pod rygorem nieważności, w formie elektronicznej </w:t>
      </w:r>
      <w:r w:rsidRPr="003C738A">
        <w:rPr>
          <w:sz w:val="22"/>
          <w:szCs w:val="22"/>
        </w:rPr>
        <w:t>(</w:t>
      </w:r>
      <w:r w:rsidRPr="003C738A">
        <w:rPr>
          <w:bCs/>
          <w:sz w:val="22"/>
          <w:szCs w:val="22"/>
        </w:rPr>
        <w:t>opatrzonej kwalifikowanym podpisem elektronicznym</w:t>
      </w:r>
      <w:r w:rsidRPr="008D71DA">
        <w:rPr>
          <w:bCs/>
          <w:color w:val="000000" w:themeColor="text1"/>
          <w:sz w:val="22"/>
          <w:szCs w:val="22"/>
        </w:rPr>
        <w:t>)</w:t>
      </w:r>
      <w:r w:rsidR="000741E0" w:rsidRPr="008D71DA">
        <w:rPr>
          <w:color w:val="000000" w:themeColor="text1"/>
          <w:sz w:val="22"/>
          <w:szCs w:val="22"/>
        </w:rPr>
        <w:t xml:space="preserve">. </w:t>
      </w:r>
    </w:p>
    <w:p w14:paraId="6211992B" w14:textId="655D616D" w:rsidR="00DA5BE2" w:rsidRPr="00B04980" w:rsidRDefault="00F6403E" w:rsidP="00270DC3">
      <w:pPr>
        <w:numPr>
          <w:ilvl w:val="0"/>
          <w:numId w:val="7"/>
        </w:num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1626570D" w:rsidR="00884A69" w:rsidRPr="003264A0" w:rsidRDefault="00884A69" w:rsidP="00270DC3">
      <w:pPr>
        <w:numPr>
          <w:ilvl w:val="0"/>
          <w:numId w:val="7"/>
        </w:numPr>
        <w:spacing w:after="60"/>
        <w:ind w:left="357"/>
        <w:jc w:val="both"/>
        <w:rPr>
          <w:sz w:val="22"/>
          <w:szCs w:val="22"/>
        </w:rPr>
      </w:pPr>
      <w:r w:rsidRPr="003264A0">
        <w:rPr>
          <w:sz w:val="22"/>
          <w:szCs w:val="22"/>
        </w:rPr>
        <w:t xml:space="preserve">Wykonawca składa ofertę wraz z wymaganymi oświadczeniami i dokumentami, wskazanymi </w:t>
      </w:r>
      <w:r w:rsidR="007B72CA" w:rsidRPr="003264A0">
        <w:rPr>
          <w:sz w:val="22"/>
          <w:szCs w:val="22"/>
        </w:rPr>
        <w:t xml:space="preserve">w </w:t>
      </w:r>
      <w:r w:rsidR="00DE535E" w:rsidRPr="003264A0">
        <w:rPr>
          <w:sz w:val="22"/>
          <w:szCs w:val="22"/>
        </w:rPr>
        <w:t>r</w:t>
      </w:r>
      <w:r w:rsidR="007B72CA" w:rsidRPr="003264A0">
        <w:rPr>
          <w:sz w:val="22"/>
          <w:szCs w:val="22"/>
        </w:rPr>
        <w:t>ozdzia</w:t>
      </w:r>
      <w:r w:rsidR="00DE535E" w:rsidRPr="003264A0">
        <w:rPr>
          <w:sz w:val="22"/>
          <w:szCs w:val="22"/>
        </w:rPr>
        <w:t>le</w:t>
      </w:r>
      <w:r w:rsidR="00225666" w:rsidRPr="003264A0">
        <w:rPr>
          <w:sz w:val="22"/>
          <w:szCs w:val="22"/>
        </w:rPr>
        <w:t xml:space="preserve"> </w:t>
      </w:r>
      <w:r w:rsidR="007B72CA" w:rsidRPr="003264A0">
        <w:rPr>
          <w:sz w:val="22"/>
          <w:szCs w:val="22"/>
        </w:rPr>
        <w:t xml:space="preserve">II </w:t>
      </w:r>
      <w:r w:rsidR="006008BF" w:rsidRPr="003264A0">
        <w:rPr>
          <w:sz w:val="22"/>
          <w:szCs w:val="22"/>
        </w:rPr>
        <w:t>ust.</w:t>
      </w:r>
      <w:r w:rsidR="00DE535E" w:rsidRPr="003264A0">
        <w:rPr>
          <w:sz w:val="22"/>
          <w:szCs w:val="22"/>
        </w:rPr>
        <w:t xml:space="preserve"> </w:t>
      </w:r>
      <w:r w:rsidR="000741E0" w:rsidRPr="003264A0">
        <w:rPr>
          <w:sz w:val="22"/>
          <w:szCs w:val="22"/>
        </w:rPr>
        <w:t>9 SWZ.</w:t>
      </w:r>
    </w:p>
    <w:p w14:paraId="75C0813D" w14:textId="4A6F71AE" w:rsidR="003C7B82" w:rsidRPr="00B04980" w:rsidRDefault="00967C2D" w:rsidP="00270DC3">
      <w:pPr>
        <w:numPr>
          <w:ilvl w:val="0"/>
          <w:numId w:val="7"/>
        </w:numPr>
        <w:spacing w:after="6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D6C108C" w:rsidR="004F5DFF" w:rsidRPr="00B04980" w:rsidRDefault="004F5DFF" w:rsidP="00270DC3">
      <w:pPr>
        <w:numPr>
          <w:ilvl w:val="0"/>
          <w:numId w:val="7"/>
        </w:numPr>
        <w:spacing w:after="60"/>
        <w:ind w:left="357"/>
        <w:jc w:val="both"/>
        <w:rPr>
          <w:b/>
          <w:bCs/>
          <w:color w:val="7030A0"/>
          <w:sz w:val="22"/>
          <w:szCs w:val="22"/>
        </w:rPr>
      </w:pPr>
      <w:r w:rsidRPr="00B04980">
        <w:rPr>
          <w:sz w:val="22"/>
          <w:szCs w:val="22"/>
        </w:rPr>
        <w:lastRenderedPageBreak/>
        <w:t xml:space="preserve">Wykonawca składa ofertę wraz z załącznikami za pośrednictwem platformy zakupowej pod adresem: </w:t>
      </w:r>
      <w:hyperlink r:id="rId18" w:history="1">
        <w:r w:rsidR="00051F65" w:rsidRPr="00051F65">
          <w:rPr>
            <w:rStyle w:val="Hipercze"/>
            <w:b/>
            <w:bCs/>
            <w:sz w:val="22"/>
            <w:szCs w:val="22"/>
            <w:u w:val="none"/>
          </w:rPr>
          <w:t>https://platformazakupowa.pl/pn/pm_szczecin</w:t>
        </w:r>
      </w:hyperlink>
    </w:p>
    <w:p w14:paraId="0DD49F0D" w14:textId="77777777" w:rsidR="004F5DFF" w:rsidRPr="00CD5D47" w:rsidRDefault="004F5DFF" w:rsidP="00150329">
      <w:pPr>
        <w:shd w:val="clear" w:color="auto" w:fill="FFFFFF"/>
        <w:tabs>
          <w:tab w:val="left" w:pos="1134"/>
        </w:tabs>
        <w:autoSpaceDE w:val="0"/>
        <w:autoSpaceDN w:val="0"/>
        <w:adjustRightInd w:val="0"/>
        <w:spacing w:after="60"/>
        <w:ind w:left="357"/>
        <w:jc w:val="both"/>
        <w:rPr>
          <w:sz w:val="22"/>
          <w:szCs w:val="22"/>
        </w:rPr>
      </w:pPr>
      <w:r w:rsidRPr="00CD5D47">
        <w:rPr>
          <w:sz w:val="22"/>
          <w:szCs w:val="22"/>
        </w:rPr>
        <w:t xml:space="preserve">Korzystanie z platformy zakupowej przez Wykonawcę jest bezpłatne. </w:t>
      </w:r>
    </w:p>
    <w:p w14:paraId="30E68047" w14:textId="77777777" w:rsidR="00EC7717" w:rsidRPr="002871DC" w:rsidRDefault="004F5DFF" w:rsidP="00270DC3">
      <w:pPr>
        <w:pStyle w:val="Akapitzlist"/>
        <w:numPr>
          <w:ilvl w:val="0"/>
          <w:numId w:val="7"/>
        </w:numPr>
        <w:shd w:val="clear" w:color="auto" w:fill="FFFFFF"/>
        <w:tabs>
          <w:tab w:val="left" w:pos="1134"/>
        </w:tabs>
        <w:autoSpaceDE w:val="0"/>
        <w:autoSpaceDN w:val="0"/>
        <w:adjustRightInd w:val="0"/>
        <w:ind w:left="357" w:hanging="357"/>
        <w:jc w:val="both"/>
        <w:rPr>
          <w:sz w:val="22"/>
          <w:szCs w:val="22"/>
        </w:rPr>
      </w:pPr>
      <w:r w:rsidRPr="00FA784B">
        <w:rPr>
          <w:sz w:val="22"/>
          <w:szCs w:val="22"/>
        </w:rPr>
        <w:t xml:space="preserve">Treść oferty musi być zgodna z wymaganiami zamawiającego określonymi w dokumentach </w:t>
      </w:r>
      <w:r w:rsidRPr="002871DC">
        <w:rPr>
          <w:sz w:val="22"/>
          <w:szCs w:val="22"/>
        </w:rPr>
        <w:t>zamówienia.</w:t>
      </w:r>
    </w:p>
    <w:p w14:paraId="574FE387" w14:textId="77777777" w:rsidR="00150329" w:rsidRPr="002871DC" w:rsidRDefault="00150329" w:rsidP="00B04980">
      <w:pPr>
        <w:jc w:val="both"/>
        <w:rPr>
          <w:sz w:val="22"/>
          <w:szCs w:val="22"/>
        </w:rPr>
      </w:pPr>
    </w:p>
    <w:p w14:paraId="7F2C333D" w14:textId="77777777" w:rsidR="00884A69" w:rsidRPr="002871DC" w:rsidRDefault="00884A69" w:rsidP="00270DC3">
      <w:pPr>
        <w:numPr>
          <w:ilvl w:val="0"/>
          <w:numId w:val="16"/>
        </w:numPr>
        <w:shd w:val="clear" w:color="auto" w:fill="E5DFEC" w:themeFill="accent4" w:themeFillTint="33"/>
        <w:spacing w:after="200" w:line="252" w:lineRule="auto"/>
        <w:contextualSpacing/>
        <w:jc w:val="both"/>
        <w:rPr>
          <w:b/>
          <w:i/>
          <w:iCs/>
          <w:sz w:val="22"/>
          <w:szCs w:val="22"/>
          <w:lang w:eastAsia="en-US"/>
        </w:rPr>
      </w:pPr>
      <w:r w:rsidRPr="002871DC">
        <w:rPr>
          <w:b/>
          <w:sz w:val="22"/>
          <w:szCs w:val="22"/>
          <w:lang w:eastAsia="en-US"/>
        </w:rPr>
        <w:t>Opis sposobu obliczenia ceny</w:t>
      </w:r>
    </w:p>
    <w:p w14:paraId="5DB6A00C" w14:textId="77777777" w:rsidR="001272CC" w:rsidRPr="002871DC" w:rsidRDefault="001272CC" w:rsidP="001272CC">
      <w:pPr>
        <w:jc w:val="both"/>
        <w:rPr>
          <w:rFonts w:eastAsiaTheme="majorEastAsia"/>
          <w:sz w:val="12"/>
          <w:szCs w:val="12"/>
          <w:lang w:eastAsia="en-US"/>
        </w:rPr>
      </w:pPr>
    </w:p>
    <w:p w14:paraId="4B20BCD9" w14:textId="77777777" w:rsidR="004A0489" w:rsidRPr="004A0489" w:rsidRDefault="004A0489" w:rsidP="00DD4EDD">
      <w:pPr>
        <w:numPr>
          <w:ilvl w:val="0"/>
          <w:numId w:val="69"/>
        </w:numPr>
        <w:suppressAutoHyphens/>
        <w:ind w:left="284" w:hanging="284"/>
        <w:jc w:val="both"/>
        <w:rPr>
          <w:sz w:val="22"/>
          <w:szCs w:val="22"/>
        </w:rPr>
      </w:pPr>
      <w:bookmarkStart w:id="16" w:name="bookmark28"/>
      <w:r w:rsidRPr="004A0489">
        <w:rPr>
          <w:sz w:val="22"/>
          <w:szCs w:val="22"/>
        </w:rPr>
        <w:t xml:space="preserve">Łączna 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 </w:t>
      </w:r>
    </w:p>
    <w:p w14:paraId="41F9B9E2" w14:textId="77777777" w:rsidR="004A0489" w:rsidRDefault="004A0489" w:rsidP="004A0489">
      <w:pPr>
        <w:suppressAutoHyphens/>
        <w:spacing w:after="60"/>
        <w:ind w:left="284"/>
        <w:jc w:val="both"/>
        <w:rPr>
          <w:sz w:val="22"/>
          <w:szCs w:val="22"/>
        </w:rPr>
      </w:pPr>
      <w:r w:rsidRPr="004A0489">
        <w:rPr>
          <w:sz w:val="22"/>
          <w:szCs w:val="22"/>
        </w:rPr>
        <w:t>Zamawiający przyjmuje łączną cenę brutto oferty wykazaną w ofercie – dla porównania ofert.</w:t>
      </w:r>
    </w:p>
    <w:p w14:paraId="7D2FF892" w14:textId="20B808A8" w:rsidR="00207EAB" w:rsidRPr="00F81041" w:rsidRDefault="00207EAB" w:rsidP="00207EAB">
      <w:pPr>
        <w:pStyle w:val="Akapitzlist"/>
        <w:spacing w:after="40"/>
        <w:ind w:left="284"/>
        <w:jc w:val="both"/>
        <w:rPr>
          <w:sz w:val="22"/>
          <w:szCs w:val="22"/>
        </w:rPr>
      </w:pPr>
      <w:r w:rsidRPr="00F81041">
        <w:rPr>
          <w:sz w:val="22"/>
          <w:szCs w:val="22"/>
        </w:rPr>
        <w:t>Wykonawca jest zobowiązany również do podania cen z wyszczególnieniem poszczególnych Laboratoriów (Laboratorium nr 1, Laboratorium nr 2) składających się na zamówienie – zgodnie z zapisami formularza ofertowego</w:t>
      </w:r>
      <w:r w:rsidR="00A557BD" w:rsidRPr="00F81041">
        <w:rPr>
          <w:sz w:val="22"/>
          <w:szCs w:val="22"/>
        </w:rPr>
        <w:t xml:space="preserve"> pod rygorem odrzucenia oferty z postępowania.</w:t>
      </w:r>
    </w:p>
    <w:p w14:paraId="245CDFE8" w14:textId="77777777" w:rsidR="004A0489" w:rsidRPr="004A0489" w:rsidRDefault="004A0489" w:rsidP="00DD4EDD">
      <w:pPr>
        <w:numPr>
          <w:ilvl w:val="0"/>
          <w:numId w:val="69"/>
        </w:numPr>
        <w:suppressAutoHyphens/>
        <w:spacing w:after="60"/>
        <w:ind w:left="284" w:hanging="284"/>
        <w:jc w:val="both"/>
        <w:rPr>
          <w:sz w:val="22"/>
          <w:szCs w:val="22"/>
        </w:rPr>
      </w:pPr>
      <w:r w:rsidRPr="004A0489">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4A0489">
        <w:rPr>
          <w:sz w:val="22"/>
          <w:szCs w:val="22"/>
        </w:rPr>
        <w:t>Pzp</w:t>
      </w:r>
      <w:proofErr w:type="spellEnd"/>
      <w:r w:rsidRPr="004A0489">
        <w:rPr>
          <w:sz w:val="22"/>
          <w:szCs w:val="22"/>
        </w:rPr>
        <w:t>.</w:t>
      </w:r>
    </w:p>
    <w:p w14:paraId="1A0681BA" w14:textId="3D16DABE" w:rsidR="004A0489" w:rsidRPr="004A0489" w:rsidRDefault="004A0489" w:rsidP="00DD4EDD">
      <w:pPr>
        <w:numPr>
          <w:ilvl w:val="0"/>
          <w:numId w:val="69"/>
        </w:numPr>
        <w:suppressAutoHyphens/>
        <w:spacing w:after="60"/>
        <w:ind w:left="284" w:hanging="284"/>
        <w:jc w:val="both"/>
        <w:rPr>
          <w:sz w:val="22"/>
          <w:szCs w:val="22"/>
        </w:rPr>
      </w:pPr>
      <w:r w:rsidRPr="004A0489">
        <w:rPr>
          <w:sz w:val="22"/>
          <w:szCs w:val="22"/>
        </w:rPr>
        <w:t xml:space="preserve">W cenie oferty powinny być uwzględnione w szczególności wszystkie należności </w:t>
      </w:r>
      <w:proofErr w:type="spellStart"/>
      <w:r w:rsidRPr="004A0489">
        <w:rPr>
          <w:sz w:val="22"/>
          <w:szCs w:val="22"/>
        </w:rPr>
        <w:t>publiczno</w:t>
      </w:r>
      <w:proofErr w:type="spellEnd"/>
      <w:r w:rsidRPr="004A0489">
        <w:rPr>
          <w:sz w:val="22"/>
          <w:szCs w:val="22"/>
        </w:rPr>
        <w:t xml:space="preserve"> – prawne z tytułu obrotu przedmiotem zamówienia, </w:t>
      </w:r>
      <w:bookmarkStart w:id="17" w:name="_Hlk115251790"/>
      <w:bookmarkEnd w:id="17"/>
      <w:r w:rsidR="00402F1E" w:rsidRPr="00976EB9">
        <w:rPr>
          <w:sz w:val="22"/>
          <w:szCs w:val="22"/>
        </w:rPr>
        <w:t>sprzęt objęty przedmiotem zamówienia, koszty transportu i ubezpieczenia, koszty instruktażu, koszty montażu/instalacji, konfiguracji i uruchomienia, czynności serwisowe w okresie obowiązywania gwarancji.</w:t>
      </w:r>
    </w:p>
    <w:p w14:paraId="06AB8A20" w14:textId="77777777" w:rsidR="004A0489" w:rsidRPr="004A0489" w:rsidRDefault="004A0489" w:rsidP="00DD4EDD">
      <w:pPr>
        <w:numPr>
          <w:ilvl w:val="0"/>
          <w:numId w:val="69"/>
        </w:numPr>
        <w:suppressAutoHyphens/>
        <w:spacing w:after="60"/>
        <w:ind w:left="284" w:hanging="284"/>
        <w:jc w:val="both"/>
        <w:rPr>
          <w:sz w:val="22"/>
          <w:szCs w:val="22"/>
        </w:rPr>
      </w:pPr>
      <w:r w:rsidRPr="004A048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DDEA106" w14:textId="77777777" w:rsidR="004A0489" w:rsidRPr="004A0489" w:rsidRDefault="004A0489" w:rsidP="00DD4EDD">
      <w:pPr>
        <w:numPr>
          <w:ilvl w:val="0"/>
          <w:numId w:val="69"/>
        </w:numPr>
        <w:suppressAutoHyphens/>
        <w:ind w:left="284" w:hanging="284"/>
        <w:jc w:val="both"/>
        <w:rPr>
          <w:sz w:val="22"/>
          <w:szCs w:val="22"/>
        </w:rPr>
      </w:pPr>
      <w:r w:rsidRPr="004A0489">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0A69E2" w:rsidRDefault="00B454F6" w:rsidP="00B454F6">
      <w:pPr>
        <w:jc w:val="both"/>
        <w:rPr>
          <w:rFonts w:eastAsiaTheme="majorEastAsia"/>
          <w:sz w:val="22"/>
          <w:szCs w:val="22"/>
          <w:lang w:eastAsia="en-US"/>
        </w:rPr>
      </w:pPr>
    </w:p>
    <w:bookmarkEnd w:id="16"/>
    <w:p w14:paraId="760C7670" w14:textId="77777777" w:rsidR="00EC45FB"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1272CC">
      <w:pPr>
        <w:ind w:left="360"/>
        <w:jc w:val="both"/>
        <w:rPr>
          <w:b/>
          <w:sz w:val="22"/>
          <w:szCs w:val="22"/>
          <w:lang w:eastAsia="en-US"/>
        </w:rPr>
      </w:pPr>
    </w:p>
    <w:p w14:paraId="4C275B21" w14:textId="77777777" w:rsidR="00EB7EB9" w:rsidRPr="000A69E2" w:rsidRDefault="00B2342A" w:rsidP="00DD4EDD">
      <w:pPr>
        <w:numPr>
          <w:ilvl w:val="0"/>
          <w:numId w:val="61"/>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50329" w:rsidRDefault="001272CC" w:rsidP="001272CC">
      <w:pPr>
        <w:pStyle w:val="BodyText210"/>
        <w:tabs>
          <w:tab w:val="clear" w:pos="0"/>
        </w:tabs>
        <w:rPr>
          <w:sz w:val="16"/>
          <w:szCs w:val="16"/>
        </w:rPr>
      </w:pPr>
    </w:p>
    <w:p w14:paraId="5264EDFD" w14:textId="711355B6" w:rsidR="001272CC" w:rsidRPr="00F6403E" w:rsidRDefault="00EB7EB9" w:rsidP="00270DC3">
      <w:pPr>
        <w:pStyle w:val="BodyText210"/>
        <w:numPr>
          <w:ilvl w:val="1"/>
          <w:numId w:val="8"/>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9" w:history="1">
        <w:r w:rsidR="00051F65" w:rsidRPr="00CD2BD8">
          <w:rPr>
            <w:rStyle w:val="Hipercze"/>
            <w:sz w:val="22"/>
            <w:szCs w:val="22"/>
            <w:u w:val="none"/>
          </w:rPr>
          <w:t>https://platformazakupowa.pl/pn/pm_szczecin</w:t>
        </w:r>
      </w:hyperlink>
    </w:p>
    <w:p w14:paraId="050AEBD0" w14:textId="22CD2745" w:rsidR="0011460F" w:rsidRPr="000A69E2" w:rsidRDefault="0011460F" w:rsidP="00270DC3">
      <w:pPr>
        <w:numPr>
          <w:ilvl w:val="1"/>
          <w:numId w:val="8"/>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3247A5" w:rsidRPr="000A69E2">
        <w:rPr>
          <w:sz w:val="22"/>
          <w:szCs w:val="22"/>
        </w:rPr>
        <w:t>z</w:t>
      </w:r>
      <w:r w:rsidRPr="000A69E2">
        <w:rPr>
          <w:sz w:val="22"/>
          <w:szCs w:val="22"/>
        </w:rPr>
        <w:t>amawiającego przed upływem wymaganego terminu.</w:t>
      </w:r>
    </w:p>
    <w:p w14:paraId="0F05496E" w14:textId="77777777" w:rsidR="0011460F" w:rsidRPr="000A69E2" w:rsidRDefault="0011460F" w:rsidP="00270DC3">
      <w:pPr>
        <w:numPr>
          <w:ilvl w:val="1"/>
          <w:numId w:val="8"/>
        </w:numPr>
        <w:spacing w:after="40"/>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się z w</w:t>
      </w:r>
      <w:r w:rsidRPr="000A69E2">
        <w:rPr>
          <w:sz w:val="22"/>
          <w:szCs w:val="22"/>
        </w:rPr>
        <w:t>ykonawcami</w:t>
      </w:r>
      <w:r w:rsidR="000F24E9">
        <w:rPr>
          <w:sz w:val="22"/>
          <w:szCs w:val="22"/>
        </w:rPr>
        <w:t>:</w:t>
      </w:r>
    </w:p>
    <w:p w14:paraId="663BA995" w14:textId="11F0F151" w:rsidR="00051F65" w:rsidRPr="003C738A" w:rsidRDefault="00792DB8" w:rsidP="00BB2426">
      <w:pPr>
        <w:pStyle w:val="Tekstpodstawowy"/>
        <w:tabs>
          <w:tab w:val="left" w:pos="284"/>
        </w:tabs>
        <w:spacing w:after="20"/>
        <w:ind w:left="284" w:right="23"/>
        <w:jc w:val="both"/>
        <w:rPr>
          <w:sz w:val="22"/>
          <w:szCs w:val="22"/>
        </w:rPr>
      </w:pPr>
      <w:r>
        <w:rPr>
          <w:sz w:val="22"/>
          <w:szCs w:val="22"/>
        </w:rPr>
        <w:t xml:space="preserve">Agnieszka Kostarelas-Filip tel. 91 48 09 628 oraz </w:t>
      </w:r>
      <w:r w:rsidR="00FE6DDD" w:rsidRPr="003C738A">
        <w:rPr>
          <w:sz w:val="22"/>
          <w:szCs w:val="22"/>
        </w:rPr>
        <w:t xml:space="preserve">Aldona Marciszak tel. 91 48 09 629 </w:t>
      </w:r>
    </w:p>
    <w:p w14:paraId="0A957948" w14:textId="77777777" w:rsidR="00FE6DDD" w:rsidRPr="003C738A" w:rsidRDefault="00FE6DDD" w:rsidP="00BB2426">
      <w:pPr>
        <w:pStyle w:val="Tekstpodstawowy"/>
        <w:tabs>
          <w:tab w:val="left" w:pos="284"/>
        </w:tabs>
        <w:spacing w:after="20"/>
        <w:ind w:left="284" w:right="23"/>
        <w:jc w:val="both"/>
        <w:rPr>
          <w:sz w:val="6"/>
          <w:szCs w:val="6"/>
        </w:rPr>
      </w:pPr>
    </w:p>
    <w:p w14:paraId="2551DAF4" w14:textId="25954AB1" w:rsidR="00080E73" w:rsidRPr="00080E73" w:rsidRDefault="00080E73" w:rsidP="00270DC3">
      <w:pPr>
        <w:pStyle w:val="Akapitzlist"/>
        <w:numPr>
          <w:ilvl w:val="1"/>
          <w:numId w:val="8"/>
        </w:numPr>
        <w:spacing w:after="60"/>
        <w:ind w:left="284" w:hanging="284"/>
        <w:jc w:val="both"/>
        <w:rPr>
          <w:sz w:val="22"/>
          <w:szCs w:val="22"/>
        </w:rPr>
      </w:pPr>
      <w:r w:rsidRPr="003C738A">
        <w:rPr>
          <w:sz w:val="22"/>
          <w:szCs w:val="22"/>
        </w:rPr>
        <w:t xml:space="preserve">Zamawiający, zgodnie </w:t>
      </w:r>
      <w:r w:rsidR="00145065" w:rsidRPr="003C738A">
        <w:rPr>
          <w:sz w:val="22"/>
          <w:szCs w:val="22"/>
        </w:rPr>
        <w:t xml:space="preserve">z </w:t>
      </w:r>
      <w:r w:rsidRPr="003C738A">
        <w:rPr>
          <w:sz w:val="22"/>
          <w:szCs w:val="22"/>
        </w:rPr>
        <w:t>Rozporządzeni</w:t>
      </w:r>
      <w:r w:rsidR="00BD5C79" w:rsidRPr="003C738A">
        <w:rPr>
          <w:sz w:val="22"/>
          <w:szCs w:val="22"/>
        </w:rPr>
        <w:t>em</w:t>
      </w:r>
      <w:r w:rsidRPr="003C738A">
        <w:rPr>
          <w:sz w:val="22"/>
          <w:szCs w:val="22"/>
        </w:rPr>
        <w:t xml:space="preserve"> Prezesa Rady Ministrów w sprawie </w:t>
      </w:r>
      <w:r w:rsidR="00A45E08" w:rsidRPr="003C738A">
        <w:rPr>
          <w:sz w:val="22"/>
          <w:szCs w:val="22"/>
        </w:rPr>
        <w:t>sposobu sporządzania i przekazywania informacji oraz wymagań technicznych dla dokumentów elektronicznych oraz środków komunikacji elektronicznej w postępowaniu o udzielenie zamówienia publicznego lub konkursie</w:t>
      </w:r>
      <w:r w:rsidRPr="003C738A">
        <w:rPr>
          <w:sz w:val="22"/>
          <w:szCs w:val="22"/>
        </w:rPr>
        <w:t xml:space="preserve"> (Dz.U.</w:t>
      </w:r>
      <w:r w:rsidR="00A45E08" w:rsidRPr="003C738A">
        <w:rPr>
          <w:sz w:val="22"/>
          <w:szCs w:val="22"/>
        </w:rPr>
        <w:t>2020 poz. 2452</w:t>
      </w:r>
      <w:r w:rsidRPr="003C738A">
        <w:rPr>
          <w:sz w:val="22"/>
          <w:szCs w:val="22"/>
        </w:rPr>
        <w:t xml:space="preserve">) – dalej: “Rozporządzenie </w:t>
      </w:r>
      <w:r w:rsidRPr="00080E73">
        <w:rPr>
          <w:sz w:val="22"/>
          <w:szCs w:val="22"/>
        </w:rPr>
        <w:t xml:space="preserve">w sprawie środków </w:t>
      </w:r>
      <w:r w:rsidRPr="00080E73">
        <w:rPr>
          <w:sz w:val="22"/>
          <w:szCs w:val="22"/>
        </w:rPr>
        <w:lastRenderedPageBreak/>
        <w:t xml:space="preserve">komunikacji” – określa niezbędne wymagania sprzętowo-aplikacyjne umożliwiające pracę na </w:t>
      </w:r>
      <w:r w:rsidRPr="00FE6DDD">
        <w:rPr>
          <w:color w:val="0000FF"/>
          <w:sz w:val="22"/>
          <w:szCs w:val="22"/>
        </w:rPr>
        <w:t>Platformie</w:t>
      </w:r>
      <w:r w:rsidRPr="00080E73">
        <w:rPr>
          <w:sz w:val="22"/>
          <w:szCs w:val="22"/>
        </w:rPr>
        <w:t>, to jest:</w:t>
      </w:r>
    </w:p>
    <w:p w14:paraId="5049760A" w14:textId="77777777" w:rsidR="00080E73" w:rsidRPr="00080E73" w:rsidRDefault="00080E73" w:rsidP="00DD4EDD">
      <w:pPr>
        <w:numPr>
          <w:ilvl w:val="1"/>
          <w:numId w:val="27"/>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2D424EB3" w14:textId="77777777" w:rsidR="00080E73" w:rsidRPr="00080E73" w:rsidRDefault="00080E73" w:rsidP="00DD4EDD">
      <w:pPr>
        <w:numPr>
          <w:ilvl w:val="1"/>
          <w:numId w:val="27"/>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4207FD6D" w:rsidR="00080E73" w:rsidRPr="00080E73" w:rsidRDefault="00080E73" w:rsidP="00DD4EDD">
      <w:pPr>
        <w:numPr>
          <w:ilvl w:val="1"/>
          <w:numId w:val="27"/>
        </w:numPr>
        <w:ind w:left="567" w:hanging="283"/>
        <w:jc w:val="both"/>
        <w:rPr>
          <w:sz w:val="22"/>
          <w:szCs w:val="22"/>
        </w:rPr>
      </w:pPr>
      <w:r w:rsidRPr="00080E73">
        <w:rPr>
          <w:sz w:val="22"/>
          <w:szCs w:val="22"/>
        </w:rPr>
        <w:t xml:space="preserve">zainstalowana </w:t>
      </w:r>
      <w:r w:rsidRPr="003C738A">
        <w:rPr>
          <w:sz w:val="22"/>
          <w:szCs w:val="22"/>
        </w:rPr>
        <w:t>dowolna</w:t>
      </w:r>
      <w:r w:rsidR="008847DC" w:rsidRPr="003C738A">
        <w:rPr>
          <w:sz w:val="22"/>
          <w:szCs w:val="22"/>
        </w:rPr>
        <w:t>,</w:t>
      </w:r>
      <w:r w:rsidRPr="003C738A">
        <w:rPr>
          <w:sz w:val="22"/>
          <w:szCs w:val="22"/>
        </w:rPr>
        <w:t xml:space="preserve"> </w:t>
      </w:r>
      <w:r w:rsidR="008847DC" w:rsidRPr="003C738A">
        <w:rPr>
          <w:sz w:val="22"/>
          <w:szCs w:val="22"/>
        </w:rPr>
        <w:t>inna przeglądarka internetowa niż Internet Explorer,</w:t>
      </w:r>
    </w:p>
    <w:p w14:paraId="0B51A9FD" w14:textId="77777777" w:rsidR="00080E73" w:rsidRPr="00080E73" w:rsidRDefault="00080E73" w:rsidP="00DD4EDD">
      <w:pPr>
        <w:numPr>
          <w:ilvl w:val="1"/>
          <w:numId w:val="27"/>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DD4EDD">
      <w:pPr>
        <w:numPr>
          <w:ilvl w:val="1"/>
          <w:numId w:val="27"/>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421A13DF" w14:textId="2C8ABDA7" w:rsidR="00080E73" w:rsidRPr="008847DC" w:rsidRDefault="008847DC" w:rsidP="00DD4EDD">
      <w:pPr>
        <w:numPr>
          <w:ilvl w:val="1"/>
          <w:numId w:val="27"/>
        </w:numPr>
        <w:ind w:left="567" w:hanging="283"/>
        <w:jc w:val="both"/>
        <w:rPr>
          <w:color w:val="7030A0"/>
          <w:sz w:val="22"/>
          <w:szCs w:val="22"/>
        </w:rPr>
      </w:pPr>
      <w:r w:rsidRPr="003C738A">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3C738A">
        <w:rPr>
          <w:sz w:val="22"/>
          <w:szCs w:val="22"/>
        </w:rPr>
        <w:t>odbywa się za pomocą protokołu TLS 1.3.</w:t>
      </w:r>
      <w:r w:rsidR="00080E73" w:rsidRPr="003C738A">
        <w:rPr>
          <w:sz w:val="22"/>
          <w:szCs w:val="22"/>
        </w:rPr>
        <w:t>,</w:t>
      </w:r>
    </w:p>
    <w:p w14:paraId="7D793104" w14:textId="77777777" w:rsidR="00080E73" w:rsidRPr="00FA2EFD" w:rsidRDefault="00080E73" w:rsidP="00DD4EDD">
      <w:pPr>
        <w:numPr>
          <w:ilvl w:val="1"/>
          <w:numId w:val="27"/>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270DC3">
      <w:pPr>
        <w:pStyle w:val="Akapitzlist"/>
        <w:numPr>
          <w:ilvl w:val="1"/>
          <w:numId w:val="8"/>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7DC64C76"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2D3F117A" w:rsidR="00EC7717" w:rsidRPr="00EC7717" w:rsidRDefault="00EC7717" w:rsidP="00DD4EDD">
      <w:pPr>
        <w:numPr>
          <w:ilvl w:val="0"/>
          <w:numId w:val="28"/>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EC771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79E753"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333C54C0"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DD4EDD">
      <w:pPr>
        <w:numPr>
          <w:ilvl w:val="0"/>
          <w:numId w:val="28"/>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DD4EDD">
      <w:pPr>
        <w:numPr>
          <w:ilvl w:val="0"/>
          <w:numId w:val="28"/>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6464C5" w:rsidRDefault="00EC7717" w:rsidP="00DD4EDD">
      <w:pPr>
        <w:numPr>
          <w:ilvl w:val="0"/>
          <w:numId w:val="28"/>
        </w:numPr>
        <w:spacing w:after="8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w:t>
      </w:r>
      <w:r w:rsidRPr="006464C5">
        <w:rPr>
          <w:sz w:val="22"/>
          <w:szCs w:val="22"/>
        </w:rPr>
        <w:t>równoważne będzie z koniecznością odrzucenia oferty w postępowaniu.</w:t>
      </w:r>
    </w:p>
    <w:p w14:paraId="7886A7CB" w14:textId="77777777" w:rsidR="00863D74" w:rsidRPr="006464C5" w:rsidRDefault="00863D74" w:rsidP="00270DC3">
      <w:pPr>
        <w:pStyle w:val="Akapitzlist"/>
        <w:numPr>
          <w:ilvl w:val="1"/>
          <w:numId w:val="8"/>
        </w:numPr>
        <w:spacing w:after="60"/>
        <w:ind w:left="284" w:right="57" w:hanging="284"/>
        <w:jc w:val="both"/>
        <w:rPr>
          <w:sz w:val="22"/>
          <w:szCs w:val="22"/>
        </w:rPr>
      </w:pPr>
      <w:r w:rsidRPr="006464C5">
        <w:rPr>
          <w:sz w:val="22"/>
          <w:szCs w:val="22"/>
        </w:rPr>
        <w:t>Wykonawca może zwrócić się do zamawiającego z wnioskiem o wyjaśnienie treści SWZ:</w:t>
      </w:r>
    </w:p>
    <w:p w14:paraId="60E01CDE" w14:textId="028CB368" w:rsidR="00863D74" w:rsidRPr="006464C5" w:rsidRDefault="00863D74" w:rsidP="00DD4EDD">
      <w:pPr>
        <w:pStyle w:val="Akapitzlist"/>
        <w:widowControl w:val="0"/>
        <w:numPr>
          <w:ilvl w:val="0"/>
          <w:numId w:val="33"/>
        </w:numPr>
        <w:tabs>
          <w:tab w:val="left" w:pos="567"/>
        </w:tabs>
        <w:autoSpaceDE w:val="0"/>
        <w:autoSpaceDN w:val="0"/>
        <w:ind w:left="567" w:right="196" w:hanging="283"/>
        <w:jc w:val="both"/>
        <w:rPr>
          <w:sz w:val="22"/>
          <w:szCs w:val="22"/>
        </w:rPr>
      </w:pPr>
      <w:r w:rsidRPr="006464C5">
        <w:rPr>
          <w:sz w:val="22"/>
          <w:szCs w:val="22"/>
        </w:rPr>
        <w:t xml:space="preserve">Zamawiający udzieli wyjaśnień niezwłocznie, jednak nie później niż na </w:t>
      </w:r>
      <w:r w:rsidR="00114F4F" w:rsidRPr="006464C5">
        <w:rPr>
          <w:sz w:val="22"/>
          <w:szCs w:val="22"/>
        </w:rPr>
        <w:t>6</w:t>
      </w:r>
      <w:r w:rsidRPr="006464C5">
        <w:rPr>
          <w:sz w:val="22"/>
          <w:szCs w:val="22"/>
        </w:rPr>
        <w:t xml:space="preserve"> dni przed upływem terminu składania ofert, pod warunkiem że wniosek o wyjaśnienie treści</w:t>
      </w:r>
      <w:r w:rsidRPr="006464C5">
        <w:rPr>
          <w:spacing w:val="-3"/>
          <w:sz w:val="22"/>
          <w:szCs w:val="22"/>
        </w:rPr>
        <w:t xml:space="preserve"> </w:t>
      </w:r>
      <w:r w:rsidRPr="006464C5">
        <w:rPr>
          <w:sz w:val="22"/>
          <w:szCs w:val="22"/>
        </w:rPr>
        <w:t>SWZ</w:t>
      </w:r>
      <w:r w:rsidRPr="006464C5">
        <w:rPr>
          <w:spacing w:val="-5"/>
          <w:sz w:val="22"/>
          <w:szCs w:val="22"/>
        </w:rPr>
        <w:t xml:space="preserve"> </w:t>
      </w:r>
      <w:r w:rsidRPr="006464C5">
        <w:rPr>
          <w:sz w:val="22"/>
          <w:szCs w:val="22"/>
        </w:rPr>
        <w:t>wpłynął</w:t>
      </w:r>
      <w:r w:rsidRPr="006464C5">
        <w:rPr>
          <w:spacing w:val="-4"/>
          <w:sz w:val="22"/>
          <w:szCs w:val="22"/>
        </w:rPr>
        <w:t xml:space="preserve"> </w:t>
      </w:r>
      <w:r w:rsidRPr="006464C5">
        <w:rPr>
          <w:sz w:val="22"/>
          <w:szCs w:val="22"/>
        </w:rPr>
        <w:t>do</w:t>
      </w:r>
      <w:r w:rsidRPr="006464C5">
        <w:rPr>
          <w:spacing w:val="-3"/>
          <w:sz w:val="22"/>
          <w:szCs w:val="22"/>
        </w:rPr>
        <w:t xml:space="preserve"> </w:t>
      </w:r>
      <w:r w:rsidRPr="006464C5">
        <w:rPr>
          <w:sz w:val="22"/>
          <w:szCs w:val="22"/>
        </w:rPr>
        <w:t>zamawiającego</w:t>
      </w:r>
      <w:r w:rsidRPr="006464C5">
        <w:rPr>
          <w:spacing w:val="-4"/>
          <w:sz w:val="22"/>
          <w:szCs w:val="22"/>
        </w:rPr>
        <w:t xml:space="preserve"> </w:t>
      </w:r>
      <w:r w:rsidRPr="006464C5">
        <w:rPr>
          <w:sz w:val="22"/>
          <w:szCs w:val="22"/>
        </w:rPr>
        <w:t>nie</w:t>
      </w:r>
      <w:r w:rsidRPr="006464C5">
        <w:rPr>
          <w:spacing w:val="-4"/>
          <w:sz w:val="22"/>
          <w:szCs w:val="22"/>
        </w:rPr>
        <w:t xml:space="preserve"> </w:t>
      </w:r>
      <w:r w:rsidRPr="006464C5">
        <w:rPr>
          <w:sz w:val="22"/>
          <w:szCs w:val="22"/>
        </w:rPr>
        <w:t>później</w:t>
      </w:r>
      <w:r w:rsidRPr="006464C5">
        <w:rPr>
          <w:spacing w:val="-2"/>
          <w:sz w:val="22"/>
          <w:szCs w:val="22"/>
        </w:rPr>
        <w:t xml:space="preserve"> </w:t>
      </w:r>
      <w:r w:rsidRPr="006464C5">
        <w:rPr>
          <w:sz w:val="22"/>
          <w:szCs w:val="22"/>
        </w:rPr>
        <w:t>niż</w:t>
      </w:r>
      <w:r w:rsidRPr="006464C5">
        <w:rPr>
          <w:spacing w:val="-4"/>
          <w:sz w:val="22"/>
          <w:szCs w:val="22"/>
        </w:rPr>
        <w:t xml:space="preserve"> </w:t>
      </w:r>
      <w:r w:rsidR="00114F4F" w:rsidRPr="006464C5">
        <w:rPr>
          <w:sz w:val="22"/>
          <w:szCs w:val="22"/>
        </w:rPr>
        <w:t>na 14 dni</w:t>
      </w:r>
      <w:r w:rsidRPr="006464C5">
        <w:rPr>
          <w:spacing w:val="-5"/>
          <w:sz w:val="22"/>
          <w:szCs w:val="22"/>
        </w:rPr>
        <w:t xml:space="preserve"> </w:t>
      </w:r>
      <w:r w:rsidRPr="006464C5">
        <w:rPr>
          <w:sz w:val="22"/>
          <w:szCs w:val="22"/>
        </w:rPr>
        <w:t>przed</w:t>
      </w:r>
      <w:r w:rsidRPr="006464C5">
        <w:rPr>
          <w:spacing w:val="-4"/>
          <w:sz w:val="22"/>
          <w:szCs w:val="22"/>
        </w:rPr>
        <w:t xml:space="preserve"> </w:t>
      </w:r>
      <w:r w:rsidRPr="006464C5">
        <w:rPr>
          <w:sz w:val="22"/>
          <w:szCs w:val="22"/>
        </w:rPr>
        <w:t>upływem terminu składania ofert.</w:t>
      </w:r>
    </w:p>
    <w:p w14:paraId="10C04FE3" w14:textId="6DEA67EE" w:rsidR="00863D74" w:rsidRPr="00114F4F" w:rsidRDefault="00863D74" w:rsidP="00DD4EDD">
      <w:pPr>
        <w:pStyle w:val="Akapitzlist"/>
        <w:widowControl w:val="0"/>
        <w:numPr>
          <w:ilvl w:val="0"/>
          <w:numId w:val="33"/>
        </w:numPr>
        <w:tabs>
          <w:tab w:val="left" w:pos="567"/>
        </w:tabs>
        <w:autoSpaceDE w:val="0"/>
        <w:autoSpaceDN w:val="0"/>
        <w:ind w:left="567" w:right="195" w:hanging="283"/>
        <w:jc w:val="both"/>
        <w:rPr>
          <w:sz w:val="22"/>
          <w:szCs w:val="22"/>
        </w:rPr>
      </w:pPr>
      <w:r w:rsidRPr="006464C5">
        <w:rPr>
          <w:sz w:val="22"/>
          <w:szCs w:val="22"/>
        </w:rPr>
        <w:t xml:space="preserve">Jeżeli zamawiający nie udzieli wyjaśnień w terminie, o którym mowa w lit. a), </w:t>
      </w:r>
      <w:r w:rsidR="00114F4F" w:rsidRPr="006464C5">
        <w:rPr>
          <w:sz w:val="22"/>
          <w:szCs w:val="22"/>
        </w:rPr>
        <w:t xml:space="preserve">przedłuża termin składania ofert o czas niezbędny do zapoznania się wszystkich zainteresowanych wykonawców </w:t>
      </w:r>
      <w:r w:rsidR="00114F4F" w:rsidRPr="00114F4F">
        <w:rPr>
          <w:sz w:val="22"/>
          <w:szCs w:val="22"/>
        </w:rPr>
        <w:t>z wyjaśnieniami niezbędnymi do należytego przygotowania i złożenia ofert</w:t>
      </w:r>
      <w:r w:rsidRPr="00114F4F">
        <w:rPr>
          <w:sz w:val="22"/>
          <w:szCs w:val="22"/>
        </w:rPr>
        <w:t>.</w:t>
      </w:r>
    </w:p>
    <w:p w14:paraId="3CC565C5" w14:textId="77777777" w:rsidR="00863D74" w:rsidRPr="00114F4F" w:rsidRDefault="00863D74" w:rsidP="00DD4EDD">
      <w:pPr>
        <w:pStyle w:val="Akapitzlist"/>
        <w:widowControl w:val="0"/>
        <w:numPr>
          <w:ilvl w:val="0"/>
          <w:numId w:val="33"/>
        </w:numPr>
        <w:tabs>
          <w:tab w:val="left" w:pos="567"/>
        </w:tabs>
        <w:autoSpaceDE w:val="0"/>
        <w:autoSpaceDN w:val="0"/>
        <w:ind w:left="567" w:right="199" w:hanging="283"/>
        <w:jc w:val="both"/>
        <w:rPr>
          <w:sz w:val="22"/>
          <w:szCs w:val="22"/>
        </w:rPr>
      </w:pPr>
      <w:r w:rsidRPr="00114F4F">
        <w:rPr>
          <w:sz w:val="22"/>
          <w:szCs w:val="22"/>
        </w:rPr>
        <w:t>W przypadku  gdy wniosek o wyjaśnienie  treści SWZ nie  wpłynął  w terminie,    o którym mowa  w lit. a),  zamawiający nie  ma  obowiązku udzielania  wyjaśnień SWZ oraz</w:t>
      </w:r>
      <w:r w:rsidRPr="00114F4F">
        <w:rPr>
          <w:spacing w:val="-3"/>
          <w:sz w:val="22"/>
          <w:szCs w:val="22"/>
        </w:rPr>
        <w:t xml:space="preserve"> </w:t>
      </w:r>
      <w:r w:rsidRPr="00114F4F">
        <w:rPr>
          <w:sz w:val="22"/>
          <w:szCs w:val="22"/>
        </w:rPr>
        <w:t>obowiązku</w:t>
      </w:r>
      <w:r w:rsidRPr="00114F4F">
        <w:rPr>
          <w:spacing w:val="-4"/>
          <w:sz w:val="22"/>
          <w:szCs w:val="22"/>
        </w:rPr>
        <w:t xml:space="preserve"> </w:t>
      </w:r>
      <w:r w:rsidRPr="00114F4F">
        <w:rPr>
          <w:sz w:val="22"/>
          <w:szCs w:val="22"/>
        </w:rPr>
        <w:t>przedłużenia</w:t>
      </w:r>
      <w:r w:rsidRPr="00114F4F">
        <w:rPr>
          <w:spacing w:val="-3"/>
          <w:sz w:val="22"/>
          <w:szCs w:val="22"/>
        </w:rPr>
        <w:t xml:space="preserve"> </w:t>
      </w:r>
      <w:r w:rsidRPr="00114F4F">
        <w:rPr>
          <w:sz w:val="22"/>
          <w:szCs w:val="22"/>
        </w:rPr>
        <w:t>terminu</w:t>
      </w:r>
      <w:r w:rsidRPr="00114F4F">
        <w:rPr>
          <w:spacing w:val="-4"/>
          <w:sz w:val="22"/>
          <w:szCs w:val="22"/>
        </w:rPr>
        <w:t xml:space="preserve"> </w:t>
      </w:r>
      <w:r w:rsidRPr="00114F4F">
        <w:rPr>
          <w:sz w:val="22"/>
          <w:szCs w:val="22"/>
        </w:rPr>
        <w:t>składania</w:t>
      </w:r>
      <w:r w:rsidRPr="00114F4F">
        <w:rPr>
          <w:spacing w:val="-3"/>
          <w:sz w:val="22"/>
          <w:szCs w:val="22"/>
        </w:rPr>
        <w:t xml:space="preserve"> </w:t>
      </w:r>
      <w:r w:rsidRPr="00114F4F">
        <w:rPr>
          <w:sz w:val="22"/>
          <w:szCs w:val="22"/>
        </w:rPr>
        <w:t>ofert.</w:t>
      </w:r>
    </w:p>
    <w:p w14:paraId="7BDE1A25" w14:textId="77777777" w:rsidR="00863D74" w:rsidRPr="00114F4F" w:rsidRDefault="00863D74" w:rsidP="00DD4EDD">
      <w:pPr>
        <w:pStyle w:val="Akapitzlist"/>
        <w:widowControl w:val="0"/>
        <w:numPr>
          <w:ilvl w:val="0"/>
          <w:numId w:val="33"/>
        </w:numPr>
        <w:tabs>
          <w:tab w:val="left" w:pos="567"/>
        </w:tabs>
        <w:autoSpaceDE w:val="0"/>
        <w:autoSpaceDN w:val="0"/>
        <w:spacing w:after="80"/>
        <w:ind w:left="568" w:hanging="284"/>
        <w:jc w:val="both"/>
        <w:rPr>
          <w:sz w:val="22"/>
          <w:szCs w:val="22"/>
        </w:rPr>
      </w:pPr>
      <w:r w:rsidRPr="00114F4F">
        <w:rPr>
          <w:sz w:val="22"/>
          <w:szCs w:val="22"/>
        </w:rPr>
        <w:t xml:space="preserve">Przedłużenie terminu składania ofert, o których mowa w lit. b) nie </w:t>
      </w:r>
      <w:r w:rsidRPr="00114F4F">
        <w:rPr>
          <w:spacing w:val="-3"/>
          <w:sz w:val="22"/>
          <w:szCs w:val="22"/>
        </w:rPr>
        <w:t xml:space="preserve">wpływa </w:t>
      </w:r>
      <w:r w:rsidRPr="00114F4F">
        <w:rPr>
          <w:sz w:val="22"/>
          <w:szCs w:val="22"/>
        </w:rPr>
        <w:t>na</w:t>
      </w:r>
      <w:r w:rsidRPr="00114F4F">
        <w:rPr>
          <w:spacing w:val="17"/>
          <w:sz w:val="22"/>
          <w:szCs w:val="22"/>
        </w:rPr>
        <w:t xml:space="preserve"> </w:t>
      </w:r>
      <w:r w:rsidRPr="00114F4F">
        <w:rPr>
          <w:sz w:val="22"/>
          <w:szCs w:val="22"/>
        </w:rPr>
        <w:t xml:space="preserve">bieg terminu </w:t>
      </w:r>
      <w:r w:rsidRPr="00114F4F">
        <w:rPr>
          <w:sz w:val="22"/>
          <w:szCs w:val="22"/>
        </w:rPr>
        <w:lastRenderedPageBreak/>
        <w:t>składania wniosku  o wyjaśnienie  treści SWZ.</w:t>
      </w:r>
    </w:p>
    <w:p w14:paraId="129DE6A5" w14:textId="54A1F824" w:rsidR="00863D74" w:rsidRPr="00A354A1" w:rsidRDefault="00863D74" w:rsidP="00270DC3">
      <w:pPr>
        <w:pStyle w:val="Akapitzlist"/>
        <w:widowControl w:val="0"/>
        <w:numPr>
          <w:ilvl w:val="1"/>
          <w:numId w:val="8"/>
        </w:numPr>
        <w:tabs>
          <w:tab w:val="left" w:pos="284"/>
          <w:tab w:val="left" w:pos="8789"/>
        </w:tabs>
        <w:autoSpaceDE w:val="0"/>
        <w:autoSpaceDN w:val="0"/>
        <w:ind w:left="284" w:right="196" w:hanging="284"/>
        <w:jc w:val="both"/>
        <w:rPr>
          <w:sz w:val="22"/>
          <w:szCs w:val="22"/>
          <w:u w:val="single"/>
        </w:rPr>
      </w:pPr>
      <w:r w:rsidRPr="00A354A1">
        <w:rPr>
          <w:sz w:val="22"/>
          <w:szCs w:val="22"/>
        </w:rPr>
        <w:t xml:space="preserve">Zmiany i wyjaśnienia treści SWZ oraz inne dokumenty zamówienia bezpośrednio związane z postępowaniem o udzielenie </w:t>
      </w:r>
      <w:r w:rsidR="000F5847" w:rsidRPr="00A354A1">
        <w:rPr>
          <w:sz w:val="22"/>
          <w:szCs w:val="22"/>
        </w:rPr>
        <w:t>zamówienia</w:t>
      </w:r>
      <w:r w:rsidRPr="00A354A1">
        <w:rPr>
          <w:sz w:val="22"/>
          <w:szCs w:val="22"/>
        </w:rPr>
        <w:t xml:space="preserve"> będą udostępniane na stronie internetowej prowadzonego postępowania.</w:t>
      </w:r>
    </w:p>
    <w:p w14:paraId="77E6E992" w14:textId="77777777" w:rsidR="00080E73" w:rsidRPr="00150329" w:rsidRDefault="00080E73" w:rsidP="001272CC">
      <w:pPr>
        <w:tabs>
          <w:tab w:val="left" w:pos="284"/>
        </w:tabs>
        <w:jc w:val="both"/>
        <w:rPr>
          <w:sz w:val="20"/>
          <w:szCs w:val="20"/>
        </w:rPr>
      </w:pPr>
    </w:p>
    <w:p w14:paraId="709B7F1F" w14:textId="77777777" w:rsidR="000778FB" w:rsidRPr="000A69E2" w:rsidRDefault="00545239" w:rsidP="00DD4EDD">
      <w:pPr>
        <w:numPr>
          <w:ilvl w:val="0"/>
          <w:numId w:val="61"/>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042D6E05" w14:textId="40323380" w:rsidR="00135E48" w:rsidRPr="00384420" w:rsidRDefault="00135E48" w:rsidP="00270DC3">
      <w:pPr>
        <w:pStyle w:val="Akapitzlist"/>
        <w:numPr>
          <w:ilvl w:val="1"/>
          <w:numId w:val="17"/>
        </w:numPr>
        <w:ind w:left="425" w:right="-108" w:hanging="425"/>
        <w:jc w:val="both"/>
        <w:rPr>
          <w:b/>
          <w:sz w:val="22"/>
          <w:szCs w:val="22"/>
        </w:rPr>
      </w:pPr>
      <w:r w:rsidRPr="00384420">
        <w:rPr>
          <w:b/>
          <w:sz w:val="22"/>
          <w:szCs w:val="22"/>
        </w:rPr>
        <w:t xml:space="preserve">Ofertę należy złożyć w terminie do dnia </w:t>
      </w:r>
      <w:r w:rsidR="00536A5F">
        <w:rPr>
          <w:b/>
          <w:sz w:val="22"/>
          <w:szCs w:val="22"/>
        </w:rPr>
        <w:t>18.09.</w:t>
      </w:r>
      <w:r w:rsidR="007C0D1E">
        <w:rPr>
          <w:b/>
          <w:sz w:val="22"/>
          <w:szCs w:val="22"/>
        </w:rPr>
        <w:t>2024</w:t>
      </w:r>
      <w:r w:rsidR="006F46FB">
        <w:rPr>
          <w:b/>
          <w:sz w:val="22"/>
          <w:szCs w:val="22"/>
        </w:rPr>
        <w:t xml:space="preserve"> </w:t>
      </w:r>
      <w:r w:rsidR="008F4702">
        <w:rPr>
          <w:b/>
          <w:sz w:val="22"/>
          <w:szCs w:val="22"/>
        </w:rPr>
        <w:t>r.</w:t>
      </w:r>
      <w:r w:rsidRPr="00384420">
        <w:rPr>
          <w:b/>
          <w:sz w:val="22"/>
          <w:szCs w:val="22"/>
        </w:rPr>
        <w:t xml:space="preserve"> do godz. </w:t>
      </w:r>
      <w:r w:rsidR="008F4702">
        <w:rPr>
          <w:b/>
          <w:sz w:val="22"/>
          <w:szCs w:val="22"/>
        </w:rPr>
        <w:t>10:00</w:t>
      </w:r>
    </w:p>
    <w:p w14:paraId="5DE2676B" w14:textId="77777777" w:rsidR="006929D6" w:rsidRPr="004F5DFF" w:rsidRDefault="006929D6" w:rsidP="001272CC">
      <w:pPr>
        <w:ind w:right="-108"/>
        <w:jc w:val="both"/>
        <w:rPr>
          <w:sz w:val="12"/>
          <w:szCs w:val="12"/>
        </w:rPr>
      </w:pPr>
    </w:p>
    <w:p w14:paraId="51A65726" w14:textId="77777777" w:rsidR="006929D6" w:rsidRPr="00384420" w:rsidRDefault="00F6403E" w:rsidP="00270DC3">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6F6D25AA" w:rsidR="00EC7717" w:rsidRPr="006464C5" w:rsidRDefault="004F5DFF" w:rsidP="00270DC3">
      <w:pPr>
        <w:pStyle w:val="Akapitzlist"/>
        <w:numPr>
          <w:ilvl w:val="0"/>
          <w:numId w:val="22"/>
        </w:numPr>
        <w:ind w:right="-108" w:hanging="294"/>
        <w:jc w:val="both"/>
        <w:rPr>
          <w:sz w:val="22"/>
          <w:szCs w:val="22"/>
        </w:rPr>
      </w:pPr>
      <w:r w:rsidRPr="002165F7">
        <w:rPr>
          <w:sz w:val="22"/>
          <w:szCs w:val="22"/>
        </w:rPr>
        <w:t xml:space="preserve">Wykonawca składa ofertę wraz z załącznikami za pośrednictwem platformy zakupowej pod adresem: </w:t>
      </w:r>
      <w:hyperlink r:id="rId20" w:history="1">
        <w:r w:rsidR="00051F65" w:rsidRPr="00051F65">
          <w:rPr>
            <w:rStyle w:val="Hipercze"/>
            <w:b/>
            <w:bCs/>
            <w:i/>
            <w:iCs/>
            <w:sz w:val="22"/>
            <w:szCs w:val="22"/>
            <w:u w:val="none"/>
          </w:rPr>
          <w:t>https://platformazakupowa.pl/pn/pm_szczecin</w:t>
        </w:r>
      </w:hyperlink>
      <w:r w:rsidRPr="00150329">
        <w:rPr>
          <w:sz w:val="22"/>
          <w:szCs w:val="22"/>
        </w:rPr>
        <w:t>.</w:t>
      </w:r>
      <w:r w:rsidRPr="002165F7">
        <w:rPr>
          <w:sz w:val="22"/>
          <w:szCs w:val="22"/>
        </w:rPr>
        <w:t xml:space="preserve"> </w:t>
      </w:r>
      <w:r w:rsidRPr="006464C5">
        <w:rPr>
          <w:sz w:val="22"/>
          <w:szCs w:val="22"/>
        </w:rPr>
        <w:t>Sposób przygotowania ofert opisano w dziale II rozdziale 11.</w:t>
      </w:r>
    </w:p>
    <w:p w14:paraId="08390D00" w14:textId="77777777" w:rsidR="00F6403E" w:rsidRPr="004F5DFF" w:rsidRDefault="00F6403E" w:rsidP="00270DC3">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270DC3">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270DC3">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270DC3">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114F4F" w:rsidRDefault="0052446B" w:rsidP="00270DC3">
      <w:pPr>
        <w:pStyle w:val="Akapitzlist"/>
        <w:numPr>
          <w:ilvl w:val="1"/>
          <w:numId w:val="17"/>
        </w:numPr>
        <w:spacing w:after="60"/>
        <w:ind w:left="426" w:right="57" w:hanging="426"/>
        <w:rPr>
          <w:sz w:val="22"/>
          <w:szCs w:val="22"/>
          <w:lang w:bidi="pl-PL"/>
        </w:rPr>
      </w:pPr>
      <w:r w:rsidRPr="00114F4F">
        <w:rPr>
          <w:sz w:val="22"/>
          <w:szCs w:val="22"/>
          <w:lang w:bidi="pl-PL"/>
        </w:rPr>
        <w:t>Zamawiający odrzuci ofertę złożoną po terminie składania ofert.</w:t>
      </w:r>
    </w:p>
    <w:p w14:paraId="6D989151" w14:textId="0CC21BC7" w:rsidR="0052446B" w:rsidRPr="00C06FAC" w:rsidRDefault="0052446B" w:rsidP="00270DC3">
      <w:pPr>
        <w:pStyle w:val="Akapitzlist"/>
        <w:numPr>
          <w:ilvl w:val="1"/>
          <w:numId w:val="17"/>
        </w:numPr>
        <w:ind w:left="426" w:right="57" w:hanging="426"/>
        <w:rPr>
          <w:sz w:val="22"/>
          <w:szCs w:val="22"/>
          <w:lang w:bidi="pl-PL"/>
        </w:rPr>
      </w:pPr>
      <w:r w:rsidRPr="00C06FAC">
        <w:rPr>
          <w:sz w:val="22"/>
          <w:szCs w:val="22"/>
          <w:lang w:bidi="pl-PL"/>
        </w:rPr>
        <w:t>Wykonawca po upływie terminu do składania ofert nie może wycofać złożonej oferty.</w:t>
      </w:r>
    </w:p>
    <w:p w14:paraId="110BBA9A" w14:textId="77777777" w:rsidR="00B454F6"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B454F6" w:rsidRDefault="00B454F6" w:rsidP="00DD4EDD">
      <w:pPr>
        <w:pStyle w:val="Akapitzlist"/>
        <w:numPr>
          <w:ilvl w:val="0"/>
          <w:numId w:val="61"/>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6B4D1AC0" w:rsidR="00135E48" w:rsidRPr="00B5380D" w:rsidRDefault="00135E48" w:rsidP="00270DC3">
      <w:pPr>
        <w:numPr>
          <w:ilvl w:val="1"/>
          <w:numId w:val="10"/>
        </w:numPr>
        <w:spacing w:after="60"/>
        <w:ind w:left="431" w:right="-108" w:hanging="431"/>
        <w:jc w:val="both"/>
        <w:rPr>
          <w:sz w:val="22"/>
          <w:szCs w:val="22"/>
        </w:rPr>
      </w:pPr>
      <w:r w:rsidRPr="004F5DFF">
        <w:rPr>
          <w:b/>
          <w:sz w:val="22"/>
          <w:szCs w:val="22"/>
        </w:rPr>
        <w:t xml:space="preserve">Otwarcie ofert nastąpi w dniu </w:t>
      </w:r>
      <w:r w:rsidR="00AD3278">
        <w:rPr>
          <w:b/>
          <w:sz w:val="22"/>
          <w:szCs w:val="22"/>
        </w:rPr>
        <w:t>18.09.</w:t>
      </w:r>
      <w:r w:rsidR="007C0D1E">
        <w:rPr>
          <w:b/>
          <w:sz w:val="22"/>
          <w:szCs w:val="22"/>
        </w:rPr>
        <w:t>2024</w:t>
      </w:r>
      <w:r w:rsidR="00FE6DDD">
        <w:rPr>
          <w:b/>
          <w:sz w:val="22"/>
          <w:szCs w:val="22"/>
        </w:rPr>
        <w:t xml:space="preserve"> </w:t>
      </w:r>
      <w:r w:rsidR="00E00D62">
        <w:rPr>
          <w:b/>
          <w:sz w:val="22"/>
          <w:szCs w:val="22"/>
        </w:rPr>
        <w:t>r.</w:t>
      </w:r>
      <w:r w:rsidRPr="004F5DFF">
        <w:rPr>
          <w:b/>
          <w:sz w:val="22"/>
          <w:szCs w:val="22"/>
        </w:rPr>
        <w:t xml:space="preserve"> o godz. </w:t>
      </w:r>
      <w:r w:rsidR="00E00D62">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270DC3">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270DC3">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270DC3">
      <w:pPr>
        <w:pStyle w:val="Akapitzlist"/>
        <w:numPr>
          <w:ilvl w:val="1"/>
          <w:numId w:val="21"/>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270DC3">
      <w:pPr>
        <w:pStyle w:val="Akapitzlist"/>
        <w:numPr>
          <w:ilvl w:val="1"/>
          <w:numId w:val="21"/>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114F4F" w:rsidRDefault="0052446B" w:rsidP="00270DC3">
      <w:pPr>
        <w:pStyle w:val="Akapitzlist"/>
        <w:numPr>
          <w:ilvl w:val="1"/>
          <w:numId w:val="10"/>
        </w:numPr>
        <w:tabs>
          <w:tab w:val="left" w:pos="426"/>
        </w:tabs>
        <w:jc w:val="both"/>
        <w:rPr>
          <w:sz w:val="22"/>
          <w:szCs w:val="22"/>
        </w:rPr>
      </w:pPr>
      <w:r w:rsidRPr="00114F4F">
        <w:rPr>
          <w:sz w:val="22"/>
          <w:szCs w:val="22"/>
        </w:rPr>
        <w:t xml:space="preserve">W przypadku wystąpienia awarii systemu teleinformatycznego, która spowoduje brak możliwości otwarcia ofert w terminie </w:t>
      </w:r>
      <w:r w:rsidR="000D778E" w:rsidRPr="00114F4F">
        <w:rPr>
          <w:sz w:val="22"/>
          <w:szCs w:val="22"/>
        </w:rPr>
        <w:t>określonym</w:t>
      </w:r>
      <w:r w:rsidRPr="00114F4F">
        <w:rPr>
          <w:sz w:val="22"/>
          <w:szCs w:val="22"/>
        </w:rPr>
        <w:t xml:space="preserve"> przez zamawiającego, otwarcie ofert nastąpi niezwłocznie po usunięciu awarii.</w:t>
      </w:r>
    </w:p>
    <w:p w14:paraId="2700449E" w14:textId="77777777" w:rsidR="0052446B" w:rsidRPr="00114F4F" w:rsidRDefault="0052446B" w:rsidP="00270DC3">
      <w:pPr>
        <w:pStyle w:val="Akapitzlist"/>
        <w:numPr>
          <w:ilvl w:val="1"/>
          <w:numId w:val="10"/>
        </w:numPr>
        <w:tabs>
          <w:tab w:val="left" w:pos="426"/>
        </w:tabs>
        <w:jc w:val="both"/>
        <w:rPr>
          <w:sz w:val="22"/>
          <w:szCs w:val="22"/>
        </w:rPr>
      </w:pPr>
      <w:r w:rsidRPr="00114F4F">
        <w:rPr>
          <w:sz w:val="22"/>
          <w:szCs w:val="22"/>
        </w:rPr>
        <w:t>Informację  o zmianie terminu otwarcia ofert  zamawiający opublikuje na Platformie.</w:t>
      </w:r>
    </w:p>
    <w:p w14:paraId="7F8A5474" w14:textId="77777777" w:rsidR="009D3117" w:rsidRPr="00EA2B9A" w:rsidRDefault="009D3117" w:rsidP="00EA2B9A">
      <w:pPr>
        <w:ind w:right="-108"/>
        <w:jc w:val="both"/>
        <w:rPr>
          <w:sz w:val="16"/>
          <w:szCs w:val="16"/>
        </w:rPr>
      </w:pPr>
    </w:p>
    <w:p w14:paraId="6F9AD2AB" w14:textId="77777777" w:rsidR="00DB1A25" w:rsidRPr="000A69E2" w:rsidRDefault="00DB1A25" w:rsidP="00DD4EDD">
      <w:pPr>
        <w:numPr>
          <w:ilvl w:val="0"/>
          <w:numId w:val="61"/>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73BD62C0" w:rsidR="00DB1A25" w:rsidRPr="006464C5" w:rsidRDefault="00DB1A25" w:rsidP="00DD4EDD">
      <w:pPr>
        <w:pStyle w:val="Akapitzlist"/>
        <w:numPr>
          <w:ilvl w:val="0"/>
          <w:numId w:val="29"/>
        </w:numPr>
        <w:spacing w:after="60"/>
        <w:ind w:left="284" w:right="-108" w:hanging="284"/>
        <w:jc w:val="both"/>
        <w:rPr>
          <w:b/>
          <w:bCs/>
          <w:sz w:val="22"/>
          <w:szCs w:val="22"/>
        </w:rPr>
      </w:pPr>
      <w:r w:rsidRPr="006464C5">
        <w:rPr>
          <w:sz w:val="22"/>
          <w:szCs w:val="22"/>
        </w:rPr>
        <w:t>Wykonawca</w:t>
      </w:r>
      <w:r w:rsidR="00320E94" w:rsidRPr="006464C5">
        <w:rPr>
          <w:sz w:val="22"/>
          <w:szCs w:val="22"/>
          <w:lang w:bidi="pl-PL"/>
        </w:rPr>
        <w:t xml:space="preserve"> jest związany ofertą </w:t>
      </w:r>
      <w:r w:rsidR="00114F4F" w:rsidRPr="006464C5">
        <w:rPr>
          <w:sz w:val="22"/>
          <w:szCs w:val="22"/>
          <w:lang w:bidi="pl-PL"/>
        </w:rPr>
        <w:t>9</w:t>
      </w:r>
      <w:r w:rsidR="00320E94" w:rsidRPr="006464C5">
        <w:rPr>
          <w:sz w:val="22"/>
          <w:szCs w:val="22"/>
          <w:lang w:bidi="pl-PL"/>
        </w:rPr>
        <w:t>0 dni od dnia upływu terminu składania ofert,</w:t>
      </w:r>
      <w:r w:rsidR="00150329">
        <w:rPr>
          <w:sz w:val="22"/>
          <w:szCs w:val="22"/>
          <w:lang w:bidi="pl-PL"/>
        </w:rPr>
        <w:t xml:space="preserve"> </w:t>
      </w:r>
      <w:r w:rsidR="00320E94" w:rsidRPr="006464C5">
        <w:rPr>
          <w:sz w:val="22"/>
          <w:szCs w:val="22"/>
          <w:lang w:bidi="pl-PL"/>
        </w:rPr>
        <w:t xml:space="preserve">tj. </w:t>
      </w:r>
      <w:r w:rsidR="00B142B3" w:rsidRPr="006464C5">
        <w:rPr>
          <w:b/>
          <w:bCs/>
          <w:sz w:val="22"/>
          <w:szCs w:val="22"/>
        </w:rPr>
        <w:t>do dnia</w:t>
      </w:r>
      <w:r w:rsidR="00956BAD">
        <w:rPr>
          <w:b/>
          <w:bCs/>
          <w:sz w:val="22"/>
          <w:szCs w:val="22"/>
        </w:rPr>
        <w:t xml:space="preserve"> </w:t>
      </w:r>
      <w:r w:rsidR="00AD3278">
        <w:rPr>
          <w:b/>
          <w:sz w:val="22"/>
          <w:szCs w:val="22"/>
        </w:rPr>
        <w:t>16.12.</w:t>
      </w:r>
      <w:r w:rsidR="007C0D1E">
        <w:rPr>
          <w:b/>
          <w:sz w:val="22"/>
          <w:szCs w:val="22"/>
        </w:rPr>
        <w:t>2024</w:t>
      </w:r>
      <w:r w:rsidR="00FE6DDD">
        <w:rPr>
          <w:b/>
          <w:sz w:val="22"/>
          <w:szCs w:val="22"/>
        </w:rPr>
        <w:t xml:space="preserve"> </w:t>
      </w:r>
      <w:r w:rsidR="00AA2519">
        <w:rPr>
          <w:b/>
          <w:bCs/>
          <w:sz w:val="22"/>
          <w:szCs w:val="22"/>
        </w:rPr>
        <w:t>r.</w:t>
      </w:r>
    </w:p>
    <w:p w14:paraId="79AAF1C1" w14:textId="77777777" w:rsidR="00DB1A25" w:rsidRPr="006464C5" w:rsidRDefault="00DB1A25" w:rsidP="00DD4EDD">
      <w:pPr>
        <w:pStyle w:val="Akapitzlist"/>
        <w:numPr>
          <w:ilvl w:val="0"/>
          <w:numId w:val="29"/>
        </w:numPr>
        <w:spacing w:after="60"/>
        <w:ind w:left="284" w:right="-108" w:hanging="284"/>
        <w:jc w:val="both"/>
        <w:rPr>
          <w:bCs/>
          <w:sz w:val="22"/>
          <w:szCs w:val="22"/>
        </w:rPr>
      </w:pPr>
      <w:r w:rsidRPr="006464C5">
        <w:rPr>
          <w:bCs/>
          <w:sz w:val="22"/>
          <w:szCs w:val="22"/>
        </w:rPr>
        <w:t>Bieg terminu związania ofertą rozpoczyna się wraz z upływem terminu składania ofert.</w:t>
      </w:r>
    </w:p>
    <w:p w14:paraId="2E097545" w14:textId="233544DF" w:rsidR="00320E94" w:rsidRPr="006464C5" w:rsidRDefault="00320E94" w:rsidP="00DD4EDD">
      <w:pPr>
        <w:numPr>
          <w:ilvl w:val="0"/>
          <w:numId w:val="29"/>
        </w:numPr>
        <w:spacing w:after="60"/>
        <w:ind w:left="284" w:right="57" w:hanging="284"/>
        <w:jc w:val="both"/>
        <w:rPr>
          <w:sz w:val="22"/>
          <w:szCs w:val="22"/>
          <w:lang w:bidi="pl-PL"/>
        </w:rPr>
      </w:pPr>
      <w:r w:rsidRPr="006464C5">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6464C5">
        <w:rPr>
          <w:sz w:val="22"/>
          <w:szCs w:val="22"/>
          <w:lang w:bidi="pl-PL"/>
        </w:rPr>
        <w:t>60</w:t>
      </w:r>
      <w:r w:rsidRPr="006464C5">
        <w:rPr>
          <w:sz w:val="22"/>
          <w:szCs w:val="22"/>
          <w:lang w:bidi="pl-PL"/>
        </w:rPr>
        <w:t xml:space="preserve"> dni.</w:t>
      </w:r>
    </w:p>
    <w:p w14:paraId="3BE4B128" w14:textId="4A6949ED" w:rsidR="00320E94" w:rsidRPr="00114F4F" w:rsidRDefault="00320E94" w:rsidP="00DD4EDD">
      <w:pPr>
        <w:numPr>
          <w:ilvl w:val="0"/>
          <w:numId w:val="29"/>
        </w:numPr>
        <w:ind w:left="284" w:right="57" w:hanging="284"/>
        <w:jc w:val="both"/>
        <w:rPr>
          <w:sz w:val="22"/>
          <w:szCs w:val="22"/>
          <w:lang w:bidi="pl-PL"/>
        </w:rPr>
      </w:pPr>
      <w:r w:rsidRPr="006464C5">
        <w:rPr>
          <w:sz w:val="22"/>
          <w:szCs w:val="22"/>
          <w:lang w:bidi="pl-PL"/>
        </w:rPr>
        <w:t xml:space="preserve">Przedłużenie terminu związania ofertą, o którym mowa w pkt 3), wymaga złożenia przez </w:t>
      </w:r>
      <w:r w:rsidRPr="00114F4F">
        <w:rPr>
          <w:sz w:val="22"/>
          <w:szCs w:val="22"/>
          <w:lang w:bidi="pl-PL"/>
        </w:rPr>
        <w:t>wykonawcę pisemnego oświadczenia o wyrażeniu zgody na przedłużenie terminu związania ofert</w:t>
      </w:r>
      <w:r w:rsidR="00114F4F" w:rsidRPr="00114F4F">
        <w:rPr>
          <w:sz w:val="22"/>
          <w:szCs w:val="22"/>
          <w:lang w:bidi="pl-PL"/>
        </w:rPr>
        <w:t>ą</w:t>
      </w:r>
      <w:r w:rsidRPr="00114F4F">
        <w:rPr>
          <w:sz w:val="22"/>
          <w:szCs w:val="22"/>
          <w:lang w:bidi="pl-PL"/>
        </w:rPr>
        <w:t>.</w:t>
      </w:r>
    </w:p>
    <w:p w14:paraId="648168B2" w14:textId="77777777" w:rsidR="006D4F30" w:rsidRPr="000A69E2" w:rsidRDefault="006D4F30" w:rsidP="001272CC">
      <w:pPr>
        <w:ind w:right="-108"/>
        <w:jc w:val="both"/>
        <w:rPr>
          <w:bCs/>
          <w:sz w:val="22"/>
          <w:szCs w:val="22"/>
        </w:rPr>
      </w:pPr>
    </w:p>
    <w:p w14:paraId="29146120" w14:textId="77777777" w:rsidR="009615B1" w:rsidRPr="000A69E2" w:rsidRDefault="000778FB" w:rsidP="00DD4EDD">
      <w:pPr>
        <w:numPr>
          <w:ilvl w:val="0"/>
          <w:numId w:val="61"/>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150329" w:rsidRDefault="000D778E" w:rsidP="000D778E">
      <w:pPr>
        <w:ind w:right="-108"/>
        <w:jc w:val="both"/>
        <w:rPr>
          <w:sz w:val="6"/>
          <w:szCs w:val="6"/>
        </w:rPr>
      </w:pPr>
    </w:p>
    <w:p w14:paraId="739C3D57" w14:textId="77777777" w:rsidR="004123D2" w:rsidRPr="004123D2" w:rsidRDefault="004123D2" w:rsidP="004123D2">
      <w:pPr>
        <w:suppressAutoHyphens/>
        <w:spacing w:before="120" w:after="120"/>
        <w:ind w:left="284" w:right="-108" w:hanging="284"/>
        <w:jc w:val="both"/>
        <w:rPr>
          <w:sz w:val="22"/>
          <w:szCs w:val="22"/>
        </w:rPr>
      </w:pPr>
      <w:r w:rsidRPr="004123D2">
        <w:rPr>
          <w:sz w:val="22"/>
          <w:szCs w:val="22"/>
        </w:rPr>
        <w:t xml:space="preserve">1) </w:t>
      </w:r>
      <w:r w:rsidRPr="004123D2">
        <w:rPr>
          <w:sz w:val="22"/>
          <w:szCs w:val="22"/>
        </w:rPr>
        <w:tab/>
        <w:t>Przy wyborze najkorzystniejszej oferty zamawiający będzie kierował się następującymi kryteriami i odpowiadającymi im znaczeniami oraz w następujący sposób będzie oceniał spełnienie kryteriów:</w:t>
      </w:r>
    </w:p>
    <w:p w14:paraId="4BEA1F1A" w14:textId="77777777" w:rsidR="004123D2" w:rsidRPr="004123D2" w:rsidRDefault="004123D2" w:rsidP="004123D2">
      <w:pPr>
        <w:suppressAutoHyphens/>
        <w:ind w:firstLine="284"/>
        <w:jc w:val="both"/>
        <w:rPr>
          <w:b/>
          <w:sz w:val="12"/>
          <w:szCs w:val="12"/>
        </w:rPr>
      </w:pPr>
    </w:p>
    <w:p w14:paraId="6FB802E2" w14:textId="77777777" w:rsidR="004123D2" w:rsidRPr="004123D2" w:rsidRDefault="004123D2" w:rsidP="004123D2">
      <w:pPr>
        <w:spacing w:after="40"/>
        <w:ind w:firstLine="284"/>
        <w:jc w:val="both"/>
        <w:rPr>
          <w:b/>
          <w:sz w:val="22"/>
          <w:szCs w:val="22"/>
        </w:rPr>
      </w:pPr>
      <w:r w:rsidRPr="004123D2">
        <w:rPr>
          <w:b/>
          <w:sz w:val="22"/>
          <w:szCs w:val="22"/>
        </w:rPr>
        <w:t>cena – 60 %</w:t>
      </w:r>
    </w:p>
    <w:p w14:paraId="01537B29" w14:textId="77777777" w:rsidR="004123D2" w:rsidRPr="004123D2" w:rsidRDefault="004123D2" w:rsidP="004123D2">
      <w:pPr>
        <w:ind w:firstLine="284"/>
        <w:jc w:val="both"/>
        <w:rPr>
          <w:b/>
          <w:sz w:val="22"/>
          <w:szCs w:val="22"/>
        </w:rPr>
      </w:pPr>
      <w:r w:rsidRPr="004123D2">
        <w:rPr>
          <w:b/>
          <w:sz w:val="22"/>
          <w:szCs w:val="22"/>
        </w:rPr>
        <w:t>wysokość kary umownej za zwłokę w wykonaniu przedmiotu umowy  – 40%</w:t>
      </w:r>
    </w:p>
    <w:p w14:paraId="2F219064" w14:textId="77777777" w:rsidR="004123D2" w:rsidRPr="004123D2" w:rsidRDefault="004123D2" w:rsidP="00A557BD">
      <w:pPr>
        <w:suppressAutoHyphens/>
        <w:jc w:val="both"/>
        <w:rPr>
          <w:b/>
          <w:bCs/>
          <w:sz w:val="22"/>
          <w:szCs w:val="22"/>
          <w:u w:val="single"/>
        </w:rPr>
      </w:pPr>
    </w:p>
    <w:p w14:paraId="35AD2592" w14:textId="77777777" w:rsidR="004123D2" w:rsidRPr="004123D2" w:rsidRDefault="004123D2" w:rsidP="004123D2">
      <w:pPr>
        <w:ind w:left="284"/>
        <w:jc w:val="both"/>
        <w:rPr>
          <w:b/>
          <w:bCs/>
          <w:sz w:val="22"/>
          <w:szCs w:val="22"/>
          <w:u w:val="single"/>
        </w:rPr>
      </w:pPr>
      <w:r w:rsidRPr="004123D2">
        <w:rPr>
          <w:b/>
          <w:bCs/>
          <w:sz w:val="22"/>
          <w:szCs w:val="22"/>
          <w:u w:val="single"/>
        </w:rPr>
        <w:t xml:space="preserve">Kryterium ceny </w:t>
      </w:r>
      <w:r w:rsidRPr="004123D2">
        <w:rPr>
          <w:sz w:val="22"/>
          <w:szCs w:val="22"/>
          <w:u w:val="single"/>
        </w:rPr>
        <w:t>zostanie obliczone według następującego wzoru:</w:t>
      </w:r>
    </w:p>
    <w:p w14:paraId="4E871254" w14:textId="77777777" w:rsidR="004123D2" w:rsidRPr="004123D2" w:rsidRDefault="004123D2" w:rsidP="004123D2">
      <w:pPr>
        <w:ind w:left="284"/>
        <w:jc w:val="both"/>
        <w:rPr>
          <w:sz w:val="12"/>
          <w:szCs w:val="12"/>
        </w:rPr>
      </w:pPr>
    </w:p>
    <w:p w14:paraId="2ED6F483" w14:textId="77777777" w:rsidR="004123D2" w:rsidRPr="004123D2" w:rsidRDefault="004123D2" w:rsidP="004123D2">
      <w:pPr>
        <w:ind w:left="284"/>
        <w:jc w:val="both"/>
        <w:rPr>
          <w:sz w:val="22"/>
          <w:szCs w:val="22"/>
        </w:rPr>
      </w:pPr>
      <w:r w:rsidRPr="004123D2">
        <w:rPr>
          <w:sz w:val="22"/>
          <w:szCs w:val="22"/>
        </w:rPr>
        <w:t>(Cena najniższej oferty / Cena badanej oferty) x 60 = liczba punktów za kryterium cena.</w:t>
      </w:r>
    </w:p>
    <w:p w14:paraId="076F10D2" w14:textId="77777777" w:rsidR="004123D2" w:rsidRPr="004123D2" w:rsidRDefault="004123D2" w:rsidP="004123D2">
      <w:pPr>
        <w:jc w:val="both"/>
        <w:rPr>
          <w:sz w:val="12"/>
          <w:szCs w:val="12"/>
          <w:highlight w:val="yellow"/>
        </w:rPr>
      </w:pPr>
    </w:p>
    <w:p w14:paraId="4AE509DA" w14:textId="77777777" w:rsidR="004123D2" w:rsidRPr="004123D2" w:rsidRDefault="004123D2" w:rsidP="004123D2">
      <w:pPr>
        <w:spacing w:after="120"/>
        <w:ind w:left="284"/>
        <w:jc w:val="both"/>
        <w:rPr>
          <w:sz w:val="22"/>
          <w:szCs w:val="22"/>
          <w:u w:val="single"/>
        </w:rPr>
      </w:pPr>
      <w:r w:rsidRPr="004123D2">
        <w:rPr>
          <w:b/>
          <w:bCs/>
          <w:sz w:val="22"/>
          <w:szCs w:val="22"/>
          <w:u w:val="single"/>
        </w:rPr>
        <w:t>Kryterium wysokość kary umownej za zwłokę w wykonaniu przedmiotu umowy</w:t>
      </w:r>
      <w:r w:rsidRPr="004123D2">
        <w:rPr>
          <w:sz w:val="22"/>
          <w:szCs w:val="22"/>
          <w:u w:val="single"/>
        </w:rPr>
        <w:t xml:space="preserve"> zostanie obliczone w następujący sposób:</w:t>
      </w:r>
    </w:p>
    <w:p w14:paraId="4FB7C790" w14:textId="77777777" w:rsidR="004123D2" w:rsidRPr="004123D2" w:rsidRDefault="004123D2" w:rsidP="004123D2">
      <w:pPr>
        <w:spacing w:after="60"/>
        <w:ind w:left="284"/>
        <w:jc w:val="both"/>
        <w:rPr>
          <w:sz w:val="22"/>
          <w:szCs w:val="22"/>
        </w:rPr>
      </w:pPr>
      <w:r w:rsidRPr="004123D2">
        <w:rPr>
          <w:sz w:val="22"/>
          <w:szCs w:val="22"/>
        </w:rPr>
        <w:t xml:space="preserve">Minimalny poziom wysokości kary umownej za każdy dzień zwłoki w wykonaniu przedmiotu umowy wynosi 0,5 % wartości brutto określonej w § 1 ust. 1 z uwzględnieniem § 1 ust. 2 wzoru umowy za każdy dzień zwłoki. </w:t>
      </w:r>
    </w:p>
    <w:p w14:paraId="586FB135" w14:textId="77777777" w:rsidR="004123D2" w:rsidRPr="004123D2" w:rsidRDefault="004123D2" w:rsidP="004123D2">
      <w:pPr>
        <w:spacing w:after="60"/>
        <w:ind w:left="284"/>
        <w:jc w:val="both"/>
        <w:rPr>
          <w:sz w:val="22"/>
          <w:szCs w:val="22"/>
        </w:rPr>
      </w:pPr>
      <w:r w:rsidRPr="004123D2">
        <w:rPr>
          <w:sz w:val="22"/>
          <w:szCs w:val="22"/>
        </w:rPr>
        <w:t>W przypadku, gdy wykonawca zaoferuje poziom wysokości kary umownej za każdy dzień zwłoki   w wykonaniu przedmiotu umowy na poziomie wyższym niż 0,5% do 0,7% oferta otrzyma 20 pkt                  w kryterium kar umownych.</w:t>
      </w:r>
    </w:p>
    <w:p w14:paraId="4FEE2C8C" w14:textId="77777777" w:rsidR="004123D2" w:rsidRPr="004123D2" w:rsidRDefault="004123D2" w:rsidP="004123D2">
      <w:pPr>
        <w:spacing w:after="60"/>
        <w:ind w:left="284"/>
        <w:jc w:val="both"/>
        <w:rPr>
          <w:sz w:val="22"/>
          <w:szCs w:val="22"/>
        </w:rPr>
      </w:pPr>
      <w:r w:rsidRPr="004123D2">
        <w:rPr>
          <w:sz w:val="22"/>
          <w:szCs w:val="22"/>
        </w:rPr>
        <w:t>W przypadku, gdy wykonawca zaoferuje poziom wysokości kary umownej za każdy dzień zwłoki                   w wykonaniu przedmiotu umowy na poziomie wyższym niż 0,7% do 1% (lub wyższy) oferta otrzyma 40 pkt w kryterium kar umownych.</w:t>
      </w:r>
    </w:p>
    <w:p w14:paraId="7F2FDF15" w14:textId="77777777" w:rsidR="004123D2" w:rsidRPr="004123D2" w:rsidRDefault="004123D2" w:rsidP="004123D2">
      <w:pPr>
        <w:spacing w:after="60"/>
        <w:ind w:left="284"/>
        <w:jc w:val="both"/>
        <w:rPr>
          <w:sz w:val="22"/>
          <w:szCs w:val="22"/>
          <w:highlight w:val="yellow"/>
        </w:rPr>
      </w:pPr>
      <w:r w:rsidRPr="004123D2">
        <w:rPr>
          <w:sz w:val="22"/>
          <w:szCs w:val="22"/>
        </w:rPr>
        <w:t>W przypadku, gdy wykonawca zaoferuje poziom wysokości kary umownej za każdy dzień zwłoki w wykonaniu przedmiotu umowy na poziomie 0,5 % oferta otrzyma 0 pkt w kryterium kar umownych.</w:t>
      </w:r>
    </w:p>
    <w:p w14:paraId="6A8E1BDE" w14:textId="77777777" w:rsidR="004123D2" w:rsidRPr="004123D2" w:rsidRDefault="004123D2" w:rsidP="004123D2">
      <w:pPr>
        <w:ind w:left="284"/>
        <w:jc w:val="both"/>
        <w:rPr>
          <w:sz w:val="22"/>
          <w:szCs w:val="22"/>
        </w:rPr>
      </w:pPr>
      <w:r w:rsidRPr="004123D2">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68CFFB92" w14:textId="77777777" w:rsidR="004123D2" w:rsidRPr="004123D2" w:rsidRDefault="004123D2" w:rsidP="004123D2">
      <w:pPr>
        <w:ind w:left="284"/>
        <w:jc w:val="both"/>
        <w:rPr>
          <w:sz w:val="22"/>
          <w:szCs w:val="22"/>
        </w:rPr>
      </w:pPr>
      <w:r w:rsidRPr="004123D2">
        <w:rPr>
          <w:sz w:val="22"/>
          <w:szCs w:val="22"/>
        </w:rPr>
        <w:t>W przypadku, gdy wykonawca zaoferuje poziom wysokości kary umownej za każdy dzień zwłoki w wykonaniu przedmiotu umowy na poziomie niższym niż 0,5% jego oferta zostanie odrzucona.</w:t>
      </w:r>
    </w:p>
    <w:p w14:paraId="0DF30DC6" w14:textId="77777777" w:rsidR="004123D2" w:rsidRPr="004123D2" w:rsidRDefault="004123D2" w:rsidP="004123D2">
      <w:pPr>
        <w:ind w:left="284"/>
        <w:jc w:val="both"/>
        <w:rPr>
          <w:sz w:val="12"/>
          <w:szCs w:val="12"/>
        </w:rPr>
      </w:pPr>
    </w:p>
    <w:p w14:paraId="40641077" w14:textId="77777777" w:rsidR="004123D2" w:rsidRPr="004123D2" w:rsidRDefault="004123D2" w:rsidP="004123D2">
      <w:pPr>
        <w:ind w:left="284"/>
        <w:jc w:val="both"/>
        <w:rPr>
          <w:sz w:val="22"/>
          <w:szCs w:val="22"/>
        </w:rPr>
      </w:pPr>
      <w:r w:rsidRPr="004123D2">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9D86D29" w14:textId="77777777" w:rsidR="004123D2" w:rsidRPr="004123D2" w:rsidRDefault="004123D2" w:rsidP="004123D2">
      <w:pPr>
        <w:ind w:left="284"/>
        <w:jc w:val="both"/>
        <w:rPr>
          <w:rFonts w:asciiTheme="majorHAnsi" w:hAnsiTheme="majorHAnsi"/>
          <w:b/>
          <w:sz w:val="12"/>
          <w:szCs w:val="12"/>
        </w:rPr>
      </w:pPr>
    </w:p>
    <w:p w14:paraId="5EE0A61E" w14:textId="77777777" w:rsidR="004123D2" w:rsidRPr="004123D2" w:rsidRDefault="004123D2" w:rsidP="004123D2">
      <w:pPr>
        <w:spacing w:after="120"/>
        <w:ind w:left="284"/>
        <w:jc w:val="both"/>
        <w:rPr>
          <w:sz w:val="22"/>
          <w:szCs w:val="22"/>
        </w:rPr>
      </w:pPr>
      <w:r w:rsidRPr="004123D2">
        <w:rPr>
          <w:b/>
          <w:sz w:val="22"/>
          <w:szCs w:val="22"/>
        </w:rPr>
        <w:t xml:space="preserve">Łączna liczba punktów za ofertę = suma liczby punktów za poszczególne kryteria oceny ofert </w:t>
      </w:r>
    </w:p>
    <w:p w14:paraId="6B51C023" w14:textId="77777777" w:rsidR="004123D2" w:rsidRPr="004123D2" w:rsidRDefault="004123D2" w:rsidP="004123D2">
      <w:pPr>
        <w:suppressAutoHyphens/>
        <w:ind w:right="-108"/>
        <w:jc w:val="both"/>
        <w:rPr>
          <w:rFonts w:eastAsiaTheme="majorEastAsia"/>
          <w:i/>
          <w:sz w:val="12"/>
          <w:szCs w:val="12"/>
          <w:lang w:eastAsia="en-US"/>
        </w:rPr>
      </w:pPr>
    </w:p>
    <w:p w14:paraId="3A44E67E"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Ocenie będą podlegać wyłącznie oferty nie podlegające odrzuceniu.</w:t>
      </w:r>
    </w:p>
    <w:p w14:paraId="004B3948"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0E139E6"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lastRenderedPageBreak/>
        <w:t>Zamawiający wybiera najkorzystniejszą ofertę na podstawie kryteriów oceny ofert określonych w dokumentach zamówienia.</w:t>
      </w:r>
    </w:p>
    <w:p w14:paraId="3B7715FB"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29315D9"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Jeżeli oferty otrzymały taką samą ocenę w kryterium o najwyższej wadze, zamawiający wybiera ofertę z najniższą ceną.</w:t>
      </w:r>
    </w:p>
    <w:p w14:paraId="3FBA139A"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608ED8C1"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Wykonawcy, składając oferty dodatkowe, nie mogą oferować cen lub kosztów wyższych niż zaoferowane w uprzednio złożonych przez nich ofertach.</w:t>
      </w:r>
    </w:p>
    <w:p w14:paraId="631E4DD6" w14:textId="77777777" w:rsidR="004123D2" w:rsidRPr="004123D2" w:rsidRDefault="004123D2" w:rsidP="00DD4EDD">
      <w:pPr>
        <w:numPr>
          <w:ilvl w:val="0"/>
          <w:numId w:val="70"/>
        </w:numPr>
        <w:suppressAutoHyphens/>
        <w:spacing w:after="80"/>
        <w:ind w:left="284" w:right="57" w:hanging="284"/>
        <w:jc w:val="both"/>
        <w:rPr>
          <w:sz w:val="22"/>
          <w:szCs w:val="22"/>
        </w:rPr>
      </w:pPr>
      <w:r w:rsidRPr="004123D2">
        <w:rPr>
          <w:sz w:val="22"/>
          <w:szCs w:val="22"/>
        </w:rPr>
        <w:t>Zamawiający wybiera najkorzystniejszą ofertę̨ w terminie związania ofertą określonym w SWZ.</w:t>
      </w:r>
    </w:p>
    <w:p w14:paraId="1C9CEFE6" w14:textId="77777777" w:rsidR="004123D2" w:rsidRDefault="004123D2" w:rsidP="00DD4EDD">
      <w:pPr>
        <w:numPr>
          <w:ilvl w:val="0"/>
          <w:numId w:val="70"/>
        </w:numPr>
        <w:suppressAutoHyphens/>
        <w:spacing w:after="80"/>
        <w:ind w:left="284" w:right="57" w:hanging="426"/>
        <w:jc w:val="both"/>
        <w:rPr>
          <w:sz w:val="22"/>
          <w:szCs w:val="22"/>
        </w:rPr>
      </w:pPr>
      <w:r w:rsidRPr="004123D2">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67977655" w14:textId="4BAC0646" w:rsidR="00086AB6" w:rsidRPr="004123D2" w:rsidRDefault="004123D2" w:rsidP="00DD4EDD">
      <w:pPr>
        <w:numPr>
          <w:ilvl w:val="0"/>
          <w:numId w:val="70"/>
        </w:numPr>
        <w:suppressAutoHyphens/>
        <w:spacing w:after="80"/>
        <w:ind w:left="284" w:right="57" w:hanging="426"/>
        <w:jc w:val="both"/>
        <w:rPr>
          <w:sz w:val="22"/>
          <w:szCs w:val="22"/>
        </w:rPr>
      </w:pPr>
      <w:r w:rsidRPr="004123D2">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83529C" w:rsidRDefault="00086AB6" w:rsidP="00B454F6">
      <w:pPr>
        <w:ind w:right="-108"/>
        <w:jc w:val="both"/>
        <w:rPr>
          <w:rFonts w:eastAsiaTheme="majorEastAsia"/>
          <w:i/>
          <w:sz w:val="20"/>
          <w:szCs w:val="20"/>
          <w:lang w:eastAsia="en-US"/>
        </w:rPr>
      </w:pPr>
    </w:p>
    <w:p w14:paraId="7B7A14D5" w14:textId="77777777" w:rsidR="009615B1" w:rsidRPr="000A69E2" w:rsidRDefault="00F03965" w:rsidP="00DD4EDD">
      <w:pPr>
        <w:numPr>
          <w:ilvl w:val="0"/>
          <w:numId w:val="61"/>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6464C5" w:rsidRDefault="009C7BF7" w:rsidP="00660A68">
      <w:pPr>
        <w:ind w:right="-108"/>
        <w:jc w:val="both"/>
        <w:rPr>
          <w:sz w:val="22"/>
          <w:szCs w:val="22"/>
        </w:rPr>
      </w:pPr>
      <w:r w:rsidRPr="00150329">
        <w:rPr>
          <w:sz w:val="14"/>
          <w:szCs w:val="14"/>
        </w:rPr>
        <w:br/>
      </w:r>
      <w:bookmarkStart w:id="18" w:name="_Hlk62132603"/>
      <w:r w:rsidR="00545239" w:rsidRPr="006464C5">
        <w:rPr>
          <w:sz w:val="22"/>
          <w:szCs w:val="22"/>
        </w:rPr>
        <w:t xml:space="preserve">Projektowane postanowienia umowy </w:t>
      </w:r>
      <w:bookmarkEnd w:id="18"/>
      <w:r w:rsidR="00086AB6" w:rsidRPr="006464C5">
        <w:rPr>
          <w:sz w:val="22"/>
          <w:szCs w:val="22"/>
        </w:rPr>
        <w:t xml:space="preserve">zostały zawarte we wzorze umowy </w:t>
      </w:r>
      <w:r w:rsidR="00545239" w:rsidRPr="006464C5">
        <w:rPr>
          <w:sz w:val="22"/>
          <w:szCs w:val="22"/>
        </w:rPr>
        <w:t>stanowi</w:t>
      </w:r>
      <w:r w:rsidR="00086AB6" w:rsidRPr="006464C5">
        <w:rPr>
          <w:sz w:val="22"/>
          <w:szCs w:val="22"/>
        </w:rPr>
        <w:t>ącym</w:t>
      </w:r>
      <w:r w:rsidR="00545239" w:rsidRPr="006464C5">
        <w:rPr>
          <w:sz w:val="22"/>
          <w:szCs w:val="22"/>
        </w:rPr>
        <w:t xml:space="preserve"> załącznik</w:t>
      </w:r>
      <w:r w:rsidR="00660A68" w:rsidRPr="006464C5">
        <w:rPr>
          <w:sz w:val="22"/>
          <w:szCs w:val="22"/>
        </w:rPr>
        <w:t xml:space="preserve"> nr </w:t>
      </w:r>
      <w:r w:rsidR="00EC71F3" w:rsidRPr="006464C5">
        <w:rPr>
          <w:sz w:val="22"/>
          <w:szCs w:val="22"/>
        </w:rPr>
        <w:t>3</w:t>
      </w:r>
      <w:r w:rsidR="00545239" w:rsidRPr="006464C5">
        <w:rPr>
          <w:sz w:val="22"/>
          <w:szCs w:val="22"/>
        </w:rPr>
        <w:t xml:space="preserve"> do S</w:t>
      </w:r>
      <w:r w:rsidR="00660A68" w:rsidRPr="006464C5">
        <w:rPr>
          <w:sz w:val="22"/>
          <w:szCs w:val="22"/>
        </w:rPr>
        <w:t xml:space="preserve">WZ. </w:t>
      </w:r>
    </w:p>
    <w:p w14:paraId="715EA224" w14:textId="5C6AFD7C" w:rsidR="00660A68" w:rsidRDefault="00067B80" w:rsidP="00660A68">
      <w:pPr>
        <w:ind w:right="-108"/>
        <w:jc w:val="both"/>
        <w:rPr>
          <w:b/>
          <w:sz w:val="22"/>
          <w:szCs w:val="22"/>
        </w:rPr>
      </w:pPr>
      <w:r w:rsidRPr="000A69E2">
        <w:rPr>
          <w:b/>
          <w:sz w:val="22"/>
          <w:szCs w:val="22"/>
        </w:rPr>
        <w:t>Złożenie oferty jest j</w:t>
      </w:r>
      <w:r w:rsidR="000521B3" w:rsidRPr="000A69E2">
        <w:rPr>
          <w:b/>
          <w:sz w:val="22"/>
          <w:szCs w:val="22"/>
        </w:rPr>
        <w:t>ednoznaczne z akceptacją przez w</w:t>
      </w:r>
      <w:r w:rsidRPr="000A69E2">
        <w:rPr>
          <w:b/>
          <w:sz w:val="22"/>
          <w:szCs w:val="22"/>
        </w:rPr>
        <w:t xml:space="preserve">ykonawcę </w:t>
      </w:r>
      <w:r w:rsidR="00F03965" w:rsidRPr="000A69E2">
        <w:rPr>
          <w:b/>
          <w:sz w:val="22"/>
          <w:szCs w:val="22"/>
        </w:rPr>
        <w:t>projektowanych postanowień umowy.</w:t>
      </w:r>
    </w:p>
    <w:p w14:paraId="6641309D" w14:textId="77777777" w:rsidR="00EA2B9A" w:rsidRPr="00EA2B9A" w:rsidRDefault="00EA2B9A" w:rsidP="00660A68">
      <w:pPr>
        <w:ind w:right="-108"/>
        <w:jc w:val="both"/>
        <w:rPr>
          <w:b/>
          <w:sz w:val="16"/>
          <w:szCs w:val="16"/>
        </w:rPr>
      </w:pPr>
    </w:p>
    <w:p w14:paraId="567F30E5" w14:textId="77777777" w:rsidR="00660A68" w:rsidRPr="00E60517" w:rsidRDefault="00660A68" w:rsidP="00DD4EDD">
      <w:pPr>
        <w:numPr>
          <w:ilvl w:val="0"/>
          <w:numId w:val="61"/>
        </w:numPr>
        <w:shd w:val="clear" w:color="auto" w:fill="FDE9D9" w:themeFill="accent6" w:themeFillTint="33"/>
        <w:spacing w:after="200" w:line="252" w:lineRule="auto"/>
        <w:contextualSpacing/>
        <w:jc w:val="both"/>
        <w:rPr>
          <w:b/>
          <w:sz w:val="22"/>
          <w:szCs w:val="22"/>
          <w:lang w:eastAsia="en-US"/>
        </w:rPr>
      </w:pPr>
      <w:r w:rsidRPr="00E60517">
        <w:rPr>
          <w:b/>
          <w:sz w:val="22"/>
          <w:szCs w:val="22"/>
          <w:lang w:eastAsia="en-US"/>
        </w:rPr>
        <w:t>Zabezpieczenie na</w:t>
      </w:r>
      <w:r w:rsidR="007D7898" w:rsidRPr="00E60517">
        <w:rPr>
          <w:b/>
          <w:sz w:val="22"/>
          <w:szCs w:val="22"/>
          <w:lang w:eastAsia="en-US"/>
        </w:rPr>
        <w:t xml:space="preserve">leżytego wykonania umowy </w:t>
      </w:r>
    </w:p>
    <w:p w14:paraId="688397BB" w14:textId="77777777" w:rsidR="004F5DFF" w:rsidRPr="00A36F7F" w:rsidRDefault="004F5DFF" w:rsidP="004F5DFF">
      <w:pPr>
        <w:ind w:left="360" w:right="-108"/>
        <w:jc w:val="both"/>
        <w:rPr>
          <w:iCs/>
          <w:color w:val="FF0000"/>
          <w:sz w:val="12"/>
          <w:szCs w:val="12"/>
        </w:rPr>
      </w:pPr>
    </w:p>
    <w:p w14:paraId="2894D47F" w14:textId="0820D7F3" w:rsidR="00E60517" w:rsidRPr="00DA0B3B" w:rsidRDefault="00E60517" w:rsidP="00EA2B9A">
      <w:pPr>
        <w:spacing w:after="60"/>
        <w:ind w:right="-108"/>
        <w:jc w:val="both"/>
        <w:rPr>
          <w:iCs/>
          <w:sz w:val="22"/>
          <w:szCs w:val="22"/>
        </w:rPr>
      </w:pPr>
      <w:r w:rsidRPr="00DA0B3B">
        <w:rPr>
          <w:iCs/>
          <w:sz w:val="22"/>
          <w:szCs w:val="22"/>
        </w:rPr>
        <w:t>Z</w:t>
      </w:r>
      <w:r>
        <w:rPr>
          <w:iCs/>
          <w:sz w:val="22"/>
          <w:szCs w:val="22"/>
        </w:rPr>
        <w:t>a</w:t>
      </w:r>
      <w:r w:rsidRPr="00DA0B3B">
        <w:rPr>
          <w:iCs/>
          <w:sz w:val="22"/>
          <w:szCs w:val="22"/>
        </w:rPr>
        <w:t xml:space="preserve">mawiający </w:t>
      </w:r>
      <w:r w:rsidRPr="00C1601E">
        <w:rPr>
          <w:b/>
          <w:bCs/>
          <w:iCs/>
          <w:sz w:val="22"/>
          <w:szCs w:val="22"/>
        </w:rPr>
        <w:t>nie przewiduje</w:t>
      </w:r>
      <w:r w:rsidRPr="00DA0B3B">
        <w:rPr>
          <w:iCs/>
          <w:sz w:val="22"/>
          <w:szCs w:val="22"/>
        </w:rPr>
        <w:t xml:space="preserve"> zabezpieczenia należytego wykonania umowy.</w:t>
      </w:r>
    </w:p>
    <w:p w14:paraId="3C097800" w14:textId="77777777" w:rsidR="00F61EB9" w:rsidRPr="00150329" w:rsidRDefault="00F61EB9" w:rsidP="00F61EB9">
      <w:pPr>
        <w:ind w:left="360" w:right="-108"/>
        <w:jc w:val="both"/>
        <w:rPr>
          <w:sz w:val="16"/>
          <w:szCs w:val="16"/>
        </w:rPr>
      </w:pPr>
    </w:p>
    <w:p w14:paraId="524D5B6F" w14:textId="77777777" w:rsidR="009615B1" w:rsidRPr="000A69E2" w:rsidRDefault="002C37E6" w:rsidP="00DD4EDD">
      <w:pPr>
        <w:numPr>
          <w:ilvl w:val="0"/>
          <w:numId w:val="61"/>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7E191E1" w:rsidR="00086AB6" w:rsidRPr="00A354A1" w:rsidRDefault="00A354A1" w:rsidP="00270DC3">
      <w:pPr>
        <w:numPr>
          <w:ilvl w:val="0"/>
          <w:numId w:val="12"/>
        </w:numPr>
        <w:tabs>
          <w:tab w:val="left" w:pos="426"/>
        </w:tabs>
        <w:kinsoku w:val="0"/>
        <w:overflowPunct w:val="0"/>
        <w:autoSpaceDE w:val="0"/>
        <w:autoSpaceDN w:val="0"/>
        <w:adjustRightInd w:val="0"/>
        <w:spacing w:after="60"/>
        <w:ind w:right="110"/>
        <w:jc w:val="both"/>
        <w:rPr>
          <w:sz w:val="22"/>
          <w:szCs w:val="22"/>
        </w:rPr>
      </w:pPr>
      <w:r w:rsidRPr="00A354A1">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354A1">
        <w:rPr>
          <w:sz w:val="22"/>
          <w:szCs w:val="22"/>
        </w:rPr>
        <w:t>.</w:t>
      </w:r>
    </w:p>
    <w:p w14:paraId="0AE5F4B7" w14:textId="19997CBA" w:rsidR="00086AB6" w:rsidRPr="00655FA2" w:rsidRDefault="000D778E" w:rsidP="00270DC3">
      <w:pPr>
        <w:numPr>
          <w:ilvl w:val="0"/>
          <w:numId w:val="12"/>
        </w:numPr>
        <w:tabs>
          <w:tab w:val="left" w:pos="426"/>
        </w:tabs>
        <w:kinsoku w:val="0"/>
        <w:overflowPunct w:val="0"/>
        <w:autoSpaceDE w:val="0"/>
        <w:autoSpaceDN w:val="0"/>
        <w:adjustRightInd w:val="0"/>
        <w:spacing w:after="60"/>
        <w:ind w:right="110"/>
        <w:jc w:val="both"/>
        <w:rPr>
          <w:sz w:val="22"/>
          <w:szCs w:val="22"/>
        </w:rPr>
      </w:pPr>
      <w:r w:rsidRPr="00655FA2">
        <w:rPr>
          <w:sz w:val="22"/>
          <w:szCs w:val="22"/>
        </w:rPr>
        <w:t>Zamawiający</w:t>
      </w:r>
      <w:r w:rsidR="00086AB6" w:rsidRPr="00655FA2">
        <w:rPr>
          <w:sz w:val="22"/>
          <w:szCs w:val="22"/>
        </w:rPr>
        <w:t xml:space="preserve"> </w:t>
      </w:r>
      <w:r w:rsidRPr="00655FA2">
        <w:rPr>
          <w:sz w:val="22"/>
          <w:szCs w:val="22"/>
        </w:rPr>
        <w:t>może</w:t>
      </w:r>
      <w:r w:rsidR="00086AB6" w:rsidRPr="00655FA2">
        <w:rPr>
          <w:sz w:val="22"/>
          <w:szCs w:val="22"/>
        </w:rPr>
        <w:t xml:space="preserve"> </w:t>
      </w:r>
      <w:r w:rsidRPr="00655FA2">
        <w:rPr>
          <w:sz w:val="22"/>
          <w:szCs w:val="22"/>
        </w:rPr>
        <w:t>zawrzeć</w:t>
      </w:r>
      <w:r w:rsidR="00086AB6" w:rsidRPr="00655FA2">
        <w:rPr>
          <w:sz w:val="22"/>
          <w:szCs w:val="22"/>
        </w:rPr>
        <w:t xml:space="preserve">́ </w:t>
      </w:r>
      <w:r w:rsidRPr="00655FA2">
        <w:rPr>
          <w:sz w:val="22"/>
          <w:szCs w:val="22"/>
        </w:rPr>
        <w:t>umowę</w:t>
      </w:r>
      <w:r w:rsidR="00086AB6" w:rsidRPr="00655FA2">
        <w:rPr>
          <w:sz w:val="22"/>
          <w:szCs w:val="22"/>
        </w:rPr>
        <w:t xml:space="preserve">̨ w sprawie </w:t>
      </w:r>
      <w:r w:rsidRPr="00655FA2">
        <w:rPr>
          <w:sz w:val="22"/>
          <w:szCs w:val="22"/>
        </w:rPr>
        <w:t>zamówienia</w:t>
      </w:r>
      <w:r w:rsidR="00086AB6" w:rsidRPr="00655FA2">
        <w:rPr>
          <w:sz w:val="22"/>
          <w:szCs w:val="22"/>
        </w:rPr>
        <w:t xml:space="preserve"> publicznego przed upływem terminu, o </w:t>
      </w:r>
      <w:r w:rsidRPr="00655FA2">
        <w:rPr>
          <w:sz w:val="22"/>
          <w:szCs w:val="22"/>
        </w:rPr>
        <w:t>którym</w:t>
      </w:r>
      <w:r w:rsidR="00086AB6" w:rsidRPr="00655FA2">
        <w:rPr>
          <w:sz w:val="22"/>
          <w:szCs w:val="22"/>
        </w:rPr>
        <w:t xml:space="preserve"> mowa w ust. 1, </w:t>
      </w:r>
      <w:r w:rsidRPr="00655FA2">
        <w:rPr>
          <w:sz w:val="22"/>
          <w:szCs w:val="22"/>
        </w:rPr>
        <w:t>jeżeli</w:t>
      </w:r>
      <w:r w:rsidR="00086AB6" w:rsidRPr="00655FA2">
        <w:rPr>
          <w:sz w:val="22"/>
          <w:szCs w:val="22"/>
        </w:rPr>
        <w:t xml:space="preserve"> w </w:t>
      </w:r>
      <w:r w:rsidRPr="00655FA2">
        <w:rPr>
          <w:sz w:val="22"/>
          <w:szCs w:val="22"/>
        </w:rPr>
        <w:t>postępowaniu</w:t>
      </w:r>
      <w:r w:rsidR="00086AB6" w:rsidRPr="00655FA2">
        <w:rPr>
          <w:sz w:val="22"/>
          <w:szCs w:val="22"/>
        </w:rPr>
        <w:t xml:space="preserve"> o udzielenie </w:t>
      </w:r>
      <w:r w:rsidRPr="00655FA2">
        <w:rPr>
          <w:sz w:val="22"/>
          <w:szCs w:val="22"/>
        </w:rPr>
        <w:t>zamówienia</w:t>
      </w:r>
      <w:r w:rsidR="00086AB6" w:rsidRPr="00655FA2">
        <w:rPr>
          <w:sz w:val="22"/>
          <w:szCs w:val="22"/>
        </w:rPr>
        <w:t xml:space="preserve"> </w:t>
      </w:r>
      <w:r w:rsidRPr="00655FA2">
        <w:rPr>
          <w:sz w:val="22"/>
          <w:szCs w:val="22"/>
        </w:rPr>
        <w:t>złożono</w:t>
      </w:r>
      <w:r w:rsidR="00086AB6" w:rsidRPr="00655FA2">
        <w:rPr>
          <w:sz w:val="22"/>
          <w:szCs w:val="22"/>
        </w:rPr>
        <w:t xml:space="preserve"> tylko jedną</w:t>
      </w:r>
      <w:r w:rsidR="00086AB6" w:rsidRPr="00655FA2">
        <w:rPr>
          <w:spacing w:val="-21"/>
          <w:sz w:val="22"/>
          <w:szCs w:val="22"/>
        </w:rPr>
        <w:t xml:space="preserve"> </w:t>
      </w:r>
      <w:r w:rsidRPr="00655FA2">
        <w:rPr>
          <w:sz w:val="22"/>
          <w:szCs w:val="22"/>
        </w:rPr>
        <w:t>ofertę</w:t>
      </w:r>
      <w:r w:rsidR="00655FA2">
        <w:rPr>
          <w:sz w:val="22"/>
          <w:szCs w:val="22"/>
        </w:rPr>
        <w:t>.</w:t>
      </w:r>
    </w:p>
    <w:p w14:paraId="32E9CBAD" w14:textId="77777777" w:rsidR="00DB1A25" w:rsidRPr="00655FA2" w:rsidRDefault="00DB1A25" w:rsidP="00270DC3">
      <w:pPr>
        <w:numPr>
          <w:ilvl w:val="0"/>
          <w:numId w:val="12"/>
        </w:numPr>
        <w:spacing w:after="60"/>
        <w:ind w:left="357" w:right="-108" w:hanging="357"/>
        <w:jc w:val="both"/>
        <w:rPr>
          <w:sz w:val="22"/>
          <w:szCs w:val="22"/>
        </w:rPr>
      </w:pPr>
      <w:r w:rsidRPr="00655FA2">
        <w:rPr>
          <w:sz w:val="22"/>
          <w:szCs w:val="22"/>
        </w:rPr>
        <w:t>Zamawiający poinformuje wykonawcę, któremu zostanie udzielone zamówienie</w:t>
      </w:r>
      <w:r w:rsidR="00263B56" w:rsidRPr="00655FA2">
        <w:rPr>
          <w:sz w:val="22"/>
          <w:szCs w:val="22"/>
        </w:rPr>
        <w:t>,</w:t>
      </w:r>
      <w:r w:rsidRPr="00655FA2">
        <w:rPr>
          <w:sz w:val="22"/>
          <w:szCs w:val="22"/>
        </w:rPr>
        <w:t xml:space="preserve"> o miejscu i terminie zawarcia umowy.</w:t>
      </w:r>
      <w:bookmarkStart w:id="19" w:name="_Toc42045493"/>
    </w:p>
    <w:p w14:paraId="41E42020" w14:textId="7DD8C411" w:rsidR="00086AB6" w:rsidRPr="006464C5" w:rsidRDefault="00086AB6" w:rsidP="00270DC3">
      <w:pPr>
        <w:numPr>
          <w:ilvl w:val="0"/>
          <w:numId w:val="12"/>
        </w:numPr>
        <w:tabs>
          <w:tab w:val="left" w:pos="426"/>
        </w:tabs>
        <w:kinsoku w:val="0"/>
        <w:overflowPunct w:val="0"/>
        <w:autoSpaceDE w:val="0"/>
        <w:autoSpaceDN w:val="0"/>
        <w:adjustRightInd w:val="0"/>
        <w:spacing w:after="60"/>
        <w:jc w:val="both"/>
        <w:rPr>
          <w:sz w:val="22"/>
          <w:szCs w:val="22"/>
        </w:rPr>
      </w:pPr>
      <w:r w:rsidRPr="006464C5">
        <w:rPr>
          <w:sz w:val="22"/>
          <w:szCs w:val="22"/>
        </w:rPr>
        <w:t xml:space="preserve">Wykonawca, o którym mowa w pkt. </w:t>
      </w:r>
      <w:r w:rsidR="000D778E" w:rsidRPr="006464C5">
        <w:rPr>
          <w:sz w:val="22"/>
          <w:szCs w:val="22"/>
        </w:rPr>
        <w:t>3</w:t>
      </w:r>
      <w:r w:rsidRPr="006464C5">
        <w:rPr>
          <w:sz w:val="22"/>
          <w:szCs w:val="22"/>
        </w:rPr>
        <w:t>), ma obowiązek zawrzeć umowę w sprawie zamówienia</w:t>
      </w:r>
      <w:r w:rsidR="00655FA2" w:rsidRPr="006464C5">
        <w:rPr>
          <w:sz w:val="22"/>
          <w:szCs w:val="22"/>
        </w:rPr>
        <w:t xml:space="preserve"> </w:t>
      </w:r>
      <w:r w:rsidRPr="006464C5">
        <w:rPr>
          <w:sz w:val="22"/>
          <w:szCs w:val="22"/>
        </w:rPr>
        <w:t xml:space="preserve">na warunkach określonych w projektowanych postanowieniach umowy, które stanowią </w:t>
      </w:r>
      <w:r w:rsidR="00EA2B9A">
        <w:rPr>
          <w:sz w:val="22"/>
          <w:szCs w:val="22"/>
        </w:rPr>
        <w:t>z</w:t>
      </w:r>
      <w:r w:rsidRPr="006464C5">
        <w:rPr>
          <w:sz w:val="22"/>
          <w:szCs w:val="22"/>
        </w:rPr>
        <w:t xml:space="preserve">ałącznik </w:t>
      </w:r>
      <w:r w:rsidR="00EA2B9A">
        <w:rPr>
          <w:sz w:val="22"/>
          <w:szCs w:val="22"/>
        </w:rPr>
        <w:t>n</w:t>
      </w:r>
      <w:r w:rsidRPr="006464C5">
        <w:rPr>
          <w:sz w:val="22"/>
          <w:szCs w:val="22"/>
        </w:rPr>
        <w:t xml:space="preserve">r </w:t>
      </w:r>
      <w:r w:rsidR="00EC71F3" w:rsidRPr="006464C5">
        <w:rPr>
          <w:sz w:val="22"/>
          <w:szCs w:val="22"/>
        </w:rPr>
        <w:t>3</w:t>
      </w:r>
      <w:r w:rsidRPr="006464C5">
        <w:rPr>
          <w:sz w:val="22"/>
          <w:szCs w:val="22"/>
        </w:rPr>
        <w:t xml:space="preserve"> do SWZ. Umowa zostanie uzupełniona o zapisy wynikające ze</w:t>
      </w:r>
      <w:r w:rsidRPr="006464C5">
        <w:rPr>
          <w:spacing w:val="2"/>
          <w:sz w:val="22"/>
          <w:szCs w:val="22"/>
        </w:rPr>
        <w:t xml:space="preserve"> </w:t>
      </w:r>
      <w:r w:rsidRPr="006464C5">
        <w:rPr>
          <w:sz w:val="22"/>
          <w:szCs w:val="22"/>
        </w:rPr>
        <w:t>złożonej oferty.</w:t>
      </w:r>
    </w:p>
    <w:p w14:paraId="67B13A73" w14:textId="77777777" w:rsidR="00DB1A25" w:rsidRPr="000A69E2" w:rsidRDefault="00DB1A25" w:rsidP="00270DC3">
      <w:pPr>
        <w:numPr>
          <w:ilvl w:val="0"/>
          <w:numId w:val="12"/>
        </w:numPr>
        <w:ind w:right="-108"/>
        <w:jc w:val="both"/>
        <w:rPr>
          <w:sz w:val="22"/>
          <w:szCs w:val="22"/>
        </w:rPr>
      </w:pPr>
      <w:r w:rsidRPr="000A69E2">
        <w:rPr>
          <w:sz w:val="22"/>
          <w:szCs w:val="22"/>
        </w:rPr>
        <w:t>Wykonawca przed zawarciem umowy:</w:t>
      </w:r>
    </w:p>
    <w:p w14:paraId="151C2AEB" w14:textId="65900AA0" w:rsidR="00DB1A25" w:rsidRPr="005606D3" w:rsidRDefault="00DB1A25" w:rsidP="00270DC3">
      <w:pPr>
        <w:numPr>
          <w:ilvl w:val="1"/>
          <w:numId w:val="11"/>
        </w:numPr>
        <w:ind w:left="567" w:right="-108" w:hanging="141"/>
        <w:jc w:val="both"/>
        <w:rPr>
          <w:sz w:val="22"/>
          <w:szCs w:val="22"/>
        </w:rPr>
      </w:pPr>
      <w:r w:rsidRPr="005606D3">
        <w:rPr>
          <w:sz w:val="22"/>
          <w:szCs w:val="22"/>
        </w:rPr>
        <w:t>poda wszelkie informacje niezbędne do wypełn</w:t>
      </w:r>
      <w:r w:rsidR="00A23B70" w:rsidRPr="005606D3">
        <w:rPr>
          <w:sz w:val="22"/>
          <w:szCs w:val="22"/>
        </w:rPr>
        <w:t>ienia treści umowy na wezwanie z</w:t>
      </w:r>
      <w:r w:rsidRPr="005606D3">
        <w:rPr>
          <w:sz w:val="22"/>
          <w:szCs w:val="22"/>
        </w:rPr>
        <w:t>amawiającego</w:t>
      </w:r>
    </w:p>
    <w:p w14:paraId="4D08355E" w14:textId="77777777" w:rsidR="005606D3" w:rsidRPr="00332C35" w:rsidRDefault="005606D3" w:rsidP="005606D3">
      <w:pPr>
        <w:autoSpaceDE w:val="0"/>
        <w:autoSpaceDN w:val="0"/>
        <w:adjustRightInd w:val="0"/>
        <w:ind w:left="567" w:hanging="141"/>
        <w:jc w:val="both"/>
        <w:rPr>
          <w:sz w:val="22"/>
          <w:szCs w:val="22"/>
        </w:rPr>
      </w:pPr>
      <w:r w:rsidRPr="00332C35">
        <w:rPr>
          <w:sz w:val="22"/>
          <w:szCs w:val="22"/>
        </w:rPr>
        <w:t xml:space="preserve">- </w:t>
      </w:r>
      <w:r w:rsidRPr="00332C35">
        <w:rPr>
          <w:sz w:val="22"/>
          <w:szCs w:val="22"/>
        </w:rPr>
        <w:tab/>
        <w:t>może zostać wezwany przez zamawiającego do złożenia aktualnego oświadczenia o braku podstaw do wykluczenia z postępowania na podstawie:</w:t>
      </w:r>
    </w:p>
    <w:p w14:paraId="4EF44837" w14:textId="56EC6394" w:rsidR="005606D3" w:rsidRPr="003C738A" w:rsidRDefault="005606D3" w:rsidP="005606D3">
      <w:pPr>
        <w:tabs>
          <w:tab w:val="left" w:pos="1134"/>
        </w:tabs>
        <w:autoSpaceDE w:val="0"/>
        <w:autoSpaceDN w:val="0"/>
        <w:adjustRightInd w:val="0"/>
        <w:ind w:left="708" w:hanging="141"/>
        <w:jc w:val="both"/>
        <w:rPr>
          <w:sz w:val="22"/>
          <w:szCs w:val="22"/>
        </w:rPr>
      </w:pPr>
      <w:r w:rsidRPr="00332C35">
        <w:rPr>
          <w:sz w:val="22"/>
          <w:szCs w:val="22"/>
        </w:rPr>
        <w:t>–</w:t>
      </w:r>
      <w:r w:rsidRPr="00332C35">
        <w:rPr>
          <w:sz w:val="22"/>
          <w:szCs w:val="22"/>
        </w:rPr>
        <w:tab/>
        <w:t xml:space="preserve">art. 7 ust. 1 ustawy z dnia 13 kwietnia 2022 r. o szczególnych rozwiązaniach w zakresie przeciwdziałania wspieraniu agresji na Ukrainę oraz służących ochronie bezpieczeństwa </w:t>
      </w:r>
      <w:r w:rsidRPr="003C738A">
        <w:rPr>
          <w:sz w:val="22"/>
          <w:szCs w:val="22"/>
        </w:rPr>
        <w:t>narodowego (</w:t>
      </w:r>
      <w:proofErr w:type="spellStart"/>
      <w:r w:rsidR="003E0A46" w:rsidRPr="003C738A">
        <w:rPr>
          <w:sz w:val="22"/>
          <w:szCs w:val="22"/>
        </w:rPr>
        <w:t>t.j</w:t>
      </w:r>
      <w:proofErr w:type="spellEnd"/>
      <w:r w:rsidR="003E0A46" w:rsidRPr="003C738A">
        <w:rPr>
          <w:sz w:val="22"/>
          <w:szCs w:val="22"/>
        </w:rPr>
        <w:t xml:space="preserve">. Dz.U. 2023 poz. 1497 z </w:t>
      </w:r>
      <w:proofErr w:type="spellStart"/>
      <w:r w:rsidR="003E0A46" w:rsidRPr="003C738A">
        <w:rPr>
          <w:sz w:val="22"/>
          <w:szCs w:val="22"/>
        </w:rPr>
        <w:t>późn</w:t>
      </w:r>
      <w:proofErr w:type="spellEnd"/>
      <w:r w:rsidR="003E0A46" w:rsidRPr="003C738A">
        <w:rPr>
          <w:sz w:val="22"/>
          <w:szCs w:val="22"/>
        </w:rPr>
        <w:t>. zm.</w:t>
      </w:r>
      <w:r w:rsidRPr="003C738A">
        <w:rPr>
          <w:sz w:val="22"/>
          <w:szCs w:val="22"/>
        </w:rPr>
        <w:t>),</w:t>
      </w:r>
    </w:p>
    <w:p w14:paraId="61F491E9" w14:textId="6B26343D" w:rsidR="005606D3" w:rsidRPr="003C738A" w:rsidRDefault="005606D3" w:rsidP="005606D3">
      <w:pPr>
        <w:ind w:left="708" w:right="-108" w:hanging="141"/>
        <w:jc w:val="both"/>
        <w:rPr>
          <w:sz w:val="22"/>
          <w:szCs w:val="22"/>
        </w:rPr>
      </w:pPr>
      <w:r w:rsidRPr="003C738A">
        <w:rPr>
          <w:sz w:val="22"/>
          <w:szCs w:val="22"/>
        </w:rPr>
        <w:lastRenderedPageBreak/>
        <w:t>– art. 5k dodanym art. 1 pkt 23 rozporządzenia 2022/576 do rozporządzenia Rady (UE) nr 833/2014 z dnia 31 lipca 2014 r. dotyczącego środków ograniczających w związku z działaniami Rosji destabilizującymi sytuację na Ukrainie (Dz. Urz. UE nr L 229 z 31.7.2014).</w:t>
      </w:r>
    </w:p>
    <w:p w14:paraId="5F053AAE" w14:textId="5847EEBF" w:rsidR="00DB1A25" w:rsidRPr="000D778E" w:rsidRDefault="00263B56" w:rsidP="00270DC3">
      <w:pPr>
        <w:pStyle w:val="Akapitzlist"/>
        <w:numPr>
          <w:ilvl w:val="0"/>
          <w:numId w:val="12"/>
        </w:numPr>
        <w:spacing w:after="60"/>
        <w:ind w:left="357" w:right="-108" w:hanging="357"/>
        <w:jc w:val="both"/>
        <w:rPr>
          <w:sz w:val="22"/>
          <w:szCs w:val="22"/>
        </w:rPr>
      </w:pPr>
      <w:r w:rsidRPr="003C738A">
        <w:rPr>
          <w:sz w:val="22"/>
          <w:szCs w:val="22"/>
        </w:rPr>
        <w:t>J</w:t>
      </w:r>
      <w:r w:rsidR="00A23B70" w:rsidRPr="003C738A">
        <w:rPr>
          <w:sz w:val="22"/>
          <w:szCs w:val="22"/>
        </w:rPr>
        <w:t xml:space="preserve">eżeli zostanie wybrana oferta wykonawców wspólnie ubiegających się o udzielenie zamówienia, zamawiający </w:t>
      </w:r>
      <w:r w:rsidR="00EA2B9A" w:rsidRPr="003C738A">
        <w:rPr>
          <w:sz w:val="22"/>
          <w:szCs w:val="22"/>
        </w:rPr>
        <w:t>może żądać</w:t>
      </w:r>
      <w:r w:rsidR="00A23B70" w:rsidRPr="003C738A">
        <w:rPr>
          <w:sz w:val="22"/>
          <w:szCs w:val="22"/>
        </w:rPr>
        <w:t xml:space="preserve"> przed zawarciem umowy w sprawie zamówienia publicznego kopii umowy regulującej współpracę tych wykonawców</w:t>
      </w:r>
      <w:r w:rsidR="00DB1A25" w:rsidRPr="003C738A">
        <w:rPr>
          <w:sz w:val="22"/>
          <w:szCs w:val="22"/>
        </w:rPr>
        <w:t>, w której</w:t>
      </w:r>
      <w:r w:rsidR="00086AB6" w:rsidRPr="003C738A">
        <w:rPr>
          <w:sz w:val="22"/>
          <w:szCs w:val="22"/>
        </w:rPr>
        <w:t xml:space="preserve"> </w:t>
      </w:r>
      <w:r w:rsidR="00DB1A25" w:rsidRPr="003C738A">
        <w:rPr>
          <w:sz w:val="22"/>
          <w:szCs w:val="22"/>
        </w:rPr>
        <w:t>m.in. zostanie określony pełnomo</w:t>
      </w:r>
      <w:r w:rsidR="00A23B70" w:rsidRPr="003C738A">
        <w:rPr>
          <w:sz w:val="22"/>
          <w:szCs w:val="22"/>
        </w:rPr>
        <w:t>cnik uprawniony do kontaktów z z</w:t>
      </w:r>
      <w:r w:rsidR="00DB1A25" w:rsidRPr="003C738A">
        <w:rPr>
          <w:sz w:val="22"/>
          <w:szCs w:val="22"/>
        </w:rPr>
        <w:t xml:space="preserve">amawiającym oraz do wystawiania dokumentów związanych z płatnościami, przy czym termin, </w:t>
      </w:r>
      <w:r w:rsidR="00DB1A25" w:rsidRPr="00086AB6">
        <w:rPr>
          <w:sz w:val="22"/>
          <w:szCs w:val="22"/>
        </w:rPr>
        <w:t xml:space="preserve">na jaki została zawarta umowa, nie może być krótszy niż termin realizacji zamówienia.  </w:t>
      </w:r>
      <w:bookmarkEnd w:id="19"/>
    </w:p>
    <w:p w14:paraId="00C2940E" w14:textId="1A368672" w:rsidR="00D4155E" w:rsidRPr="00C35218" w:rsidRDefault="00DB1A25" w:rsidP="00270DC3">
      <w:pPr>
        <w:pStyle w:val="Akapitzlist"/>
        <w:numPr>
          <w:ilvl w:val="0"/>
          <w:numId w:val="12"/>
        </w:numPr>
        <w:spacing w:after="60"/>
        <w:ind w:left="357" w:right="-108" w:hanging="357"/>
        <w:jc w:val="both"/>
        <w:rPr>
          <w:sz w:val="22"/>
          <w:szCs w:val="22"/>
        </w:rPr>
      </w:pPr>
      <w:r w:rsidRPr="00C35218">
        <w:rPr>
          <w:sz w:val="22"/>
          <w:szCs w:val="22"/>
        </w:rPr>
        <w:t xml:space="preserve">Niedopełnienie powyższych formalności przez wybranego </w:t>
      </w:r>
      <w:r w:rsidR="002C37E6" w:rsidRPr="00C35218">
        <w:rPr>
          <w:sz w:val="22"/>
          <w:szCs w:val="22"/>
        </w:rPr>
        <w:t>w</w:t>
      </w:r>
      <w:r w:rsidRPr="00C35218">
        <w:rPr>
          <w:sz w:val="22"/>
          <w:szCs w:val="22"/>
        </w:rPr>
        <w:t>ykonawcę będzie potraktowane prze</w:t>
      </w:r>
      <w:r w:rsidR="006C3F4D" w:rsidRPr="00C35218">
        <w:rPr>
          <w:sz w:val="22"/>
          <w:szCs w:val="22"/>
        </w:rPr>
        <w:t>z z</w:t>
      </w:r>
      <w:r w:rsidRPr="00C35218">
        <w:rPr>
          <w:sz w:val="22"/>
          <w:szCs w:val="22"/>
        </w:rPr>
        <w:t xml:space="preserve">amawiającego jako niemożność zawarcia umowy w sprawie zamówienia publicznego </w:t>
      </w:r>
      <w:r w:rsidR="007D7898" w:rsidRPr="00C35218">
        <w:rPr>
          <w:sz w:val="22"/>
          <w:szCs w:val="22"/>
        </w:rPr>
        <w:t>z przyczyn leżących po stronie w</w:t>
      </w:r>
      <w:r w:rsidRPr="00C35218">
        <w:rPr>
          <w:sz w:val="22"/>
          <w:szCs w:val="22"/>
        </w:rPr>
        <w:t>ykonawcy.</w:t>
      </w:r>
    </w:p>
    <w:p w14:paraId="36A08C9B" w14:textId="2AB89B63" w:rsidR="004E28BF" w:rsidRPr="00EA2B9A" w:rsidRDefault="000D778E" w:rsidP="00270DC3">
      <w:pPr>
        <w:pStyle w:val="Akapitzlist"/>
        <w:numPr>
          <w:ilvl w:val="0"/>
          <w:numId w:val="12"/>
        </w:numPr>
        <w:ind w:right="-108"/>
        <w:jc w:val="both"/>
        <w:rPr>
          <w:b/>
          <w:sz w:val="22"/>
          <w:szCs w:val="22"/>
        </w:rPr>
      </w:pPr>
      <w:r w:rsidRPr="00655FA2">
        <w:rPr>
          <w:sz w:val="22"/>
          <w:szCs w:val="22"/>
        </w:rPr>
        <w:t>Jeżeli</w:t>
      </w:r>
      <w:r w:rsidR="00086AB6" w:rsidRPr="00655FA2">
        <w:rPr>
          <w:spacing w:val="-11"/>
          <w:sz w:val="22"/>
          <w:szCs w:val="22"/>
        </w:rPr>
        <w:t xml:space="preserve"> </w:t>
      </w:r>
      <w:r w:rsidR="00086AB6" w:rsidRPr="00655FA2">
        <w:rPr>
          <w:sz w:val="22"/>
          <w:szCs w:val="22"/>
        </w:rPr>
        <w:t>Wykonawca,</w:t>
      </w:r>
      <w:r w:rsidR="00086AB6" w:rsidRPr="00655FA2">
        <w:rPr>
          <w:spacing w:val="-12"/>
          <w:sz w:val="22"/>
          <w:szCs w:val="22"/>
        </w:rPr>
        <w:t xml:space="preserve"> </w:t>
      </w:r>
      <w:r w:rsidRPr="00655FA2">
        <w:rPr>
          <w:sz w:val="22"/>
          <w:szCs w:val="22"/>
        </w:rPr>
        <w:t>którego</w:t>
      </w:r>
      <w:r w:rsidR="00086AB6" w:rsidRPr="00655FA2">
        <w:rPr>
          <w:spacing w:val="-12"/>
          <w:sz w:val="22"/>
          <w:szCs w:val="22"/>
        </w:rPr>
        <w:t xml:space="preserve"> </w:t>
      </w:r>
      <w:r w:rsidR="00086AB6" w:rsidRPr="00655FA2">
        <w:rPr>
          <w:sz w:val="22"/>
          <w:szCs w:val="22"/>
        </w:rPr>
        <w:t>oferta</w:t>
      </w:r>
      <w:r w:rsidR="00086AB6" w:rsidRPr="00655FA2">
        <w:rPr>
          <w:spacing w:val="-14"/>
          <w:sz w:val="22"/>
          <w:szCs w:val="22"/>
        </w:rPr>
        <w:t xml:space="preserve"> </w:t>
      </w:r>
      <w:r w:rsidR="00086AB6" w:rsidRPr="00655FA2">
        <w:rPr>
          <w:sz w:val="22"/>
          <w:szCs w:val="22"/>
        </w:rPr>
        <w:t>została</w:t>
      </w:r>
      <w:r w:rsidR="00086AB6" w:rsidRPr="00655FA2">
        <w:rPr>
          <w:spacing w:val="-10"/>
          <w:sz w:val="22"/>
          <w:szCs w:val="22"/>
        </w:rPr>
        <w:t xml:space="preserve"> </w:t>
      </w:r>
      <w:r w:rsidR="00086AB6" w:rsidRPr="00655FA2">
        <w:rPr>
          <w:sz w:val="22"/>
          <w:szCs w:val="22"/>
        </w:rPr>
        <w:t>wybrana</w:t>
      </w:r>
      <w:r w:rsidR="00086AB6" w:rsidRPr="00655FA2">
        <w:rPr>
          <w:spacing w:val="-11"/>
          <w:sz w:val="22"/>
          <w:szCs w:val="22"/>
        </w:rPr>
        <w:t xml:space="preserve"> </w:t>
      </w:r>
      <w:r w:rsidR="00086AB6" w:rsidRPr="00655FA2">
        <w:rPr>
          <w:sz w:val="22"/>
          <w:szCs w:val="22"/>
        </w:rPr>
        <w:t>jako</w:t>
      </w:r>
      <w:r w:rsidR="00086AB6" w:rsidRPr="00655FA2">
        <w:rPr>
          <w:spacing w:val="-12"/>
          <w:sz w:val="22"/>
          <w:szCs w:val="22"/>
        </w:rPr>
        <w:t xml:space="preserve"> </w:t>
      </w:r>
      <w:r w:rsidR="00086AB6" w:rsidRPr="00655FA2">
        <w:rPr>
          <w:sz w:val="22"/>
          <w:szCs w:val="22"/>
        </w:rPr>
        <w:t>najkorzystniejsza,</w:t>
      </w:r>
      <w:r w:rsidR="00086AB6" w:rsidRPr="00655FA2">
        <w:rPr>
          <w:spacing w:val="-12"/>
          <w:sz w:val="22"/>
          <w:szCs w:val="22"/>
        </w:rPr>
        <w:t xml:space="preserve"> </w:t>
      </w:r>
      <w:r w:rsidR="00086AB6" w:rsidRPr="00655FA2">
        <w:rPr>
          <w:sz w:val="22"/>
          <w:szCs w:val="22"/>
        </w:rPr>
        <w:t xml:space="preserve">uchyla </w:t>
      </w:r>
      <w:r w:rsidRPr="00655FA2">
        <w:rPr>
          <w:sz w:val="22"/>
          <w:szCs w:val="22"/>
        </w:rPr>
        <w:t>się</w:t>
      </w:r>
      <w:r w:rsidR="00086AB6" w:rsidRPr="00655FA2">
        <w:rPr>
          <w:sz w:val="22"/>
          <w:szCs w:val="22"/>
        </w:rPr>
        <w:t>̨</w:t>
      </w:r>
      <w:r w:rsidR="00086AB6" w:rsidRPr="00655FA2">
        <w:rPr>
          <w:spacing w:val="34"/>
          <w:sz w:val="22"/>
          <w:szCs w:val="22"/>
        </w:rPr>
        <w:t xml:space="preserve"> </w:t>
      </w:r>
      <w:r w:rsidR="00086AB6" w:rsidRPr="00655FA2">
        <w:rPr>
          <w:sz w:val="22"/>
          <w:szCs w:val="22"/>
        </w:rPr>
        <w:t>od</w:t>
      </w:r>
      <w:r w:rsidR="00086AB6" w:rsidRPr="00655FA2">
        <w:rPr>
          <w:spacing w:val="26"/>
          <w:sz w:val="22"/>
          <w:szCs w:val="22"/>
        </w:rPr>
        <w:t xml:space="preserve"> </w:t>
      </w:r>
      <w:r w:rsidR="00086AB6" w:rsidRPr="00655FA2">
        <w:rPr>
          <w:sz w:val="22"/>
          <w:szCs w:val="22"/>
        </w:rPr>
        <w:t>zawarcia</w:t>
      </w:r>
      <w:r w:rsidR="00086AB6" w:rsidRPr="00655FA2">
        <w:rPr>
          <w:spacing w:val="28"/>
          <w:sz w:val="22"/>
          <w:szCs w:val="22"/>
        </w:rPr>
        <w:t xml:space="preserve"> </w:t>
      </w:r>
      <w:r w:rsidR="00086AB6" w:rsidRPr="00655FA2">
        <w:rPr>
          <w:sz w:val="22"/>
          <w:szCs w:val="22"/>
        </w:rPr>
        <w:t>umowy</w:t>
      </w:r>
      <w:r w:rsidR="00086AB6" w:rsidRPr="00655FA2">
        <w:rPr>
          <w:spacing w:val="28"/>
          <w:sz w:val="22"/>
          <w:szCs w:val="22"/>
        </w:rPr>
        <w:t xml:space="preserve"> </w:t>
      </w:r>
      <w:r w:rsidR="00086AB6" w:rsidRPr="00655FA2">
        <w:rPr>
          <w:sz w:val="22"/>
          <w:szCs w:val="22"/>
        </w:rPr>
        <w:t>w</w:t>
      </w:r>
      <w:r w:rsidR="00086AB6" w:rsidRPr="00655FA2">
        <w:rPr>
          <w:spacing w:val="27"/>
          <w:sz w:val="22"/>
          <w:szCs w:val="22"/>
        </w:rPr>
        <w:t xml:space="preserve"> </w:t>
      </w:r>
      <w:r w:rsidR="00086AB6" w:rsidRPr="00655FA2">
        <w:rPr>
          <w:sz w:val="22"/>
          <w:szCs w:val="22"/>
        </w:rPr>
        <w:t>sprawie</w:t>
      </w:r>
      <w:r w:rsidR="00086AB6" w:rsidRPr="00655FA2">
        <w:rPr>
          <w:spacing w:val="30"/>
          <w:sz w:val="22"/>
          <w:szCs w:val="22"/>
        </w:rPr>
        <w:t xml:space="preserve"> </w:t>
      </w:r>
      <w:r w:rsidRPr="00655FA2">
        <w:rPr>
          <w:sz w:val="22"/>
          <w:szCs w:val="22"/>
        </w:rPr>
        <w:t>zamówienia</w:t>
      </w:r>
      <w:r w:rsidR="00086AB6" w:rsidRPr="00655FA2">
        <w:rPr>
          <w:spacing w:val="27"/>
          <w:sz w:val="22"/>
          <w:szCs w:val="22"/>
        </w:rPr>
        <w:t xml:space="preserve"> </w:t>
      </w:r>
      <w:r w:rsidR="00086AB6" w:rsidRPr="00655FA2">
        <w:rPr>
          <w:sz w:val="22"/>
          <w:szCs w:val="22"/>
        </w:rPr>
        <w:t>publicznego</w:t>
      </w:r>
      <w:r w:rsidR="006464C5">
        <w:rPr>
          <w:sz w:val="22"/>
          <w:szCs w:val="22"/>
        </w:rPr>
        <w:t>,</w:t>
      </w:r>
      <w:r w:rsidR="00086AB6" w:rsidRPr="00655FA2">
        <w:rPr>
          <w:spacing w:val="28"/>
          <w:sz w:val="22"/>
          <w:szCs w:val="22"/>
        </w:rPr>
        <w:t xml:space="preserve"> </w:t>
      </w:r>
      <w:r w:rsidRPr="00655FA2">
        <w:rPr>
          <w:sz w:val="22"/>
          <w:szCs w:val="22"/>
        </w:rPr>
        <w:t>Zamawiający</w:t>
      </w:r>
      <w:r w:rsidR="00086AB6" w:rsidRPr="00655FA2">
        <w:rPr>
          <w:spacing w:val="27"/>
          <w:sz w:val="22"/>
          <w:szCs w:val="22"/>
        </w:rPr>
        <w:t xml:space="preserve"> </w:t>
      </w:r>
      <w:r w:rsidRPr="00655FA2">
        <w:rPr>
          <w:sz w:val="22"/>
          <w:szCs w:val="22"/>
        </w:rPr>
        <w:t>może</w:t>
      </w:r>
      <w:r w:rsidR="00086AB6" w:rsidRPr="00655FA2">
        <w:rPr>
          <w:sz w:val="22"/>
          <w:szCs w:val="22"/>
        </w:rPr>
        <w:t xml:space="preserve"> </w:t>
      </w:r>
      <w:r w:rsidRPr="00655FA2">
        <w:rPr>
          <w:sz w:val="22"/>
          <w:szCs w:val="22"/>
        </w:rPr>
        <w:t>dokonać</w:t>
      </w:r>
      <w:r w:rsidR="00086AB6" w:rsidRPr="00655FA2">
        <w:rPr>
          <w:sz w:val="22"/>
          <w:szCs w:val="22"/>
        </w:rPr>
        <w:t>́</w:t>
      </w:r>
      <w:r w:rsidR="00086AB6" w:rsidRPr="00655FA2">
        <w:rPr>
          <w:spacing w:val="12"/>
          <w:sz w:val="22"/>
          <w:szCs w:val="22"/>
        </w:rPr>
        <w:t xml:space="preserve"> </w:t>
      </w:r>
      <w:r w:rsidR="00086AB6" w:rsidRPr="00655FA2">
        <w:rPr>
          <w:sz w:val="22"/>
          <w:szCs w:val="22"/>
        </w:rPr>
        <w:t>ponownego</w:t>
      </w:r>
      <w:r w:rsidR="00086AB6" w:rsidRPr="00655FA2">
        <w:rPr>
          <w:spacing w:val="9"/>
          <w:sz w:val="22"/>
          <w:szCs w:val="22"/>
        </w:rPr>
        <w:t xml:space="preserve"> </w:t>
      </w:r>
      <w:r w:rsidR="00086AB6" w:rsidRPr="00655FA2">
        <w:rPr>
          <w:sz w:val="22"/>
          <w:szCs w:val="22"/>
        </w:rPr>
        <w:t>badania</w:t>
      </w:r>
      <w:r w:rsidR="00086AB6" w:rsidRPr="00655FA2">
        <w:rPr>
          <w:spacing w:val="6"/>
          <w:sz w:val="22"/>
          <w:szCs w:val="22"/>
        </w:rPr>
        <w:t xml:space="preserve"> </w:t>
      </w:r>
      <w:r w:rsidR="00086AB6" w:rsidRPr="00655FA2">
        <w:rPr>
          <w:sz w:val="22"/>
          <w:szCs w:val="22"/>
        </w:rPr>
        <w:t>i</w:t>
      </w:r>
      <w:r w:rsidR="00086AB6" w:rsidRPr="00655FA2">
        <w:rPr>
          <w:spacing w:val="8"/>
          <w:sz w:val="22"/>
          <w:szCs w:val="22"/>
        </w:rPr>
        <w:t xml:space="preserve"> </w:t>
      </w:r>
      <w:r w:rsidR="00086AB6" w:rsidRPr="00655FA2">
        <w:rPr>
          <w:sz w:val="22"/>
          <w:szCs w:val="22"/>
        </w:rPr>
        <w:t>oceny</w:t>
      </w:r>
      <w:r w:rsidR="00086AB6" w:rsidRPr="00655FA2">
        <w:rPr>
          <w:spacing w:val="6"/>
          <w:sz w:val="22"/>
          <w:szCs w:val="22"/>
        </w:rPr>
        <w:t xml:space="preserve"> </w:t>
      </w:r>
      <w:r w:rsidR="00086AB6" w:rsidRPr="00655FA2">
        <w:rPr>
          <w:sz w:val="22"/>
          <w:szCs w:val="22"/>
        </w:rPr>
        <w:t>ofert</w:t>
      </w:r>
      <w:r w:rsidR="00086AB6" w:rsidRPr="00655FA2">
        <w:rPr>
          <w:spacing w:val="8"/>
          <w:sz w:val="22"/>
          <w:szCs w:val="22"/>
        </w:rPr>
        <w:t xml:space="preserve"> </w:t>
      </w:r>
      <w:r w:rsidRPr="00655FA2">
        <w:rPr>
          <w:sz w:val="22"/>
          <w:szCs w:val="22"/>
        </w:rPr>
        <w:t>spośród</w:t>
      </w:r>
      <w:r w:rsidR="00086AB6" w:rsidRPr="00655FA2">
        <w:rPr>
          <w:spacing w:val="7"/>
          <w:sz w:val="22"/>
          <w:szCs w:val="22"/>
        </w:rPr>
        <w:t xml:space="preserve"> </w:t>
      </w:r>
      <w:r w:rsidR="00086AB6" w:rsidRPr="00655FA2">
        <w:rPr>
          <w:sz w:val="22"/>
          <w:szCs w:val="22"/>
        </w:rPr>
        <w:t>ofert</w:t>
      </w:r>
      <w:r w:rsidR="00086AB6" w:rsidRPr="00655FA2">
        <w:rPr>
          <w:spacing w:val="8"/>
          <w:sz w:val="22"/>
          <w:szCs w:val="22"/>
        </w:rPr>
        <w:t xml:space="preserve"> </w:t>
      </w:r>
      <w:r w:rsidR="00086AB6" w:rsidRPr="00655FA2">
        <w:rPr>
          <w:sz w:val="22"/>
          <w:szCs w:val="22"/>
        </w:rPr>
        <w:t>pozostałych</w:t>
      </w:r>
      <w:r w:rsidR="00086AB6" w:rsidRPr="00655FA2">
        <w:rPr>
          <w:spacing w:val="9"/>
          <w:sz w:val="22"/>
          <w:szCs w:val="22"/>
        </w:rPr>
        <w:t xml:space="preserve"> </w:t>
      </w:r>
      <w:r w:rsidR="00086AB6" w:rsidRPr="00655FA2">
        <w:rPr>
          <w:sz w:val="22"/>
          <w:szCs w:val="22"/>
        </w:rPr>
        <w:t>w</w:t>
      </w:r>
      <w:r w:rsidR="00086AB6" w:rsidRPr="00655FA2">
        <w:rPr>
          <w:spacing w:val="5"/>
          <w:sz w:val="22"/>
          <w:szCs w:val="22"/>
        </w:rPr>
        <w:t xml:space="preserve"> </w:t>
      </w:r>
      <w:r w:rsidRPr="00655FA2">
        <w:rPr>
          <w:sz w:val="22"/>
          <w:szCs w:val="22"/>
        </w:rPr>
        <w:t>postępowaniu</w:t>
      </w:r>
      <w:r w:rsidR="00086AB6" w:rsidRPr="00655FA2">
        <w:rPr>
          <w:sz w:val="22"/>
          <w:szCs w:val="22"/>
        </w:rPr>
        <w:t xml:space="preserve"> </w:t>
      </w:r>
      <w:r w:rsidRPr="00655FA2">
        <w:rPr>
          <w:sz w:val="22"/>
          <w:szCs w:val="22"/>
        </w:rPr>
        <w:t>Wykonawców</w:t>
      </w:r>
      <w:r w:rsidR="00086AB6" w:rsidRPr="00655FA2">
        <w:rPr>
          <w:sz w:val="22"/>
          <w:szCs w:val="22"/>
        </w:rPr>
        <w:t xml:space="preserve"> albo </w:t>
      </w:r>
      <w:r w:rsidRPr="00655FA2">
        <w:rPr>
          <w:sz w:val="22"/>
          <w:szCs w:val="22"/>
        </w:rPr>
        <w:t>unieważnić</w:t>
      </w:r>
      <w:r w:rsidR="00086AB6" w:rsidRPr="00655FA2">
        <w:rPr>
          <w:sz w:val="22"/>
          <w:szCs w:val="22"/>
        </w:rPr>
        <w:t xml:space="preserve">́ </w:t>
      </w:r>
      <w:r w:rsidRPr="00655FA2">
        <w:rPr>
          <w:sz w:val="22"/>
          <w:szCs w:val="22"/>
        </w:rPr>
        <w:t>postępowanie</w:t>
      </w:r>
      <w:r w:rsidR="00086AB6" w:rsidRPr="00655FA2">
        <w:rPr>
          <w:sz w:val="22"/>
          <w:szCs w:val="22"/>
        </w:rPr>
        <w:t>.</w:t>
      </w:r>
    </w:p>
    <w:p w14:paraId="722D2EEC" w14:textId="77777777" w:rsidR="00EA2B9A" w:rsidRDefault="00EA2B9A" w:rsidP="00EA2B9A">
      <w:pPr>
        <w:pStyle w:val="Akapitzlist"/>
        <w:ind w:left="360" w:right="-108"/>
        <w:jc w:val="both"/>
        <w:rPr>
          <w:sz w:val="22"/>
          <w:szCs w:val="22"/>
        </w:rPr>
      </w:pPr>
    </w:p>
    <w:p w14:paraId="7BEB90C3" w14:textId="77777777" w:rsidR="00EA2B9A" w:rsidRPr="00273985" w:rsidRDefault="00EA2B9A" w:rsidP="00EA2B9A">
      <w:pPr>
        <w:pStyle w:val="Akapitzlist"/>
        <w:ind w:left="360" w:right="-108"/>
        <w:jc w:val="both"/>
        <w:rPr>
          <w:b/>
          <w:sz w:val="22"/>
          <w:szCs w:val="22"/>
        </w:rPr>
      </w:pPr>
    </w:p>
    <w:p w14:paraId="4B62F788" w14:textId="77777777" w:rsidR="00DC6BA1" w:rsidRDefault="00DC6BA1" w:rsidP="00DC6BA1">
      <w:pPr>
        <w:shd w:val="clear" w:color="auto" w:fill="FFFFFF"/>
        <w:spacing w:after="120" w:line="276" w:lineRule="auto"/>
        <w:ind w:firstLine="284"/>
        <w:jc w:val="right"/>
        <w:rPr>
          <w:sz w:val="21"/>
          <w:szCs w:val="21"/>
        </w:rPr>
      </w:pPr>
      <w:r>
        <w:rPr>
          <w:sz w:val="21"/>
          <w:szCs w:val="21"/>
        </w:rPr>
        <w:t>ZATWIERDZAM</w:t>
      </w:r>
    </w:p>
    <w:p w14:paraId="1B2A0F17" w14:textId="37919490" w:rsidR="00D67C9D" w:rsidRDefault="00D67C9D" w:rsidP="004E28BF">
      <w:pPr>
        <w:shd w:val="clear" w:color="auto" w:fill="FFFFFF"/>
        <w:spacing w:after="120" w:line="276" w:lineRule="auto"/>
        <w:rPr>
          <w:sz w:val="21"/>
          <w:szCs w:val="21"/>
        </w:rPr>
      </w:pPr>
    </w:p>
    <w:p w14:paraId="663F33DB" w14:textId="77777777" w:rsidR="002F6C3B" w:rsidRDefault="002F6C3B" w:rsidP="00D11E14">
      <w:pPr>
        <w:shd w:val="clear" w:color="auto" w:fill="FFFFFF"/>
        <w:spacing w:after="240"/>
        <w:rPr>
          <w:sz w:val="21"/>
          <w:szCs w:val="21"/>
        </w:rPr>
      </w:pPr>
    </w:p>
    <w:p w14:paraId="5043ABA1" w14:textId="77777777" w:rsidR="005606D3" w:rsidRDefault="005606D3" w:rsidP="00D67C9D">
      <w:pPr>
        <w:shd w:val="clear" w:color="auto" w:fill="FFFFFF"/>
        <w:spacing w:after="240"/>
        <w:ind w:firstLine="284"/>
        <w:jc w:val="right"/>
        <w:rPr>
          <w:sz w:val="21"/>
          <w:szCs w:val="21"/>
        </w:rPr>
        <w:sectPr w:rsidR="005606D3" w:rsidSect="002561FD">
          <w:headerReference w:type="default" r:id="rId21"/>
          <w:footerReference w:type="default" r:id="rId22"/>
          <w:pgSz w:w="11906" w:h="16838"/>
          <w:pgMar w:top="1417" w:right="1417" w:bottom="1135" w:left="1417" w:header="708" w:footer="545" w:gutter="0"/>
          <w:cols w:space="708"/>
          <w:docGrid w:linePitch="360"/>
        </w:sectPr>
      </w:pPr>
    </w:p>
    <w:p w14:paraId="08684FC4" w14:textId="487FB493" w:rsidR="00D67C9D" w:rsidRPr="00D67C9D" w:rsidRDefault="00D67C9D" w:rsidP="00D67C9D">
      <w:pPr>
        <w:shd w:val="clear" w:color="auto" w:fill="FFFFFF"/>
        <w:spacing w:after="240"/>
        <w:ind w:firstLine="284"/>
        <w:jc w:val="right"/>
        <w:rPr>
          <w:sz w:val="21"/>
          <w:szCs w:val="21"/>
        </w:rPr>
      </w:pPr>
      <w:r w:rsidRPr="00D67C9D">
        <w:rPr>
          <w:sz w:val="21"/>
          <w:szCs w:val="21"/>
        </w:rPr>
        <w:lastRenderedPageBreak/>
        <w:t xml:space="preserve">Załącznik nr 1 do SWZ </w:t>
      </w:r>
    </w:p>
    <w:p w14:paraId="24C8BCC4" w14:textId="77777777" w:rsidR="00D67C9D" w:rsidRPr="00D67C9D" w:rsidRDefault="00D67C9D" w:rsidP="00D67C9D">
      <w:pPr>
        <w:shd w:val="clear" w:color="auto" w:fill="F2F2F2" w:themeFill="background1" w:themeFillShade="F2"/>
        <w:rPr>
          <w:sz w:val="22"/>
          <w:szCs w:val="22"/>
        </w:rPr>
      </w:pPr>
      <w:r w:rsidRPr="00D67C9D">
        <w:rPr>
          <w:sz w:val="22"/>
          <w:szCs w:val="22"/>
        </w:rPr>
        <w:t>Nazwa i adres siedziby Wykonawcy: ........................................................................................................</w:t>
      </w:r>
    </w:p>
    <w:p w14:paraId="43FE6546"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w:t>
      </w:r>
    </w:p>
    <w:p w14:paraId="117FFF81"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NIP</w:t>
      </w:r>
      <w:r w:rsidRPr="00D67C9D">
        <w:rPr>
          <w:sz w:val="22"/>
          <w:szCs w:val="22"/>
          <w:lang w:val="de-DE"/>
        </w:rPr>
        <w:tab/>
      </w:r>
      <w:r w:rsidRPr="00D67C9D">
        <w:rPr>
          <w:sz w:val="22"/>
          <w:szCs w:val="22"/>
          <w:lang w:val="de-DE"/>
        </w:rPr>
        <w:tab/>
        <w:t>...................................................</w:t>
      </w:r>
    </w:p>
    <w:p w14:paraId="7679BFDE"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REGON</w:t>
      </w:r>
      <w:r w:rsidRPr="00D67C9D">
        <w:rPr>
          <w:sz w:val="22"/>
          <w:szCs w:val="22"/>
          <w:lang w:val="de-DE"/>
        </w:rPr>
        <w:tab/>
        <w:t>...................................................</w:t>
      </w:r>
    </w:p>
    <w:p w14:paraId="37C296D8" w14:textId="77777777" w:rsidR="00D67C9D" w:rsidRPr="00D67C9D" w:rsidRDefault="00D67C9D" w:rsidP="00D67C9D">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67C9D">
        <w:rPr>
          <w:sz w:val="22"/>
          <w:szCs w:val="22"/>
          <w:lang w:val="de-DE"/>
        </w:rPr>
        <w:t xml:space="preserve">Nr </w:t>
      </w:r>
      <w:proofErr w:type="spellStart"/>
      <w:r w:rsidRPr="00D67C9D">
        <w:rPr>
          <w:sz w:val="22"/>
          <w:szCs w:val="22"/>
          <w:lang w:val="de-DE"/>
        </w:rPr>
        <w:t>telefonu</w:t>
      </w:r>
      <w:proofErr w:type="spellEnd"/>
      <w:r w:rsidRPr="00D67C9D">
        <w:rPr>
          <w:sz w:val="22"/>
          <w:szCs w:val="22"/>
          <w:lang w:val="de-DE"/>
        </w:rPr>
        <w:tab/>
        <w:t>...................................................</w:t>
      </w:r>
    </w:p>
    <w:p w14:paraId="3F21A539" w14:textId="77777777" w:rsidR="00D67C9D" w:rsidRPr="00D67C9D" w:rsidRDefault="00D67C9D" w:rsidP="00D67C9D">
      <w:pPr>
        <w:shd w:val="clear" w:color="auto" w:fill="F2F2F2" w:themeFill="background1" w:themeFillShade="F2"/>
        <w:spacing w:line="276" w:lineRule="auto"/>
        <w:ind w:left="1418" w:hanging="1418"/>
        <w:rPr>
          <w:sz w:val="22"/>
          <w:szCs w:val="22"/>
          <w:lang w:val="de-DE"/>
        </w:rPr>
      </w:pPr>
      <w:proofErr w:type="spellStart"/>
      <w:r w:rsidRPr="00D67C9D">
        <w:rPr>
          <w:sz w:val="22"/>
          <w:szCs w:val="22"/>
          <w:lang w:val="de-DE"/>
        </w:rPr>
        <w:t>E-mail</w:t>
      </w:r>
      <w:proofErr w:type="spellEnd"/>
      <w:r w:rsidRPr="00D67C9D">
        <w:rPr>
          <w:sz w:val="22"/>
          <w:szCs w:val="22"/>
          <w:lang w:val="de-DE"/>
        </w:rPr>
        <w:tab/>
        <w:t>...................................................</w:t>
      </w:r>
    </w:p>
    <w:p w14:paraId="08CC63DC"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KRS/</w:t>
      </w:r>
      <w:proofErr w:type="spellStart"/>
      <w:r w:rsidRPr="00D67C9D">
        <w:rPr>
          <w:sz w:val="22"/>
          <w:szCs w:val="22"/>
        </w:rPr>
        <w:t>CEiDG</w:t>
      </w:r>
      <w:proofErr w:type="spellEnd"/>
      <w:r w:rsidRPr="00D67C9D">
        <w:rPr>
          <w:sz w:val="22"/>
          <w:szCs w:val="22"/>
        </w:rPr>
        <w:tab/>
      </w:r>
      <w:r w:rsidRPr="00D67C9D">
        <w:rPr>
          <w:sz w:val="22"/>
          <w:szCs w:val="22"/>
          <w:lang w:val="de-DE"/>
        </w:rPr>
        <w:t>...................................................</w:t>
      </w:r>
    </w:p>
    <w:p w14:paraId="2D541E10" w14:textId="77777777" w:rsidR="00D67C9D" w:rsidRDefault="00D67C9D" w:rsidP="00D67C9D">
      <w:pPr>
        <w:keepNext/>
        <w:spacing w:after="120"/>
        <w:outlineLvl w:val="1"/>
        <w:rPr>
          <w:b/>
          <w:sz w:val="22"/>
          <w:szCs w:val="22"/>
        </w:rPr>
      </w:pPr>
    </w:p>
    <w:p w14:paraId="593DA90C" w14:textId="77777777" w:rsidR="006A74E7" w:rsidRDefault="006A74E7" w:rsidP="00D67C9D">
      <w:pPr>
        <w:keepNext/>
        <w:spacing w:after="120"/>
        <w:outlineLvl w:val="1"/>
        <w:rPr>
          <w:b/>
          <w:sz w:val="12"/>
          <w:szCs w:val="12"/>
        </w:rPr>
      </w:pPr>
    </w:p>
    <w:p w14:paraId="41383D49" w14:textId="77777777" w:rsidR="006A74E7" w:rsidRPr="006A74E7" w:rsidRDefault="006A74E7" w:rsidP="00D67C9D">
      <w:pPr>
        <w:keepNext/>
        <w:spacing w:after="120"/>
        <w:outlineLvl w:val="1"/>
        <w:rPr>
          <w:b/>
          <w:sz w:val="2"/>
          <w:szCs w:val="2"/>
        </w:rPr>
      </w:pPr>
    </w:p>
    <w:p w14:paraId="0F12298D" w14:textId="77777777" w:rsidR="00D67C9D" w:rsidRPr="00D67C9D" w:rsidRDefault="00D67C9D" w:rsidP="00D67C9D">
      <w:pPr>
        <w:keepNext/>
        <w:spacing w:after="120"/>
        <w:jc w:val="center"/>
        <w:outlineLvl w:val="1"/>
        <w:rPr>
          <w:b/>
          <w:caps/>
          <w:sz w:val="22"/>
          <w:szCs w:val="22"/>
        </w:rPr>
      </w:pPr>
      <w:r w:rsidRPr="00D67C9D">
        <w:rPr>
          <w:b/>
          <w:sz w:val="22"/>
          <w:szCs w:val="22"/>
        </w:rPr>
        <w:t>OFERTA W</w:t>
      </w:r>
      <w:r w:rsidRPr="00D67C9D">
        <w:rPr>
          <w:b/>
          <w:caps/>
          <w:sz w:val="22"/>
          <w:szCs w:val="22"/>
        </w:rPr>
        <w:t xml:space="preserve"> Y K O N A W C Y </w:t>
      </w:r>
    </w:p>
    <w:p w14:paraId="46D0C29D" w14:textId="6138DC94" w:rsidR="00D67C9D" w:rsidRPr="00D407C4" w:rsidRDefault="00D67C9D" w:rsidP="00DD4EDD">
      <w:pPr>
        <w:numPr>
          <w:ilvl w:val="4"/>
          <w:numId w:val="43"/>
        </w:numPr>
        <w:tabs>
          <w:tab w:val="num" w:pos="426"/>
        </w:tabs>
        <w:ind w:left="426" w:hanging="426"/>
        <w:jc w:val="both"/>
        <w:rPr>
          <w:rFonts w:eastAsia="Times New Roman,Bold"/>
          <w:sz w:val="22"/>
          <w:szCs w:val="22"/>
        </w:rPr>
      </w:pPr>
      <w:bookmarkStart w:id="20" w:name="_Hlk103244629"/>
      <w:r w:rsidRPr="003C738A">
        <w:rPr>
          <w:sz w:val="22"/>
          <w:szCs w:val="22"/>
        </w:rPr>
        <w:t xml:space="preserve">Oferujemy </w:t>
      </w:r>
      <w:bookmarkStart w:id="21" w:name="_Hlk8815720"/>
      <w:r w:rsidR="006433C9" w:rsidRPr="003C738A">
        <w:rPr>
          <w:rFonts w:eastAsia="Times New Roman,Bold"/>
          <w:sz w:val="22"/>
          <w:szCs w:val="22"/>
        </w:rPr>
        <w:t>dostawę</w:t>
      </w:r>
      <w:r w:rsidR="00D46C1F">
        <w:rPr>
          <w:rFonts w:eastAsia="Times New Roman,Bold"/>
          <w:sz w:val="22"/>
          <w:szCs w:val="22"/>
        </w:rPr>
        <w:t>,</w:t>
      </w:r>
      <w:r w:rsidR="006433C9" w:rsidRPr="003C738A">
        <w:rPr>
          <w:rFonts w:eastAsia="Times New Roman,Bold"/>
          <w:sz w:val="22"/>
          <w:szCs w:val="22"/>
        </w:rPr>
        <w:t xml:space="preserve"> </w:t>
      </w:r>
      <w:r w:rsidR="00D407C4" w:rsidRPr="00D407C4">
        <w:t>montaż, uruchomienie wysokiej klasy stanowisk dydaktycznych podstawowych urządzeń nawigacyjnych dla Politechniki Morskiej w Szczecinie w ramach zadania inwestycyjnego pn. ,,Modernizacja Laboratoriów Urządzeń Nawigacyjnych Politechniki Morskiej w Szczecinie.”</w:t>
      </w:r>
      <w:r w:rsidR="00D42824">
        <w:t xml:space="preserve"> </w:t>
      </w:r>
      <w:r w:rsidRPr="00D407C4">
        <w:rPr>
          <w:rFonts w:eastAsia="Times New Roman,Bold"/>
          <w:sz w:val="22"/>
          <w:szCs w:val="22"/>
        </w:rPr>
        <w:t>na warunkach i zasadach określonych w SWZ po łącznej cenie (VAT 23% - dla porównania ofert):</w:t>
      </w:r>
    </w:p>
    <w:p w14:paraId="31D28573" w14:textId="77777777" w:rsidR="003446D6" w:rsidRPr="003C738A" w:rsidRDefault="003446D6" w:rsidP="00D67C9D">
      <w:pPr>
        <w:suppressAutoHyphens/>
        <w:jc w:val="both"/>
        <w:rPr>
          <w:sz w:val="20"/>
          <w:szCs w:val="20"/>
          <w:lang w:eastAsia="ar-SA"/>
        </w:rPr>
      </w:pPr>
      <w:bookmarkStart w:id="22" w:name="_Hlk64270957"/>
      <w:bookmarkStart w:id="23" w:name="_Hlk72929600"/>
      <w:bookmarkStart w:id="24" w:name="_Hlk74308417"/>
      <w:bookmarkEnd w:id="20"/>
      <w:bookmarkEnd w:id="21"/>
    </w:p>
    <w:p w14:paraId="0115C61D" w14:textId="77777777" w:rsidR="00CB4B17" w:rsidRPr="003C738A" w:rsidRDefault="00CB4B17" w:rsidP="00CB4B17">
      <w:pPr>
        <w:pStyle w:val="Tekstpodstawowy3"/>
        <w:ind w:left="426"/>
        <w:rPr>
          <w:rFonts w:ascii="Times New Roman" w:hAnsi="Times New Roman" w:cs="Times New Roman"/>
          <w:bCs/>
          <w:sz w:val="16"/>
          <w:szCs w:val="16"/>
        </w:rPr>
      </w:pPr>
      <w:bookmarkStart w:id="25" w:name="_Hlk74302301"/>
      <w:bookmarkStart w:id="26" w:name="_Hlk92200603"/>
      <w:bookmarkStart w:id="27" w:name="_Hlk93313929"/>
      <w:bookmarkStart w:id="28" w:name="_Hlk103251860"/>
    </w:p>
    <w:p w14:paraId="59151D5D" w14:textId="6721114B" w:rsidR="00CB4B17" w:rsidRPr="003C738A" w:rsidRDefault="0063328B" w:rsidP="00CB4B17">
      <w:pPr>
        <w:suppressAutoHyphens/>
        <w:spacing w:after="120"/>
        <w:ind w:left="426"/>
        <w:rPr>
          <w:b/>
          <w:sz w:val="22"/>
          <w:szCs w:val="22"/>
        </w:rPr>
      </w:pPr>
      <w:bookmarkStart w:id="29" w:name="_Hlk130367859"/>
      <w:bookmarkStart w:id="30" w:name="_Hlk130303837"/>
      <w:r>
        <w:rPr>
          <w:b/>
          <w:sz w:val="22"/>
          <w:szCs w:val="22"/>
        </w:rPr>
        <w:t>c</w:t>
      </w:r>
      <w:r w:rsidR="00CB4B17" w:rsidRPr="003C738A">
        <w:rPr>
          <w:b/>
          <w:sz w:val="22"/>
          <w:szCs w:val="22"/>
        </w:rPr>
        <w:t xml:space="preserve">ena łączna </w:t>
      </w:r>
      <w:r w:rsidR="004609C3" w:rsidRPr="000702E7">
        <w:rPr>
          <w:rFonts w:eastAsia="UniversPro-Roman"/>
          <w:b/>
          <w:bCs/>
          <w:color w:val="0070C0"/>
          <w:u w:val="single"/>
        </w:rPr>
        <w:t>za Laboratorium nr 1 oraz Laboratorium nr 2</w:t>
      </w:r>
    </w:p>
    <w:p w14:paraId="1A146908" w14:textId="1241635A" w:rsidR="00CB4B17" w:rsidRPr="003C738A" w:rsidRDefault="003A178A" w:rsidP="00CB4B17">
      <w:pPr>
        <w:suppressAutoHyphens/>
        <w:spacing w:after="120"/>
        <w:ind w:left="426"/>
        <w:rPr>
          <w:b/>
          <w:i/>
          <w:iCs/>
          <w:sz w:val="18"/>
          <w:szCs w:val="18"/>
        </w:rPr>
      </w:pPr>
      <w:r>
        <w:rPr>
          <w:b/>
          <w:sz w:val="22"/>
          <w:szCs w:val="22"/>
        </w:rPr>
        <w:t xml:space="preserve">cena </w:t>
      </w:r>
      <w:r w:rsidR="00CB4B17" w:rsidRPr="003C738A">
        <w:rPr>
          <w:b/>
          <w:sz w:val="22"/>
          <w:szCs w:val="22"/>
        </w:rPr>
        <w:t xml:space="preserve">netto:  ............................................................................................................................................. zł </w:t>
      </w:r>
    </w:p>
    <w:p w14:paraId="1C0E0F22" w14:textId="6F33C36C" w:rsidR="00CB4B17" w:rsidRPr="003C738A" w:rsidRDefault="00CB4B17" w:rsidP="00CB4B17">
      <w:pPr>
        <w:suppressAutoHyphens/>
        <w:spacing w:after="120"/>
        <w:ind w:left="426"/>
        <w:rPr>
          <w:b/>
          <w:sz w:val="22"/>
          <w:szCs w:val="22"/>
        </w:rPr>
      </w:pPr>
      <w:r w:rsidRPr="003C738A">
        <w:rPr>
          <w:b/>
          <w:sz w:val="22"/>
          <w:szCs w:val="22"/>
        </w:rPr>
        <w:t xml:space="preserve">cena netto słownie: ........................................................................................................................... </w:t>
      </w:r>
    </w:p>
    <w:p w14:paraId="626739CE" w14:textId="73835229" w:rsidR="00CB4B17" w:rsidRPr="003C738A" w:rsidRDefault="003A178A" w:rsidP="00CB4B17">
      <w:pPr>
        <w:suppressAutoHyphens/>
        <w:spacing w:after="120"/>
        <w:ind w:left="426"/>
        <w:rPr>
          <w:b/>
          <w:sz w:val="22"/>
          <w:szCs w:val="22"/>
        </w:rPr>
      </w:pPr>
      <w:r>
        <w:rPr>
          <w:b/>
          <w:sz w:val="22"/>
          <w:szCs w:val="22"/>
        </w:rPr>
        <w:t xml:space="preserve">cena </w:t>
      </w:r>
      <w:r w:rsidR="00CB4B17" w:rsidRPr="003C738A">
        <w:rPr>
          <w:b/>
          <w:sz w:val="22"/>
          <w:szCs w:val="22"/>
        </w:rPr>
        <w:t xml:space="preserve">brutto: ........................................................................................................................................... zł </w:t>
      </w:r>
    </w:p>
    <w:p w14:paraId="2BF4858E" w14:textId="5EB45BF2" w:rsidR="00CB4B17" w:rsidRPr="003C738A" w:rsidRDefault="00CB4B17" w:rsidP="00CB4B17">
      <w:pPr>
        <w:suppressAutoHyphens/>
        <w:ind w:left="425"/>
        <w:rPr>
          <w:b/>
          <w:sz w:val="22"/>
          <w:szCs w:val="22"/>
        </w:rPr>
      </w:pPr>
      <w:r w:rsidRPr="003C738A">
        <w:rPr>
          <w:b/>
          <w:sz w:val="22"/>
          <w:szCs w:val="22"/>
        </w:rPr>
        <w:t xml:space="preserve">cena brutto słownie: ........................................................................................................................ </w:t>
      </w:r>
    </w:p>
    <w:p w14:paraId="629A30C9" w14:textId="77777777" w:rsidR="003E5503" w:rsidRDefault="003E5503" w:rsidP="003446D6">
      <w:pPr>
        <w:suppressAutoHyphens/>
        <w:jc w:val="both"/>
        <w:rPr>
          <w:b/>
          <w:sz w:val="22"/>
          <w:szCs w:val="22"/>
        </w:rPr>
      </w:pPr>
      <w:bookmarkStart w:id="31" w:name="_Hlk92868206"/>
      <w:bookmarkStart w:id="32" w:name="_Hlk92197621"/>
      <w:bookmarkEnd w:id="25"/>
    </w:p>
    <w:p w14:paraId="58A8DE07" w14:textId="77777777" w:rsidR="00B412BA" w:rsidRDefault="00B412BA" w:rsidP="00B412BA">
      <w:pPr>
        <w:suppressAutoHyphens/>
        <w:ind w:left="425"/>
        <w:jc w:val="both"/>
        <w:rPr>
          <w:b/>
          <w:sz w:val="22"/>
          <w:szCs w:val="22"/>
        </w:rPr>
      </w:pPr>
      <w:r w:rsidRPr="00B412BA">
        <w:rPr>
          <w:b/>
          <w:sz w:val="22"/>
          <w:szCs w:val="22"/>
        </w:rPr>
        <w:t>w tym:</w:t>
      </w:r>
    </w:p>
    <w:p w14:paraId="712A3E89" w14:textId="77777777" w:rsidR="00D407C4" w:rsidRDefault="00D407C4" w:rsidP="00B412BA">
      <w:pPr>
        <w:suppressAutoHyphens/>
        <w:ind w:left="425"/>
        <w:jc w:val="both"/>
        <w:rPr>
          <w:b/>
          <w:sz w:val="22"/>
          <w:szCs w:val="22"/>
        </w:rPr>
      </w:pPr>
    </w:p>
    <w:p w14:paraId="28EB4392" w14:textId="77777777" w:rsidR="00D407C4" w:rsidRPr="004609C3" w:rsidRDefault="00D407C4" w:rsidP="00D407C4">
      <w:pPr>
        <w:autoSpaceDE w:val="0"/>
        <w:autoSpaceDN w:val="0"/>
        <w:adjustRightInd w:val="0"/>
        <w:spacing w:line="276" w:lineRule="auto"/>
        <w:rPr>
          <w:rFonts w:eastAsia="UniversPro-Roman"/>
          <w:b/>
          <w:bCs/>
          <w:color w:val="0070C0"/>
          <w:u w:val="single"/>
        </w:rPr>
      </w:pPr>
      <w:r w:rsidRPr="004609C3">
        <w:rPr>
          <w:rFonts w:eastAsia="UniversPro-Roman"/>
          <w:b/>
          <w:bCs/>
          <w:color w:val="0070C0"/>
          <w:u w:val="single"/>
        </w:rPr>
        <w:t>Laboratorium nr 1</w:t>
      </w:r>
    </w:p>
    <w:p w14:paraId="0756C163" w14:textId="15DB29AA" w:rsidR="005916CC" w:rsidRPr="003C738A" w:rsidRDefault="003A178A" w:rsidP="005916CC">
      <w:pPr>
        <w:suppressAutoHyphens/>
        <w:spacing w:after="120"/>
        <w:ind w:left="426"/>
        <w:rPr>
          <w:b/>
          <w:i/>
          <w:iCs/>
          <w:sz w:val="18"/>
          <w:szCs w:val="18"/>
        </w:rPr>
      </w:pPr>
      <w:r>
        <w:rPr>
          <w:b/>
          <w:sz w:val="22"/>
          <w:szCs w:val="22"/>
        </w:rPr>
        <w:t xml:space="preserve">cena </w:t>
      </w:r>
      <w:r w:rsidR="005916CC" w:rsidRPr="003C738A">
        <w:rPr>
          <w:b/>
          <w:sz w:val="22"/>
          <w:szCs w:val="22"/>
        </w:rPr>
        <w:t xml:space="preserve">netto:  ............................................................................................................................................. zł </w:t>
      </w:r>
    </w:p>
    <w:p w14:paraId="2645B4AE" w14:textId="77777777" w:rsidR="005916CC" w:rsidRPr="003C738A" w:rsidRDefault="005916CC" w:rsidP="005916CC">
      <w:pPr>
        <w:suppressAutoHyphens/>
        <w:spacing w:after="120"/>
        <w:ind w:left="426"/>
        <w:rPr>
          <w:b/>
          <w:sz w:val="22"/>
          <w:szCs w:val="22"/>
        </w:rPr>
      </w:pPr>
      <w:r w:rsidRPr="003C738A">
        <w:rPr>
          <w:b/>
          <w:sz w:val="22"/>
          <w:szCs w:val="22"/>
        </w:rPr>
        <w:t xml:space="preserve">cena netto słownie: ........................................................................................................................... </w:t>
      </w:r>
    </w:p>
    <w:p w14:paraId="5B313626" w14:textId="6C4E417D" w:rsidR="005916CC" w:rsidRPr="003C738A" w:rsidRDefault="003A178A" w:rsidP="005916CC">
      <w:pPr>
        <w:suppressAutoHyphens/>
        <w:spacing w:after="120"/>
        <w:ind w:left="426"/>
        <w:rPr>
          <w:b/>
          <w:sz w:val="22"/>
          <w:szCs w:val="22"/>
        </w:rPr>
      </w:pPr>
      <w:r>
        <w:rPr>
          <w:b/>
          <w:sz w:val="22"/>
          <w:szCs w:val="22"/>
        </w:rPr>
        <w:t xml:space="preserve">cena </w:t>
      </w:r>
      <w:r w:rsidR="005916CC" w:rsidRPr="003C738A">
        <w:rPr>
          <w:b/>
          <w:sz w:val="22"/>
          <w:szCs w:val="22"/>
        </w:rPr>
        <w:t xml:space="preserve">brutto: ........................................................................................................................................... zł </w:t>
      </w:r>
    </w:p>
    <w:p w14:paraId="4AD6FDE4" w14:textId="46517065" w:rsidR="00B412BA" w:rsidRDefault="005916CC" w:rsidP="005916CC">
      <w:pPr>
        <w:suppressAutoHyphens/>
        <w:ind w:left="425"/>
        <w:rPr>
          <w:b/>
          <w:sz w:val="22"/>
          <w:szCs w:val="22"/>
        </w:rPr>
      </w:pPr>
      <w:r w:rsidRPr="003C738A">
        <w:rPr>
          <w:b/>
          <w:sz w:val="22"/>
          <w:szCs w:val="22"/>
        </w:rPr>
        <w:t xml:space="preserve">cena brutto słownie: ........................................................................................................................ </w:t>
      </w:r>
    </w:p>
    <w:p w14:paraId="2C514CBA" w14:textId="77777777" w:rsidR="00B412BA" w:rsidRPr="00100D05" w:rsidRDefault="00B412BA" w:rsidP="009345E6">
      <w:pPr>
        <w:suppressAutoHyphens/>
        <w:jc w:val="both"/>
        <w:rPr>
          <w:color w:val="92D050"/>
          <w:sz w:val="22"/>
          <w:szCs w:val="22"/>
          <w:lang w:eastAsia="ar-SA"/>
        </w:rPr>
      </w:pPr>
    </w:p>
    <w:p w14:paraId="6C2EA80C" w14:textId="77777777" w:rsidR="00D407C4" w:rsidRPr="004609C3" w:rsidRDefault="00D407C4" w:rsidP="00D407C4">
      <w:pPr>
        <w:pStyle w:val="Standardtext"/>
        <w:rPr>
          <w:rFonts w:ascii="Times New Roman" w:eastAsia="UniversPro-Roman" w:hAnsi="Times New Roman"/>
          <w:b/>
          <w:bCs/>
          <w:color w:val="0070C0"/>
          <w:sz w:val="24"/>
          <w:szCs w:val="24"/>
          <w:u w:val="single"/>
          <w:lang w:val="pl-PL" w:eastAsia="pl-PL"/>
        </w:rPr>
      </w:pPr>
      <w:r w:rsidRPr="004609C3">
        <w:rPr>
          <w:rFonts w:ascii="Times New Roman" w:eastAsia="UniversPro-Roman" w:hAnsi="Times New Roman"/>
          <w:b/>
          <w:bCs/>
          <w:color w:val="0070C0"/>
          <w:sz w:val="24"/>
          <w:szCs w:val="24"/>
          <w:u w:val="single"/>
          <w:lang w:val="pl-PL" w:eastAsia="pl-PL"/>
        </w:rPr>
        <w:t>Laboratorium nr 2</w:t>
      </w:r>
    </w:p>
    <w:p w14:paraId="322807A2" w14:textId="533B3A09" w:rsidR="005916CC" w:rsidRPr="003C738A" w:rsidRDefault="003A178A" w:rsidP="005916CC">
      <w:pPr>
        <w:suppressAutoHyphens/>
        <w:spacing w:after="120"/>
        <w:ind w:left="426"/>
        <w:rPr>
          <w:b/>
          <w:i/>
          <w:iCs/>
          <w:sz w:val="18"/>
          <w:szCs w:val="18"/>
        </w:rPr>
      </w:pPr>
      <w:r>
        <w:rPr>
          <w:b/>
          <w:sz w:val="22"/>
          <w:szCs w:val="22"/>
        </w:rPr>
        <w:t xml:space="preserve">cena </w:t>
      </w:r>
      <w:r w:rsidR="005916CC" w:rsidRPr="003C738A">
        <w:rPr>
          <w:b/>
          <w:sz w:val="22"/>
          <w:szCs w:val="22"/>
        </w:rPr>
        <w:t xml:space="preserve">netto:  ............................................................................................................................................. zł </w:t>
      </w:r>
    </w:p>
    <w:p w14:paraId="44B9B13C" w14:textId="77777777" w:rsidR="005916CC" w:rsidRPr="003C738A" w:rsidRDefault="005916CC" w:rsidP="005916CC">
      <w:pPr>
        <w:suppressAutoHyphens/>
        <w:spacing w:after="120"/>
        <w:ind w:left="426"/>
        <w:rPr>
          <w:b/>
          <w:sz w:val="22"/>
          <w:szCs w:val="22"/>
        </w:rPr>
      </w:pPr>
      <w:r w:rsidRPr="003C738A">
        <w:rPr>
          <w:b/>
          <w:sz w:val="22"/>
          <w:szCs w:val="22"/>
        </w:rPr>
        <w:t xml:space="preserve">cena netto słownie: ........................................................................................................................... </w:t>
      </w:r>
    </w:p>
    <w:p w14:paraId="22D12D68" w14:textId="51D7EB5A" w:rsidR="005916CC" w:rsidRPr="003C738A" w:rsidRDefault="003A178A" w:rsidP="005916CC">
      <w:pPr>
        <w:suppressAutoHyphens/>
        <w:spacing w:after="120"/>
        <w:ind w:left="426"/>
        <w:rPr>
          <w:b/>
          <w:sz w:val="22"/>
          <w:szCs w:val="22"/>
        </w:rPr>
      </w:pPr>
      <w:r>
        <w:rPr>
          <w:b/>
          <w:sz w:val="22"/>
          <w:szCs w:val="22"/>
        </w:rPr>
        <w:t xml:space="preserve">cena </w:t>
      </w:r>
      <w:r w:rsidR="005916CC" w:rsidRPr="003C738A">
        <w:rPr>
          <w:b/>
          <w:sz w:val="22"/>
          <w:szCs w:val="22"/>
        </w:rPr>
        <w:t xml:space="preserve">brutto: ........................................................................................................................................... zł </w:t>
      </w:r>
    </w:p>
    <w:p w14:paraId="4DC7A3C1" w14:textId="77777777" w:rsidR="005916CC" w:rsidRPr="003C738A" w:rsidRDefault="005916CC" w:rsidP="005916CC">
      <w:pPr>
        <w:suppressAutoHyphens/>
        <w:ind w:left="425"/>
        <w:rPr>
          <w:b/>
          <w:sz w:val="22"/>
          <w:szCs w:val="22"/>
        </w:rPr>
      </w:pPr>
      <w:r w:rsidRPr="003C738A">
        <w:rPr>
          <w:b/>
          <w:sz w:val="22"/>
          <w:szCs w:val="22"/>
        </w:rPr>
        <w:t xml:space="preserve">cena brutto słownie: ........................................................................................................................ </w:t>
      </w:r>
    </w:p>
    <w:p w14:paraId="4F0A83CE" w14:textId="77777777" w:rsidR="00B412BA" w:rsidRDefault="00B412BA" w:rsidP="00B412BA">
      <w:pPr>
        <w:suppressAutoHyphens/>
        <w:jc w:val="both"/>
        <w:rPr>
          <w:sz w:val="22"/>
          <w:szCs w:val="22"/>
          <w:lang w:eastAsia="ar-SA"/>
        </w:rPr>
      </w:pPr>
    </w:p>
    <w:p w14:paraId="79FB77EC" w14:textId="77777777" w:rsidR="004609C3" w:rsidRDefault="004609C3" w:rsidP="00B412BA">
      <w:pPr>
        <w:suppressAutoHyphens/>
        <w:jc w:val="both"/>
        <w:rPr>
          <w:sz w:val="22"/>
          <w:szCs w:val="22"/>
          <w:lang w:eastAsia="ar-SA"/>
        </w:rPr>
      </w:pPr>
    </w:p>
    <w:p w14:paraId="3AF7B0F8" w14:textId="77777777" w:rsidR="005916CC" w:rsidRDefault="005916CC" w:rsidP="005916CC">
      <w:pPr>
        <w:suppressAutoHyphens/>
        <w:ind w:left="426"/>
        <w:jc w:val="both"/>
        <w:rPr>
          <w:b/>
          <w:sz w:val="22"/>
          <w:szCs w:val="22"/>
        </w:rPr>
      </w:pPr>
      <w:r w:rsidRPr="003C738A">
        <w:rPr>
          <w:b/>
          <w:sz w:val="22"/>
          <w:szCs w:val="22"/>
        </w:rPr>
        <w:lastRenderedPageBreak/>
        <w:t>Wysokość kary umownej za każdy dzień zwłoki w wykonaniu przedmiotu umowy wynosi …………. (należy podać w %, nie mniej niż 0,5%) wartości brutto określonej w § 1 ust. 1</w:t>
      </w:r>
    </w:p>
    <w:p w14:paraId="33DED674" w14:textId="77777777" w:rsidR="00D42824" w:rsidRDefault="00D42824" w:rsidP="005916CC">
      <w:pPr>
        <w:suppressAutoHyphens/>
        <w:ind w:left="426"/>
        <w:jc w:val="both"/>
        <w:rPr>
          <w:b/>
          <w:sz w:val="22"/>
          <w:szCs w:val="22"/>
        </w:rPr>
      </w:pPr>
    </w:p>
    <w:p w14:paraId="09455411" w14:textId="466689F2" w:rsidR="004609C3" w:rsidRDefault="00D42824" w:rsidP="005916CC">
      <w:pPr>
        <w:suppressAutoHyphens/>
        <w:ind w:left="426"/>
        <w:jc w:val="both"/>
        <w:rPr>
          <w:color w:val="0070C0"/>
          <w:sz w:val="22"/>
          <w:szCs w:val="22"/>
          <w:lang w:eastAsia="ar-SA"/>
        </w:rPr>
      </w:pPr>
      <w:r w:rsidRPr="005243E2">
        <w:rPr>
          <w:color w:val="0070C0"/>
          <w:sz w:val="22"/>
          <w:szCs w:val="22"/>
          <w:lang w:eastAsia="ar-SA"/>
        </w:rPr>
        <w:t>Okres Gwarancji min. 24 miesiące</w:t>
      </w:r>
    </w:p>
    <w:p w14:paraId="1C209D6F" w14:textId="77777777" w:rsidR="00D42824" w:rsidRDefault="00D42824" w:rsidP="005916CC">
      <w:pPr>
        <w:suppressAutoHyphens/>
        <w:ind w:left="426"/>
        <w:jc w:val="both"/>
        <w:rPr>
          <w:b/>
          <w:sz w:val="22"/>
          <w:szCs w:val="22"/>
          <w:highlight w:val="yellow"/>
        </w:rPr>
      </w:pPr>
    </w:p>
    <w:p w14:paraId="6D5F1B6C" w14:textId="3A6CB173" w:rsidR="00D42824" w:rsidRPr="00D42824" w:rsidRDefault="00D42824" w:rsidP="000F5EA3">
      <w:pPr>
        <w:suppressAutoHyphens/>
        <w:ind w:left="426"/>
        <w:jc w:val="both"/>
        <w:rPr>
          <w:b/>
          <w:color w:val="FF0000"/>
          <w:sz w:val="22"/>
          <w:szCs w:val="22"/>
        </w:rPr>
      </w:pPr>
      <w:r w:rsidRPr="00D42824">
        <w:rPr>
          <w:b/>
          <w:color w:val="FF0000"/>
          <w:sz w:val="22"/>
          <w:szCs w:val="22"/>
        </w:rPr>
        <w:t>Uwaga!!!</w:t>
      </w:r>
    </w:p>
    <w:p w14:paraId="16348D78" w14:textId="39AF393B" w:rsidR="005916CC" w:rsidRPr="00117A28" w:rsidRDefault="00D42824" w:rsidP="00D42824">
      <w:pPr>
        <w:pStyle w:val="Akapitzlist"/>
        <w:spacing w:after="40"/>
        <w:ind w:left="284"/>
        <w:jc w:val="both"/>
        <w:rPr>
          <w:sz w:val="22"/>
          <w:szCs w:val="22"/>
          <w:lang w:eastAsia="ar-SA"/>
        </w:rPr>
      </w:pPr>
      <w:r w:rsidRPr="00D42824">
        <w:rPr>
          <w:sz w:val="22"/>
          <w:szCs w:val="22"/>
          <w:lang w:eastAsia="ar-SA"/>
        </w:rPr>
        <w:t>Wykonawca jest zobowiązany również do podania cen z wyszczególnieniem poszczególnych Laboratoriów (Laboratorium nr 1, Laboratorium nr 2) składających się na zamówienie – zgodnie z zapisami formularza ofertowego pod rygorem odrzucenia oferty z postępowania.</w:t>
      </w:r>
    </w:p>
    <w:p w14:paraId="1C5ECD2F" w14:textId="77777777" w:rsidR="00B07110" w:rsidRPr="003C738A" w:rsidRDefault="00B07110" w:rsidP="00B412BA">
      <w:pPr>
        <w:suppressAutoHyphens/>
        <w:jc w:val="both"/>
        <w:rPr>
          <w:sz w:val="22"/>
          <w:szCs w:val="22"/>
          <w:lang w:eastAsia="ar-SA"/>
        </w:rPr>
      </w:pPr>
    </w:p>
    <w:p w14:paraId="3FA328A0" w14:textId="3BA56D36" w:rsidR="00CB4B17" w:rsidRPr="003C738A" w:rsidRDefault="00CB4B17" w:rsidP="00CB4B17">
      <w:pPr>
        <w:suppressAutoHyphens/>
        <w:ind w:left="709"/>
        <w:jc w:val="both"/>
        <w:rPr>
          <w:b/>
          <w:sz w:val="22"/>
          <w:szCs w:val="22"/>
          <w:lang w:eastAsia="ar-SA"/>
        </w:rPr>
      </w:pPr>
      <w:r w:rsidRPr="003C738A">
        <w:rPr>
          <w:sz w:val="22"/>
          <w:szCs w:val="22"/>
          <w:lang w:eastAsia="ar-SA"/>
        </w:rPr>
        <w:t xml:space="preserve">Czy wybór oferty będzie prowadził do powstania obowiązku podatkowego po stronie Zamawiającego  </w:t>
      </w:r>
      <w:r w:rsidRPr="003C738A">
        <w:rPr>
          <w:b/>
          <w:sz w:val="22"/>
          <w:szCs w:val="22"/>
          <w:lang w:eastAsia="ar-SA"/>
        </w:rPr>
        <w:t>TAK/NIE</w:t>
      </w:r>
    </w:p>
    <w:p w14:paraId="715A68C6" w14:textId="77777777" w:rsidR="00CB4B17" w:rsidRPr="003C738A" w:rsidRDefault="00CB4B17" w:rsidP="00CB4B17">
      <w:pPr>
        <w:suppressAutoHyphens/>
        <w:ind w:left="709"/>
        <w:jc w:val="both"/>
        <w:rPr>
          <w:sz w:val="22"/>
          <w:szCs w:val="22"/>
          <w:lang w:eastAsia="ar-SA"/>
        </w:rPr>
      </w:pPr>
      <w:r w:rsidRPr="003C738A">
        <w:rPr>
          <w:sz w:val="22"/>
          <w:szCs w:val="22"/>
          <w:lang w:eastAsia="ar-SA"/>
        </w:rPr>
        <w:t xml:space="preserve">Jeżeli Wykonawca wskaże </w:t>
      </w:r>
      <w:r w:rsidRPr="003C738A">
        <w:rPr>
          <w:b/>
          <w:sz w:val="22"/>
          <w:szCs w:val="22"/>
          <w:lang w:eastAsia="ar-SA"/>
        </w:rPr>
        <w:t>TAK</w:t>
      </w:r>
      <w:r w:rsidRPr="003C738A">
        <w:rPr>
          <w:sz w:val="22"/>
          <w:szCs w:val="22"/>
          <w:lang w:eastAsia="ar-SA"/>
        </w:rPr>
        <w:t xml:space="preserve"> (powstanie obowiązek podatkowy u Zamawiającego) Wykonawca wskazuje rodzaj towaru/usługi której ten obowiązek dotyczy ……………………………. (nazwa towaru/usługi).</w:t>
      </w:r>
    </w:p>
    <w:p w14:paraId="24FDD830" w14:textId="77777777" w:rsidR="00CB4B17" w:rsidRPr="003C738A" w:rsidRDefault="00CB4B17" w:rsidP="00CB4B17">
      <w:pPr>
        <w:suppressAutoHyphens/>
        <w:ind w:left="709"/>
        <w:jc w:val="both"/>
        <w:rPr>
          <w:sz w:val="16"/>
          <w:szCs w:val="16"/>
          <w:lang w:eastAsia="ar-SA"/>
        </w:rPr>
      </w:pPr>
    </w:p>
    <w:p w14:paraId="395B71F8" w14:textId="77777777" w:rsidR="00CB4B17" w:rsidRPr="003C738A" w:rsidRDefault="00CB4B17" w:rsidP="00CB4B17">
      <w:pPr>
        <w:suppressAutoHyphens/>
        <w:ind w:left="709"/>
        <w:jc w:val="both"/>
        <w:rPr>
          <w:sz w:val="16"/>
          <w:szCs w:val="16"/>
          <w:lang w:eastAsia="ar-SA"/>
        </w:rPr>
      </w:pPr>
      <w:r w:rsidRPr="003C738A">
        <w:rPr>
          <w:sz w:val="16"/>
          <w:szCs w:val="16"/>
          <w:lang w:eastAsia="ar-SA"/>
        </w:rPr>
        <w:t xml:space="preserve">*Niepotrzebne skreślić. </w:t>
      </w:r>
    </w:p>
    <w:bookmarkEnd w:id="26"/>
    <w:bookmarkEnd w:id="27"/>
    <w:bookmarkEnd w:id="28"/>
    <w:bookmarkEnd w:id="29"/>
    <w:bookmarkEnd w:id="30"/>
    <w:bookmarkEnd w:id="31"/>
    <w:bookmarkEnd w:id="32"/>
    <w:p w14:paraId="1B59BB6A" w14:textId="77777777" w:rsidR="003E5503" w:rsidRPr="00D67C9D" w:rsidRDefault="003E5503" w:rsidP="00D67C9D">
      <w:pPr>
        <w:suppressAutoHyphens/>
        <w:jc w:val="both"/>
        <w:rPr>
          <w:sz w:val="22"/>
          <w:szCs w:val="22"/>
          <w:lang w:eastAsia="ar-SA"/>
        </w:rPr>
      </w:pPr>
    </w:p>
    <w:bookmarkEnd w:id="22"/>
    <w:bookmarkEnd w:id="23"/>
    <w:p w14:paraId="2E6422B5" w14:textId="77777777" w:rsidR="00D67C9D" w:rsidRPr="00D67C9D" w:rsidRDefault="00D67C9D" w:rsidP="00DD4EDD">
      <w:pPr>
        <w:numPr>
          <w:ilvl w:val="0"/>
          <w:numId w:val="46"/>
        </w:numPr>
        <w:tabs>
          <w:tab w:val="num" w:pos="284"/>
        </w:tabs>
        <w:spacing w:after="120" w:line="259" w:lineRule="auto"/>
        <w:ind w:left="284" w:hanging="284"/>
        <w:rPr>
          <w:sz w:val="22"/>
          <w:szCs w:val="22"/>
        </w:rPr>
      </w:pPr>
      <w:r w:rsidRPr="00D67C9D">
        <w:rPr>
          <w:sz w:val="22"/>
          <w:szCs w:val="22"/>
        </w:rPr>
        <w:t>Oświadczamy</w:t>
      </w:r>
      <w:r w:rsidRPr="00D67C9D">
        <w:rPr>
          <w:sz w:val="22"/>
          <w:szCs w:val="22"/>
          <w:vertAlign w:val="superscript"/>
        </w:rPr>
        <w:t>1</w:t>
      </w:r>
      <w:r w:rsidRPr="00D67C9D">
        <w:rPr>
          <w:sz w:val="22"/>
          <w:szCs w:val="22"/>
        </w:rPr>
        <w:t xml:space="preserve">, że </w:t>
      </w:r>
      <w:r w:rsidRPr="00D67C9D">
        <w:rPr>
          <w:b/>
          <w:bCs/>
          <w:sz w:val="22"/>
          <w:szCs w:val="22"/>
        </w:rPr>
        <w:t>nie jesteśmy</w:t>
      </w:r>
      <w:r w:rsidRPr="00D67C9D">
        <w:rPr>
          <w:sz w:val="22"/>
          <w:szCs w:val="22"/>
        </w:rPr>
        <w:t xml:space="preserve"> /</w:t>
      </w:r>
      <w:r w:rsidRPr="00D67C9D">
        <w:rPr>
          <w:b/>
          <w:sz w:val="22"/>
          <w:szCs w:val="22"/>
        </w:rPr>
        <w:t xml:space="preserve">jesteśmy* </w:t>
      </w:r>
      <w:r w:rsidRPr="00D67C9D">
        <w:rPr>
          <w:sz w:val="22"/>
          <w:szCs w:val="22"/>
        </w:rPr>
        <w:t>:                                                                                                            mikroprzedsiębiorstwem /małym przedsiębiorstwem / średnim przedsiębiorstwem/jednoosobową działalnością gospodarczą</w:t>
      </w:r>
      <w:r w:rsidRPr="00D67C9D">
        <w:rPr>
          <w:sz w:val="22"/>
          <w:szCs w:val="22"/>
          <w:vertAlign w:val="superscript"/>
        </w:rPr>
        <w:t xml:space="preserve"> *</w:t>
      </w:r>
      <w:r w:rsidRPr="00D67C9D">
        <w:rPr>
          <w:sz w:val="22"/>
          <w:szCs w:val="22"/>
        </w:rPr>
        <w:t>.</w:t>
      </w:r>
    </w:p>
    <w:p w14:paraId="52944E6C" w14:textId="77777777" w:rsidR="00D67C9D" w:rsidRPr="00D67C9D" w:rsidRDefault="00D67C9D" w:rsidP="00D67C9D">
      <w:pPr>
        <w:suppressAutoHyphens/>
        <w:ind w:left="426" w:hanging="142"/>
        <w:jc w:val="both"/>
        <w:rPr>
          <w:sz w:val="16"/>
          <w:szCs w:val="16"/>
          <w:lang w:eastAsia="ar-SA"/>
        </w:rPr>
      </w:pPr>
      <w:r w:rsidRPr="00D67C9D">
        <w:rPr>
          <w:sz w:val="16"/>
          <w:szCs w:val="16"/>
          <w:lang w:eastAsia="ar-SA"/>
        </w:rPr>
        <w:t>*Niepotrzebne skreślić</w:t>
      </w:r>
    </w:p>
    <w:p w14:paraId="1E9168D1" w14:textId="77777777" w:rsidR="00D67C9D" w:rsidRPr="00D67C9D" w:rsidRDefault="00D67C9D" w:rsidP="00D67C9D">
      <w:pPr>
        <w:suppressAutoHyphens/>
        <w:ind w:left="426" w:hanging="142"/>
        <w:jc w:val="both"/>
        <w:rPr>
          <w:sz w:val="8"/>
          <w:szCs w:val="8"/>
          <w:lang w:eastAsia="ar-SA"/>
        </w:rPr>
      </w:pPr>
    </w:p>
    <w:p w14:paraId="4B6EDCC3" w14:textId="77777777" w:rsidR="00D67C9D" w:rsidRPr="00D67C9D" w:rsidRDefault="00D67C9D" w:rsidP="00D67C9D">
      <w:pPr>
        <w:ind w:left="426" w:hanging="142"/>
        <w:jc w:val="both"/>
        <w:rPr>
          <w:bCs/>
          <w:sz w:val="16"/>
          <w:szCs w:val="16"/>
        </w:rPr>
      </w:pPr>
      <w:r w:rsidRPr="00D67C9D">
        <w:rPr>
          <w:sz w:val="20"/>
          <w:szCs w:val="20"/>
          <w:vertAlign w:val="superscript"/>
        </w:rPr>
        <w:footnoteRef/>
      </w:r>
      <w:r w:rsidRPr="00D67C9D">
        <w:rPr>
          <w:sz w:val="16"/>
          <w:szCs w:val="16"/>
        </w:rPr>
        <w:t xml:space="preserve">  Por. </w:t>
      </w:r>
      <w:r w:rsidRPr="00D67C9D">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17FF93" w14:textId="77777777" w:rsidR="00D67C9D" w:rsidRPr="00D67C9D" w:rsidRDefault="00D67C9D" w:rsidP="00D67C9D">
      <w:pPr>
        <w:ind w:left="426"/>
        <w:jc w:val="both"/>
        <w:rPr>
          <w:bCs/>
          <w:sz w:val="16"/>
          <w:szCs w:val="16"/>
        </w:rPr>
      </w:pPr>
      <w:r w:rsidRPr="00D67C9D">
        <w:rPr>
          <w:bCs/>
          <w:i/>
          <w:sz w:val="16"/>
          <w:szCs w:val="16"/>
        </w:rPr>
        <w:t>Mikroprzedsiębiorstwo: przedsiębiorstwo, które zatrudnia mniej niż 10 osób i którego roczny obrót lub roczna suma bilansowa nie przekracza 2 milionów EUR.</w:t>
      </w:r>
    </w:p>
    <w:p w14:paraId="6EB4A954" w14:textId="77777777" w:rsidR="00D67C9D" w:rsidRPr="00D67C9D" w:rsidRDefault="00D67C9D" w:rsidP="00D67C9D">
      <w:pPr>
        <w:ind w:left="426"/>
        <w:jc w:val="both"/>
        <w:rPr>
          <w:bCs/>
          <w:sz w:val="16"/>
          <w:szCs w:val="16"/>
        </w:rPr>
      </w:pPr>
      <w:r w:rsidRPr="00D67C9D">
        <w:rPr>
          <w:bCs/>
          <w:i/>
          <w:sz w:val="16"/>
          <w:szCs w:val="16"/>
        </w:rPr>
        <w:t>Małe przedsiębiorstwo: przedsiębiorstwo, które zatrudnia mniej niż 50 osób i którego roczny obrót lub roczna suma bilansowa nie przekracza 10 milionów EUR.</w:t>
      </w:r>
    </w:p>
    <w:p w14:paraId="23D0F055" w14:textId="77777777" w:rsidR="00D67C9D" w:rsidRPr="00D67C9D" w:rsidRDefault="00D67C9D" w:rsidP="00D67C9D">
      <w:pPr>
        <w:ind w:left="426"/>
        <w:jc w:val="both"/>
        <w:rPr>
          <w:b/>
          <w:bCs/>
          <w:sz w:val="16"/>
          <w:szCs w:val="16"/>
        </w:rPr>
      </w:pPr>
      <w:r w:rsidRPr="00D67C9D">
        <w:rPr>
          <w:bCs/>
          <w:i/>
          <w:sz w:val="16"/>
          <w:szCs w:val="16"/>
        </w:rPr>
        <w:t>Średnie przedsiębiorstwa: przedsiębiorstwa, które nie są mikroprzedsiębiorstwami ani małymi przedsiębiorstwami</w:t>
      </w:r>
      <w:r w:rsidRPr="00D67C9D">
        <w:rPr>
          <w:b/>
          <w:bCs/>
          <w:sz w:val="16"/>
          <w:szCs w:val="16"/>
        </w:rPr>
        <w:t xml:space="preserve"> </w:t>
      </w:r>
      <w:r w:rsidRPr="00D67C9D">
        <w:rPr>
          <w:i/>
          <w:iCs/>
          <w:sz w:val="16"/>
          <w:szCs w:val="16"/>
        </w:rPr>
        <w:t>i które zatrudniają mniej niż 250 osób i których roczny obrót nie przekracza 50 milionów EUR lub roczna suma bilansowa nie przekracza 43 milionów EUR.</w:t>
      </w:r>
    </w:p>
    <w:p w14:paraId="21A0A740" w14:textId="77777777" w:rsidR="00D67C9D" w:rsidRPr="00D67C9D" w:rsidRDefault="00D67C9D" w:rsidP="00DD4EDD">
      <w:pPr>
        <w:numPr>
          <w:ilvl w:val="0"/>
          <w:numId w:val="44"/>
        </w:numPr>
        <w:shd w:val="clear" w:color="auto" w:fill="FFFFFF"/>
        <w:tabs>
          <w:tab w:val="num" w:pos="284"/>
        </w:tabs>
        <w:suppressAutoHyphens/>
        <w:autoSpaceDE w:val="0"/>
        <w:spacing w:before="120" w:after="120"/>
        <w:ind w:left="284" w:hanging="284"/>
        <w:jc w:val="both"/>
        <w:rPr>
          <w:sz w:val="22"/>
          <w:szCs w:val="22"/>
        </w:rPr>
      </w:pPr>
      <w:r w:rsidRPr="00D67C9D">
        <w:rPr>
          <w:color w:val="000000"/>
          <w:sz w:val="22"/>
          <w:szCs w:val="22"/>
        </w:rPr>
        <w:t>Oświadczamy, iż zaakceptowaliśmy termin re</w:t>
      </w:r>
      <w:r w:rsidRPr="00D67C9D">
        <w:rPr>
          <w:sz w:val="22"/>
          <w:szCs w:val="22"/>
        </w:rPr>
        <w:t xml:space="preserve">alizacji przedmiotu umowy wskazany </w:t>
      </w:r>
      <w:r w:rsidRPr="00D67C9D">
        <w:rPr>
          <w:sz w:val="22"/>
          <w:szCs w:val="22"/>
        </w:rPr>
        <w:br/>
        <w:t>w rozdziale II ust. 6 SWZ oraz w projektowanych postanowieniach umowy.</w:t>
      </w:r>
    </w:p>
    <w:p w14:paraId="2B3D08D6" w14:textId="77777777" w:rsidR="00D67C9D" w:rsidRPr="00D67C9D" w:rsidRDefault="00D67C9D" w:rsidP="00DD4EDD">
      <w:pPr>
        <w:numPr>
          <w:ilvl w:val="0"/>
          <w:numId w:val="44"/>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zapoznaliśmy się ze Specyfikacją Warunków Zamówienia i nie wnosimy do niej zastrzeżeń oraz zdobyliśmy konieczne informacje do przygotowania oferty.</w:t>
      </w:r>
    </w:p>
    <w:p w14:paraId="5F88B143" w14:textId="77777777" w:rsidR="00D67C9D" w:rsidRPr="00D67C9D" w:rsidRDefault="00D67C9D" w:rsidP="00DD4EDD">
      <w:pPr>
        <w:numPr>
          <w:ilvl w:val="0"/>
          <w:numId w:val="44"/>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jesteśmy związani niniejszą ofertą na czas wskazany w Specyfikacji Warunków Zamówienia.</w:t>
      </w:r>
    </w:p>
    <w:p w14:paraId="4FEB62E9" w14:textId="6271B719" w:rsidR="002E17FB" w:rsidRDefault="00D67C9D" w:rsidP="00DD4EDD">
      <w:pPr>
        <w:numPr>
          <w:ilvl w:val="0"/>
          <w:numId w:val="44"/>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zawarte w Specyfikacji Warunk</w:t>
      </w:r>
      <w:r w:rsidR="005243E2">
        <w:rPr>
          <w:sz w:val="22"/>
          <w:szCs w:val="22"/>
          <w:lang w:eastAsia="ar-SA"/>
        </w:rPr>
        <w:t>i</w:t>
      </w:r>
      <w:r w:rsidRPr="00D67C9D">
        <w:rPr>
          <w:sz w:val="22"/>
          <w:szCs w:val="22"/>
          <w:lang w:eastAsia="ar-SA"/>
        </w:rPr>
        <w:t xml:space="preserve"> Zamówienia</w:t>
      </w:r>
      <w:r w:rsidR="005243E2">
        <w:rPr>
          <w:sz w:val="22"/>
          <w:szCs w:val="22"/>
          <w:lang w:eastAsia="ar-SA"/>
        </w:rPr>
        <w:t>,</w:t>
      </w:r>
      <w:r w:rsidRPr="00D67C9D">
        <w:rPr>
          <w:sz w:val="22"/>
          <w:szCs w:val="22"/>
          <w:lang w:eastAsia="ar-SA"/>
        </w:rPr>
        <w:t xml:space="preserve"> </w:t>
      </w:r>
      <w:r w:rsidRPr="00D67C9D">
        <w:rPr>
          <w:sz w:val="22"/>
          <w:szCs w:val="22"/>
        </w:rPr>
        <w:t>projektowane postanowienia umowy</w:t>
      </w:r>
      <w:r w:rsidRPr="00D67C9D">
        <w:rPr>
          <w:color w:val="FF0000"/>
          <w:sz w:val="22"/>
          <w:szCs w:val="22"/>
          <w:lang w:eastAsia="ar-SA"/>
        </w:rPr>
        <w:t xml:space="preserve"> </w:t>
      </w:r>
      <w:r w:rsidRPr="00D67C9D">
        <w:rPr>
          <w:sz w:val="22"/>
          <w:szCs w:val="22"/>
          <w:lang w:eastAsia="ar-SA"/>
        </w:rPr>
        <w:t xml:space="preserve">zostały przez nas zaakceptowane i zobowiązujemy się w przypadku wyboru naszej oferty do zawarcia umowy w miejscu i terminie wyznaczonym przez Zamawiającego. </w:t>
      </w:r>
    </w:p>
    <w:p w14:paraId="348358D9" w14:textId="19C4D0C6" w:rsidR="005243E2" w:rsidRPr="000F5EA3" w:rsidRDefault="005243E2" w:rsidP="00DD4EDD">
      <w:pPr>
        <w:numPr>
          <w:ilvl w:val="0"/>
          <w:numId w:val="44"/>
        </w:numPr>
        <w:shd w:val="clear" w:color="auto" w:fill="FFFFFF"/>
        <w:tabs>
          <w:tab w:val="num" w:pos="284"/>
        </w:tabs>
        <w:suppressAutoHyphens/>
        <w:spacing w:after="120"/>
        <w:ind w:left="284" w:hanging="284"/>
        <w:jc w:val="both"/>
        <w:rPr>
          <w:sz w:val="22"/>
          <w:szCs w:val="22"/>
          <w:lang w:eastAsia="ar-SA"/>
        </w:rPr>
      </w:pPr>
      <w:r w:rsidRPr="000F5EA3">
        <w:rPr>
          <w:sz w:val="22"/>
          <w:szCs w:val="22"/>
          <w:lang w:eastAsia="ar-SA"/>
        </w:rPr>
        <w:t>Oświadczamy, że zaoferowane urządzenia spełniają</w:t>
      </w:r>
      <w:r w:rsidR="00844B00" w:rsidRPr="000F5EA3">
        <w:rPr>
          <w:sz w:val="22"/>
          <w:szCs w:val="22"/>
          <w:lang w:eastAsia="ar-SA"/>
        </w:rPr>
        <w:t xml:space="preserve"> opis przedmiotu zamówienia oraz </w:t>
      </w:r>
      <w:r w:rsidRPr="000F5EA3">
        <w:rPr>
          <w:sz w:val="22"/>
          <w:szCs w:val="22"/>
          <w:lang w:eastAsia="ar-SA"/>
        </w:rPr>
        <w:t xml:space="preserve"> wymagania określone w</w:t>
      </w:r>
      <w:r w:rsidR="00D964D2" w:rsidRPr="000F5EA3">
        <w:rPr>
          <w:sz w:val="22"/>
          <w:szCs w:val="22"/>
          <w:lang w:eastAsia="ar-SA"/>
        </w:rPr>
        <w:t>:</w:t>
      </w:r>
      <w:r w:rsidRPr="000F5EA3">
        <w:rPr>
          <w:sz w:val="22"/>
          <w:szCs w:val="22"/>
          <w:lang w:eastAsia="ar-SA"/>
        </w:rPr>
        <w:t xml:space="preserve"> </w:t>
      </w:r>
    </w:p>
    <w:p w14:paraId="3C2A933A" w14:textId="7D288CAD" w:rsidR="00D964D2" w:rsidRPr="000F5EA3" w:rsidRDefault="00D964D2" w:rsidP="00D964D2">
      <w:pPr>
        <w:shd w:val="clear" w:color="auto" w:fill="FFFFFF"/>
        <w:suppressAutoHyphens/>
        <w:spacing w:after="120"/>
        <w:ind w:left="426"/>
        <w:jc w:val="both"/>
        <w:rPr>
          <w:sz w:val="22"/>
          <w:szCs w:val="22"/>
          <w:lang w:eastAsia="ar-SA"/>
        </w:rPr>
      </w:pPr>
      <w:r w:rsidRPr="000F5EA3">
        <w:rPr>
          <w:sz w:val="22"/>
          <w:szCs w:val="22"/>
          <w:lang w:eastAsia="ar-SA"/>
        </w:rPr>
        <w:t xml:space="preserve">- </w:t>
      </w:r>
      <w:r w:rsidR="005243E2" w:rsidRPr="000F5EA3">
        <w:rPr>
          <w:sz w:val="22"/>
          <w:szCs w:val="22"/>
          <w:lang w:eastAsia="ar-SA"/>
        </w:rPr>
        <w:t>Normie PN-EN 61010-1 „Wymagania bezpieczeństwa dotyczące elektrycznych przyrządów pomiarowych, automatyki i urządzeń laboratoryjnych Część 1: Wymagania ogólne”</w:t>
      </w:r>
    </w:p>
    <w:p w14:paraId="14E68AFA" w14:textId="77777777" w:rsidR="005243E2" w:rsidRPr="000F5EA3" w:rsidRDefault="005243E2" w:rsidP="005243E2">
      <w:pPr>
        <w:numPr>
          <w:ilvl w:val="0"/>
          <w:numId w:val="97"/>
        </w:numPr>
        <w:spacing w:after="160" w:line="276" w:lineRule="auto"/>
        <w:jc w:val="both"/>
        <w:rPr>
          <w:sz w:val="22"/>
          <w:szCs w:val="22"/>
          <w:lang w:eastAsia="ar-SA"/>
        </w:rPr>
      </w:pPr>
      <w:r w:rsidRPr="000F5EA3">
        <w:rPr>
          <w:sz w:val="22"/>
          <w:szCs w:val="22"/>
          <w:lang w:eastAsia="ar-SA"/>
        </w:rPr>
        <w:t>Normie PN-EN 1090 „Wykonanie konstrukcji stalowych i aluminiowych”.</w:t>
      </w:r>
    </w:p>
    <w:p w14:paraId="34EB7281" w14:textId="55EEC6C0" w:rsidR="005243E2" w:rsidRPr="000F5EA3" w:rsidRDefault="005243E2" w:rsidP="005243E2">
      <w:pPr>
        <w:numPr>
          <w:ilvl w:val="0"/>
          <w:numId w:val="97"/>
        </w:numPr>
        <w:spacing w:after="160" w:line="276" w:lineRule="auto"/>
        <w:jc w:val="both"/>
        <w:rPr>
          <w:sz w:val="22"/>
          <w:szCs w:val="22"/>
          <w:lang w:eastAsia="ar-SA"/>
        </w:rPr>
      </w:pPr>
      <w:r w:rsidRPr="000F5EA3">
        <w:rPr>
          <w:sz w:val="22"/>
          <w:szCs w:val="22"/>
          <w:lang w:eastAsia="ar-SA"/>
        </w:rPr>
        <w:t>Wszystkie dostarczone w ramach realizacji urządzenia nawigacyjne muszą spełniać wymagania Międzynarodowej Organizacji Morskiej (IMO).</w:t>
      </w:r>
    </w:p>
    <w:p w14:paraId="57A93BF0" w14:textId="77777777" w:rsidR="00D67C9D" w:rsidRPr="00D67C9D" w:rsidRDefault="00D67C9D" w:rsidP="00DD4EDD">
      <w:pPr>
        <w:numPr>
          <w:ilvl w:val="0"/>
          <w:numId w:val="44"/>
        </w:numPr>
        <w:shd w:val="clear" w:color="auto" w:fill="FFFFFF"/>
        <w:tabs>
          <w:tab w:val="num" w:pos="567"/>
        </w:tabs>
        <w:suppressAutoHyphens/>
        <w:autoSpaceDE w:val="0"/>
        <w:spacing w:after="60"/>
        <w:ind w:left="284" w:hanging="284"/>
        <w:jc w:val="both"/>
        <w:rPr>
          <w:sz w:val="22"/>
          <w:szCs w:val="22"/>
          <w:lang w:eastAsia="ar-SA"/>
        </w:rPr>
      </w:pPr>
      <w:r w:rsidRPr="00D67C9D">
        <w:rPr>
          <w:sz w:val="22"/>
          <w:szCs w:val="22"/>
          <w:lang w:eastAsia="ar-SA"/>
        </w:rPr>
        <w:t>Oświadczamy, iż zamierzamy zlecić podwykonawcy następujące części zamówienia</w:t>
      </w:r>
    </w:p>
    <w:p w14:paraId="126D48A5" w14:textId="77777777" w:rsidR="00D67C9D" w:rsidRPr="00D67C9D" w:rsidRDefault="00D67C9D" w:rsidP="006A74E7">
      <w:pPr>
        <w:shd w:val="clear" w:color="auto" w:fill="FFFFFF"/>
        <w:suppressAutoHyphens/>
        <w:autoSpaceDE w:val="0"/>
        <w:spacing w:after="80"/>
        <w:ind w:firstLine="284"/>
        <w:jc w:val="both"/>
        <w:rPr>
          <w:sz w:val="22"/>
          <w:szCs w:val="22"/>
          <w:lang w:eastAsia="ar-SA"/>
        </w:rPr>
      </w:pPr>
      <w:r w:rsidRPr="00D67C9D">
        <w:rPr>
          <w:sz w:val="22"/>
          <w:szCs w:val="22"/>
          <w:lang w:eastAsia="ar-SA"/>
        </w:rPr>
        <w:t xml:space="preserve">(wypełnić tylko w przypadku realizacji zamówienia przy udziale podwykonawców) </w:t>
      </w:r>
    </w:p>
    <w:p w14:paraId="0588AF59" w14:textId="77777777" w:rsidR="00D67C9D" w:rsidRPr="00D67C9D" w:rsidRDefault="00D67C9D" w:rsidP="00DD4EDD">
      <w:pPr>
        <w:numPr>
          <w:ilvl w:val="5"/>
          <w:numId w:val="45"/>
        </w:numPr>
        <w:shd w:val="clear" w:color="auto" w:fill="FFFFFF"/>
        <w:tabs>
          <w:tab w:val="num" w:pos="567"/>
        </w:tabs>
        <w:suppressAutoHyphens/>
        <w:autoSpaceDE w:val="0"/>
        <w:spacing w:after="80"/>
        <w:ind w:left="567" w:hanging="283"/>
        <w:jc w:val="both"/>
        <w:rPr>
          <w:sz w:val="22"/>
          <w:szCs w:val="22"/>
          <w:lang w:eastAsia="ar-SA"/>
        </w:rPr>
      </w:pPr>
      <w:r w:rsidRPr="00D67C9D">
        <w:rPr>
          <w:sz w:val="22"/>
          <w:szCs w:val="22"/>
          <w:lang w:eastAsia="ar-SA"/>
        </w:rPr>
        <w:t>część ………………………………… nazwa podwykonawcy ………………..</w:t>
      </w:r>
    </w:p>
    <w:p w14:paraId="7F37ED7C" w14:textId="30732ED7" w:rsidR="00F425FE" w:rsidRPr="002E17FB" w:rsidRDefault="00D67C9D" w:rsidP="00DD4EDD">
      <w:pPr>
        <w:numPr>
          <w:ilvl w:val="5"/>
          <w:numId w:val="45"/>
        </w:numPr>
        <w:shd w:val="clear" w:color="auto" w:fill="FFFFFF"/>
        <w:tabs>
          <w:tab w:val="num" w:pos="567"/>
        </w:tabs>
        <w:suppressAutoHyphens/>
        <w:autoSpaceDE w:val="0"/>
        <w:spacing w:after="140"/>
        <w:ind w:left="568" w:hanging="284"/>
        <w:jc w:val="both"/>
        <w:rPr>
          <w:sz w:val="22"/>
          <w:szCs w:val="22"/>
          <w:lang w:eastAsia="ar-SA"/>
        </w:rPr>
      </w:pPr>
      <w:r w:rsidRPr="00D67C9D">
        <w:rPr>
          <w:sz w:val="22"/>
          <w:szCs w:val="22"/>
          <w:lang w:eastAsia="ar-SA"/>
        </w:rPr>
        <w:t>część ………………………………… nazwa podwykonawcy ………………..</w:t>
      </w:r>
    </w:p>
    <w:p w14:paraId="3EE02A35" w14:textId="69801675" w:rsidR="00F425FE" w:rsidRPr="00D67C9D" w:rsidRDefault="00F425FE" w:rsidP="006A74E7">
      <w:pPr>
        <w:shd w:val="clear" w:color="auto" w:fill="FFFFFF"/>
        <w:tabs>
          <w:tab w:val="num" w:pos="1004"/>
        </w:tabs>
        <w:suppressAutoHyphens/>
        <w:autoSpaceDE w:val="0"/>
        <w:spacing w:after="120"/>
        <w:ind w:left="284"/>
        <w:jc w:val="both"/>
        <w:rPr>
          <w:sz w:val="22"/>
          <w:szCs w:val="22"/>
          <w:lang w:eastAsia="ar-SA"/>
        </w:rPr>
      </w:pPr>
      <w:r w:rsidRPr="00332C35">
        <w:rPr>
          <w:b/>
          <w:sz w:val="22"/>
          <w:szCs w:val="22"/>
        </w:rPr>
        <w:lastRenderedPageBreak/>
        <w:t>ZOBOWIĄZUJEMY SIĘ</w:t>
      </w:r>
      <w:r w:rsidRPr="00332C35">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161FB0F" w14:textId="77777777" w:rsidR="00D67C9D" w:rsidRPr="00D67C9D" w:rsidRDefault="00D67C9D" w:rsidP="00DD4EDD">
      <w:pPr>
        <w:numPr>
          <w:ilvl w:val="0"/>
          <w:numId w:val="44"/>
        </w:numPr>
        <w:shd w:val="clear" w:color="auto" w:fill="FFFFFF"/>
        <w:tabs>
          <w:tab w:val="num" w:pos="284"/>
        </w:tabs>
        <w:suppressAutoHyphens/>
        <w:autoSpaceDE w:val="0"/>
        <w:spacing w:after="120"/>
        <w:ind w:left="284" w:hanging="284"/>
        <w:jc w:val="both"/>
        <w:rPr>
          <w:sz w:val="22"/>
          <w:szCs w:val="22"/>
          <w:lang w:eastAsia="ar-SA"/>
        </w:rPr>
      </w:pPr>
      <w:r w:rsidRPr="00D67C9D">
        <w:rPr>
          <w:sz w:val="22"/>
          <w:szCs w:val="22"/>
          <w:lang w:eastAsia="ar-SA"/>
        </w:rPr>
        <w:t xml:space="preserve">Integralną część niniejszej oferty stanowią dokumenty wymagane treścią </w:t>
      </w:r>
      <w:r w:rsidRPr="00D67C9D">
        <w:rPr>
          <w:rFonts w:eastAsia="Calibri"/>
          <w:sz w:val="22"/>
          <w:szCs w:val="22"/>
          <w:lang w:eastAsia="en-US"/>
        </w:rPr>
        <w:t>rozdziału II ust. 9 pkt 1 SWZ</w:t>
      </w:r>
      <w:r w:rsidRPr="00D67C9D">
        <w:rPr>
          <w:sz w:val="22"/>
          <w:szCs w:val="22"/>
          <w:lang w:eastAsia="ar-SA"/>
        </w:rPr>
        <w:t>.</w:t>
      </w:r>
    </w:p>
    <w:p w14:paraId="46E924D9" w14:textId="55ECCD47" w:rsidR="00D67C9D" w:rsidRPr="00D67C9D" w:rsidRDefault="005243E2" w:rsidP="00D67C9D">
      <w:pPr>
        <w:spacing w:after="120"/>
        <w:ind w:left="284" w:hanging="284"/>
        <w:jc w:val="both"/>
        <w:rPr>
          <w:rFonts w:eastAsia="Calibri"/>
          <w:sz w:val="22"/>
          <w:szCs w:val="22"/>
        </w:rPr>
      </w:pPr>
      <w:r>
        <w:rPr>
          <w:sz w:val="22"/>
          <w:szCs w:val="22"/>
        </w:rPr>
        <w:t xml:space="preserve">10. </w:t>
      </w:r>
      <w:r w:rsidR="00D67C9D" w:rsidRPr="00D67C9D">
        <w:rPr>
          <w:rFonts w:eastAsia="Calibri"/>
          <w:color w:val="000000"/>
          <w:sz w:val="22"/>
          <w:szCs w:val="22"/>
        </w:rPr>
        <w:t>Oświadczam, że wypełniłem obowiązki informacyjne przewidziane w art. 13 lub art. 14 RODO</w:t>
      </w:r>
      <w:r w:rsidR="00D67C9D" w:rsidRPr="00D67C9D">
        <w:rPr>
          <w:rFonts w:eastAsia="Calibri"/>
          <w:color w:val="000000"/>
          <w:sz w:val="22"/>
          <w:szCs w:val="22"/>
          <w:vertAlign w:val="superscript"/>
        </w:rPr>
        <w:t>1)</w:t>
      </w:r>
      <w:r w:rsidR="00D67C9D" w:rsidRPr="00D67C9D">
        <w:rPr>
          <w:rFonts w:eastAsia="Calibri"/>
          <w:color w:val="000000"/>
          <w:sz w:val="22"/>
          <w:szCs w:val="22"/>
        </w:rPr>
        <w:t xml:space="preserve"> wobec osób fizycznych, </w:t>
      </w:r>
      <w:r w:rsidR="00D67C9D" w:rsidRPr="00D67C9D">
        <w:rPr>
          <w:rFonts w:eastAsia="Calibri"/>
          <w:sz w:val="22"/>
          <w:szCs w:val="22"/>
        </w:rPr>
        <w:t>od których dane osobowe bezpośrednio lub pośrednio pozyskałem</w:t>
      </w:r>
      <w:r w:rsidR="00D67C9D" w:rsidRPr="00D67C9D">
        <w:rPr>
          <w:rFonts w:eastAsia="Calibri"/>
          <w:color w:val="000000"/>
          <w:sz w:val="22"/>
          <w:szCs w:val="22"/>
        </w:rPr>
        <w:t xml:space="preserve"> w celu ubiegania się o udzielenie zamówienia publicznego w niniejszym postępowaniu</w:t>
      </w:r>
      <w:r w:rsidR="00D67C9D" w:rsidRPr="00D67C9D">
        <w:rPr>
          <w:rFonts w:eastAsia="Calibri"/>
          <w:sz w:val="22"/>
          <w:szCs w:val="22"/>
        </w:rPr>
        <w:t>.*</w:t>
      </w:r>
    </w:p>
    <w:p w14:paraId="79376DB9" w14:textId="77777777" w:rsidR="00D67C9D" w:rsidRPr="00D67C9D" w:rsidRDefault="00D67C9D" w:rsidP="00D67C9D">
      <w:pPr>
        <w:ind w:left="426" w:hanging="142"/>
        <w:jc w:val="both"/>
        <w:rPr>
          <w:rFonts w:eastAsia="Calibri"/>
          <w:sz w:val="16"/>
          <w:szCs w:val="16"/>
          <w:lang w:eastAsia="en-US"/>
        </w:rPr>
      </w:pPr>
      <w:bookmarkStart w:id="33" w:name="_Hlk64548074"/>
      <w:r w:rsidRPr="00D67C9D">
        <w:rPr>
          <w:rFonts w:eastAsia="Calibri"/>
          <w:color w:val="000000"/>
          <w:sz w:val="16"/>
          <w:szCs w:val="16"/>
          <w:vertAlign w:val="superscript"/>
          <w:lang w:eastAsia="en-US"/>
        </w:rPr>
        <w:t xml:space="preserve">1) </w:t>
      </w:r>
      <w:r w:rsidRPr="00D67C9D">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794AB1" w14:textId="77777777" w:rsidR="00D67C9D" w:rsidRPr="00D67C9D" w:rsidRDefault="00D67C9D" w:rsidP="00D67C9D">
      <w:pPr>
        <w:ind w:left="426" w:hanging="142"/>
        <w:jc w:val="both"/>
        <w:rPr>
          <w:rFonts w:eastAsia="Calibri"/>
          <w:sz w:val="16"/>
          <w:szCs w:val="16"/>
          <w:lang w:eastAsia="en-US"/>
        </w:rPr>
      </w:pPr>
    </w:p>
    <w:p w14:paraId="3FF02B94" w14:textId="0EF363E3" w:rsidR="00D67C9D" w:rsidRPr="00F425FE" w:rsidRDefault="00D67C9D" w:rsidP="00F425FE">
      <w:pPr>
        <w:spacing w:after="120"/>
        <w:ind w:left="426" w:hanging="142"/>
        <w:jc w:val="both"/>
        <w:rPr>
          <w:rFonts w:eastAsia="Calibri"/>
          <w:sz w:val="16"/>
          <w:szCs w:val="16"/>
          <w:highlight w:val="yellow"/>
        </w:rPr>
      </w:pPr>
      <w:r w:rsidRPr="00D67C9D">
        <w:rPr>
          <w:rFonts w:eastAsia="Calibri"/>
          <w:color w:val="000000"/>
          <w:sz w:val="16"/>
          <w:szCs w:val="16"/>
        </w:rPr>
        <w:t xml:space="preserve">* W przypadku gdy wykonawca </w:t>
      </w:r>
      <w:r w:rsidRPr="00D67C9D">
        <w:rPr>
          <w:rFonts w:eastAsia="Calibri"/>
          <w:sz w:val="16"/>
          <w:szCs w:val="16"/>
        </w:rPr>
        <w:t xml:space="preserve">nie przekazuje danych osobowych innych niż bezpośrednio jego dotyczących lub zachodzi wyłączenie stosowania obowiązku informacyjnego, stosownie do art. 13 ust. 4 lub art. 14 ust. 5 RODO treści oświadczenia wykonawca nie składa </w:t>
      </w:r>
      <w:r w:rsidRPr="00F425FE">
        <w:rPr>
          <w:rFonts w:eastAsia="Calibri"/>
          <w:sz w:val="16"/>
          <w:szCs w:val="16"/>
        </w:rPr>
        <w:t>(usunięcie treści oświadczenia np. przez jego wykreślenie).</w:t>
      </w:r>
      <w:bookmarkEnd w:id="33"/>
    </w:p>
    <w:p w14:paraId="602AFEC3" w14:textId="2B76228D" w:rsidR="00F425FE" w:rsidRPr="00332C35" w:rsidRDefault="00F425FE" w:rsidP="00F425FE">
      <w:pPr>
        <w:spacing w:after="60"/>
        <w:ind w:left="284" w:hanging="426"/>
        <w:jc w:val="both"/>
        <w:rPr>
          <w:rFonts w:eastAsiaTheme="minorHAnsi"/>
          <w:sz w:val="22"/>
          <w:szCs w:val="22"/>
          <w:lang w:eastAsia="en-US"/>
        </w:rPr>
      </w:pPr>
      <w:r w:rsidRPr="00332C35">
        <w:rPr>
          <w:rFonts w:eastAsiaTheme="minorHAnsi"/>
          <w:sz w:val="22"/>
          <w:szCs w:val="22"/>
          <w:lang w:eastAsia="en-US"/>
        </w:rPr>
        <w:t>1</w:t>
      </w:r>
      <w:r w:rsidR="005243E2">
        <w:rPr>
          <w:rFonts w:eastAsiaTheme="minorHAnsi"/>
          <w:sz w:val="22"/>
          <w:szCs w:val="22"/>
          <w:lang w:eastAsia="en-US"/>
        </w:rPr>
        <w:t>1</w:t>
      </w:r>
      <w:r w:rsidRPr="00332C35">
        <w:rPr>
          <w:rFonts w:eastAsiaTheme="minorHAnsi"/>
          <w:sz w:val="22"/>
          <w:szCs w:val="22"/>
          <w:lang w:eastAsia="en-US"/>
        </w:rPr>
        <w:t xml:space="preserve">. </w:t>
      </w:r>
      <w:r w:rsidRPr="00332C35">
        <w:rPr>
          <w:rFonts w:eastAsiaTheme="minorHAnsi"/>
          <w:sz w:val="22"/>
          <w:szCs w:val="22"/>
          <w:lang w:eastAsia="en-US"/>
        </w:rPr>
        <w:tab/>
        <w:t xml:space="preserve">W związku z art. 5k ust. 1 Rozporządzenia Rady (UE) NR 833/2014 z dnia 31 lipca 2014 r. dotyczącego środków ograniczających w związku z działaniami Rosji destabilizującymi sytuację na Ukrainie </w:t>
      </w:r>
      <w:r w:rsidRPr="00332C35">
        <w:rPr>
          <w:rFonts w:eastAsiaTheme="minorHAnsi"/>
          <w:b/>
          <w:sz w:val="22"/>
          <w:szCs w:val="22"/>
          <w:lang w:eastAsia="en-US"/>
        </w:rPr>
        <w:t>OŚWIADCZAM</w:t>
      </w:r>
      <w:r w:rsidRPr="00332C35">
        <w:rPr>
          <w:rFonts w:eastAsiaTheme="minorHAnsi"/>
          <w:sz w:val="22"/>
          <w:szCs w:val="22"/>
          <w:lang w:eastAsia="en-US"/>
        </w:rPr>
        <w:t>, że:</w:t>
      </w:r>
    </w:p>
    <w:p w14:paraId="6C7C5DFF" w14:textId="77777777" w:rsidR="00F425FE" w:rsidRPr="00332C35" w:rsidRDefault="00F425FE" w:rsidP="00DD4EDD">
      <w:pPr>
        <w:numPr>
          <w:ilvl w:val="1"/>
          <w:numId w:val="64"/>
        </w:numPr>
        <w:spacing w:after="6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obywatelem rosyjskim lub osobą fizyczną lub prawną, podmiotem lub organem z siedzibą w Rosji,</w:t>
      </w:r>
    </w:p>
    <w:p w14:paraId="7A2EF3B3" w14:textId="77777777" w:rsidR="00F425FE" w:rsidRPr="00332C35" w:rsidRDefault="00F425FE" w:rsidP="00DD4EDD">
      <w:pPr>
        <w:numPr>
          <w:ilvl w:val="1"/>
          <w:numId w:val="64"/>
        </w:numPr>
        <w:spacing w:after="6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764801CD" w14:textId="1A956616" w:rsidR="00F425FE" w:rsidRPr="00332C35" w:rsidRDefault="00F425FE" w:rsidP="00DD4EDD">
      <w:pPr>
        <w:numPr>
          <w:ilvl w:val="1"/>
          <w:numId w:val="64"/>
        </w:numPr>
        <w:spacing w:before="120" w:after="12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osobą fizyczną lub prawną, podmiotem lub organem działającym w imieniu lub pod kierunkiem osoby lub podmiotu, o którym mowa w lit. a) lub b).</w:t>
      </w:r>
    </w:p>
    <w:p w14:paraId="6291636C" w14:textId="2A4BABA5" w:rsidR="00F425FE" w:rsidRDefault="00F425FE" w:rsidP="00D67C9D">
      <w:pPr>
        <w:jc w:val="both"/>
        <w:rPr>
          <w:rFonts w:ascii="Arial" w:hAnsi="Arial" w:cs="Arial"/>
          <w:b/>
          <w:bCs/>
          <w:i/>
          <w:iCs/>
          <w:color w:val="FF0000"/>
          <w:sz w:val="22"/>
          <w:szCs w:val="22"/>
        </w:rPr>
      </w:pPr>
    </w:p>
    <w:p w14:paraId="3404AAEA" w14:textId="321DA1E9" w:rsidR="00F425FE" w:rsidRDefault="00F425FE" w:rsidP="00D67C9D">
      <w:pPr>
        <w:jc w:val="both"/>
        <w:rPr>
          <w:rFonts w:ascii="Arial" w:hAnsi="Arial" w:cs="Arial"/>
          <w:b/>
          <w:bCs/>
          <w:i/>
          <w:iCs/>
          <w:color w:val="FF0000"/>
          <w:sz w:val="22"/>
          <w:szCs w:val="22"/>
        </w:rPr>
      </w:pPr>
    </w:p>
    <w:p w14:paraId="35D92563" w14:textId="77777777" w:rsidR="00F425FE" w:rsidRDefault="00F425FE" w:rsidP="00D67C9D">
      <w:pPr>
        <w:jc w:val="both"/>
        <w:rPr>
          <w:rFonts w:ascii="Arial" w:hAnsi="Arial" w:cs="Arial"/>
          <w:b/>
          <w:bCs/>
          <w:i/>
          <w:iCs/>
          <w:color w:val="FF0000"/>
          <w:sz w:val="22"/>
          <w:szCs w:val="22"/>
        </w:rPr>
      </w:pPr>
    </w:p>
    <w:p w14:paraId="5CA279E4" w14:textId="77777777" w:rsidR="00F425FE" w:rsidRPr="00D67C9D" w:rsidRDefault="00F425FE" w:rsidP="00D67C9D">
      <w:pPr>
        <w:jc w:val="both"/>
        <w:rPr>
          <w:rFonts w:ascii="Arial" w:hAnsi="Arial" w:cs="Arial"/>
          <w:b/>
          <w:bCs/>
          <w:i/>
          <w:iCs/>
          <w:color w:val="FF0000"/>
          <w:sz w:val="22"/>
          <w:szCs w:val="22"/>
        </w:rPr>
      </w:pPr>
    </w:p>
    <w:p w14:paraId="7BC49AEA" w14:textId="6D2EF20A" w:rsidR="00D67C9D" w:rsidRPr="00D67C9D" w:rsidRDefault="00D67C9D" w:rsidP="00D67C9D">
      <w:pPr>
        <w:jc w:val="both"/>
        <w:rPr>
          <w:rFonts w:ascii="Arial" w:hAnsi="Arial" w:cs="Arial"/>
          <w:b/>
          <w:bCs/>
          <w:i/>
          <w:iCs/>
          <w:sz w:val="22"/>
          <w:szCs w:val="22"/>
        </w:rPr>
      </w:pPr>
      <w:r w:rsidRPr="00D67C9D">
        <w:rPr>
          <w:rFonts w:ascii="Arial" w:hAnsi="Arial" w:cs="Arial"/>
          <w:b/>
          <w:bCs/>
          <w:i/>
          <w:iCs/>
          <w:color w:val="FF0000"/>
          <w:sz w:val="22"/>
          <w:szCs w:val="22"/>
        </w:rPr>
        <w:t>Dokument musi zostać opatrzony kwalifikowanym podpisem elektronicznym</w:t>
      </w:r>
      <w:bookmarkEnd w:id="24"/>
      <w:r w:rsidR="00EF02F3">
        <w:rPr>
          <w:rFonts w:ascii="Arial" w:hAnsi="Arial" w:cs="Arial"/>
          <w:b/>
          <w:bCs/>
          <w:i/>
          <w:iCs/>
          <w:color w:val="FF0000"/>
          <w:sz w:val="22"/>
          <w:szCs w:val="22"/>
        </w:rPr>
        <w:t>.</w:t>
      </w:r>
    </w:p>
    <w:p w14:paraId="11E0481E" w14:textId="77777777" w:rsidR="007659D8" w:rsidRDefault="007659D8" w:rsidP="005D303E">
      <w:pPr>
        <w:autoSpaceDE w:val="0"/>
        <w:autoSpaceDN w:val="0"/>
        <w:adjustRightInd w:val="0"/>
        <w:jc w:val="right"/>
        <w:rPr>
          <w:sz w:val="22"/>
          <w:szCs w:val="22"/>
        </w:rPr>
      </w:pPr>
    </w:p>
    <w:p w14:paraId="549C5FD2" w14:textId="77777777" w:rsidR="007659D8" w:rsidRDefault="007659D8" w:rsidP="005D303E">
      <w:pPr>
        <w:autoSpaceDE w:val="0"/>
        <w:autoSpaceDN w:val="0"/>
        <w:adjustRightInd w:val="0"/>
        <w:jc w:val="right"/>
        <w:rPr>
          <w:sz w:val="22"/>
          <w:szCs w:val="22"/>
        </w:rPr>
      </w:pPr>
    </w:p>
    <w:p w14:paraId="52914A05" w14:textId="77777777" w:rsidR="007659D8" w:rsidRDefault="007659D8" w:rsidP="005D303E">
      <w:pPr>
        <w:autoSpaceDE w:val="0"/>
        <w:autoSpaceDN w:val="0"/>
        <w:adjustRightInd w:val="0"/>
        <w:jc w:val="right"/>
        <w:rPr>
          <w:sz w:val="22"/>
          <w:szCs w:val="22"/>
        </w:rPr>
      </w:pPr>
    </w:p>
    <w:p w14:paraId="40B2B704" w14:textId="77777777" w:rsidR="007659D8" w:rsidRDefault="007659D8" w:rsidP="005D303E">
      <w:pPr>
        <w:autoSpaceDE w:val="0"/>
        <w:autoSpaceDN w:val="0"/>
        <w:adjustRightInd w:val="0"/>
        <w:jc w:val="right"/>
        <w:rPr>
          <w:sz w:val="22"/>
          <w:szCs w:val="22"/>
        </w:rPr>
      </w:pPr>
    </w:p>
    <w:p w14:paraId="74EF7D2B" w14:textId="77777777" w:rsidR="000A1C9C" w:rsidRDefault="000A1C9C" w:rsidP="000A1C9C">
      <w:pPr>
        <w:autoSpaceDE w:val="0"/>
        <w:autoSpaceDN w:val="0"/>
        <w:adjustRightInd w:val="0"/>
        <w:jc w:val="right"/>
        <w:rPr>
          <w:color w:val="7030A0"/>
          <w:sz w:val="22"/>
          <w:szCs w:val="22"/>
        </w:rPr>
        <w:sectPr w:rsidR="000A1C9C" w:rsidSect="002561FD">
          <w:headerReference w:type="default" r:id="rId23"/>
          <w:footerReference w:type="default" r:id="rId24"/>
          <w:pgSz w:w="11906" w:h="16838"/>
          <w:pgMar w:top="1417" w:right="1417" w:bottom="1417" w:left="1417" w:header="708" w:footer="454" w:gutter="0"/>
          <w:cols w:space="708"/>
          <w:docGrid w:linePitch="360"/>
        </w:sectPr>
      </w:pPr>
    </w:p>
    <w:p w14:paraId="3426B6E5" w14:textId="77777777" w:rsidR="000A1C9C" w:rsidRPr="003C738A" w:rsidRDefault="000A1C9C" w:rsidP="000A1C9C">
      <w:pPr>
        <w:autoSpaceDE w:val="0"/>
        <w:autoSpaceDN w:val="0"/>
        <w:adjustRightInd w:val="0"/>
        <w:jc w:val="right"/>
        <w:rPr>
          <w:rFonts w:eastAsiaTheme="majorEastAsia"/>
          <w:sz w:val="22"/>
          <w:szCs w:val="22"/>
          <w:lang w:eastAsia="en-US"/>
        </w:rPr>
      </w:pPr>
      <w:r w:rsidRPr="003C738A">
        <w:rPr>
          <w:sz w:val="22"/>
          <w:szCs w:val="22"/>
        </w:rPr>
        <w:lastRenderedPageBreak/>
        <w:t>Załącznik nr 1a do SWZ/załącznik nr 1 do umowy</w:t>
      </w:r>
    </w:p>
    <w:p w14:paraId="4C432CEF" w14:textId="77777777" w:rsidR="000A1C9C" w:rsidRPr="003C738A" w:rsidRDefault="000A1C9C" w:rsidP="000A1C9C">
      <w:pPr>
        <w:tabs>
          <w:tab w:val="left" w:pos="2141"/>
        </w:tabs>
        <w:spacing w:line="276" w:lineRule="auto"/>
        <w:ind w:right="1416"/>
        <w:rPr>
          <w:b/>
          <w:bCs/>
          <w:sz w:val="20"/>
          <w:szCs w:val="20"/>
        </w:rPr>
      </w:pPr>
    </w:p>
    <w:p w14:paraId="481F9A13" w14:textId="77777777" w:rsidR="000A1C9C" w:rsidRPr="003C738A" w:rsidRDefault="000A1C9C" w:rsidP="000A1C9C">
      <w:pPr>
        <w:tabs>
          <w:tab w:val="left" w:pos="2141"/>
        </w:tabs>
        <w:spacing w:line="276" w:lineRule="auto"/>
        <w:ind w:left="1134" w:right="1416"/>
        <w:jc w:val="center"/>
        <w:rPr>
          <w:b/>
          <w:bCs/>
          <w:sz w:val="22"/>
          <w:szCs w:val="22"/>
        </w:rPr>
      </w:pPr>
      <w:r w:rsidRPr="003C738A">
        <w:rPr>
          <w:b/>
          <w:bCs/>
          <w:sz w:val="22"/>
          <w:szCs w:val="22"/>
        </w:rPr>
        <w:t xml:space="preserve">OPIS PRZEDMIOTU ZAMÓWIENIA </w:t>
      </w:r>
    </w:p>
    <w:p w14:paraId="35B7E876" w14:textId="77777777" w:rsidR="00EB04FA" w:rsidRPr="003C738A" w:rsidRDefault="00EB04FA" w:rsidP="000A1C9C">
      <w:pPr>
        <w:tabs>
          <w:tab w:val="left" w:pos="2141"/>
        </w:tabs>
        <w:spacing w:line="276" w:lineRule="auto"/>
        <w:ind w:left="1134" w:right="1416"/>
        <w:jc w:val="center"/>
        <w:rPr>
          <w:b/>
          <w:bCs/>
          <w:sz w:val="22"/>
          <w:szCs w:val="22"/>
        </w:rPr>
      </w:pPr>
    </w:p>
    <w:p w14:paraId="3F5A5042" w14:textId="77777777" w:rsidR="00CE0085" w:rsidRDefault="00CE0085" w:rsidP="007659D8">
      <w:pPr>
        <w:tabs>
          <w:tab w:val="right" w:pos="9072"/>
        </w:tabs>
        <w:jc w:val="right"/>
        <w:rPr>
          <w:sz w:val="22"/>
          <w:szCs w:val="22"/>
        </w:rPr>
      </w:pPr>
      <w:bookmarkStart w:id="34" w:name="_Hlk69897104"/>
    </w:p>
    <w:p w14:paraId="5A78B1A6" w14:textId="77777777" w:rsidR="00DD4EDD" w:rsidRPr="00145256" w:rsidRDefault="00DD4EDD" w:rsidP="00DD4EDD">
      <w:pPr>
        <w:spacing w:line="276" w:lineRule="auto"/>
        <w:jc w:val="center"/>
        <w:rPr>
          <w:rFonts w:ascii="Arial" w:hAnsi="Arial" w:cs="Arial"/>
          <w:b/>
          <w:bCs/>
          <w:iCs/>
          <w:sz w:val="28"/>
          <w:szCs w:val="28"/>
        </w:rPr>
      </w:pPr>
      <w:r w:rsidRPr="00145256">
        <w:rPr>
          <w:rFonts w:ascii="Arial" w:hAnsi="Arial" w:cs="Arial"/>
          <w:b/>
          <w:bCs/>
          <w:iCs/>
          <w:sz w:val="28"/>
          <w:szCs w:val="28"/>
        </w:rPr>
        <w:t>Modernizacja Laboratoriów Urządzeń Nawigacyjnych</w:t>
      </w:r>
    </w:p>
    <w:p w14:paraId="67FE7780" w14:textId="1D6C760D" w:rsidR="005F5884" w:rsidRPr="00145256" w:rsidRDefault="00DD4EDD" w:rsidP="005F5884">
      <w:pPr>
        <w:spacing w:line="276" w:lineRule="auto"/>
        <w:jc w:val="center"/>
        <w:rPr>
          <w:rFonts w:ascii="Arial" w:hAnsi="Arial" w:cs="Arial"/>
          <w:b/>
          <w:bCs/>
          <w:sz w:val="28"/>
          <w:szCs w:val="28"/>
          <w:u w:val="single"/>
        </w:rPr>
      </w:pPr>
      <w:r w:rsidRPr="00145256">
        <w:rPr>
          <w:rFonts w:ascii="Arial" w:hAnsi="Arial" w:cs="Arial"/>
          <w:b/>
          <w:bCs/>
          <w:iCs/>
          <w:sz w:val="28"/>
          <w:szCs w:val="28"/>
        </w:rPr>
        <w:t xml:space="preserve"> Politechniki Morskiej w Szczecinie</w:t>
      </w:r>
    </w:p>
    <w:p w14:paraId="283B5B18" w14:textId="77777777" w:rsidR="005F5884" w:rsidRDefault="005F5884" w:rsidP="005F5884">
      <w:pPr>
        <w:tabs>
          <w:tab w:val="left" w:pos="2598"/>
        </w:tabs>
        <w:spacing w:line="276" w:lineRule="auto"/>
        <w:jc w:val="both"/>
      </w:pPr>
    </w:p>
    <w:p w14:paraId="08226949" w14:textId="77777777" w:rsidR="005F5884" w:rsidRPr="00145256" w:rsidRDefault="005F5884" w:rsidP="005F5884">
      <w:pPr>
        <w:tabs>
          <w:tab w:val="left" w:pos="709"/>
          <w:tab w:val="left" w:pos="2598"/>
        </w:tabs>
        <w:spacing w:line="276" w:lineRule="auto"/>
        <w:jc w:val="both"/>
      </w:pPr>
      <w:r>
        <w:tab/>
      </w:r>
      <w:r w:rsidRPr="00145256">
        <w:t xml:space="preserve">Przedmiotem zamówienia jest sprzedaż, instruktaż z obsługi, dostawa, montaż, </w:t>
      </w:r>
      <w:r>
        <w:t xml:space="preserve"> oraz </w:t>
      </w:r>
      <w:r w:rsidRPr="00145256">
        <w:t>uruchomienie w siedzibie</w:t>
      </w:r>
      <w:r>
        <w:t xml:space="preserve"> Zamawiającego </w:t>
      </w:r>
      <w:r w:rsidRPr="00145256">
        <w:t xml:space="preserve"> wysokiej klasy stanowisk dydaktycznych podstawowych urządzeń nawigacyjnych.</w:t>
      </w:r>
    </w:p>
    <w:p w14:paraId="2B2DC686" w14:textId="77777777" w:rsidR="005F5884" w:rsidRPr="00145256" w:rsidRDefault="005F5884" w:rsidP="005F5884">
      <w:pPr>
        <w:spacing w:line="276" w:lineRule="auto"/>
      </w:pPr>
    </w:p>
    <w:p w14:paraId="1625D494" w14:textId="77777777" w:rsidR="005F5884" w:rsidRPr="00145256" w:rsidRDefault="005F5884" w:rsidP="005F5884">
      <w:pPr>
        <w:spacing w:line="276" w:lineRule="auto"/>
        <w:rPr>
          <w:b/>
        </w:rPr>
      </w:pPr>
      <w:r w:rsidRPr="00145256">
        <w:rPr>
          <w:b/>
        </w:rPr>
        <w:t>Specyfikacja techniczna stanowisk w ramach laboratoriów:</w:t>
      </w:r>
    </w:p>
    <w:p w14:paraId="4458F9B2" w14:textId="77777777" w:rsidR="005F5884" w:rsidRPr="00145256" w:rsidRDefault="005F5884" w:rsidP="005F5884">
      <w:pPr>
        <w:pStyle w:val="Nagwek1"/>
        <w:keepLines w:val="0"/>
        <w:widowControl w:val="0"/>
        <w:tabs>
          <w:tab w:val="num" w:pos="432"/>
        </w:tabs>
        <w:spacing w:before="360" w:after="240"/>
        <w:ind w:left="432" w:hanging="432"/>
        <w:rPr>
          <w:rFonts w:ascii="Times New Roman" w:hAnsi="Times New Roman"/>
          <w:sz w:val="24"/>
          <w:szCs w:val="24"/>
        </w:rPr>
      </w:pPr>
      <w:r w:rsidRPr="00145256">
        <w:rPr>
          <w:rFonts w:ascii="Times New Roman" w:hAnsi="Times New Roman"/>
          <w:sz w:val="24"/>
          <w:szCs w:val="24"/>
        </w:rPr>
        <w:t xml:space="preserve">WYMAGANIA OGÓLNE </w:t>
      </w:r>
    </w:p>
    <w:p w14:paraId="247009E4" w14:textId="77777777" w:rsidR="005F5884" w:rsidRPr="00145256" w:rsidRDefault="005F5884" w:rsidP="005F5884">
      <w:pPr>
        <w:numPr>
          <w:ilvl w:val="0"/>
          <w:numId w:val="96"/>
        </w:numPr>
        <w:spacing w:after="160" w:line="276" w:lineRule="auto"/>
        <w:jc w:val="both"/>
        <w:rPr>
          <w:lang w:eastAsia="en-US"/>
        </w:rPr>
      </w:pPr>
      <w:r w:rsidRPr="00145256">
        <w:rPr>
          <w:lang w:eastAsia="en-US"/>
        </w:rPr>
        <w:t>Stanowiska powinny spełniać obowiązujące normy dotyczące bezpieczeństwa wyrobu, a w szczególności nie powinny stwarzać zagrożenia dla osób szkolonych oraz personelu obsługującego.</w:t>
      </w:r>
    </w:p>
    <w:p w14:paraId="79383CB4" w14:textId="77777777" w:rsidR="005F5884" w:rsidRPr="00145256" w:rsidRDefault="005F5884" w:rsidP="005F5884">
      <w:pPr>
        <w:numPr>
          <w:ilvl w:val="0"/>
          <w:numId w:val="96"/>
        </w:numPr>
        <w:spacing w:after="160" w:line="276" w:lineRule="auto"/>
        <w:jc w:val="both"/>
        <w:rPr>
          <w:lang w:eastAsia="en-US"/>
        </w:rPr>
      </w:pPr>
      <w:r w:rsidRPr="00145256">
        <w:rPr>
          <w:lang w:eastAsia="en-US"/>
        </w:rPr>
        <w:t>Stanowiska powinny posiadać deklarację zgodności CE dla wykorzystywanych do jego budowy urządzeń oraz dokumenty dotyczące spełnienia ogólnych wymagań związanych z BHP.</w:t>
      </w:r>
    </w:p>
    <w:p w14:paraId="7D7DAD2A" w14:textId="77777777" w:rsidR="005F5884" w:rsidRPr="00145256" w:rsidRDefault="005F5884" w:rsidP="005F5884">
      <w:pPr>
        <w:numPr>
          <w:ilvl w:val="0"/>
          <w:numId w:val="96"/>
        </w:numPr>
        <w:spacing w:after="160" w:line="276" w:lineRule="auto"/>
        <w:jc w:val="both"/>
      </w:pPr>
      <w:r w:rsidRPr="00145256">
        <w:t>Gwarancja na wykonany przedmiot umowy powinna wynosić 2 lata.</w:t>
      </w:r>
    </w:p>
    <w:p w14:paraId="59691420" w14:textId="77777777" w:rsidR="005F5884" w:rsidRPr="00145256" w:rsidRDefault="005F5884" w:rsidP="005F5884">
      <w:pPr>
        <w:numPr>
          <w:ilvl w:val="0"/>
          <w:numId w:val="96"/>
        </w:numPr>
        <w:spacing w:after="160" w:line="276" w:lineRule="auto"/>
        <w:jc w:val="both"/>
      </w:pPr>
      <w:r w:rsidRPr="00145256">
        <w:t xml:space="preserve">Stanowiska symulacyjne zainstalowane w laboratoriach powinny być ze sobą kompatybilne w zakresie pozwalającym na realizację założonych celów. Zapewniona powinna być również niezbędna wymiana danych pozwalająca na </w:t>
      </w:r>
      <w:r w:rsidRPr="00145256">
        <w:rPr>
          <w:rFonts w:eastAsia="UniversPro-Roman"/>
          <w:bCs/>
        </w:rPr>
        <w:t>właściwą realizację funkcjonalności metodycznej systemu.</w:t>
      </w:r>
    </w:p>
    <w:p w14:paraId="2F35F0CF" w14:textId="77777777" w:rsidR="005F5884" w:rsidRPr="00145256" w:rsidRDefault="005F5884" w:rsidP="005F5884">
      <w:pPr>
        <w:pStyle w:val="Nagwek2"/>
        <w:rPr>
          <w:rFonts w:ascii="Times New Roman" w:hAnsi="Times New Roman"/>
          <w:szCs w:val="24"/>
        </w:rPr>
      </w:pPr>
      <w:r w:rsidRPr="00145256">
        <w:rPr>
          <w:rFonts w:ascii="Times New Roman" w:hAnsi="Times New Roman"/>
          <w:szCs w:val="24"/>
        </w:rPr>
        <w:t xml:space="preserve">Stanowiska powinny w szczególności spełniać wymagania określone w: </w:t>
      </w:r>
    </w:p>
    <w:p w14:paraId="4363FF3A" w14:textId="77777777" w:rsidR="005F5884" w:rsidRPr="00145256" w:rsidRDefault="005F5884" w:rsidP="005F5884">
      <w:pPr>
        <w:numPr>
          <w:ilvl w:val="0"/>
          <w:numId w:val="97"/>
        </w:numPr>
        <w:spacing w:after="160" w:line="276" w:lineRule="auto"/>
        <w:jc w:val="both"/>
        <w:rPr>
          <w:lang w:eastAsia="en-US"/>
        </w:rPr>
      </w:pPr>
      <w:bookmarkStart w:id="35" w:name="_Hlk173995674"/>
      <w:r w:rsidRPr="00145256">
        <w:rPr>
          <w:lang w:eastAsia="en-US"/>
        </w:rPr>
        <w:t>Normie PN-EN 61010-1 „Wymagania bezpieczeństwa dotyczące elektrycznych przyrządów pomiarowych, automatyki i urządzeń laboratoryjnych Część 1: Wymagania ogólne”.</w:t>
      </w:r>
    </w:p>
    <w:p w14:paraId="6E433F97" w14:textId="77777777" w:rsidR="005F5884" w:rsidRPr="00145256" w:rsidRDefault="005F5884" w:rsidP="005F5884">
      <w:pPr>
        <w:numPr>
          <w:ilvl w:val="0"/>
          <w:numId w:val="97"/>
        </w:numPr>
        <w:spacing w:after="160" w:line="276" w:lineRule="auto"/>
        <w:jc w:val="both"/>
        <w:rPr>
          <w:lang w:eastAsia="en-US"/>
        </w:rPr>
      </w:pPr>
      <w:r w:rsidRPr="00145256">
        <w:rPr>
          <w:lang w:eastAsia="en-US"/>
        </w:rPr>
        <w:t>Normie PN-EN 1090 „Wykonanie konstrukcji stalowych i aluminiowych”.</w:t>
      </w:r>
    </w:p>
    <w:p w14:paraId="24EB76CC" w14:textId="77777777" w:rsidR="005F5884" w:rsidRPr="00145256" w:rsidRDefault="005F5884" w:rsidP="005F5884">
      <w:pPr>
        <w:numPr>
          <w:ilvl w:val="0"/>
          <w:numId w:val="97"/>
        </w:numPr>
        <w:spacing w:after="160" w:line="276" w:lineRule="auto"/>
        <w:jc w:val="both"/>
        <w:rPr>
          <w:lang w:eastAsia="en-US"/>
        </w:rPr>
      </w:pPr>
      <w:r w:rsidRPr="00145256">
        <w:rPr>
          <w:lang w:eastAsia="en-US"/>
        </w:rPr>
        <w:t>Wszystkie dostarczone w ramach realizacji urządzenia nawigacyjne muszą spełniać wymagania Międzynarodowej Organizacji Morskiej (IMO).</w:t>
      </w:r>
    </w:p>
    <w:bookmarkEnd w:id="35"/>
    <w:p w14:paraId="78393C29" w14:textId="77777777" w:rsidR="005F5884" w:rsidRPr="00145256" w:rsidRDefault="005F5884" w:rsidP="005F5884">
      <w:pPr>
        <w:pStyle w:val="Nagwek2"/>
        <w:rPr>
          <w:rFonts w:ascii="Times New Roman" w:hAnsi="Times New Roman"/>
          <w:szCs w:val="24"/>
        </w:rPr>
      </w:pPr>
      <w:r w:rsidRPr="00145256">
        <w:rPr>
          <w:rFonts w:ascii="Times New Roman" w:hAnsi="Times New Roman"/>
          <w:szCs w:val="24"/>
        </w:rPr>
        <w:t xml:space="preserve">Stanowiska powinny pozwalać na: </w:t>
      </w:r>
    </w:p>
    <w:p w14:paraId="46C5D8BF" w14:textId="77777777" w:rsidR="005F5884" w:rsidRPr="00145256" w:rsidRDefault="005F5884" w:rsidP="005F5884">
      <w:pPr>
        <w:spacing w:after="160" w:line="276" w:lineRule="auto"/>
        <w:rPr>
          <w:lang w:eastAsia="en-US"/>
        </w:rPr>
      </w:pPr>
      <w:r w:rsidRPr="00145256">
        <w:rPr>
          <w:lang w:eastAsia="en-US"/>
        </w:rPr>
        <w:t>Realizację ćwiczeń dydaktycznych na każdym ze stanowisk wymienionych poniżej:</w:t>
      </w:r>
    </w:p>
    <w:p w14:paraId="2F18E7F0" w14:textId="77777777" w:rsidR="005F5884" w:rsidRPr="00145256" w:rsidRDefault="005F5884" w:rsidP="005F5884">
      <w:pPr>
        <w:numPr>
          <w:ilvl w:val="0"/>
          <w:numId w:val="77"/>
        </w:numPr>
        <w:autoSpaceDE w:val="0"/>
        <w:autoSpaceDN w:val="0"/>
        <w:adjustRightInd w:val="0"/>
        <w:spacing w:line="276" w:lineRule="auto"/>
        <w:rPr>
          <w:rFonts w:eastAsia="UniversPro-Roman"/>
        </w:rPr>
      </w:pPr>
      <w:r w:rsidRPr="00145256">
        <w:rPr>
          <w:rFonts w:eastAsia="UniversPro-Roman"/>
        </w:rPr>
        <w:t>Stanowisko VDR</w:t>
      </w:r>
    </w:p>
    <w:p w14:paraId="69869FC7" w14:textId="77777777" w:rsidR="005F5884" w:rsidRPr="00145256" w:rsidRDefault="005F5884" w:rsidP="005F5884">
      <w:pPr>
        <w:numPr>
          <w:ilvl w:val="0"/>
          <w:numId w:val="77"/>
        </w:numPr>
        <w:autoSpaceDE w:val="0"/>
        <w:autoSpaceDN w:val="0"/>
        <w:adjustRightInd w:val="0"/>
        <w:spacing w:line="276" w:lineRule="auto"/>
        <w:rPr>
          <w:rFonts w:eastAsia="UniversPro-Roman"/>
        </w:rPr>
      </w:pPr>
      <w:r w:rsidRPr="00145256">
        <w:rPr>
          <w:rFonts w:eastAsia="UniversPro-Roman"/>
        </w:rPr>
        <w:t>2 stanowiska ECHOSONDA wyposażone w dwa różne modele echosond nawigacyjnych</w:t>
      </w:r>
    </w:p>
    <w:p w14:paraId="6CAC7AF8" w14:textId="77777777" w:rsidR="005F5884" w:rsidRPr="00145256" w:rsidRDefault="005F5884" w:rsidP="005F5884">
      <w:pPr>
        <w:numPr>
          <w:ilvl w:val="0"/>
          <w:numId w:val="77"/>
        </w:numPr>
        <w:autoSpaceDE w:val="0"/>
        <w:autoSpaceDN w:val="0"/>
        <w:adjustRightInd w:val="0"/>
        <w:spacing w:line="276" w:lineRule="auto"/>
        <w:rPr>
          <w:rFonts w:eastAsia="UniversPro-Roman"/>
        </w:rPr>
      </w:pPr>
      <w:r w:rsidRPr="00145256">
        <w:rPr>
          <w:rFonts w:eastAsia="UniversPro-Roman"/>
        </w:rPr>
        <w:lastRenderedPageBreak/>
        <w:t>Stanowisko LOG wyposażone w log elektromagnetyczny i dopplerowski oraz repetytor żyrokompasu i namiernik przeziernikowy i układ projekcji do kalibracji logu na mili pomiarowej</w:t>
      </w:r>
    </w:p>
    <w:p w14:paraId="2FF66897" w14:textId="77777777" w:rsidR="005F5884" w:rsidRPr="00145256" w:rsidRDefault="005F5884" w:rsidP="005F5884">
      <w:pPr>
        <w:numPr>
          <w:ilvl w:val="0"/>
          <w:numId w:val="77"/>
        </w:numPr>
        <w:autoSpaceDE w:val="0"/>
        <w:autoSpaceDN w:val="0"/>
        <w:adjustRightInd w:val="0"/>
        <w:spacing w:line="276" w:lineRule="auto"/>
        <w:rPr>
          <w:rFonts w:eastAsia="UniversPro-Roman"/>
        </w:rPr>
      </w:pPr>
      <w:r w:rsidRPr="00145256">
        <w:rPr>
          <w:rFonts w:eastAsia="UniversPro-Roman"/>
        </w:rPr>
        <w:t>Stanowisko AUTOPILOT z pulpitem sterowania i układem projekcji</w:t>
      </w:r>
    </w:p>
    <w:p w14:paraId="1B17434C" w14:textId="77777777" w:rsidR="005F5884" w:rsidRPr="00145256" w:rsidRDefault="005F5884" w:rsidP="005F5884">
      <w:pPr>
        <w:numPr>
          <w:ilvl w:val="0"/>
          <w:numId w:val="77"/>
        </w:numPr>
        <w:autoSpaceDE w:val="0"/>
        <w:autoSpaceDN w:val="0"/>
        <w:adjustRightInd w:val="0"/>
        <w:spacing w:line="276" w:lineRule="auto"/>
        <w:rPr>
          <w:rFonts w:eastAsia="UniversPro-Roman"/>
          <w:strike/>
        </w:rPr>
      </w:pPr>
      <w:r w:rsidRPr="00145256">
        <w:rPr>
          <w:rFonts w:eastAsia="UniversPro-Roman"/>
        </w:rPr>
        <w:t xml:space="preserve">Stanowisko ŻYROKOMPAS wyposażone w dwa typy żyrokompasów: elektromechaniczny i optyczny (FOG – </w:t>
      </w:r>
      <w:proofErr w:type="spellStart"/>
      <w:r w:rsidRPr="00145256">
        <w:rPr>
          <w:rFonts w:eastAsia="UniversPro-Roman"/>
        </w:rPr>
        <w:t>Fiber</w:t>
      </w:r>
      <w:proofErr w:type="spellEnd"/>
      <w:r w:rsidRPr="00145256">
        <w:rPr>
          <w:rFonts w:eastAsia="UniversPro-Roman"/>
        </w:rPr>
        <w:t xml:space="preserve"> </w:t>
      </w:r>
      <w:proofErr w:type="spellStart"/>
      <w:r w:rsidRPr="00145256">
        <w:rPr>
          <w:rFonts w:eastAsia="UniversPro-Roman"/>
        </w:rPr>
        <w:t>Optic</w:t>
      </w:r>
      <w:proofErr w:type="spellEnd"/>
      <w:r w:rsidRPr="00145256">
        <w:rPr>
          <w:rFonts w:eastAsia="UniversPro-Roman"/>
        </w:rPr>
        <w:t xml:space="preserve"> </w:t>
      </w:r>
      <w:proofErr w:type="spellStart"/>
      <w:r w:rsidRPr="00145256">
        <w:rPr>
          <w:rFonts w:eastAsia="UniversPro-Roman"/>
        </w:rPr>
        <w:t>Gyro</w:t>
      </w:r>
      <w:proofErr w:type="spellEnd"/>
      <w:r w:rsidRPr="00145256">
        <w:rPr>
          <w:rFonts w:eastAsia="UniversPro-Roman"/>
        </w:rPr>
        <w:t>), umieszczone na platformie ruchomej o dwóch stopniach swobody oraz obrotnicy zamontowanej na górnej płycie platformy.</w:t>
      </w:r>
    </w:p>
    <w:p w14:paraId="667D774D" w14:textId="77777777" w:rsidR="005F5884" w:rsidRPr="00145256" w:rsidRDefault="005F5884" w:rsidP="005F5884">
      <w:pPr>
        <w:autoSpaceDE w:val="0"/>
        <w:autoSpaceDN w:val="0"/>
        <w:adjustRightInd w:val="0"/>
        <w:spacing w:line="276" w:lineRule="auto"/>
        <w:ind w:firstLine="708"/>
        <w:jc w:val="both"/>
        <w:rPr>
          <w:rFonts w:eastAsia="UniversPro-Roman"/>
        </w:rPr>
      </w:pPr>
      <w:r w:rsidRPr="001B6A34">
        <w:rPr>
          <w:rFonts w:eastAsia="UniversPro-Roman"/>
        </w:rPr>
        <w:t>Laboratorium powinno być oparte na rzeczywistych urządzeniach dając możliwość autonomicznej pracy każdego stanowiska.</w:t>
      </w:r>
      <w:r w:rsidRPr="00145256">
        <w:rPr>
          <w:rFonts w:eastAsia="UniversPro-Roman"/>
        </w:rPr>
        <w:t xml:space="preserve"> Każde ze stanowisk powinno być zaprojektowane i zrealizowane w konfiguracji pozwalającej na powtarzanie indywidualnych scenariuszy ćwiczeń.</w:t>
      </w:r>
    </w:p>
    <w:p w14:paraId="7656A3C1" w14:textId="77777777" w:rsidR="005F5884" w:rsidRPr="003156EB" w:rsidRDefault="005F5884" w:rsidP="005F5884">
      <w:pPr>
        <w:autoSpaceDE w:val="0"/>
        <w:autoSpaceDN w:val="0"/>
        <w:adjustRightInd w:val="0"/>
        <w:spacing w:line="276" w:lineRule="auto"/>
        <w:ind w:firstLine="708"/>
        <w:jc w:val="both"/>
        <w:rPr>
          <w:rFonts w:eastAsia="UniversPro-Roman"/>
          <w:bCs/>
        </w:rPr>
      </w:pPr>
      <w:r w:rsidRPr="00145256">
        <w:rPr>
          <w:rFonts w:eastAsia="UniversPro-Roman"/>
        </w:rPr>
        <w:t>Każde ze stanowisk powinno być wyposażone w dedykowane, rzeczywiste urządzenia pracujące w symulowanych środowisku odwzorowującym ich rzeczywiste warunki pracy. Każde z wymienionych wyżej stanowisk umożliwiać będzie emulowanie warunków pracy w sposób odpowiadający pracy rzeczywistych urządzeń. Budowa</w:t>
      </w:r>
      <w:r w:rsidRPr="00145256">
        <w:rPr>
          <w:bCs/>
          <w:lang w:eastAsia="en-US"/>
        </w:rPr>
        <w:t xml:space="preserve"> stanowisk, ich oprogramowanie oraz zasady użytkowania i obsługi technicznej powinny umożliwiać szybkie opanowanie umiejętności bezpiecznej eksploatacji urządzenia przez uczestników szkolenia. Stanowiska powinny zapewnić kształcenie poprzez </w:t>
      </w:r>
      <w:r w:rsidRPr="00145256">
        <w:rPr>
          <w:rFonts w:eastAsia="UniversPro-Roman"/>
          <w:bCs/>
        </w:rPr>
        <w:t xml:space="preserve">właściwą realizację funkcjonalności metodycznej systemu. </w:t>
      </w:r>
      <w:r w:rsidRPr="003156EB">
        <w:rPr>
          <w:rFonts w:eastAsia="UniversPro-Roman"/>
          <w:bCs/>
        </w:rPr>
        <w:t>Realizacja wymaganych scenariuszy powinna być zapewniona przez zainstalowanie odpowiedniej klasy urządzeń umieszczonych w dwóch salach laboratoryjnych w budynku Politechniki Morskiej w Szczecinie przy ul. Wały Chrobrego 1-2</w:t>
      </w:r>
    </w:p>
    <w:p w14:paraId="74D51AB2" w14:textId="77777777" w:rsidR="005F5884" w:rsidRPr="00145256" w:rsidRDefault="005F5884" w:rsidP="005F5884">
      <w:pPr>
        <w:pStyle w:val="Nagwek2"/>
        <w:keepLines w:val="0"/>
        <w:widowControl w:val="0"/>
        <w:numPr>
          <w:ilvl w:val="1"/>
          <w:numId w:val="0"/>
        </w:numPr>
        <w:tabs>
          <w:tab w:val="num" w:pos="1001"/>
        </w:tabs>
        <w:spacing w:before="300" w:after="180"/>
        <w:ind w:left="1001" w:hanging="576"/>
        <w:rPr>
          <w:rFonts w:ascii="Times New Roman" w:eastAsia="UniversPro-Roman" w:hAnsi="Times New Roman"/>
          <w:szCs w:val="24"/>
        </w:rPr>
      </w:pPr>
      <w:r w:rsidRPr="00145256">
        <w:rPr>
          <w:rFonts w:ascii="Times New Roman" w:eastAsia="UniversPro-Roman" w:hAnsi="Times New Roman"/>
          <w:szCs w:val="24"/>
        </w:rPr>
        <w:t xml:space="preserve">Budowa stanowisk w ramach laboratoriów </w:t>
      </w:r>
    </w:p>
    <w:p w14:paraId="2E6E1AF9" w14:textId="77777777" w:rsidR="005F5884" w:rsidRPr="005F5884" w:rsidRDefault="005F5884" w:rsidP="005F5884">
      <w:pPr>
        <w:autoSpaceDE w:val="0"/>
        <w:autoSpaceDN w:val="0"/>
        <w:adjustRightInd w:val="0"/>
        <w:spacing w:line="276" w:lineRule="auto"/>
        <w:ind w:firstLine="708"/>
        <w:jc w:val="both"/>
        <w:rPr>
          <w:rFonts w:eastAsia="UniversPro-Roman"/>
          <w:bCs/>
          <w:strike/>
        </w:rPr>
      </w:pPr>
      <w:r>
        <w:rPr>
          <w:bCs/>
        </w:rPr>
        <w:tab/>
      </w:r>
      <w:r w:rsidRPr="00145256">
        <w:rPr>
          <w:bCs/>
        </w:rPr>
        <w:t>Stanowiska szkolen</w:t>
      </w:r>
      <w:r w:rsidRPr="005F5884">
        <w:rPr>
          <w:bCs/>
        </w:rPr>
        <w:t>iowe, będą umieszczone</w:t>
      </w:r>
      <w:r w:rsidRPr="005F5884">
        <w:rPr>
          <w:rFonts w:eastAsia="UniversPro-Roman"/>
          <w:bCs/>
        </w:rPr>
        <w:t xml:space="preserve"> w dwóch salach laboratoryjnych w budynku Politechniki Morskiej w Szczecinie przy ul. Wały Chrobrego 1-2 i</w:t>
      </w:r>
      <w:r w:rsidRPr="005F5884">
        <w:rPr>
          <w:bCs/>
        </w:rPr>
        <w:t xml:space="preserve"> powinny składać się z urządzeń technicznych przewidzianych do zabudowy</w:t>
      </w:r>
      <w:r w:rsidRPr="005F5884">
        <w:rPr>
          <w:bCs/>
          <w:strike/>
        </w:rPr>
        <w:t xml:space="preserve"> </w:t>
      </w:r>
      <w:r w:rsidRPr="005F5884">
        <w:rPr>
          <w:bCs/>
        </w:rPr>
        <w:t>z podziałem na:</w:t>
      </w:r>
    </w:p>
    <w:p w14:paraId="510D831F" w14:textId="77777777" w:rsidR="005F5884" w:rsidRPr="005F5884" w:rsidRDefault="005F5884" w:rsidP="005F5884">
      <w:pPr>
        <w:numPr>
          <w:ilvl w:val="0"/>
          <w:numId w:val="81"/>
        </w:numPr>
        <w:tabs>
          <w:tab w:val="left" w:pos="-1080"/>
          <w:tab w:val="left" w:pos="851"/>
        </w:tabs>
        <w:spacing w:line="276" w:lineRule="auto"/>
        <w:jc w:val="both"/>
        <w:rPr>
          <w:bCs/>
        </w:rPr>
      </w:pPr>
      <w:r w:rsidRPr="005F5884">
        <w:rPr>
          <w:bCs/>
        </w:rPr>
        <w:t xml:space="preserve"> Laboratorium nr 1 – sala 1,</w:t>
      </w:r>
    </w:p>
    <w:p w14:paraId="0E6C0CBD" w14:textId="77777777" w:rsidR="005F5884" w:rsidRPr="005F5884" w:rsidRDefault="005F5884" w:rsidP="005F5884">
      <w:pPr>
        <w:numPr>
          <w:ilvl w:val="0"/>
          <w:numId w:val="81"/>
        </w:numPr>
        <w:tabs>
          <w:tab w:val="left" w:pos="-1080"/>
          <w:tab w:val="left" w:pos="851"/>
        </w:tabs>
        <w:spacing w:line="276" w:lineRule="auto"/>
        <w:jc w:val="both"/>
        <w:rPr>
          <w:bCs/>
        </w:rPr>
      </w:pPr>
      <w:r w:rsidRPr="005F5884">
        <w:rPr>
          <w:bCs/>
        </w:rPr>
        <w:t xml:space="preserve"> Laboratorium nr 2 – sala 2,</w:t>
      </w:r>
    </w:p>
    <w:p w14:paraId="62316548" w14:textId="77777777" w:rsidR="005F5884" w:rsidRPr="005F5884" w:rsidRDefault="005F5884" w:rsidP="005F5884">
      <w:pPr>
        <w:autoSpaceDE w:val="0"/>
        <w:autoSpaceDN w:val="0"/>
        <w:adjustRightInd w:val="0"/>
        <w:spacing w:line="276" w:lineRule="auto"/>
        <w:rPr>
          <w:rFonts w:eastAsia="UniversPro-Roman"/>
          <w:u w:val="single"/>
        </w:rPr>
      </w:pPr>
      <w:r w:rsidRPr="005F5884">
        <w:rPr>
          <w:rFonts w:eastAsia="UniversPro-Roman"/>
          <w:u w:val="single"/>
        </w:rPr>
        <w:t xml:space="preserve"> Laboratorium nr 1 w skład, którego wchodzi:</w:t>
      </w:r>
    </w:p>
    <w:p w14:paraId="1C0764F5" w14:textId="77777777" w:rsidR="005F5884" w:rsidRPr="005F5884" w:rsidRDefault="005F5884" w:rsidP="005F5884">
      <w:pPr>
        <w:numPr>
          <w:ilvl w:val="0"/>
          <w:numId w:val="71"/>
        </w:numPr>
        <w:autoSpaceDE w:val="0"/>
        <w:autoSpaceDN w:val="0"/>
        <w:adjustRightInd w:val="0"/>
        <w:spacing w:line="276" w:lineRule="auto"/>
        <w:rPr>
          <w:rFonts w:eastAsia="UniversPro-Roman"/>
        </w:rPr>
      </w:pPr>
      <w:r w:rsidRPr="005F5884">
        <w:rPr>
          <w:rFonts w:eastAsia="UniversPro-Roman"/>
        </w:rPr>
        <w:t xml:space="preserve">Stanowisko VDR </w:t>
      </w:r>
      <w:proofErr w:type="spellStart"/>
      <w:r w:rsidRPr="005F5884">
        <w:rPr>
          <w:rFonts w:eastAsia="UniversPro-Roman"/>
        </w:rPr>
        <w:t>Voyage</w:t>
      </w:r>
      <w:proofErr w:type="spellEnd"/>
      <w:r w:rsidRPr="005F5884">
        <w:rPr>
          <w:rFonts w:eastAsia="UniversPro-Roman"/>
        </w:rPr>
        <w:t xml:space="preserve"> Data Recorder</w:t>
      </w:r>
    </w:p>
    <w:p w14:paraId="62B8D0C3" w14:textId="77777777" w:rsidR="005F5884" w:rsidRPr="005F5884" w:rsidRDefault="005F5884" w:rsidP="005F5884">
      <w:pPr>
        <w:numPr>
          <w:ilvl w:val="0"/>
          <w:numId w:val="71"/>
        </w:numPr>
        <w:autoSpaceDE w:val="0"/>
        <w:autoSpaceDN w:val="0"/>
        <w:adjustRightInd w:val="0"/>
        <w:spacing w:line="276" w:lineRule="auto"/>
        <w:rPr>
          <w:rFonts w:eastAsia="UniversPro-Roman"/>
        </w:rPr>
      </w:pPr>
      <w:r w:rsidRPr="005F5884">
        <w:rPr>
          <w:rFonts w:eastAsia="UniversPro-Roman"/>
        </w:rPr>
        <w:t>Stanowisko AUTOPILOT</w:t>
      </w:r>
    </w:p>
    <w:p w14:paraId="672DA6CC" w14:textId="77777777" w:rsidR="005F5884" w:rsidRPr="005F5884" w:rsidRDefault="005F5884" w:rsidP="005F5884">
      <w:pPr>
        <w:numPr>
          <w:ilvl w:val="0"/>
          <w:numId w:val="71"/>
        </w:numPr>
        <w:autoSpaceDE w:val="0"/>
        <w:autoSpaceDN w:val="0"/>
        <w:adjustRightInd w:val="0"/>
        <w:spacing w:line="276" w:lineRule="auto"/>
        <w:rPr>
          <w:rFonts w:eastAsia="UniversPro-Roman"/>
        </w:rPr>
      </w:pPr>
      <w:r w:rsidRPr="005F5884">
        <w:rPr>
          <w:rFonts w:eastAsia="UniversPro-Roman"/>
        </w:rPr>
        <w:t>Stanowisko ŻYROKOMPAS wyposażone w:</w:t>
      </w:r>
    </w:p>
    <w:p w14:paraId="5D64D7C5" w14:textId="77777777" w:rsidR="005F5884" w:rsidRPr="005F5884" w:rsidRDefault="005F5884" w:rsidP="005F5884">
      <w:pPr>
        <w:numPr>
          <w:ilvl w:val="1"/>
          <w:numId w:val="71"/>
        </w:numPr>
        <w:autoSpaceDE w:val="0"/>
        <w:autoSpaceDN w:val="0"/>
        <w:adjustRightInd w:val="0"/>
        <w:spacing w:line="276" w:lineRule="auto"/>
        <w:rPr>
          <w:rFonts w:eastAsia="UniversPro-Roman"/>
          <w:i/>
          <w:iCs/>
        </w:rPr>
      </w:pPr>
      <w:r w:rsidRPr="005F5884">
        <w:t>Ż</w:t>
      </w:r>
      <w:r w:rsidRPr="005F5884">
        <w:rPr>
          <w:rFonts w:eastAsia="UniversPro-Roman"/>
        </w:rPr>
        <w:t>yrokompas elektromechaniczny</w:t>
      </w:r>
    </w:p>
    <w:p w14:paraId="00B67D7B" w14:textId="77777777" w:rsidR="005F5884" w:rsidRPr="005F5884" w:rsidRDefault="005F5884" w:rsidP="005F5884">
      <w:pPr>
        <w:numPr>
          <w:ilvl w:val="1"/>
          <w:numId w:val="71"/>
        </w:numPr>
        <w:autoSpaceDE w:val="0"/>
        <w:autoSpaceDN w:val="0"/>
        <w:adjustRightInd w:val="0"/>
        <w:spacing w:line="276" w:lineRule="auto"/>
        <w:rPr>
          <w:rFonts w:eastAsia="UniversPro-Roman"/>
          <w:i/>
          <w:iCs/>
        </w:rPr>
      </w:pPr>
      <w:r w:rsidRPr="005F5884">
        <w:rPr>
          <w:rFonts w:eastAsia="UniversPro-Roman"/>
        </w:rPr>
        <w:t>Żyrokompas optyczny</w:t>
      </w:r>
    </w:p>
    <w:p w14:paraId="73F89426" w14:textId="77777777" w:rsidR="005F5884" w:rsidRPr="005F5884" w:rsidRDefault="005F5884" w:rsidP="005F5884">
      <w:pPr>
        <w:numPr>
          <w:ilvl w:val="1"/>
          <w:numId w:val="71"/>
        </w:numPr>
        <w:autoSpaceDE w:val="0"/>
        <w:autoSpaceDN w:val="0"/>
        <w:adjustRightInd w:val="0"/>
        <w:spacing w:line="276" w:lineRule="auto"/>
        <w:rPr>
          <w:rFonts w:eastAsia="UniversPro-Roman"/>
          <w:i/>
          <w:iCs/>
        </w:rPr>
      </w:pPr>
      <w:r w:rsidRPr="005F5884">
        <w:rPr>
          <w:rFonts w:eastAsia="UniversPro-Roman"/>
        </w:rPr>
        <w:t>Ruchomą platformę 2DOF z obrotnicą w osi Z</w:t>
      </w:r>
    </w:p>
    <w:p w14:paraId="2258660D" w14:textId="77777777" w:rsidR="005F5884" w:rsidRPr="005F5884" w:rsidRDefault="005F5884" w:rsidP="005F5884">
      <w:pPr>
        <w:pStyle w:val="Standardtext"/>
        <w:rPr>
          <w:rFonts w:ascii="Times New Roman" w:eastAsia="UniversPro-Roman" w:hAnsi="Times New Roman"/>
          <w:sz w:val="24"/>
          <w:szCs w:val="24"/>
          <w:u w:val="single"/>
          <w:lang w:val="pl-PL"/>
        </w:rPr>
      </w:pPr>
      <w:r w:rsidRPr="005F5884">
        <w:rPr>
          <w:rFonts w:ascii="Times New Roman" w:eastAsia="UniversPro-Roman" w:hAnsi="Times New Roman"/>
          <w:sz w:val="24"/>
          <w:szCs w:val="24"/>
          <w:lang w:val="pl-PL"/>
        </w:rPr>
        <w:t xml:space="preserve"> </w:t>
      </w:r>
      <w:r w:rsidRPr="005F5884">
        <w:rPr>
          <w:rFonts w:ascii="Times New Roman" w:eastAsia="UniversPro-Roman" w:hAnsi="Times New Roman"/>
          <w:sz w:val="24"/>
          <w:szCs w:val="24"/>
          <w:u w:val="single"/>
          <w:lang w:val="pl-PL"/>
        </w:rPr>
        <w:t>Laboratorium nr 2 w skład, którego wchodzi:</w:t>
      </w:r>
    </w:p>
    <w:p w14:paraId="344FC37C" w14:textId="77777777" w:rsidR="005F5884" w:rsidRPr="00145256" w:rsidRDefault="005F5884" w:rsidP="005F5884">
      <w:pPr>
        <w:numPr>
          <w:ilvl w:val="0"/>
          <w:numId w:val="71"/>
        </w:numPr>
        <w:autoSpaceDE w:val="0"/>
        <w:autoSpaceDN w:val="0"/>
        <w:adjustRightInd w:val="0"/>
        <w:spacing w:line="276" w:lineRule="auto"/>
        <w:rPr>
          <w:rFonts w:eastAsia="UniversPro-Roman"/>
        </w:rPr>
      </w:pPr>
      <w:r w:rsidRPr="00145256">
        <w:rPr>
          <w:rFonts w:eastAsia="UniversPro-Roman"/>
        </w:rPr>
        <w:t>Stanowisko ECHOSONDA Nr 1</w:t>
      </w:r>
    </w:p>
    <w:p w14:paraId="730B3FD0" w14:textId="77777777" w:rsidR="005F5884" w:rsidRPr="00145256" w:rsidRDefault="005F5884" w:rsidP="005F5884">
      <w:pPr>
        <w:numPr>
          <w:ilvl w:val="0"/>
          <w:numId w:val="71"/>
        </w:numPr>
        <w:autoSpaceDE w:val="0"/>
        <w:autoSpaceDN w:val="0"/>
        <w:adjustRightInd w:val="0"/>
        <w:spacing w:line="276" w:lineRule="auto"/>
        <w:rPr>
          <w:rFonts w:eastAsia="UniversPro-Roman"/>
        </w:rPr>
      </w:pPr>
      <w:r w:rsidRPr="00145256">
        <w:rPr>
          <w:rFonts w:eastAsia="UniversPro-Roman"/>
        </w:rPr>
        <w:t>Stanowisko ECHOSONDA Nr 2</w:t>
      </w:r>
    </w:p>
    <w:p w14:paraId="119C119E" w14:textId="77777777" w:rsidR="005F5884" w:rsidRPr="00145256" w:rsidRDefault="005F5884" w:rsidP="005F5884">
      <w:pPr>
        <w:numPr>
          <w:ilvl w:val="0"/>
          <w:numId w:val="71"/>
        </w:numPr>
        <w:autoSpaceDE w:val="0"/>
        <w:autoSpaceDN w:val="0"/>
        <w:adjustRightInd w:val="0"/>
        <w:spacing w:line="276" w:lineRule="auto"/>
        <w:rPr>
          <w:rFonts w:eastAsia="UniversPro-Roman"/>
        </w:rPr>
      </w:pPr>
      <w:r w:rsidRPr="00145256">
        <w:rPr>
          <w:rFonts w:eastAsia="UniversPro-Roman"/>
        </w:rPr>
        <w:t>Stanowisko LOG (log elektromagnetyczny i log dopplerowski)</w:t>
      </w:r>
    </w:p>
    <w:p w14:paraId="2B5C8209" w14:textId="77777777" w:rsidR="005F5884" w:rsidRPr="00145256" w:rsidRDefault="005F5884" w:rsidP="005F5884">
      <w:pPr>
        <w:autoSpaceDE w:val="0"/>
        <w:autoSpaceDN w:val="0"/>
        <w:adjustRightInd w:val="0"/>
        <w:spacing w:line="276" w:lineRule="auto"/>
        <w:rPr>
          <w:rFonts w:eastAsia="UniversPro-Roman"/>
        </w:rPr>
      </w:pPr>
    </w:p>
    <w:p w14:paraId="16F5707C" w14:textId="77777777" w:rsidR="005F5884" w:rsidRPr="00145256" w:rsidRDefault="005F5884" w:rsidP="005F5884">
      <w:pPr>
        <w:pStyle w:val="Nagwek3"/>
        <w:keepLines w:val="0"/>
        <w:widowControl w:val="0"/>
        <w:numPr>
          <w:ilvl w:val="2"/>
          <w:numId w:val="0"/>
        </w:numPr>
        <w:tabs>
          <w:tab w:val="num" w:pos="720"/>
        </w:tabs>
        <w:spacing w:before="240" w:after="120"/>
        <w:ind w:left="720" w:hanging="720"/>
        <w:rPr>
          <w:rFonts w:ascii="Times New Roman" w:eastAsia="UniversPro-Roman" w:hAnsi="Times New Roman"/>
        </w:rPr>
      </w:pPr>
      <w:r w:rsidRPr="00145256">
        <w:rPr>
          <w:rFonts w:ascii="Times New Roman" w:eastAsia="UniversPro-Roman" w:hAnsi="Times New Roman"/>
        </w:rPr>
        <w:lastRenderedPageBreak/>
        <w:t>Wyposażenie poszczególnych stanowisk szkoleniowych</w:t>
      </w:r>
    </w:p>
    <w:p w14:paraId="60E8F706" w14:textId="77777777" w:rsidR="005F5884" w:rsidRPr="00145256" w:rsidRDefault="005F5884" w:rsidP="005F5884">
      <w:pPr>
        <w:pStyle w:val="Standardtext"/>
        <w:rPr>
          <w:rFonts w:ascii="Times New Roman" w:eastAsia="UniversPro-Roman" w:hAnsi="Times New Roman"/>
          <w:sz w:val="24"/>
          <w:szCs w:val="24"/>
          <w:lang w:val="pl-PL"/>
        </w:rPr>
      </w:pPr>
      <w:r w:rsidRPr="00145256">
        <w:rPr>
          <w:rFonts w:ascii="Times New Roman" w:eastAsia="UniversPro-Roman" w:hAnsi="Times New Roman"/>
          <w:sz w:val="24"/>
          <w:szCs w:val="24"/>
          <w:lang w:val="pl-PL"/>
        </w:rPr>
        <w:t>W skład wyposażenia Laboratorium nr 1 (Sala 1) wchodzić powinny:</w:t>
      </w:r>
    </w:p>
    <w:p w14:paraId="645980F0" w14:textId="77777777" w:rsidR="005F5884" w:rsidRPr="00DB5300" w:rsidRDefault="005F5884" w:rsidP="005F5884">
      <w:pPr>
        <w:pStyle w:val="Nagwek4"/>
        <w:keepLines w:val="0"/>
        <w:widowControl w:val="0"/>
        <w:numPr>
          <w:ilvl w:val="3"/>
          <w:numId w:val="0"/>
        </w:numPr>
        <w:tabs>
          <w:tab w:val="num" w:pos="1080"/>
        </w:tabs>
        <w:spacing w:before="240" w:after="120"/>
        <w:ind w:left="864" w:hanging="864"/>
        <w:rPr>
          <w:rFonts w:ascii="Times New Roman" w:hAnsi="Times New Roman" w:cs="Times New Roman"/>
          <w:u w:val="single"/>
        </w:rPr>
      </w:pPr>
      <w:r w:rsidRPr="00DB5300">
        <w:rPr>
          <w:rFonts w:ascii="Times New Roman" w:hAnsi="Times New Roman" w:cs="Times New Roman"/>
          <w:u w:val="single"/>
        </w:rPr>
        <w:t>Stanowisko ŻYROKOMPAS</w:t>
      </w:r>
    </w:p>
    <w:p w14:paraId="58B45645" w14:textId="77777777" w:rsidR="005F5884" w:rsidRPr="005F5884" w:rsidRDefault="005F5884" w:rsidP="005F5884">
      <w:pPr>
        <w:spacing w:line="276" w:lineRule="auto"/>
        <w:ind w:firstLine="708"/>
        <w:jc w:val="both"/>
        <w:rPr>
          <w:lang w:eastAsia="de-DE"/>
        </w:rPr>
      </w:pPr>
      <w:r w:rsidRPr="00145256">
        <w:rPr>
          <w:lang w:eastAsia="de-DE"/>
        </w:rPr>
        <w:t>Na stanowisko składają się: stanowisko operatora, żyrokompas elektromechaniczny oraz żyrokompas optyczny. Oba żyrokompasy zainstalowane powinny być na platformie ruchomej. Platforma powinna być w stanie obracać się, symulując zmiany kursu statku oraz symulować ruchy statku (</w:t>
      </w:r>
      <w:proofErr w:type="spellStart"/>
      <w:r w:rsidRPr="00145256">
        <w:rPr>
          <w:lang w:eastAsia="de-DE"/>
        </w:rPr>
        <w:t>roll</w:t>
      </w:r>
      <w:proofErr w:type="spellEnd"/>
      <w:r w:rsidRPr="00145256">
        <w:rPr>
          <w:lang w:eastAsia="de-DE"/>
        </w:rPr>
        <w:t xml:space="preserve">, </w:t>
      </w:r>
      <w:proofErr w:type="spellStart"/>
      <w:r w:rsidRPr="00145256">
        <w:rPr>
          <w:lang w:eastAsia="de-DE"/>
        </w:rPr>
        <w:t>pitch</w:t>
      </w:r>
      <w:proofErr w:type="spellEnd"/>
      <w:r w:rsidRPr="00145256">
        <w:rPr>
          <w:lang w:eastAsia="de-DE"/>
        </w:rPr>
        <w:t xml:space="preserve">, </w:t>
      </w:r>
      <w:proofErr w:type="spellStart"/>
      <w:r w:rsidRPr="005F5884">
        <w:rPr>
          <w:lang w:eastAsia="de-DE"/>
        </w:rPr>
        <w:t>yaw</w:t>
      </w:r>
      <w:proofErr w:type="spellEnd"/>
      <w:r w:rsidRPr="005F5884">
        <w:rPr>
          <w:lang w:eastAsia="de-DE"/>
        </w:rPr>
        <w:t>). Sygnał sterujący platformą powinien być generowany komputerowo. Udźwig platformy powinien zapewniać możliwość zainstalowania żyrokompasu oraz kompasu optycznego w sposób trwały. Sygnały ze stanowiska żyrokompasu powinny być przesyłane do komputera operatora w celu ich dalszej analizy.</w:t>
      </w:r>
    </w:p>
    <w:p w14:paraId="195E822A" w14:textId="77777777" w:rsidR="005F5884" w:rsidRPr="005F5884" w:rsidRDefault="005F5884" w:rsidP="005F5884">
      <w:pPr>
        <w:spacing w:line="276" w:lineRule="auto"/>
        <w:ind w:firstLine="708"/>
        <w:rPr>
          <w:lang w:eastAsia="de-DE"/>
        </w:rPr>
      </w:pPr>
    </w:p>
    <w:p w14:paraId="59B44AB7" w14:textId="77777777" w:rsidR="005F5884" w:rsidRPr="005F5884" w:rsidRDefault="005F5884" w:rsidP="005F5884">
      <w:pPr>
        <w:spacing w:after="160" w:line="276" w:lineRule="auto"/>
        <w:contextualSpacing/>
        <w:rPr>
          <w:lang w:eastAsia="en-US"/>
        </w:rPr>
      </w:pPr>
      <w:r w:rsidRPr="005F5884">
        <w:rPr>
          <w:lang w:eastAsia="en-US"/>
        </w:rPr>
        <w:t>Stanowisko powinno składać się z następujących elementów:</w:t>
      </w:r>
    </w:p>
    <w:p w14:paraId="74A336ED" w14:textId="77777777" w:rsidR="005F5884" w:rsidRPr="005F5884" w:rsidRDefault="005F5884" w:rsidP="005F5884">
      <w:pPr>
        <w:numPr>
          <w:ilvl w:val="0"/>
          <w:numId w:val="78"/>
        </w:numPr>
        <w:spacing w:after="160" w:line="276" w:lineRule="auto"/>
        <w:contextualSpacing/>
        <w:jc w:val="both"/>
        <w:rPr>
          <w:lang w:eastAsia="en-US"/>
        </w:rPr>
      </w:pPr>
      <w:r w:rsidRPr="005F5884">
        <w:rPr>
          <w:lang w:eastAsia="en-US"/>
        </w:rPr>
        <w:t xml:space="preserve">Urządzenie żyrokompasu o parametrach równoważnych nie gorszych niż </w:t>
      </w:r>
      <w:proofErr w:type="spellStart"/>
      <w:r w:rsidRPr="005F5884">
        <w:rPr>
          <w:lang w:eastAsia="en-US"/>
        </w:rPr>
        <w:t>Gyrocompass</w:t>
      </w:r>
      <w:proofErr w:type="spellEnd"/>
      <w:r w:rsidRPr="005F5884">
        <w:rPr>
          <w:lang w:eastAsia="en-US"/>
        </w:rPr>
        <w:t xml:space="preserve"> </w:t>
      </w:r>
      <w:proofErr w:type="spellStart"/>
      <w:r w:rsidRPr="005F5884">
        <w:rPr>
          <w:lang w:eastAsia="en-US"/>
        </w:rPr>
        <w:t>Raytheon</w:t>
      </w:r>
      <w:proofErr w:type="spellEnd"/>
      <w:r w:rsidRPr="005F5884">
        <w:rPr>
          <w:lang w:eastAsia="en-US"/>
        </w:rPr>
        <w:t xml:space="preserve"> </w:t>
      </w:r>
      <w:proofErr w:type="spellStart"/>
      <w:r w:rsidRPr="005F5884">
        <w:rPr>
          <w:lang w:eastAsia="en-US"/>
        </w:rPr>
        <w:t>Anschütz</w:t>
      </w:r>
      <w:proofErr w:type="spellEnd"/>
      <w:r w:rsidRPr="005F5884">
        <w:rPr>
          <w:lang w:eastAsia="en-US"/>
        </w:rPr>
        <w:t xml:space="preserve"> Standard typu 22 NX wraz z </w:t>
      </w:r>
      <w:proofErr w:type="spellStart"/>
      <w:r w:rsidRPr="005F5884">
        <w:rPr>
          <w:lang w:eastAsia="en-US"/>
        </w:rPr>
        <w:t>Gyro</w:t>
      </w:r>
      <w:proofErr w:type="spellEnd"/>
      <w:r w:rsidRPr="005F5884">
        <w:rPr>
          <w:lang w:eastAsia="en-US"/>
        </w:rPr>
        <w:t xml:space="preserve"> Operator Unit lub równoważny. Za równoważne zostanie uznane urządzenie posiadające co najmniej następujące parametry techniczne: błąd statyczny kursu: max. 0.1°secLat, RMS; błąd dynamiczny kursu: max. 0.4°secLat, RMS; błąd prędkości zwrotu (ROT): max. 5% pomiaru plus 0.5°/min; dostępność procedury szybkiego ustawiania wskazań o czasie trwania poniżej 1h, maksymalne dopuszczalne kołysania i kiwania: ±45°.</w:t>
      </w:r>
    </w:p>
    <w:p w14:paraId="347F2A3E" w14:textId="77777777" w:rsidR="005F5884" w:rsidRPr="00145256" w:rsidRDefault="005F5884" w:rsidP="005F5884">
      <w:pPr>
        <w:numPr>
          <w:ilvl w:val="0"/>
          <w:numId w:val="78"/>
        </w:numPr>
        <w:spacing w:after="160" w:line="276" w:lineRule="auto"/>
        <w:contextualSpacing/>
        <w:jc w:val="both"/>
        <w:rPr>
          <w:lang w:eastAsia="en-US"/>
        </w:rPr>
      </w:pPr>
      <w:r w:rsidRPr="005F5884">
        <w:rPr>
          <w:lang w:eastAsia="en-US"/>
        </w:rPr>
        <w:t xml:space="preserve">Urządzenie żyrokompasu optycznego o parametrach równoważnych nie gorszych niż </w:t>
      </w:r>
      <w:proofErr w:type="spellStart"/>
      <w:r w:rsidRPr="005F5884">
        <w:rPr>
          <w:lang w:eastAsia="en-US"/>
        </w:rPr>
        <w:t>Fiber</w:t>
      </w:r>
      <w:proofErr w:type="spellEnd"/>
      <w:r w:rsidRPr="005F5884">
        <w:rPr>
          <w:lang w:eastAsia="en-US"/>
        </w:rPr>
        <w:t xml:space="preserve"> </w:t>
      </w:r>
      <w:proofErr w:type="spellStart"/>
      <w:r w:rsidRPr="005F5884">
        <w:rPr>
          <w:lang w:eastAsia="en-US"/>
        </w:rPr>
        <w:t>Optic</w:t>
      </w:r>
      <w:proofErr w:type="spellEnd"/>
      <w:r w:rsidRPr="005F5884">
        <w:rPr>
          <w:lang w:eastAsia="en-US"/>
        </w:rPr>
        <w:t xml:space="preserve"> </w:t>
      </w:r>
      <w:proofErr w:type="spellStart"/>
      <w:r w:rsidRPr="005F5884">
        <w:rPr>
          <w:lang w:eastAsia="en-US"/>
        </w:rPr>
        <w:t>Gyro</w:t>
      </w:r>
      <w:proofErr w:type="spellEnd"/>
      <w:r w:rsidRPr="005F5884">
        <w:rPr>
          <w:lang w:eastAsia="en-US"/>
        </w:rPr>
        <w:t xml:space="preserve"> </w:t>
      </w:r>
      <w:proofErr w:type="spellStart"/>
      <w:r w:rsidRPr="005F5884">
        <w:rPr>
          <w:lang w:eastAsia="en-US"/>
        </w:rPr>
        <w:t>SkyMEMS</w:t>
      </w:r>
      <w:proofErr w:type="spellEnd"/>
      <w:r w:rsidRPr="005F5884">
        <w:rPr>
          <w:lang w:eastAsia="en-US"/>
        </w:rPr>
        <w:t xml:space="preserve"> FOG60M lub równoważny</w:t>
      </w:r>
      <w:r w:rsidRPr="005002BC">
        <w:rPr>
          <w:color w:val="FF0000"/>
          <w:lang w:eastAsia="en-US"/>
        </w:rPr>
        <w:t>.</w:t>
      </w:r>
      <w:r w:rsidRPr="00145256">
        <w:rPr>
          <w:lang w:eastAsia="en-US"/>
        </w:rPr>
        <w:t xml:space="preserve"> Za równoważne zostanie uznane urządzenie </w:t>
      </w:r>
      <w:r>
        <w:rPr>
          <w:lang w:eastAsia="en-US"/>
        </w:rPr>
        <w:t>posiadające</w:t>
      </w:r>
      <w:r w:rsidRPr="00145256">
        <w:rPr>
          <w:lang w:eastAsia="en-US"/>
        </w:rPr>
        <w:t xml:space="preserve"> co najmniej następujące parametry techniczne: błąd utrzymania kursu (stała temperatura): max. 0.1°/h, RMS; błąd utrzymania kursu (zakres temp. -40 ~ +70°C): max. 0.3°/h, RMS; czas stabilizacji pomiaru: max. 3 min</w:t>
      </w:r>
      <w:r>
        <w:rPr>
          <w:lang w:eastAsia="en-US"/>
        </w:rPr>
        <w:t>.</w:t>
      </w:r>
    </w:p>
    <w:p w14:paraId="0D846804" w14:textId="77777777" w:rsidR="005F5884" w:rsidRPr="00145256" w:rsidRDefault="005F5884" w:rsidP="005F5884">
      <w:pPr>
        <w:numPr>
          <w:ilvl w:val="0"/>
          <w:numId w:val="78"/>
        </w:numPr>
        <w:spacing w:after="160" w:line="276" w:lineRule="auto"/>
        <w:contextualSpacing/>
        <w:jc w:val="both"/>
        <w:rPr>
          <w:lang w:eastAsia="en-US"/>
        </w:rPr>
      </w:pPr>
      <w:r w:rsidRPr="00145256">
        <w:rPr>
          <w:lang w:eastAsia="en-US"/>
        </w:rPr>
        <w:t>Stanowisko operatora składające się z następujących elementów</w:t>
      </w:r>
    </w:p>
    <w:p w14:paraId="2B970C9D" w14:textId="77777777" w:rsidR="005F5884" w:rsidRPr="00145256" w:rsidRDefault="005F5884" w:rsidP="005F5884">
      <w:pPr>
        <w:numPr>
          <w:ilvl w:val="1"/>
          <w:numId w:val="78"/>
        </w:numPr>
        <w:spacing w:after="160" w:line="276" w:lineRule="auto"/>
        <w:contextualSpacing/>
        <w:jc w:val="both"/>
        <w:rPr>
          <w:lang w:eastAsia="en-US"/>
        </w:rPr>
      </w:pPr>
      <w:r w:rsidRPr="00145256">
        <w:rPr>
          <w:lang w:eastAsia="en-US"/>
        </w:rPr>
        <w:t>Niezbędne wyposażenie umożliwiające ergonomiczne i komfortowe korzystanie ze stanowiska min. 3 osób</w:t>
      </w:r>
    </w:p>
    <w:p w14:paraId="5CCBAE7D" w14:textId="77777777" w:rsidR="005F5884" w:rsidRPr="00145256" w:rsidRDefault="005F5884" w:rsidP="005F5884">
      <w:pPr>
        <w:numPr>
          <w:ilvl w:val="1"/>
          <w:numId w:val="78"/>
        </w:numPr>
        <w:spacing w:after="160" w:line="276" w:lineRule="auto"/>
        <w:contextualSpacing/>
        <w:jc w:val="both"/>
        <w:rPr>
          <w:lang w:eastAsia="en-US"/>
        </w:rPr>
      </w:pPr>
      <w:r w:rsidRPr="00145256">
        <w:rPr>
          <w:lang w:eastAsia="en-US"/>
        </w:rPr>
        <w:t>Komputer klasy PC o parametrach umożliwiających płynną pracę i realizację założeń funkcjonalnych stanowiska</w:t>
      </w:r>
    </w:p>
    <w:p w14:paraId="0CF1C7E1" w14:textId="77777777" w:rsidR="005F5884" w:rsidRPr="00145256" w:rsidRDefault="005F5884" w:rsidP="005F5884">
      <w:pPr>
        <w:numPr>
          <w:ilvl w:val="1"/>
          <w:numId w:val="78"/>
        </w:numPr>
        <w:spacing w:after="160" w:line="276" w:lineRule="auto"/>
        <w:contextualSpacing/>
        <w:jc w:val="both"/>
        <w:rPr>
          <w:lang w:eastAsia="en-US"/>
        </w:rPr>
      </w:pPr>
      <w:r w:rsidRPr="00145256">
        <w:rPr>
          <w:lang w:eastAsia="en-US"/>
        </w:rPr>
        <w:t>Monitor komputera min. 27” o rozdzielczości FHD</w:t>
      </w:r>
    </w:p>
    <w:p w14:paraId="328DCDBE" w14:textId="77777777" w:rsidR="005F5884" w:rsidRPr="00145256" w:rsidRDefault="005F5884" w:rsidP="005F5884">
      <w:pPr>
        <w:numPr>
          <w:ilvl w:val="1"/>
          <w:numId w:val="78"/>
        </w:numPr>
        <w:spacing w:after="160" w:line="276" w:lineRule="auto"/>
        <w:contextualSpacing/>
        <w:jc w:val="both"/>
        <w:rPr>
          <w:lang w:eastAsia="en-US"/>
        </w:rPr>
      </w:pPr>
      <w:r w:rsidRPr="00145256">
        <w:rPr>
          <w:lang w:eastAsia="en-US"/>
        </w:rPr>
        <w:t>Klawiatura przewodowa</w:t>
      </w:r>
    </w:p>
    <w:p w14:paraId="051AC50C" w14:textId="77777777" w:rsidR="005F5884" w:rsidRPr="00145256" w:rsidRDefault="005F5884" w:rsidP="005F5884">
      <w:pPr>
        <w:numPr>
          <w:ilvl w:val="1"/>
          <w:numId w:val="78"/>
        </w:numPr>
        <w:spacing w:after="160" w:line="276" w:lineRule="auto"/>
        <w:contextualSpacing/>
        <w:jc w:val="both"/>
        <w:rPr>
          <w:lang w:eastAsia="en-US"/>
        </w:rPr>
      </w:pPr>
      <w:r w:rsidRPr="00145256">
        <w:rPr>
          <w:lang w:eastAsia="en-US"/>
        </w:rPr>
        <w:t>Mysz przewodowa</w:t>
      </w:r>
    </w:p>
    <w:p w14:paraId="6F061AB9" w14:textId="77777777" w:rsidR="005F5884" w:rsidRPr="00145256" w:rsidRDefault="005F5884" w:rsidP="005F5884">
      <w:pPr>
        <w:spacing w:after="160" w:line="276" w:lineRule="auto"/>
        <w:contextualSpacing/>
        <w:jc w:val="both"/>
        <w:rPr>
          <w:lang w:eastAsia="en-US"/>
        </w:rPr>
      </w:pPr>
    </w:p>
    <w:p w14:paraId="15FE5C9E" w14:textId="3B8B22F1" w:rsidR="005F5884" w:rsidRPr="006C74C3" w:rsidRDefault="005F5884" w:rsidP="006C74C3">
      <w:pPr>
        <w:pStyle w:val="Nagwek4"/>
        <w:keepLines w:val="0"/>
        <w:widowControl w:val="0"/>
        <w:numPr>
          <w:ilvl w:val="3"/>
          <w:numId w:val="0"/>
        </w:numPr>
        <w:tabs>
          <w:tab w:val="num" w:pos="1080"/>
        </w:tabs>
        <w:spacing w:before="240" w:after="120"/>
        <w:ind w:left="864" w:hanging="864"/>
        <w:rPr>
          <w:rFonts w:ascii="Times New Roman" w:hAnsi="Times New Roman" w:cs="Times New Roman"/>
        </w:rPr>
      </w:pPr>
      <w:r w:rsidRPr="00145256">
        <w:rPr>
          <w:rFonts w:ascii="Times New Roman" w:hAnsi="Times New Roman" w:cs="Times New Roman"/>
        </w:rPr>
        <w:t>Stanowisko AUTOPILOT</w:t>
      </w:r>
    </w:p>
    <w:p w14:paraId="5A33DA49" w14:textId="77777777" w:rsidR="005F5884" w:rsidRPr="00145256" w:rsidRDefault="005F5884" w:rsidP="005F5884">
      <w:pPr>
        <w:spacing w:line="276" w:lineRule="auto"/>
        <w:ind w:firstLine="708"/>
        <w:jc w:val="both"/>
        <w:rPr>
          <w:lang w:eastAsia="de-DE"/>
        </w:rPr>
      </w:pPr>
      <w:r w:rsidRPr="00145256">
        <w:rPr>
          <w:lang w:eastAsia="de-DE"/>
        </w:rPr>
        <w:t xml:space="preserve">Stanowisko wyposażone w </w:t>
      </w:r>
      <w:r>
        <w:rPr>
          <w:lang w:eastAsia="de-DE"/>
        </w:rPr>
        <w:t>stanowisko</w:t>
      </w:r>
      <w:r w:rsidRPr="00145256">
        <w:rPr>
          <w:lang w:eastAsia="de-DE"/>
        </w:rPr>
        <w:t xml:space="preserve"> </w:t>
      </w:r>
      <w:r>
        <w:rPr>
          <w:lang w:eastAsia="de-DE"/>
        </w:rPr>
        <w:t>instruktora</w:t>
      </w:r>
      <w:r w:rsidRPr="00145256">
        <w:rPr>
          <w:lang w:eastAsia="de-DE"/>
        </w:rPr>
        <w:t xml:space="preserve"> i pulpit AUTOPILOTA z urządzeniami sterującymi statkiem wraz z układem projekcji zainstalowanym na ścianie pomieszczenia naprzeciwko pulpitu AUTOPILOTA</w:t>
      </w:r>
      <w:r>
        <w:rPr>
          <w:lang w:eastAsia="de-DE"/>
        </w:rPr>
        <w:t>,</w:t>
      </w:r>
      <w:r w:rsidRPr="00145256">
        <w:rPr>
          <w:lang w:eastAsia="de-DE"/>
        </w:rPr>
        <w:t xml:space="preserve"> w odległości umożliwiającej właściwe zobrazowanie, pełną widoczność i odwzorowanie mapy sytuacyjnej ze zobrazowaniem kursu, kierunku dla symulowanego obiektu. Układ projekcji wyposażony powinien być w jeden ekran o przekątnej min. 96” o rozdzielczości 4K. Stanowisko wyposażone w oprogramowanie </w:t>
      </w:r>
      <w:r w:rsidRPr="00145256">
        <w:rPr>
          <w:lang w:eastAsia="de-DE"/>
        </w:rPr>
        <w:lastRenderedPageBreak/>
        <w:t>symulujące środowisko działania AUTOPILOTA jak ma to miejsce w rzeczywistości na prawdziwym statku.</w:t>
      </w:r>
    </w:p>
    <w:p w14:paraId="124A07E7" w14:textId="77777777" w:rsidR="005F5884" w:rsidRDefault="005F5884" w:rsidP="005F5884">
      <w:pPr>
        <w:spacing w:after="160" w:line="276" w:lineRule="auto"/>
        <w:contextualSpacing/>
        <w:jc w:val="both"/>
        <w:rPr>
          <w:lang w:eastAsia="en-US"/>
        </w:rPr>
      </w:pPr>
    </w:p>
    <w:p w14:paraId="3D1DD32E" w14:textId="77777777" w:rsidR="005F5884" w:rsidRPr="00145256" w:rsidRDefault="005F5884" w:rsidP="005F5884">
      <w:pPr>
        <w:spacing w:after="160" w:line="276" w:lineRule="auto"/>
        <w:contextualSpacing/>
        <w:jc w:val="both"/>
        <w:rPr>
          <w:lang w:eastAsia="en-US"/>
        </w:rPr>
      </w:pPr>
      <w:r w:rsidRPr="00145256">
        <w:rPr>
          <w:lang w:eastAsia="en-US"/>
        </w:rPr>
        <w:t>Stanowisko powinno składać się z następujących elementów:</w:t>
      </w:r>
    </w:p>
    <w:p w14:paraId="3C3B5045" w14:textId="77777777" w:rsidR="005F5884" w:rsidRPr="00145256" w:rsidRDefault="005F5884" w:rsidP="005F5884">
      <w:pPr>
        <w:numPr>
          <w:ilvl w:val="0"/>
          <w:numId w:val="79"/>
        </w:numPr>
        <w:spacing w:after="160" w:line="276" w:lineRule="auto"/>
        <w:contextualSpacing/>
        <w:jc w:val="both"/>
        <w:rPr>
          <w:lang w:eastAsia="en-US"/>
        </w:rPr>
      </w:pPr>
      <w:r w:rsidRPr="00145256">
        <w:rPr>
          <w:lang w:eastAsia="en-US"/>
        </w:rPr>
        <w:t>Stanowisko operatora urządzenia wyposażone w:</w:t>
      </w:r>
    </w:p>
    <w:p w14:paraId="4A83489F" w14:textId="77777777" w:rsidR="005F5884" w:rsidRPr="00145256" w:rsidRDefault="005F5884" w:rsidP="005F5884">
      <w:pPr>
        <w:numPr>
          <w:ilvl w:val="2"/>
          <w:numId w:val="78"/>
        </w:numPr>
        <w:tabs>
          <w:tab w:val="left" w:pos="1134"/>
        </w:tabs>
        <w:spacing w:after="160" w:line="276" w:lineRule="auto"/>
        <w:ind w:left="720" w:firstLine="131"/>
        <w:contextualSpacing/>
        <w:jc w:val="both"/>
        <w:rPr>
          <w:lang w:eastAsia="en-US"/>
        </w:rPr>
      </w:pPr>
      <w:r w:rsidRPr="00145256">
        <w:rPr>
          <w:lang w:eastAsia="en-US"/>
        </w:rPr>
        <w:t xml:space="preserve">Rzeczywisty Autopilot o parametrach równoważnych nie gorszych niż </w:t>
      </w:r>
      <w:proofErr w:type="spellStart"/>
      <w:r w:rsidRPr="00145256">
        <w:rPr>
          <w:lang w:eastAsia="en-US"/>
        </w:rPr>
        <w:t>Raytheon</w:t>
      </w:r>
      <w:proofErr w:type="spellEnd"/>
      <w:r w:rsidRPr="00145256">
        <w:rPr>
          <w:lang w:eastAsia="en-US"/>
        </w:rPr>
        <w:t xml:space="preserve"> </w:t>
      </w:r>
      <w:proofErr w:type="spellStart"/>
      <w:r w:rsidRPr="00145256">
        <w:rPr>
          <w:lang w:eastAsia="en-US"/>
        </w:rPr>
        <w:t>Anschütz</w:t>
      </w:r>
      <w:proofErr w:type="spellEnd"/>
      <w:r w:rsidRPr="00145256">
        <w:rPr>
          <w:lang w:eastAsia="en-US"/>
        </w:rPr>
        <w:t xml:space="preserve"> </w:t>
      </w:r>
      <w:proofErr w:type="spellStart"/>
      <w:r w:rsidRPr="00145256">
        <w:rPr>
          <w:lang w:eastAsia="en-US"/>
        </w:rPr>
        <w:t>PilotStar</w:t>
      </w:r>
      <w:proofErr w:type="spellEnd"/>
      <w:r w:rsidRPr="00145256">
        <w:rPr>
          <w:lang w:eastAsia="en-US"/>
        </w:rPr>
        <w:t xml:space="preserve"> NX.</w:t>
      </w:r>
      <w:r>
        <w:rPr>
          <w:lang w:eastAsia="en-US"/>
        </w:rPr>
        <w:t xml:space="preserve"> </w:t>
      </w:r>
      <w:r w:rsidRPr="005F5884">
        <w:rPr>
          <w:lang w:eastAsia="en-US"/>
        </w:rPr>
        <w:t xml:space="preserve">lub równoważny. Za równoważne zostanie uznane urządzenie posiadające co najmniej następujące parametry techniczne: dokładność utrzymania statku na wyznaczonym kursie nie gorsza niż ±1° z </w:t>
      </w:r>
      <w:r w:rsidRPr="00145256">
        <w:rPr>
          <w:lang w:eastAsia="en-US"/>
        </w:rPr>
        <w:t>maksymalną pojedynczą amplitudą 1,5°; dotykowy wyświetlacz o przekątnej minimum 7”, możliwość manualnej zmiany parametrów regulacyjnych</w:t>
      </w:r>
      <w:r>
        <w:rPr>
          <w:lang w:eastAsia="en-US"/>
        </w:rPr>
        <w:t>.</w:t>
      </w:r>
    </w:p>
    <w:p w14:paraId="2985E8A2" w14:textId="77777777" w:rsidR="005F5884" w:rsidRPr="00145256" w:rsidRDefault="005F5884" w:rsidP="005F5884">
      <w:pPr>
        <w:numPr>
          <w:ilvl w:val="2"/>
          <w:numId w:val="78"/>
        </w:numPr>
        <w:tabs>
          <w:tab w:val="left" w:pos="1134"/>
        </w:tabs>
        <w:spacing w:after="160" w:line="276" w:lineRule="auto"/>
        <w:ind w:left="720" w:firstLine="131"/>
        <w:contextualSpacing/>
        <w:jc w:val="both"/>
        <w:rPr>
          <w:lang w:eastAsia="en-US"/>
        </w:rPr>
      </w:pPr>
      <w:r w:rsidRPr="00145256">
        <w:rPr>
          <w:lang w:eastAsia="en-US"/>
        </w:rPr>
        <w:t>Manetka - NFU</w:t>
      </w:r>
    </w:p>
    <w:p w14:paraId="113A65C6" w14:textId="77777777" w:rsidR="005F5884" w:rsidRPr="00145256" w:rsidRDefault="005F5884" w:rsidP="005F5884">
      <w:pPr>
        <w:numPr>
          <w:ilvl w:val="2"/>
          <w:numId w:val="78"/>
        </w:numPr>
        <w:tabs>
          <w:tab w:val="left" w:pos="1134"/>
        </w:tabs>
        <w:spacing w:after="160" w:line="276" w:lineRule="auto"/>
        <w:ind w:left="720" w:firstLine="131"/>
        <w:contextualSpacing/>
        <w:jc w:val="both"/>
        <w:rPr>
          <w:lang w:eastAsia="en-US"/>
        </w:rPr>
      </w:pPr>
      <w:r w:rsidRPr="00145256">
        <w:rPr>
          <w:lang w:eastAsia="en-US"/>
        </w:rPr>
        <w:t>Manetka - FU</w:t>
      </w:r>
    </w:p>
    <w:p w14:paraId="085F0505" w14:textId="77777777" w:rsidR="005F5884" w:rsidRDefault="005F5884" w:rsidP="005F5884">
      <w:pPr>
        <w:numPr>
          <w:ilvl w:val="2"/>
          <w:numId w:val="78"/>
        </w:numPr>
        <w:tabs>
          <w:tab w:val="left" w:pos="1134"/>
        </w:tabs>
        <w:spacing w:after="160" w:line="276" w:lineRule="auto"/>
        <w:ind w:left="720" w:firstLine="131"/>
        <w:contextualSpacing/>
        <w:jc w:val="both"/>
        <w:rPr>
          <w:lang w:eastAsia="en-US"/>
        </w:rPr>
      </w:pPr>
      <w:r w:rsidRPr="00145256">
        <w:rPr>
          <w:lang w:eastAsia="en-US"/>
        </w:rPr>
        <w:t>Wskaźnik wychylenia steru</w:t>
      </w:r>
    </w:p>
    <w:p w14:paraId="40504B1C" w14:textId="77777777" w:rsidR="005F5884" w:rsidRPr="008C6485" w:rsidRDefault="005F5884" w:rsidP="005F5884">
      <w:pPr>
        <w:numPr>
          <w:ilvl w:val="2"/>
          <w:numId w:val="78"/>
        </w:numPr>
        <w:tabs>
          <w:tab w:val="left" w:pos="1134"/>
        </w:tabs>
        <w:spacing w:after="160" w:line="276" w:lineRule="auto"/>
        <w:ind w:left="720" w:firstLine="131"/>
        <w:contextualSpacing/>
        <w:jc w:val="both"/>
        <w:rPr>
          <w:lang w:eastAsia="en-US"/>
        </w:rPr>
      </w:pPr>
      <w:r w:rsidRPr="008C6485">
        <w:rPr>
          <w:lang w:eastAsia="en-US"/>
        </w:rPr>
        <w:t>Powtarzacz żyrokompasu</w:t>
      </w:r>
    </w:p>
    <w:p w14:paraId="635E5726" w14:textId="77777777" w:rsidR="005F5884" w:rsidRPr="008C6485" w:rsidRDefault="005F5884" w:rsidP="005F5884">
      <w:pPr>
        <w:numPr>
          <w:ilvl w:val="0"/>
          <w:numId w:val="79"/>
        </w:numPr>
        <w:tabs>
          <w:tab w:val="left" w:pos="1134"/>
        </w:tabs>
        <w:spacing w:after="160" w:line="276" w:lineRule="auto"/>
        <w:contextualSpacing/>
        <w:jc w:val="both"/>
        <w:rPr>
          <w:lang w:eastAsia="en-US"/>
        </w:rPr>
      </w:pPr>
      <w:r w:rsidRPr="008C6485">
        <w:rPr>
          <w:lang w:eastAsia="en-US"/>
        </w:rPr>
        <w:t xml:space="preserve">Pulpit typu okrętowego z wbudowanymi urządzeniami wymienionymi </w:t>
      </w:r>
      <w:r w:rsidRPr="008C6485">
        <w:rPr>
          <w:lang w:eastAsia="en-US"/>
        </w:rPr>
        <w:br/>
        <w:t>w punkcie a) oraz urządzenia sterujące prędkością jednostki pływającej w postaci podwójnej manetki sterującej pędnikami.</w:t>
      </w:r>
    </w:p>
    <w:p w14:paraId="35422ED0" w14:textId="77777777" w:rsidR="005F5884" w:rsidRPr="00145256" w:rsidRDefault="005F5884" w:rsidP="005F5884">
      <w:pPr>
        <w:numPr>
          <w:ilvl w:val="0"/>
          <w:numId w:val="79"/>
        </w:numPr>
        <w:spacing w:after="160" w:line="276" w:lineRule="auto"/>
        <w:contextualSpacing/>
        <w:jc w:val="both"/>
        <w:rPr>
          <w:lang w:eastAsia="en-US"/>
        </w:rPr>
      </w:pPr>
      <w:r>
        <w:rPr>
          <w:lang w:eastAsia="en-US"/>
        </w:rPr>
        <w:t>U</w:t>
      </w:r>
      <w:r w:rsidRPr="00145256">
        <w:rPr>
          <w:lang w:eastAsia="en-US"/>
        </w:rPr>
        <w:t>kład projekcji: ekran min 96".</w:t>
      </w:r>
    </w:p>
    <w:p w14:paraId="470AAB84" w14:textId="77777777" w:rsidR="005F5884" w:rsidRPr="00145256" w:rsidRDefault="005F5884" w:rsidP="005F5884">
      <w:pPr>
        <w:numPr>
          <w:ilvl w:val="0"/>
          <w:numId w:val="79"/>
        </w:numPr>
        <w:spacing w:after="160" w:line="276" w:lineRule="auto"/>
        <w:contextualSpacing/>
        <w:jc w:val="both"/>
        <w:rPr>
          <w:lang w:eastAsia="en-US"/>
        </w:rPr>
      </w:pPr>
      <w:r w:rsidRPr="00145256">
        <w:rPr>
          <w:lang w:eastAsia="en-US"/>
        </w:rPr>
        <w:t xml:space="preserve">Stanowisko instruktora </w:t>
      </w:r>
      <w:r>
        <w:rPr>
          <w:color w:val="FF0000"/>
          <w:lang w:eastAsia="en-US"/>
        </w:rPr>
        <w:t xml:space="preserve"> </w:t>
      </w:r>
      <w:r w:rsidRPr="00145256">
        <w:rPr>
          <w:lang w:eastAsia="en-US"/>
        </w:rPr>
        <w:t>składające się z następujących elementów</w:t>
      </w:r>
      <w:r>
        <w:rPr>
          <w:lang w:eastAsia="en-US"/>
        </w:rPr>
        <w:t>:</w:t>
      </w:r>
    </w:p>
    <w:p w14:paraId="7F62CB81" w14:textId="77777777" w:rsidR="005F5884" w:rsidRPr="00E56C9B" w:rsidRDefault="005F5884" w:rsidP="005F5884">
      <w:pPr>
        <w:numPr>
          <w:ilvl w:val="1"/>
          <w:numId w:val="79"/>
        </w:numPr>
        <w:spacing w:after="160" w:line="276" w:lineRule="auto"/>
        <w:contextualSpacing/>
        <w:jc w:val="both"/>
        <w:rPr>
          <w:lang w:eastAsia="en-US"/>
        </w:rPr>
      </w:pPr>
      <w:r w:rsidRPr="00E56C9B">
        <w:rPr>
          <w:lang w:eastAsia="en-US"/>
        </w:rPr>
        <w:t>Niezbędne wyposażenie umożliwiające ergonomiczne i komfortowe korzystanie ze stanowiska min. 3 osób</w:t>
      </w:r>
    </w:p>
    <w:p w14:paraId="0C260AEE" w14:textId="77777777" w:rsidR="005F5884" w:rsidRPr="00145256" w:rsidRDefault="005F5884" w:rsidP="005F5884">
      <w:pPr>
        <w:numPr>
          <w:ilvl w:val="1"/>
          <w:numId w:val="79"/>
        </w:numPr>
        <w:spacing w:after="160" w:line="276" w:lineRule="auto"/>
        <w:contextualSpacing/>
        <w:jc w:val="both"/>
        <w:rPr>
          <w:lang w:eastAsia="en-US"/>
        </w:rPr>
      </w:pPr>
      <w:r w:rsidRPr="00145256">
        <w:rPr>
          <w:lang w:eastAsia="en-US"/>
        </w:rPr>
        <w:t>Komputer klasy PC o parametrach umożliwiających płynną pracę stanowiska AUTOPILOTA i realizację założeń funkcjonalnych</w:t>
      </w:r>
    </w:p>
    <w:p w14:paraId="2A7DF1B4" w14:textId="77777777" w:rsidR="005F5884" w:rsidRPr="00145256" w:rsidRDefault="005F5884" w:rsidP="005F5884">
      <w:pPr>
        <w:numPr>
          <w:ilvl w:val="1"/>
          <w:numId w:val="79"/>
        </w:numPr>
        <w:spacing w:after="160" w:line="276" w:lineRule="auto"/>
        <w:contextualSpacing/>
        <w:jc w:val="both"/>
        <w:rPr>
          <w:lang w:eastAsia="en-US"/>
        </w:rPr>
      </w:pPr>
      <w:r w:rsidRPr="00145256">
        <w:rPr>
          <w:lang w:eastAsia="en-US"/>
        </w:rPr>
        <w:t>Monitor komputera min. 27” o rozdzielczości FHD</w:t>
      </w:r>
    </w:p>
    <w:p w14:paraId="3CAE446F" w14:textId="77777777" w:rsidR="005F5884" w:rsidRPr="00145256" w:rsidRDefault="005F5884" w:rsidP="005F5884">
      <w:pPr>
        <w:numPr>
          <w:ilvl w:val="1"/>
          <w:numId w:val="79"/>
        </w:numPr>
        <w:spacing w:after="160" w:line="276" w:lineRule="auto"/>
        <w:contextualSpacing/>
        <w:jc w:val="both"/>
        <w:rPr>
          <w:lang w:eastAsia="en-US"/>
        </w:rPr>
      </w:pPr>
      <w:r w:rsidRPr="00145256">
        <w:rPr>
          <w:lang w:eastAsia="en-US"/>
        </w:rPr>
        <w:t>Tablica interaktywna o przekątnej minimum 85"</w:t>
      </w:r>
    </w:p>
    <w:p w14:paraId="04841917" w14:textId="77777777" w:rsidR="005F5884" w:rsidRPr="00145256" w:rsidRDefault="005F5884" w:rsidP="005F5884">
      <w:pPr>
        <w:numPr>
          <w:ilvl w:val="1"/>
          <w:numId w:val="79"/>
        </w:numPr>
        <w:spacing w:after="160" w:line="276" w:lineRule="auto"/>
        <w:contextualSpacing/>
        <w:jc w:val="both"/>
        <w:rPr>
          <w:lang w:eastAsia="en-US"/>
        </w:rPr>
      </w:pPr>
      <w:r w:rsidRPr="00145256">
        <w:rPr>
          <w:lang w:eastAsia="en-US"/>
        </w:rPr>
        <w:t>Klawiatura przewodowa</w:t>
      </w:r>
    </w:p>
    <w:p w14:paraId="5AC334C3" w14:textId="77777777" w:rsidR="005F5884" w:rsidRPr="00145256" w:rsidRDefault="005F5884" w:rsidP="005F5884">
      <w:pPr>
        <w:numPr>
          <w:ilvl w:val="1"/>
          <w:numId w:val="79"/>
        </w:numPr>
        <w:spacing w:after="160" w:line="276" w:lineRule="auto"/>
        <w:contextualSpacing/>
        <w:jc w:val="both"/>
        <w:rPr>
          <w:lang w:eastAsia="en-US"/>
        </w:rPr>
      </w:pPr>
      <w:r w:rsidRPr="00145256">
        <w:rPr>
          <w:lang w:eastAsia="en-US"/>
        </w:rPr>
        <w:t>Mysz przewodowa</w:t>
      </w:r>
    </w:p>
    <w:p w14:paraId="0DCBF988" w14:textId="77777777" w:rsidR="005F5884" w:rsidRPr="00145256" w:rsidRDefault="005F5884" w:rsidP="005F5884">
      <w:pPr>
        <w:pStyle w:val="Nagwek4"/>
        <w:keepLines w:val="0"/>
        <w:widowControl w:val="0"/>
        <w:numPr>
          <w:ilvl w:val="3"/>
          <w:numId w:val="0"/>
        </w:numPr>
        <w:tabs>
          <w:tab w:val="num" w:pos="1080"/>
        </w:tabs>
        <w:spacing w:before="240" w:after="120"/>
        <w:ind w:left="864" w:hanging="864"/>
        <w:jc w:val="both"/>
        <w:rPr>
          <w:rFonts w:ascii="Times New Roman" w:hAnsi="Times New Roman" w:cs="Times New Roman"/>
        </w:rPr>
      </w:pPr>
      <w:r w:rsidRPr="00145256">
        <w:rPr>
          <w:rFonts w:ascii="Times New Roman" w:hAnsi="Times New Roman" w:cs="Times New Roman"/>
        </w:rPr>
        <w:t>Stanowisko VDR (VOYAGE DATA RECORDER)</w:t>
      </w:r>
    </w:p>
    <w:p w14:paraId="65307DF7" w14:textId="77777777" w:rsidR="005F5884" w:rsidRPr="00145256" w:rsidRDefault="005F5884" w:rsidP="005F5884">
      <w:pPr>
        <w:spacing w:line="276" w:lineRule="auto"/>
        <w:ind w:firstLine="708"/>
        <w:jc w:val="both"/>
        <w:rPr>
          <w:lang w:eastAsia="de-DE"/>
        </w:rPr>
      </w:pPr>
      <w:r w:rsidRPr="00145256">
        <w:rPr>
          <w:lang w:eastAsia="de-DE"/>
        </w:rPr>
        <w:t>Stanowisko Operatora VDR wyposażone w urządzenia rejestrujące dane nawigacyjne. Stanowisko operatora wyposażone w oprogramowanie symulujące środowisko działania urządzenia VDR jak ma to miejsce w rzeczywistości na prawdziwym statku.</w:t>
      </w:r>
    </w:p>
    <w:p w14:paraId="105D6957" w14:textId="77777777" w:rsidR="005F5884" w:rsidRPr="00145256" w:rsidRDefault="005F5884" w:rsidP="005F5884">
      <w:pPr>
        <w:spacing w:after="160" w:line="276" w:lineRule="auto"/>
        <w:contextualSpacing/>
        <w:jc w:val="both"/>
        <w:rPr>
          <w:lang w:eastAsia="en-US"/>
        </w:rPr>
      </w:pPr>
      <w:r w:rsidRPr="00145256">
        <w:rPr>
          <w:lang w:eastAsia="en-US"/>
        </w:rPr>
        <w:t>Stanowisko powinno składać się z następujących elementów:</w:t>
      </w:r>
    </w:p>
    <w:p w14:paraId="6A9EE4B4" w14:textId="77777777" w:rsidR="005F5884" w:rsidRPr="00145256" w:rsidRDefault="005F5884" w:rsidP="005F5884">
      <w:pPr>
        <w:numPr>
          <w:ilvl w:val="0"/>
          <w:numId w:val="93"/>
        </w:numPr>
        <w:spacing w:after="160" w:line="276" w:lineRule="auto"/>
        <w:contextualSpacing/>
        <w:jc w:val="both"/>
        <w:rPr>
          <w:lang w:eastAsia="en-US"/>
        </w:rPr>
      </w:pPr>
      <w:r w:rsidRPr="00145256">
        <w:rPr>
          <w:lang w:eastAsia="en-US"/>
        </w:rPr>
        <w:t xml:space="preserve">Dla stanowiska operatora urządzenia VDR o parametrach równoważnych nie gorszych niż VDR typu FURUNO VR-7020: Data Recorder UNIT, VDR typu </w:t>
      </w:r>
      <w:proofErr w:type="spellStart"/>
      <w:r w:rsidRPr="00145256">
        <w:rPr>
          <w:lang w:eastAsia="en-US"/>
        </w:rPr>
        <w:t>Float</w:t>
      </w:r>
      <w:proofErr w:type="spellEnd"/>
      <w:r w:rsidRPr="00145256">
        <w:rPr>
          <w:lang w:eastAsia="en-US"/>
        </w:rPr>
        <w:t xml:space="preserve">, VDR typu Data </w:t>
      </w:r>
      <w:proofErr w:type="spellStart"/>
      <w:r w:rsidRPr="00145256">
        <w:rPr>
          <w:lang w:eastAsia="en-US"/>
        </w:rPr>
        <w:t>Collecting</w:t>
      </w:r>
      <w:proofErr w:type="spellEnd"/>
      <w:r w:rsidRPr="00145256">
        <w:rPr>
          <w:lang w:eastAsia="en-US"/>
        </w:rPr>
        <w:t xml:space="preserve"> Unit, Remote Alarm Panel, </w:t>
      </w:r>
      <w:proofErr w:type="spellStart"/>
      <w:r w:rsidRPr="00145256">
        <w:rPr>
          <w:lang w:eastAsia="en-US"/>
        </w:rPr>
        <w:t>Junction</w:t>
      </w:r>
      <w:proofErr w:type="spellEnd"/>
      <w:r w:rsidRPr="00145256">
        <w:rPr>
          <w:lang w:eastAsia="en-US"/>
        </w:rPr>
        <w:t xml:space="preserve"> </w:t>
      </w:r>
      <w:r w:rsidRPr="005F5884">
        <w:rPr>
          <w:lang w:eastAsia="en-US"/>
        </w:rPr>
        <w:t xml:space="preserve">Box lub  równoważny </w:t>
      </w:r>
      <w:r w:rsidRPr="00145256">
        <w:rPr>
          <w:lang w:eastAsia="en-US"/>
        </w:rPr>
        <w:t xml:space="preserve">Za równoważne zostanie uznane urządzenie </w:t>
      </w:r>
      <w:r>
        <w:rPr>
          <w:lang w:eastAsia="en-US"/>
        </w:rPr>
        <w:t>posiadające</w:t>
      </w:r>
      <w:r w:rsidRPr="00145256">
        <w:rPr>
          <w:lang w:eastAsia="en-US"/>
        </w:rPr>
        <w:t xml:space="preserve"> co najmniej następujące parametry techniczne: czas przechowywania danych: min. 720 godzin dla długookresowego nośnika rejestrującego i przynajmniej 48 h dla stałego i </w:t>
      </w:r>
      <w:proofErr w:type="spellStart"/>
      <w:r w:rsidRPr="00145256">
        <w:rPr>
          <w:lang w:eastAsia="en-US"/>
        </w:rPr>
        <w:t>samospływającego</w:t>
      </w:r>
      <w:proofErr w:type="spellEnd"/>
      <w:r w:rsidRPr="00145256">
        <w:rPr>
          <w:lang w:eastAsia="en-US"/>
        </w:rPr>
        <w:t xml:space="preserve"> nośnika rejestrującego, możliwość monitorowania i odtwarzania zapisanych danych przy wykorzystaniu komputera PC</w:t>
      </w:r>
      <w:r>
        <w:rPr>
          <w:lang w:eastAsia="en-US"/>
        </w:rPr>
        <w:t>.</w:t>
      </w:r>
    </w:p>
    <w:p w14:paraId="6CB8ACC6" w14:textId="77777777" w:rsidR="005F5884" w:rsidRPr="00145256" w:rsidRDefault="005F5884" w:rsidP="005F5884">
      <w:pPr>
        <w:numPr>
          <w:ilvl w:val="0"/>
          <w:numId w:val="93"/>
        </w:numPr>
        <w:spacing w:after="160" w:line="276" w:lineRule="auto"/>
        <w:contextualSpacing/>
        <w:jc w:val="both"/>
        <w:rPr>
          <w:lang w:eastAsia="en-US"/>
        </w:rPr>
      </w:pPr>
      <w:r w:rsidRPr="00145256">
        <w:rPr>
          <w:lang w:eastAsia="en-US"/>
        </w:rPr>
        <w:t xml:space="preserve">Stanowisko operatora </w:t>
      </w:r>
      <w:r>
        <w:rPr>
          <w:color w:val="FF0000"/>
          <w:lang w:eastAsia="en-US"/>
        </w:rPr>
        <w:t xml:space="preserve"> </w:t>
      </w:r>
      <w:r w:rsidRPr="00145256">
        <w:rPr>
          <w:lang w:eastAsia="en-US"/>
        </w:rPr>
        <w:t>składające się z następujących elementów</w:t>
      </w:r>
      <w:r>
        <w:rPr>
          <w:lang w:eastAsia="en-US"/>
        </w:rPr>
        <w:t>:</w:t>
      </w:r>
    </w:p>
    <w:p w14:paraId="03C90A8A" w14:textId="77777777" w:rsidR="005F5884" w:rsidRPr="00E56C9B" w:rsidRDefault="005F5884" w:rsidP="005F5884">
      <w:pPr>
        <w:numPr>
          <w:ilvl w:val="1"/>
          <w:numId w:val="93"/>
        </w:numPr>
        <w:spacing w:after="160" w:line="276" w:lineRule="auto"/>
        <w:contextualSpacing/>
        <w:jc w:val="both"/>
        <w:rPr>
          <w:lang w:eastAsia="en-US"/>
        </w:rPr>
      </w:pPr>
      <w:r w:rsidRPr="00E56C9B">
        <w:rPr>
          <w:lang w:eastAsia="en-US"/>
        </w:rPr>
        <w:lastRenderedPageBreak/>
        <w:t>Niezbędne wyposażenie umożliwiające ergonomiczne i komfortowe korzystanie ze stanowiska min. 3 osób</w:t>
      </w:r>
    </w:p>
    <w:p w14:paraId="52A6051B" w14:textId="77777777" w:rsidR="005F5884" w:rsidRPr="00145256" w:rsidRDefault="005F5884" w:rsidP="005F5884">
      <w:pPr>
        <w:numPr>
          <w:ilvl w:val="1"/>
          <w:numId w:val="93"/>
        </w:numPr>
        <w:spacing w:after="160" w:line="276" w:lineRule="auto"/>
        <w:contextualSpacing/>
        <w:jc w:val="both"/>
        <w:rPr>
          <w:lang w:eastAsia="en-US"/>
        </w:rPr>
      </w:pPr>
      <w:r w:rsidRPr="00E56C9B">
        <w:rPr>
          <w:lang w:eastAsia="en-US"/>
        </w:rPr>
        <w:t>Komputer klasy PC o parametrach</w:t>
      </w:r>
      <w:r w:rsidRPr="00145256">
        <w:rPr>
          <w:lang w:eastAsia="en-US"/>
        </w:rPr>
        <w:t xml:space="preserve"> umożliwiających płynną pracę stanowiska VDR i realizację założeń funkcjonalnych</w:t>
      </w:r>
    </w:p>
    <w:p w14:paraId="461EC6C2" w14:textId="77777777" w:rsidR="005F5884" w:rsidRPr="00145256" w:rsidRDefault="005F5884" w:rsidP="005F5884">
      <w:pPr>
        <w:numPr>
          <w:ilvl w:val="1"/>
          <w:numId w:val="93"/>
        </w:numPr>
        <w:spacing w:after="160" w:line="276" w:lineRule="auto"/>
        <w:contextualSpacing/>
        <w:jc w:val="both"/>
        <w:rPr>
          <w:lang w:eastAsia="en-US"/>
        </w:rPr>
      </w:pPr>
      <w:r w:rsidRPr="00145256">
        <w:rPr>
          <w:lang w:eastAsia="en-US"/>
        </w:rPr>
        <w:t>Monitor komputera min. 27” o rozdzielczości FHD</w:t>
      </w:r>
    </w:p>
    <w:p w14:paraId="25BBD42C" w14:textId="77777777" w:rsidR="005F5884" w:rsidRPr="00145256" w:rsidRDefault="005F5884" w:rsidP="005F5884">
      <w:pPr>
        <w:numPr>
          <w:ilvl w:val="1"/>
          <w:numId w:val="93"/>
        </w:numPr>
        <w:spacing w:after="160" w:line="276" w:lineRule="auto"/>
        <w:contextualSpacing/>
        <w:jc w:val="both"/>
        <w:rPr>
          <w:lang w:eastAsia="en-US"/>
        </w:rPr>
      </w:pPr>
      <w:r w:rsidRPr="00145256">
        <w:rPr>
          <w:lang w:eastAsia="en-US"/>
        </w:rPr>
        <w:t>Klawiatura przewodowa</w:t>
      </w:r>
    </w:p>
    <w:p w14:paraId="31C771B4" w14:textId="77777777" w:rsidR="005F5884" w:rsidRPr="00145256" w:rsidRDefault="005F5884" w:rsidP="005F5884">
      <w:pPr>
        <w:numPr>
          <w:ilvl w:val="1"/>
          <w:numId w:val="93"/>
        </w:numPr>
        <w:spacing w:after="160" w:line="276" w:lineRule="auto"/>
        <w:contextualSpacing/>
        <w:jc w:val="both"/>
        <w:rPr>
          <w:lang w:eastAsia="en-US"/>
        </w:rPr>
      </w:pPr>
      <w:r w:rsidRPr="00145256">
        <w:rPr>
          <w:lang w:eastAsia="en-US"/>
        </w:rPr>
        <w:t>Mysz przewodowa</w:t>
      </w:r>
    </w:p>
    <w:p w14:paraId="03B9168F" w14:textId="77777777" w:rsidR="005F5884" w:rsidRPr="00145256" w:rsidRDefault="005F5884" w:rsidP="005F5884">
      <w:pPr>
        <w:spacing w:line="276" w:lineRule="auto"/>
      </w:pPr>
    </w:p>
    <w:p w14:paraId="6EA32591" w14:textId="0388DB29" w:rsidR="005F5884" w:rsidRPr="00145256" w:rsidRDefault="005F5884" w:rsidP="005F5884">
      <w:pPr>
        <w:spacing w:line="276" w:lineRule="auto"/>
      </w:pPr>
      <w:r w:rsidRPr="00145256">
        <w:rPr>
          <w:noProof/>
        </w:rPr>
        <w:drawing>
          <wp:inline distT="0" distB="0" distL="0" distR="0" wp14:anchorId="3E8DEDCA" wp14:editId="7D288B65">
            <wp:extent cx="5760720" cy="6411595"/>
            <wp:effectExtent l="0" t="0" r="0" b="8255"/>
            <wp:docPr id="818822239" name="Obraz 5" descr="Obraz zawierający tekst, diagram, Pla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22239" name="Obraz 5" descr="Obraz zawierający tekst, diagram, Plan, zrzut ekranu&#10;&#10;Opis wygenerowany automatyczni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6411595"/>
                    </a:xfrm>
                    <a:prstGeom prst="rect">
                      <a:avLst/>
                    </a:prstGeom>
                    <a:noFill/>
                    <a:ln>
                      <a:noFill/>
                    </a:ln>
                  </pic:spPr>
                </pic:pic>
              </a:graphicData>
            </a:graphic>
          </wp:inline>
        </w:drawing>
      </w:r>
    </w:p>
    <w:p w14:paraId="03E51FAB" w14:textId="77777777" w:rsidR="005F5884" w:rsidRPr="00145256" w:rsidRDefault="005F5884" w:rsidP="005F5884">
      <w:pPr>
        <w:pStyle w:val="Legenda"/>
        <w:rPr>
          <w:rFonts w:ascii="Times New Roman" w:hAnsi="Times New Roman"/>
          <w:b w:val="0"/>
          <w:bCs/>
          <w:sz w:val="24"/>
          <w:szCs w:val="24"/>
          <w:lang w:val="pl-PL"/>
        </w:rPr>
      </w:pPr>
      <w:r w:rsidRPr="00145256">
        <w:rPr>
          <w:lang w:val="pl-PL"/>
        </w:rPr>
        <w:t xml:space="preserve"> </w:t>
      </w:r>
      <w:r w:rsidRPr="00145256">
        <w:rPr>
          <w:rFonts w:ascii="Times New Roman" w:hAnsi="Times New Roman"/>
          <w:b w:val="0"/>
          <w:bCs/>
          <w:sz w:val="24"/>
          <w:szCs w:val="24"/>
          <w:lang w:val="pl-PL"/>
        </w:rPr>
        <w:t>Rys.1. Poglądowy schemat rozmieszczenia stanowisk w sali 1.</w:t>
      </w:r>
    </w:p>
    <w:p w14:paraId="07FC9D7E" w14:textId="77777777" w:rsidR="005F5884" w:rsidRPr="00145256" w:rsidRDefault="005F5884" w:rsidP="005F5884">
      <w:pPr>
        <w:rPr>
          <w:lang w:eastAsia="de-DE"/>
        </w:rPr>
      </w:pPr>
    </w:p>
    <w:p w14:paraId="1F90420F" w14:textId="2C78E73C" w:rsidR="005F5884" w:rsidRDefault="005F5884" w:rsidP="00622E70">
      <w:pPr>
        <w:spacing w:line="276" w:lineRule="auto"/>
        <w:ind w:firstLine="708"/>
        <w:rPr>
          <w:lang w:eastAsia="de-DE"/>
        </w:rPr>
      </w:pPr>
      <w:r w:rsidRPr="00145256">
        <w:rPr>
          <w:lang w:eastAsia="de-DE"/>
        </w:rPr>
        <w:lastRenderedPageBreak/>
        <w:t>Przedstawiona powyżej koncepcja rozmieszczenia stanowisk w Sali 1 stanowi wstępną propozycję rozmieszczenia poszczególnych urządzeń. Ostateczna wersja konfiguracji stanowisk w pomieszczeniach zostanie uzgodniona między Wykonawcą a Zamawiającym w terminie dwóch tygodni po podpisaniu umowy.</w:t>
      </w:r>
    </w:p>
    <w:p w14:paraId="327A46CC" w14:textId="77777777" w:rsidR="00622E70" w:rsidRPr="00622E70" w:rsidRDefault="00622E70" w:rsidP="00622E70">
      <w:pPr>
        <w:spacing w:line="276" w:lineRule="auto"/>
        <w:ind w:firstLine="708"/>
        <w:rPr>
          <w:lang w:eastAsia="de-DE"/>
        </w:rPr>
      </w:pPr>
    </w:p>
    <w:p w14:paraId="7C430439" w14:textId="77777777" w:rsidR="005F5884" w:rsidRPr="00145256" w:rsidRDefault="005F5884" w:rsidP="005F5884">
      <w:pPr>
        <w:pStyle w:val="Standardtext"/>
        <w:rPr>
          <w:rFonts w:ascii="Times New Roman" w:eastAsia="UniversPro-Roman" w:hAnsi="Times New Roman"/>
          <w:sz w:val="24"/>
          <w:szCs w:val="24"/>
          <w:lang w:val="pl-PL"/>
        </w:rPr>
      </w:pPr>
      <w:r w:rsidRPr="00145256">
        <w:rPr>
          <w:rFonts w:ascii="Times New Roman" w:eastAsia="UniversPro-Roman" w:hAnsi="Times New Roman"/>
          <w:sz w:val="24"/>
          <w:szCs w:val="24"/>
          <w:lang w:val="pl-PL"/>
        </w:rPr>
        <w:t>W skład wyposażenia Laboratorium nr 2 (Sala 2) wchodzić powinny:</w:t>
      </w:r>
    </w:p>
    <w:p w14:paraId="3206098D" w14:textId="77777777" w:rsidR="005F5884" w:rsidRPr="00145256" w:rsidRDefault="005F5884" w:rsidP="005F5884">
      <w:pPr>
        <w:pStyle w:val="Nagwek4"/>
        <w:keepLines w:val="0"/>
        <w:widowControl w:val="0"/>
        <w:numPr>
          <w:ilvl w:val="3"/>
          <w:numId w:val="0"/>
        </w:numPr>
        <w:tabs>
          <w:tab w:val="num" w:pos="1080"/>
        </w:tabs>
        <w:spacing w:before="240" w:after="120"/>
        <w:ind w:left="864" w:hanging="864"/>
        <w:rPr>
          <w:rFonts w:ascii="Times New Roman" w:hAnsi="Times New Roman" w:cs="Times New Roman"/>
        </w:rPr>
      </w:pPr>
      <w:r w:rsidRPr="00145256">
        <w:rPr>
          <w:rFonts w:ascii="Times New Roman" w:hAnsi="Times New Roman" w:cs="Times New Roman"/>
        </w:rPr>
        <w:t>Stanowiska ECHOSOND</w:t>
      </w:r>
    </w:p>
    <w:p w14:paraId="2CA93007" w14:textId="77777777" w:rsidR="005F5884" w:rsidRPr="00145256" w:rsidRDefault="005F5884" w:rsidP="005F5884">
      <w:pPr>
        <w:rPr>
          <w:lang w:eastAsia="de-DE"/>
        </w:rPr>
      </w:pPr>
    </w:p>
    <w:p w14:paraId="71A45328" w14:textId="77777777" w:rsidR="005F5884" w:rsidRPr="00145256" w:rsidRDefault="005F5884" w:rsidP="005F5884">
      <w:pPr>
        <w:spacing w:line="276" w:lineRule="auto"/>
        <w:ind w:firstLine="708"/>
        <w:jc w:val="both"/>
        <w:rPr>
          <w:lang w:eastAsia="de-DE"/>
        </w:rPr>
      </w:pPr>
      <w:r w:rsidRPr="00145256">
        <w:rPr>
          <w:lang w:eastAsia="de-DE"/>
        </w:rPr>
        <w:t>Stanowiska powinno być wyposażone w dwie echosondy różnego typu oraz w zintegrowane z systemem stanowisko operatora wyposażone w oprogramowanie symulujące środowisko pracy urządzeń ECHOSOND jak ma to miejsce w rzeczywistości na prawdziwym statku. Wymagane jest, żeby każda echosonda miała możliwość współpracy z dwoma różnymi przetwornikami o niskiej i wysokiej częstotliwości (50kHz i 200kHz). Stanowisko symulacyjne powinno umożliwiać generowanie echa na dowolnej głębokości oraz o różnej twardości dna (dowolnych warunków batymetrycznych).</w:t>
      </w:r>
    </w:p>
    <w:p w14:paraId="481724D6" w14:textId="77777777" w:rsidR="005F5884" w:rsidRPr="00145256" w:rsidRDefault="005F5884" w:rsidP="005F5884">
      <w:pPr>
        <w:spacing w:after="160" w:line="276" w:lineRule="auto"/>
        <w:contextualSpacing/>
        <w:rPr>
          <w:lang w:eastAsia="en-US"/>
        </w:rPr>
      </w:pPr>
      <w:r w:rsidRPr="00145256">
        <w:rPr>
          <w:lang w:eastAsia="en-US"/>
        </w:rPr>
        <w:t>Stanowiska powinny składać się z następujących elementów:</w:t>
      </w:r>
    </w:p>
    <w:p w14:paraId="3AECF099" w14:textId="77777777" w:rsidR="005F5884" w:rsidRPr="00145256" w:rsidRDefault="005F5884" w:rsidP="005F5884">
      <w:pPr>
        <w:numPr>
          <w:ilvl w:val="0"/>
          <w:numId w:val="82"/>
        </w:numPr>
        <w:spacing w:after="160" w:line="276" w:lineRule="auto"/>
        <w:contextualSpacing/>
        <w:rPr>
          <w:lang w:eastAsia="en-US"/>
        </w:rPr>
      </w:pPr>
      <w:r w:rsidRPr="00145256">
        <w:rPr>
          <w:lang w:eastAsia="en-US"/>
        </w:rPr>
        <w:t>Dla stanowiska operatora urządzenia ECHOSONDY o parametrach równoważnych nie gorszych niż:</w:t>
      </w:r>
    </w:p>
    <w:p w14:paraId="2ED6E2AB" w14:textId="77777777" w:rsidR="005F5884" w:rsidRPr="005F5884" w:rsidRDefault="005F5884" w:rsidP="005F5884">
      <w:pPr>
        <w:numPr>
          <w:ilvl w:val="1"/>
          <w:numId w:val="82"/>
        </w:numPr>
        <w:spacing w:after="160" w:line="276" w:lineRule="auto"/>
        <w:contextualSpacing/>
        <w:rPr>
          <w:lang w:eastAsia="en-US"/>
        </w:rPr>
      </w:pPr>
      <w:r w:rsidRPr="005F5884">
        <w:rPr>
          <w:lang w:eastAsia="en-US"/>
        </w:rPr>
        <w:t xml:space="preserve">Echosonda Nr 1: </w:t>
      </w:r>
    </w:p>
    <w:p w14:paraId="04C27FBC" w14:textId="77777777" w:rsidR="005F5884" w:rsidRPr="005F5884" w:rsidRDefault="005F5884" w:rsidP="005F5884">
      <w:pPr>
        <w:numPr>
          <w:ilvl w:val="2"/>
          <w:numId w:val="82"/>
        </w:numPr>
        <w:spacing w:after="160" w:line="276" w:lineRule="auto"/>
        <w:contextualSpacing/>
        <w:rPr>
          <w:lang w:val="en-US" w:eastAsia="en-US"/>
        </w:rPr>
      </w:pPr>
      <w:r w:rsidRPr="005F5884">
        <w:rPr>
          <w:lang w:val="en-US" w:eastAsia="en-US"/>
        </w:rPr>
        <w:t xml:space="preserve">9" Touch Display Skipper ESN100-SB, </w:t>
      </w:r>
      <w:proofErr w:type="spellStart"/>
      <w:r w:rsidRPr="005F5884">
        <w:rPr>
          <w:lang w:val="en-US" w:eastAsia="en-US"/>
        </w:rPr>
        <w:t>lub</w:t>
      </w:r>
      <w:proofErr w:type="spellEnd"/>
      <w:r w:rsidRPr="005F5884">
        <w:rPr>
          <w:lang w:val="en-US" w:eastAsia="en-US"/>
        </w:rPr>
        <w:t xml:space="preserve"> </w:t>
      </w:r>
      <w:proofErr w:type="spellStart"/>
      <w:r w:rsidRPr="005F5884">
        <w:rPr>
          <w:lang w:val="en-US" w:eastAsia="en-US"/>
        </w:rPr>
        <w:t>równoważny</w:t>
      </w:r>
      <w:proofErr w:type="spellEnd"/>
      <w:r w:rsidRPr="005F5884">
        <w:rPr>
          <w:lang w:val="en-US" w:eastAsia="en-US"/>
        </w:rPr>
        <w:t xml:space="preserve"> </w:t>
      </w:r>
    </w:p>
    <w:p w14:paraId="34AAF8F5" w14:textId="77777777" w:rsidR="005F5884" w:rsidRPr="005F5884" w:rsidRDefault="005F5884" w:rsidP="005F5884">
      <w:pPr>
        <w:numPr>
          <w:ilvl w:val="2"/>
          <w:numId w:val="82"/>
        </w:numPr>
        <w:spacing w:after="160" w:line="276" w:lineRule="auto"/>
        <w:contextualSpacing/>
        <w:rPr>
          <w:lang w:eastAsia="en-US"/>
        </w:rPr>
      </w:pPr>
      <w:proofErr w:type="spellStart"/>
      <w:r w:rsidRPr="005F5884">
        <w:rPr>
          <w:lang w:eastAsia="en-US"/>
        </w:rPr>
        <w:t>Transceiver</w:t>
      </w:r>
      <w:proofErr w:type="spellEnd"/>
      <w:r w:rsidRPr="005F5884">
        <w:rPr>
          <w:lang w:eastAsia="en-US"/>
        </w:rPr>
        <w:t xml:space="preserve"> Unit </w:t>
      </w:r>
      <w:proofErr w:type="spellStart"/>
      <w:r w:rsidRPr="005F5884">
        <w:rPr>
          <w:lang w:eastAsia="en-US"/>
        </w:rPr>
        <w:t>Skipper</w:t>
      </w:r>
      <w:proofErr w:type="spellEnd"/>
      <w:r w:rsidRPr="005F5884">
        <w:rPr>
          <w:lang w:eastAsia="en-US"/>
        </w:rPr>
        <w:t xml:space="preserve"> JB50E1-SA </w:t>
      </w:r>
      <w:proofErr w:type="spellStart"/>
      <w:r w:rsidRPr="005F5884">
        <w:rPr>
          <w:lang w:val="en-US" w:eastAsia="en-US"/>
        </w:rPr>
        <w:t>lub</w:t>
      </w:r>
      <w:proofErr w:type="spellEnd"/>
      <w:r w:rsidRPr="005F5884">
        <w:rPr>
          <w:lang w:val="en-US" w:eastAsia="en-US"/>
        </w:rPr>
        <w:t xml:space="preserve"> </w:t>
      </w:r>
      <w:proofErr w:type="spellStart"/>
      <w:r w:rsidRPr="005F5884">
        <w:rPr>
          <w:lang w:val="en-US" w:eastAsia="en-US"/>
        </w:rPr>
        <w:t>równoważny</w:t>
      </w:r>
      <w:proofErr w:type="spellEnd"/>
    </w:p>
    <w:p w14:paraId="1E1DA88C" w14:textId="77777777" w:rsidR="005F5884" w:rsidRPr="005F5884" w:rsidRDefault="005F5884" w:rsidP="005F5884">
      <w:pPr>
        <w:numPr>
          <w:ilvl w:val="2"/>
          <w:numId w:val="82"/>
        </w:numPr>
        <w:spacing w:after="160" w:line="276" w:lineRule="auto"/>
        <w:contextualSpacing/>
        <w:rPr>
          <w:lang w:eastAsia="en-US"/>
        </w:rPr>
      </w:pPr>
      <w:proofErr w:type="spellStart"/>
      <w:r w:rsidRPr="005F5884">
        <w:rPr>
          <w:lang w:eastAsia="en-US"/>
        </w:rPr>
        <w:t>Transducer</w:t>
      </w:r>
      <w:proofErr w:type="spellEnd"/>
      <w:r w:rsidRPr="005F5884">
        <w:rPr>
          <w:lang w:eastAsia="en-US"/>
        </w:rPr>
        <w:t xml:space="preserve"> tester </w:t>
      </w:r>
      <w:proofErr w:type="spellStart"/>
      <w:r w:rsidRPr="005F5884">
        <w:rPr>
          <w:lang w:eastAsia="en-US"/>
        </w:rPr>
        <w:t>Skipper</w:t>
      </w:r>
      <w:proofErr w:type="spellEnd"/>
      <w:r w:rsidRPr="005F5884">
        <w:rPr>
          <w:lang w:eastAsia="en-US"/>
        </w:rPr>
        <w:t xml:space="preserve"> ETT985</w:t>
      </w:r>
      <w:r w:rsidRPr="005F5884">
        <w:rPr>
          <w:lang w:val="en-US" w:eastAsia="en-US"/>
        </w:rPr>
        <w:t xml:space="preserve"> </w:t>
      </w:r>
      <w:proofErr w:type="spellStart"/>
      <w:r w:rsidRPr="005F5884">
        <w:rPr>
          <w:lang w:val="en-US" w:eastAsia="en-US"/>
        </w:rPr>
        <w:t>lub</w:t>
      </w:r>
      <w:proofErr w:type="spellEnd"/>
      <w:r w:rsidRPr="005F5884">
        <w:rPr>
          <w:lang w:val="en-US" w:eastAsia="en-US"/>
        </w:rPr>
        <w:t xml:space="preserve"> </w:t>
      </w:r>
      <w:proofErr w:type="spellStart"/>
      <w:r w:rsidRPr="005F5884">
        <w:rPr>
          <w:lang w:val="en-US" w:eastAsia="en-US"/>
        </w:rPr>
        <w:t>równoważny</w:t>
      </w:r>
      <w:proofErr w:type="spellEnd"/>
    </w:p>
    <w:p w14:paraId="72D7B8A8" w14:textId="77777777" w:rsidR="005F5884" w:rsidRPr="005F5884" w:rsidRDefault="005F5884" w:rsidP="005F5884">
      <w:pPr>
        <w:numPr>
          <w:ilvl w:val="1"/>
          <w:numId w:val="82"/>
        </w:numPr>
        <w:spacing w:after="160" w:line="276" w:lineRule="auto"/>
        <w:contextualSpacing/>
        <w:rPr>
          <w:lang w:eastAsia="en-US"/>
        </w:rPr>
      </w:pPr>
      <w:r w:rsidRPr="005F5884">
        <w:rPr>
          <w:lang w:eastAsia="en-US"/>
        </w:rPr>
        <w:t>Echosonda Nr. 2:</w:t>
      </w:r>
    </w:p>
    <w:p w14:paraId="58D3EEE7" w14:textId="77777777" w:rsidR="005F5884" w:rsidRPr="005F5884" w:rsidRDefault="005F5884" w:rsidP="005F5884">
      <w:pPr>
        <w:numPr>
          <w:ilvl w:val="2"/>
          <w:numId w:val="82"/>
        </w:numPr>
        <w:spacing w:after="160" w:line="276" w:lineRule="auto"/>
        <w:contextualSpacing/>
        <w:rPr>
          <w:lang w:eastAsia="en-US"/>
        </w:rPr>
      </w:pPr>
      <w:r w:rsidRPr="005F5884">
        <w:rPr>
          <w:lang w:eastAsia="en-US"/>
        </w:rPr>
        <w:t xml:space="preserve">Echosonda FURUNO FE-800 </w:t>
      </w:r>
      <w:proofErr w:type="spellStart"/>
      <w:r w:rsidRPr="005F5884">
        <w:rPr>
          <w:lang w:val="en-US" w:eastAsia="en-US"/>
        </w:rPr>
        <w:t>lub</w:t>
      </w:r>
      <w:proofErr w:type="spellEnd"/>
      <w:r w:rsidRPr="005F5884">
        <w:rPr>
          <w:lang w:val="en-US" w:eastAsia="en-US"/>
        </w:rPr>
        <w:t xml:space="preserve"> </w:t>
      </w:r>
      <w:proofErr w:type="spellStart"/>
      <w:r w:rsidRPr="005F5884">
        <w:rPr>
          <w:lang w:val="en-US" w:eastAsia="en-US"/>
        </w:rPr>
        <w:t>równoważny</w:t>
      </w:r>
      <w:proofErr w:type="spellEnd"/>
    </w:p>
    <w:p w14:paraId="55810715" w14:textId="77777777" w:rsidR="005F5884" w:rsidRPr="005F5884" w:rsidRDefault="005F5884" w:rsidP="005F5884">
      <w:pPr>
        <w:numPr>
          <w:ilvl w:val="2"/>
          <w:numId w:val="82"/>
        </w:numPr>
        <w:spacing w:after="160" w:line="276" w:lineRule="auto"/>
        <w:contextualSpacing/>
        <w:rPr>
          <w:lang w:eastAsia="en-US"/>
        </w:rPr>
      </w:pPr>
      <w:r w:rsidRPr="005F5884">
        <w:rPr>
          <w:lang w:eastAsia="en-US"/>
        </w:rPr>
        <w:t>Display Unit FURUNO FE-8010,</w:t>
      </w:r>
      <w:r w:rsidRPr="005F5884" w:rsidDel="00D754FD">
        <w:rPr>
          <w:lang w:eastAsia="en-US"/>
        </w:rPr>
        <w:t xml:space="preserve"> </w:t>
      </w:r>
      <w:proofErr w:type="spellStart"/>
      <w:r w:rsidRPr="005F5884">
        <w:rPr>
          <w:lang w:val="en-US" w:eastAsia="en-US"/>
        </w:rPr>
        <w:t>lub</w:t>
      </w:r>
      <w:proofErr w:type="spellEnd"/>
      <w:r w:rsidRPr="005F5884">
        <w:rPr>
          <w:lang w:val="en-US" w:eastAsia="en-US"/>
        </w:rPr>
        <w:t xml:space="preserve"> </w:t>
      </w:r>
      <w:proofErr w:type="spellStart"/>
      <w:r w:rsidRPr="005F5884">
        <w:rPr>
          <w:lang w:val="en-US" w:eastAsia="en-US"/>
        </w:rPr>
        <w:t>równoważny</w:t>
      </w:r>
      <w:proofErr w:type="spellEnd"/>
    </w:p>
    <w:p w14:paraId="51F9916F" w14:textId="77777777" w:rsidR="005F5884" w:rsidRPr="005F5884" w:rsidRDefault="005F5884" w:rsidP="005F5884">
      <w:pPr>
        <w:numPr>
          <w:ilvl w:val="2"/>
          <w:numId w:val="82"/>
        </w:numPr>
        <w:spacing w:after="160" w:line="276" w:lineRule="auto"/>
        <w:contextualSpacing/>
        <w:rPr>
          <w:lang w:eastAsia="en-US"/>
        </w:rPr>
      </w:pPr>
      <w:proofErr w:type="spellStart"/>
      <w:r w:rsidRPr="005F5884">
        <w:rPr>
          <w:lang w:eastAsia="en-US"/>
        </w:rPr>
        <w:t>Transceiver</w:t>
      </w:r>
      <w:proofErr w:type="spellEnd"/>
      <w:r w:rsidRPr="005F5884">
        <w:rPr>
          <w:lang w:eastAsia="en-US"/>
        </w:rPr>
        <w:t xml:space="preserve"> FURUNO FE-8020</w:t>
      </w:r>
      <w:r w:rsidRPr="005F5884">
        <w:rPr>
          <w:lang w:val="en-US" w:eastAsia="en-US"/>
        </w:rPr>
        <w:t xml:space="preserve"> </w:t>
      </w:r>
      <w:proofErr w:type="spellStart"/>
      <w:r w:rsidRPr="005F5884">
        <w:rPr>
          <w:lang w:val="en-US" w:eastAsia="en-US"/>
        </w:rPr>
        <w:t>lub</w:t>
      </w:r>
      <w:proofErr w:type="spellEnd"/>
      <w:r w:rsidRPr="005F5884">
        <w:rPr>
          <w:lang w:val="en-US" w:eastAsia="en-US"/>
        </w:rPr>
        <w:t xml:space="preserve"> </w:t>
      </w:r>
      <w:proofErr w:type="spellStart"/>
      <w:r w:rsidRPr="005F5884">
        <w:rPr>
          <w:lang w:val="en-US" w:eastAsia="en-US"/>
        </w:rPr>
        <w:t>równoważny</w:t>
      </w:r>
      <w:proofErr w:type="spellEnd"/>
    </w:p>
    <w:p w14:paraId="6E4D433C" w14:textId="77777777" w:rsidR="005F5884" w:rsidRPr="00145256" w:rsidRDefault="005F5884" w:rsidP="005F5884">
      <w:pPr>
        <w:spacing w:after="160" w:line="276" w:lineRule="auto"/>
        <w:ind w:firstLine="360"/>
        <w:contextualSpacing/>
        <w:rPr>
          <w:lang w:eastAsia="en-US"/>
        </w:rPr>
      </w:pPr>
      <w:r w:rsidRPr="00145256">
        <w:rPr>
          <w:lang w:eastAsia="en-US"/>
        </w:rPr>
        <w:t xml:space="preserve">Za równoważne zostaną uznane urządzenia </w:t>
      </w:r>
      <w:r>
        <w:rPr>
          <w:lang w:eastAsia="en-US"/>
        </w:rPr>
        <w:t>posiadające</w:t>
      </w:r>
      <w:r w:rsidRPr="00145256">
        <w:rPr>
          <w:lang w:eastAsia="en-US"/>
        </w:rPr>
        <w:t xml:space="preserve"> co najmniej następujące parametry techniczne: Echosonda Nr 1: błąd pomiaru: max. 1%; min. dwie częstotliwości pracy: 50kHz i 200kHz, maksymalny zakres pracy: min 1000m; możliwość ręcznej i automatycznej regulacji zakresu pracy, wzmocnienia, mocy impulsu, TVG; dotykowy wyświetlacz o przekątnej min. 9". Echosonda Nr 2: błąd pomiaru: max. 0.5 m dla zakresu 20 m, 5 m dla zakresu 200 m lub 2.5% zakresu; dwie częstotliwości pracy: 50kHz i 200kHz, możliwość jednoczesnej pracy na obu częstotliwościach; maksymalny zakres pracy: min 800m; możliwość regulacji zakresu pracy, wzmocnienia, TVG; wyświetlacz o przekątnej min. 8.4".</w:t>
      </w:r>
    </w:p>
    <w:p w14:paraId="251954ED" w14:textId="77777777" w:rsidR="005F5884" w:rsidRPr="00145256" w:rsidRDefault="005F5884" w:rsidP="005F5884">
      <w:pPr>
        <w:numPr>
          <w:ilvl w:val="0"/>
          <w:numId w:val="82"/>
        </w:numPr>
        <w:spacing w:after="160" w:line="276" w:lineRule="auto"/>
        <w:contextualSpacing/>
        <w:rPr>
          <w:lang w:eastAsia="en-US"/>
        </w:rPr>
      </w:pPr>
      <w:r w:rsidRPr="00145256">
        <w:rPr>
          <w:lang w:eastAsia="en-US"/>
        </w:rPr>
        <w:t>Emulator przetworników akustycznych 50kHz i 200kHz generujący sygnały echa z systemu komputerowego,</w:t>
      </w:r>
    </w:p>
    <w:p w14:paraId="57DBD2F3" w14:textId="77777777" w:rsidR="005F5884" w:rsidRPr="00145256" w:rsidRDefault="005F5884" w:rsidP="005F5884">
      <w:pPr>
        <w:numPr>
          <w:ilvl w:val="0"/>
          <w:numId w:val="82"/>
        </w:numPr>
        <w:spacing w:after="160" w:line="276" w:lineRule="auto"/>
        <w:contextualSpacing/>
        <w:rPr>
          <w:lang w:eastAsia="en-US"/>
        </w:rPr>
      </w:pPr>
      <w:r w:rsidRPr="00145256">
        <w:rPr>
          <w:lang w:eastAsia="en-US"/>
        </w:rPr>
        <w:t>Dwa stanowiska operatora składające się z następujących elementów</w:t>
      </w:r>
    </w:p>
    <w:p w14:paraId="27389FBA" w14:textId="77777777" w:rsidR="005F5884" w:rsidRPr="00145256" w:rsidRDefault="005F5884" w:rsidP="005F5884">
      <w:pPr>
        <w:numPr>
          <w:ilvl w:val="1"/>
          <w:numId w:val="82"/>
        </w:numPr>
        <w:spacing w:after="160" w:line="276" w:lineRule="auto"/>
        <w:contextualSpacing/>
        <w:rPr>
          <w:lang w:eastAsia="en-US"/>
        </w:rPr>
      </w:pPr>
      <w:r w:rsidRPr="00145256">
        <w:rPr>
          <w:lang w:eastAsia="en-US"/>
        </w:rPr>
        <w:t>Niezbędne wyposażenie umożliwiające ergonomiczne i komfortowe korzystanie ze stanowiska min. 3 osób</w:t>
      </w:r>
    </w:p>
    <w:p w14:paraId="4254682E" w14:textId="77777777" w:rsidR="005F5884" w:rsidRPr="00145256" w:rsidRDefault="005F5884" w:rsidP="005F5884">
      <w:pPr>
        <w:numPr>
          <w:ilvl w:val="1"/>
          <w:numId w:val="82"/>
        </w:numPr>
        <w:spacing w:after="160" w:line="276" w:lineRule="auto"/>
        <w:contextualSpacing/>
        <w:rPr>
          <w:lang w:eastAsia="en-US"/>
        </w:rPr>
      </w:pPr>
      <w:r w:rsidRPr="00145256">
        <w:rPr>
          <w:lang w:eastAsia="en-US"/>
        </w:rPr>
        <w:t>Komputer klasy PC o parametrach umożliwiających płynną pracę stanowiska ECHOSOND i realizację założeń funkcjonalnych</w:t>
      </w:r>
    </w:p>
    <w:p w14:paraId="3B2D7CBC" w14:textId="77777777" w:rsidR="005F5884" w:rsidRPr="00145256" w:rsidRDefault="005F5884" w:rsidP="005F5884">
      <w:pPr>
        <w:numPr>
          <w:ilvl w:val="1"/>
          <w:numId w:val="82"/>
        </w:numPr>
        <w:spacing w:after="160" w:line="276" w:lineRule="auto"/>
        <w:contextualSpacing/>
        <w:rPr>
          <w:lang w:eastAsia="en-US"/>
        </w:rPr>
      </w:pPr>
      <w:r w:rsidRPr="00145256">
        <w:rPr>
          <w:lang w:eastAsia="en-US"/>
        </w:rPr>
        <w:lastRenderedPageBreak/>
        <w:t>Monitor komputera min. 27” o rozdzielczości FHD</w:t>
      </w:r>
    </w:p>
    <w:p w14:paraId="5B1711D6" w14:textId="77777777" w:rsidR="005F5884" w:rsidRPr="00145256" w:rsidRDefault="005F5884" w:rsidP="005F5884">
      <w:pPr>
        <w:numPr>
          <w:ilvl w:val="1"/>
          <w:numId w:val="82"/>
        </w:numPr>
        <w:spacing w:after="160" w:line="276" w:lineRule="auto"/>
        <w:contextualSpacing/>
        <w:rPr>
          <w:lang w:eastAsia="en-US"/>
        </w:rPr>
      </w:pPr>
      <w:r w:rsidRPr="00145256">
        <w:rPr>
          <w:lang w:eastAsia="en-US"/>
        </w:rPr>
        <w:t>Klawiatura przewodowa</w:t>
      </w:r>
    </w:p>
    <w:p w14:paraId="49D2D4CC" w14:textId="3ADB5C4B" w:rsidR="005F5884" w:rsidRPr="00145256" w:rsidRDefault="005F5884" w:rsidP="005F5884">
      <w:pPr>
        <w:numPr>
          <w:ilvl w:val="1"/>
          <w:numId w:val="82"/>
        </w:numPr>
        <w:spacing w:after="160" w:line="276" w:lineRule="auto"/>
        <w:contextualSpacing/>
        <w:rPr>
          <w:lang w:eastAsia="en-US"/>
        </w:rPr>
      </w:pPr>
      <w:r w:rsidRPr="00145256">
        <w:rPr>
          <w:lang w:eastAsia="en-US"/>
        </w:rPr>
        <w:t>Mysz przewodowa</w:t>
      </w:r>
    </w:p>
    <w:p w14:paraId="383A67C8" w14:textId="77777777" w:rsidR="005F5884" w:rsidRPr="00145256" w:rsidRDefault="005F5884" w:rsidP="005F5884">
      <w:pPr>
        <w:pStyle w:val="Nagwek4"/>
        <w:keepLines w:val="0"/>
        <w:widowControl w:val="0"/>
        <w:numPr>
          <w:ilvl w:val="3"/>
          <w:numId w:val="0"/>
        </w:numPr>
        <w:tabs>
          <w:tab w:val="num" w:pos="1080"/>
        </w:tabs>
        <w:spacing w:before="240" w:after="120"/>
        <w:ind w:left="864" w:hanging="864"/>
        <w:rPr>
          <w:rFonts w:ascii="Times New Roman" w:hAnsi="Times New Roman" w:cs="Times New Roman"/>
        </w:rPr>
      </w:pPr>
      <w:r w:rsidRPr="00145256">
        <w:rPr>
          <w:rFonts w:ascii="Times New Roman" w:hAnsi="Times New Roman" w:cs="Times New Roman"/>
        </w:rPr>
        <w:t>Stanowisko LOG</w:t>
      </w:r>
    </w:p>
    <w:p w14:paraId="33AC3D0C" w14:textId="77777777" w:rsidR="005F5884" w:rsidRPr="00145256" w:rsidRDefault="005F5884" w:rsidP="005F5884">
      <w:pPr>
        <w:rPr>
          <w:lang w:eastAsia="de-DE"/>
        </w:rPr>
      </w:pPr>
    </w:p>
    <w:p w14:paraId="71AEC395" w14:textId="77777777" w:rsidR="005F5884" w:rsidRPr="00145256" w:rsidRDefault="005F5884" w:rsidP="005F5884">
      <w:pPr>
        <w:spacing w:line="276" w:lineRule="auto"/>
        <w:ind w:firstLine="708"/>
        <w:jc w:val="both"/>
        <w:rPr>
          <w:lang w:eastAsia="de-DE"/>
        </w:rPr>
      </w:pPr>
      <w:r w:rsidRPr="00145256">
        <w:rPr>
          <w:lang w:eastAsia="de-DE"/>
        </w:rPr>
        <w:t xml:space="preserve">W skład stanowiska powinny wchodzić dwa urządzenia </w:t>
      </w:r>
      <w:r>
        <w:rPr>
          <w:lang w:eastAsia="de-DE"/>
        </w:rPr>
        <w:t>wskazujące</w:t>
      </w:r>
      <w:r w:rsidRPr="00145256">
        <w:rPr>
          <w:lang w:eastAsia="de-DE"/>
        </w:rPr>
        <w:t xml:space="preserve"> prędkość: log elektromagnetyczny oraz log dopplerowski</w:t>
      </w:r>
      <w:r>
        <w:rPr>
          <w:lang w:eastAsia="de-DE"/>
        </w:rPr>
        <w:t>.</w:t>
      </w:r>
    </w:p>
    <w:p w14:paraId="58921D3E" w14:textId="77777777" w:rsidR="005F5884" w:rsidRPr="00145256" w:rsidRDefault="005F5884" w:rsidP="005F5884">
      <w:pPr>
        <w:spacing w:line="276" w:lineRule="auto"/>
        <w:ind w:firstLine="708"/>
        <w:jc w:val="both"/>
        <w:rPr>
          <w:lang w:eastAsia="de-DE"/>
        </w:rPr>
      </w:pPr>
      <w:r w:rsidRPr="00145256">
        <w:rPr>
          <w:lang w:eastAsia="de-DE"/>
        </w:rPr>
        <w:t xml:space="preserve">Stanowisko wyposażone w </w:t>
      </w:r>
      <w:r>
        <w:rPr>
          <w:lang w:eastAsia="de-DE"/>
        </w:rPr>
        <w:t>stanowisko</w:t>
      </w:r>
      <w:r w:rsidRPr="00145256">
        <w:rPr>
          <w:lang w:eastAsia="de-DE"/>
        </w:rPr>
        <w:t xml:space="preserve"> operatora LOG i repetytor Żyrokompasu na podstawie kolumnowej zintegrowane z układem wielkogabarytowej projekcji zainstalowanej na ścianie pomieszczenia naprzeciwko repetytora w odległości umożliwiającej właściwe zobrazowanie, pełną widoczność i odwzorowanie wizualizacji obszaru morskiego akwenu operacyjnego z zobrazowaniem symulowanego obiektu z punktu mostka nawigacyjnego do szkolenia z przeprowadzenia procedury korekty/kalibracji logu na mili pomiarowej. Układ projekcji powinien oferować rozmiar obrazu o łącznym wymiarze nie mniejszym niż </w:t>
      </w:r>
      <w:r w:rsidRPr="00145256">
        <w:rPr>
          <w:lang w:eastAsia="en-US"/>
        </w:rPr>
        <w:t>300 x 165 cm</w:t>
      </w:r>
      <w:r w:rsidRPr="00145256">
        <w:rPr>
          <w:lang w:eastAsia="de-DE"/>
        </w:rPr>
        <w:t xml:space="preserve"> i rozdzielczości nie gorszej niż 4K. Jeśli układ projekcji składałby się z łączonych ekranów to ich liczba nie może przekraczać 3. W przypadku zastosowania projektora dopuszczalny jest wyłącznie projektor laserowy spełniający dodatkowo wymóg jasności nie mniejszej niż 4000 ANSI lumen. Stanowisko wyposażone w oprogramowanie symulujące środowisko działania urządzeń LOG jak ma to miejsce w rzeczywistości na prawdziwym statku.</w:t>
      </w:r>
    </w:p>
    <w:p w14:paraId="7878C5F0" w14:textId="77777777" w:rsidR="005F5884" w:rsidRPr="00145256" w:rsidRDefault="005F5884" w:rsidP="005F5884">
      <w:pPr>
        <w:spacing w:after="160" w:line="276" w:lineRule="auto"/>
        <w:contextualSpacing/>
        <w:rPr>
          <w:lang w:eastAsia="en-US"/>
        </w:rPr>
      </w:pPr>
      <w:r w:rsidRPr="00145256">
        <w:rPr>
          <w:lang w:eastAsia="en-US"/>
        </w:rPr>
        <w:t>Stanowisko powinno składać się z następujących elementów:</w:t>
      </w:r>
    </w:p>
    <w:p w14:paraId="4C4E700A" w14:textId="77777777" w:rsidR="005F5884" w:rsidRPr="005F5884" w:rsidRDefault="005F5884" w:rsidP="005F5884">
      <w:pPr>
        <w:numPr>
          <w:ilvl w:val="0"/>
          <w:numId w:val="91"/>
        </w:numPr>
        <w:spacing w:after="160" w:line="276" w:lineRule="auto"/>
        <w:contextualSpacing/>
        <w:rPr>
          <w:lang w:eastAsia="en-US"/>
        </w:rPr>
      </w:pPr>
      <w:r w:rsidRPr="00145256">
        <w:rPr>
          <w:lang w:eastAsia="en-US"/>
        </w:rPr>
        <w:t xml:space="preserve">Log elektromagnetyczny o parametrach równoważnych nie gorszych niż </w:t>
      </w:r>
      <w:proofErr w:type="spellStart"/>
      <w:r w:rsidRPr="00145256">
        <w:rPr>
          <w:lang w:eastAsia="en-US"/>
        </w:rPr>
        <w:t>Naviknot</w:t>
      </w:r>
      <w:proofErr w:type="spellEnd"/>
      <w:r w:rsidRPr="00145256">
        <w:rPr>
          <w:lang w:eastAsia="en-US"/>
        </w:rPr>
        <w:t xml:space="preserve"> typu 350E </w:t>
      </w:r>
      <w:r w:rsidRPr="005F5884">
        <w:rPr>
          <w:lang w:eastAsia="en-US"/>
        </w:rPr>
        <w:t>Stock lub równoważny. Za równoważne zostaną uznane urządzenia posiadające co najmniej następujące parametry techniczne: możliwość pomiaru prędkości względem wody w dwóch kierunkach z dokładnością nie gorszą niż 1% lub 0.1w w zależności od tego która wartość jest większa; minimalny zakres mierzonych prędkości: od -20 do +30w; kolorowy wyświetlacz, możliwość kalibracji przy wykorzystaniu przejazdu próbnego na mili pomiarowej.</w:t>
      </w:r>
    </w:p>
    <w:p w14:paraId="782D002D" w14:textId="77777777" w:rsidR="005F5884" w:rsidRPr="00145256" w:rsidRDefault="005F5884" w:rsidP="005F5884">
      <w:pPr>
        <w:numPr>
          <w:ilvl w:val="0"/>
          <w:numId w:val="91"/>
        </w:numPr>
        <w:spacing w:after="160" w:line="276" w:lineRule="auto"/>
        <w:contextualSpacing/>
        <w:rPr>
          <w:lang w:eastAsia="en-US"/>
        </w:rPr>
      </w:pPr>
      <w:r w:rsidRPr="005F5884">
        <w:rPr>
          <w:lang w:eastAsia="en-US"/>
        </w:rPr>
        <w:t xml:space="preserve">Log dopplerowski o parametrach równoważnych nie gorszych niż </w:t>
      </w:r>
      <w:proofErr w:type="spellStart"/>
      <w:r w:rsidRPr="005F5884">
        <w:rPr>
          <w:lang w:eastAsia="en-US"/>
        </w:rPr>
        <w:t>Naviknot</w:t>
      </w:r>
      <w:proofErr w:type="spellEnd"/>
      <w:r w:rsidRPr="005F5884">
        <w:rPr>
          <w:lang w:eastAsia="en-US"/>
        </w:rPr>
        <w:t xml:space="preserve"> typu 450D Stock lub równoważny.   </w:t>
      </w:r>
      <w:r w:rsidRPr="00145256">
        <w:rPr>
          <w:lang w:eastAsia="en-US"/>
        </w:rPr>
        <w:t xml:space="preserve">Za równoważne zostaną uznane urządzenia </w:t>
      </w:r>
      <w:r>
        <w:rPr>
          <w:lang w:eastAsia="en-US"/>
        </w:rPr>
        <w:t>posiadające</w:t>
      </w:r>
      <w:r w:rsidRPr="00145256">
        <w:rPr>
          <w:lang w:eastAsia="en-US"/>
        </w:rPr>
        <w:t xml:space="preserve"> co najmniej następujące parametry techniczne: </w:t>
      </w:r>
      <w:r>
        <w:rPr>
          <w:lang w:eastAsia="en-US"/>
        </w:rPr>
        <w:t>możliwość pomiaru prędkości względem wody w dwóch kierunkach z dokładnością nie gorszą niż 1% lub 0.1w w zależności od tego która wartość jest większa; minimalny zakres mierzonych prędkości: od -50 do +50w; kolorowy wyświetlacz, możliwość kalibracji przy wykorzystaniu przejazdu próbnego na mili pomiarowej.</w:t>
      </w:r>
    </w:p>
    <w:p w14:paraId="716CC8AA" w14:textId="77777777" w:rsidR="005F5884" w:rsidRPr="00145256" w:rsidRDefault="005F5884" w:rsidP="005F5884">
      <w:pPr>
        <w:numPr>
          <w:ilvl w:val="0"/>
          <w:numId w:val="91"/>
        </w:numPr>
        <w:spacing w:after="160" w:line="276" w:lineRule="auto"/>
        <w:contextualSpacing/>
        <w:rPr>
          <w:lang w:eastAsia="en-US"/>
        </w:rPr>
      </w:pPr>
      <w:r w:rsidRPr="00145256">
        <w:rPr>
          <w:lang w:eastAsia="en-US"/>
        </w:rPr>
        <w:t xml:space="preserve">Repetytor żyrokompasu – kolumnowy repetytor żyrokompasu, </w:t>
      </w:r>
    </w:p>
    <w:p w14:paraId="755B0795" w14:textId="77777777" w:rsidR="005F5884" w:rsidRPr="00145256" w:rsidRDefault="005F5884" w:rsidP="005F5884">
      <w:pPr>
        <w:numPr>
          <w:ilvl w:val="0"/>
          <w:numId w:val="91"/>
        </w:numPr>
        <w:spacing w:after="160" w:line="276" w:lineRule="auto"/>
        <w:contextualSpacing/>
        <w:rPr>
          <w:lang w:eastAsia="en-US"/>
        </w:rPr>
      </w:pPr>
      <w:r w:rsidRPr="00145256">
        <w:rPr>
          <w:lang w:eastAsia="en-US"/>
        </w:rPr>
        <w:t>Namiernik przeziernikowy</w:t>
      </w:r>
    </w:p>
    <w:p w14:paraId="403ED9A3" w14:textId="77777777" w:rsidR="005F5884" w:rsidRPr="00145256" w:rsidRDefault="005F5884" w:rsidP="005F5884">
      <w:pPr>
        <w:numPr>
          <w:ilvl w:val="0"/>
          <w:numId w:val="91"/>
        </w:numPr>
        <w:spacing w:after="160" w:line="276" w:lineRule="auto"/>
        <w:contextualSpacing/>
        <w:rPr>
          <w:lang w:eastAsia="en-US"/>
        </w:rPr>
      </w:pPr>
      <w:r w:rsidRPr="00145256">
        <w:rPr>
          <w:lang w:eastAsia="en-US"/>
        </w:rPr>
        <w:t>Układ projekcji</w:t>
      </w:r>
      <w:r w:rsidRPr="00145256">
        <w:rPr>
          <w:lang w:eastAsia="de-DE"/>
        </w:rPr>
        <w:t xml:space="preserve"> o rozdzielczości min. 4K </w:t>
      </w:r>
      <w:r w:rsidRPr="00145256">
        <w:rPr>
          <w:lang w:eastAsia="en-US"/>
        </w:rPr>
        <w:t>i wymiarach min. 300 x 165 cm</w:t>
      </w:r>
    </w:p>
    <w:p w14:paraId="46301B74" w14:textId="77777777" w:rsidR="005F5884" w:rsidRPr="00145256" w:rsidRDefault="005F5884" w:rsidP="005F5884">
      <w:pPr>
        <w:numPr>
          <w:ilvl w:val="0"/>
          <w:numId w:val="91"/>
        </w:numPr>
        <w:spacing w:after="160" w:line="276" w:lineRule="auto"/>
        <w:contextualSpacing/>
        <w:rPr>
          <w:lang w:eastAsia="en-US"/>
        </w:rPr>
      </w:pPr>
      <w:r w:rsidRPr="00145256">
        <w:rPr>
          <w:lang w:eastAsia="en-US"/>
        </w:rPr>
        <w:t>Stanowisko operatora składającego się z następujących elementów</w:t>
      </w:r>
    </w:p>
    <w:p w14:paraId="3E9A17CB" w14:textId="77777777" w:rsidR="005F5884" w:rsidRPr="00145256" w:rsidRDefault="005F5884" w:rsidP="005F5884">
      <w:pPr>
        <w:numPr>
          <w:ilvl w:val="1"/>
          <w:numId w:val="91"/>
        </w:numPr>
        <w:spacing w:after="160" w:line="276" w:lineRule="auto"/>
        <w:contextualSpacing/>
        <w:rPr>
          <w:lang w:eastAsia="en-US"/>
        </w:rPr>
      </w:pPr>
      <w:r w:rsidRPr="00145256">
        <w:rPr>
          <w:lang w:eastAsia="en-US"/>
        </w:rPr>
        <w:t>Niezbędne wyposażenie umożliwiające ergonomiczne i komfortowe korzystanie ze stanowiska min. 3 osób</w:t>
      </w:r>
    </w:p>
    <w:p w14:paraId="388F9ABE" w14:textId="77777777" w:rsidR="005F5884" w:rsidRPr="00145256" w:rsidRDefault="005F5884" w:rsidP="005F5884">
      <w:pPr>
        <w:numPr>
          <w:ilvl w:val="1"/>
          <w:numId w:val="91"/>
        </w:numPr>
        <w:spacing w:after="160" w:line="276" w:lineRule="auto"/>
        <w:contextualSpacing/>
        <w:rPr>
          <w:lang w:eastAsia="en-US"/>
        </w:rPr>
      </w:pPr>
      <w:r w:rsidRPr="00145256">
        <w:rPr>
          <w:lang w:eastAsia="en-US"/>
        </w:rPr>
        <w:t>Komputer klasy PC o parametrach umożliwiających płynną symulację pracy urządzeń LOG i realizację założeń funkcjonalnych stanowiska</w:t>
      </w:r>
    </w:p>
    <w:p w14:paraId="78303640" w14:textId="77777777" w:rsidR="005F5884" w:rsidRPr="00145256" w:rsidRDefault="005F5884" w:rsidP="005F5884">
      <w:pPr>
        <w:numPr>
          <w:ilvl w:val="1"/>
          <w:numId w:val="91"/>
        </w:numPr>
        <w:spacing w:after="160" w:line="276" w:lineRule="auto"/>
        <w:contextualSpacing/>
        <w:rPr>
          <w:lang w:eastAsia="en-US"/>
        </w:rPr>
      </w:pPr>
      <w:r w:rsidRPr="00145256">
        <w:rPr>
          <w:lang w:eastAsia="en-US"/>
        </w:rPr>
        <w:t>Monitor komputera min. 27” o rozdzielczości FHD</w:t>
      </w:r>
    </w:p>
    <w:p w14:paraId="6C9E1D2C" w14:textId="77777777" w:rsidR="005F5884" w:rsidRPr="00145256" w:rsidRDefault="005F5884" w:rsidP="005F5884">
      <w:pPr>
        <w:numPr>
          <w:ilvl w:val="1"/>
          <w:numId w:val="91"/>
        </w:numPr>
        <w:spacing w:after="160" w:line="276" w:lineRule="auto"/>
        <w:contextualSpacing/>
        <w:rPr>
          <w:lang w:eastAsia="en-US"/>
        </w:rPr>
      </w:pPr>
      <w:r w:rsidRPr="00145256">
        <w:rPr>
          <w:lang w:eastAsia="en-US"/>
        </w:rPr>
        <w:lastRenderedPageBreak/>
        <w:t>Klawiatura przewodowa</w:t>
      </w:r>
    </w:p>
    <w:p w14:paraId="08D21ECB" w14:textId="77777777" w:rsidR="005F5884" w:rsidRPr="00145256" w:rsidRDefault="005F5884" w:rsidP="005F5884">
      <w:pPr>
        <w:numPr>
          <w:ilvl w:val="1"/>
          <w:numId w:val="91"/>
        </w:numPr>
        <w:spacing w:after="160" w:line="276" w:lineRule="auto"/>
        <w:contextualSpacing/>
        <w:rPr>
          <w:lang w:eastAsia="en-US"/>
        </w:rPr>
      </w:pPr>
      <w:r w:rsidRPr="00145256">
        <w:rPr>
          <w:lang w:eastAsia="en-US"/>
        </w:rPr>
        <w:t>Mysz przewodowa</w:t>
      </w:r>
    </w:p>
    <w:p w14:paraId="7FF40452" w14:textId="77777777" w:rsidR="005F5884" w:rsidRPr="00145256" w:rsidRDefault="005F5884" w:rsidP="005F5884">
      <w:pPr>
        <w:pStyle w:val="Nagwek4"/>
        <w:keepLines w:val="0"/>
        <w:widowControl w:val="0"/>
        <w:numPr>
          <w:ilvl w:val="3"/>
          <w:numId w:val="0"/>
        </w:numPr>
        <w:tabs>
          <w:tab w:val="num" w:pos="1080"/>
        </w:tabs>
        <w:spacing w:before="240" w:after="120"/>
        <w:ind w:left="864" w:hanging="864"/>
        <w:rPr>
          <w:rFonts w:ascii="Times New Roman" w:hAnsi="Times New Roman" w:cs="Times New Roman"/>
        </w:rPr>
      </w:pPr>
      <w:r w:rsidRPr="00145256">
        <w:rPr>
          <w:rFonts w:ascii="Times New Roman" w:hAnsi="Times New Roman" w:cs="Times New Roman"/>
        </w:rPr>
        <w:t>Stanowisko instruktora składającego się z następujących elementów</w:t>
      </w:r>
    </w:p>
    <w:p w14:paraId="4F56AEEE" w14:textId="77777777" w:rsidR="005F5884" w:rsidRPr="00145256" w:rsidRDefault="005F5884" w:rsidP="005F5884">
      <w:pPr>
        <w:numPr>
          <w:ilvl w:val="1"/>
          <w:numId w:val="92"/>
        </w:numPr>
        <w:spacing w:after="160" w:line="276" w:lineRule="auto"/>
        <w:contextualSpacing/>
        <w:rPr>
          <w:lang w:eastAsia="en-US"/>
        </w:rPr>
      </w:pPr>
      <w:r w:rsidRPr="00145256">
        <w:rPr>
          <w:lang w:eastAsia="en-US"/>
        </w:rPr>
        <w:t>Niezbędne wyposażenie umożliwiające ergonomiczne i komfortowe korzystanie ze stanowiska min. 3 osób</w:t>
      </w:r>
    </w:p>
    <w:p w14:paraId="4B81C517" w14:textId="77777777" w:rsidR="005F5884" w:rsidRPr="00145256" w:rsidRDefault="005F5884" w:rsidP="005F5884">
      <w:pPr>
        <w:numPr>
          <w:ilvl w:val="1"/>
          <w:numId w:val="92"/>
        </w:numPr>
        <w:spacing w:after="160" w:line="276" w:lineRule="auto"/>
        <w:contextualSpacing/>
        <w:rPr>
          <w:lang w:eastAsia="en-US"/>
        </w:rPr>
      </w:pPr>
      <w:r w:rsidRPr="00145256">
        <w:rPr>
          <w:lang w:eastAsia="en-US"/>
        </w:rPr>
        <w:t>Monitor komputera min. 27” o rozdzielczości FHD</w:t>
      </w:r>
    </w:p>
    <w:p w14:paraId="4C72DB05" w14:textId="77777777" w:rsidR="005F5884" w:rsidRPr="00145256" w:rsidRDefault="005F5884" w:rsidP="005F5884">
      <w:pPr>
        <w:numPr>
          <w:ilvl w:val="1"/>
          <w:numId w:val="92"/>
        </w:numPr>
        <w:spacing w:after="160" w:line="276" w:lineRule="auto"/>
        <w:contextualSpacing/>
        <w:rPr>
          <w:lang w:eastAsia="en-US"/>
        </w:rPr>
      </w:pPr>
      <w:r w:rsidRPr="00145256">
        <w:rPr>
          <w:lang w:eastAsia="en-US"/>
        </w:rPr>
        <w:t>Klawiatura przewodowa</w:t>
      </w:r>
    </w:p>
    <w:p w14:paraId="6D493C95" w14:textId="77777777" w:rsidR="005F5884" w:rsidRPr="00145256" w:rsidRDefault="005F5884" w:rsidP="005F5884">
      <w:pPr>
        <w:numPr>
          <w:ilvl w:val="1"/>
          <w:numId w:val="92"/>
        </w:numPr>
        <w:spacing w:after="160" w:line="276" w:lineRule="auto"/>
        <w:contextualSpacing/>
        <w:rPr>
          <w:lang w:eastAsia="en-US"/>
        </w:rPr>
      </w:pPr>
      <w:r w:rsidRPr="00145256">
        <w:rPr>
          <w:lang w:eastAsia="en-US"/>
        </w:rPr>
        <w:t>Mysz przewodowa</w:t>
      </w:r>
    </w:p>
    <w:p w14:paraId="2DA6244E" w14:textId="77777777" w:rsidR="005F5884" w:rsidRPr="00145256" w:rsidRDefault="005F5884" w:rsidP="005F5884">
      <w:pPr>
        <w:numPr>
          <w:ilvl w:val="1"/>
          <w:numId w:val="92"/>
        </w:numPr>
        <w:spacing w:after="160" w:line="276" w:lineRule="auto"/>
        <w:contextualSpacing/>
        <w:rPr>
          <w:lang w:eastAsia="en-US"/>
        </w:rPr>
      </w:pPr>
      <w:r w:rsidRPr="00145256">
        <w:rPr>
          <w:lang w:eastAsia="en-US"/>
        </w:rPr>
        <w:t>Tablica interaktywna o przekątnej minimum 85"</w:t>
      </w:r>
    </w:p>
    <w:p w14:paraId="59CB87B2" w14:textId="77777777" w:rsidR="005F5884" w:rsidRPr="00145256" w:rsidRDefault="005F5884" w:rsidP="005F5884">
      <w:pPr>
        <w:spacing w:after="160" w:line="276" w:lineRule="auto"/>
        <w:contextualSpacing/>
        <w:rPr>
          <w:lang w:eastAsia="en-US"/>
        </w:rPr>
      </w:pPr>
    </w:p>
    <w:p w14:paraId="70219CD1" w14:textId="01CF50DE" w:rsidR="005F5884" w:rsidRPr="00145256" w:rsidRDefault="005F5884" w:rsidP="005F5884">
      <w:pPr>
        <w:spacing w:after="160" w:line="276" w:lineRule="auto"/>
        <w:contextualSpacing/>
        <w:rPr>
          <w:lang w:eastAsia="en-US"/>
        </w:rPr>
      </w:pPr>
      <w:r w:rsidRPr="00145256">
        <w:rPr>
          <w:noProof/>
        </w:rPr>
        <w:drawing>
          <wp:inline distT="0" distB="0" distL="0" distR="0" wp14:anchorId="65E8379F" wp14:editId="177894C9">
            <wp:extent cx="5760720" cy="6588125"/>
            <wp:effectExtent l="0" t="0" r="0" b="3175"/>
            <wp:docPr id="1164488753" name="Obraz 4" descr="Obraz zawierający tekst, diagram, Plan,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88753" name="Obraz 4" descr="Obraz zawierający tekst, diagram, Plan, linia&#10;&#10;Opis wygenerowany automatyczni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6588125"/>
                    </a:xfrm>
                    <a:prstGeom prst="rect">
                      <a:avLst/>
                    </a:prstGeom>
                    <a:noFill/>
                    <a:ln>
                      <a:noFill/>
                    </a:ln>
                  </pic:spPr>
                </pic:pic>
              </a:graphicData>
            </a:graphic>
          </wp:inline>
        </w:drawing>
      </w:r>
    </w:p>
    <w:p w14:paraId="5489E002" w14:textId="77777777" w:rsidR="005F5884" w:rsidRPr="00145256" w:rsidRDefault="005F5884" w:rsidP="005F5884">
      <w:pPr>
        <w:keepNext/>
        <w:spacing w:after="160" w:line="276" w:lineRule="auto"/>
        <w:contextualSpacing/>
      </w:pPr>
      <w:r w:rsidRPr="00145256">
        <w:lastRenderedPageBreak/>
        <w:t>Rys.2. Poglądowy schemat rozmieszczenia stanowisk w gabinecie ćwiczeń (sala 2)</w:t>
      </w:r>
    </w:p>
    <w:p w14:paraId="48637DB9" w14:textId="77777777" w:rsidR="005F5884" w:rsidRPr="00145256" w:rsidRDefault="005F5884" w:rsidP="005F5884">
      <w:pPr>
        <w:keepNext/>
        <w:spacing w:after="160" w:line="276" w:lineRule="auto"/>
        <w:contextualSpacing/>
      </w:pPr>
    </w:p>
    <w:p w14:paraId="0D0C72A0" w14:textId="1F714A92" w:rsidR="005F5884" w:rsidRPr="00145256" w:rsidRDefault="005F5884" w:rsidP="001F042A">
      <w:pPr>
        <w:spacing w:line="276" w:lineRule="auto"/>
        <w:ind w:firstLine="708"/>
        <w:rPr>
          <w:lang w:eastAsia="de-DE"/>
        </w:rPr>
      </w:pPr>
      <w:r w:rsidRPr="00145256">
        <w:rPr>
          <w:lang w:eastAsia="de-DE"/>
        </w:rPr>
        <w:t>Przedstawiona powyżej koncepcja rozmieszczenia stanowisk w pomieszczeniu Sali 2 stanowi wstępną propozycję rozmieszczenia poszczególnych urządzeń. Ostateczna wersja konfiguracji stanowisk w pomieszczeniach zostanie uzgodniona między Wykonawcą a Zamawiającym w terminie dwóch tygodni po podpisaniu umowy.</w:t>
      </w:r>
    </w:p>
    <w:p w14:paraId="31962C82" w14:textId="77777777" w:rsidR="005F5884" w:rsidRPr="00145256" w:rsidRDefault="005F5884" w:rsidP="005F5884">
      <w:pPr>
        <w:pStyle w:val="Nagwek2"/>
        <w:keepLines w:val="0"/>
        <w:widowControl w:val="0"/>
        <w:numPr>
          <w:ilvl w:val="1"/>
          <w:numId w:val="0"/>
        </w:numPr>
        <w:tabs>
          <w:tab w:val="num" w:pos="1001"/>
        </w:tabs>
        <w:spacing w:before="300" w:after="180"/>
        <w:ind w:left="1001" w:hanging="576"/>
        <w:rPr>
          <w:rFonts w:ascii="Times New Roman" w:hAnsi="Times New Roman"/>
          <w:szCs w:val="24"/>
        </w:rPr>
      </w:pPr>
      <w:r w:rsidRPr="00145256">
        <w:rPr>
          <w:rFonts w:ascii="Times New Roman" w:hAnsi="Times New Roman"/>
          <w:szCs w:val="24"/>
        </w:rPr>
        <w:t xml:space="preserve">Funkcjonalność stanowisk symulacyjnych </w:t>
      </w:r>
    </w:p>
    <w:p w14:paraId="69363C88" w14:textId="77777777" w:rsidR="005F5884" w:rsidRPr="00145256" w:rsidRDefault="005F5884" w:rsidP="005F5884">
      <w:pPr>
        <w:spacing w:line="276" w:lineRule="auto"/>
        <w:ind w:firstLine="357"/>
        <w:rPr>
          <w:lang w:eastAsia="en-US"/>
        </w:rPr>
      </w:pPr>
      <w:r w:rsidRPr="00145256">
        <w:rPr>
          <w:lang w:eastAsia="en-US"/>
        </w:rPr>
        <w:t xml:space="preserve">Stanowiska powinny umożliwiać realizację programu szkolenia w następującym zakresie dla poszczególnych stanowisk szkoleniowych: </w:t>
      </w:r>
    </w:p>
    <w:p w14:paraId="60BD2E48" w14:textId="77777777" w:rsidR="005F5884" w:rsidRPr="00145256" w:rsidRDefault="005F5884" w:rsidP="005F5884">
      <w:pPr>
        <w:autoSpaceDE w:val="0"/>
        <w:autoSpaceDN w:val="0"/>
        <w:adjustRightInd w:val="0"/>
        <w:spacing w:line="276" w:lineRule="auto"/>
        <w:rPr>
          <w:rFonts w:eastAsia="UniversPro-Roman"/>
        </w:rPr>
      </w:pPr>
      <w:r w:rsidRPr="00145256">
        <w:rPr>
          <w:rFonts w:eastAsia="UniversPro-Roman"/>
        </w:rPr>
        <w:t>Dla Laboratorium nr 1</w:t>
      </w:r>
    </w:p>
    <w:p w14:paraId="54A56A2E" w14:textId="77777777" w:rsidR="005F5884" w:rsidRPr="00145256" w:rsidRDefault="005F5884" w:rsidP="005F5884">
      <w:pPr>
        <w:numPr>
          <w:ilvl w:val="0"/>
          <w:numId w:val="94"/>
        </w:numPr>
        <w:autoSpaceDE w:val="0"/>
        <w:autoSpaceDN w:val="0"/>
        <w:adjustRightInd w:val="0"/>
        <w:spacing w:line="276" w:lineRule="auto"/>
        <w:rPr>
          <w:rFonts w:eastAsia="UniversPro-Roman"/>
        </w:rPr>
      </w:pPr>
      <w:r w:rsidRPr="00145256">
        <w:rPr>
          <w:rFonts w:eastAsia="UniversPro-Roman"/>
        </w:rPr>
        <w:t>Stanowisko VDR</w:t>
      </w:r>
    </w:p>
    <w:p w14:paraId="68E7415F"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Prawidłowe posługiwanie się urządzeniami zainstalowanymi na stanowisku</w:t>
      </w:r>
    </w:p>
    <w:p w14:paraId="0AC3D17A"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Rejestracja danych symulacyjnych ze stanowisk szkoleniowych ŻYROKOMPAS oraz AUTOPILOT</w:t>
      </w:r>
    </w:p>
    <w:p w14:paraId="1547E162" w14:textId="77777777" w:rsidR="005F5884" w:rsidRPr="00145256" w:rsidRDefault="005F5884" w:rsidP="005F5884">
      <w:pPr>
        <w:numPr>
          <w:ilvl w:val="0"/>
          <w:numId w:val="94"/>
        </w:numPr>
        <w:autoSpaceDE w:val="0"/>
        <w:autoSpaceDN w:val="0"/>
        <w:adjustRightInd w:val="0"/>
        <w:spacing w:line="276" w:lineRule="auto"/>
        <w:rPr>
          <w:rFonts w:eastAsia="UniversPro-Roman"/>
        </w:rPr>
      </w:pPr>
      <w:r w:rsidRPr="00145256">
        <w:rPr>
          <w:rFonts w:eastAsia="UniversPro-Roman"/>
        </w:rPr>
        <w:t>Stanowisko AUTOPILOT</w:t>
      </w:r>
    </w:p>
    <w:p w14:paraId="019E1897"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Prawidłowe posługiwanie się urządzeniami zainstalowanymi na stanowisku</w:t>
      </w:r>
    </w:p>
    <w:p w14:paraId="2921FDDF"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 xml:space="preserve">Zadawanie i możliwość zmiany kursu symulowanego obiektu (możliwość symulowania dwóch jednostek żeglugi morskiej) z uwzględnieniem modelu dynamiki statku. </w:t>
      </w:r>
    </w:p>
    <w:p w14:paraId="18152384"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Zobrazowanie mapy morskiej obszarów operacyjnych z wykorzystanie układu projekcji na wielkogabarytowym ekranie rejonu pływania, dla Portu Świnoujście i Portu Gdańsk.</w:t>
      </w:r>
    </w:p>
    <w:p w14:paraId="7E003336"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Wyświetlenie trasy statku na mapie</w:t>
      </w:r>
    </w:p>
    <w:p w14:paraId="68B9A646" w14:textId="77777777" w:rsidR="005F5884" w:rsidRPr="00145256" w:rsidRDefault="005F5884" w:rsidP="005F5884">
      <w:pPr>
        <w:numPr>
          <w:ilvl w:val="0"/>
          <w:numId w:val="94"/>
        </w:numPr>
        <w:autoSpaceDE w:val="0"/>
        <w:autoSpaceDN w:val="0"/>
        <w:adjustRightInd w:val="0"/>
        <w:spacing w:line="276" w:lineRule="auto"/>
        <w:rPr>
          <w:rFonts w:eastAsia="UniversPro-Roman"/>
        </w:rPr>
      </w:pPr>
      <w:r w:rsidRPr="00145256">
        <w:rPr>
          <w:rFonts w:eastAsia="UniversPro-Roman"/>
        </w:rPr>
        <w:t>Stanowisko ŻYROKOMPAS</w:t>
      </w:r>
    </w:p>
    <w:p w14:paraId="352CB335"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Prawidłowe posługiwanie się urządzeniami zainstalowanymi na stanowisku</w:t>
      </w:r>
    </w:p>
    <w:p w14:paraId="0EE3C1B0"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Odwzorowanie pracy żyrokompasu z wykorzystaniem platformy ruchomej i układu obrotnicy zainstalowanej na płycie górnej platformy</w:t>
      </w:r>
    </w:p>
    <w:p w14:paraId="528A30B6"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Możliwość sterowania statkiem tj. prędkość oraz kurs</w:t>
      </w:r>
    </w:p>
    <w:p w14:paraId="1A7BA3AA" w14:textId="77777777" w:rsidR="005F5884" w:rsidRPr="00145256" w:rsidRDefault="005F5884" w:rsidP="005F5884">
      <w:pPr>
        <w:numPr>
          <w:ilvl w:val="1"/>
          <w:numId w:val="94"/>
        </w:numPr>
        <w:autoSpaceDE w:val="0"/>
        <w:autoSpaceDN w:val="0"/>
        <w:adjustRightInd w:val="0"/>
        <w:spacing w:line="276" w:lineRule="auto"/>
        <w:rPr>
          <w:rFonts w:eastAsia="UniversPro-Roman"/>
        </w:rPr>
      </w:pPr>
      <w:r w:rsidRPr="00145256">
        <w:rPr>
          <w:rFonts w:eastAsia="UniversPro-Roman"/>
        </w:rPr>
        <w:t xml:space="preserve">Symulowanie działania repetytora stanowiska żyrokompasu z możliwością powielenia wskazań żyrokompasu dla powtarzacza </w:t>
      </w:r>
    </w:p>
    <w:p w14:paraId="144279AB" w14:textId="77777777" w:rsidR="005F5884" w:rsidRPr="00145256" w:rsidRDefault="005F5884" w:rsidP="005F5884">
      <w:pPr>
        <w:pStyle w:val="Standardtext"/>
        <w:spacing w:before="0"/>
        <w:rPr>
          <w:rFonts w:ascii="Times New Roman" w:eastAsia="UniversPro-Roman" w:hAnsi="Times New Roman"/>
          <w:sz w:val="24"/>
          <w:szCs w:val="24"/>
          <w:lang w:val="pl-PL"/>
        </w:rPr>
      </w:pPr>
      <w:r w:rsidRPr="00145256">
        <w:rPr>
          <w:rFonts w:ascii="Times New Roman" w:eastAsia="UniversPro-Roman" w:hAnsi="Times New Roman"/>
          <w:sz w:val="24"/>
          <w:szCs w:val="24"/>
          <w:lang w:val="pl-PL"/>
        </w:rPr>
        <w:t>Dla Laboratorium nr 2</w:t>
      </w:r>
    </w:p>
    <w:p w14:paraId="55423E7B" w14:textId="77777777" w:rsidR="005F5884" w:rsidRPr="00145256" w:rsidRDefault="005F5884" w:rsidP="005F5884">
      <w:pPr>
        <w:numPr>
          <w:ilvl w:val="0"/>
          <w:numId w:val="80"/>
        </w:numPr>
        <w:autoSpaceDE w:val="0"/>
        <w:autoSpaceDN w:val="0"/>
        <w:adjustRightInd w:val="0"/>
        <w:spacing w:line="276" w:lineRule="auto"/>
        <w:rPr>
          <w:rFonts w:eastAsia="UniversPro-Roman"/>
        </w:rPr>
      </w:pPr>
      <w:r w:rsidRPr="00145256">
        <w:rPr>
          <w:rFonts w:eastAsia="UniversPro-Roman"/>
        </w:rPr>
        <w:t>Stanowisko ECHOSONDY</w:t>
      </w:r>
    </w:p>
    <w:p w14:paraId="6963D8B6"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t>Prawidłowe posługiwanie się urządzeniami zainstalowanymi na stanowiskach</w:t>
      </w:r>
    </w:p>
    <w:p w14:paraId="367DAAC4"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t>Możliwość symulacji pracy dla każdej z dwóch typów ECHOSONDY w następujących trybach:</w:t>
      </w:r>
      <w:r w:rsidRPr="00145256">
        <w:rPr>
          <w:rFonts w:eastAsia="UniversPro-Roman"/>
        </w:rPr>
        <w:br/>
        <w:t>- praca echosond z możliwością wyboru czujnika przetwornika hydroakustycznego o niskiej częstotliwości z zakresu od 30 d0 50 kHz lub o wysokiej częstotliwości &gt;50kHz</w:t>
      </w:r>
    </w:p>
    <w:p w14:paraId="0E0CE338" w14:textId="77777777" w:rsidR="005F5884" w:rsidRPr="00145256" w:rsidRDefault="005F5884" w:rsidP="005F5884">
      <w:pPr>
        <w:autoSpaceDE w:val="0"/>
        <w:autoSpaceDN w:val="0"/>
        <w:adjustRightInd w:val="0"/>
        <w:spacing w:line="276" w:lineRule="auto"/>
        <w:ind w:left="1440"/>
        <w:rPr>
          <w:rFonts w:eastAsia="UniversPro-Roman"/>
        </w:rPr>
      </w:pPr>
      <w:r w:rsidRPr="00145256">
        <w:rPr>
          <w:rFonts w:eastAsia="UniversPro-Roman"/>
        </w:rPr>
        <w:t>- symulacja zmiany głębokości wg. batymetrii obszaru pływania</w:t>
      </w:r>
      <w:r w:rsidRPr="00145256">
        <w:rPr>
          <w:rFonts w:eastAsia="UniversPro-Roman"/>
        </w:rPr>
        <w:br/>
        <w:t>- symulacja różnych rodzajów dna ustawianych w scenariuszu ćwiczeń</w:t>
      </w:r>
    </w:p>
    <w:p w14:paraId="1F758FCC" w14:textId="77777777" w:rsidR="005F5884" w:rsidRPr="00145256" w:rsidRDefault="005F5884" w:rsidP="005F5884">
      <w:pPr>
        <w:numPr>
          <w:ilvl w:val="0"/>
          <w:numId w:val="80"/>
        </w:numPr>
        <w:autoSpaceDE w:val="0"/>
        <w:autoSpaceDN w:val="0"/>
        <w:adjustRightInd w:val="0"/>
        <w:spacing w:line="276" w:lineRule="auto"/>
        <w:rPr>
          <w:rFonts w:eastAsia="UniversPro-Roman"/>
        </w:rPr>
      </w:pPr>
      <w:r w:rsidRPr="00145256">
        <w:rPr>
          <w:rFonts w:eastAsia="UniversPro-Roman"/>
        </w:rPr>
        <w:t>Stanowisko LOG</w:t>
      </w:r>
    </w:p>
    <w:p w14:paraId="7C1A3E47"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t>Prawidłowe posługiwanie się urządzeniami zainstalowanymi na stanowisku</w:t>
      </w:r>
    </w:p>
    <w:p w14:paraId="15D41A57"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lastRenderedPageBreak/>
        <w:t xml:space="preserve">Symulacja pływania na mili pomiarowej z uwzględnieniem możliwości zadawania parametrów prądu wody; </w:t>
      </w:r>
    </w:p>
    <w:p w14:paraId="0503287E"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t>Symulacja zmiennych warunków pogodowych i ograniczenia widoczności z poziomu oprogramowania na stanowisku</w:t>
      </w:r>
    </w:p>
    <w:p w14:paraId="653515AE"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t>Zobrazowanie wizualizacji akwenów morskich obszarów operacyjnych z wykorzystanie układu projekcji dla Portu Świnoujście i Portu Gdańsk</w:t>
      </w:r>
    </w:p>
    <w:p w14:paraId="408D9EFC" w14:textId="77777777" w:rsidR="005F5884" w:rsidRPr="00145256" w:rsidRDefault="005F5884" w:rsidP="005F5884">
      <w:pPr>
        <w:numPr>
          <w:ilvl w:val="1"/>
          <w:numId w:val="80"/>
        </w:numPr>
        <w:autoSpaceDE w:val="0"/>
        <w:autoSpaceDN w:val="0"/>
        <w:adjustRightInd w:val="0"/>
        <w:spacing w:line="276" w:lineRule="auto"/>
        <w:rPr>
          <w:rFonts w:eastAsia="UniversPro-Roman"/>
        </w:rPr>
      </w:pPr>
      <w:r w:rsidRPr="00145256">
        <w:rPr>
          <w:rFonts w:eastAsia="UniversPro-Roman"/>
        </w:rPr>
        <w:t>Repetytor żyrokompasu zamontowany na kolumnie powinien zapewnić: określenie namiaru na znaki nawigacyjne poprzez namiernik oraz powtarzanie kursu ze wskazań żyrokompasu.</w:t>
      </w:r>
    </w:p>
    <w:p w14:paraId="1418FD2B" w14:textId="77777777" w:rsidR="005F5884" w:rsidRPr="00145256" w:rsidRDefault="005F5884" w:rsidP="005F5884">
      <w:pPr>
        <w:pStyle w:val="Nagwek2"/>
        <w:keepLines w:val="0"/>
        <w:widowControl w:val="0"/>
        <w:numPr>
          <w:ilvl w:val="1"/>
          <w:numId w:val="0"/>
        </w:numPr>
        <w:tabs>
          <w:tab w:val="num" w:pos="1001"/>
        </w:tabs>
        <w:spacing w:before="300" w:after="180"/>
        <w:ind w:left="1001" w:hanging="576"/>
        <w:rPr>
          <w:rFonts w:ascii="Times New Roman" w:hAnsi="Times New Roman"/>
          <w:szCs w:val="24"/>
        </w:rPr>
      </w:pPr>
      <w:r w:rsidRPr="00145256">
        <w:rPr>
          <w:rFonts w:ascii="Times New Roman" w:hAnsi="Times New Roman"/>
          <w:szCs w:val="24"/>
        </w:rPr>
        <w:t>System wizualizacji</w:t>
      </w:r>
    </w:p>
    <w:p w14:paraId="1DB52960" w14:textId="77777777" w:rsidR="005F5884" w:rsidRPr="00145256" w:rsidRDefault="005F5884" w:rsidP="005F5884">
      <w:pPr>
        <w:numPr>
          <w:ilvl w:val="0"/>
          <w:numId w:val="73"/>
        </w:numPr>
        <w:spacing w:line="276" w:lineRule="auto"/>
        <w:jc w:val="both"/>
      </w:pPr>
      <w:r w:rsidRPr="00145256">
        <w:t>System wizualizacji Stanowiska AUTOPILOTA musi generować obraz zbliżony swoimi właściwościami do rzeczywistego obrazu jaki widzi operator mapy morskiej. Wymagane jest zastosowanie projekcji na bazie wielkogabarytowego monitora min. 96” wysokiej rozdzielczości min. 4K. Obraz musi być spójny w zakresie treści i wzajemnego położenia fragmentów obrazu.</w:t>
      </w:r>
    </w:p>
    <w:p w14:paraId="4A00F7AE" w14:textId="77777777" w:rsidR="005F5884" w:rsidRPr="00145256" w:rsidRDefault="005F5884" w:rsidP="005F5884">
      <w:pPr>
        <w:numPr>
          <w:ilvl w:val="0"/>
          <w:numId w:val="73"/>
        </w:numPr>
        <w:spacing w:line="276" w:lineRule="auto"/>
        <w:jc w:val="both"/>
      </w:pPr>
      <w:r w:rsidRPr="00145256">
        <w:t xml:space="preserve">System wizualizacji Stanowiska LOG musi generować obraz zbliżony swoimi właściwościami do rzeczywistego obrazu jaki widzi operator na mostku nawigacyjnym z możliwością przełączania widoku front na widok boczny do prawidłowej realizacji scenariusza. Wymagane jest zastosowanie projekcji wykorzystujące maksymalnie trzy ekrany wielkoformatowe lub projektor laserowy wysokiej rozdzielczości min. 4K UHD. Obraz musi być spójny w zakresie treści. </w:t>
      </w:r>
    </w:p>
    <w:p w14:paraId="222AA3B5" w14:textId="77777777" w:rsidR="005F5884" w:rsidRPr="00145256" w:rsidRDefault="005F5884" w:rsidP="005F5884">
      <w:pPr>
        <w:numPr>
          <w:ilvl w:val="0"/>
          <w:numId w:val="73"/>
        </w:numPr>
        <w:spacing w:line="276" w:lineRule="auto"/>
        <w:jc w:val="both"/>
      </w:pPr>
      <w:r w:rsidRPr="00145256">
        <w:rPr>
          <w:lang w:eastAsia="en-US"/>
        </w:rPr>
        <w:t>Zastosowanie technologii wizualizacji obrazu 4K.</w:t>
      </w:r>
    </w:p>
    <w:p w14:paraId="58D713E5" w14:textId="77777777" w:rsidR="005F5884" w:rsidRPr="00145256" w:rsidRDefault="005F5884" w:rsidP="005F5884">
      <w:pPr>
        <w:numPr>
          <w:ilvl w:val="0"/>
          <w:numId w:val="73"/>
        </w:numPr>
        <w:spacing w:line="276" w:lineRule="auto"/>
        <w:jc w:val="both"/>
      </w:pPr>
      <w:r w:rsidRPr="00145256">
        <w:t>System wizualizacji musi spełniać następujące wymagania:</w:t>
      </w:r>
    </w:p>
    <w:p w14:paraId="4E231A6C" w14:textId="77777777" w:rsidR="005F5884" w:rsidRPr="00145256" w:rsidRDefault="005F5884" w:rsidP="005F5884">
      <w:pPr>
        <w:numPr>
          <w:ilvl w:val="1"/>
          <w:numId w:val="73"/>
        </w:numPr>
        <w:autoSpaceDE w:val="0"/>
        <w:autoSpaceDN w:val="0"/>
        <w:adjustRightInd w:val="0"/>
        <w:spacing w:line="276" w:lineRule="auto"/>
      </w:pPr>
      <w:r w:rsidRPr="00145256">
        <w:t>Wyświetlany symulowany obraz musi być wyświetlany z liczbą klatek/s min. 30FPS</w:t>
      </w:r>
    </w:p>
    <w:p w14:paraId="33B98018" w14:textId="77777777" w:rsidR="005F5884" w:rsidRPr="00145256" w:rsidRDefault="005F5884" w:rsidP="005F5884">
      <w:pPr>
        <w:numPr>
          <w:ilvl w:val="1"/>
          <w:numId w:val="73"/>
        </w:numPr>
        <w:autoSpaceDE w:val="0"/>
        <w:autoSpaceDN w:val="0"/>
        <w:adjustRightInd w:val="0"/>
        <w:spacing w:line="276" w:lineRule="auto"/>
      </w:pPr>
      <w:r w:rsidRPr="00145256">
        <w:t>Komputery systemu powinny być wyposażone w odpowiednią liczbę wbudowanych urządzeń w tym kart graficznych tak aby wyświetlany obraz był płynny z zachowaniem powyższego parametru 30FPS</w:t>
      </w:r>
    </w:p>
    <w:p w14:paraId="6E73F0E8" w14:textId="77777777" w:rsidR="005F5884" w:rsidRPr="00145256" w:rsidRDefault="005F5884" w:rsidP="005F5884">
      <w:pPr>
        <w:numPr>
          <w:ilvl w:val="1"/>
          <w:numId w:val="73"/>
        </w:numPr>
        <w:autoSpaceDE w:val="0"/>
        <w:autoSpaceDN w:val="0"/>
        <w:adjustRightInd w:val="0"/>
        <w:spacing w:line="276" w:lineRule="auto"/>
      </w:pPr>
      <w:r w:rsidRPr="00145256">
        <w:t>Okablowanie systemu powinno zapewniać prawidłową pracę układu projekcji z uwzględnieniem odległości między urządzeniami</w:t>
      </w:r>
    </w:p>
    <w:p w14:paraId="70EDEC77" w14:textId="77777777" w:rsidR="005F5884" w:rsidRPr="00145256" w:rsidRDefault="005F5884" w:rsidP="005F5884">
      <w:pPr>
        <w:numPr>
          <w:ilvl w:val="1"/>
          <w:numId w:val="73"/>
        </w:numPr>
        <w:autoSpaceDE w:val="0"/>
        <w:autoSpaceDN w:val="0"/>
        <w:adjustRightInd w:val="0"/>
        <w:spacing w:line="276" w:lineRule="auto"/>
      </w:pPr>
      <w:r w:rsidRPr="00145256">
        <w:t xml:space="preserve">Monitory i projektor powinny zostać zainstalowane na specjalnych uchwytach </w:t>
      </w:r>
    </w:p>
    <w:p w14:paraId="7295788E" w14:textId="77777777" w:rsidR="005F5884" w:rsidRPr="00145256" w:rsidRDefault="005F5884" w:rsidP="005F5884">
      <w:pPr>
        <w:numPr>
          <w:ilvl w:val="1"/>
          <w:numId w:val="73"/>
        </w:numPr>
        <w:autoSpaceDE w:val="0"/>
        <w:autoSpaceDN w:val="0"/>
        <w:adjustRightInd w:val="0"/>
        <w:spacing w:line="276" w:lineRule="auto"/>
      </w:pPr>
      <w:r w:rsidRPr="00145256">
        <w:t>Wszystkie urządzenia do transmisji sygnału VIDEO powinny zostać zabudowane za monitorami i w pulpitach stanowisk</w:t>
      </w:r>
    </w:p>
    <w:p w14:paraId="6B3ECC01" w14:textId="77777777" w:rsidR="005F5884" w:rsidRPr="00145256" w:rsidRDefault="005F5884" w:rsidP="005F5884">
      <w:pPr>
        <w:autoSpaceDE w:val="0"/>
        <w:autoSpaceDN w:val="0"/>
        <w:adjustRightInd w:val="0"/>
        <w:spacing w:line="276" w:lineRule="auto"/>
        <w:ind w:left="284"/>
      </w:pPr>
      <w:r w:rsidRPr="00145256">
        <w:t xml:space="preserve">Układ wizualizacji powinien być wyposażony w urządzenia o parametrach minimalnych </w:t>
      </w:r>
      <w:proofErr w:type="spellStart"/>
      <w:r w:rsidRPr="00145256">
        <w:t>tj</w:t>
      </w:r>
      <w:proofErr w:type="spellEnd"/>
      <w:r w:rsidRPr="00145256">
        <w:t>:</w:t>
      </w:r>
    </w:p>
    <w:p w14:paraId="63253C45" w14:textId="77777777" w:rsidR="005F5884" w:rsidRPr="00145256" w:rsidRDefault="005F5884" w:rsidP="005F5884">
      <w:pPr>
        <w:numPr>
          <w:ilvl w:val="0"/>
          <w:numId w:val="73"/>
        </w:numPr>
        <w:spacing w:line="276" w:lineRule="auto"/>
        <w:rPr>
          <w:lang w:eastAsia="en-US"/>
        </w:rPr>
      </w:pPr>
      <w:r w:rsidRPr="00145256">
        <w:rPr>
          <w:lang w:eastAsia="en-US"/>
        </w:rPr>
        <w:t>Minimalna rozdzielczość na pojedynczy kanał graficzny jednego monitora układu projekcji to 3840 x 2160 pikseli.</w:t>
      </w:r>
    </w:p>
    <w:p w14:paraId="2686114A" w14:textId="77777777" w:rsidR="005F5884" w:rsidRPr="00145256" w:rsidRDefault="005F5884" w:rsidP="005F5884">
      <w:pPr>
        <w:numPr>
          <w:ilvl w:val="0"/>
          <w:numId w:val="73"/>
        </w:numPr>
        <w:spacing w:line="276" w:lineRule="auto"/>
        <w:rPr>
          <w:lang w:eastAsia="en-US"/>
        </w:rPr>
      </w:pPr>
      <w:r w:rsidRPr="00145256">
        <w:rPr>
          <w:lang w:eastAsia="en-US"/>
        </w:rPr>
        <w:t xml:space="preserve">Częstotliwość generowania klatek obrazu, co najmniej 30FPS, </w:t>
      </w:r>
    </w:p>
    <w:p w14:paraId="0051FEC8" w14:textId="77777777" w:rsidR="005F5884" w:rsidRPr="00145256" w:rsidRDefault="005F5884" w:rsidP="005F5884">
      <w:pPr>
        <w:numPr>
          <w:ilvl w:val="0"/>
          <w:numId w:val="73"/>
        </w:numPr>
        <w:spacing w:line="276" w:lineRule="auto"/>
        <w:rPr>
          <w:lang w:eastAsia="en-US"/>
        </w:rPr>
      </w:pPr>
      <w:r w:rsidRPr="00145256">
        <w:rPr>
          <w:lang w:eastAsia="en-US"/>
        </w:rPr>
        <w:t>Częstotliwość wyświetlania klatek obrazu, co najmniej 60Hz i nie mniej niż częstotliwość generowania klatek obrazu,</w:t>
      </w:r>
    </w:p>
    <w:p w14:paraId="64A7E94A" w14:textId="77777777" w:rsidR="005F5884" w:rsidRPr="00145256" w:rsidRDefault="005F5884" w:rsidP="005F5884">
      <w:pPr>
        <w:numPr>
          <w:ilvl w:val="0"/>
          <w:numId w:val="73"/>
        </w:numPr>
        <w:spacing w:line="276" w:lineRule="auto"/>
        <w:rPr>
          <w:lang w:eastAsia="en-US"/>
        </w:rPr>
      </w:pPr>
      <w:r w:rsidRPr="00145256">
        <w:rPr>
          <w:lang w:eastAsia="en-US"/>
        </w:rPr>
        <w:t>Obraz powinien zapewniać równą wartość generowania jak i wyświetlania obrazu,</w:t>
      </w:r>
    </w:p>
    <w:p w14:paraId="18ADA34A" w14:textId="77777777" w:rsidR="005F5884" w:rsidRPr="00145256" w:rsidRDefault="005F5884" w:rsidP="005F5884">
      <w:pPr>
        <w:numPr>
          <w:ilvl w:val="0"/>
          <w:numId w:val="73"/>
        </w:numPr>
        <w:spacing w:line="276" w:lineRule="auto"/>
        <w:rPr>
          <w:lang w:eastAsia="en-US"/>
        </w:rPr>
      </w:pPr>
      <w:r w:rsidRPr="00145256">
        <w:rPr>
          <w:lang w:eastAsia="en-US"/>
        </w:rPr>
        <w:t>Układ projekcji powinien być wyposażony w:</w:t>
      </w:r>
    </w:p>
    <w:p w14:paraId="585E02DB" w14:textId="77777777" w:rsidR="005F5884" w:rsidRPr="00145256" w:rsidRDefault="005F5884" w:rsidP="005F5884">
      <w:pPr>
        <w:spacing w:line="276" w:lineRule="auto"/>
        <w:ind w:left="644"/>
        <w:rPr>
          <w:lang w:eastAsia="en-US"/>
        </w:rPr>
      </w:pPr>
      <w:r w:rsidRPr="00145256">
        <w:rPr>
          <w:lang w:eastAsia="en-US"/>
        </w:rPr>
        <w:t>W laboratorium 1 1 ekran 96” o rozdzielczości min. 4K UHD</w:t>
      </w:r>
    </w:p>
    <w:p w14:paraId="29A07582" w14:textId="77777777" w:rsidR="005F5884" w:rsidRPr="00145256" w:rsidRDefault="005F5884" w:rsidP="005F5884">
      <w:pPr>
        <w:spacing w:line="276" w:lineRule="auto"/>
        <w:ind w:left="644"/>
        <w:rPr>
          <w:lang w:eastAsia="en-US"/>
        </w:rPr>
      </w:pPr>
      <w:r w:rsidRPr="00145256">
        <w:rPr>
          <w:lang w:eastAsia="en-US"/>
        </w:rPr>
        <w:lastRenderedPageBreak/>
        <w:t>W laboratorium 2 system projekcyjny o rozmiarze min. 300 x 165 cm</w:t>
      </w:r>
    </w:p>
    <w:p w14:paraId="0BC8CFED" w14:textId="77777777" w:rsidR="005F5884" w:rsidRPr="00145256" w:rsidRDefault="005F5884" w:rsidP="005F5884">
      <w:pPr>
        <w:pStyle w:val="Nagwek2"/>
        <w:keepLines w:val="0"/>
        <w:widowControl w:val="0"/>
        <w:numPr>
          <w:ilvl w:val="1"/>
          <w:numId w:val="0"/>
        </w:numPr>
        <w:tabs>
          <w:tab w:val="num" w:pos="1001"/>
        </w:tabs>
        <w:spacing w:before="300" w:after="180"/>
        <w:ind w:left="1001" w:hanging="576"/>
        <w:rPr>
          <w:rFonts w:ascii="Times New Roman" w:hAnsi="Times New Roman"/>
          <w:szCs w:val="24"/>
        </w:rPr>
      </w:pPr>
      <w:r w:rsidRPr="00145256">
        <w:rPr>
          <w:rFonts w:ascii="Times New Roman" w:hAnsi="Times New Roman"/>
          <w:szCs w:val="24"/>
        </w:rPr>
        <w:t>System ruchu platformy pod żyrokompas oraz kompas optyczny</w:t>
      </w:r>
    </w:p>
    <w:p w14:paraId="31DD6674" w14:textId="77777777" w:rsidR="005F5884" w:rsidRPr="00145256" w:rsidRDefault="005F5884" w:rsidP="005F5884">
      <w:pPr>
        <w:numPr>
          <w:ilvl w:val="0"/>
          <w:numId w:val="74"/>
        </w:numPr>
        <w:autoSpaceDE w:val="0"/>
        <w:autoSpaceDN w:val="0"/>
        <w:adjustRightInd w:val="0"/>
        <w:spacing w:line="276" w:lineRule="auto"/>
      </w:pPr>
      <w:r w:rsidRPr="00145256">
        <w:rPr>
          <w:lang w:eastAsia="de-DE"/>
        </w:rPr>
        <w:t>Platforma powinna być w stanie obracać się, symulując zmiany kursu statku oraz symulować ruchy statku (</w:t>
      </w:r>
      <w:proofErr w:type="spellStart"/>
      <w:r w:rsidRPr="00145256">
        <w:rPr>
          <w:lang w:eastAsia="de-DE"/>
        </w:rPr>
        <w:t>roll</w:t>
      </w:r>
      <w:proofErr w:type="spellEnd"/>
      <w:r w:rsidRPr="00145256">
        <w:rPr>
          <w:lang w:eastAsia="de-DE"/>
        </w:rPr>
        <w:t xml:space="preserve">, </w:t>
      </w:r>
      <w:proofErr w:type="spellStart"/>
      <w:r w:rsidRPr="00145256">
        <w:rPr>
          <w:lang w:eastAsia="de-DE"/>
        </w:rPr>
        <w:t>pitch</w:t>
      </w:r>
      <w:proofErr w:type="spellEnd"/>
      <w:r w:rsidRPr="00145256">
        <w:rPr>
          <w:lang w:eastAsia="de-DE"/>
        </w:rPr>
        <w:t xml:space="preserve">). </w:t>
      </w:r>
      <w:r w:rsidRPr="00145256">
        <w:t xml:space="preserve"> </w:t>
      </w:r>
    </w:p>
    <w:p w14:paraId="15B04231" w14:textId="77777777" w:rsidR="005F5884" w:rsidRPr="00145256" w:rsidRDefault="005F5884" w:rsidP="005F5884">
      <w:pPr>
        <w:numPr>
          <w:ilvl w:val="0"/>
          <w:numId w:val="74"/>
        </w:numPr>
        <w:autoSpaceDE w:val="0"/>
        <w:autoSpaceDN w:val="0"/>
        <w:adjustRightInd w:val="0"/>
        <w:spacing w:line="276" w:lineRule="auto"/>
      </w:pPr>
      <w:bookmarkStart w:id="36" w:name="_Toc469917349"/>
      <w:bookmarkStart w:id="37" w:name="_Toc63794536"/>
      <w:r w:rsidRPr="00145256">
        <w:t xml:space="preserve">Minimalne parametry techniczne jakie powinna spełniać system symulacji ruchu </w:t>
      </w:r>
      <w:bookmarkEnd w:id="36"/>
      <w:bookmarkEnd w:id="37"/>
      <w:r w:rsidRPr="00145256">
        <w:t>wynoszą odpowiednio:</w:t>
      </w:r>
    </w:p>
    <w:p w14:paraId="25E8014F" w14:textId="77777777" w:rsidR="005F5884" w:rsidRPr="00145256" w:rsidRDefault="005F5884" w:rsidP="005F5884">
      <w:pPr>
        <w:autoSpaceDE w:val="0"/>
        <w:autoSpaceDN w:val="0"/>
        <w:adjustRightInd w:val="0"/>
        <w:spacing w:line="276" w:lineRule="auto"/>
        <w:ind w:firstLine="644"/>
      </w:pPr>
      <w:r w:rsidRPr="00145256">
        <w:t>Platforma 2DoF o parametrach nie gorszych niż PS-2RM-150</w:t>
      </w:r>
    </w:p>
    <w:p w14:paraId="5086ED52" w14:textId="77777777" w:rsidR="005F5884" w:rsidRPr="00145256" w:rsidRDefault="005F5884" w:rsidP="005F5884">
      <w:pPr>
        <w:numPr>
          <w:ilvl w:val="0"/>
          <w:numId w:val="76"/>
        </w:numPr>
        <w:autoSpaceDE w:val="0"/>
        <w:autoSpaceDN w:val="0"/>
        <w:adjustRightInd w:val="0"/>
        <w:spacing w:line="276" w:lineRule="auto"/>
        <w:ind w:left="1276"/>
      </w:pPr>
      <w:r w:rsidRPr="00145256">
        <w:t>maksymalna nośność 150kg</w:t>
      </w:r>
    </w:p>
    <w:p w14:paraId="634B306A" w14:textId="77777777" w:rsidR="005F5884" w:rsidRPr="00145256" w:rsidRDefault="005F5884" w:rsidP="005F5884">
      <w:pPr>
        <w:numPr>
          <w:ilvl w:val="0"/>
          <w:numId w:val="76"/>
        </w:numPr>
        <w:autoSpaceDE w:val="0"/>
        <w:autoSpaceDN w:val="0"/>
        <w:adjustRightInd w:val="0"/>
        <w:spacing w:line="276" w:lineRule="auto"/>
        <w:ind w:left="1276"/>
      </w:pPr>
      <w:r w:rsidRPr="00145256">
        <w:t>amplituda ruchu: +/- 10°</w:t>
      </w:r>
    </w:p>
    <w:p w14:paraId="568D333D" w14:textId="77777777" w:rsidR="005F5884" w:rsidRPr="00145256" w:rsidRDefault="005F5884" w:rsidP="005F5884">
      <w:pPr>
        <w:numPr>
          <w:ilvl w:val="0"/>
          <w:numId w:val="76"/>
        </w:numPr>
        <w:autoSpaceDE w:val="0"/>
        <w:autoSpaceDN w:val="0"/>
        <w:adjustRightInd w:val="0"/>
        <w:spacing w:line="276" w:lineRule="auto"/>
        <w:ind w:left="1276"/>
      </w:pPr>
      <w:r w:rsidRPr="00145256">
        <w:t>Prędkość ruchu: +/- 25°/s</w:t>
      </w:r>
    </w:p>
    <w:p w14:paraId="01F3981C" w14:textId="77777777" w:rsidR="005F5884" w:rsidRPr="00145256" w:rsidRDefault="005F5884" w:rsidP="005F5884">
      <w:pPr>
        <w:numPr>
          <w:ilvl w:val="0"/>
          <w:numId w:val="76"/>
        </w:numPr>
        <w:autoSpaceDE w:val="0"/>
        <w:autoSpaceDN w:val="0"/>
        <w:adjustRightInd w:val="0"/>
        <w:spacing w:line="276" w:lineRule="auto"/>
        <w:ind w:left="1276"/>
      </w:pPr>
      <w:r w:rsidRPr="00145256">
        <w:t>Przyspieszenia: +/- 250°/s2</w:t>
      </w:r>
    </w:p>
    <w:p w14:paraId="791F21B1" w14:textId="77777777" w:rsidR="005F5884" w:rsidRPr="00145256" w:rsidRDefault="005F5884" w:rsidP="005F5884">
      <w:pPr>
        <w:numPr>
          <w:ilvl w:val="0"/>
          <w:numId w:val="86"/>
        </w:numPr>
        <w:autoSpaceDE w:val="0"/>
        <w:autoSpaceDN w:val="0"/>
        <w:adjustRightInd w:val="0"/>
        <w:spacing w:line="276" w:lineRule="auto"/>
      </w:pPr>
      <w:r w:rsidRPr="00145256">
        <w:t xml:space="preserve">Na górnej płycie montażowej platformy powinna zostać zainstalowana obrotnica symulująca ruch </w:t>
      </w:r>
      <w:proofErr w:type="spellStart"/>
      <w:r w:rsidRPr="00145256">
        <w:t>yaw</w:t>
      </w:r>
      <w:proofErr w:type="spellEnd"/>
      <w:r w:rsidRPr="00145256">
        <w:t xml:space="preserve"> umożliwiająca obrót Żyrokompasu</w:t>
      </w:r>
    </w:p>
    <w:p w14:paraId="3A5C73FF" w14:textId="77777777" w:rsidR="005F5884" w:rsidRPr="00145256" w:rsidRDefault="005F5884" w:rsidP="005F5884">
      <w:pPr>
        <w:numPr>
          <w:ilvl w:val="0"/>
          <w:numId w:val="86"/>
        </w:numPr>
        <w:autoSpaceDE w:val="0"/>
        <w:autoSpaceDN w:val="0"/>
        <w:adjustRightInd w:val="0"/>
        <w:spacing w:line="276" w:lineRule="auto"/>
      </w:pPr>
      <w:r w:rsidRPr="00145256">
        <w:t>Obrotnica powinna zostać wyposażona w odpowiedni prowadnik dla przewodów zasilających Żyrokompas (+24VDC i +5VDC) oraz przewodów transmisji danych zapewniający prawidłową pracę urządzenia w przypadku wielokrotnych obrotów</w:t>
      </w:r>
    </w:p>
    <w:p w14:paraId="07DACF63" w14:textId="77777777" w:rsidR="005F5884" w:rsidRPr="00145256" w:rsidRDefault="005F5884" w:rsidP="005F5884">
      <w:pPr>
        <w:numPr>
          <w:ilvl w:val="0"/>
          <w:numId w:val="86"/>
        </w:numPr>
        <w:autoSpaceDE w:val="0"/>
        <w:autoSpaceDN w:val="0"/>
        <w:adjustRightInd w:val="0"/>
        <w:spacing w:line="276" w:lineRule="auto"/>
      </w:pPr>
      <w:r w:rsidRPr="00145256">
        <w:t>System powinien umożliwiać komunikację z Żyrokompasami z wykorzystaniem złącza wieloobrotowego</w:t>
      </w:r>
    </w:p>
    <w:p w14:paraId="7052C2F5" w14:textId="77777777" w:rsidR="005F5884" w:rsidRPr="00145256" w:rsidRDefault="005F5884" w:rsidP="005F5884">
      <w:pPr>
        <w:numPr>
          <w:ilvl w:val="0"/>
          <w:numId w:val="86"/>
        </w:numPr>
        <w:autoSpaceDE w:val="0"/>
        <w:autoSpaceDN w:val="0"/>
        <w:adjustRightInd w:val="0"/>
        <w:spacing w:line="276" w:lineRule="auto"/>
      </w:pPr>
      <w:r w:rsidRPr="00145256">
        <w:t>Minimalne parametry techniczne jakie powinna spełniać obrotnica wynoszą odpowiednio:</w:t>
      </w:r>
    </w:p>
    <w:p w14:paraId="320E2179" w14:textId="77777777" w:rsidR="005F5884" w:rsidRPr="00145256" w:rsidRDefault="005F5884" w:rsidP="005F5884">
      <w:pPr>
        <w:autoSpaceDE w:val="0"/>
        <w:autoSpaceDN w:val="0"/>
        <w:adjustRightInd w:val="0"/>
        <w:spacing w:line="276" w:lineRule="auto"/>
      </w:pPr>
      <w:r w:rsidRPr="00145256">
        <w:tab/>
        <w:t>Obrotnica</w:t>
      </w:r>
    </w:p>
    <w:p w14:paraId="6326EB28" w14:textId="77777777" w:rsidR="005F5884" w:rsidRPr="00145256" w:rsidRDefault="005F5884" w:rsidP="005F5884">
      <w:pPr>
        <w:numPr>
          <w:ilvl w:val="0"/>
          <w:numId w:val="76"/>
        </w:numPr>
        <w:autoSpaceDE w:val="0"/>
        <w:autoSpaceDN w:val="0"/>
        <w:adjustRightInd w:val="0"/>
        <w:spacing w:line="276" w:lineRule="auto"/>
        <w:ind w:firstLine="273"/>
      </w:pPr>
      <w:r w:rsidRPr="00145256">
        <w:t>nośność 50kg+/- 10%</w:t>
      </w:r>
    </w:p>
    <w:p w14:paraId="67185351" w14:textId="77777777" w:rsidR="005F5884" w:rsidRPr="00145256" w:rsidRDefault="005F5884" w:rsidP="005F5884">
      <w:pPr>
        <w:numPr>
          <w:ilvl w:val="0"/>
          <w:numId w:val="76"/>
        </w:numPr>
        <w:autoSpaceDE w:val="0"/>
        <w:autoSpaceDN w:val="0"/>
        <w:adjustRightInd w:val="0"/>
        <w:spacing w:line="276" w:lineRule="auto"/>
        <w:ind w:firstLine="273"/>
      </w:pPr>
      <w:r w:rsidRPr="00145256">
        <w:t>obrót n*360⁰</w:t>
      </w:r>
    </w:p>
    <w:p w14:paraId="003272AF" w14:textId="7DC20AB4" w:rsidR="005F5884" w:rsidRPr="00145256" w:rsidRDefault="005F5884" w:rsidP="005F5884">
      <w:pPr>
        <w:numPr>
          <w:ilvl w:val="0"/>
          <w:numId w:val="76"/>
        </w:numPr>
        <w:autoSpaceDE w:val="0"/>
        <w:autoSpaceDN w:val="0"/>
        <w:adjustRightInd w:val="0"/>
        <w:spacing w:line="276" w:lineRule="auto"/>
        <w:ind w:firstLine="273"/>
      </w:pPr>
      <w:r w:rsidRPr="00145256">
        <w:t>prędkość obrotu 10⁰/s +/-10%</w:t>
      </w:r>
    </w:p>
    <w:p w14:paraId="351A88E5" w14:textId="1DEA2F7E" w:rsidR="005F5884" w:rsidRPr="001F042A" w:rsidRDefault="005F5884" w:rsidP="001F042A">
      <w:pPr>
        <w:pStyle w:val="Nagwek2"/>
        <w:keepLines w:val="0"/>
        <w:widowControl w:val="0"/>
        <w:numPr>
          <w:ilvl w:val="1"/>
          <w:numId w:val="0"/>
        </w:numPr>
        <w:tabs>
          <w:tab w:val="num" w:pos="1001"/>
        </w:tabs>
        <w:spacing w:before="300" w:after="180"/>
        <w:ind w:left="1001" w:hanging="576"/>
        <w:rPr>
          <w:rFonts w:ascii="Times New Roman" w:hAnsi="Times New Roman"/>
          <w:szCs w:val="24"/>
        </w:rPr>
      </w:pPr>
      <w:r w:rsidRPr="00145256">
        <w:rPr>
          <w:rFonts w:ascii="Times New Roman" w:hAnsi="Times New Roman"/>
          <w:szCs w:val="24"/>
        </w:rPr>
        <w:t>Stanowiska szkoleniowe</w:t>
      </w:r>
    </w:p>
    <w:p w14:paraId="56028671" w14:textId="77777777" w:rsidR="005F5884" w:rsidRPr="00145256" w:rsidRDefault="005F5884" w:rsidP="005F5884">
      <w:pPr>
        <w:spacing w:line="276" w:lineRule="auto"/>
        <w:ind w:firstLine="425"/>
        <w:rPr>
          <w:b/>
        </w:rPr>
      </w:pPr>
      <w:r w:rsidRPr="00145256">
        <w:t>Stanowiska szkoleniowe muszą być zdolne pracować w trybie autonomicznym w konfiguracji odpowiedniej do wyposażenia laboratoriów 1 oraz 2. Stanowiska powinny być zasilane z wykorzystaniem zasilacza awaryjnego typu UPS Zasilacz powinien zapewnić prawidłową pracę urządzeń.</w:t>
      </w:r>
    </w:p>
    <w:p w14:paraId="39EC814E" w14:textId="77777777" w:rsidR="005F5884" w:rsidRPr="00145256" w:rsidRDefault="005F5884" w:rsidP="005F5884">
      <w:pPr>
        <w:spacing w:line="276" w:lineRule="auto"/>
        <w:ind w:left="644"/>
        <w:rPr>
          <w:b/>
        </w:rPr>
      </w:pPr>
    </w:p>
    <w:p w14:paraId="6C9BB8B0" w14:textId="1821997F" w:rsidR="005F5884" w:rsidRPr="00145256" w:rsidRDefault="005F5884" w:rsidP="00622E70">
      <w:pPr>
        <w:spacing w:line="276" w:lineRule="auto"/>
        <w:ind w:firstLine="644"/>
        <w:rPr>
          <w:b/>
        </w:rPr>
      </w:pPr>
      <w:r w:rsidRPr="00145256">
        <w:t>Stanowiska powinny zostać wyposażone w niezbędne urządzenia infrastruktury sieciowej do zapewnienia możliwości pracy w ramach realizowanego scenariusza. Urządzenia powinny zostać zabudowane w stanowiskach z dostępem w przypadku prac serwisowych.</w:t>
      </w:r>
    </w:p>
    <w:p w14:paraId="560C0B34" w14:textId="5758307B" w:rsidR="005F5884" w:rsidRPr="001F042A" w:rsidRDefault="005F5884" w:rsidP="001F042A">
      <w:pPr>
        <w:pStyle w:val="Nagwek3"/>
        <w:keepLines w:val="0"/>
        <w:widowControl w:val="0"/>
        <w:numPr>
          <w:ilvl w:val="2"/>
          <w:numId w:val="0"/>
        </w:numPr>
        <w:tabs>
          <w:tab w:val="num" w:pos="720"/>
        </w:tabs>
        <w:spacing w:before="240" w:after="120"/>
        <w:ind w:left="720" w:hanging="720"/>
        <w:rPr>
          <w:rFonts w:ascii="Times New Roman" w:hAnsi="Times New Roman"/>
        </w:rPr>
      </w:pPr>
      <w:r w:rsidRPr="00145256">
        <w:rPr>
          <w:rFonts w:ascii="Times New Roman" w:hAnsi="Times New Roman"/>
        </w:rPr>
        <w:t>Urządzenia wyposażenia stanowisk – System komputerowy</w:t>
      </w:r>
    </w:p>
    <w:p w14:paraId="2716A9F3" w14:textId="77777777" w:rsidR="005F5884" w:rsidRPr="00145256" w:rsidRDefault="005F5884" w:rsidP="005F5884">
      <w:pPr>
        <w:spacing w:line="276" w:lineRule="auto"/>
        <w:ind w:firstLine="708"/>
        <w:rPr>
          <w:lang w:eastAsia="en-US"/>
        </w:rPr>
      </w:pPr>
      <w:r w:rsidRPr="00145256">
        <w:rPr>
          <w:lang w:eastAsia="en-US"/>
        </w:rPr>
        <w:t>System komputerowy powinien być zbudowany z podzespołów ogólnie dostępnych na rynku tzw. COTS. Właściwości systemu komputerowego powinny zapewnić poprawną pracę stanowisk szkoleniowych w trybie indywidulanym. System powinien zostać wyposażony również w komputery graficzne zapewniające płynną wizualizację dla obu układów projekcji monitorów 4K z zachowaniem minimalnej wartości klatek/s 30FPS:</w:t>
      </w:r>
    </w:p>
    <w:p w14:paraId="2B82A3DF" w14:textId="77777777" w:rsidR="005F5884" w:rsidRPr="00145256" w:rsidRDefault="005F5884" w:rsidP="005F5884">
      <w:pPr>
        <w:autoSpaceDE w:val="0"/>
        <w:autoSpaceDN w:val="0"/>
        <w:adjustRightInd w:val="0"/>
        <w:spacing w:line="276" w:lineRule="auto"/>
      </w:pPr>
      <w:r w:rsidRPr="00145256">
        <w:lastRenderedPageBreak/>
        <w:t>Stanowiska komputerowe, z wyłączeniem stanowisk symulacyjnych (autopilot i log) powinny mieć zainstalowany system operacyjny – co najmniej Windows 11 niewymagający aktywacji za pomocą telefonu lub Internetu lub system równoważny.</w:t>
      </w:r>
    </w:p>
    <w:p w14:paraId="4DD57E9F" w14:textId="77777777" w:rsidR="005F5884" w:rsidRPr="00145256" w:rsidRDefault="005F5884" w:rsidP="005F5884">
      <w:pPr>
        <w:autoSpaceDE w:val="0"/>
        <w:autoSpaceDN w:val="0"/>
        <w:adjustRightInd w:val="0"/>
        <w:spacing w:line="276" w:lineRule="auto"/>
      </w:pPr>
      <w:r w:rsidRPr="00145256">
        <w:t>Za równoważny system operacyjny uważany jest system klasy PC spełniający następujące wymagania poprzez wbudowane mechanizmy, bez użycia dodatkowych aplikacji:</w:t>
      </w:r>
    </w:p>
    <w:p w14:paraId="12678716" w14:textId="77777777" w:rsidR="005F5884" w:rsidRPr="00145256" w:rsidRDefault="005F5884" w:rsidP="005F5884">
      <w:pPr>
        <w:numPr>
          <w:ilvl w:val="3"/>
          <w:numId w:val="95"/>
        </w:numPr>
        <w:autoSpaceDE w:val="0"/>
        <w:autoSpaceDN w:val="0"/>
        <w:adjustRightInd w:val="0"/>
        <w:spacing w:line="276" w:lineRule="auto"/>
      </w:pPr>
      <w:r w:rsidRPr="00145256">
        <w:t>Możliwość dokonywania aktualizacji i poprawek systemu przez Internet z możliwością wyboru instalowanych poprawek;</w:t>
      </w:r>
    </w:p>
    <w:p w14:paraId="28B60AFF" w14:textId="77777777" w:rsidR="005F5884" w:rsidRPr="00145256" w:rsidRDefault="005F5884" w:rsidP="005F5884">
      <w:pPr>
        <w:numPr>
          <w:ilvl w:val="3"/>
          <w:numId w:val="95"/>
        </w:numPr>
        <w:autoSpaceDE w:val="0"/>
        <w:autoSpaceDN w:val="0"/>
        <w:adjustRightInd w:val="0"/>
        <w:spacing w:line="276" w:lineRule="auto"/>
      </w:pPr>
      <w:r w:rsidRPr="00145256">
        <w:t xml:space="preserve">Możliwość dokonywania uaktualnień sterowników urządzeń przez Internet – witrynę producenta systemu; </w:t>
      </w:r>
    </w:p>
    <w:p w14:paraId="6AD08E5C" w14:textId="77777777" w:rsidR="005F5884" w:rsidRPr="00145256" w:rsidRDefault="005F5884" w:rsidP="005F5884">
      <w:pPr>
        <w:numPr>
          <w:ilvl w:val="3"/>
          <w:numId w:val="95"/>
        </w:numPr>
        <w:autoSpaceDE w:val="0"/>
        <w:autoSpaceDN w:val="0"/>
        <w:adjustRightInd w:val="0"/>
        <w:spacing w:line="276" w:lineRule="auto"/>
      </w:pPr>
      <w:r w:rsidRPr="00145256">
        <w:t>Darmowe aktualizacje w ramach wersji systemu operacyjnego przez Internet (niezbędne aktualizacje, poprawki, biuletyny bezpieczeństwa muszą być dostarczane bez dodatkowych opłat)</w:t>
      </w:r>
    </w:p>
    <w:p w14:paraId="5DF24253" w14:textId="77777777" w:rsidR="005F5884" w:rsidRPr="00145256" w:rsidRDefault="005F5884" w:rsidP="005F5884">
      <w:pPr>
        <w:numPr>
          <w:ilvl w:val="3"/>
          <w:numId w:val="95"/>
        </w:numPr>
        <w:autoSpaceDE w:val="0"/>
        <w:autoSpaceDN w:val="0"/>
        <w:adjustRightInd w:val="0"/>
        <w:spacing w:line="276" w:lineRule="auto"/>
      </w:pPr>
      <w:r w:rsidRPr="00145256">
        <w:t>Internetowa aktualizacja zapewniona w języku angielskim.</w:t>
      </w:r>
    </w:p>
    <w:p w14:paraId="31E7615D" w14:textId="77777777" w:rsidR="005F5884" w:rsidRPr="00145256" w:rsidRDefault="005F5884" w:rsidP="005F5884">
      <w:pPr>
        <w:numPr>
          <w:ilvl w:val="3"/>
          <w:numId w:val="95"/>
        </w:numPr>
        <w:autoSpaceDE w:val="0"/>
        <w:autoSpaceDN w:val="0"/>
        <w:adjustRightInd w:val="0"/>
        <w:spacing w:line="276" w:lineRule="auto"/>
      </w:pPr>
      <w:r w:rsidRPr="00145256">
        <w:t>Zlokalizowane w języku angielskim, co najmniej następujące elementy: menu, odtwarzacz multimediów, pomoc, komunikaty systemowe.</w:t>
      </w:r>
    </w:p>
    <w:p w14:paraId="148F0641" w14:textId="77777777" w:rsidR="005F5884" w:rsidRPr="00145256" w:rsidRDefault="005F5884" w:rsidP="005F5884">
      <w:pPr>
        <w:numPr>
          <w:ilvl w:val="3"/>
          <w:numId w:val="95"/>
        </w:numPr>
        <w:autoSpaceDE w:val="0"/>
        <w:autoSpaceDN w:val="0"/>
        <w:adjustRightInd w:val="0"/>
        <w:spacing w:line="276" w:lineRule="auto"/>
      </w:pPr>
      <w:r w:rsidRPr="00145256">
        <w:t>Wsparcie dla większości powszechnie używanych urządzeń peryferyjnych (drukarek, urządzeń sieciowych, standardów USB, Plug &amp; Play, Wi-Fi).</w:t>
      </w:r>
    </w:p>
    <w:p w14:paraId="4DEF9A71" w14:textId="77777777" w:rsidR="005F5884" w:rsidRPr="00145256" w:rsidRDefault="005F5884" w:rsidP="005F5884">
      <w:pPr>
        <w:numPr>
          <w:ilvl w:val="3"/>
          <w:numId w:val="95"/>
        </w:numPr>
        <w:autoSpaceDE w:val="0"/>
        <w:autoSpaceDN w:val="0"/>
        <w:adjustRightInd w:val="0"/>
        <w:spacing w:line="276" w:lineRule="auto"/>
      </w:pPr>
      <w:r w:rsidRPr="00145256">
        <w:t>Funkcjonalność automatycznej zmiany domyślnej drukarki w zależności od sieci, do której podłączony jest komputer.</w:t>
      </w:r>
    </w:p>
    <w:p w14:paraId="7C04CF0B" w14:textId="77777777" w:rsidR="005F5884" w:rsidRPr="00145256" w:rsidRDefault="005F5884" w:rsidP="005F5884">
      <w:pPr>
        <w:numPr>
          <w:ilvl w:val="3"/>
          <w:numId w:val="95"/>
        </w:numPr>
        <w:autoSpaceDE w:val="0"/>
        <w:autoSpaceDN w:val="0"/>
        <w:adjustRightInd w:val="0"/>
        <w:spacing w:line="276" w:lineRule="auto"/>
      </w:pPr>
      <w:r w:rsidRPr="00145256">
        <w:t>Interfejs użytkownika działający w trybie graficznym z elementami 3D.</w:t>
      </w:r>
    </w:p>
    <w:p w14:paraId="5F87CBB6" w14:textId="77777777" w:rsidR="005F5884" w:rsidRPr="00145256" w:rsidRDefault="005F5884" w:rsidP="005F5884">
      <w:pPr>
        <w:numPr>
          <w:ilvl w:val="3"/>
          <w:numId w:val="95"/>
        </w:numPr>
        <w:autoSpaceDE w:val="0"/>
        <w:autoSpaceDN w:val="0"/>
        <w:adjustRightInd w:val="0"/>
        <w:spacing w:line="276" w:lineRule="auto"/>
      </w:pPr>
      <w:r w:rsidRPr="00145256">
        <w:t>Możliwość zdalnej automatycznej instalacji, konfiguracji, administrowania oraz aktualizowania systemu.</w:t>
      </w:r>
    </w:p>
    <w:p w14:paraId="779EE28D" w14:textId="77777777" w:rsidR="005F5884" w:rsidRPr="00145256" w:rsidRDefault="005F5884" w:rsidP="005F5884">
      <w:pPr>
        <w:numPr>
          <w:ilvl w:val="3"/>
          <w:numId w:val="95"/>
        </w:numPr>
        <w:autoSpaceDE w:val="0"/>
        <w:autoSpaceDN w:val="0"/>
        <w:adjustRightInd w:val="0"/>
        <w:spacing w:line="276" w:lineRule="auto"/>
      </w:pPr>
      <w:r w:rsidRPr="00145256">
        <w:t>Zabezpieczony hasłem hierarchiczny dostęp do systemu, konta i profile użytkowników zarządzane zdalnie; praca systemu w trybie ochrony kont użytkowników.</w:t>
      </w:r>
    </w:p>
    <w:p w14:paraId="25662878" w14:textId="77777777" w:rsidR="005F5884" w:rsidRPr="00145256" w:rsidRDefault="005F5884" w:rsidP="005F5884">
      <w:pPr>
        <w:numPr>
          <w:ilvl w:val="3"/>
          <w:numId w:val="95"/>
        </w:numPr>
        <w:autoSpaceDE w:val="0"/>
        <w:autoSpaceDN w:val="0"/>
        <w:adjustRightInd w:val="0"/>
        <w:spacing w:line="276" w:lineRule="auto"/>
      </w:pPr>
      <w:r w:rsidRPr="00145256">
        <w:t>Zintegrowane z systemem operacyjnym narzędzia zwalczające złośliwe oprogramowanie; aktualizacje dostępne u producenta nieodpłatnie bez ograniczeń czasowych.</w:t>
      </w:r>
    </w:p>
    <w:p w14:paraId="5B2B5723" w14:textId="77777777" w:rsidR="005F5884" w:rsidRPr="00145256" w:rsidRDefault="005F5884" w:rsidP="005F5884">
      <w:pPr>
        <w:numPr>
          <w:ilvl w:val="3"/>
          <w:numId w:val="95"/>
        </w:numPr>
        <w:autoSpaceDE w:val="0"/>
        <w:autoSpaceDN w:val="0"/>
        <w:adjustRightInd w:val="0"/>
        <w:spacing w:line="276" w:lineRule="auto"/>
      </w:pPr>
      <w:r w:rsidRPr="00145256">
        <w:t>Funkcjonalność rozpoznawania mowy, pozwalającą na sterowanie komputerem głosowo</w:t>
      </w:r>
    </w:p>
    <w:p w14:paraId="28BAC7DC" w14:textId="77777777" w:rsidR="005F5884" w:rsidRPr="00145256" w:rsidRDefault="005F5884" w:rsidP="005F5884">
      <w:pPr>
        <w:numPr>
          <w:ilvl w:val="3"/>
          <w:numId w:val="95"/>
        </w:numPr>
        <w:autoSpaceDE w:val="0"/>
        <w:autoSpaceDN w:val="0"/>
        <w:adjustRightInd w:val="0"/>
        <w:spacing w:line="276" w:lineRule="auto"/>
      </w:pPr>
      <w:r w:rsidRPr="00145256">
        <w:t xml:space="preserve">Zintegrowany z systemem operacyjnym moduł synchronizacji komputera z urządzeniami zewnętrznymi.  </w:t>
      </w:r>
    </w:p>
    <w:p w14:paraId="20921D36" w14:textId="77777777" w:rsidR="005F5884" w:rsidRPr="00145256" w:rsidRDefault="005F5884" w:rsidP="005F5884">
      <w:pPr>
        <w:numPr>
          <w:ilvl w:val="3"/>
          <w:numId w:val="95"/>
        </w:numPr>
        <w:autoSpaceDE w:val="0"/>
        <w:autoSpaceDN w:val="0"/>
        <w:adjustRightInd w:val="0"/>
        <w:spacing w:line="276" w:lineRule="auto"/>
      </w:pPr>
      <w:r w:rsidRPr="00145256">
        <w:t>Wbudowany system pomocy w języku angielskim;</w:t>
      </w:r>
    </w:p>
    <w:p w14:paraId="207775BD" w14:textId="77777777" w:rsidR="005F5884" w:rsidRPr="00145256" w:rsidRDefault="005F5884" w:rsidP="005F5884">
      <w:pPr>
        <w:numPr>
          <w:ilvl w:val="3"/>
          <w:numId w:val="95"/>
        </w:numPr>
        <w:autoSpaceDE w:val="0"/>
        <w:autoSpaceDN w:val="0"/>
        <w:adjustRightInd w:val="0"/>
        <w:spacing w:line="276" w:lineRule="auto"/>
      </w:pPr>
      <w:r w:rsidRPr="00145256">
        <w:t xml:space="preserve">Certyfikat producenta oprogramowania na dostarczany sprzęt; </w:t>
      </w:r>
    </w:p>
    <w:p w14:paraId="21EC9453" w14:textId="77777777" w:rsidR="005F5884" w:rsidRPr="00145256" w:rsidRDefault="005F5884" w:rsidP="005F5884">
      <w:pPr>
        <w:numPr>
          <w:ilvl w:val="3"/>
          <w:numId w:val="95"/>
        </w:numPr>
        <w:autoSpaceDE w:val="0"/>
        <w:autoSpaceDN w:val="0"/>
        <w:adjustRightInd w:val="0"/>
        <w:spacing w:line="276" w:lineRule="auto"/>
      </w:pPr>
      <w:r w:rsidRPr="00145256">
        <w:t>Możliwość zarządzania stacją roboczą poprzez polityki – przez politykę rozumiemy zestaw reguł definiujących lub ograniczających funkcjonalność systemu lub aplikacji.</w:t>
      </w:r>
    </w:p>
    <w:p w14:paraId="0C0304A1" w14:textId="77777777" w:rsidR="005F5884" w:rsidRPr="00145256" w:rsidRDefault="005F5884" w:rsidP="005F5884">
      <w:pPr>
        <w:numPr>
          <w:ilvl w:val="3"/>
          <w:numId w:val="95"/>
        </w:numPr>
        <w:autoSpaceDE w:val="0"/>
        <w:autoSpaceDN w:val="0"/>
        <w:adjustRightInd w:val="0"/>
        <w:spacing w:line="276" w:lineRule="auto"/>
      </w:pPr>
      <w:r w:rsidRPr="00145256">
        <w:t>Rozbudowane polityki bezpieczeństwa – polityki dla systemu operacyjnego i dla wskazanych aplikacji;</w:t>
      </w:r>
    </w:p>
    <w:p w14:paraId="6AD54B1C" w14:textId="77777777" w:rsidR="005F5884" w:rsidRPr="00145256" w:rsidRDefault="005F5884" w:rsidP="005F5884">
      <w:pPr>
        <w:numPr>
          <w:ilvl w:val="3"/>
          <w:numId w:val="95"/>
        </w:numPr>
        <w:autoSpaceDE w:val="0"/>
        <w:autoSpaceDN w:val="0"/>
        <w:adjustRightInd w:val="0"/>
        <w:spacing w:line="276" w:lineRule="auto"/>
      </w:pPr>
      <w:r w:rsidRPr="00145256">
        <w:t>Wsparcie dla NET Framework 1.1 i 2.0 i 3.0 – możliwość uruchomienia aplikacji działających we wskazanych środowiskach;</w:t>
      </w:r>
    </w:p>
    <w:p w14:paraId="13AF5AF9" w14:textId="77777777" w:rsidR="005F5884" w:rsidRPr="00145256" w:rsidRDefault="005F5884" w:rsidP="005F5884">
      <w:pPr>
        <w:numPr>
          <w:ilvl w:val="3"/>
          <w:numId w:val="95"/>
        </w:numPr>
        <w:autoSpaceDE w:val="0"/>
        <w:autoSpaceDN w:val="0"/>
        <w:adjustRightInd w:val="0"/>
        <w:spacing w:line="276" w:lineRule="auto"/>
      </w:pPr>
      <w:r w:rsidRPr="00145256">
        <w:t>Zdalna pomoc i współdzielenie aplikacji – możliwość zdalnego przejęcia sesji zalogowanego użytkownika celem rozwiązania problemu z komputerem;</w:t>
      </w:r>
    </w:p>
    <w:p w14:paraId="4941C837" w14:textId="77777777" w:rsidR="005F5884" w:rsidRPr="00145256" w:rsidRDefault="005F5884" w:rsidP="005F5884">
      <w:pPr>
        <w:numPr>
          <w:ilvl w:val="3"/>
          <w:numId w:val="95"/>
        </w:numPr>
        <w:autoSpaceDE w:val="0"/>
        <w:autoSpaceDN w:val="0"/>
        <w:adjustRightInd w:val="0"/>
        <w:spacing w:line="276" w:lineRule="auto"/>
      </w:pPr>
      <w:r w:rsidRPr="00145256">
        <w:t>Graficzne środowisko instalacji i konfiguracji;</w:t>
      </w:r>
    </w:p>
    <w:p w14:paraId="7BAAC3F0" w14:textId="77777777" w:rsidR="005F5884" w:rsidRPr="00145256" w:rsidRDefault="005F5884" w:rsidP="005F5884">
      <w:pPr>
        <w:numPr>
          <w:ilvl w:val="3"/>
          <w:numId w:val="95"/>
        </w:numPr>
        <w:autoSpaceDE w:val="0"/>
        <w:autoSpaceDN w:val="0"/>
        <w:adjustRightInd w:val="0"/>
        <w:spacing w:line="276" w:lineRule="auto"/>
      </w:pPr>
      <w:r w:rsidRPr="00145256">
        <w:lastRenderedPageBreak/>
        <w:t>Zarządzanie kontami użytkowników sieci oraz urządzeniami sieciowymi tj. drukarki, woluminy dyskowe, usługi katalogowe</w:t>
      </w:r>
    </w:p>
    <w:p w14:paraId="612BC5D9" w14:textId="77777777" w:rsidR="005F5884" w:rsidRPr="00145256" w:rsidRDefault="005F5884" w:rsidP="005F5884">
      <w:pPr>
        <w:numPr>
          <w:ilvl w:val="3"/>
          <w:numId w:val="95"/>
        </w:numPr>
        <w:autoSpaceDE w:val="0"/>
        <w:autoSpaceDN w:val="0"/>
        <w:adjustRightInd w:val="0"/>
        <w:spacing w:line="276" w:lineRule="auto"/>
      </w:pPr>
      <w:r w:rsidRPr="00145256">
        <w:t>Oprogramowanie dla tworzenia kopii zapasowych (Backup); automatyczne wykonywanie kopii plików z możliwością automatycznego przywrócenia wersji wcześniejszej;</w:t>
      </w:r>
    </w:p>
    <w:p w14:paraId="6751F2D1" w14:textId="77777777" w:rsidR="005F5884" w:rsidRPr="00145256" w:rsidRDefault="005F5884" w:rsidP="005F5884">
      <w:pPr>
        <w:numPr>
          <w:ilvl w:val="3"/>
          <w:numId w:val="95"/>
        </w:numPr>
        <w:autoSpaceDE w:val="0"/>
        <w:autoSpaceDN w:val="0"/>
        <w:adjustRightInd w:val="0"/>
        <w:spacing w:line="276" w:lineRule="auto"/>
      </w:pPr>
      <w:r w:rsidRPr="00145256">
        <w:t>Możliwość przywracania plików systemowych;</w:t>
      </w:r>
    </w:p>
    <w:p w14:paraId="4DDD25B9" w14:textId="77777777" w:rsidR="005F5884" w:rsidRPr="00145256" w:rsidRDefault="005F5884" w:rsidP="005F5884">
      <w:pPr>
        <w:numPr>
          <w:ilvl w:val="3"/>
          <w:numId w:val="95"/>
        </w:numPr>
        <w:autoSpaceDE w:val="0"/>
        <w:autoSpaceDN w:val="0"/>
        <w:adjustRightInd w:val="0"/>
        <w:spacing w:line="276" w:lineRule="auto"/>
      </w:pPr>
      <w:r w:rsidRPr="00145256">
        <w:t>System operacyjny musi posiadać funkcjonalność pozwalającą na identyfikację sieci komputerowych, do których jest podłączony oraz zapisywanie ich ustawień</w:t>
      </w:r>
    </w:p>
    <w:p w14:paraId="37FD1654" w14:textId="77777777" w:rsidR="005F5884" w:rsidRPr="00145256" w:rsidRDefault="005F5884" w:rsidP="005F5884">
      <w:pPr>
        <w:numPr>
          <w:ilvl w:val="3"/>
          <w:numId w:val="95"/>
        </w:numPr>
        <w:autoSpaceDE w:val="0"/>
        <w:autoSpaceDN w:val="0"/>
        <w:adjustRightInd w:val="0"/>
        <w:spacing w:line="276" w:lineRule="auto"/>
      </w:pPr>
      <w:r w:rsidRPr="00145256">
        <w:t>Możliwość blokowania lub dopuszczania dowolnych urządzeń peryferyjnych za pomocą polityk grupowych (np. przy użyciu numerów identyfikacyjnych sprzętu).</w:t>
      </w:r>
    </w:p>
    <w:p w14:paraId="034E727B" w14:textId="77777777" w:rsidR="005F5884" w:rsidRPr="00145256" w:rsidRDefault="005F5884" w:rsidP="005F5884">
      <w:pPr>
        <w:numPr>
          <w:ilvl w:val="3"/>
          <w:numId w:val="95"/>
        </w:numPr>
        <w:autoSpaceDE w:val="0"/>
        <w:autoSpaceDN w:val="0"/>
        <w:adjustRightInd w:val="0"/>
        <w:spacing w:line="276" w:lineRule="auto"/>
      </w:pPr>
      <w:r w:rsidRPr="00145256">
        <w:t>Licencja na najnowszy system operacyjny, na dzień publikacji.</w:t>
      </w:r>
    </w:p>
    <w:p w14:paraId="738A839D" w14:textId="77777777" w:rsidR="005F5884" w:rsidRPr="00145256" w:rsidRDefault="005F5884" w:rsidP="005F5884">
      <w:pPr>
        <w:numPr>
          <w:ilvl w:val="3"/>
          <w:numId w:val="95"/>
        </w:numPr>
        <w:autoSpaceDE w:val="0"/>
        <w:autoSpaceDN w:val="0"/>
        <w:adjustRightInd w:val="0"/>
        <w:spacing w:line="276" w:lineRule="auto"/>
      </w:pPr>
      <w:r w:rsidRPr="00145256">
        <w:t>Możliwość łączenia z sieciami firmowymi przy użyciu funkcji przyłączania do domeny.</w:t>
      </w:r>
    </w:p>
    <w:p w14:paraId="23E82150" w14:textId="77777777" w:rsidR="005F5884" w:rsidRPr="00145256" w:rsidRDefault="005F5884" w:rsidP="005F5884">
      <w:pPr>
        <w:pStyle w:val="Nagwek3"/>
        <w:keepLines w:val="0"/>
        <w:widowControl w:val="0"/>
        <w:numPr>
          <w:ilvl w:val="2"/>
          <w:numId w:val="0"/>
        </w:numPr>
        <w:tabs>
          <w:tab w:val="num" w:pos="720"/>
        </w:tabs>
        <w:spacing w:before="240" w:after="120"/>
        <w:ind w:left="720" w:hanging="720"/>
        <w:rPr>
          <w:rFonts w:ascii="Times New Roman" w:hAnsi="Times New Roman"/>
        </w:rPr>
      </w:pPr>
      <w:r w:rsidRPr="00145256">
        <w:rPr>
          <w:rFonts w:ascii="Times New Roman" w:hAnsi="Times New Roman"/>
        </w:rPr>
        <w:t>Zobrazowanie obszaru mapy morskiej</w:t>
      </w:r>
    </w:p>
    <w:p w14:paraId="1B52CD9C" w14:textId="77777777" w:rsidR="005F5884" w:rsidRPr="00145256" w:rsidRDefault="005F5884" w:rsidP="005F5884">
      <w:pPr>
        <w:keepNext/>
        <w:keepLines/>
        <w:numPr>
          <w:ilvl w:val="0"/>
          <w:numId w:val="75"/>
        </w:numPr>
        <w:tabs>
          <w:tab w:val="left" w:pos="567"/>
        </w:tabs>
        <w:spacing w:line="276" w:lineRule="auto"/>
        <w:ind w:left="567" w:hanging="207"/>
      </w:pPr>
      <w:r w:rsidRPr="00145256">
        <w:t xml:space="preserve">Stanowisko musi umożliwiać generowanie mapy morskiej wskazanych obszarów akwenów operacyjnych </w:t>
      </w:r>
    </w:p>
    <w:p w14:paraId="52A6A174" w14:textId="77777777" w:rsidR="005F5884" w:rsidRPr="00145256" w:rsidRDefault="005F5884" w:rsidP="005F5884">
      <w:pPr>
        <w:numPr>
          <w:ilvl w:val="0"/>
          <w:numId w:val="75"/>
        </w:numPr>
        <w:tabs>
          <w:tab w:val="left" w:pos="567"/>
        </w:tabs>
        <w:spacing w:line="276" w:lineRule="auto"/>
        <w:ind w:left="567" w:hanging="207"/>
      </w:pPr>
      <w:r w:rsidRPr="00145256">
        <w:t>Stanowisko musi umożliwiać jednoczesne generowanie co najmniej 10 obiektów ruchu morskiego.</w:t>
      </w:r>
    </w:p>
    <w:p w14:paraId="5D8CB96E" w14:textId="77777777" w:rsidR="005F5884" w:rsidRPr="00145256" w:rsidRDefault="005F5884" w:rsidP="005F5884">
      <w:pPr>
        <w:numPr>
          <w:ilvl w:val="0"/>
          <w:numId w:val="75"/>
        </w:numPr>
        <w:tabs>
          <w:tab w:val="left" w:pos="567"/>
        </w:tabs>
        <w:autoSpaceDE w:val="0"/>
        <w:autoSpaceDN w:val="0"/>
        <w:adjustRightInd w:val="0"/>
        <w:spacing w:line="276" w:lineRule="auto"/>
        <w:ind w:left="567" w:hanging="207"/>
      </w:pPr>
      <w:r w:rsidRPr="00145256">
        <w:t>System powinien umożliwiać możliwość wyboru dwóch modeli dynamiki statków</w:t>
      </w:r>
    </w:p>
    <w:p w14:paraId="7AB28614" w14:textId="77777777" w:rsidR="005F5884" w:rsidRPr="00145256" w:rsidRDefault="005F5884" w:rsidP="005F5884">
      <w:pPr>
        <w:tabs>
          <w:tab w:val="left" w:pos="567"/>
        </w:tabs>
        <w:autoSpaceDE w:val="0"/>
        <w:autoSpaceDN w:val="0"/>
        <w:adjustRightInd w:val="0"/>
        <w:spacing w:line="276" w:lineRule="auto"/>
      </w:pPr>
    </w:p>
    <w:p w14:paraId="2DCE944B" w14:textId="77777777" w:rsidR="005F5884" w:rsidRPr="00145256" w:rsidRDefault="005F5884" w:rsidP="005F5884">
      <w:pPr>
        <w:tabs>
          <w:tab w:val="left" w:pos="567"/>
        </w:tabs>
        <w:autoSpaceDE w:val="0"/>
        <w:autoSpaceDN w:val="0"/>
        <w:adjustRightInd w:val="0"/>
        <w:spacing w:line="276" w:lineRule="auto"/>
      </w:pPr>
      <w:r w:rsidRPr="00145256">
        <w:t>Wirtualna baza danych odwzorowanych akwenów powinna posiadać w swoich zasobach następujące obszary:</w:t>
      </w:r>
    </w:p>
    <w:p w14:paraId="691BD1CB" w14:textId="77777777" w:rsidR="005F5884" w:rsidRPr="00145256" w:rsidRDefault="005F5884" w:rsidP="005F5884">
      <w:pPr>
        <w:tabs>
          <w:tab w:val="left" w:pos="567"/>
        </w:tabs>
        <w:autoSpaceDE w:val="0"/>
        <w:autoSpaceDN w:val="0"/>
        <w:adjustRightInd w:val="0"/>
        <w:spacing w:line="276" w:lineRule="auto"/>
      </w:pPr>
    </w:p>
    <w:p w14:paraId="6B4C3CB3" w14:textId="77777777" w:rsidR="005F5884" w:rsidRPr="00145256" w:rsidRDefault="005F5884" w:rsidP="005F5884">
      <w:pPr>
        <w:tabs>
          <w:tab w:val="left" w:pos="567"/>
        </w:tabs>
        <w:autoSpaceDE w:val="0"/>
        <w:autoSpaceDN w:val="0"/>
        <w:adjustRightInd w:val="0"/>
        <w:spacing w:line="276" w:lineRule="auto"/>
      </w:pPr>
      <w:r w:rsidRPr="00145256">
        <w:t>•</w:t>
      </w:r>
      <w:r w:rsidRPr="00145256">
        <w:tab/>
        <w:t>Port Gdynia</w:t>
      </w:r>
    </w:p>
    <w:p w14:paraId="66C184B4" w14:textId="77777777" w:rsidR="005F5884" w:rsidRPr="00145256" w:rsidRDefault="005F5884" w:rsidP="005F5884">
      <w:pPr>
        <w:tabs>
          <w:tab w:val="left" w:pos="567"/>
        </w:tabs>
        <w:autoSpaceDE w:val="0"/>
        <w:autoSpaceDN w:val="0"/>
        <w:adjustRightInd w:val="0"/>
        <w:spacing w:line="276" w:lineRule="auto"/>
      </w:pPr>
      <w:r w:rsidRPr="00145256">
        <w:t>•</w:t>
      </w:r>
      <w:r w:rsidRPr="00145256">
        <w:tab/>
        <w:t>Port Świnoujście</w:t>
      </w:r>
    </w:p>
    <w:p w14:paraId="290CD9F7" w14:textId="77777777" w:rsidR="005F5884" w:rsidRPr="00145256" w:rsidRDefault="005F5884" w:rsidP="005F5884">
      <w:pPr>
        <w:tabs>
          <w:tab w:val="left" w:pos="567"/>
        </w:tabs>
        <w:autoSpaceDE w:val="0"/>
        <w:autoSpaceDN w:val="0"/>
        <w:adjustRightInd w:val="0"/>
        <w:spacing w:line="276" w:lineRule="auto"/>
      </w:pPr>
      <w:r w:rsidRPr="00145256">
        <w:t>•</w:t>
      </w:r>
      <w:r w:rsidRPr="00145256">
        <w:tab/>
        <w:t>Port Kołobrzeg</w:t>
      </w:r>
    </w:p>
    <w:p w14:paraId="6D1293C6" w14:textId="77777777" w:rsidR="005F5884" w:rsidRPr="00145256" w:rsidRDefault="005F5884" w:rsidP="005F5884">
      <w:pPr>
        <w:tabs>
          <w:tab w:val="left" w:pos="567"/>
        </w:tabs>
        <w:autoSpaceDE w:val="0"/>
        <w:autoSpaceDN w:val="0"/>
        <w:adjustRightInd w:val="0"/>
        <w:spacing w:line="276" w:lineRule="auto"/>
      </w:pPr>
      <w:r w:rsidRPr="00145256">
        <w:t>•</w:t>
      </w:r>
      <w:r w:rsidRPr="00145256">
        <w:tab/>
        <w:t>Bałtyk południowy, akwen otwarty</w:t>
      </w:r>
    </w:p>
    <w:p w14:paraId="7CBBF1DC" w14:textId="77777777" w:rsidR="005F5884" w:rsidRPr="00145256" w:rsidRDefault="005F5884" w:rsidP="005F5884">
      <w:pPr>
        <w:pStyle w:val="Nagwek3"/>
        <w:keepLines w:val="0"/>
        <w:widowControl w:val="0"/>
        <w:numPr>
          <w:ilvl w:val="2"/>
          <w:numId w:val="0"/>
        </w:numPr>
        <w:tabs>
          <w:tab w:val="num" w:pos="720"/>
        </w:tabs>
        <w:spacing w:before="240" w:after="120"/>
        <w:ind w:left="720" w:hanging="720"/>
        <w:rPr>
          <w:rFonts w:ascii="Times New Roman" w:hAnsi="Times New Roman"/>
        </w:rPr>
      </w:pPr>
      <w:r w:rsidRPr="00145256">
        <w:rPr>
          <w:rFonts w:ascii="Times New Roman" w:hAnsi="Times New Roman"/>
        </w:rPr>
        <w:t>Symulowanie pogody i czasu</w:t>
      </w:r>
    </w:p>
    <w:p w14:paraId="513A8A85" w14:textId="77777777" w:rsidR="005F5884" w:rsidRPr="00145256" w:rsidRDefault="005F5884" w:rsidP="005F5884">
      <w:pPr>
        <w:spacing w:line="276" w:lineRule="auto"/>
      </w:pPr>
      <w:r w:rsidRPr="00145256">
        <w:t>Oprogramowanie stanowiska LOG powinno umożliwiać generowanie:</w:t>
      </w:r>
    </w:p>
    <w:p w14:paraId="4DE0E50F" w14:textId="77777777" w:rsidR="005F5884" w:rsidRPr="00145256" w:rsidRDefault="005F5884" w:rsidP="005F5884">
      <w:pPr>
        <w:numPr>
          <w:ilvl w:val="0"/>
          <w:numId w:val="87"/>
        </w:numPr>
        <w:spacing w:line="276" w:lineRule="auto"/>
      </w:pPr>
      <w:r w:rsidRPr="00145256">
        <w:t xml:space="preserve">pory roku (lato, jesień, zima), </w:t>
      </w:r>
    </w:p>
    <w:p w14:paraId="47C05AFF" w14:textId="77777777" w:rsidR="005F5884" w:rsidRPr="00145256" w:rsidRDefault="005F5884" w:rsidP="005F5884">
      <w:pPr>
        <w:numPr>
          <w:ilvl w:val="0"/>
          <w:numId w:val="87"/>
        </w:numPr>
        <w:spacing w:line="276" w:lineRule="auto"/>
      </w:pPr>
      <w:r w:rsidRPr="00145256">
        <w:t xml:space="preserve">pory doby (dzień, noc, świt, zmierzch) z automatycznym odzwierciedleniem upływu czasu od chwili rozpoczęcia ćwiczenia, </w:t>
      </w:r>
    </w:p>
    <w:p w14:paraId="396FCDB7" w14:textId="77777777" w:rsidR="005F5884" w:rsidRPr="00145256" w:rsidRDefault="005F5884" w:rsidP="005F5884">
      <w:pPr>
        <w:numPr>
          <w:ilvl w:val="0"/>
          <w:numId w:val="87"/>
        </w:numPr>
        <w:spacing w:line="276" w:lineRule="auto"/>
      </w:pPr>
      <w:r w:rsidRPr="00145256">
        <w:t xml:space="preserve">warunki pogodowe obejmujące między innymi: </w:t>
      </w:r>
    </w:p>
    <w:p w14:paraId="1133C099" w14:textId="77777777" w:rsidR="005F5884" w:rsidRPr="00145256" w:rsidRDefault="005F5884" w:rsidP="005F5884">
      <w:pPr>
        <w:numPr>
          <w:ilvl w:val="1"/>
          <w:numId w:val="87"/>
        </w:numPr>
        <w:spacing w:line="276" w:lineRule="auto"/>
      </w:pPr>
      <w:r w:rsidRPr="00145256">
        <w:t xml:space="preserve">zachmurzenie (pełne, częściowe, brak zachmurzenia), </w:t>
      </w:r>
    </w:p>
    <w:p w14:paraId="09705C44" w14:textId="77777777" w:rsidR="005F5884" w:rsidRPr="00145256" w:rsidRDefault="005F5884" w:rsidP="005F5884">
      <w:pPr>
        <w:numPr>
          <w:ilvl w:val="1"/>
          <w:numId w:val="87"/>
        </w:numPr>
        <w:spacing w:line="276" w:lineRule="auto"/>
      </w:pPr>
      <w:r w:rsidRPr="00145256">
        <w:t xml:space="preserve">widzialność (zamglenia, mgła o co najmniej trzech stopniach intensywności), </w:t>
      </w:r>
    </w:p>
    <w:p w14:paraId="36905666" w14:textId="77777777" w:rsidR="005F5884" w:rsidRPr="00145256" w:rsidRDefault="005F5884" w:rsidP="005F5884">
      <w:pPr>
        <w:numPr>
          <w:ilvl w:val="1"/>
          <w:numId w:val="87"/>
        </w:numPr>
        <w:spacing w:line="276" w:lineRule="auto"/>
      </w:pPr>
      <w:r w:rsidRPr="00145256">
        <w:t xml:space="preserve">opady deszczu lub śniegu o co najmniej trzech poziomach intensywności, </w:t>
      </w:r>
    </w:p>
    <w:p w14:paraId="5A4F5BA6" w14:textId="77777777" w:rsidR="005F5884" w:rsidRDefault="005F5884" w:rsidP="005F5884">
      <w:pPr>
        <w:numPr>
          <w:ilvl w:val="1"/>
          <w:numId w:val="87"/>
        </w:numPr>
        <w:spacing w:line="276" w:lineRule="auto"/>
      </w:pPr>
      <w:r w:rsidRPr="00145256">
        <w:t>zmiennego stanu morza z modelem hydrodynamiki</w:t>
      </w:r>
    </w:p>
    <w:p w14:paraId="1CEF5AEB" w14:textId="77777777" w:rsidR="001F042A" w:rsidRDefault="001F042A" w:rsidP="001F042A">
      <w:pPr>
        <w:spacing w:line="276" w:lineRule="auto"/>
        <w:ind w:left="1080"/>
      </w:pPr>
    </w:p>
    <w:p w14:paraId="1206473C" w14:textId="77777777" w:rsidR="001F042A" w:rsidRPr="00145256" w:rsidRDefault="001F042A" w:rsidP="001F042A">
      <w:pPr>
        <w:spacing w:line="276" w:lineRule="auto"/>
        <w:ind w:left="1080"/>
      </w:pPr>
    </w:p>
    <w:p w14:paraId="754ABD53" w14:textId="15E773D9" w:rsidR="005F5884" w:rsidRPr="001F042A" w:rsidRDefault="005F5884" w:rsidP="001F042A">
      <w:pPr>
        <w:pStyle w:val="Nagwek2"/>
        <w:keepLines w:val="0"/>
        <w:widowControl w:val="0"/>
        <w:numPr>
          <w:ilvl w:val="1"/>
          <w:numId w:val="0"/>
        </w:numPr>
        <w:tabs>
          <w:tab w:val="num" w:pos="1001"/>
        </w:tabs>
        <w:spacing w:before="300" w:after="180"/>
        <w:ind w:left="1001" w:hanging="576"/>
        <w:rPr>
          <w:rFonts w:ascii="Times New Roman" w:hAnsi="Times New Roman"/>
          <w:szCs w:val="24"/>
        </w:rPr>
      </w:pPr>
      <w:r w:rsidRPr="00145256">
        <w:rPr>
          <w:rFonts w:ascii="Times New Roman" w:hAnsi="Times New Roman"/>
          <w:szCs w:val="24"/>
        </w:rPr>
        <w:lastRenderedPageBreak/>
        <w:t>Stanowiska instruktora (AUTOPILOT i LOG)</w:t>
      </w:r>
    </w:p>
    <w:p w14:paraId="4F4E19E1" w14:textId="77777777" w:rsidR="005F5884" w:rsidRPr="00145256" w:rsidRDefault="005F5884" w:rsidP="005F5884">
      <w:pPr>
        <w:numPr>
          <w:ilvl w:val="2"/>
          <w:numId w:val="87"/>
        </w:numPr>
        <w:spacing w:line="276" w:lineRule="auto"/>
        <w:ind w:left="284" w:hanging="284"/>
      </w:pPr>
      <w:r w:rsidRPr="00145256">
        <w:t xml:space="preserve">Stanowiska instruktora umieszczone w laboratoriach 1 i 2 powinny umożliwiać realizację następujących funkcji: </w:t>
      </w:r>
    </w:p>
    <w:p w14:paraId="0243A8FB" w14:textId="77777777" w:rsidR="005F5884" w:rsidRPr="00145256" w:rsidRDefault="005F5884" w:rsidP="005F5884">
      <w:pPr>
        <w:spacing w:line="276" w:lineRule="auto"/>
      </w:pPr>
    </w:p>
    <w:p w14:paraId="78B6494C" w14:textId="77777777" w:rsidR="005F5884" w:rsidRPr="00145256" w:rsidRDefault="005F5884" w:rsidP="005F5884">
      <w:pPr>
        <w:numPr>
          <w:ilvl w:val="0"/>
          <w:numId w:val="83"/>
        </w:numPr>
        <w:spacing w:line="276" w:lineRule="auto"/>
      </w:pPr>
      <w:r w:rsidRPr="00145256">
        <w:t>sprawdzanie sprawności technicznej poszczególnych modułów stanowisk,</w:t>
      </w:r>
    </w:p>
    <w:p w14:paraId="0426D796" w14:textId="77777777" w:rsidR="005F5884" w:rsidRPr="00145256" w:rsidRDefault="005F5884" w:rsidP="005F5884">
      <w:pPr>
        <w:numPr>
          <w:ilvl w:val="0"/>
          <w:numId w:val="83"/>
        </w:numPr>
        <w:spacing w:line="276" w:lineRule="auto"/>
      </w:pPr>
      <w:r w:rsidRPr="00145256">
        <w:t>przygotowanie scenariuszy poszczególnych ćwiczeń,</w:t>
      </w:r>
    </w:p>
    <w:p w14:paraId="612939FB" w14:textId="77777777" w:rsidR="005F5884" w:rsidRPr="00145256" w:rsidRDefault="005F5884" w:rsidP="005F5884">
      <w:pPr>
        <w:numPr>
          <w:ilvl w:val="0"/>
          <w:numId w:val="83"/>
        </w:numPr>
        <w:spacing w:line="276" w:lineRule="auto"/>
      </w:pPr>
      <w:r w:rsidRPr="00145256">
        <w:t>uruchamianie oraz monitorowanie przebiegu ćwiczenia,</w:t>
      </w:r>
    </w:p>
    <w:p w14:paraId="05A23DA2" w14:textId="77777777" w:rsidR="005F5884" w:rsidRPr="00145256" w:rsidRDefault="005F5884" w:rsidP="005F5884">
      <w:pPr>
        <w:numPr>
          <w:ilvl w:val="0"/>
          <w:numId w:val="83"/>
        </w:numPr>
        <w:spacing w:line="276" w:lineRule="auto"/>
      </w:pPr>
      <w:r w:rsidRPr="00145256">
        <w:t xml:space="preserve">sterowanie pracą stanowisk, </w:t>
      </w:r>
    </w:p>
    <w:p w14:paraId="3C233576" w14:textId="77777777" w:rsidR="005F5884" w:rsidRPr="00145256" w:rsidRDefault="005F5884" w:rsidP="005F5884">
      <w:pPr>
        <w:numPr>
          <w:ilvl w:val="0"/>
          <w:numId w:val="83"/>
        </w:numPr>
        <w:spacing w:line="276" w:lineRule="auto"/>
      </w:pPr>
      <w:r w:rsidRPr="00145256">
        <w:t>bieżące korygowanie przebiegu ćwiczenia oraz wprowadzanie nowych jego elementów,</w:t>
      </w:r>
    </w:p>
    <w:p w14:paraId="2DC6BFE4" w14:textId="77777777" w:rsidR="005F5884" w:rsidRPr="00145256" w:rsidRDefault="005F5884" w:rsidP="005F5884">
      <w:pPr>
        <w:numPr>
          <w:ilvl w:val="0"/>
          <w:numId w:val="83"/>
        </w:numPr>
        <w:spacing w:line="276" w:lineRule="auto"/>
      </w:pPr>
      <w:r w:rsidRPr="00145256">
        <w:t>rejestrowanie, archiwizowanie i odtwarzanie przebiegu i oceny ćwiczeń oraz raportów z ich wykonania.</w:t>
      </w:r>
    </w:p>
    <w:p w14:paraId="3CBC675E" w14:textId="77777777" w:rsidR="005F5884" w:rsidRPr="00145256" w:rsidRDefault="005F5884" w:rsidP="005F5884">
      <w:pPr>
        <w:spacing w:line="276" w:lineRule="auto"/>
      </w:pPr>
    </w:p>
    <w:p w14:paraId="22D65D50" w14:textId="77777777" w:rsidR="005F5884" w:rsidRPr="00145256" w:rsidRDefault="005F5884" w:rsidP="005F5884">
      <w:pPr>
        <w:numPr>
          <w:ilvl w:val="2"/>
          <w:numId w:val="87"/>
        </w:numPr>
        <w:spacing w:line="276" w:lineRule="auto"/>
        <w:ind w:left="284" w:hanging="284"/>
        <w:rPr>
          <w:lang w:eastAsia="en-US"/>
        </w:rPr>
      </w:pPr>
      <w:r w:rsidRPr="00145256">
        <w:rPr>
          <w:lang w:eastAsia="en-US"/>
        </w:rPr>
        <w:t xml:space="preserve">Monitory zainstalowane na stanowisku instruktora powinny umożliwiać obserwację w czasie rzeczywistym między innymi: </w:t>
      </w:r>
    </w:p>
    <w:p w14:paraId="14C68993" w14:textId="77777777" w:rsidR="005F5884" w:rsidRPr="00145256" w:rsidRDefault="005F5884" w:rsidP="005F5884">
      <w:pPr>
        <w:numPr>
          <w:ilvl w:val="0"/>
          <w:numId w:val="84"/>
        </w:numPr>
        <w:spacing w:line="276" w:lineRule="auto"/>
      </w:pPr>
      <w:r w:rsidRPr="00145256">
        <w:rPr>
          <w:lang w:eastAsia="en-US"/>
        </w:rPr>
        <w:t>mapy rejonu pływania</w:t>
      </w:r>
    </w:p>
    <w:p w14:paraId="1F989922" w14:textId="77777777" w:rsidR="005F5884" w:rsidRPr="00145256" w:rsidRDefault="005F5884" w:rsidP="005F5884">
      <w:pPr>
        <w:numPr>
          <w:ilvl w:val="0"/>
          <w:numId w:val="84"/>
        </w:numPr>
        <w:spacing w:line="276" w:lineRule="auto"/>
        <w:rPr>
          <w:lang w:eastAsia="en-US"/>
        </w:rPr>
      </w:pPr>
      <w:r w:rsidRPr="00145256">
        <w:t>kontrolę statusu urządzeń nawigacyjnych</w:t>
      </w:r>
    </w:p>
    <w:p w14:paraId="3C3760D4" w14:textId="77777777" w:rsidR="005F5884" w:rsidRPr="00145256" w:rsidRDefault="005F5884" w:rsidP="005F5884">
      <w:pPr>
        <w:spacing w:line="276" w:lineRule="auto"/>
        <w:rPr>
          <w:lang w:eastAsia="en-US"/>
        </w:rPr>
      </w:pPr>
    </w:p>
    <w:p w14:paraId="338A76B0" w14:textId="77777777" w:rsidR="005F5884" w:rsidRPr="00145256" w:rsidRDefault="005F5884" w:rsidP="005F5884">
      <w:pPr>
        <w:numPr>
          <w:ilvl w:val="2"/>
          <w:numId w:val="87"/>
        </w:numPr>
        <w:spacing w:after="160" w:line="276" w:lineRule="auto"/>
        <w:ind w:left="284" w:hanging="284"/>
        <w:rPr>
          <w:lang w:eastAsia="en-US"/>
        </w:rPr>
      </w:pPr>
      <w:r w:rsidRPr="00145256">
        <w:rPr>
          <w:lang w:eastAsia="en-US"/>
        </w:rPr>
        <w:t xml:space="preserve">Podczas przygotowywania scenariusza ćwiczenia instruktor powinien mieć możliwość: </w:t>
      </w:r>
    </w:p>
    <w:p w14:paraId="61F81753" w14:textId="77777777" w:rsidR="005F5884" w:rsidRPr="00145256" w:rsidRDefault="005F5884" w:rsidP="005F5884">
      <w:pPr>
        <w:numPr>
          <w:ilvl w:val="0"/>
          <w:numId w:val="85"/>
        </w:numPr>
        <w:spacing w:line="276" w:lineRule="auto"/>
        <w:rPr>
          <w:lang w:eastAsia="en-US"/>
        </w:rPr>
      </w:pPr>
      <w:r w:rsidRPr="00145256">
        <w:rPr>
          <w:lang w:eastAsia="en-US"/>
        </w:rPr>
        <w:t>korygowania przygotowanego wcześniej scenariusza w zakresie zmian warunków pogodowych, stanu warunków pogodowych, a także ilości obiektów autonomicznych</w:t>
      </w:r>
    </w:p>
    <w:p w14:paraId="05A3BFBF" w14:textId="77777777" w:rsidR="005F5884" w:rsidRPr="00145256" w:rsidRDefault="005F5884" w:rsidP="005F5884">
      <w:pPr>
        <w:numPr>
          <w:ilvl w:val="0"/>
          <w:numId w:val="85"/>
        </w:numPr>
        <w:spacing w:line="276" w:lineRule="auto"/>
        <w:rPr>
          <w:lang w:eastAsia="en-US"/>
        </w:rPr>
      </w:pPr>
      <w:r w:rsidRPr="00145256">
        <w:rPr>
          <w:lang w:eastAsia="en-US"/>
        </w:rPr>
        <w:t>doboru odpowiednich ćwiczeń oraz wprowadzania zmian.</w:t>
      </w:r>
    </w:p>
    <w:p w14:paraId="75FFA7C6" w14:textId="77777777" w:rsidR="005F5884" w:rsidRPr="00145256" w:rsidRDefault="005F5884" w:rsidP="005F5884">
      <w:pPr>
        <w:spacing w:line="276" w:lineRule="auto"/>
        <w:rPr>
          <w:lang w:eastAsia="en-US"/>
        </w:rPr>
      </w:pPr>
    </w:p>
    <w:p w14:paraId="6BD44945" w14:textId="77777777" w:rsidR="005F5884" w:rsidRPr="00145256" w:rsidRDefault="005F5884" w:rsidP="005F5884">
      <w:pPr>
        <w:numPr>
          <w:ilvl w:val="2"/>
          <w:numId w:val="87"/>
        </w:numPr>
        <w:spacing w:line="276" w:lineRule="auto"/>
        <w:ind w:left="284" w:hanging="284"/>
        <w:rPr>
          <w:lang w:eastAsia="en-US"/>
        </w:rPr>
      </w:pPr>
      <w:r w:rsidRPr="00145256">
        <w:rPr>
          <w:lang w:eastAsia="en-US"/>
        </w:rPr>
        <w:t xml:space="preserve">Oprogramowanie związane ze stanowiskiem instruktora powinno umożliwić realizację funkcji: </w:t>
      </w:r>
    </w:p>
    <w:p w14:paraId="4A0BBD19" w14:textId="77777777" w:rsidR="005F5884" w:rsidRPr="00145256" w:rsidRDefault="005F5884" w:rsidP="005F5884">
      <w:pPr>
        <w:spacing w:line="276" w:lineRule="auto"/>
        <w:rPr>
          <w:lang w:eastAsia="en-US"/>
        </w:rPr>
      </w:pPr>
    </w:p>
    <w:p w14:paraId="3F624A9D" w14:textId="77777777" w:rsidR="005F5884" w:rsidRPr="00145256" w:rsidRDefault="005F5884" w:rsidP="005F5884">
      <w:pPr>
        <w:numPr>
          <w:ilvl w:val="0"/>
          <w:numId w:val="88"/>
        </w:numPr>
        <w:spacing w:line="276" w:lineRule="auto"/>
        <w:rPr>
          <w:lang w:eastAsia="en-US"/>
        </w:rPr>
      </w:pPr>
      <w:r w:rsidRPr="00145256">
        <w:rPr>
          <w:lang w:eastAsia="en-US"/>
        </w:rPr>
        <w:t xml:space="preserve">automatyczną kontrolę zdatności technicznej poszczególnych modułów stanowisk, zarówno podczas jego uruchamiania jak i w trakcie pracy, </w:t>
      </w:r>
    </w:p>
    <w:p w14:paraId="38D53D68" w14:textId="77777777" w:rsidR="005F5884" w:rsidRPr="00145256" w:rsidRDefault="005F5884" w:rsidP="005F5884">
      <w:pPr>
        <w:numPr>
          <w:ilvl w:val="0"/>
          <w:numId w:val="88"/>
        </w:numPr>
        <w:spacing w:line="276" w:lineRule="auto"/>
        <w:rPr>
          <w:lang w:eastAsia="en-US"/>
        </w:rPr>
      </w:pPr>
      <w:r w:rsidRPr="00145256">
        <w:rPr>
          <w:lang w:eastAsia="en-US"/>
        </w:rPr>
        <w:t xml:space="preserve">wykonywanie wszystkich zadań związanych z przygotowaniem i przeprowadzeniem ćwiczenia. </w:t>
      </w:r>
    </w:p>
    <w:p w14:paraId="67A1867C" w14:textId="77777777" w:rsidR="005F5884" w:rsidRPr="00145256" w:rsidRDefault="005F5884" w:rsidP="005F5884">
      <w:pPr>
        <w:numPr>
          <w:ilvl w:val="0"/>
          <w:numId w:val="88"/>
        </w:numPr>
        <w:spacing w:line="276" w:lineRule="auto"/>
        <w:rPr>
          <w:lang w:eastAsia="en-US"/>
        </w:rPr>
      </w:pPr>
      <w:r w:rsidRPr="00145256">
        <w:rPr>
          <w:lang w:eastAsia="en-US"/>
        </w:rPr>
        <w:t xml:space="preserve">rejestrację i archiwizację przebiegu każdego ćwiczenia oraz jego wstępną analizę i ocenę zgodnie z zaprogramowanymi kryteriami. </w:t>
      </w:r>
    </w:p>
    <w:p w14:paraId="3C73AB2C" w14:textId="3BD79E39" w:rsidR="005F5884" w:rsidRPr="00145256" w:rsidRDefault="005F5884" w:rsidP="005F5884">
      <w:pPr>
        <w:numPr>
          <w:ilvl w:val="0"/>
          <w:numId w:val="88"/>
        </w:numPr>
        <w:spacing w:line="276" w:lineRule="auto"/>
        <w:rPr>
          <w:lang w:eastAsia="en-US"/>
        </w:rPr>
      </w:pPr>
      <w:r w:rsidRPr="00145256">
        <w:rPr>
          <w:lang w:eastAsia="en-US"/>
        </w:rPr>
        <w:t>sporządzenie raportu z wykonanego zadania oraz jego wydrukowanie.</w:t>
      </w:r>
    </w:p>
    <w:p w14:paraId="46FE4A36" w14:textId="59DDCE71" w:rsidR="005F5884" w:rsidRPr="001F042A" w:rsidRDefault="005F5884" w:rsidP="001F042A">
      <w:pPr>
        <w:pStyle w:val="Nagwek3"/>
        <w:keepLines w:val="0"/>
        <w:widowControl w:val="0"/>
        <w:numPr>
          <w:ilvl w:val="2"/>
          <w:numId w:val="0"/>
        </w:numPr>
        <w:tabs>
          <w:tab w:val="num" w:pos="720"/>
        </w:tabs>
        <w:spacing w:before="240" w:after="120"/>
        <w:ind w:left="720" w:hanging="720"/>
        <w:rPr>
          <w:rFonts w:ascii="Times New Roman" w:hAnsi="Times New Roman"/>
        </w:rPr>
      </w:pPr>
      <w:r w:rsidRPr="00145256">
        <w:rPr>
          <w:rFonts w:ascii="Times New Roman" w:hAnsi="Times New Roman"/>
        </w:rPr>
        <w:t>Rejestracja parametrów ćwiczenia.</w:t>
      </w:r>
    </w:p>
    <w:p w14:paraId="2471C4D9" w14:textId="77777777" w:rsidR="005F5884" w:rsidRPr="00145256" w:rsidRDefault="005F5884" w:rsidP="005F5884">
      <w:pPr>
        <w:numPr>
          <w:ilvl w:val="0"/>
          <w:numId w:val="89"/>
        </w:numPr>
        <w:spacing w:line="276" w:lineRule="auto"/>
      </w:pPr>
      <w:r w:rsidRPr="00145256">
        <w:t xml:space="preserve">Poszczególne stanowiska szkoleniowe muszą umożliwiać tworzenie przez instruktora powtarzalnych, pod względem zadań stawianych operatorom, scenariuszy symulacji (Edytor Ćwiczeń). </w:t>
      </w:r>
    </w:p>
    <w:p w14:paraId="3B997A65" w14:textId="77777777" w:rsidR="005F5884" w:rsidRPr="00145256" w:rsidRDefault="005F5884" w:rsidP="005F5884">
      <w:pPr>
        <w:numPr>
          <w:ilvl w:val="0"/>
          <w:numId w:val="89"/>
        </w:numPr>
        <w:spacing w:line="276" w:lineRule="auto"/>
      </w:pPr>
      <w:r w:rsidRPr="00145256">
        <w:t>Zarejestrowane dane muszą być przechowywane wraz z nazwiskiem i imieniem osoby szkolonej, data i godziną ćwiczenia w bazie danych przez okres minimum dwóch lat od ostatniego ćwiczenia. W bazie danych musi być możliwość wyszukiwania ćwiczeń realizowanych przez daną osobę po nazwisku i imieniu lub po dacie.</w:t>
      </w:r>
    </w:p>
    <w:p w14:paraId="09F94C10" w14:textId="77777777" w:rsidR="005F5884" w:rsidRPr="00145256" w:rsidRDefault="005F5884" w:rsidP="005F5884">
      <w:pPr>
        <w:spacing w:line="276" w:lineRule="auto"/>
        <w:ind w:left="567"/>
      </w:pPr>
    </w:p>
    <w:p w14:paraId="41F1F743" w14:textId="2D45A7CF" w:rsidR="005F5884" w:rsidRPr="001F042A" w:rsidRDefault="005F5884" w:rsidP="001F042A">
      <w:pPr>
        <w:pStyle w:val="Nagwek3"/>
        <w:keepLines w:val="0"/>
        <w:widowControl w:val="0"/>
        <w:numPr>
          <w:ilvl w:val="2"/>
          <w:numId w:val="0"/>
        </w:numPr>
        <w:tabs>
          <w:tab w:val="num" w:pos="720"/>
        </w:tabs>
        <w:spacing w:before="240" w:after="120"/>
        <w:ind w:left="720" w:hanging="720"/>
        <w:rPr>
          <w:rFonts w:ascii="Times New Roman" w:hAnsi="Times New Roman"/>
        </w:rPr>
      </w:pPr>
      <w:r w:rsidRPr="00145256">
        <w:rPr>
          <w:rFonts w:ascii="Times New Roman" w:hAnsi="Times New Roman"/>
        </w:rPr>
        <w:lastRenderedPageBreak/>
        <w:t>Dokumentowanie ćwiczeń</w:t>
      </w:r>
    </w:p>
    <w:p w14:paraId="7AA7AD90" w14:textId="77777777" w:rsidR="005F5884" w:rsidRPr="00145256" w:rsidRDefault="005F5884" w:rsidP="005F5884">
      <w:pPr>
        <w:keepNext/>
        <w:keepLines/>
        <w:numPr>
          <w:ilvl w:val="0"/>
          <w:numId w:val="90"/>
        </w:numPr>
        <w:spacing w:line="276" w:lineRule="auto"/>
      </w:pPr>
      <w:r w:rsidRPr="00145256">
        <w:t>System musi umożliwiać wprowadzanie, do automatycznie generowanego raportu z wykonanego ćwiczenia, uwag instruktora z zaznaczeniem, które elementy raportu zostały ocenione automatycznie, a które uzupełnił instruktor.</w:t>
      </w:r>
    </w:p>
    <w:p w14:paraId="0DBA608E" w14:textId="77777777" w:rsidR="005F5884" w:rsidRPr="00145256" w:rsidRDefault="005F5884" w:rsidP="005F5884">
      <w:pPr>
        <w:keepNext/>
        <w:keepLines/>
        <w:numPr>
          <w:ilvl w:val="0"/>
          <w:numId w:val="90"/>
        </w:numPr>
        <w:spacing w:line="276" w:lineRule="auto"/>
      </w:pPr>
      <w:r w:rsidRPr="00145256">
        <w:t>Raport powinien zawierać: co najmniej datę i godzinę rozpoczęcia i zakończenia wykonywania ćwiczenia, ocenę jakości wykonanego ćwiczenia (zgodnie z arbitralnie przyjętymi kryteriami), ocenę.</w:t>
      </w:r>
    </w:p>
    <w:p w14:paraId="03FB2E2D" w14:textId="6443731C" w:rsidR="005F5884" w:rsidRPr="001F042A" w:rsidRDefault="005F5884" w:rsidP="001F042A">
      <w:pPr>
        <w:pStyle w:val="Nagwek1"/>
        <w:keepLines w:val="0"/>
        <w:widowControl w:val="0"/>
        <w:tabs>
          <w:tab w:val="num" w:pos="432"/>
        </w:tabs>
        <w:spacing w:before="360" w:after="240"/>
        <w:ind w:left="432" w:hanging="432"/>
        <w:rPr>
          <w:rFonts w:ascii="Times New Roman" w:hAnsi="Times New Roman"/>
          <w:sz w:val="24"/>
          <w:szCs w:val="24"/>
        </w:rPr>
      </w:pPr>
      <w:r w:rsidRPr="00145256">
        <w:rPr>
          <w:rFonts w:ascii="Times New Roman" w:hAnsi="Times New Roman"/>
          <w:sz w:val="24"/>
          <w:szCs w:val="24"/>
        </w:rPr>
        <w:t>Wymagana adaptacja pomieszczeń</w:t>
      </w:r>
    </w:p>
    <w:p w14:paraId="157878A0" w14:textId="193B53B3" w:rsidR="00CE0085" w:rsidRDefault="005F5884" w:rsidP="005F5884">
      <w:pPr>
        <w:tabs>
          <w:tab w:val="left" w:pos="1531"/>
          <w:tab w:val="right" w:pos="9072"/>
        </w:tabs>
        <w:rPr>
          <w:sz w:val="22"/>
          <w:szCs w:val="22"/>
        </w:rPr>
      </w:pPr>
      <w:r w:rsidRPr="00145256">
        <w:t>Adaptacja pomieszczeń przeznaczonych na montaż stanowisk tj. Sali 1 i Sali 2 zostanie wykonana przez Zamawiającego po uzgodnieniu z Wykonawcą ostatecznej konfiguracji i warunków zabudowy poszczególnych stanowisk i ich wypo</w:t>
      </w:r>
      <w:r w:rsidR="006A34B8">
        <w:t>sażenia</w:t>
      </w:r>
      <w:r w:rsidR="00113CD4">
        <w:t xml:space="preserve"> na potrzeby instalacji.</w:t>
      </w:r>
    </w:p>
    <w:p w14:paraId="3E80C90A" w14:textId="77777777" w:rsidR="00CE0085" w:rsidRDefault="00CE0085" w:rsidP="007659D8">
      <w:pPr>
        <w:tabs>
          <w:tab w:val="right" w:pos="9072"/>
        </w:tabs>
        <w:jc w:val="right"/>
        <w:rPr>
          <w:sz w:val="22"/>
          <w:szCs w:val="22"/>
        </w:rPr>
      </w:pPr>
    </w:p>
    <w:p w14:paraId="2D61CCE6" w14:textId="77777777" w:rsidR="00CE0085" w:rsidRDefault="00CE0085" w:rsidP="007659D8">
      <w:pPr>
        <w:tabs>
          <w:tab w:val="right" w:pos="9072"/>
        </w:tabs>
        <w:jc w:val="right"/>
        <w:rPr>
          <w:sz w:val="22"/>
          <w:szCs w:val="22"/>
        </w:rPr>
      </w:pPr>
    </w:p>
    <w:p w14:paraId="0AB1CDA0" w14:textId="77777777" w:rsidR="00CE0085" w:rsidRDefault="00CE0085" w:rsidP="007659D8">
      <w:pPr>
        <w:tabs>
          <w:tab w:val="right" w:pos="9072"/>
        </w:tabs>
        <w:jc w:val="right"/>
        <w:rPr>
          <w:sz w:val="22"/>
          <w:szCs w:val="22"/>
        </w:rPr>
      </w:pPr>
    </w:p>
    <w:p w14:paraId="0742A62C" w14:textId="77777777" w:rsidR="00CE0085" w:rsidRDefault="00CE0085" w:rsidP="007659D8">
      <w:pPr>
        <w:tabs>
          <w:tab w:val="right" w:pos="9072"/>
        </w:tabs>
        <w:jc w:val="right"/>
        <w:rPr>
          <w:sz w:val="22"/>
          <w:szCs w:val="22"/>
        </w:rPr>
      </w:pPr>
    </w:p>
    <w:p w14:paraId="0F16E1B3" w14:textId="77777777" w:rsidR="00CE0085" w:rsidRDefault="00CE0085" w:rsidP="007659D8">
      <w:pPr>
        <w:tabs>
          <w:tab w:val="right" w:pos="9072"/>
        </w:tabs>
        <w:jc w:val="right"/>
        <w:rPr>
          <w:sz w:val="22"/>
          <w:szCs w:val="22"/>
        </w:rPr>
      </w:pPr>
    </w:p>
    <w:p w14:paraId="72F1F7D8" w14:textId="77777777" w:rsidR="00CE0085" w:rsidRDefault="00CE0085" w:rsidP="007659D8">
      <w:pPr>
        <w:tabs>
          <w:tab w:val="right" w:pos="9072"/>
        </w:tabs>
        <w:jc w:val="right"/>
        <w:rPr>
          <w:sz w:val="22"/>
          <w:szCs w:val="22"/>
        </w:rPr>
      </w:pPr>
    </w:p>
    <w:p w14:paraId="5EB2DDDB" w14:textId="77777777" w:rsidR="00CE0085" w:rsidRDefault="00CE0085" w:rsidP="007659D8">
      <w:pPr>
        <w:tabs>
          <w:tab w:val="right" w:pos="9072"/>
        </w:tabs>
        <w:jc w:val="right"/>
        <w:rPr>
          <w:sz w:val="22"/>
          <w:szCs w:val="22"/>
        </w:rPr>
      </w:pPr>
    </w:p>
    <w:p w14:paraId="0FE6B99D" w14:textId="77777777" w:rsidR="00CE0085" w:rsidRDefault="00CE0085" w:rsidP="007659D8">
      <w:pPr>
        <w:tabs>
          <w:tab w:val="right" w:pos="9072"/>
        </w:tabs>
        <w:jc w:val="right"/>
        <w:rPr>
          <w:sz w:val="22"/>
          <w:szCs w:val="22"/>
        </w:rPr>
      </w:pPr>
    </w:p>
    <w:p w14:paraId="53EAEF9E" w14:textId="77777777" w:rsidR="004609C3" w:rsidRDefault="004609C3" w:rsidP="007659D8">
      <w:pPr>
        <w:tabs>
          <w:tab w:val="right" w:pos="9072"/>
        </w:tabs>
        <w:jc w:val="right"/>
        <w:rPr>
          <w:sz w:val="22"/>
          <w:szCs w:val="22"/>
        </w:rPr>
      </w:pPr>
    </w:p>
    <w:p w14:paraId="76CA9ED9" w14:textId="77777777" w:rsidR="004609C3" w:rsidRDefault="004609C3" w:rsidP="007659D8">
      <w:pPr>
        <w:tabs>
          <w:tab w:val="right" w:pos="9072"/>
        </w:tabs>
        <w:jc w:val="right"/>
        <w:rPr>
          <w:sz w:val="22"/>
          <w:szCs w:val="22"/>
        </w:rPr>
      </w:pPr>
    </w:p>
    <w:p w14:paraId="10F407B4" w14:textId="77777777" w:rsidR="004609C3" w:rsidRDefault="004609C3" w:rsidP="007659D8">
      <w:pPr>
        <w:tabs>
          <w:tab w:val="right" w:pos="9072"/>
        </w:tabs>
        <w:jc w:val="right"/>
        <w:rPr>
          <w:sz w:val="22"/>
          <w:szCs w:val="22"/>
        </w:rPr>
      </w:pPr>
    </w:p>
    <w:p w14:paraId="0D00FB8A" w14:textId="77777777" w:rsidR="004609C3" w:rsidRDefault="004609C3" w:rsidP="007659D8">
      <w:pPr>
        <w:tabs>
          <w:tab w:val="right" w:pos="9072"/>
        </w:tabs>
        <w:jc w:val="right"/>
        <w:rPr>
          <w:sz w:val="22"/>
          <w:szCs w:val="22"/>
        </w:rPr>
      </w:pPr>
    </w:p>
    <w:p w14:paraId="217BE2CA" w14:textId="77777777" w:rsidR="004609C3" w:rsidRDefault="004609C3" w:rsidP="007659D8">
      <w:pPr>
        <w:tabs>
          <w:tab w:val="right" w:pos="9072"/>
        </w:tabs>
        <w:jc w:val="right"/>
        <w:rPr>
          <w:sz w:val="22"/>
          <w:szCs w:val="22"/>
        </w:rPr>
      </w:pPr>
    </w:p>
    <w:p w14:paraId="3D361FDD" w14:textId="77777777" w:rsidR="004609C3" w:rsidRDefault="004609C3" w:rsidP="007659D8">
      <w:pPr>
        <w:tabs>
          <w:tab w:val="right" w:pos="9072"/>
        </w:tabs>
        <w:jc w:val="right"/>
        <w:rPr>
          <w:sz w:val="22"/>
          <w:szCs w:val="22"/>
        </w:rPr>
      </w:pPr>
    </w:p>
    <w:p w14:paraId="7312CB00" w14:textId="77777777" w:rsidR="004609C3" w:rsidRDefault="004609C3" w:rsidP="007659D8">
      <w:pPr>
        <w:tabs>
          <w:tab w:val="right" w:pos="9072"/>
        </w:tabs>
        <w:jc w:val="right"/>
        <w:rPr>
          <w:sz w:val="22"/>
          <w:szCs w:val="22"/>
        </w:rPr>
      </w:pPr>
    </w:p>
    <w:p w14:paraId="0AEF8555" w14:textId="77777777" w:rsidR="004609C3" w:rsidRDefault="004609C3" w:rsidP="007659D8">
      <w:pPr>
        <w:tabs>
          <w:tab w:val="right" w:pos="9072"/>
        </w:tabs>
        <w:jc w:val="right"/>
        <w:rPr>
          <w:sz w:val="22"/>
          <w:szCs w:val="22"/>
        </w:rPr>
      </w:pPr>
    </w:p>
    <w:p w14:paraId="5FA03895" w14:textId="77777777" w:rsidR="004609C3" w:rsidRDefault="004609C3" w:rsidP="007659D8">
      <w:pPr>
        <w:tabs>
          <w:tab w:val="right" w:pos="9072"/>
        </w:tabs>
        <w:jc w:val="right"/>
        <w:rPr>
          <w:sz w:val="22"/>
          <w:szCs w:val="22"/>
        </w:rPr>
      </w:pPr>
    </w:p>
    <w:p w14:paraId="59B67FA1" w14:textId="77777777" w:rsidR="004609C3" w:rsidRDefault="004609C3" w:rsidP="007659D8">
      <w:pPr>
        <w:tabs>
          <w:tab w:val="right" w:pos="9072"/>
        </w:tabs>
        <w:jc w:val="right"/>
        <w:rPr>
          <w:sz w:val="22"/>
          <w:szCs w:val="22"/>
        </w:rPr>
      </w:pPr>
    </w:p>
    <w:p w14:paraId="648DF035" w14:textId="77777777" w:rsidR="004609C3" w:rsidRDefault="004609C3" w:rsidP="007659D8">
      <w:pPr>
        <w:tabs>
          <w:tab w:val="right" w:pos="9072"/>
        </w:tabs>
        <w:jc w:val="right"/>
        <w:rPr>
          <w:sz w:val="22"/>
          <w:szCs w:val="22"/>
        </w:rPr>
      </w:pPr>
    </w:p>
    <w:p w14:paraId="58CE51F2" w14:textId="77777777" w:rsidR="004609C3" w:rsidRDefault="004609C3" w:rsidP="007659D8">
      <w:pPr>
        <w:tabs>
          <w:tab w:val="right" w:pos="9072"/>
        </w:tabs>
        <w:jc w:val="right"/>
        <w:rPr>
          <w:sz w:val="22"/>
          <w:szCs w:val="22"/>
        </w:rPr>
      </w:pPr>
    </w:p>
    <w:p w14:paraId="426470EA" w14:textId="77777777" w:rsidR="004609C3" w:rsidRDefault="004609C3" w:rsidP="007659D8">
      <w:pPr>
        <w:tabs>
          <w:tab w:val="right" w:pos="9072"/>
        </w:tabs>
        <w:jc w:val="right"/>
        <w:rPr>
          <w:sz w:val="22"/>
          <w:szCs w:val="22"/>
        </w:rPr>
      </w:pPr>
    </w:p>
    <w:p w14:paraId="35383C85" w14:textId="77777777" w:rsidR="004609C3" w:rsidRDefault="004609C3" w:rsidP="007659D8">
      <w:pPr>
        <w:tabs>
          <w:tab w:val="right" w:pos="9072"/>
        </w:tabs>
        <w:jc w:val="right"/>
        <w:rPr>
          <w:sz w:val="22"/>
          <w:szCs w:val="22"/>
        </w:rPr>
      </w:pPr>
    </w:p>
    <w:p w14:paraId="6D5ECB85" w14:textId="77777777" w:rsidR="004609C3" w:rsidRDefault="004609C3" w:rsidP="007659D8">
      <w:pPr>
        <w:tabs>
          <w:tab w:val="right" w:pos="9072"/>
        </w:tabs>
        <w:jc w:val="right"/>
        <w:rPr>
          <w:sz w:val="22"/>
          <w:szCs w:val="22"/>
        </w:rPr>
      </w:pPr>
    </w:p>
    <w:p w14:paraId="272276CF" w14:textId="77777777" w:rsidR="004609C3" w:rsidRDefault="004609C3" w:rsidP="007659D8">
      <w:pPr>
        <w:tabs>
          <w:tab w:val="right" w:pos="9072"/>
        </w:tabs>
        <w:jc w:val="right"/>
        <w:rPr>
          <w:sz w:val="22"/>
          <w:szCs w:val="22"/>
        </w:rPr>
      </w:pPr>
    </w:p>
    <w:p w14:paraId="318FE274" w14:textId="77777777" w:rsidR="004609C3" w:rsidRDefault="004609C3" w:rsidP="007659D8">
      <w:pPr>
        <w:tabs>
          <w:tab w:val="right" w:pos="9072"/>
        </w:tabs>
        <w:jc w:val="right"/>
        <w:rPr>
          <w:sz w:val="22"/>
          <w:szCs w:val="22"/>
        </w:rPr>
      </w:pPr>
    </w:p>
    <w:p w14:paraId="325DDFE5" w14:textId="77777777" w:rsidR="004609C3" w:rsidRDefault="004609C3" w:rsidP="007659D8">
      <w:pPr>
        <w:tabs>
          <w:tab w:val="right" w:pos="9072"/>
        </w:tabs>
        <w:jc w:val="right"/>
        <w:rPr>
          <w:sz w:val="22"/>
          <w:szCs w:val="22"/>
        </w:rPr>
      </w:pPr>
    </w:p>
    <w:p w14:paraId="31F5E81A" w14:textId="77777777" w:rsidR="004609C3" w:rsidRDefault="004609C3" w:rsidP="007659D8">
      <w:pPr>
        <w:tabs>
          <w:tab w:val="right" w:pos="9072"/>
        </w:tabs>
        <w:jc w:val="right"/>
        <w:rPr>
          <w:sz w:val="22"/>
          <w:szCs w:val="22"/>
        </w:rPr>
      </w:pPr>
    </w:p>
    <w:p w14:paraId="49BD1A62" w14:textId="77777777" w:rsidR="004609C3" w:rsidRDefault="004609C3" w:rsidP="007659D8">
      <w:pPr>
        <w:tabs>
          <w:tab w:val="right" w:pos="9072"/>
        </w:tabs>
        <w:jc w:val="right"/>
        <w:rPr>
          <w:sz w:val="22"/>
          <w:szCs w:val="22"/>
        </w:rPr>
      </w:pPr>
    </w:p>
    <w:p w14:paraId="71CF7357" w14:textId="77777777" w:rsidR="004609C3" w:rsidRDefault="004609C3" w:rsidP="007659D8">
      <w:pPr>
        <w:tabs>
          <w:tab w:val="right" w:pos="9072"/>
        </w:tabs>
        <w:jc w:val="right"/>
        <w:rPr>
          <w:sz w:val="22"/>
          <w:szCs w:val="22"/>
        </w:rPr>
      </w:pPr>
    </w:p>
    <w:p w14:paraId="21BF66F3" w14:textId="77777777" w:rsidR="004609C3" w:rsidRDefault="004609C3" w:rsidP="007659D8">
      <w:pPr>
        <w:tabs>
          <w:tab w:val="right" w:pos="9072"/>
        </w:tabs>
        <w:jc w:val="right"/>
        <w:rPr>
          <w:sz w:val="22"/>
          <w:szCs w:val="22"/>
        </w:rPr>
      </w:pPr>
    </w:p>
    <w:p w14:paraId="43453BEA" w14:textId="77777777" w:rsidR="004609C3" w:rsidRDefault="004609C3" w:rsidP="007659D8">
      <w:pPr>
        <w:tabs>
          <w:tab w:val="right" w:pos="9072"/>
        </w:tabs>
        <w:jc w:val="right"/>
        <w:rPr>
          <w:sz w:val="22"/>
          <w:szCs w:val="22"/>
        </w:rPr>
      </w:pPr>
    </w:p>
    <w:p w14:paraId="719D1928" w14:textId="77777777" w:rsidR="004609C3" w:rsidRDefault="004609C3" w:rsidP="007659D8">
      <w:pPr>
        <w:tabs>
          <w:tab w:val="right" w:pos="9072"/>
        </w:tabs>
        <w:jc w:val="right"/>
        <w:rPr>
          <w:sz w:val="22"/>
          <w:szCs w:val="22"/>
        </w:rPr>
      </w:pPr>
    </w:p>
    <w:p w14:paraId="6A3C7BF3" w14:textId="77777777" w:rsidR="004609C3" w:rsidRDefault="004609C3" w:rsidP="007659D8">
      <w:pPr>
        <w:tabs>
          <w:tab w:val="right" w:pos="9072"/>
        </w:tabs>
        <w:jc w:val="right"/>
        <w:rPr>
          <w:sz w:val="22"/>
          <w:szCs w:val="22"/>
        </w:rPr>
      </w:pPr>
    </w:p>
    <w:p w14:paraId="77A31530" w14:textId="77777777" w:rsidR="004609C3" w:rsidRDefault="004609C3" w:rsidP="007659D8">
      <w:pPr>
        <w:tabs>
          <w:tab w:val="right" w:pos="9072"/>
        </w:tabs>
        <w:jc w:val="right"/>
        <w:rPr>
          <w:sz w:val="22"/>
          <w:szCs w:val="22"/>
        </w:rPr>
      </w:pPr>
    </w:p>
    <w:p w14:paraId="7FBEE9B0" w14:textId="77777777" w:rsidR="004609C3" w:rsidRDefault="004609C3" w:rsidP="007659D8">
      <w:pPr>
        <w:tabs>
          <w:tab w:val="right" w:pos="9072"/>
        </w:tabs>
        <w:jc w:val="right"/>
        <w:rPr>
          <w:sz w:val="22"/>
          <w:szCs w:val="22"/>
        </w:rPr>
      </w:pPr>
    </w:p>
    <w:p w14:paraId="64C7F329" w14:textId="77777777" w:rsidR="00CE0085" w:rsidRDefault="00CE0085" w:rsidP="00622E70">
      <w:pPr>
        <w:tabs>
          <w:tab w:val="right" w:pos="9072"/>
        </w:tabs>
        <w:rPr>
          <w:sz w:val="22"/>
          <w:szCs w:val="22"/>
        </w:rPr>
      </w:pPr>
    </w:p>
    <w:p w14:paraId="5155B5E1" w14:textId="77777777" w:rsidR="00CE0085" w:rsidRDefault="00CE0085" w:rsidP="007659D8">
      <w:pPr>
        <w:tabs>
          <w:tab w:val="right" w:pos="9072"/>
        </w:tabs>
        <w:jc w:val="right"/>
        <w:rPr>
          <w:sz w:val="22"/>
          <w:szCs w:val="22"/>
        </w:rPr>
      </w:pPr>
    </w:p>
    <w:p w14:paraId="4B10BE2F" w14:textId="77777777" w:rsidR="001F042A" w:rsidRDefault="001F042A" w:rsidP="007659D8">
      <w:pPr>
        <w:tabs>
          <w:tab w:val="right" w:pos="9072"/>
        </w:tabs>
        <w:jc w:val="right"/>
        <w:rPr>
          <w:sz w:val="22"/>
          <w:szCs w:val="22"/>
        </w:rPr>
      </w:pPr>
    </w:p>
    <w:p w14:paraId="135A3F9D" w14:textId="77777777" w:rsidR="00CE0085" w:rsidRDefault="00CE0085" w:rsidP="007659D8">
      <w:pPr>
        <w:tabs>
          <w:tab w:val="right" w:pos="9072"/>
        </w:tabs>
        <w:jc w:val="right"/>
        <w:rPr>
          <w:sz w:val="22"/>
          <w:szCs w:val="22"/>
        </w:rPr>
      </w:pPr>
    </w:p>
    <w:p w14:paraId="47C24F96" w14:textId="602F5845" w:rsidR="004E28BF" w:rsidRPr="004E28BF" w:rsidRDefault="004E28BF" w:rsidP="007659D8">
      <w:pPr>
        <w:tabs>
          <w:tab w:val="right" w:pos="9072"/>
        </w:tabs>
        <w:jc w:val="right"/>
        <w:rPr>
          <w:sz w:val="22"/>
          <w:szCs w:val="22"/>
        </w:rPr>
      </w:pPr>
      <w:bookmarkStart w:id="38" w:name="_Hlk174514291"/>
      <w:r w:rsidRPr="004E28BF">
        <w:rPr>
          <w:sz w:val="22"/>
          <w:szCs w:val="22"/>
        </w:rPr>
        <w:lastRenderedPageBreak/>
        <w:t xml:space="preserve">Załącznik nr 2 do SWZ </w:t>
      </w:r>
    </w:p>
    <w:bookmarkEnd w:id="34"/>
    <w:p w14:paraId="0473FABF" w14:textId="77777777" w:rsidR="004E28BF" w:rsidRPr="004E28BF" w:rsidRDefault="004E28BF" w:rsidP="004E28BF">
      <w:pPr>
        <w:rPr>
          <w:sz w:val="22"/>
          <w:szCs w:val="22"/>
          <w:u w:val="single"/>
        </w:rPr>
      </w:pPr>
    </w:p>
    <w:p w14:paraId="259707F9" w14:textId="77777777" w:rsidR="004E28BF" w:rsidRPr="004E28BF" w:rsidRDefault="004E28BF" w:rsidP="004E28BF">
      <w:pPr>
        <w:rPr>
          <w:rFonts w:ascii="Calibri" w:hAnsi="Calibri"/>
          <w:b/>
          <w:sz w:val="22"/>
          <w:szCs w:val="22"/>
        </w:rPr>
      </w:pPr>
      <w:bookmarkStart w:id="39" w:name="_Hlk69988585"/>
    </w:p>
    <w:bookmarkEnd w:id="39"/>
    <w:p w14:paraId="16ED856F" w14:textId="77777777" w:rsidR="00214612" w:rsidRPr="00D40C6E" w:rsidRDefault="00214612" w:rsidP="00214612">
      <w:pPr>
        <w:spacing w:after="60"/>
        <w:jc w:val="both"/>
        <w:rPr>
          <w:b/>
          <w:sz w:val="22"/>
          <w:szCs w:val="22"/>
        </w:rPr>
      </w:pPr>
      <w:r w:rsidRPr="00D40C6E">
        <w:rPr>
          <w:b/>
          <w:sz w:val="22"/>
          <w:szCs w:val="22"/>
        </w:rPr>
        <w:t>Wykonawca:</w:t>
      </w:r>
    </w:p>
    <w:p w14:paraId="3124C00D" w14:textId="1E505AAB" w:rsidR="00214612" w:rsidRPr="00683AD4" w:rsidRDefault="00214612" w:rsidP="00214612">
      <w:pPr>
        <w:spacing w:line="360" w:lineRule="auto"/>
        <w:jc w:val="both"/>
        <w:rPr>
          <w:rFonts w:eastAsia="Calibri"/>
          <w:bCs/>
          <w:sz w:val="21"/>
          <w:szCs w:val="21"/>
          <w:lang w:eastAsia="en-US"/>
        </w:rPr>
      </w:pPr>
      <w:r w:rsidRPr="00683AD4">
        <w:rPr>
          <w:rFonts w:eastAsia="Calibri"/>
          <w:bCs/>
          <w:sz w:val="21"/>
          <w:szCs w:val="21"/>
          <w:lang w:eastAsia="en-US"/>
        </w:rPr>
        <w:t xml:space="preserve">(w przypadku </w:t>
      </w:r>
      <w:r w:rsidR="001F340A" w:rsidRPr="00683AD4">
        <w:rPr>
          <w:rFonts w:cs="Calibri"/>
          <w:b/>
          <w:sz w:val="21"/>
          <w:szCs w:val="21"/>
        </w:rPr>
        <w:t>oferty wspólnej</w:t>
      </w:r>
      <w:r w:rsidRPr="00683AD4">
        <w:rPr>
          <w:rFonts w:eastAsia="Calibri"/>
          <w:bCs/>
          <w:sz w:val="21"/>
          <w:szCs w:val="21"/>
          <w:lang w:eastAsia="en-US"/>
        </w:rPr>
        <w:t xml:space="preserve"> oświadczenie składa każdy </w:t>
      </w:r>
      <w:r w:rsidR="001F340A" w:rsidRPr="00683AD4">
        <w:rPr>
          <w:rFonts w:eastAsia="Calibri"/>
          <w:bCs/>
          <w:sz w:val="21"/>
          <w:szCs w:val="21"/>
          <w:lang w:eastAsia="en-US"/>
        </w:rPr>
        <w:t>z wykonawców</w:t>
      </w:r>
      <w:r w:rsidRPr="00683AD4">
        <w:rPr>
          <w:rFonts w:eastAsia="Calibri"/>
          <w:bCs/>
          <w:sz w:val="21"/>
          <w:szCs w:val="21"/>
          <w:lang w:eastAsia="en-US"/>
        </w:rPr>
        <w:t>)</w:t>
      </w:r>
    </w:p>
    <w:p w14:paraId="69E88C8F" w14:textId="77777777" w:rsidR="00214612" w:rsidRPr="00D2574B" w:rsidRDefault="00214612" w:rsidP="00214612">
      <w:pPr>
        <w:ind w:right="5670"/>
        <w:jc w:val="center"/>
        <w:rPr>
          <w:sz w:val="22"/>
          <w:szCs w:val="22"/>
        </w:rPr>
      </w:pPr>
      <w:bookmarkStart w:id="40" w:name="_Hlk62464762"/>
      <w:r w:rsidRPr="00D2574B">
        <w:rPr>
          <w:sz w:val="22"/>
          <w:szCs w:val="22"/>
        </w:rPr>
        <w:t>……………………………….………</w:t>
      </w:r>
      <w:bookmarkEnd w:id="40"/>
    </w:p>
    <w:p w14:paraId="196541FD" w14:textId="77777777" w:rsidR="00214612" w:rsidRPr="00D2574B" w:rsidRDefault="00214612" w:rsidP="00214612">
      <w:pPr>
        <w:ind w:right="5670"/>
        <w:jc w:val="center"/>
        <w:rPr>
          <w:sz w:val="22"/>
          <w:szCs w:val="22"/>
        </w:rPr>
      </w:pPr>
      <w:r w:rsidRPr="00D2574B">
        <w:rPr>
          <w:sz w:val="22"/>
          <w:szCs w:val="22"/>
        </w:rPr>
        <w:t>……………………………….………</w:t>
      </w:r>
    </w:p>
    <w:p w14:paraId="5CA139EF" w14:textId="77777777" w:rsidR="00214612" w:rsidRPr="00D2574B" w:rsidRDefault="00214612" w:rsidP="00214612">
      <w:pPr>
        <w:ind w:right="5670"/>
        <w:jc w:val="center"/>
        <w:rPr>
          <w:sz w:val="22"/>
          <w:szCs w:val="22"/>
        </w:rPr>
      </w:pPr>
      <w:r w:rsidRPr="00D2574B">
        <w:rPr>
          <w:sz w:val="22"/>
          <w:szCs w:val="22"/>
        </w:rPr>
        <w:t>………………………………………</w:t>
      </w:r>
    </w:p>
    <w:p w14:paraId="30387A6A" w14:textId="77777777" w:rsidR="00214612" w:rsidRPr="00D2574B" w:rsidRDefault="00214612" w:rsidP="00214612">
      <w:pPr>
        <w:ind w:right="5953"/>
        <w:rPr>
          <w:i/>
          <w:sz w:val="18"/>
          <w:szCs w:val="18"/>
        </w:rPr>
      </w:pPr>
      <w:r w:rsidRPr="00D2574B">
        <w:rPr>
          <w:i/>
          <w:sz w:val="18"/>
          <w:szCs w:val="18"/>
        </w:rPr>
        <w:t>(pełna nazwa/firma, adres, w zależności</w:t>
      </w:r>
    </w:p>
    <w:p w14:paraId="01BD0044" w14:textId="77777777" w:rsidR="00214612" w:rsidRPr="00D2574B" w:rsidRDefault="00214612" w:rsidP="0021461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4ABFD651" w14:textId="77777777" w:rsidR="00214612" w:rsidRDefault="00214612" w:rsidP="00214612">
      <w:pPr>
        <w:jc w:val="center"/>
        <w:rPr>
          <w:b/>
          <w:caps/>
        </w:rPr>
      </w:pPr>
    </w:p>
    <w:p w14:paraId="3C8DC250" w14:textId="77777777" w:rsidR="00214612" w:rsidRPr="00527FF0" w:rsidRDefault="00214612" w:rsidP="00214612">
      <w:pPr>
        <w:rPr>
          <w:b/>
          <w:caps/>
          <w:sz w:val="23"/>
          <w:szCs w:val="23"/>
        </w:rPr>
      </w:pPr>
    </w:p>
    <w:p w14:paraId="25643C39" w14:textId="77777777" w:rsidR="00214612" w:rsidRPr="00527FF0" w:rsidRDefault="00214612" w:rsidP="00214612">
      <w:pPr>
        <w:jc w:val="center"/>
        <w:rPr>
          <w:b/>
          <w:caps/>
          <w:sz w:val="23"/>
          <w:szCs w:val="23"/>
        </w:rPr>
      </w:pPr>
      <w:r w:rsidRPr="00527FF0">
        <w:rPr>
          <w:b/>
          <w:caps/>
          <w:sz w:val="23"/>
          <w:szCs w:val="23"/>
        </w:rPr>
        <w:t>OŚWIADCZENIE DOTYCZĄCE GRUPY KAPITAŁOWEJ</w:t>
      </w:r>
    </w:p>
    <w:p w14:paraId="11672349" w14:textId="77777777" w:rsidR="00214612" w:rsidRPr="00527FF0" w:rsidRDefault="00214612" w:rsidP="00214612">
      <w:pPr>
        <w:rPr>
          <w:rFonts w:eastAsia="Calibri"/>
          <w:bCs/>
          <w:sz w:val="8"/>
          <w:szCs w:val="8"/>
          <w:lang w:eastAsia="en-US"/>
        </w:rPr>
      </w:pPr>
    </w:p>
    <w:p w14:paraId="3CC1736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art. 108 ust. 1 pkt 5 ustawy z dnia 11 września 2019 r. </w:t>
      </w:r>
    </w:p>
    <w:p w14:paraId="6475D025" w14:textId="46F1E2CF"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 Prawo zamówień publicznych </w:t>
      </w:r>
    </w:p>
    <w:p w14:paraId="16BF1A73" w14:textId="77777777" w:rsidR="00214612" w:rsidRDefault="00214612" w:rsidP="00214612">
      <w:pPr>
        <w:pStyle w:val="Tekstpodstawowy"/>
        <w:numPr>
          <w:ilvl w:val="12"/>
          <w:numId w:val="0"/>
        </w:numPr>
        <w:rPr>
          <w:b/>
          <w:bCs/>
          <w:i/>
          <w:iCs/>
          <w:sz w:val="22"/>
          <w:szCs w:val="22"/>
        </w:rPr>
      </w:pPr>
    </w:p>
    <w:p w14:paraId="3C665CAF" w14:textId="65DBA7A9" w:rsidR="00214612" w:rsidRPr="00110E1E" w:rsidRDefault="00214612" w:rsidP="00110E1E">
      <w:pPr>
        <w:spacing w:line="276" w:lineRule="auto"/>
        <w:jc w:val="both"/>
        <w:rPr>
          <w:b/>
          <w:bCs/>
        </w:rPr>
      </w:pPr>
      <w:r w:rsidRPr="00683AD4">
        <w:rPr>
          <w:bCs/>
          <w:iCs/>
          <w:sz w:val="22"/>
          <w:szCs w:val="22"/>
        </w:rPr>
        <w:t xml:space="preserve">Na potrzeby postępowania o udzielenie zamówienia publicznego pn.  </w:t>
      </w:r>
      <w:r w:rsidR="00110E1E" w:rsidRPr="00110E1E">
        <w:rPr>
          <w:b/>
          <w:iCs/>
          <w:sz w:val="22"/>
          <w:szCs w:val="22"/>
        </w:rPr>
        <w:t xml:space="preserve">Dostawa </w:t>
      </w:r>
      <w:r w:rsidR="00DF115C">
        <w:rPr>
          <w:b/>
          <w:iCs/>
          <w:sz w:val="22"/>
          <w:szCs w:val="22"/>
        </w:rPr>
        <w:t xml:space="preserve">wraz z </w:t>
      </w:r>
      <w:r w:rsidR="00110E1E" w:rsidRPr="00110E1E">
        <w:rPr>
          <w:b/>
          <w:iCs/>
          <w:sz w:val="22"/>
          <w:szCs w:val="22"/>
        </w:rPr>
        <w:t>montaż</w:t>
      </w:r>
      <w:r w:rsidR="00DF115C">
        <w:rPr>
          <w:b/>
          <w:iCs/>
          <w:sz w:val="22"/>
          <w:szCs w:val="22"/>
        </w:rPr>
        <w:t>em</w:t>
      </w:r>
      <w:r w:rsidR="00110E1E" w:rsidRPr="00110E1E">
        <w:rPr>
          <w:b/>
          <w:iCs/>
          <w:sz w:val="22"/>
          <w:szCs w:val="22"/>
        </w:rPr>
        <w:t>, uruchomienie wysokiej klasy stanowisk dydaktycznych podstawowych urządzeń nawigacyjnych dla Politechniki Morskiej w Szczecinie w ramach zadania inwestycyjnego pn. ,,Modernizacja Laboratoriów Urządzeń Nawigacyjnych Politechniki Morskiej w Szczecinie</w:t>
      </w:r>
      <w:r w:rsidRPr="00683AD4">
        <w:rPr>
          <w:rFonts w:cs="Arial"/>
          <w:b/>
          <w:sz w:val="22"/>
          <w:szCs w:val="22"/>
        </w:rPr>
        <w:t>,</w:t>
      </w:r>
      <w:r w:rsidRPr="00683AD4">
        <w:rPr>
          <w:rFonts w:cs="Arial"/>
        </w:rPr>
        <w:t xml:space="preserve"> </w:t>
      </w:r>
      <w:r w:rsidRPr="00683AD4">
        <w:rPr>
          <w:rFonts w:eastAsia="Calibri" w:cs="Arial"/>
          <w:noProof/>
          <w:sz w:val="22"/>
          <w:szCs w:val="22"/>
        </w:rPr>
        <w:t xml:space="preserve"> na podstawie art. 108 ust. 1 pkt 5 </w:t>
      </w:r>
      <w:r w:rsidRPr="00683AD4">
        <w:rPr>
          <w:rFonts w:eastAsia="Calibri"/>
          <w:sz w:val="22"/>
          <w:szCs w:val="22"/>
        </w:rPr>
        <w:t xml:space="preserve">ustawy Prawo zamówień publicznych </w:t>
      </w:r>
      <w:r w:rsidRPr="00683AD4">
        <w:rPr>
          <w:rFonts w:eastAsia="Calibri"/>
          <w:sz w:val="22"/>
          <w:szCs w:val="22"/>
          <w:u w:val="single"/>
        </w:rPr>
        <w:t>oświadczam/my, że</w:t>
      </w:r>
      <w:r w:rsidRPr="00683AD4">
        <w:rPr>
          <w:rFonts w:eastAsia="Calibri"/>
          <w:sz w:val="22"/>
          <w:szCs w:val="22"/>
        </w:rPr>
        <w:t>:</w:t>
      </w:r>
    </w:p>
    <w:p w14:paraId="3DFE742D" w14:textId="77777777" w:rsidR="00214612" w:rsidRPr="00683AD4" w:rsidRDefault="00214612" w:rsidP="00214612">
      <w:pPr>
        <w:pStyle w:val="Bezodstpw"/>
        <w:rPr>
          <w:b/>
          <w:kern w:val="144"/>
          <w:sz w:val="22"/>
        </w:rPr>
      </w:pPr>
    </w:p>
    <w:p w14:paraId="65BBAA94" w14:textId="55B75025" w:rsidR="00214612" w:rsidRPr="00683AD4" w:rsidRDefault="00214612" w:rsidP="00DD4EDD">
      <w:pPr>
        <w:pStyle w:val="Bezodstpw"/>
        <w:numPr>
          <w:ilvl w:val="0"/>
          <w:numId w:val="47"/>
        </w:numPr>
        <w:ind w:left="284" w:hanging="284"/>
        <w:rPr>
          <w:bCs/>
          <w:kern w:val="144"/>
          <w:sz w:val="22"/>
        </w:rPr>
      </w:pPr>
      <w:r w:rsidRPr="00683AD4">
        <w:rPr>
          <w:bCs/>
          <w:sz w:val="22"/>
        </w:rPr>
        <w:t>Nie należę</w:t>
      </w:r>
      <w:r w:rsidR="00943C35" w:rsidRPr="00683AD4">
        <w:rPr>
          <w:bCs/>
          <w:sz w:val="22"/>
        </w:rPr>
        <w:t>*</w:t>
      </w:r>
      <w:r w:rsidRPr="00683AD4">
        <w:rPr>
          <w:bCs/>
          <w:sz w:val="22"/>
        </w:rPr>
        <w:t xml:space="preserve"> do żadnej grupy kapitałowej w rozumieniu ustawy z dnia 16 lutego 2007 r. o ochronie konkurencji i konsumentów (</w:t>
      </w:r>
      <w:proofErr w:type="spellStart"/>
      <w:r w:rsidR="001F340A" w:rsidRPr="00683AD4">
        <w:rPr>
          <w:bCs/>
          <w:sz w:val="22"/>
        </w:rPr>
        <w:t>t.j</w:t>
      </w:r>
      <w:proofErr w:type="spellEnd"/>
      <w:r w:rsidR="001F340A" w:rsidRPr="00683AD4">
        <w:rPr>
          <w:bCs/>
          <w:sz w:val="22"/>
        </w:rPr>
        <w:t xml:space="preserve">. </w:t>
      </w:r>
      <w:r w:rsidRPr="00683AD4">
        <w:rPr>
          <w:bCs/>
          <w:sz w:val="22"/>
        </w:rPr>
        <w:t>Dz. U. z 202</w:t>
      </w:r>
      <w:r w:rsidR="001F340A" w:rsidRPr="00683AD4">
        <w:rPr>
          <w:bCs/>
          <w:sz w:val="22"/>
        </w:rPr>
        <w:t>3</w:t>
      </w:r>
      <w:r w:rsidRPr="00683AD4">
        <w:rPr>
          <w:bCs/>
          <w:sz w:val="22"/>
        </w:rPr>
        <w:t xml:space="preserve"> r., poz. </w:t>
      </w:r>
      <w:r w:rsidR="001F340A" w:rsidRPr="00683AD4">
        <w:rPr>
          <w:bCs/>
          <w:sz w:val="22"/>
        </w:rPr>
        <w:t>1689</w:t>
      </w:r>
      <w:r w:rsidRPr="00683AD4">
        <w:rPr>
          <w:bCs/>
          <w:sz w:val="22"/>
        </w:rPr>
        <w:t>)</w:t>
      </w:r>
    </w:p>
    <w:p w14:paraId="6B8BCD80" w14:textId="77777777" w:rsidR="00214612" w:rsidRPr="00683AD4" w:rsidRDefault="00214612" w:rsidP="00214612">
      <w:pPr>
        <w:tabs>
          <w:tab w:val="left" w:pos="284"/>
        </w:tabs>
        <w:rPr>
          <w:bCs/>
          <w:kern w:val="144"/>
          <w:sz w:val="22"/>
          <w:u w:val="single"/>
        </w:rPr>
      </w:pPr>
    </w:p>
    <w:p w14:paraId="6D578A41" w14:textId="77777777" w:rsidR="00214612" w:rsidRPr="00683AD4" w:rsidRDefault="00214612" w:rsidP="00214612">
      <w:pPr>
        <w:tabs>
          <w:tab w:val="left" w:pos="284"/>
        </w:tabs>
        <w:rPr>
          <w:bCs/>
          <w:kern w:val="144"/>
        </w:rPr>
      </w:pPr>
      <w:r w:rsidRPr="00683AD4">
        <w:rPr>
          <w:bCs/>
          <w:kern w:val="144"/>
        </w:rPr>
        <w:t>lub</w:t>
      </w:r>
    </w:p>
    <w:p w14:paraId="525FC909" w14:textId="77777777" w:rsidR="00214612" w:rsidRPr="00683AD4" w:rsidRDefault="00214612" w:rsidP="00214612">
      <w:pPr>
        <w:tabs>
          <w:tab w:val="left" w:pos="284"/>
        </w:tabs>
        <w:rPr>
          <w:bCs/>
          <w:kern w:val="144"/>
          <w:u w:val="single"/>
        </w:rPr>
      </w:pPr>
    </w:p>
    <w:p w14:paraId="3FB04DFD" w14:textId="748A8516" w:rsidR="00214612" w:rsidRDefault="00214612" w:rsidP="00DD4EDD">
      <w:pPr>
        <w:pStyle w:val="Bezodstpw"/>
        <w:numPr>
          <w:ilvl w:val="0"/>
          <w:numId w:val="47"/>
        </w:numPr>
        <w:spacing w:after="120"/>
        <w:ind w:left="284" w:hanging="284"/>
        <w:rPr>
          <w:bCs/>
          <w:kern w:val="144"/>
          <w:sz w:val="22"/>
        </w:rPr>
      </w:pPr>
      <w:r w:rsidRPr="00683AD4">
        <w:rPr>
          <w:bCs/>
          <w:sz w:val="22"/>
          <w:lang w:eastAsia="pl-PL"/>
        </w:rPr>
        <w:t>Należę</w:t>
      </w:r>
      <w:r w:rsidR="00943C35" w:rsidRPr="00683AD4">
        <w:rPr>
          <w:bCs/>
          <w:sz w:val="22"/>
          <w:lang w:eastAsia="pl-PL"/>
        </w:rPr>
        <w:t>*</w:t>
      </w:r>
      <w:r w:rsidRPr="00683AD4">
        <w:rPr>
          <w:bCs/>
          <w:sz w:val="22"/>
          <w:lang w:eastAsia="pl-PL"/>
        </w:rPr>
        <w:t xml:space="preserve"> do grupy kapitałowej w rozumieniu ustawy z dnia 16 lutego 2007 r. o ochronie konkurencji i konsumentów (</w:t>
      </w:r>
      <w:proofErr w:type="spellStart"/>
      <w:r w:rsidR="001F340A" w:rsidRPr="00683AD4">
        <w:rPr>
          <w:bCs/>
          <w:sz w:val="22"/>
          <w:lang w:eastAsia="pl-PL"/>
        </w:rPr>
        <w:t>t.j</w:t>
      </w:r>
      <w:proofErr w:type="spellEnd"/>
      <w:r w:rsidR="001F340A" w:rsidRPr="00683AD4">
        <w:rPr>
          <w:bCs/>
          <w:sz w:val="22"/>
          <w:lang w:eastAsia="pl-PL"/>
        </w:rPr>
        <w:t xml:space="preserve">. </w:t>
      </w:r>
      <w:r w:rsidR="001F340A" w:rsidRPr="00683AD4">
        <w:rPr>
          <w:bCs/>
          <w:sz w:val="22"/>
        </w:rPr>
        <w:t>Dz. U. z 2023 r., poz. 1689</w:t>
      </w:r>
      <w:r w:rsidRPr="00683AD4">
        <w:rPr>
          <w:bCs/>
          <w:sz w:val="22"/>
        </w:rPr>
        <w:t>)*</w:t>
      </w:r>
      <w:r w:rsidRPr="00683AD4">
        <w:rPr>
          <w:bCs/>
          <w:sz w:val="22"/>
          <w:lang w:eastAsia="pl-PL"/>
        </w:rPr>
        <w:t xml:space="preserve">, w której </w:t>
      </w:r>
      <w:r>
        <w:rPr>
          <w:bCs/>
          <w:sz w:val="22"/>
          <w:lang w:eastAsia="pl-PL"/>
        </w:rPr>
        <w:t>skład wchodzą następujące podmioty :</w:t>
      </w:r>
    </w:p>
    <w:p w14:paraId="69ACB614" w14:textId="77777777" w:rsidR="00214612" w:rsidRDefault="00214612" w:rsidP="00DD4EDD">
      <w:pPr>
        <w:pStyle w:val="Bezodstpw"/>
        <w:numPr>
          <w:ilvl w:val="0"/>
          <w:numId w:val="48"/>
        </w:numPr>
        <w:rPr>
          <w:sz w:val="22"/>
          <w:lang w:eastAsia="pl-PL"/>
        </w:rPr>
      </w:pPr>
      <w:r>
        <w:rPr>
          <w:sz w:val="22"/>
          <w:lang w:eastAsia="pl-PL"/>
        </w:rPr>
        <w:t>nazwa podmiotu …………………………………………………………………………………</w:t>
      </w:r>
    </w:p>
    <w:p w14:paraId="21D20EEF" w14:textId="77777777" w:rsidR="00214612" w:rsidRDefault="00214612" w:rsidP="00DD4EDD">
      <w:pPr>
        <w:pStyle w:val="Bezodstpw"/>
        <w:numPr>
          <w:ilvl w:val="0"/>
          <w:numId w:val="48"/>
        </w:numPr>
        <w:spacing w:after="120"/>
        <w:ind w:left="641" w:hanging="357"/>
        <w:rPr>
          <w:sz w:val="22"/>
          <w:lang w:eastAsia="pl-PL"/>
        </w:rPr>
      </w:pPr>
      <w:r>
        <w:rPr>
          <w:sz w:val="22"/>
          <w:lang w:eastAsia="pl-PL"/>
        </w:rPr>
        <w:t>nazwa podmiotu …………………………………………………………………………………</w:t>
      </w:r>
    </w:p>
    <w:p w14:paraId="1293AF5C" w14:textId="77777777" w:rsidR="00214612" w:rsidRDefault="00214612" w:rsidP="00214612">
      <w:pPr>
        <w:pStyle w:val="Bezodstpw"/>
        <w:ind w:left="284"/>
        <w:rPr>
          <w:kern w:val="144"/>
          <w:sz w:val="22"/>
        </w:rPr>
      </w:pPr>
      <w:r>
        <w:rPr>
          <w:sz w:val="22"/>
          <w:lang w:eastAsia="pl-PL"/>
        </w:rPr>
        <w:t>(w przypadku przynależności do grupy kapitałowej należy wymienić wszystkie podmioty należące do tej samej grupy kapitałowej)</w:t>
      </w:r>
    </w:p>
    <w:p w14:paraId="46BB094E" w14:textId="77777777" w:rsidR="00214612" w:rsidRDefault="00214612" w:rsidP="00214612">
      <w:pPr>
        <w:autoSpaceDE w:val="0"/>
        <w:autoSpaceDN w:val="0"/>
        <w:adjustRightInd w:val="0"/>
        <w:ind w:left="284"/>
        <w:jc w:val="both"/>
        <w:rPr>
          <w:rFonts w:eastAsia="Calibri"/>
          <w:sz w:val="22"/>
          <w:szCs w:val="22"/>
        </w:rPr>
      </w:pPr>
    </w:p>
    <w:p w14:paraId="1060C79C" w14:textId="77777777" w:rsidR="00214612" w:rsidRDefault="00214612" w:rsidP="00214612">
      <w:pPr>
        <w:autoSpaceDE w:val="0"/>
        <w:autoSpaceDN w:val="0"/>
        <w:adjustRightInd w:val="0"/>
        <w:ind w:left="284"/>
        <w:jc w:val="both"/>
        <w:rPr>
          <w:rFonts w:eastAsia="Calibri"/>
          <w:sz w:val="22"/>
          <w:szCs w:val="22"/>
        </w:rPr>
      </w:pPr>
      <w:r w:rsidRPr="00D40C6E">
        <w:rPr>
          <w:rFonts w:eastAsia="Calibri"/>
          <w:sz w:val="22"/>
          <w:szCs w:val="22"/>
        </w:rPr>
        <w:t>Jednocześnie przedstawiamy dowody, że powiązania z ww. wykonawcą/-</w:t>
      </w:r>
      <w:proofErr w:type="spellStart"/>
      <w:r w:rsidRPr="00D40C6E">
        <w:rPr>
          <w:rFonts w:eastAsia="Calibri"/>
          <w:sz w:val="22"/>
          <w:szCs w:val="22"/>
        </w:rPr>
        <w:t>ami</w:t>
      </w:r>
      <w:proofErr w:type="spellEnd"/>
      <w:r w:rsidRPr="00D40C6E">
        <w:rPr>
          <w:rFonts w:eastAsia="Calibri"/>
          <w:sz w:val="22"/>
          <w:szCs w:val="22"/>
        </w:rPr>
        <w:t xml:space="preserve"> nie prowadzą do zakłócenia konkurencji w przedmiotowym postępowaniu o udzielenie zamówienia:</w:t>
      </w:r>
    </w:p>
    <w:p w14:paraId="6BD67014" w14:textId="77777777" w:rsidR="00214612" w:rsidRPr="00D40C6E" w:rsidRDefault="00214612" w:rsidP="00214612">
      <w:pPr>
        <w:autoSpaceDE w:val="0"/>
        <w:autoSpaceDN w:val="0"/>
        <w:adjustRightInd w:val="0"/>
        <w:ind w:left="284"/>
        <w:jc w:val="both"/>
        <w:rPr>
          <w:rFonts w:eastAsia="Calibri"/>
          <w:sz w:val="12"/>
          <w:szCs w:val="12"/>
        </w:rPr>
      </w:pPr>
    </w:p>
    <w:p w14:paraId="1C96A940" w14:textId="77777777" w:rsidR="00214612" w:rsidRPr="00D40C6E" w:rsidRDefault="00214612" w:rsidP="00214612">
      <w:pPr>
        <w:spacing w:after="120"/>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5AE7CB00" w14:textId="77777777" w:rsidR="00214612" w:rsidRPr="00D40C6E" w:rsidRDefault="00214612" w:rsidP="00214612">
      <w:pPr>
        <w:spacing w:line="360" w:lineRule="auto"/>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0963952C" w14:textId="77777777" w:rsidR="00214612" w:rsidRDefault="00214612" w:rsidP="00214612">
      <w:pPr>
        <w:jc w:val="both"/>
        <w:rPr>
          <w:rFonts w:ascii="Arial" w:hAnsi="Arial" w:cs="Arial"/>
          <w:b/>
          <w:bCs/>
          <w:i/>
          <w:iCs/>
          <w:color w:val="FF0000"/>
          <w:sz w:val="22"/>
          <w:szCs w:val="22"/>
        </w:rPr>
      </w:pPr>
    </w:p>
    <w:p w14:paraId="5CF0ABCF" w14:textId="77777777" w:rsidR="004E28BF" w:rsidRPr="004E28BF" w:rsidRDefault="004E28BF" w:rsidP="004E28BF">
      <w:pPr>
        <w:shd w:val="clear" w:color="auto" w:fill="FFFFFF"/>
        <w:rPr>
          <w:sz w:val="22"/>
          <w:szCs w:val="22"/>
        </w:rPr>
      </w:pPr>
    </w:p>
    <w:p w14:paraId="53160A60" w14:textId="77777777" w:rsidR="004E28BF" w:rsidRPr="004E28BF" w:rsidRDefault="004E28BF" w:rsidP="004E28BF">
      <w:pPr>
        <w:shd w:val="clear" w:color="auto" w:fill="FFFFFF"/>
        <w:rPr>
          <w:sz w:val="22"/>
          <w:szCs w:val="22"/>
        </w:rPr>
      </w:pPr>
    </w:p>
    <w:p w14:paraId="0F98DCB2" w14:textId="77777777" w:rsidR="004E28BF" w:rsidRPr="004E28BF" w:rsidRDefault="004E28BF" w:rsidP="004E28BF">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765747A4" w14:textId="77777777" w:rsidR="004E28BF" w:rsidRPr="004E28BF" w:rsidRDefault="004E28BF" w:rsidP="004E28BF">
      <w:pPr>
        <w:shd w:val="clear" w:color="auto" w:fill="FFFFFF"/>
        <w:rPr>
          <w:sz w:val="22"/>
          <w:szCs w:val="22"/>
        </w:rPr>
      </w:pPr>
    </w:p>
    <w:p w14:paraId="2B57A6B7" w14:textId="052CCBE2" w:rsidR="004E28BF" w:rsidRDefault="004E28BF" w:rsidP="004E28BF">
      <w:pPr>
        <w:autoSpaceDE w:val="0"/>
        <w:autoSpaceDN w:val="0"/>
        <w:adjustRightInd w:val="0"/>
        <w:jc w:val="both"/>
        <w:rPr>
          <w:rFonts w:eastAsiaTheme="majorEastAsia"/>
          <w:sz w:val="22"/>
          <w:szCs w:val="22"/>
          <w:lang w:eastAsia="en-US"/>
        </w:rPr>
      </w:pPr>
    </w:p>
    <w:p w14:paraId="22964DBB" w14:textId="7B30D459" w:rsidR="004E28BF" w:rsidRDefault="004E28BF" w:rsidP="004E28BF">
      <w:pPr>
        <w:autoSpaceDE w:val="0"/>
        <w:autoSpaceDN w:val="0"/>
        <w:adjustRightInd w:val="0"/>
        <w:jc w:val="both"/>
        <w:rPr>
          <w:rFonts w:eastAsiaTheme="majorEastAsia"/>
          <w:sz w:val="22"/>
          <w:szCs w:val="22"/>
          <w:lang w:eastAsia="en-US"/>
        </w:rPr>
      </w:pPr>
    </w:p>
    <w:p w14:paraId="1B4F5D3C" w14:textId="4EB886DC" w:rsidR="004E28BF" w:rsidRDefault="004E28BF" w:rsidP="004E28BF">
      <w:pPr>
        <w:autoSpaceDE w:val="0"/>
        <w:autoSpaceDN w:val="0"/>
        <w:adjustRightInd w:val="0"/>
        <w:jc w:val="both"/>
        <w:rPr>
          <w:rFonts w:eastAsiaTheme="majorEastAsia"/>
          <w:sz w:val="22"/>
          <w:szCs w:val="22"/>
          <w:lang w:eastAsia="en-US"/>
        </w:rPr>
      </w:pPr>
    </w:p>
    <w:p w14:paraId="67971649" w14:textId="77777777" w:rsidR="00943C35" w:rsidRDefault="00943C35" w:rsidP="00943C35">
      <w:pPr>
        <w:autoSpaceDE w:val="0"/>
        <w:autoSpaceDN w:val="0"/>
        <w:adjustRightInd w:val="0"/>
        <w:ind w:firstLine="360"/>
        <w:rPr>
          <w:b/>
          <w:color w:val="000000"/>
          <w:sz w:val="16"/>
          <w:szCs w:val="16"/>
        </w:rPr>
      </w:pPr>
      <w:r>
        <w:rPr>
          <w:b/>
          <w:color w:val="000000"/>
          <w:sz w:val="16"/>
          <w:szCs w:val="16"/>
        </w:rPr>
        <w:t>*niepotrzebne skreślić</w:t>
      </w:r>
    </w:p>
    <w:bookmarkEnd w:id="38"/>
    <w:p w14:paraId="7B543DF7" w14:textId="77777777" w:rsidR="00075861" w:rsidRDefault="00075861" w:rsidP="00214612">
      <w:pPr>
        <w:tabs>
          <w:tab w:val="right" w:pos="9072"/>
        </w:tabs>
        <w:jc w:val="right"/>
        <w:rPr>
          <w:sz w:val="22"/>
          <w:szCs w:val="22"/>
        </w:rPr>
        <w:sectPr w:rsidR="00075861" w:rsidSect="002561FD">
          <w:pgSz w:w="11906" w:h="16838"/>
          <w:pgMar w:top="1417" w:right="1417" w:bottom="1417" w:left="1417" w:header="708" w:footer="454" w:gutter="0"/>
          <w:cols w:space="708"/>
          <w:docGrid w:linePitch="360"/>
        </w:sectPr>
      </w:pPr>
    </w:p>
    <w:p w14:paraId="3B9F8413" w14:textId="312E3C4E" w:rsidR="00214612" w:rsidRPr="00D40C6E" w:rsidRDefault="00214612" w:rsidP="00214612">
      <w:pPr>
        <w:tabs>
          <w:tab w:val="right" w:pos="9072"/>
        </w:tabs>
        <w:jc w:val="right"/>
        <w:rPr>
          <w:sz w:val="22"/>
          <w:szCs w:val="22"/>
        </w:rPr>
      </w:pPr>
      <w:bookmarkStart w:id="41" w:name="_Hlk174514344"/>
      <w:r w:rsidRPr="004E28BF">
        <w:rPr>
          <w:sz w:val="22"/>
          <w:szCs w:val="22"/>
        </w:rPr>
        <w:lastRenderedPageBreak/>
        <w:t>Załącznik nr 2</w:t>
      </w:r>
      <w:r>
        <w:rPr>
          <w:sz w:val="22"/>
          <w:szCs w:val="22"/>
        </w:rPr>
        <w:t>a</w:t>
      </w:r>
      <w:r w:rsidRPr="004E28BF">
        <w:rPr>
          <w:sz w:val="22"/>
          <w:szCs w:val="22"/>
        </w:rPr>
        <w:t xml:space="preserve"> do SWZ </w:t>
      </w:r>
    </w:p>
    <w:p w14:paraId="719AA025" w14:textId="77777777" w:rsidR="00214612" w:rsidRPr="00D40C6E" w:rsidRDefault="00214612" w:rsidP="00214612">
      <w:pPr>
        <w:spacing w:after="60"/>
        <w:jc w:val="both"/>
        <w:rPr>
          <w:b/>
          <w:sz w:val="22"/>
          <w:szCs w:val="22"/>
        </w:rPr>
      </w:pPr>
      <w:r w:rsidRPr="00D40C6E">
        <w:rPr>
          <w:b/>
          <w:sz w:val="22"/>
          <w:szCs w:val="22"/>
        </w:rPr>
        <w:t>Wykonawca:</w:t>
      </w:r>
    </w:p>
    <w:p w14:paraId="53FEA413"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1F340A">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6AE957D3" w14:textId="77777777" w:rsidR="00214612" w:rsidRPr="00D2574B" w:rsidRDefault="00214612" w:rsidP="00214612">
      <w:pPr>
        <w:ind w:right="5670"/>
        <w:jc w:val="center"/>
        <w:rPr>
          <w:sz w:val="22"/>
          <w:szCs w:val="22"/>
        </w:rPr>
      </w:pPr>
      <w:r w:rsidRPr="00D2574B">
        <w:rPr>
          <w:sz w:val="22"/>
          <w:szCs w:val="22"/>
        </w:rPr>
        <w:t>……………………………….………</w:t>
      </w:r>
    </w:p>
    <w:p w14:paraId="14DB1B36" w14:textId="77777777" w:rsidR="00214612" w:rsidRPr="00D2574B" w:rsidRDefault="00214612" w:rsidP="00214612">
      <w:pPr>
        <w:ind w:right="5670"/>
        <w:jc w:val="center"/>
        <w:rPr>
          <w:sz w:val="22"/>
          <w:szCs w:val="22"/>
        </w:rPr>
      </w:pPr>
      <w:r w:rsidRPr="00D2574B">
        <w:rPr>
          <w:sz w:val="22"/>
          <w:szCs w:val="22"/>
        </w:rPr>
        <w:t>……………………………….………</w:t>
      </w:r>
    </w:p>
    <w:p w14:paraId="34AFAD47" w14:textId="77777777" w:rsidR="00214612" w:rsidRPr="00D2574B" w:rsidRDefault="00214612" w:rsidP="00214612">
      <w:pPr>
        <w:ind w:right="5670"/>
        <w:jc w:val="center"/>
        <w:rPr>
          <w:sz w:val="22"/>
          <w:szCs w:val="22"/>
        </w:rPr>
      </w:pPr>
      <w:r w:rsidRPr="00D2574B">
        <w:rPr>
          <w:sz w:val="22"/>
          <w:szCs w:val="22"/>
        </w:rPr>
        <w:t>………………………………………</w:t>
      </w:r>
    </w:p>
    <w:p w14:paraId="52973B48" w14:textId="77777777" w:rsidR="00214612" w:rsidRPr="00D2574B" w:rsidRDefault="00214612" w:rsidP="00214612">
      <w:pPr>
        <w:ind w:right="5953"/>
        <w:rPr>
          <w:i/>
          <w:sz w:val="18"/>
          <w:szCs w:val="18"/>
        </w:rPr>
      </w:pPr>
      <w:r w:rsidRPr="00D2574B">
        <w:rPr>
          <w:i/>
          <w:sz w:val="18"/>
          <w:szCs w:val="18"/>
        </w:rPr>
        <w:t>(pełna nazwa/firma, adres, w zależności</w:t>
      </w:r>
    </w:p>
    <w:p w14:paraId="0ECA25BB" w14:textId="77777777" w:rsidR="00214612" w:rsidRPr="00D2574B" w:rsidRDefault="00214612" w:rsidP="0021461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C1631F9" w14:textId="77777777" w:rsidR="00214612" w:rsidRDefault="00214612" w:rsidP="00214612">
      <w:pPr>
        <w:spacing w:line="360" w:lineRule="auto"/>
        <w:ind w:left="4956" w:right="-851"/>
        <w:rPr>
          <w:rFonts w:asciiTheme="minorHAnsi" w:hAnsiTheme="minorHAnsi" w:cs="Calibri"/>
          <w:b/>
          <w:sz w:val="19"/>
          <w:szCs w:val="19"/>
        </w:rPr>
      </w:pPr>
      <w:r w:rsidRPr="00F6736D">
        <w:rPr>
          <w:rFonts w:asciiTheme="minorHAnsi" w:hAnsiTheme="minorHAnsi" w:cs="Calibri"/>
          <w:b/>
          <w:sz w:val="19"/>
          <w:szCs w:val="19"/>
        </w:rPr>
        <w:t xml:space="preserve">    </w:t>
      </w:r>
    </w:p>
    <w:p w14:paraId="7A8822C0" w14:textId="77777777" w:rsidR="00214612" w:rsidRDefault="00214612" w:rsidP="00214612">
      <w:pPr>
        <w:spacing w:line="360" w:lineRule="auto"/>
        <w:rPr>
          <w:rFonts w:asciiTheme="minorHAnsi" w:hAnsiTheme="minorHAnsi" w:cs="Calibri"/>
          <w:b/>
          <w:sz w:val="19"/>
          <w:szCs w:val="19"/>
        </w:rPr>
      </w:pPr>
      <w:r w:rsidRPr="00FA2CB1">
        <w:rPr>
          <w:rFonts w:asciiTheme="minorHAnsi" w:hAnsiTheme="minorHAnsi" w:cs="Calibri"/>
          <w:b/>
          <w:sz w:val="19"/>
          <w:szCs w:val="19"/>
        </w:rPr>
        <w:t xml:space="preserve"> </w:t>
      </w:r>
    </w:p>
    <w:p w14:paraId="53AA2559" w14:textId="77777777" w:rsidR="00214612" w:rsidRPr="00527FF0" w:rsidRDefault="00214612" w:rsidP="00214612">
      <w:pPr>
        <w:spacing w:after="80"/>
        <w:jc w:val="center"/>
        <w:rPr>
          <w:b/>
          <w:caps/>
          <w:sz w:val="23"/>
          <w:szCs w:val="23"/>
        </w:rPr>
      </w:pPr>
      <w:r w:rsidRPr="00527FF0">
        <w:rPr>
          <w:b/>
          <w:caps/>
          <w:sz w:val="23"/>
          <w:szCs w:val="23"/>
        </w:rPr>
        <w:t>OŚWIADCZENIE</w:t>
      </w:r>
    </w:p>
    <w:p w14:paraId="41679C13"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 2 ust. 1 pkt 7 Rozporządzenia Ministra Rozwoju, Pracy i Technologii </w:t>
      </w:r>
    </w:p>
    <w:p w14:paraId="3EDB6F73" w14:textId="77777777" w:rsidR="00214612" w:rsidRPr="00683AD4" w:rsidRDefault="00214612" w:rsidP="00214612">
      <w:pPr>
        <w:jc w:val="center"/>
        <w:rPr>
          <w:rFonts w:eastAsia="Calibri"/>
          <w:b/>
          <w:sz w:val="21"/>
          <w:szCs w:val="21"/>
          <w:lang w:eastAsia="en-US"/>
        </w:rPr>
      </w:pPr>
      <w:r w:rsidRPr="00527FF0">
        <w:rPr>
          <w:rFonts w:eastAsia="Calibri"/>
          <w:b/>
          <w:sz w:val="21"/>
          <w:szCs w:val="21"/>
          <w:lang w:eastAsia="en-US"/>
        </w:rPr>
        <w:t xml:space="preserve">z dnia 23 grudnia 2020 r. w </w:t>
      </w:r>
      <w:r w:rsidRPr="00683AD4">
        <w:rPr>
          <w:rFonts w:eastAsia="Calibri"/>
          <w:b/>
          <w:sz w:val="21"/>
          <w:szCs w:val="21"/>
          <w:lang w:eastAsia="en-US"/>
        </w:rPr>
        <w:t xml:space="preserve">sprawie podmiotowych środków dowodowych oraz innych oświadczeń </w:t>
      </w:r>
    </w:p>
    <w:p w14:paraId="034F73DC" w14:textId="77777777" w:rsidR="00214612" w:rsidRPr="00683AD4" w:rsidRDefault="00214612" w:rsidP="00214612">
      <w:pPr>
        <w:jc w:val="center"/>
        <w:rPr>
          <w:rFonts w:eastAsia="Calibri"/>
          <w:b/>
          <w:sz w:val="21"/>
          <w:szCs w:val="21"/>
          <w:lang w:eastAsia="en-US"/>
        </w:rPr>
      </w:pPr>
      <w:r w:rsidRPr="00683AD4">
        <w:rPr>
          <w:rFonts w:eastAsia="Calibri"/>
          <w:b/>
          <w:sz w:val="21"/>
          <w:szCs w:val="21"/>
          <w:lang w:eastAsia="en-US"/>
        </w:rPr>
        <w:t>i dokumentów, jakich może żądać zamawiający od wykonawcy (Dz.U. poz. 2415)</w:t>
      </w:r>
    </w:p>
    <w:p w14:paraId="1A1C73AD" w14:textId="77777777" w:rsidR="00214612" w:rsidRPr="00683AD4" w:rsidRDefault="00214612" w:rsidP="00214612">
      <w:pPr>
        <w:spacing w:line="360" w:lineRule="auto"/>
        <w:ind w:firstLine="284"/>
        <w:jc w:val="center"/>
        <w:rPr>
          <w:bCs/>
          <w:iCs/>
          <w:sz w:val="22"/>
          <w:szCs w:val="22"/>
        </w:rPr>
      </w:pPr>
    </w:p>
    <w:p w14:paraId="508E6288" w14:textId="13423B68" w:rsidR="00214612" w:rsidRPr="00683AD4" w:rsidRDefault="00214612" w:rsidP="00214612">
      <w:pPr>
        <w:jc w:val="both"/>
        <w:rPr>
          <w:b/>
          <w:sz w:val="22"/>
          <w:szCs w:val="22"/>
        </w:rPr>
      </w:pPr>
      <w:r w:rsidRPr="00683AD4">
        <w:rPr>
          <w:bCs/>
          <w:iCs/>
          <w:sz w:val="22"/>
          <w:szCs w:val="22"/>
        </w:rPr>
        <w:t xml:space="preserve">Na potrzeby postępowania o udzielenie zamówienia publicznego pn. </w:t>
      </w:r>
      <w:r w:rsidR="00110E1E" w:rsidRPr="00110E1E">
        <w:rPr>
          <w:b/>
          <w:iCs/>
          <w:sz w:val="22"/>
          <w:szCs w:val="22"/>
        </w:rPr>
        <w:t xml:space="preserve">Dostawa </w:t>
      </w:r>
      <w:r w:rsidR="009A41F4">
        <w:rPr>
          <w:b/>
          <w:iCs/>
          <w:sz w:val="22"/>
          <w:szCs w:val="22"/>
        </w:rPr>
        <w:t xml:space="preserve">wraz </w:t>
      </w:r>
      <w:r w:rsidR="00C34167">
        <w:rPr>
          <w:b/>
          <w:iCs/>
          <w:sz w:val="22"/>
          <w:szCs w:val="22"/>
        </w:rPr>
        <w:t xml:space="preserve">z </w:t>
      </w:r>
      <w:r w:rsidR="00110E1E" w:rsidRPr="00110E1E">
        <w:rPr>
          <w:b/>
          <w:iCs/>
          <w:sz w:val="22"/>
          <w:szCs w:val="22"/>
        </w:rPr>
        <w:t>montaż</w:t>
      </w:r>
      <w:r w:rsidR="00C34167">
        <w:rPr>
          <w:b/>
          <w:iCs/>
          <w:sz w:val="22"/>
          <w:szCs w:val="22"/>
        </w:rPr>
        <w:t>em</w:t>
      </w:r>
      <w:r w:rsidR="00110E1E" w:rsidRPr="00110E1E">
        <w:rPr>
          <w:b/>
          <w:iCs/>
          <w:sz w:val="22"/>
          <w:szCs w:val="22"/>
        </w:rPr>
        <w:t>, uruchomienie wysokiej klasy stanowisk dydaktycznych podstawowych urządzeń nawigacyjnych dla Politechniki Morskiej w Szczecinie w ramach zadania inwestycyjnego pn. ,,Modernizacja Laboratoriów Urządzeń Nawigacyjnych Politechniki Morskiej w Szczecinie</w:t>
      </w:r>
      <w:r w:rsidR="00110E1E" w:rsidRPr="00683AD4">
        <w:rPr>
          <w:rFonts w:cs="Arial"/>
          <w:b/>
          <w:sz w:val="22"/>
          <w:szCs w:val="22"/>
        </w:rPr>
        <w:t>,</w:t>
      </w:r>
      <w:r w:rsidR="00110E1E">
        <w:rPr>
          <w:rFonts w:cs="Arial"/>
          <w:b/>
          <w:sz w:val="22"/>
          <w:szCs w:val="22"/>
        </w:rPr>
        <w:t xml:space="preserve"> </w:t>
      </w:r>
      <w:r w:rsidRPr="00683AD4">
        <w:rPr>
          <w:sz w:val="22"/>
          <w:szCs w:val="22"/>
          <w:u w:val="single"/>
        </w:rPr>
        <w:t>oświadczam</w:t>
      </w:r>
      <w:r w:rsidRPr="00683AD4">
        <w:rPr>
          <w:rFonts w:eastAsia="Calibri"/>
          <w:sz w:val="22"/>
          <w:szCs w:val="22"/>
          <w:u w:val="single"/>
        </w:rPr>
        <w:t>/my</w:t>
      </w:r>
      <w:r w:rsidRPr="00683AD4">
        <w:rPr>
          <w:sz w:val="22"/>
          <w:szCs w:val="22"/>
          <w:u w:val="single"/>
        </w:rPr>
        <w:t>, że</w:t>
      </w:r>
      <w:r w:rsidRPr="00683AD4">
        <w:rPr>
          <w:sz w:val="22"/>
          <w:szCs w:val="22"/>
        </w:rPr>
        <w:t xml:space="preserve"> </w:t>
      </w:r>
      <w:r w:rsidRPr="00683AD4">
        <w:rPr>
          <w:b/>
          <w:sz w:val="22"/>
          <w:szCs w:val="22"/>
        </w:rPr>
        <w:t>wszystkie informacje</w:t>
      </w:r>
      <w:r w:rsidRPr="00683AD4">
        <w:rPr>
          <w:sz w:val="22"/>
          <w:szCs w:val="22"/>
        </w:rPr>
        <w:t xml:space="preserve"> zawarte w oświadczeniu, o którym mowa w art. 125 ust. 1 Ustawy z dnia 11 września 2019 r. – Prawo zamówień publicznych (</w:t>
      </w:r>
      <w:proofErr w:type="spellStart"/>
      <w:r w:rsidR="005572F8" w:rsidRPr="00683AD4">
        <w:rPr>
          <w:sz w:val="22"/>
          <w:szCs w:val="22"/>
        </w:rPr>
        <w:t>t.j</w:t>
      </w:r>
      <w:proofErr w:type="spellEnd"/>
      <w:r w:rsidR="005572F8" w:rsidRPr="00683AD4">
        <w:rPr>
          <w:sz w:val="22"/>
          <w:szCs w:val="22"/>
        </w:rPr>
        <w:t xml:space="preserve">. </w:t>
      </w:r>
      <w:r w:rsidRPr="00683AD4">
        <w:rPr>
          <w:sz w:val="22"/>
          <w:szCs w:val="22"/>
        </w:rPr>
        <w:t xml:space="preserve">Dz.U. </w:t>
      </w:r>
      <w:r w:rsidR="005572F8" w:rsidRPr="00683AD4">
        <w:rPr>
          <w:sz w:val="22"/>
          <w:szCs w:val="22"/>
        </w:rPr>
        <w:t>202</w:t>
      </w:r>
      <w:r w:rsidR="001F340A" w:rsidRPr="00683AD4">
        <w:rPr>
          <w:sz w:val="22"/>
          <w:szCs w:val="22"/>
        </w:rPr>
        <w:t>3</w:t>
      </w:r>
      <w:r w:rsidR="005572F8" w:rsidRPr="00683AD4">
        <w:rPr>
          <w:sz w:val="22"/>
          <w:szCs w:val="22"/>
        </w:rPr>
        <w:t>r. poz. 1</w:t>
      </w:r>
      <w:r w:rsidR="001F340A" w:rsidRPr="00683AD4">
        <w:rPr>
          <w:sz w:val="22"/>
          <w:szCs w:val="22"/>
        </w:rPr>
        <w:t xml:space="preserve">605 z </w:t>
      </w:r>
      <w:proofErr w:type="spellStart"/>
      <w:r w:rsidR="001F340A" w:rsidRPr="00683AD4">
        <w:rPr>
          <w:sz w:val="22"/>
          <w:szCs w:val="22"/>
        </w:rPr>
        <w:t>późn</w:t>
      </w:r>
      <w:proofErr w:type="spellEnd"/>
      <w:r w:rsidR="001F340A" w:rsidRPr="00683AD4">
        <w:rPr>
          <w:sz w:val="22"/>
          <w:szCs w:val="22"/>
        </w:rPr>
        <w:t>. zm.</w:t>
      </w:r>
      <w:r w:rsidRPr="00683AD4">
        <w:rPr>
          <w:sz w:val="22"/>
          <w:szCs w:val="22"/>
        </w:rPr>
        <w:t xml:space="preserve">) w zakresie podstaw wykluczenia wskazanych przez zamawiającego w niniejszym postępowaniu </w:t>
      </w:r>
      <w:r w:rsidRPr="00683AD4">
        <w:rPr>
          <w:b/>
          <w:sz w:val="22"/>
          <w:szCs w:val="22"/>
        </w:rPr>
        <w:t>są aktualne</w:t>
      </w:r>
      <w:r w:rsidRPr="00683AD4">
        <w:rPr>
          <w:sz w:val="22"/>
          <w:szCs w:val="22"/>
        </w:rPr>
        <w:t xml:space="preserve"> i zgodne z prawdą oraz zostały przedstawione z pełną świadomością konsekwencji wprowadzenia zamawiającego w błąd przy przedstawianiu informacji.                                                                                                                                                                                                                                                </w:t>
      </w:r>
    </w:p>
    <w:p w14:paraId="0166CC1C" w14:textId="77777777" w:rsidR="00214612" w:rsidRDefault="00214612" w:rsidP="00214612">
      <w:pPr>
        <w:spacing w:line="360" w:lineRule="auto"/>
        <w:jc w:val="both"/>
        <w:rPr>
          <w:rFonts w:asciiTheme="minorHAnsi" w:hAnsiTheme="minorHAnsi" w:cs="Calibri"/>
          <w:sz w:val="19"/>
          <w:szCs w:val="19"/>
        </w:rPr>
      </w:pPr>
    </w:p>
    <w:p w14:paraId="5FB0F356" w14:textId="77777777" w:rsidR="00214612" w:rsidRDefault="00214612" w:rsidP="00214612">
      <w:pPr>
        <w:spacing w:line="360" w:lineRule="auto"/>
        <w:jc w:val="both"/>
        <w:rPr>
          <w:rFonts w:asciiTheme="minorHAnsi" w:hAnsiTheme="minorHAnsi" w:cs="Calibri"/>
          <w:sz w:val="19"/>
          <w:szCs w:val="19"/>
        </w:rPr>
      </w:pPr>
    </w:p>
    <w:p w14:paraId="227407AE" w14:textId="77777777" w:rsidR="00214612" w:rsidRPr="00F6736D" w:rsidRDefault="00214612" w:rsidP="00214612">
      <w:pPr>
        <w:spacing w:line="360" w:lineRule="auto"/>
        <w:jc w:val="both"/>
        <w:rPr>
          <w:rFonts w:asciiTheme="minorHAnsi" w:hAnsiTheme="minorHAnsi" w:cs="Calibri"/>
          <w:sz w:val="19"/>
          <w:szCs w:val="19"/>
        </w:rPr>
      </w:pPr>
    </w:p>
    <w:p w14:paraId="5857708E" w14:textId="77777777" w:rsidR="00214612" w:rsidRPr="004E28BF" w:rsidRDefault="00214612" w:rsidP="00214612">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181A8B61" w14:textId="4D61B977" w:rsidR="004E28BF" w:rsidRDefault="004E28BF" w:rsidP="004E28BF">
      <w:pPr>
        <w:autoSpaceDE w:val="0"/>
        <w:autoSpaceDN w:val="0"/>
        <w:adjustRightInd w:val="0"/>
        <w:jc w:val="both"/>
        <w:rPr>
          <w:rFonts w:eastAsiaTheme="majorEastAsia"/>
          <w:sz w:val="22"/>
          <w:szCs w:val="22"/>
          <w:lang w:eastAsia="en-US"/>
        </w:rPr>
      </w:pPr>
    </w:p>
    <w:p w14:paraId="3914F108" w14:textId="736FA1D6" w:rsidR="004E28BF" w:rsidRDefault="004E28BF" w:rsidP="004E28BF">
      <w:pPr>
        <w:autoSpaceDE w:val="0"/>
        <w:autoSpaceDN w:val="0"/>
        <w:adjustRightInd w:val="0"/>
        <w:jc w:val="both"/>
        <w:rPr>
          <w:rFonts w:eastAsiaTheme="majorEastAsia"/>
          <w:sz w:val="22"/>
          <w:szCs w:val="22"/>
          <w:lang w:eastAsia="en-US"/>
        </w:rPr>
      </w:pPr>
    </w:p>
    <w:p w14:paraId="7C567C8D" w14:textId="6ECB99FC" w:rsidR="004E28BF" w:rsidRDefault="004E28BF" w:rsidP="004E28BF">
      <w:pPr>
        <w:autoSpaceDE w:val="0"/>
        <w:autoSpaceDN w:val="0"/>
        <w:adjustRightInd w:val="0"/>
        <w:jc w:val="both"/>
        <w:rPr>
          <w:rFonts w:eastAsiaTheme="majorEastAsia"/>
          <w:sz w:val="22"/>
          <w:szCs w:val="22"/>
          <w:lang w:eastAsia="en-US"/>
        </w:rPr>
      </w:pPr>
    </w:p>
    <w:p w14:paraId="13DF47E5" w14:textId="77D5CCAB" w:rsidR="00C30E20" w:rsidRDefault="00C30E20" w:rsidP="004E28BF">
      <w:pPr>
        <w:autoSpaceDE w:val="0"/>
        <w:autoSpaceDN w:val="0"/>
        <w:adjustRightInd w:val="0"/>
        <w:jc w:val="both"/>
        <w:rPr>
          <w:rFonts w:eastAsiaTheme="majorEastAsia"/>
          <w:sz w:val="22"/>
          <w:szCs w:val="22"/>
          <w:lang w:eastAsia="en-US"/>
        </w:rPr>
      </w:pPr>
    </w:p>
    <w:p w14:paraId="6019A9F7" w14:textId="539A4DA8" w:rsidR="00C30E20" w:rsidRDefault="00C30E20" w:rsidP="004E28BF">
      <w:pPr>
        <w:autoSpaceDE w:val="0"/>
        <w:autoSpaceDN w:val="0"/>
        <w:adjustRightInd w:val="0"/>
        <w:jc w:val="both"/>
        <w:rPr>
          <w:rFonts w:eastAsiaTheme="majorEastAsia"/>
          <w:sz w:val="22"/>
          <w:szCs w:val="22"/>
          <w:lang w:eastAsia="en-US"/>
        </w:rPr>
      </w:pPr>
    </w:p>
    <w:p w14:paraId="61A21992" w14:textId="22BBD354" w:rsidR="00C30E20" w:rsidRDefault="00C30E20" w:rsidP="004E28BF">
      <w:pPr>
        <w:autoSpaceDE w:val="0"/>
        <w:autoSpaceDN w:val="0"/>
        <w:adjustRightInd w:val="0"/>
        <w:jc w:val="both"/>
        <w:rPr>
          <w:rFonts w:eastAsiaTheme="majorEastAsia"/>
          <w:sz w:val="22"/>
          <w:szCs w:val="22"/>
          <w:lang w:eastAsia="en-US"/>
        </w:rPr>
      </w:pPr>
    </w:p>
    <w:p w14:paraId="1AA6F677" w14:textId="1249E882" w:rsidR="00C30E20" w:rsidRDefault="00C30E20" w:rsidP="004E28BF">
      <w:pPr>
        <w:autoSpaceDE w:val="0"/>
        <w:autoSpaceDN w:val="0"/>
        <w:adjustRightInd w:val="0"/>
        <w:jc w:val="both"/>
        <w:rPr>
          <w:rFonts w:eastAsiaTheme="majorEastAsia"/>
          <w:sz w:val="22"/>
          <w:szCs w:val="22"/>
          <w:lang w:eastAsia="en-US"/>
        </w:rPr>
      </w:pPr>
    </w:p>
    <w:p w14:paraId="38697C53" w14:textId="41D33F5D" w:rsidR="00C30E20" w:rsidRDefault="00C30E20" w:rsidP="004E28BF">
      <w:pPr>
        <w:autoSpaceDE w:val="0"/>
        <w:autoSpaceDN w:val="0"/>
        <w:adjustRightInd w:val="0"/>
        <w:jc w:val="both"/>
        <w:rPr>
          <w:rFonts w:eastAsiaTheme="majorEastAsia"/>
          <w:sz w:val="22"/>
          <w:szCs w:val="22"/>
          <w:lang w:eastAsia="en-US"/>
        </w:rPr>
      </w:pPr>
    </w:p>
    <w:p w14:paraId="6032AA00" w14:textId="12B0AC54" w:rsidR="00C30E20" w:rsidRDefault="00C30E20" w:rsidP="004E28BF">
      <w:pPr>
        <w:autoSpaceDE w:val="0"/>
        <w:autoSpaceDN w:val="0"/>
        <w:adjustRightInd w:val="0"/>
        <w:jc w:val="both"/>
        <w:rPr>
          <w:rFonts w:eastAsiaTheme="majorEastAsia"/>
          <w:sz w:val="22"/>
          <w:szCs w:val="22"/>
          <w:lang w:eastAsia="en-US"/>
        </w:rPr>
      </w:pPr>
    </w:p>
    <w:p w14:paraId="1ECFBC54" w14:textId="2278A3A1" w:rsidR="00C30E20" w:rsidRDefault="00C30E20" w:rsidP="004E28BF">
      <w:pPr>
        <w:autoSpaceDE w:val="0"/>
        <w:autoSpaceDN w:val="0"/>
        <w:adjustRightInd w:val="0"/>
        <w:jc w:val="both"/>
        <w:rPr>
          <w:rFonts w:eastAsiaTheme="majorEastAsia"/>
          <w:sz w:val="22"/>
          <w:szCs w:val="22"/>
          <w:lang w:eastAsia="en-US"/>
        </w:rPr>
      </w:pPr>
    </w:p>
    <w:p w14:paraId="092A2B69" w14:textId="31D01F68" w:rsidR="00C30E20" w:rsidRDefault="00C30E20" w:rsidP="004E28BF">
      <w:pPr>
        <w:autoSpaceDE w:val="0"/>
        <w:autoSpaceDN w:val="0"/>
        <w:adjustRightInd w:val="0"/>
        <w:jc w:val="both"/>
        <w:rPr>
          <w:rFonts w:eastAsiaTheme="majorEastAsia"/>
          <w:sz w:val="22"/>
          <w:szCs w:val="22"/>
          <w:lang w:eastAsia="en-US"/>
        </w:rPr>
      </w:pPr>
    </w:p>
    <w:bookmarkEnd w:id="41"/>
    <w:p w14:paraId="18519E78" w14:textId="0E39123A" w:rsidR="00C30E20" w:rsidRDefault="00C30E20" w:rsidP="004E28BF">
      <w:pPr>
        <w:autoSpaceDE w:val="0"/>
        <w:autoSpaceDN w:val="0"/>
        <w:adjustRightInd w:val="0"/>
        <w:jc w:val="both"/>
        <w:rPr>
          <w:rFonts w:eastAsiaTheme="majorEastAsia"/>
          <w:sz w:val="22"/>
          <w:szCs w:val="22"/>
          <w:lang w:eastAsia="en-US"/>
        </w:rPr>
      </w:pPr>
    </w:p>
    <w:p w14:paraId="03DCABEF" w14:textId="6DCBA8BC" w:rsidR="004E28BF" w:rsidRDefault="004E28BF" w:rsidP="004E28BF">
      <w:pPr>
        <w:autoSpaceDE w:val="0"/>
        <w:autoSpaceDN w:val="0"/>
        <w:adjustRightInd w:val="0"/>
        <w:jc w:val="both"/>
        <w:rPr>
          <w:rFonts w:eastAsiaTheme="majorEastAsia"/>
          <w:sz w:val="22"/>
          <w:szCs w:val="22"/>
          <w:lang w:eastAsia="en-US"/>
        </w:rPr>
      </w:pPr>
    </w:p>
    <w:p w14:paraId="391519AD" w14:textId="7986D28B" w:rsidR="002F6C3B" w:rsidRDefault="002F6C3B" w:rsidP="004E28BF">
      <w:pPr>
        <w:autoSpaceDE w:val="0"/>
        <w:autoSpaceDN w:val="0"/>
        <w:adjustRightInd w:val="0"/>
        <w:jc w:val="both"/>
        <w:rPr>
          <w:rFonts w:eastAsiaTheme="majorEastAsia"/>
          <w:sz w:val="22"/>
          <w:szCs w:val="22"/>
          <w:lang w:eastAsia="en-US"/>
        </w:rPr>
      </w:pPr>
    </w:p>
    <w:p w14:paraId="44481063" w14:textId="1BA98367" w:rsidR="002F6C3B" w:rsidRDefault="002F6C3B" w:rsidP="004E28BF">
      <w:pPr>
        <w:autoSpaceDE w:val="0"/>
        <w:autoSpaceDN w:val="0"/>
        <w:adjustRightInd w:val="0"/>
        <w:jc w:val="both"/>
        <w:rPr>
          <w:rFonts w:eastAsiaTheme="majorEastAsia"/>
          <w:sz w:val="22"/>
          <w:szCs w:val="22"/>
          <w:lang w:eastAsia="en-US"/>
        </w:rPr>
      </w:pPr>
    </w:p>
    <w:p w14:paraId="5122CD4D" w14:textId="3F2AD65E" w:rsidR="002F6C3B" w:rsidRDefault="002F6C3B" w:rsidP="004E28BF">
      <w:pPr>
        <w:autoSpaceDE w:val="0"/>
        <w:autoSpaceDN w:val="0"/>
        <w:adjustRightInd w:val="0"/>
        <w:jc w:val="both"/>
        <w:rPr>
          <w:rFonts w:eastAsiaTheme="majorEastAsia"/>
          <w:sz w:val="22"/>
          <w:szCs w:val="22"/>
          <w:lang w:eastAsia="en-US"/>
        </w:rPr>
      </w:pPr>
    </w:p>
    <w:p w14:paraId="696EB45B" w14:textId="5709E997" w:rsidR="002F6C3B" w:rsidRDefault="002F6C3B" w:rsidP="004E28BF">
      <w:pPr>
        <w:autoSpaceDE w:val="0"/>
        <w:autoSpaceDN w:val="0"/>
        <w:adjustRightInd w:val="0"/>
        <w:jc w:val="both"/>
        <w:rPr>
          <w:rFonts w:eastAsiaTheme="majorEastAsia"/>
          <w:sz w:val="22"/>
          <w:szCs w:val="22"/>
          <w:lang w:eastAsia="en-US"/>
        </w:rPr>
      </w:pPr>
    </w:p>
    <w:p w14:paraId="32531A3A" w14:textId="3921EAC7" w:rsidR="002F6C3B" w:rsidRDefault="002F6C3B" w:rsidP="004E28BF">
      <w:pPr>
        <w:autoSpaceDE w:val="0"/>
        <w:autoSpaceDN w:val="0"/>
        <w:adjustRightInd w:val="0"/>
        <w:jc w:val="both"/>
        <w:rPr>
          <w:rFonts w:eastAsiaTheme="majorEastAsia"/>
          <w:sz w:val="22"/>
          <w:szCs w:val="22"/>
          <w:lang w:eastAsia="en-US"/>
        </w:rPr>
      </w:pPr>
    </w:p>
    <w:p w14:paraId="6538A79C" w14:textId="77777777" w:rsidR="002F6C3B" w:rsidRDefault="002F6C3B" w:rsidP="004E28BF">
      <w:pPr>
        <w:autoSpaceDE w:val="0"/>
        <w:autoSpaceDN w:val="0"/>
        <w:adjustRightInd w:val="0"/>
        <w:jc w:val="both"/>
        <w:rPr>
          <w:rFonts w:eastAsiaTheme="majorEastAsia"/>
          <w:sz w:val="22"/>
          <w:szCs w:val="22"/>
          <w:lang w:eastAsia="en-US"/>
        </w:rPr>
      </w:pPr>
    </w:p>
    <w:p w14:paraId="7BBF3DD9" w14:textId="77777777" w:rsidR="00043DA7" w:rsidRDefault="00043DA7" w:rsidP="00043DA7">
      <w:pPr>
        <w:jc w:val="right"/>
        <w:rPr>
          <w:rFonts w:eastAsia="Calibri"/>
          <w:sz w:val="22"/>
          <w:szCs w:val="22"/>
          <w:lang w:eastAsia="en-US"/>
        </w:rPr>
        <w:sectPr w:rsidR="00043DA7" w:rsidSect="002561FD">
          <w:pgSz w:w="11906" w:h="16838"/>
          <w:pgMar w:top="1417" w:right="1417" w:bottom="1417" w:left="1417" w:header="708" w:footer="454" w:gutter="0"/>
          <w:cols w:space="708"/>
          <w:docGrid w:linePitch="360"/>
        </w:sectPr>
      </w:pPr>
    </w:p>
    <w:p w14:paraId="6A4C530B" w14:textId="302AC6DE" w:rsidR="00043DA7" w:rsidRPr="00043DA7" w:rsidRDefault="00043DA7" w:rsidP="00F33B5C">
      <w:pPr>
        <w:jc w:val="right"/>
        <w:rPr>
          <w:rFonts w:eastAsia="Calibri"/>
          <w:sz w:val="22"/>
          <w:szCs w:val="22"/>
          <w:lang w:eastAsia="en-US"/>
        </w:rPr>
      </w:pPr>
      <w:bookmarkStart w:id="42" w:name="_Hlk174514386"/>
      <w:r w:rsidRPr="00043DA7">
        <w:rPr>
          <w:rFonts w:eastAsia="Calibri"/>
          <w:sz w:val="22"/>
          <w:szCs w:val="22"/>
          <w:lang w:eastAsia="en-US"/>
        </w:rPr>
        <w:lastRenderedPageBreak/>
        <w:t>Załącznik nr 2</w:t>
      </w:r>
      <w:r w:rsidR="00E7219A">
        <w:rPr>
          <w:rFonts w:eastAsia="Calibri"/>
          <w:sz w:val="22"/>
          <w:szCs w:val="22"/>
          <w:lang w:eastAsia="en-US"/>
        </w:rPr>
        <w:t>b</w:t>
      </w:r>
      <w:r w:rsidRPr="00043DA7">
        <w:rPr>
          <w:rFonts w:eastAsia="Calibri"/>
          <w:sz w:val="22"/>
          <w:szCs w:val="22"/>
          <w:lang w:eastAsia="en-US"/>
        </w:rPr>
        <w:t xml:space="preserve"> do SWZ</w:t>
      </w:r>
    </w:p>
    <w:p w14:paraId="541A3EEB" w14:textId="6C8914D2" w:rsidR="00043DA7" w:rsidRPr="002E17FB" w:rsidRDefault="00043DA7" w:rsidP="00F33B5C">
      <w:pPr>
        <w:rPr>
          <w:b/>
          <w:sz w:val="22"/>
          <w:szCs w:val="22"/>
        </w:rPr>
      </w:pPr>
      <w:r w:rsidRPr="0083529C">
        <w:rPr>
          <w:b/>
          <w:sz w:val="22"/>
          <w:szCs w:val="22"/>
        </w:rPr>
        <w:t>Wykonawca</w:t>
      </w:r>
    </w:p>
    <w:p w14:paraId="0DECAF44" w14:textId="77777777" w:rsidR="00043DA7" w:rsidRPr="00AB72CB" w:rsidRDefault="00043DA7" w:rsidP="00F33B5C">
      <w:pPr>
        <w:ind w:right="5670"/>
        <w:jc w:val="center"/>
        <w:rPr>
          <w:sz w:val="16"/>
          <w:szCs w:val="16"/>
        </w:rPr>
      </w:pPr>
      <w:r w:rsidRPr="00AB72CB">
        <w:rPr>
          <w:sz w:val="16"/>
          <w:szCs w:val="16"/>
        </w:rPr>
        <w:t>……………………………….………</w:t>
      </w:r>
    </w:p>
    <w:p w14:paraId="15CEEB2E" w14:textId="77777777" w:rsidR="00043DA7" w:rsidRPr="00AB72CB" w:rsidRDefault="00043DA7" w:rsidP="00F33B5C">
      <w:pPr>
        <w:spacing w:after="60"/>
        <w:ind w:right="5670"/>
        <w:jc w:val="center"/>
        <w:rPr>
          <w:sz w:val="16"/>
          <w:szCs w:val="16"/>
        </w:rPr>
      </w:pPr>
      <w:r w:rsidRPr="00AB72CB">
        <w:rPr>
          <w:sz w:val="16"/>
          <w:szCs w:val="16"/>
        </w:rPr>
        <w:t>………………………………………</w:t>
      </w:r>
    </w:p>
    <w:p w14:paraId="3E20F0BE" w14:textId="77777777" w:rsidR="00043DA7" w:rsidRPr="00AB72CB" w:rsidRDefault="00043DA7" w:rsidP="00F33B5C">
      <w:pPr>
        <w:ind w:right="5953"/>
        <w:jc w:val="center"/>
        <w:rPr>
          <w:i/>
          <w:sz w:val="16"/>
          <w:szCs w:val="16"/>
        </w:rPr>
      </w:pPr>
      <w:r w:rsidRPr="00AB72CB">
        <w:rPr>
          <w:i/>
          <w:sz w:val="16"/>
          <w:szCs w:val="16"/>
        </w:rPr>
        <w:t>(pełna nazwa/firma, adres, w zależności</w:t>
      </w:r>
    </w:p>
    <w:p w14:paraId="10C0893C" w14:textId="77777777" w:rsidR="00043DA7" w:rsidRPr="00AB72CB" w:rsidRDefault="00043DA7" w:rsidP="00F33B5C">
      <w:pPr>
        <w:ind w:right="5953"/>
        <w:jc w:val="center"/>
        <w:rPr>
          <w:i/>
          <w:sz w:val="16"/>
          <w:szCs w:val="16"/>
        </w:rPr>
      </w:pPr>
      <w:r w:rsidRPr="00AB72CB">
        <w:rPr>
          <w:i/>
          <w:sz w:val="16"/>
          <w:szCs w:val="16"/>
        </w:rPr>
        <w:t>od podmiotu: NIP/REGON, KRS/</w:t>
      </w:r>
      <w:proofErr w:type="spellStart"/>
      <w:r w:rsidRPr="00AB72CB">
        <w:rPr>
          <w:i/>
          <w:sz w:val="16"/>
          <w:szCs w:val="16"/>
        </w:rPr>
        <w:t>CEiDG</w:t>
      </w:r>
      <w:proofErr w:type="spellEnd"/>
      <w:r w:rsidRPr="00AB72CB">
        <w:rPr>
          <w:i/>
          <w:sz w:val="16"/>
          <w:szCs w:val="16"/>
        </w:rPr>
        <w:t>)</w:t>
      </w:r>
    </w:p>
    <w:p w14:paraId="2EDC9E1A" w14:textId="77777777" w:rsidR="00043DA7" w:rsidRPr="00043DA7" w:rsidRDefault="00043DA7" w:rsidP="00F33B5C">
      <w:pPr>
        <w:shd w:val="clear" w:color="auto" w:fill="FFFFFF"/>
        <w:rPr>
          <w:b/>
          <w:caps/>
          <w:sz w:val="22"/>
          <w:szCs w:val="22"/>
        </w:rPr>
      </w:pPr>
    </w:p>
    <w:p w14:paraId="77AD927C" w14:textId="471F0E5C" w:rsidR="00043DA7" w:rsidRPr="00043DA7" w:rsidRDefault="00043DA7" w:rsidP="00F33B5C">
      <w:pPr>
        <w:shd w:val="clear" w:color="auto" w:fill="FFFFFF"/>
        <w:jc w:val="center"/>
        <w:rPr>
          <w:b/>
          <w:caps/>
          <w:sz w:val="22"/>
          <w:szCs w:val="22"/>
        </w:rPr>
      </w:pPr>
      <w:r w:rsidRPr="00043DA7">
        <w:rPr>
          <w:b/>
          <w:caps/>
          <w:sz w:val="22"/>
          <w:szCs w:val="22"/>
        </w:rPr>
        <w:t xml:space="preserve">podmiotowy środEK dowodowY </w:t>
      </w:r>
    </w:p>
    <w:p w14:paraId="58D99EA6" w14:textId="77777777" w:rsidR="00043DA7" w:rsidRPr="00043DA7" w:rsidRDefault="00043DA7" w:rsidP="00F33B5C">
      <w:pPr>
        <w:shd w:val="clear" w:color="auto" w:fill="FFFFFF"/>
        <w:jc w:val="center"/>
        <w:rPr>
          <w:b/>
          <w:caps/>
          <w:sz w:val="22"/>
          <w:szCs w:val="22"/>
        </w:rPr>
      </w:pPr>
      <w:r w:rsidRPr="00043DA7">
        <w:rPr>
          <w:b/>
          <w:caps/>
          <w:sz w:val="22"/>
          <w:szCs w:val="22"/>
        </w:rPr>
        <w:t xml:space="preserve">oświadczeniE własne wykonawcy o braku podstaw do wykluczenia </w:t>
      </w:r>
      <w:r w:rsidRPr="00043DA7">
        <w:rPr>
          <w:b/>
          <w:caps/>
          <w:sz w:val="22"/>
          <w:szCs w:val="22"/>
        </w:rPr>
        <w:br/>
        <w:t xml:space="preserve">z postępowania </w:t>
      </w:r>
      <w:r w:rsidRPr="00043DA7">
        <w:rPr>
          <w:b/>
          <w:caps/>
          <w:sz w:val="22"/>
          <w:szCs w:val="22"/>
          <w:vertAlign w:val="superscript"/>
        </w:rPr>
        <w:t>1</w:t>
      </w:r>
    </w:p>
    <w:p w14:paraId="61D466DE" w14:textId="77777777" w:rsidR="00043DA7" w:rsidRPr="00683AD4" w:rsidRDefault="00043DA7" w:rsidP="00F33B5C">
      <w:pPr>
        <w:shd w:val="clear" w:color="auto" w:fill="FFFFFF"/>
        <w:rPr>
          <w:b/>
          <w:caps/>
          <w:sz w:val="12"/>
          <w:szCs w:val="12"/>
        </w:rPr>
      </w:pPr>
    </w:p>
    <w:p w14:paraId="2C7B401F" w14:textId="2EB4928F" w:rsidR="00043DA7" w:rsidRPr="00683AD4" w:rsidRDefault="00043DA7" w:rsidP="00F33B5C">
      <w:pPr>
        <w:spacing w:after="120"/>
        <w:jc w:val="both"/>
        <w:rPr>
          <w:sz w:val="20"/>
          <w:szCs w:val="20"/>
        </w:rPr>
      </w:pPr>
      <w:r w:rsidRPr="00683AD4">
        <w:rPr>
          <w:rFonts w:eastAsia="Calibri"/>
          <w:sz w:val="20"/>
          <w:szCs w:val="20"/>
          <w:lang w:eastAsia="en-US"/>
        </w:rPr>
        <w:t xml:space="preserve">Na potrzeby postępowania o udzielenie zamówienia publicznego pn. </w:t>
      </w:r>
      <w:r w:rsidR="00AB0940" w:rsidRPr="00110E1E">
        <w:rPr>
          <w:b/>
          <w:iCs/>
          <w:sz w:val="22"/>
          <w:szCs w:val="22"/>
        </w:rPr>
        <w:t xml:space="preserve">Dostawa </w:t>
      </w:r>
      <w:r w:rsidR="00C004BA">
        <w:rPr>
          <w:b/>
          <w:iCs/>
          <w:sz w:val="22"/>
          <w:szCs w:val="22"/>
        </w:rPr>
        <w:t xml:space="preserve">wraz z </w:t>
      </w:r>
      <w:r w:rsidR="00AB0940" w:rsidRPr="00110E1E">
        <w:rPr>
          <w:b/>
          <w:iCs/>
          <w:sz w:val="22"/>
          <w:szCs w:val="22"/>
        </w:rPr>
        <w:t>montaż</w:t>
      </w:r>
      <w:r w:rsidR="00C004BA">
        <w:rPr>
          <w:b/>
          <w:iCs/>
          <w:sz w:val="22"/>
          <w:szCs w:val="22"/>
        </w:rPr>
        <w:t>em</w:t>
      </w:r>
      <w:r w:rsidR="00AB0940" w:rsidRPr="00110E1E">
        <w:rPr>
          <w:b/>
          <w:iCs/>
          <w:sz w:val="22"/>
          <w:szCs w:val="22"/>
        </w:rPr>
        <w:t>, uruchomienie wysokiej klasy stanowisk dydaktycznych podstawowych urządzeń nawigacyjnych dla Politechniki Morskiej w Szczecinie w ramach zadania inwestycyjnego pn. ,,Modernizacja Laboratoriów Urządzeń Nawigacyjnych Politechniki Morskiej w Szczecinie</w:t>
      </w:r>
      <w:r w:rsidR="00AB0940" w:rsidRPr="00683AD4">
        <w:rPr>
          <w:rFonts w:cs="Arial"/>
          <w:b/>
          <w:sz w:val="22"/>
          <w:szCs w:val="22"/>
        </w:rPr>
        <w:t>,</w:t>
      </w:r>
      <w:r w:rsidR="00C004BA">
        <w:rPr>
          <w:rFonts w:cs="Arial"/>
          <w:b/>
          <w:sz w:val="22"/>
          <w:szCs w:val="22"/>
        </w:rPr>
        <w:t xml:space="preserve"> </w:t>
      </w:r>
      <w:r w:rsidRPr="00683AD4">
        <w:rPr>
          <w:rFonts w:eastAsia="Calibri"/>
          <w:sz w:val="20"/>
          <w:szCs w:val="20"/>
          <w:lang w:eastAsia="en-US"/>
        </w:rPr>
        <w:t xml:space="preserve">prowadzonego przez </w:t>
      </w:r>
      <w:r w:rsidR="006E3A7B" w:rsidRPr="00683AD4">
        <w:rPr>
          <w:sz w:val="20"/>
          <w:szCs w:val="20"/>
        </w:rPr>
        <w:t>Politechnikę</w:t>
      </w:r>
      <w:r w:rsidRPr="00683AD4">
        <w:rPr>
          <w:sz w:val="20"/>
          <w:szCs w:val="20"/>
        </w:rPr>
        <w:t xml:space="preserve"> Morską w Szczecinie</w:t>
      </w:r>
      <w:r w:rsidRPr="00683AD4">
        <w:rPr>
          <w:rFonts w:eastAsia="Calibri"/>
          <w:i/>
          <w:iCs/>
          <w:sz w:val="20"/>
          <w:szCs w:val="20"/>
          <w:lang w:eastAsia="en-US"/>
        </w:rPr>
        <w:t xml:space="preserve"> </w:t>
      </w:r>
      <w:r w:rsidRPr="00683AD4">
        <w:rPr>
          <w:sz w:val="20"/>
          <w:szCs w:val="20"/>
          <w:u w:val="single"/>
        </w:rPr>
        <w:t>oświadczam</w:t>
      </w:r>
      <w:r w:rsidRPr="00683AD4">
        <w:rPr>
          <w:sz w:val="20"/>
          <w:szCs w:val="20"/>
        </w:rPr>
        <w:t>, że:</w:t>
      </w:r>
    </w:p>
    <w:p w14:paraId="0F57A734" w14:textId="5595C802" w:rsidR="00043DA7" w:rsidRPr="00683AD4" w:rsidRDefault="00043DA7" w:rsidP="00DD4EDD">
      <w:pPr>
        <w:numPr>
          <w:ilvl w:val="0"/>
          <w:numId w:val="65"/>
        </w:numPr>
        <w:spacing w:after="120"/>
        <w:ind w:left="426" w:hanging="284"/>
        <w:jc w:val="both"/>
        <w:rPr>
          <w:rFonts w:eastAsia="Calibri"/>
          <w:sz w:val="20"/>
          <w:szCs w:val="20"/>
          <w:lang w:eastAsia="en-US"/>
        </w:rPr>
      </w:pPr>
      <w:r w:rsidRPr="00683AD4">
        <w:rPr>
          <w:b/>
          <w:bCs/>
          <w:sz w:val="20"/>
          <w:szCs w:val="20"/>
        </w:rPr>
        <w:t xml:space="preserve">Nie podlegam wykluczeniu z postępowania na podstawie </w:t>
      </w:r>
      <w:r w:rsidRPr="00683AD4">
        <w:rPr>
          <w:b/>
          <w:bCs/>
          <w:sz w:val="20"/>
          <w:szCs w:val="20"/>
          <w:lang w:eastAsia="en-US"/>
        </w:rPr>
        <w:t>art. 7 ust. 1</w:t>
      </w:r>
      <w:r w:rsidRPr="00683AD4">
        <w:rPr>
          <w:bCs/>
          <w:sz w:val="20"/>
          <w:szCs w:val="20"/>
          <w:lang w:eastAsia="en-US"/>
        </w:rPr>
        <w:t xml:space="preserve"> ustawy z dnia 13 kwietnia 2022 r. o szczególnych rozwiązaniach w zakresie przeciwdziałania wspieraniu agresji na Ukrainę oraz służących ochronie bezpieczeństwa narodowego (</w:t>
      </w:r>
      <w:proofErr w:type="spellStart"/>
      <w:r w:rsidR="003E0A46" w:rsidRPr="00683AD4">
        <w:rPr>
          <w:bCs/>
          <w:sz w:val="20"/>
          <w:szCs w:val="20"/>
          <w:lang w:eastAsia="en-US"/>
        </w:rPr>
        <w:t>t.j</w:t>
      </w:r>
      <w:proofErr w:type="spellEnd"/>
      <w:r w:rsidR="003E0A46" w:rsidRPr="00683AD4">
        <w:rPr>
          <w:bCs/>
          <w:sz w:val="20"/>
          <w:szCs w:val="20"/>
          <w:lang w:eastAsia="en-US"/>
        </w:rPr>
        <w:t xml:space="preserve">. Dz.U. 2023 poz. 1497 z </w:t>
      </w:r>
      <w:proofErr w:type="spellStart"/>
      <w:r w:rsidR="003E0A46" w:rsidRPr="00683AD4">
        <w:rPr>
          <w:bCs/>
          <w:sz w:val="20"/>
          <w:szCs w:val="20"/>
          <w:lang w:eastAsia="en-US"/>
        </w:rPr>
        <w:t>późn</w:t>
      </w:r>
      <w:proofErr w:type="spellEnd"/>
      <w:r w:rsidR="003E0A46" w:rsidRPr="00683AD4">
        <w:rPr>
          <w:bCs/>
          <w:sz w:val="20"/>
          <w:szCs w:val="20"/>
          <w:lang w:eastAsia="en-US"/>
        </w:rPr>
        <w:t>. zm.</w:t>
      </w:r>
      <w:r w:rsidRPr="00683AD4">
        <w:rPr>
          <w:bCs/>
          <w:sz w:val="20"/>
          <w:szCs w:val="20"/>
          <w:lang w:eastAsia="en-US"/>
        </w:rPr>
        <w:t>).</w:t>
      </w:r>
    </w:p>
    <w:p w14:paraId="5677D72A" w14:textId="58C311F6" w:rsidR="00043DA7" w:rsidRPr="00683AD4" w:rsidRDefault="00043DA7" w:rsidP="00DD4EDD">
      <w:pPr>
        <w:numPr>
          <w:ilvl w:val="0"/>
          <w:numId w:val="65"/>
        </w:numPr>
        <w:spacing w:after="60"/>
        <w:ind w:left="426" w:hanging="284"/>
        <w:rPr>
          <w:bCs/>
          <w:sz w:val="20"/>
          <w:szCs w:val="20"/>
          <w:lang w:eastAsia="en-US"/>
        </w:rPr>
      </w:pPr>
      <w:r w:rsidRPr="00683AD4">
        <w:rPr>
          <w:b/>
          <w:sz w:val="20"/>
          <w:szCs w:val="20"/>
          <w:lang w:eastAsia="en-US"/>
        </w:rPr>
        <w:t>Nie podlegam zakazowi udziału w zamówieniach publicznych</w:t>
      </w:r>
      <w:r w:rsidRPr="00683AD4">
        <w:rPr>
          <w:bCs/>
          <w:sz w:val="20"/>
          <w:szCs w:val="20"/>
          <w:lang w:eastAsia="en-US"/>
        </w:rPr>
        <w:t xml:space="preserve"> i koncesjach udzielanych we wszystkich państwach członkowskich Unii Europejskiej </w:t>
      </w:r>
      <w:r w:rsidRPr="00683AD4">
        <w:rPr>
          <w:b/>
          <w:sz w:val="20"/>
          <w:szCs w:val="20"/>
          <w:lang w:eastAsia="en-US"/>
        </w:rPr>
        <w:t xml:space="preserve">i tym samym nie podlegam wykluczeniu z postępowania na podstawie art. 5k </w:t>
      </w:r>
      <w:r w:rsidRPr="00683AD4">
        <w:rPr>
          <w:bCs/>
          <w:sz w:val="20"/>
          <w:szCs w:val="20"/>
          <w:lang w:eastAsia="en-US"/>
        </w:rPr>
        <w:t xml:space="preserve">dodanym art. 1 pkt 23 rozporządzenia 2022/576 do rozporządzenia Rady (UE) nr 833/2014 z dnia 31 lipca 2014 r. dotyczącego środków ograniczających w związku z działaniami Rosji destabilizującymi sytuację na Ukrainie (Dz. Urz. UE nr L 229 z 31.7.2014), zgodnie z którym – </w:t>
      </w:r>
      <w:proofErr w:type="spellStart"/>
      <w:r w:rsidRPr="00683AD4">
        <w:rPr>
          <w:bCs/>
          <w:sz w:val="20"/>
          <w:szCs w:val="20"/>
          <w:lang w:eastAsia="en-US"/>
        </w:rPr>
        <w:t>cyt</w:t>
      </w:r>
      <w:proofErr w:type="spellEnd"/>
      <w:r w:rsidRPr="00683AD4">
        <w:rPr>
          <w:bCs/>
          <w:sz w:val="20"/>
          <w:szCs w:val="20"/>
          <w:lang w:eastAsia="en-US"/>
        </w:rPr>
        <w:t>:</w:t>
      </w:r>
    </w:p>
    <w:p w14:paraId="4E86566D" w14:textId="77777777" w:rsidR="00043DA7" w:rsidRPr="00683AD4" w:rsidRDefault="00043DA7" w:rsidP="00F33B5C">
      <w:pPr>
        <w:spacing w:after="40"/>
        <w:ind w:left="426"/>
        <w:rPr>
          <w:bCs/>
          <w:sz w:val="20"/>
          <w:szCs w:val="20"/>
          <w:lang w:eastAsia="en-US"/>
        </w:rPr>
      </w:pPr>
      <w:r w:rsidRPr="00683AD4">
        <w:rPr>
          <w:bCs/>
          <w:sz w:val="20"/>
          <w:szCs w:val="20"/>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AE6A38" w14:textId="77777777" w:rsidR="00043DA7" w:rsidRPr="00683AD4" w:rsidRDefault="00043DA7" w:rsidP="00F33B5C">
      <w:pPr>
        <w:spacing w:after="40"/>
        <w:ind w:left="709" w:hanging="284"/>
        <w:rPr>
          <w:bCs/>
          <w:sz w:val="20"/>
          <w:szCs w:val="20"/>
          <w:lang w:eastAsia="en-US"/>
        </w:rPr>
      </w:pPr>
      <w:r w:rsidRPr="00683AD4">
        <w:rPr>
          <w:bCs/>
          <w:sz w:val="20"/>
          <w:szCs w:val="20"/>
          <w:lang w:eastAsia="en-US"/>
        </w:rPr>
        <w:t xml:space="preserve">a) </w:t>
      </w:r>
      <w:r w:rsidRPr="00683AD4">
        <w:rPr>
          <w:bCs/>
          <w:sz w:val="20"/>
          <w:szCs w:val="20"/>
          <w:lang w:eastAsia="en-US"/>
        </w:rPr>
        <w:tab/>
        <w:t>obywateli rosyjskich lub osób fizycznych lub prawnych, podmiotów lub organów z siedzibą w Rosji;</w:t>
      </w:r>
    </w:p>
    <w:p w14:paraId="482D98EC" w14:textId="77777777" w:rsidR="00043DA7" w:rsidRPr="00683AD4" w:rsidRDefault="00043DA7" w:rsidP="00F33B5C">
      <w:pPr>
        <w:spacing w:after="40"/>
        <w:ind w:left="709" w:hanging="284"/>
        <w:rPr>
          <w:bCs/>
          <w:sz w:val="20"/>
          <w:szCs w:val="20"/>
          <w:lang w:eastAsia="en-US"/>
        </w:rPr>
      </w:pPr>
      <w:r w:rsidRPr="00683AD4">
        <w:rPr>
          <w:bCs/>
          <w:sz w:val="20"/>
          <w:szCs w:val="20"/>
          <w:lang w:eastAsia="en-US"/>
        </w:rPr>
        <w:t xml:space="preserve">b) </w:t>
      </w:r>
      <w:r w:rsidRPr="00683AD4">
        <w:rPr>
          <w:bCs/>
          <w:sz w:val="20"/>
          <w:szCs w:val="20"/>
          <w:lang w:eastAsia="en-US"/>
        </w:rPr>
        <w:tab/>
        <w:t>osób prawnych, podmiotów lub organów, do których prawa własności bezpośrednio lub pośrednio w ponad 50 % należą do podmiotu, o którym mowa w lit. a) niniejszego ustępu; lub</w:t>
      </w:r>
    </w:p>
    <w:p w14:paraId="18506084" w14:textId="77777777" w:rsidR="00043DA7" w:rsidRPr="00683AD4" w:rsidRDefault="00043DA7" w:rsidP="00F33B5C">
      <w:pPr>
        <w:spacing w:after="40"/>
        <w:ind w:left="709" w:hanging="283"/>
        <w:rPr>
          <w:bCs/>
          <w:sz w:val="20"/>
          <w:szCs w:val="20"/>
          <w:lang w:eastAsia="en-US"/>
        </w:rPr>
      </w:pPr>
      <w:r w:rsidRPr="00683AD4">
        <w:rPr>
          <w:bCs/>
          <w:sz w:val="20"/>
          <w:szCs w:val="20"/>
          <w:lang w:eastAsia="en-US"/>
        </w:rPr>
        <w:t xml:space="preserve">c) </w:t>
      </w:r>
      <w:r w:rsidRPr="00683AD4">
        <w:rPr>
          <w:bCs/>
          <w:sz w:val="20"/>
          <w:szCs w:val="20"/>
          <w:lang w:eastAsia="en-US"/>
        </w:rPr>
        <w:tab/>
        <w:t>osób fizycznych lub prawnych, podmiotów lub organów działających w imieniu lub pod kierunkiem podmiotu, o którym mowa w lit. a) lub b) niniejszego ustępu,</w:t>
      </w:r>
    </w:p>
    <w:p w14:paraId="5E936611" w14:textId="77777777" w:rsidR="00043DA7" w:rsidRPr="00683AD4" w:rsidRDefault="00043DA7" w:rsidP="00F33B5C">
      <w:pPr>
        <w:ind w:left="426"/>
        <w:rPr>
          <w:bCs/>
          <w:sz w:val="20"/>
          <w:szCs w:val="20"/>
          <w:lang w:eastAsia="en-US"/>
        </w:rPr>
      </w:pPr>
      <w:r w:rsidRPr="00683AD4">
        <w:rPr>
          <w:bCs/>
          <w:sz w:val="20"/>
          <w:szCs w:val="20"/>
          <w:lang w:eastAsia="en-US"/>
        </w:rPr>
        <w:t>w tym podwykonawców, dostawców lub podmiotów, na których zdolności polega się w rozumieniu dyrektyw w sprawie zamówień publicznych, w przypadku gdy przypada na nich ponad 10 % wartości zamówienia.”</w:t>
      </w:r>
    </w:p>
    <w:p w14:paraId="57BF8A44" w14:textId="77777777" w:rsidR="00043DA7" w:rsidRPr="00683AD4" w:rsidRDefault="00043DA7" w:rsidP="00F33B5C">
      <w:pPr>
        <w:ind w:left="720"/>
        <w:rPr>
          <w:bCs/>
          <w:sz w:val="20"/>
          <w:szCs w:val="20"/>
          <w:lang w:eastAsia="en-US"/>
        </w:rPr>
      </w:pPr>
    </w:p>
    <w:p w14:paraId="6A2848B7" w14:textId="77777777" w:rsidR="00043DA7" w:rsidRPr="00AB72CB" w:rsidRDefault="00043DA7" w:rsidP="00F33B5C">
      <w:pPr>
        <w:jc w:val="both"/>
        <w:rPr>
          <w:sz w:val="20"/>
          <w:szCs w:val="20"/>
        </w:rPr>
      </w:pPr>
      <w:r w:rsidRPr="00683AD4">
        <w:rPr>
          <w:sz w:val="20"/>
          <w:szCs w:val="20"/>
          <w:u w:val="single"/>
        </w:rPr>
        <w:t>Oświadczam</w:t>
      </w:r>
      <w:r w:rsidRPr="00683AD4">
        <w:rPr>
          <w:sz w:val="20"/>
          <w:szCs w:val="20"/>
        </w:rPr>
        <w:t xml:space="preserve">, że wszystkie informacje podane w powyższym oświadczeniu są aktualne </w:t>
      </w:r>
      <w:r w:rsidRPr="00683AD4">
        <w:rPr>
          <w:sz w:val="20"/>
          <w:szCs w:val="20"/>
        </w:rPr>
        <w:br/>
      </w:r>
      <w:r w:rsidRPr="00AB72CB">
        <w:rPr>
          <w:sz w:val="20"/>
          <w:szCs w:val="20"/>
        </w:rPr>
        <w:t>i zgodne z prawdą oraz zostały przedstawione z pełną świadomością konsekwencji wprowadzenia zamawiającego w błąd przy przedstawianiu informacji.</w:t>
      </w:r>
    </w:p>
    <w:p w14:paraId="4262ABE6" w14:textId="77777777" w:rsidR="00043DA7" w:rsidRPr="00AB72CB" w:rsidRDefault="00043DA7" w:rsidP="00F33B5C">
      <w:pPr>
        <w:rPr>
          <w:sz w:val="20"/>
          <w:szCs w:val="20"/>
        </w:rPr>
      </w:pPr>
    </w:p>
    <w:p w14:paraId="0CEF8A83" w14:textId="42652889" w:rsidR="00043DA7" w:rsidRDefault="00043DA7" w:rsidP="00F33B5C">
      <w:pPr>
        <w:jc w:val="both"/>
        <w:rPr>
          <w:rFonts w:ascii="Arial" w:hAnsi="Arial" w:cs="Arial"/>
          <w:b/>
          <w:bCs/>
          <w:i/>
          <w:iCs/>
          <w:color w:val="FF0000"/>
          <w:sz w:val="22"/>
          <w:szCs w:val="22"/>
        </w:rPr>
      </w:pPr>
      <w:r w:rsidRPr="004E28BF">
        <w:rPr>
          <w:rFonts w:ascii="Arial" w:hAnsi="Arial" w:cs="Arial"/>
          <w:b/>
          <w:bCs/>
          <w:i/>
          <w:iCs/>
          <w:color w:val="FF0000"/>
          <w:sz w:val="22"/>
          <w:szCs w:val="22"/>
        </w:rPr>
        <w:t>Dokument musi zostać opatrzony kwalifikowanym podpisem elektronicznym</w:t>
      </w:r>
    </w:p>
    <w:p w14:paraId="3DD0F9DE" w14:textId="77777777" w:rsidR="00F33B5C" w:rsidRPr="00043DA7" w:rsidRDefault="00F33B5C" w:rsidP="00F33B5C">
      <w:pPr>
        <w:jc w:val="both"/>
        <w:rPr>
          <w:b/>
          <w:bCs/>
          <w:i/>
          <w:iCs/>
          <w:color w:val="FF0000"/>
          <w:sz w:val="12"/>
          <w:szCs w:val="12"/>
        </w:rPr>
      </w:pPr>
    </w:p>
    <w:p w14:paraId="5CA18BE5" w14:textId="77777777" w:rsidR="00043DA7" w:rsidRPr="00043DA7" w:rsidRDefault="00043DA7" w:rsidP="00F33B5C">
      <w:pPr>
        <w:jc w:val="both"/>
        <w:rPr>
          <w:b/>
          <w:sz w:val="16"/>
          <w:szCs w:val="16"/>
        </w:rPr>
      </w:pPr>
      <w:r w:rsidRPr="00043DA7">
        <w:rPr>
          <w:rFonts w:ascii="Calibri" w:hAnsi="Calibri"/>
          <w:sz w:val="22"/>
          <w:szCs w:val="22"/>
          <w:vertAlign w:val="superscript"/>
        </w:rPr>
        <w:t>1</w:t>
      </w:r>
      <w:r w:rsidRPr="00043DA7">
        <w:rPr>
          <w:rFonts w:ascii="Calibri" w:hAnsi="Calibri"/>
          <w:sz w:val="22"/>
          <w:szCs w:val="22"/>
        </w:rPr>
        <w:t xml:space="preserve"> </w:t>
      </w:r>
      <w:r w:rsidRPr="00043DA7">
        <w:rPr>
          <w:sz w:val="16"/>
          <w:szCs w:val="16"/>
        </w:rPr>
        <w:t xml:space="preserve">Pouczenie o odpowiedzialności karnej Art. 297 § 1 Kodeksu </w:t>
      </w:r>
      <w:r w:rsidRPr="008847DC">
        <w:rPr>
          <w:sz w:val="16"/>
          <w:szCs w:val="16"/>
        </w:rPr>
        <w:t xml:space="preserve">karnego (Dz. U. Nr 88 poz. 553 z </w:t>
      </w:r>
      <w:proofErr w:type="spellStart"/>
      <w:r w:rsidRPr="008847DC">
        <w:rPr>
          <w:sz w:val="16"/>
          <w:szCs w:val="16"/>
        </w:rPr>
        <w:t>późn</w:t>
      </w:r>
      <w:proofErr w:type="spellEnd"/>
      <w:r w:rsidRPr="008847DC">
        <w:rPr>
          <w:sz w:val="16"/>
          <w:szCs w:val="16"/>
        </w:rPr>
        <w:t>. zm.):</w:t>
      </w:r>
    </w:p>
    <w:p w14:paraId="235E0E03" w14:textId="5BE48976" w:rsidR="00043DA7" w:rsidRPr="00F33B5C" w:rsidRDefault="00043DA7" w:rsidP="00F33B5C">
      <w:pPr>
        <w:tabs>
          <w:tab w:val="center" w:pos="4536"/>
          <w:tab w:val="right" w:pos="9072"/>
        </w:tabs>
        <w:jc w:val="both"/>
      </w:pPr>
      <w:r w:rsidRPr="00043DA7">
        <w:rPr>
          <w:sz w:val="16"/>
          <w:szCs w:val="16"/>
        </w:rPr>
        <w:t>„</w:t>
      </w:r>
      <w:r w:rsidRPr="00043DA7">
        <w:rPr>
          <w:sz w:val="16"/>
          <w:szCs w:val="16"/>
          <w:u w:val="single"/>
        </w:rPr>
        <w:t>Kto w celu uzyskania</w:t>
      </w:r>
      <w:r w:rsidRPr="00043DA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42"/>
    <w:p w14:paraId="69DA18DA" w14:textId="088CF9F6" w:rsidR="00043DA7" w:rsidRDefault="00043DA7" w:rsidP="004E28BF">
      <w:pPr>
        <w:tabs>
          <w:tab w:val="left" w:pos="0"/>
        </w:tabs>
        <w:ind w:firstLine="284"/>
        <w:jc w:val="right"/>
        <w:rPr>
          <w:sz w:val="22"/>
          <w:szCs w:val="22"/>
        </w:rPr>
        <w:sectPr w:rsidR="00043DA7" w:rsidSect="002561FD">
          <w:pgSz w:w="11906" w:h="16838"/>
          <w:pgMar w:top="1417" w:right="1417" w:bottom="1417" w:left="1417" w:header="708" w:footer="454" w:gutter="0"/>
          <w:cols w:space="708"/>
          <w:docGrid w:linePitch="360"/>
        </w:sectPr>
      </w:pPr>
    </w:p>
    <w:p w14:paraId="40BC5C41" w14:textId="77777777" w:rsidR="004E28BF" w:rsidRPr="004E28BF" w:rsidRDefault="004E28BF" w:rsidP="004E28BF">
      <w:pPr>
        <w:tabs>
          <w:tab w:val="left" w:pos="0"/>
        </w:tabs>
        <w:ind w:firstLine="284"/>
        <w:jc w:val="right"/>
        <w:rPr>
          <w:sz w:val="22"/>
          <w:szCs w:val="22"/>
        </w:rPr>
      </w:pPr>
      <w:r w:rsidRPr="004E28BF">
        <w:rPr>
          <w:sz w:val="22"/>
          <w:szCs w:val="22"/>
        </w:rPr>
        <w:lastRenderedPageBreak/>
        <w:t>Załącznik nr 3 do SWZ</w:t>
      </w:r>
    </w:p>
    <w:p w14:paraId="551184DD" w14:textId="77777777" w:rsidR="004E28BF" w:rsidRPr="0083771A" w:rsidRDefault="004E28BF" w:rsidP="00446B86">
      <w:pPr>
        <w:keepNext/>
        <w:tabs>
          <w:tab w:val="num" w:pos="432"/>
        </w:tabs>
        <w:suppressAutoHyphens/>
        <w:outlineLvl w:val="0"/>
        <w:rPr>
          <w:b/>
          <w:i/>
          <w:sz w:val="12"/>
          <w:szCs w:val="12"/>
          <w:highlight w:val="yellow"/>
        </w:rPr>
      </w:pPr>
    </w:p>
    <w:p w14:paraId="1C22EDED" w14:textId="77777777" w:rsidR="004E28BF" w:rsidRPr="00A3158F" w:rsidRDefault="004E28BF" w:rsidP="004E28BF">
      <w:pPr>
        <w:keepNext/>
        <w:tabs>
          <w:tab w:val="num" w:pos="432"/>
        </w:tabs>
        <w:suppressAutoHyphens/>
        <w:ind w:firstLine="284"/>
        <w:jc w:val="center"/>
        <w:outlineLvl w:val="0"/>
        <w:rPr>
          <w:b/>
          <w:i/>
        </w:rPr>
      </w:pPr>
      <w:r w:rsidRPr="00A3158F">
        <w:rPr>
          <w:b/>
          <w:i/>
        </w:rPr>
        <w:t>WZÓR UMOWY</w:t>
      </w:r>
    </w:p>
    <w:p w14:paraId="030E5632" w14:textId="77777777" w:rsidR="004E28BF" w:rsidRPr="004E28BF" w:rsidRDefault="004E28BF" w:rsidP="004E28BF">
      <w:pPr>
        <w:rPr>
          <w:sz w:val="20"/>
          <w:szCs w:val="20"/>
        </w:rPr>
      </w:pPr>
    </w:p>
    <w:p w14:paraId="580D7F60" w14:textId="51D22050" w:rsidR="004E28BF" w:rsidRPr="004E28BF" w:rsidRDefault="004E28BF" w:rsidP="0083771A">
      <w:pPr>
        <w:keepNext/>
        <w:spacing w:after="240"/>
        <w:ind w:firstLine="284"/>
        <w:jc w:val="center"/>
        <w:rPr>
          <w:b/>
          <w:color w:val="000000"/>
        </w:rPr>
      </w:pPr>
      <w:r w:rsidRPr="00683AD4">
        <w:rPr>
          <w:b/>
        </w:rPr>
        <w:t>UMOWA nr BZP-</w:t>
      </w:r>
      <w:r w:rsidR="00401040" w:rsidRPr="00683AD4">
        <w:rPr>
          <w:b/>
        </w:rPr>
        <w:t>A</w:t>
      </w:r>
      <w:r w:rsidR="00DB6475">
        <w:rPr>
          <w:b/>
        </w:rPr>
        <w:t>Z</w:t>
      </w:r>
      <w:r w:rsidRPr="00683AD4">
        <w:rPr>
          <w:b/>
        </w:rPr>
        <w:t>/262-</w:t>
      </w:r>
      <w:r w:rsidR="00DB6475">
        <w:rPr>
          <w:b/>
        </w:rPr>
        <w:t>24</w:t>
      </w:r>
      <w:r w:rsidRPr="00683AD4">
        <w:rPr>
          <w:b/>
        </w:rPr>
        <w:t>/</w:t>
      </w:r>
      <w:r w:rsidRPr="004E28BF">
        <w:rPr>
          <w:b/>
        </w:rPr>
        <w:t>2</w:t>
      </w:r>
      <w:r w:rsidR="002E17FB">
        <w:rPr>
          <w:b/>
        </w:rPr>
        <w:t>4</w:t>
      </w:r>
    </w:p>
    <w:p w14:paraId="18DC5D19" w14:textId="6F117740" w:rsidR="004E28BF" w:rsidRPr="004E28BF" w:rsidRDefault="004E28BF" w:rsidP="004E28BF">
      <w:pPr>
        <w:ind w:firstLine="284"/>
        <w:jc w:val="center"/>
        <w:rPr>
          <w:b/>
          <w:i/>
        </w:rPr>
      </w:pPr>
      <w:r w:rsidRPr="004E28BF">
        <w:rPr>
          <w:b/>
        </w:rPr>
        <w:t>zawarta w dniu……..……</w:t>
      </w:r>
      <w:r w:rsidRPr="004E28BF">
        <w:rPr>
          <w:b/>
          <w:i/>
        </w:rPr>
        <w:t>202</w:t>
      </w:r>
      <w:r w:rsidR="002E17FB">
        <w:rPr>
          <w:b/>
          <w:i/>
        </w:rPr>
        <w:t>4</w:t>
      </w:r>
      <w:r w:rsidRPr="004E28BF">
        <w:rPr>
          <w:b/>
          <w:i/>
        </w:rPr>
        <w:t xml:space="preserve"> r.</w:t>
      </w:r>
    </w:p>
    <w:p w14:paraId="79E0CCAE" w14:textId="77777777" w:rsidR="004E28BF" w:rsidRPr="004E28BF" w:rsidRDefault="004E28BF" w:rsidP="004E28BF">
      <w:pPr>
        <w:rPr>
          <w:i/>
          <w:sz w:val="22"/>
          <w:szCs w:val="22"/>
        </w:rPr>
      </w:pPr>
    </w:p>
    <w:p w14:paraId="5B2BD1A6" w14:textId="77777777" w:rsidR="00345E9F" w:rsidRPr="00FC1BCE" w:rsidRDefault="00345E9F" w:rsidP="00345E9F">
      <w:pPr>
        <w:ind w:firstLine="284"/>
        <w:rPr>
          <w:i/>
          <w:sz w:val="22"/>
          <w:szCs w:val="22"/>
        </w:rPr>
      </w:pPr>
      <w:r w:rsidRPr="00FC1BCE">
        <w:rPr>
          <w:i/>
          <w:sz w:val="22"/>
          <w:szCs w:val="22"/>
        </w:rPr>
        <w:t>pomiędzy:</w:t>
      </w:r>
    </w:p>
    <w:p w14:paraId="3B16BAA0" w14:textId="77777777" w:rsidR="00345E9F" w:rsidRPr="0083771A" w:rsidRDefault="00345E9F" w:rsidP="00345E9F">
      <w:pPr>
        <w:ind w:firstLine="284"/>
        <w:rPr>
          <w:sz w:val="16"/>
          <w:szCs w:val="16"/>
        </w:rPr>
      </w:pPr>
    </w:p>
    <w:p w14:paraId="7202667C" w14:textId="09B18FF1" w:rsidR="00345E9F" w:rsidRPr="00FC1BCE" w:rsidRDefault="006E3A7B" w:rsidP="00345E9F">
      <w:pPr>
        <w:ind w:firstLine="284"/>
        <w:rPr>
          <w:sz w:val="22"/>
          <w:szCs w:val="22"/>
        </w:rPr>
      </w:pPr>
      <w:r>
        <w:rPr>
          <w:b/>
          <w:sz w:val="22"/>
          <w:szCs w:val="22"/>
        </w:rPr>
        <w:t>Politechnikę</w:t>
      </w:r>
      <w:r w:rsidR="00345E9F" w:rsidRPr="00FC1BCE">
        <w:rPr>
          <w:b/>
          <w:sz w:val="22"/>
          <w:szCs w:val="22"/>
        </w:rPr>
        <w:t xml:space="preserve"> Morską w Szczecinie</w:t>
      </w:r>
      <w:r w:rsidR="00345E9F" w:rsidRPr="00FC1BCE">
        <w:rPr>
          <w:sz w:val="22"/>
          <w:szCs w:val="22"/>
        </w:rPr>
        <w:t>, ul. Wały Chrobrego 1-2, 70-500 Szczecin</w:t>
      </w:r>
    </w:p>
    <w:p w14:paraId="6122A57F" w14:textId="77777777" w:rsidR="00345E9F" w:rsidRPr="00FC1BCE" w:rsidRDefault="00345E9F" w:rsidP="00345E9F">
      <w:pPr>
        <w:ind w:firstLine="284"/>
        <w:rPr>
          <w:sz w:val="22"/>
          <w:szCs w:val="22"/>
        </w:rPr>
      </w:pPr>
      <w:r w:rsidRPr="00FC1BCE">
        <w:rPr>
          <w:sz w:val="22"/>
          <w:szCs w:val="22"/>
        </w:rPr>
        <w:t>REGON: 000145129</w:t>
      </w:r>
    </w:p>
    <w:p w14:paraId="0933DC1F" w14:textId="77777777" w:rsidR="00345E9F" w:rsidRPr="00683AD4" w:rsidRDefault="00345E9F" w:rsidP="00345E9F">
      <w:pPr>
        <w:ind w:firstLine="284"/>
        <w:rPr>
          <w:sz w:val="22"/>
          <w:szCs w:val="22"/>
        </w:rPr>
      </w:pPr>
      <w:r w:rsidRPr="00683AD4">
        <w:rPr>
          <w:sz w:val="22"/>
          <w:szCs w:val="22"/>
        </w:rPr>
        <w:t xml:space="preserve">NIP: 851-000-63-88 </w:t>
      </w:r>
    </w:p>
    <w:p w14:paraId="259042B7" w14:textId="312C1371" w:rsidR="00345E9F" w:rsidRPr="00683AD4" w:rsidRDefault="00773917" w:rsidP="00345E9F">
      <w:pPr>
        <w:ind w:firstLine="284"/>
        <w:rPr>
          <w:sz w:val="22"/>
          <w:szCs w:val="22"/>
        </w:rPr>
      </w:pPr>
      <w:r w:rsidRPr="00683AD4">
        <w:rPr>
          <w:sz w:val="22"/>
          <w:szCs w:val="22"/>
        </w:rPr>
        <w:t>PKD: 85.42.Z</w:t>
      </w:r>
    </w:p>
    <w:p w14:paraId="2A5C3BD3" w14:textId="77777777" w:rsidR="00345E9F" w:rsidRPr="00683AD4" w:rsidRDefault="00345E9F" w:rsidP="00345E9F">
      <w:pPr>
        <w:ind w:firstLine="284"/>
        <w:rPr>
          <w:sz w:val="22"/>
          <w:szCs w:val="22"/>
        </w:rPr>
      </w:pPr>
      <w:r w:rsidRPr="00683AD4">
        <w:rPr>
          <w:sz w:val="22"/>
          <w:szCs w:val="22"/>
        </w:rPr>
        <w:t>reprezentowaną przez:</w:t>
      </w:r>
    </w:p>
    <w:p w14:paraId="2F6FE339" w14:textId="046585C0" w:rsidR="00345E9F" w:rsidRPr="00683AD4" w:rsidRDefault="00345E9F" w:rsidP="00DD4EDD">
      <w:pPr>
        <w:numPr>
          <w:ilvl w:val="0"/>
          <w:numId w:val="50"/>
        </w:numPr>
        <w:tabs>
          <w:tab w:val="clear" w:pos="360"/>
          <w:tab w:val="num" w:pos="993"/>
        </w:tabs>
        <w:suppressAutoHyphens/>
        <w:ind w:left="709" w:hanging="283"/>
        <w:rPr>
          <w:sz w:val="22"/>
          <w:szCs w:val="22"/>
        </w:rPr>
      </w:pPr>
      <w:r w:rsidRPr="00683AD4">
        <w:rPr>
          <w:sz w:val="22"/>
          <w:szCs w:val="22"/>
        </w:rPr>
        <w:t>…………………………………</w:t>
      </w:r>
      <w:r w:rsidR="002E17FB" w:rsidRPr="00683AD4">
        <w:rPr>
          <w:sz w:val="22"/>
          <w:szCs w:val="22"/>
        </w:rPr>
        <w:t>………………………………</w:t>
      </w:r>
      <w:r w:rsidRPr="00683AD4">
        <w:rPr>
          <w:sz w:val="22"/>
          <w:szCs w:val="22"/>
        </w:rPr>
        <w:t>…………………………………</w:t>
      </w:r>
    </w:p>
    <w:p w14:paraId="726CC5D0" w14:textId="77777777" w:rsidR="00345E9F" w:rsidRPr="00683AD4" w:rsidRDefault="00345E9F" w:rsidP="00345E9F">
      <w:pPr>
        <w:ind w:firstLine="284"/>
        <w:rPr>
          <w:sz w:val="22"/>
          <w:szCs w:val="22"/>
        </w:rPr>
      </w:pPr>
      <w:r w:rsidRPr="00683AD4">
        <w:rPr>
          <w:sz w:val="22"/>
          <w:szCs w:val="22"/>
        </w:rPr>
        <w:t xml:space="preserve">zwaną dalej </w:t>
      </w:r>
      <w:r w:rsidRPr="00683AD4">
        <w:rPr>
          <w:b/>
          <w:sz w:val="22"/>
          <w:szCs w:val="22"/>
        </w:rPr>
        <w:t>Zamawiającym</w:t>
      </w:r>
      <w:r w:rsidRPr="00683AD4">
        <w:rPr>
          <w:sz w:val="22"/>
          <w:szCs w:val="22"/>
        </w:rPr>
        <w:t>,</w:t>
      </w:r>
    </w:p>
    <w:p w14:paraId="51EDC109" w14:textId="77777777" w:rsidR="00345E9F" w:rsidRPr="00683AD4" w:rsidRDefault="00345E9F" w:rsidP="00345E9F">
      <w:pPr>
        <w:ind w:firstLine="284"/>
        <w:rPr>
          <w:sz w:val="22"/>
          <w:szCs w:val="22"/>
        </w:rPr>
      </w:pPr>
      <w:r w:rsidRPr="00683AD4">
        <w:rPr>
          <w:sz w:val="22"/>
          <w:szCs w:val="22"/>
        </w:rPr>
        <w:t>a</w:t>
      </w:r>
    </w:p>
    <w:p w14:paraId="29135581" w14:textId="77777777" w:rsidR="00345E9F" w:rsidRPr="00683AD4" w:rsidRDefault="00345E9F" w:rsidP="00345E9F">
      <w:pPr>
        <w:ind w:firstLine="284"/>
        <w:rPr>
          <w:b/>
          <w:sz w:val="22"/>
          <w:szCs w:val="22"/>
        </w:rPr>
      </w:pPr>
      <w:r w:rsidRPr="00683AD4">
        <w:rPr>
          <w:b/>
          <w:sz w:val="22"/>
          <w:szCs w:val="22"/>
        </w:rPr>
        <w:t>……………………………</w:t>
      </w:r>
    </w:p>
    <w:p w14:paraId="65C40A88" w14:textId="77777777" w:rsidR="00345E9F" w:rsidRPr="00683AD4" w:rsidRDefault="00345E9F" w:rsidP="00345E9F">
      <w:pPr>
        <w:keepNext/>
        <w:ind w:firstLine="284"/>
        <w:rPr>
          <w:sz w:val="22"/>
          <w:szCs w:val="22"/>
        </w:rPr>
      </w:pPr>
      <w:r w:rsidRPr="00683AD4">
        <w:rPr>
          <w:sz w:val="22"/>
          <w:szCs w:val="22"/>
        </w:rPr>
        <w:t>REGON: …………………</w:t>
      </w:r>
    </w:p>
    <w:p w14:paraId="2CD4E6FD" w14:textId="77777777" w:rsidR="00345E9F" w:rsidRPr="00683AD4" w:rsidRDefault="00345E9F" w:rsidP="00345E9F">
      <w:pPr>
        <w:ind w:firstLine="284"/>
        <w:rPr>
          <w:sz w:val="22"/>
          <w:szCs w:val="22"/>
        </w:rPr>
      </w:pPr>
      <w:r w:rsidRPr="00683AD4">
        <w:rPr>
          <w:sz w:val="22"/>
          <w:szCs w:val="22"/>
        </w:rPr>
        <w:t>NIP: ……………</w:t>
      </w:r>
    </w:p>
    <w:p w14:paraId="7EAE3ABE" w14:textId="77777777" w:rsidR="00345E9F" w:rsidRPr="00683AD4" w:rsidRDefault="00345E9F" w:rsidP="00345E9F">
      <w:pPr>
        <w:ind w:firstLine="284"/>
        <w:rPr>
          <w:sz w:val="22"/>
          <w:szCs w:val="22"/>
        </w:rPr>
      </w:pPr>
      <w:r w:rsidRPr="00683AD4">
        <w:rPr>
          <w:sz w:val="22"/>
          <w:szCs w:val="22"/>
        </w:rPr>
        <w:t>KRS …………… / wpis do ewidencji działalności gospodarczej pod nr ………..</w:t>
      </w:r>
    </w:p>
    <w:p w14:paraId="7D108C1F" w14:textId="77777777" w:rsidR="00345E9F" w:rsidRPr="00683AD4" w:rsidRDefault="00345E9F" w:rsidP="00345E9F">
      <w:pPr>
        <w:ind w:firstLine="284"/>
        <w:rPr>
          <w:sz w:val="22"/>
          <w:szCs w:val="22"/>
        </w:rPr>
      </w:pPr>
      <w:r w:rsidRPr="00683AD4">
        <w:rPr>
          <w:sz w:val="22"/>
          <w:szCs w:val="22"/>
        </w:rPr>
        <w:t>reprezentowaną przez:</w:t>
      </w:r>
    </w:p>
    <w:p w14:paraId="7EDC8043" w14:textId="19A2CC4D" w:rsidR="00345E9F" w:rsidRPr="00683AD4" w:rsidRDefault="00345E9F" w:rsidP="00DD4EDD">
      <w:pPr>
        <w:numPr>
          <w:ilvl w:val="0"/>
          <w:numId w:val="50"/>
        </w:numPr>
        <w:tabs>
          <w:tab w:val="clear" w:pos="360"/>
          <w:tab w:val="num" w:pos="709"/>
        </w:tabs>
        <w:suppressAutoHyphens/>
        <w:ind w:firstLine="66"/>
        <w:rPr>
          <w:sz w:val="22"/>
          <w:szCs w:val="22"/>
        </w:rPr>
      </w:pPr>
      <w:r w:rsidRPr="00683AD4">
        <w:rPr>
          <w:sz w:val="22"/>
          <w:szCs w:val="22"/>
        </w:rPr>
        <w:t>……………………………………………………………</w:t>
      </w:r>
      <w:r w:rsidR="002E17FB" w:rsidRPr="00683AD4">
        <w:rPr>
          <w:sz w:val="22"/>
          <w:szCs w:val="22"/>
        </w:rPr>
        <w:t>………………………………</w:t>
      </w:r>
      <w:r w:rsidRPr="00683AD4">
        <w:rPr>
          <w:sz w:val="22"/>
          <w:szCs w:val="22"/>
        </w:rPr>
        <w:t>………</w:t>
      </w:r>
    </w:p>
    <w:p w14:paraId="71032A69" w14:textId="77777777" w:rsidR="009E71C7" w:rsidRPr="00683AD4" w:rsidRDefault="00345E9F" w:rsidP="00345E9F">
      <w:pPr>
        <w:ind w:firstLine="284"/>
        <w:rPr>
          <w:b/>
          <w:sz w:val="22"/>
          <w:szCs w:val="22"/>
        </w:rPr>
      </w:pPr>
      <w:r w:rsidRPr="00683AD4">
        <w:rPr>
          <w:sz w:val="22"/>
          <w:szCs w:val="22"/>
        </w:rPr>
        <w:t xml:space="preserve">zwaną dalej </w:t>
      </w:r>
      <w:r w:rsidRPr="00683AD4">
        <w:rPr>
          <w:b/>
          <w:sz w:val="22"/>
          <w:szCs w:val="22"/>
        </w:rPr>
        <w:t>Wykonawcą</w:t>
      </w:r>
      <w:r w:rsidR="009E71C7" w:rsidRPr="00683AD4">
        <w:rPr>
          <w:b/>
          <w:sz w:val="22"/>
          <w:szCs w:val="22"/>
        </w:rPr>
        <w:t xml:space="preserve">, </w:t>
      </w:r>
    </w:p>
    <w:p w14:paraId="6C31860B" w14:textId="6BD527AD" w:rsidR="00345E9F" w:rsidRPr="00683AD4" w:rsidRDefault="009E71C7" w:rsidP="00345E9F">
      <w:pPr>
        <w:ind w:firstLine="284"/>
        <w:rPr>
          <w:b/>
          <w:sz w:val="22"/>
          <w:szCs w:val="22"/>
        </w:rPr>
      </w:pPr>
      <w:r w:rsidRPr="00683AD4">
        <w:rPr>
          <w:bCs/>
          <w:sz w:val="22"/>
          <w:szCs w:val="22"/>
        </w:rPr>
        <w:t>zwanymi dalej łącznie</w:t>
      </w:r>
      <w:r w:rsidRPr="00683AD4">
        <w:rPr>
          <w:b/>
          <w:sz w:val="22"/>
          <w:szCs w:val="22"/>
        </w:rPr>
        <w:t xml:space="preserve"> Stronami.</w:t>
      </w:r>
    </w:p>
    <w:p w14:paraId="42F05001" w14:textId="77777777" w:rsidR="00345E9F" w:rsidRPr="00683AD4" w:rsidRDefault="00345E9F" w:rsidP="00345E9F">
      <w:pPr>
        <w:ind w:firstLine="284"/>
        <w:rPr>
          <w:b/>
          <w:sz w:val="22"/>
          <w:szCs w:val="22"/>
        </w:rPr>
      </w:pPr>
    </w:p>
    <w:p w14:paraId="183A0185" w14:textId="3D68F764" w:rsidR="00345E9F" w:rsidRPr="00683AD4" w:rsidRDefault="00345E9F" w:rsidP="00345E9F">
      <w:pPr>
        <w:ind w:firstLine="284"/>
        <w:jc w:val="both"/>
        <w:rPr>
          <w:sz w:val="22"/>
          <w:szCs w:val="22"/>
        </w:rPr>
      </w:pPr>
      <w:r w:rsidRPr="00683AD4">
        <w:rPr>
          <w:sz w:val="22"/>
          <w:szCs w:val="22"/>
        </w:rPr>
        <w:t xml:space="preserve">W wyniku postępowania prowadzonego w trybie </w:t>
      </w:r>
      <w:r w:rsidR="00304502" w:rsidRPr="00683AD4">
        <w:rPr>
          <w:sz w:val="22"/>
          <w:szCs w:val="22"/>
        </w:rPr>
        <w:t>przetargu nieograniczonego</w:t>
      </w:r>
      <w:r w:rsidRPr="00683AD4">
        <w:rPr>
          <w:sz w:val="22"/>
          <w:szCs w:val="22"/>
        </w:rPr>
        <w:t xml:space="preserve">, </w:t>
      </w:r>
      <w:r w:rsidR="00304502" w:rsidRPr="00683AD4">
        <w:rPr>
          <w:sz w:val="22"/>
          <w:szCs w:val="22"/>
        </w:rPr>
        <w:t>zgodnie z ustawą</w:t>
      </w:r>
      <w:r w:rsidRPr="00683AD4">
        <w:rPr>
          <w:sz w:val="22"/>
          <w:szCs w:val="22"/>
        </w:rPr>
        <w:t xml:space="preserve"> z 11 września 2019 r. – Prawo zamówień publicznych </w:t>
      </w:r>
      <w:r w:rsidR="00AF2826" w:rsidRPr="00683AD4">
        <w:rPr>
          <w:sz w:val="22"/>
          <w:szCs w:val="22"/>
        </w:rPr>
        <w:t>(</w:t>
      </w:r>
      <w:proofErr w:type="spellStart"/>
      <w:r w:rsidR="00AF2826" w:rsidRPr="00683AD4">
        <w:rPr>
          <w:sz w:val="22"/>
          <w:szCs w:val="22"/>
        </w:rPr>
        <w:t>t.j</w:t>
      </w:r>
      <w:proofErr w:type="spellEnd"/>
      <w:r w:rsidR="00AF2826" w:rsidRPr="00683AD4">
        <w:rPr>
          <w:sz w:val="22"/>
          <w:szCs w:val="22"/>
        </w:rPr>
        <w:t>. Dz. U. z 202</w:t>
      </w:r>
      <w:r w:rsidR="002E17FB" w:rsidRPr="00683AD4">
        <w:rPr>
          <w:sz w:val="22"/>
          <w:szCs w:val="22"/>
        </w:rPr>
        <w:t>3</w:t>
      </w:r>
      <w:r w:rsidR="00AF2826" w:rsidRPr="00683AD4">
        <w:rPr>
          <w:sz w:val="22"/>
          <w:szCs w:val="22"/>
        </w:rPr>
        <w:t xml:space="preserve"> r. poz. 1</w:t>
      </w:r>
      <w:r w:rsidR="002E17FB" w:rsidRPr="00683AD4">
        <w:rPr>
          <w:sz w:val="22"/>
          <w:szCs w:val="22"/>
        </w:rPr>
        <w:t>605</w:t>
      </w:r>
      <w:r w:rsidR="00AF2826" w:rsidRPr="00683AD4">
        <w:rPr>
          <w:sz w:val="22"/>
          <w:szCs w:val="22"/>
        </w:rPr>
        <w:t xml:space="preserve"> z </w:t>
      </w:r>
      <w:proofErr w:type="spellStart"/>
      <w:r w:rsidR="00AF2826" w:rsidRPr="00683AD4">
        <w:rPr>
          <w:sz w:val="22"/>
          <w:szCs w:val="22"/>
        </w:rPr>
        <w:t>późn</w:t>
      </w:r>
      <w:proofErr w:type="spellEnd"/>
      <w:r w:rsidR="00AF2826" w:rsidRPr="00683AD4">
        <w:rPr>
          <w:sz w:val="22"/>
          <w:szCs w:val="22"/>
        </w:rPr>
        <w:t xml:space="preserve">. zm.) </w:t>
      </w:r>
      <w:r w:rsidRPr="00683AD4">
        <w:rPr>
          <w:sz w:val="22"/>
          <w:szCs w:val="22"/>
        </w:rPr>
        <w:t>zawarto umowę następującej treści:</w:t>
      </w:r>
    </w:p>
    <w:p w14:paraId="045905EA" w14:textId="77777777" w:rsidR="00345E9F" w:rsidRPr="00683AD4" w:rsidRDefault="00345E9F" w:rsidP="00345E9F">
      <w:pPr>
        <w:jc w:val="both"/>
        <w:rPr>
          <w:sz w:val="22"/>
          <w:szCs w:val="22"/>
          <w:highlight w:val="yellow"/>
        </w:rPr>
      </w:pPr>
    </w:p>
    <w:p w14:paraId="66449721" w14:textId="77777777" w:rsidR="00345E9F" w:rsidRPr="00683AD4" w:rsidRDefault="00345E9F" w:rsidP="00345E9F">
      <w:pPr>
        <w:jc w:val="center"/>
        <w:rPr>
          <w:b/>
          <w:sz w:val="22"/>
          <w:szCs w:val="22"/>
        </w:rPr>
      </w:pPr>
      <w:r w:rsidRPr="00683AD4">
        <w:rPr>
          <w:b/>
          <w:sz w:val="22"/>
          <w:szCs w:val="22"/>
        </w:rPr>
        <w:t>§ 1 Przedmiot umowy</w:t>
      </w:r>
    </w:p>
    <w:p w14:paraId="7066C4DF" w14:textId="77777777" w:rsidR="00345E9F" w:rsidRPr="00683AD4" w:rsidRDefault="00345E9F" w:rsidP="00345E9F">
      <w:pPr>
        <w:ind w:firstLine="284"/>
        <w:jc w:val="center"/>
        <w:rPr>
          <w:b/>
          <w:sz w:val="16"/>
          <w:szCs w:val="16"/>
          <w:highlight w:val="yellow"/>
        </w:rPr>
      </w:pPr>
    </w:p>
    <w:p w14:paraId="319B90D4" w14:textId="64A7A527" w:rsidR="00345E9F" w:rsidRPr="00683AD4" w:rsidRDefault="00345E9F" w:rsidP="00DD4EDD">
      <w:pPr>
        <w:pStyle w:val="Akapitzlist"/>
        <w:numPr>
          <w:ilvl w:val="0"/>
          <w:numId w:val="51"/>
        </w:numPr>
        <w:jc w:val="both"/>
        <w:rPr>
          <w:rFonts w:cstheme="majorBidi"/>
          <w:sz w:val="22"/>
          <w:szCs w:val="22"/>
        </w:rPr>
      </w:pPr>
      <w:r w:rsidRPr="00683AD4">
        <w:rPr>
          <w:sz w:val="22"/>
          <w:szCs w:val="22"/>
        </w:rPr>
        <w:t xml:space="preserve">Przedmiotem umowy jest </w:t>
      </w:r>
      <w:r w:rsidR="009C631D" w:rsidRPr="00683AD4">
        <w:rPr>
          <w:sz w:val="22"/>
          <w:szCs w:val="22"/>
        </w:rPr>
        <w:t>sprzedaż</w:t>
      </w:r>
      <w:r w:rsidR="00185E3B" w:rsidRPr="00683AD4">
        <w:rPr>
          <w:sz w:val="22"/>
          <w:szCs w:val="22"/>
        </w:rPr>
        <w:t xml:space="preserve"> </w:t>
      </w:r>
      <w:r w:rsidR="00391425" w:rsidRPr="00683AD4">
        <w:rPr>
          <w:sz w:val="22"/>
          <w:szCs w:val="22"/>
        </w:rPr>
        <w:t xml:space="preserve">wraz z </w:t>
      </w:r>
      <w:r w:rsidR="00080BA5" w:rsidRPr="00683AD4">
        <w:rPr>
          <w:sz w:val="22"/>
          <w:szCs w:val="22"/>
        </w:rPr>
        <w:t xml:space="preserve">dostarczeniem i </w:t>
      </w:r>
      <w:r w:rsidR="00391425" w:rsidRPr="00683AD4">
        <w:rPr>
          <w:sz w:val="22"/>
          <w:szCs w:val="22"/>
        </w:rPr>
        <w:t>montażem</w:t>
      </w:r>
      <w:r w:rsidR="003874B9" w:rsidRPr="00110E1E">
        <w:rPr>
          <w:b/>
          <w:iCs/>
          <w:sz w:val="22"/>
          <w:szCs w:val="22"/>
        </w:rPr>
        <w:t xml:space="preserve">, </w:t>
      </w:r>
      <w:r w:rsidR="003874B9" w:rsidRPr="003874B9">
        <w:rPr>
          <w:bCs/>
          <w:iCs/>
          <w:sz w:val="22"/>
          <w:szCs w:val="22"/>
        </w:rPr>
        <w:t>uruchomieniem wysokiej klasy stanowisk dydaktycznych podstawowych urządzeń nawigacyjnych dla Politechniki Morskiej w Szczecinie w ramach zadania inwestycyjnego pn. ,,Modernizacja Laboratoriów Urządzeń Nawigacyjnych Politechniki Morskiej w Szczecinie</w:t>
      </w:r>
      <w:r w:rsidR="003874B9" w:rsidRPr="003874B9">
        <w:rPr>
          <w:rFonts w:cs="Arial"/>
          <w:bCs/>
          <w:sz w:val="22"/>
          <w:szCs w:val="22"/>
        </w:rPr>
        <w:t xml:space="preserve">, </w:t>
      </w:r>
      <w:r w:rsidRPr="00683AD4">
        <w:rPr>
          <w:sz w:val="22"/>
          <w:szCs w:val="22"/>
        </w:rPr>
        <w:t>zgodnie ze Specyfikacją Warunków Zamówienia oraz ze złożoną ofertą  o parametrach wskazanych w załączniku nr 1 do umowy złożon</w:t>
      </w:r>
      <w:r w:rsidR="00BC10D2">
        <w:rPr>
          <w:sz w:val="22"/>
          <w:szCs w:val="22"/>
        </w:rPr>
        <w:t>ą</w:t>
      </w:r>
      <w:r w:rsidRPr="00683AD4">
        <w:rPr>
          <w:sz w:val="22"/>
          <w:szCs w:val="22"/>
        </w:rPr>
        <w:t xml:space="preserve"> przez Wykonawcę, po cenie:</w:t>
      </w:r>
    </w:p>
    <w:p w14:paraId="7AD7423F" w14:textId="77777777" w:rsidR="00F54B34" w:rsidRPr="00683AD4" w:rsidRDefault="00F54B34" w:rsidP="00B41657">
      <w:pPr>
        <w:suppressAutoHyphens/>
        <w:rPr>
          <w:b/>
          <w:sz w:val="12"/>
          <w:szCs w:val="12"/>
          <w:highlight w:val="yellow"/>
        </w:rPr>
      </w:pPr>
    </w:p>
    <w:p w14:paraId="2F155EBA" w14:textId="77777777" w:rsidR="00F54B34" w:rsidRPr="00683AD4" w:rsidRDefault="00F54B34" w:rsidP="00F54B34">
      <w:pPr>
        <w:suppressAutoHyphens/>
        <w:spacing w:after="120"/>
        <w:ind w:left="284"/>
        <w:rPr>
          <w:b/>
          <w:sz w:val="22"/>
          <w:szCs w:val="22"/>
        </w:rPr>
      </w:pPr>
      <w:r w:rsidRPr="00683AD4">
        <w:rPr>
          <w:b/>
          <w:sz w:val="22"/>
          <w:szCs w:val="22"/>
        </w:rPr>
        <w:t xml:space="preserve">Cena łączna </w:t>
      </w:r>
    </w:p>
    <w:p w14:paraId="61DFD884" w14:textId="085DE18F" w:rsidR="00F54B34" w:rsidRPr="00683AD4" w:rsidRDefault="00D77777" w:rsidP="00F54B34">
      <w:pPr>
        <w:suppressAutoHyphens/>
        <w:spacing w:after="120"/>
        <w:ind w:left="284"/>
        <w:rPr>
          <w:b/>
          <w:i/>
          <w:iCs/>
          <w:sz w:val="18"/>
          <w:szCs w:val="18"/>
        </w:rPr>
      </w:pPr>
      <w:r>
        <w:rPr>
          <w:b/>
          <w:sz w:val="22"/>
          <w:szCs w:val="22"/>
        </w:rPr>
        <w:t xml:space="preserve">cena </w:t>
      </w:r>
      <w:r w:rsidR="00F54B34" w:rsidRPr="00683AD4">
        <w:rPr>
          <w:b/>
          <w:sz w:val="22"/>
          <w:szCs w:val="22"/>
        </w:rPr>
        <w:t>netto:  .............................................................................................................</w:t>
      </w:r>
      <w:r w:rsidR="0083771A" w:rsidRPr="00683AD4">
        <w:rPr>
          <w:b/>
          <w:sz w:val="22"/>
          <w:szCs w:val="22"/>
        </w:rPr>
        <w:t>............</w:t>
      </w:r>
      <w:r w:rsidR="00F54B34" w:rsidRPr="00683AD4">
        <w:rPr>
          <w:b/>
          <w:sz w:val="22"/>
          <w:szCs w:val="22"/>
        </w:rPr>
        <w:t xml:space="preserve">..................... zł </w:t>
      </w:r>
    </w:p>
    <w:p w14:paraId="63821CB6" w14:textId="02BAB972" w:rsidR="00F54B34" w:rsidRPr="00683AD4" w:rsidRDefault="00F54B34" w:rsidP="00F54B34">
      <w:pPr>
        <w:suppressAutoHyphens/>
        <w:spacing w:after="120"/>
        <w:ind w:left="284"/>
        <w:rPr>
          <w:b/>
          <w:sz w:val="22"/>
          <w:szCs w:val="22"/>
        </w:rPr>
      </w:pPr>
      <w:r w:rsidRPr="00683AD4">
        <w:rPr>
          <w:b/>
          <w:sz w:val="22"/>
          <w:szCs w:val="22"/>
        </w:rPr>
        <w:t>cena netto słownie:</w:t>
      </w:r>
      <w:r w:rsidRPr="00683AD4">
        <w:rPr>
          <w:b/>
          <w:sz w:val="22"/>
          <w:szCs w:val="22"/>
        </w:rPr>
        <w:tab/>
        <w:t>....................................................................................................</w:t>
      </w:r>
      <w:r w:rsidR="0083771A" w:rsidRPr="00683AD4">
        <w:rPr>
          <w:b/>
          <w:sz w:val="22"/>
          <w:szCs w:val="22"/>
        </w:rPr>
        <w:t>...........</w:t>
      </w:r>
      <w:r w:rsidRPr="00683AD4">
        <w:rPr>
          <w:b/>
          <w:sz w:val="22"/>
          <w:szCs w:val="22"/>
        </w:rPr>
        <w:t xml:space="preserve">............. </w:t>
      </w:r>
    </w:p>
    <w:p w14:paraId="11946D61" w14:textId="74714B07" w:rsidR="00F54B34" w:rsidRPr="00683AD4" w:rsidRDefault="00D77777" w:rsidP="00F54B34">
      <w:pPr>
        <w:suppressAutoHyphens/>
        <w:spacing w:after="120"/>
        <w:ind w:left="284"/>
        <w:rPr>
          <w:b/>
          <w:sz w:val="22"/>
          <w:szCs w:val="22"/>
        </w:rPr>
      </w:pPr>
      <w:r>
        <w:rPr>
          <w:b/>
          <w:sz w:val="22"/>
          <w:szCs w:val="22"/>
        </w:rPr>
        <w:t xml:space="preserve">cena </w:t>
      </w:r>
      <w:r w:rsidR="00F54B34" w:rsidRPr="00683AD4">
        <w:rPr>
          <w:b/>
          <w:sz w:val="22"/>
          <w:szCs w:val="22"/>
        </w:rPr>
        <w:t>brutto: .........................................................................................................................</w:t>
      </w:r>
      <w:r w:rsidR="0083771A" w:rsidRPr="00683AD4">
        <w:rPr>
          <w:b/>
          <w:sz w:val="22"/>
          <w:szCs w:val="22"/>
        </w:rPr>
        <w:t>............</w:t>
      </w:r>
      <w:r w:rsidR="00F54B34" w:rsidRPr="00683AD4">
        <w:rPr>
          <w:b/>
          <w:sz w:val="22"/>
          <w:szCs w:val="22"/>
        </w:rPr>
        <w:t xml:space="preserve">........ zł </w:t>
      </w:r>
    </w:p>
    <w:p w14:paraId="0634CE00" w14:textId="4D1E7CEF" w:rsidR="00F54B34" w:rsidRPr="00683AD4" w:rsidRDefault="00F54B34" w:rsidP="00F54B34">
      <w:pPr>
        <w:suppressAutoHyphens/>
        <w:spacing w:after="120"/>
        <w:ind w:left="284"/>
        <w:rPr>
          <w:b/>
          <w:sz w:val="22"/>
          <w:szCs w:val="22"/>
        </w:rPr>
      </w:pPr>
      <w:r w:rsidRPr="00683AD4">
        <w:rPr>
          <w:b/>
          <w:sz w:val="22"/>
          <w:szCs w:val="22"/>
        </w:rPr>
        <w:t>cena brutto słownie: ...................................................................................................</w:t>
      </w:r>
      <w:r w:rsidR="0083771A" w:rsidRPr="00683AD4">
        <w:rPr>
          <w:b/>
          <w:sz w:val="22"/>
          <w:szCs w:val="22"/>
        </w:rPr>
        <w:t>............</w:t>
      </w:r>
      <w:r w:rsidRPr="00683AD4">
        <w:rPr>
          <w:b/>
          <w:sz w:val="22"/>
          <w:szCs w:val="22"/>
        </w:rPr>
        <w:t xml:space="preserve">........... </w:t>
      </w:r>
    </w:p>
    <w:p w14:paraId="6ACE002C" w14:textId="77777777" w:rsidR="0083771A" w:rsidRPr="00683AD4" w:rsidRDefault="0083771A" w:rsidP="0083771A">
      <w:pPr>
        <w:suppressAutoHyphens/>
        <w:jc w:val="both"/>
        <w:rPr>
          <w:b/>
          <w:sz w:val="12"/>
          <w:szCs w:val="12"/>
        </w:rPr>
      </w:pPr>
    </w:p>
    <w:p w14:paraId="4936123C" w14:textId="0D7C0B66" w:rsidR="0083771A" w:rsidRDefault="0083771A" w:rsidP="0083771A">
      <w:pPr>
        <w:suppressAutoHyphens/>
        <w:ind w:left="425"/>
        <w:jc w:val="both"/>
        <w:rPr>
          <w:b/>
          <w:sz w:val="22"/>
          <w:szCs w:val="22"/>
        </w:rPr>
      </w:pPr>
      <w:r w:rsidRPr="004609C3">
        <w:rPr>
          <w:b/>
          <w:sz w:val="22"/>
          <w:szCs w:val="22"/>
        </w:rPr>
        <w:t>w tym:</w:t>
      </w:r>
    </w:p>
    <w:p w14:paraId="64588A40" w14:textId="77777777" w:rsidR="001D0DE0" w:rsidRPr="004609C3" w:rsidRDefault="001D0DE0" w:rsidP="0083771A">
      <w:pPr>
        <w:suppressAutoHyphens/>
        <w:ind w:left="425"/>
        <w:jc w:val="both"/>
        <w:rPr>
          <w:b/>
          <w:sz w:val="22"/>
          <w:szCs w:val="22"/>
        </w:rPr>
      </w:pPr>
    </w:p>
    <w:p w14:paraId="1D27B914" w14:textId="77777777" w:rsidR="00B41657" w:rsidRPr="004609C3" w:rsidRDefault="00B41657" w:rsidP="00B41657">
      <w:pPr>
        <w:autoSpaceDE w:val="0"/>
        <w:autoSpaceDN w:val="0"/>
        <w:adjustRightInd w:val="0"/>
        <w:spacing w:line="276" w:lineRule="auto"/>
        <w:rPr>
          <w:rFonts w:eastAsia="UniversPro-Roman"/>
          <w:b/>
          <w:bCs/>
          <w:u w:val="single"/>
        </w:rPr>
      </w:pPr>
      <w:r w:rsidRPr="004609C3">
        <w:rPr>
          <w:rFonts w:eastAsia="UniversPro-Roman"/>
          <w:b/>
          <w:bCs/>
          <w:u w:val="single"/>
        </w:rPr>
        <w:t>Laboratorium nr 1</w:t>
      </w:r>
    </w:p>
    <w:p w14:paraId="17F4056A" w14:textId="3F73F724" w:rsidR="00B41657" w:rsidRPr="003C738A" w:rsidRDefault="00D77777" w:rsidP="00B41657">
      <w:pPr>
        <w:suppressAutoHyphens/>
        <w:spacing w:after="120"/>
        <w:ind w:left="426"/>
        <w:rPr>
          <w:b/>
          <w:i/>
          <w:iCs/>
          <w:sz w:val="18"/>
          <w:szCs w:val="18"/>
        </w:rPr>
      </w:pPr>
      <w:r>
        <w:rPr>
          <w:b/>
          <w:sz w:val="22"/>
          <w:szCs w:val="22"/>
        </w:rPr>
        <w:t xml:space="preserve">cena </w:t>
      </w:r>
      <w:r w:rsidR="00B41657" w:rsidRPr="003C738A">
        <w:rPr>
          <w:b/>
          <w:sz w:val="22"/>
          <w:szCs w:val="22"/>
        </w:rPr>
        <w:t xml:space="preserve">netto:  ............................................................................................................................................. zł </w:t>
      </w:r>
    </w:p>
    <w:p w14:paraId="0780827C" w14:textId="77777777" w:rsidR="00B41657" w:rsidRPr="003C738A" w:rsidRDefault="00B41657" w:rsidP="00B41657">
      <w:pPr>
        <w:suppressAutoHyphens/>
        <w:spacing w:after="120"/>
        <w:ind w:left="426"/>
        <w:rPr>
          <w:b/>
          <w:sz w:val="22"/>
          <w:szCs w:val="22"/>
        </w:rPr>
      </w:pPr>
      <w:r w:rsidRPr="003C738A">
        <w:rPr>
          <w:b/>
          <w:sz w:val="22"/>
          <w:szCs w:val="22"/>
        </w:rPr>
        <w:t xml:space="preserve">cena netto słownie: ........................................................................................................................... </w:t>
      </w:r>
    </w:p>
    <w:p w14:paraId="681A93C1" w14:textId="7953E50B" w:rsidR="00B41657" w:rsidRPr="003C738A" w:rsidRDefault="00D77777" w:rsidP="00B41657">
      <w:pPr>
        <w:suppressAutoHyphens/>
        <w:spacing w:after="120"/>
        <w:ind w:left="426"/>
        <w:rPr>
          <w:b/>
          <w:sz w:val="22"/>
          <w:szCs w:val="22"/>
        </w:rPr>
      </w:pPr>
      <w:r>
        <w:rPr>
          <w:b/>
          <w:sz w:val="22"/>
          <w:szCs w:val="22"/>
        </w:rPr>
        <w:lastRenderedPageBreak/>
        <w:t xml:space="preserve">cena </w:t>
      </w:r>
      <w:r w:rsidR="00B41657" w:rsidRPr="003C738A">
        <w:rPr>
          <w:b/>
          <w:sz w:val="22"/>
          <w:szCs w:val="22"/>
        </w:rPr>
        <w:t xml:space="preserve">brutto: ........................................................................................................................................... zł </w:t>
      </w:r>
    </w:p>
    <w:p w14:paraId="5EA3429B" w14:textId="77777777" w:rsidR="00B41657" w:rsidRDefault="00B41657" w:rsidP="00B41657">
      <w:pPr>
        <w:suppressAutoHyphens/>
        <w:ind w:left="425"/>
        <w:rPr>
          <w:b/>
          <w:sz w:val="22"/>
          <w:szCs w:val="22"/>
        </w:rPr>
      </w:pPr>
      <w:r w:rsidRPr="003C738A">
        <w:rPr>
          <w:b/>
          <w:sz w:val="22"/>
          <w:szCs w:val="22"/>
        </w:rPr>
        <w:t xml:space="preserve">cena brutto słownie: ........................................................................................................................ </w:t>
      </w:r>
    </w:p>
    <w:p w14:paraId="60BE46F7" w14:textId="77777777" w:rsidR="00B41657" w:rsidRPr="00100D05" w:rsidRDefault="00B41657" w:rsidP="00D77777">
      <w:pPr>
        <w:suppressAutoHyphens/>
        <w:jc w:val="both"/>
        <w:rPr>
          <w:color w:val="92D050"/>
          <w:sz w:val="22"/>
          <w:szCs w:val="22"/>
          <w:lang w:eastAsia="ar-SA"/>
        </w:rPr>
      </w:pPr>
    </w:p>
    <w:p w14:paraId="7EB54F8A" w14:textId="77777777" w:rsidR="00B41657" w:rsidRPr="004609C3" w:rsidRDefault="00B41657" w:rsidP="004609C3">
      <w:pPr>
        <w:autoSpaceDE w:val="0"/>
        <w:autoSpaceDN w:val="0"/>
        <w:adjustRightInd w:val="0"/>
        <w:spacing w:line="276" w:lineRule="auto"/>
        <w:rPr>
          <w:rFonts w:eastAsia="UniversPro-Roman"/>
          <w:b/>
          <w:bCs/>
          <w:u w:val="single"/>
        </w:rPr>
      </w:pPr>
      <w:r w:rsidRPr="004609C3">
        <w:rPr>
          <w:rFonts w:eastAsia="UniversPro-Roman"/>
          <w:b/>
          <w:bCs/>
          <w:u w:val="single"/>
        </w:rPr>
        <w:t>Laboratorium nr 2</w:t>
      </w:r>
    </w:p>
    <w:p w14:paraId="0CB94ADC" w14:textId="6A0F167B" w:rsidR="00B41657" w:rsidRPr="003C738A" w:rsidRDefault="00D77777" w:rsidP="00B41657">
      <w:pPr>
        <w:suppressAutoHyphens/>
        <w:spacing w:after="120"/>
        <w:ind w:left="426"/>
        <w:rPr>
          <w:b/>
          <w:i/>
          <w:iCs/>
          <w:sz w:val="18"/>
          <w:szCs w:val="18"/>
        </w:rPr>
      </w:pPr>
      <w:r>
        <w:rPr>
          <w:b/>
          <w:sz w:val="22"/>
          <w:szCs w:val="22"/>
        </w:rPr>
        <w:t xml:space="preserve">cena </w:t>
      </w:r>
      <w:r w:rsidR="00B41657" w:rsidRPr="003C738A">
        <w:rPr>
          <w:b/>
          <w:sz w:val="22"/>
          <w:szCs w:val="22"/>
        </w:rPr>
        <w:t xml:space="preserve">netto:  ............................................................................................................................................. zł </w:t>
      </w:r>
    </w:p>
    <w:p w14:paraId="3B7998CA" w14:textId="77777777" w:rsidR="00B41657" w:rsidRPr="003C738A" w:rsidRDefault="00B41657" w:rsidP="00B41657">
      <w:pPr>
        <w:suppressAutoHyphens/>
        <w:spacing w:after="120"/>
        <w:ind w:left="426"/>
        <w:rPr>
          <w:b/>
          <w:sz w:val="22"/>
          <w:szCs w:val="22"/>
        </w:rPr>
      </w:pPr>
      <w:r w:rsidRPr="003C738A">
        <w:rPr>
          <w:b/>
          <w:sz w:val="22"/>
          <w:szCs w:val="22"/>
        </w:rPr>
        <w:t xml:space="preserve">cena netto słownie: ........................................................................................................................... </w:t>
      </w:r>
    </w:p>
    <w:p w14:paraId="42E74012" w14:textId="25788492" w:rsidR="00B41657" w:rsidRPr="003C738A" w:rsidRDefault="00D77777" w:rsidP="00B41657">
      <w:pPr>
        <w:suppressAutoHyphens/>
        <w:spacing w:after="120"/>
        <w:ind w:left="426"/>
        <w:rPr>
          <w:b/>
          <w:sz w:val="22"/>
          <w:szCs w:val="22"/>
        </w:rPr>
      </w:pPr>
      <w:r>
        <w:rPr>
          <w:b/>
          <w:sz w:val="22"/>
          <w:szCs w:val="22"/>
        </w:rPr>
        <w:t xml:space="preserve">cena </w:t>
      </w:r>
      <w:r w:rsidR="00B41657" w:rsidRPr="003C738A">
        <w:rPr>
          <w:b/>
          <w:sz w:val="22"/>
          <w:szCs w:val="22"/>
        </w:rPr>
        <w:t xml:space="preserve">brutto: ........................................................................................................................................... zł </w:t>
      </w:r>
    </w:p>
    <w:p w14:paraId="3E664D6A" w14:textId="0E868879" w:rsidR="00B41657" w:rsidRPr="004609C3" w:rsidRDefault="00B41657" w:rsidP="004609C3">
      <w:pPr>
        <w:suppressAutoHyphens/>
        <w:ind w:left="425"/>
        <w:rPr>
          <w:b/>
          <w:strike/>
          <w:color w:val="92D050"/>
          <w:sz w:val="22"/>
          <w:szCs w:val="22"/>
        </w:rPr>
      </w:pPr>
      <w:r w:rsidRPr="003C738A">
        <w:rPr>
          <w:b/>
          <w:sz w:val="22"/>
          <w:szCs w:val="22"/>
        </w:rPr>
        <w:t xml:space="preserve">cena brutto słownie: ........................................................................................................................ </w:t>
      </w:r>
    </w:p>
    <w:p w14:paraId="45130402" w14:textId="77777777" w:rsidR="00B41657" w:rsidRPr="002825AE" w:rsidRDefault="00B41657" w:rsidP="0083771A">
      <w:pPr>
        <w:suppressAutoHyphens/>
        <w:ind w:left="425"/>
        <w:jc w:val="both"/>
        <w:rPr>
          <w:b/>
          <w:color w:val="FF0000"/>
          <w:sz w:val="22"/>
          <w:szCs w:val="22"/>
        </w:rPr>
      </w:pPr>
    </w:p>
    <w:p w14:paraId="058DA12A" w14:textId="77777777" w:rsidR="00B41657" w:rsidRPr="004609C3" w:rsidRDefault="00B41657" w:rsidP="00B41657">
      <w:pPr>
        <w:suppressAutoHyphens/>
        <w:ind w:left="425" w:hanging="141"/>
        <w:rPr>
          <w:b/>
          <w:sz w:val="22"/>
          <w:szCs w:val="22"/>
        </w:rPr>
      </w:pPr>
      <w:r w:rsidRPr="005344E4">
        <w:rPr>
          <w:b/>
          <w:sz w:val="22"/>
          <w:szCs w:val="22"/>
        </w:rPr>
        <w:t>Okres gwarancji: min. 24 miesiące</w:t>
      </w:r>
    </w:p>
    <w:p w14:paraId="3A665C04" w14:textId="77777777" w:rsidR="0083771A" w:rsidRPr="00683AD4" w:rsidRDefault="0083771A" w:rsidP="0083771A">
      <w:pPr>
        <w:suppressAutoHyphens/>
        <w:ind w:left="425"/>
        <w:jc w:val="both"/>
        <w:rPr>
          <w:b/>
          <w:sz w:val="12"/>
          <w:szCs w:val="12"/>
        </w:rPr>
      </w:pPr>
    </w:p>
    <w:p w14:paraId="01754810" w14:textId="77777777" w:rsidR="00F54B34" w:rsidRPr="001F042A" w:rsidRDefault="00F54B34" w:rsidP="00594FF8">
      <w:pPr>
        <w:pStyle w:val="Tekstpodstawowy21"/>
        <w:spacing w:after="60"/>
        <w:ind w:left="425"/>
        <w:jc w:val="both"/>
        <w:rPr>
          <w:sz w:val="22"/>
          <w:szCs w:val="22"/>
        </w:rPr>
      </w:pPr>
      <w:r w:rsidRPr="001F042A">
        <w:rPr>
          <w:sz w:val="22"/>
          <w:szCs w:val="22"/>
        </w:rPr>
        <w:t>W przypadku powstania obowiązku podatkowego po stronie Zamawiającego kwota netto będzie jednocześnie kwotą brutto.</w:t>
      </w:r>
    </w:p>
    <w:p w14:paraId="61CE4E6F" w14:textId="77777777" w:rsidR="00345E9F" w:rsidRPr="00A1297A" w:rsidRDefault="00345E9F" w:rsidP="00345E9F">
      <w:pPr>
        <w:jc w:val="center"/>
        <w:rPr>
          <w:b/>
          <w:sz w:val="21"/>
          <w:szCs w:val="21"/>
        </w:rPr>
      </w:pPr>
      <w:r w:rsidRPr="00A1297A">
        <w:rPr>
          <w:b/>
          <w:sz w:val="21"/>
          <w:szCs w:val="21"/>
        </w:rPr>
        <w:t>§ 2 Realizacja przedmiotu umowy</w:t>
      </w:r>
    </w:p>
    <w:p w14:paraId="68BF8B8E" w14:textId="77777777" w:rsidR="00185E3B" w:rsidRPr="00683AD4" w:rsidRDefault="00185E3B" w:rsidP="0083529C">
      <w:pPr>
        <w:rPr>
          <w:b/>
          <w:sz w:val="22"/>
          <w:szCs w:val="22"/>
        </w:rPr>
      </w:pPr>
    </w:p>
    <w:p w14:paraId="24148A05" w14:textId="37660C2B" w:rsidR="003C03C5" w:rsidRPr="00683AD4" w:rsidRDefault="003C03C5" w:rsidP="00DD4EDD">
      <w:pPr>
        <w:pStyle w:val="Akapitzlist"/>
        <w:numPr>
          <w:ilvl w:val="0"/>
          <w:numId w:val="55"/>
        </w:numPr>
        <w:jc w:val="both"/>
        <w:rPr>
          <w:i/>
          <w:iCs/>
          <w:sz w:val="18"/>
          <w:szCs w:val="18"/>
        </w:rPr>
      </w:pPr>
      <w:r w:rsidRPr="00683AD4">
        <w:rPr>
          <w:sz w:val="22"/>
          <w:szCs w:val="22"/>
        </w:rPr>
        <w:t xml:space="preserve">Wykonawca zrealizuje   przedmiot umowy w terminie </w:t>
      </w:r>
      <w:r w:rsidRPr="004609C3">
        <w:rPr>
          <w:sz w:val="22"/>
          <w:szCs w:val="22"/>
        </w:rPr>
        <w:t>do</w:t>
      </w:r>
      <w:r w:rsidR="004609C3">
        <w:rPr>
          <w:sz w:val="22"/>
          <w:szCs w:val="22"/>
        </w:rPr>
        <w:t xml:space="preserve"> </w:t>
      </w:r>
      <w:r w:rsidR="00053791" w:rsidRPr="004609C3">
        <w:rPr>
          <w:sz w:val="22"/>
          <w:szCs w:val="22"/>
          <w:u w:val="single"/>
        </w:rPr>
        <w:t>55</w:t>
      </w:r>
      <w:r w:rsidRPr="004609C3">
        <w:rPr>
          <w:sz w:val="22"/>
          <w:szCs w:val="22"/>
          <w:u w:val="single"/>
        </w:rPr>
        <w:t xml:space="preserve"> dni kalendarzowych od daty podpisania umowy, jednak nie później niż do dnia </w:t>
      </w:r>
      <w:r w:rsidR="002825AE" w:rsidRPr="004609C3">
        <w:rPr>
          <w:sz w:val="22"/>
          <w:szCs w:val="22"/>
          <w:u w:val="single"/>
        </w:rPr>
        <w:t>6</w:t>
      </w:r>
      <w:r w:rsidRPr="004609C3">
        <w:rPr>
          <w:sz w:val="22"/>
          <w:szCs w:val="22"/>
          <w:u w:val="single"/>
        </w:rPr>
        <w:t xml:space="preserve"> grudnia  202</w:t>
      </w:r>
      <w:r w:rsidR="002002A3" w:rsidRPr="004609C3">
        <w:rPr>
          <w:sz w:val="22"/>
          <w:szCs w:val="22"/>
          <w:u w:val="single"/>
        </w:rPr>
        <w:t>4</w:t>
      </w:r>
      <w:r w:rsidRPr="004609C3">
        <w:rPr>
          <w:sz w:val="22"/>
          <w:szCs w:val="22"/>
          <w:u w:val="single"/>
        </w:rPr>
        <w:t xml:space="preserve"> r. </w:t>
      </w:r>
    </w:p>
    <w:p w14:paraId="42FFA6D3" w14:textId="1DC98BA1" w:rsidR="003C03C5" w:rsidRPr="000C74C2" w:rsidRDefault="003C03C5" w:rsidP="00DD4EDD">
      <w:pPr>
        <w:pStyle w:val="Akapitzlist"/>
        <w:widowControl w:val="0"/>
        <w:numPr>
          <w:ilvl w:val="0"/>
          <w:numId w:val="55"/>
        </w:numPr>
        <w:jc w:val="both"/>
        <w:rPr>
          <w:sz w:val="22"/>
          <w:szCs w:val="22"/>
        </w:rPr>
      </w:pPr>
      <w:r w:rsidRPr="00683AD4">
        <w:rPr>
          <w:sz w:val="22"/>
          <w:szCs w:val="22"/>
        </w:rPr>
        <w:t xml:space="preserve">Dostawa będzie dokonana transportem Wykonawcy na jego koszt i ryzyko. Wykonawca zobowiązany jest dostarczyć </w:t>
      </w:r>
      <w:r w:rsidR="00080BA5" w:rsidRPr="00683AD4">
        <w:rPr>
          <w:sz w:val="22"/>
          <w:szCs w:val="22"/>
        </w:rPr>
        <w:t xml:space="preserve">wraz z montażem </w:t>
      </w:r>
      <w:r w:rsidRPr="00683AD4">
        <w:rPr>
          <w:sz w:val="22"/>
          <w:szCs w:val="22"/>
        </w:rPr>
        <w:t xml:space="preserve">przedmiot umowy na adres: Politechnika Morska w Szczecinie ul. </w:t>
      </w:r>
      <w:r w:rsidR="005670F5" w:rsidRPr="000C74C2">
        <w:rPr>
          <w:sz w:val="22"/>
          <w:szCs w:val="22"/>
        </w:rPr>
        <w:t>Wały Chrobrego 1-2</w:t>
      </w:r>
      <w:r w:rsidR="00FE7653">
        <w:rPr>
          <w:sz w:val="22"/>
          <w:szCs w:val="22"/>
        </w:rPr>
        <w:t>,</w:t>
      </w:r>
      <w:r w:rsidR="00983180" w:rsidRPr="000C74C2">
        <w:rPr>
          <w:sz w:val="22"/>
          <w:szCs w:val="22"/>
        </w:rPr>
        <w:t xml:space="preserve"> </w:t>
      </w:r>
      <w:r w:rsidR="00FE7653">
        <w:rPr>
          <w:sz w:val="22"/>
          <w:szCs w:val="22"/>
        </w:rPr>
        <w:t xml:space="preserve">70-500 </w:t>
      </w:r>
      <w:r w:rsidRPr="000C74C2">
        <w:rPr>
          <w:sz w:val="22"/>
          <w:szCs w:val="22"/>
        </w:rPr>
        <w:t>Szczecin</w:t>
      </w:r>
      <w:r w:rsidR="00FE7653">
        <w:rPr>
          <w:sz w:val="22"/>
          <w:szCs w:val="22"/>
        </w:rPr>
        <w:t>.</w:t>
      </w:r>
    </w:p>
    <w:p w14:paraId="64AFD1A7" w14:textId="5D5F24FA" w:rsidR="003C03C5" w:rsidRPr="00683AD4" w:rsidRDefault="003C03C5" w:rsidP="00DD4EDD">
      <w:pPr>
        <w:numPr>
          <w:ilvl w:val="0"/>
          <w:numId w:val="55"/>
        </w:numPr>
        <w:jc w:val="both"/>
        <w:rPr>
          <w:sz w:val="22"/>
          <w:szCs w:val="22"/>
        </w:rPr>
      </w:pPr>
      <w:r w:rsidRPr="000C74C2">
        <w:rPr>
          <w:sz w:val="22"/>
          <w:szCs w:val="22"/>
        </w:rPr>
        <w:t xml:space="preserve">Z okoliczności wydania i realizacji przedmiotu </w:t>
      </w:r>
      <w:r w:rsidRPr="00683AD4">
        <w:rPr>
          <w:sz w:val="22"/>
          <w:szCs w:val="22"/>
        </w:rPr>
        <w:t xml:space="preserve">umowy strony sporządzą protokół zawierający wszelkie ustalenia dokonane w trakcie realizacji dostawy, w szczególności terminy do usunięcia stwierdzonych przez Zamawiającego wad i usterek, według wzoru stanowiącego załącznik nr 2 do umowy. Zamawiający uprawniony będzie do sprawdzenia dostarczonego asortymentu w terminie do 3 dni roboczych od daty dostarczenia </w:t>
      </w:r>
      <w:r w:rsidR="00080BA5" w:rsidRPr="00683AD4">
        <w:rPr>
          <w:sz w:val="22"/>
          <w:szCs w:val="22"/>
        </w:rPr>
        <w:t xml:space="preserve">i zamontowania </w:t>
      </w:r>
      <w:r w:rsidRPr="00683AD4">
        <w:rPr>
          <w:sz w:val="22"/>
          <w:szCs w:val="22"/>
        </w:rPr>
        <w:t>przedmiotu umowy. Po sprawdzeniu przedmiotu umowy Zamawiający podpisze protokół, o którym mowa w zdaniu poprzedzającym.</w:t>
      </w:r>
    </w:p>
    <w:p w14:paraId="480AEE2D" w14:textId="77777777" w:rsidR="003C03C5" w:rsidRPr="00683AD4" w:rsidRDefault="003C03C5" w:rsidP="00DD4EDD">
      <w:pPr>
        <w:numPr>
          <w:ilvl w:val="0"/>
          <w:numId w:val="55"/>
        </w:numPr>
        <w:jc w:val="both"/>
        <w:rPr>
          <w:sz w:val="22"/>
          <w:szCs w:val="22"/>
        </w:rPr>
      </w:pPr>
      <w:r w:rsidRPr="00683AD4">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66600D83" w14:textId="77777777" w:rsidR="003C03C5" w:rsidRPr="00683AD4" w:rsidRDefault="003C03C5" w:rsidP="00DD4EDD">
      <w:pPr>
        <w:numPr>
          <w:ilvl w:val="0"/>
          <w:numId w:val="55"/>
        </w:numPr>
        <w:jc w:val="both"/>
        <w:rPr>
          <w:sz w:val="22"/>
          <w:szCs w:val="22"/>
        </w:rPr>
      </w:pPr>
      <w:r w:rsidRPr="00683AD4">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0DF33A47" w14:textId="261A8508" w:rsidR="003C03C5" w:rsidRPr="00683AD4" w:rsidRDefault="003C03C5" w:rsidP="00DD4EDD">
      <w:pPr>
        <w:widowControl w:val="0"/>
        <w:numPr>
          <w:ilvl w:val="0"/>
          <w:numId w:val="55"/>
        </w:numPr>
        <w:jc w:val="both"/>
        <w:rPr>
          <w:sz w:val="22"/>
          <w:szCs w:val="22"/>
        </w:rPr>
      </w:pPr>
      <w:r w:rsidRPr="00683AD4">
        <w:rPr>
          <w:sz w:val="22"/>
          <w:szCs w:val="22"/>
        </w:rPr>
        <w:t xml:space="preserve">Sprzedaż wraz z dostawą </w:t>
      </w:r>
      <w:r w:rsidR="00F64439" w:rsidRPr="00683AD4">
        <w:rPr>
          <w:sz w:val="22"/>
          <w:szCs w:val="22"/>
        </w:rPr>
        <w:t xml:space="preserve">i montażem </w:t>
      </w:r>
      <w:r w:rsidRPr="00683AD4">
        <w:rPr>
          <w:sz w:val="22"/>
          <w:szCs w:val="22"/>
        </w:rPr>
        <w:t>uznaje się za kompletną w przypadku zrealizowania przedmiotu umowy i dostarczenia faktury.</w:t>
      </w:r>
    </w:p>
    <w:p w14:paraId="470F678C" w14:textId="60EDA104" w:rsidR="003C03C5" w:rsidRPr="00683AD4" w:rsidRDefault="003C03C5" w:rsidP="00DD4EDD">
      <w:pPr>
        <w:pStyle w:val="Akapitzlist"/>
        <w:numPr>
          <w:ilvl w:val="0"/>
          <w:numId w:val="55"/>
        </w:numPr>
        <w:jc w:val="both"/>
        <w:rPr>
          <w:sz w:val="22"/>
          <w:szCs w:val="22"/>
        </w:rPr>
      </w:pPr>
      <w:r w:rsidRPr="00683AD4">
        <w:rPr>
          <w:sz w:val="22"/>
          <w:szCs w:val="22"/>
        </w:rPr>
        <w:t xml:space="preserve">Osobą upoważnioną do kontaktów z Wykonawcą w sprawie realizacji przedmiotowego zamówienia po stronie Zamawiającego </w:t>
      </w:r>
      <w:r w:rsidRPr="008A55D8">
        <w:rPr>
          <w:sz w:val="22"/>
          <w:szCs w:val="22"/>
        </w:rPr>
        <w:t xml:space="preserve">jest Pan </w:t>
      </w:r>
      <w:r w:rsidR="008A55D8" w:rsidRPr="008A55D8">
        <w:rPr>
          <w:sz w:val="22"/>
          <w:szCs w:val="22"/>
        </w:rPr>
        <w:t>Marcin Przywarty.</w:t>
      </w:r>
      <w:r w:rsidR="00DC124B" w:rsidRPr="008A55D8">
        <w:rPr>
          <w:sz w:val="22"/>
          <w:szCs w:val="22"/>
        </w:rPr>
        <w:t xml:space="preserve">tel. Pan Jarosław Sobczak </w:t>
      </w:r>
      <w:proofErr w:type="spellStart"/>
      <w:r w:rsidR="00DC124B" w:rsidRPr="008A55D8">
        <w:rPr>
          <w:sz w:val="22"/>
          <w:szCs w:val="22"/>
        </w:rPr>
        <w:t>tel</w:t>
      </w:r>
      <w:proofErr w:type="spellEnd"/>
      <w:r w:rsidR="00DC124B" w:rsidRPr="008A55D8">
        <w:rPr>
          <w:sz w:val="22"/>
          <w:szCs w:val="22"/>
        </w:rPr>
        <w:t xml:space="preserve">………………., Pani Agnieszka Kostarelas-Filip </w:t>
      </w:r>
      <w:proofErr w:type="spellStart"/>
      <w:r w:rsidR="00DC124B" w:rsidRPr="008A55D8">
        <w:rPr>
          <w:sz w:val="22"/>
          <w:szCs w:val="22"/>
        </w:rPr>
        <w:t>tel</w:t>
      </w:r>
      <w:proofErr w:type="spellEnd"/>
      <w:r w:rsidR="00DC124B" w:rsidRPr="008A55D8">
        <w:rPr>
          <w:sz w:val="22"/>
          <w:szCs w:val="22"/>
        </w:rPr>
        <w:t>…………………………., Pani Aldona Marciszak,</w:t>
      </w:r>
    </w:p>
    <w:p w14:paraId="14E663B6" w14:textId="1705B7BB" w:rsidR="002E17FB" w:rsidRPr="00683AD4" w:rsidRDefault="003C03C5" w:rsidP="00DD4EDD">
      <w:pPr>
        <w:pStyle w:val="Akapitzlist"/>
        <w:numPr>
          <w:ilvl w:val="0"/>
          <w:numId w:val="55"/>
        </w:numPr>
        <w:jc w:val="both"/>
        <w:rPr>
          <w:sz w:val="22"/>
          <w:szCs w:val="22"/>
        </w:rPr>
      </w:pPr>
      <w:r w:rsidRPr="00683AD4">
        <w:rPr>
          <w:sz w:val="22"/>
          <w:szCs w:val="22"/>
        </w:rPr>
        <w:t xml:space="preserve">Zamawiający </w:t>
      </w:r>
      <w:r w:rsidR="002E17FB" w:rsidRPr="00683AD4">
        <w:rPr>
          <w:sz w:val="22"/>
          <w:szCs w:val="22"/>
        </w:rPr>
        <w:t xml:space="preserve">wymaga, aby przedmiot umowy był fabrycznie nowy, wolny od wad technicznych </w:t>
      </w:r>
      <w:r w:rsidR="002E17FB" w:rsidRPr="00683AD4">
        <w:rPr>
          <w:sz w:val="22"/>
          <w:szCs w:val="22"/>
        </w:rPr>
        <w:br/>
        <w:t xml:space="preserve">i prawnych, dobrej, jakości, dopuszczony do obrotu, zapakowany w oryginalne opakowanie dla danego produktu, zaopatrzone w etykiety identyfikujące dany produkt. </w:t>
      </w:r>
    </w:p>
    <w:p w14:paraId="7CCDA190" w14:textId="77777777" w:rsidR="003C03C5" w:rsidRPr="00683AD4" w:rsidRDefault="003C03C5" w:rsidP="00DD4EDD">
      <w:pPr>
        <w:pStyle w:val="Akapitzlist"/>
        <w:numPr>
          <w:ilvl w:val="0"/>
          <w:numId w:val="55"/>
        </w:numPr>
        <w:jc w:val="both"/>
        <w:rPr>
          <w:sz w:val="22"/>
          <w:szCs w:val="22"/>
        </w:rPr>
      </w:pPr>
      <w:r w:rsidRPr="00683AD4">
        <w:rPr>
          <w:sz w:val="22"/>
          <w:szCs w:val="22"/>
        </w:rPr>
        <w:t xml:space="preserve">Wykonawca będzie/nie będzie zlecał  podwykonawcy następujące części zamówienia (wypełnić tylko w przypadku realizacji zamówienia przy udziale podwykonawców) </w:t>
      </w:r>
    </w:p>
    <w:p w14:paraId="77BBFD48" w14:textId="77777777" w:rsidR="003C03C5" w:rsidRPr="00683AD4" w:rsidRDefault="003C03C5" w:rsidP="00DD4EDD">
      <w:pPr>
        <w:pStyle w:val="Akapitzlist"/>
        <w:numPr>
          <w:ilvl w:val="3"/>
          <w:numId w:val="51"/>
        </w:numPr>
        <w:suppressAutoHyphens/>
        <w:autoSpaceDE w:val="0"/>
        <w:ind w:left="709" w:hanging="283"/>
        <w:rPr>
          <w:sz w:val="22"/>
          <w:szCs w:val="22"/>
          <w:lang w:eastAsia="ar-SA"/>
        </w:rPr>
      </w:pPr>
      <w:r w:rsidRPr="00683AD4">
        <w:rPr>
          <w:sz w:val="22"/>
          <w:szCs w:val="22"/>
          <w:lang w:eastAsia="ar-SA"/>
        </w:rPr>
        <w:t>część ………………………………… nazwa podwykonawcy ………………..</w:t>
      </w:r>
    </w:p>
    <w:p w14:paraId="01F0A99F" w14:textId="77777777" w:rsidR="003C03C5" w:rsidRPr="00683AD4" w:rsidRDefault="003C03C5" w:rsidP="00DD4EDD">
      <w:pPr>
        <w:pStyle w:val="Akapitzlist"/>
        <w:numPr>
          <w:ilvl w:val="3"/>
          <w:numId w:val="51"/>
        </w:numPr>
        <w:suppressAutoHyphens/>
        <w:autoSpaceDE w:val="0"/>
        <w:ind w:left="709" w:hanging="283"/>
        <w:rPr>
          <w:sz w:val="22"/>
          <w:szCs w:val="22"/>
          <w:lang w:eastAsia="ar-SA"/>
        </w:rPr>
      </w:pPr>
      <w:r w:rsidRPr="00683AD4">
        <w:rPr>
          <w:sz w:val="22"/>
          <w:szCs w:val="22"/>
        </w:rPr>
        <w:t>część ………………………………… nazwa podwykonawcy ………………..</w:t>
      </w:r>
    </w:p>
    <w:p w14:paraId="08A7F2FC" w14:textId="77777777" w:rsidR="003C03C5" w:rsidRPr="00FC1BCE" w:rsidRDefault="003C03C5" w:rsidP="003C03C5">
      <w:pPr>
        <w:jc w:val="both"/>
        <w:rPr>
          <w:sz w:val="22"/>
          <w:szCs w:val="22"/>
        </w:rPr>
      </w:pPr>
    </w:p>
    <w:p w14:paraId="2E216632" w14:textId="77777777" w:rsidR="003C03C5" w:rsidRPr="00FC1BCE" w:rsidRDefault="003C03C5" w:rsidP="003C03C5">
      <w:pPr>
        <w:keepNext/>
        <w:jc w:val="center"/>
        <w:rPr>
          <w:b/>
          <w:sz w:val="22"/>
          <w:szCs w:val="22"/>
        </w:rPr>
      </w:pPr>
      <w:r w:rsidRPr="00FC1BCE">
        <w:rPr>
          <w:b/>
          <w:sz w:val="22"/>
          <w:szCs w:val="22"/>
        </w:rPr>
        <w:t>§ 3 Warunki płatności</w:t>
      </w:r>
    </w:p>
    <w:p w14:paraId="525A62EC" w14:textId="77777777" w:rsidR="003C03C5" w:rsidRPr="003D2BAF" w:rsidRDefault="003C03C5" w:rsidP="003C03C5">
      <w:pPr>
        <w:keepNext/>
        <w:jc w:val="center"/>
        <w:rPr>
          <w:b/>
          <w:sz w:val="16"/>
          <w:szCs w:val="16"/>
        </w:rPr>
      </w:pPr>
    </w:p>
    <w:p w14:paraId="42662017" w14:textId="77777777" w:rsidR="0073537C" w:rsidRPr="0073537C" w:rsidRDefault="0073537C" w:rsidP="00DD4EDD">
      <w:pPr>
        <w:numPr>
          <w:ilvl w:val="1"/>
          <w:numId w:val="72"/>
        </w:numPr>
        <w:suppressAutoHyphens/>
        <w:ind w:left="284" w:hanging="284"/>
        <w:jc w:val="both"/>
        <w:rPr>
          <w:sz w:val="22"/>
          <w:szCs w:val="22"/>
        </w:rPr>
      </w:pPr>
      <w:r w:rsidRPr="0073537C">
        <w:rPr>
          <w:sz w:val="22"/>
          <w:szCs w:val="22"/>
        </w:rPr>
        <w:t xml:space="preserve">Zapłata nastąpi przelewem po wykonaniu przedmiotu umowy i jego protokolarnym odbiorze  bez zastrzeżeń przez Zamawiającego, w terminie do 30 dni licząc od dnia otrzymania  prawidłowo wystawionej faktury, w złotych polskich na konto Wykonawcy                                                                                      </w:t>
      </w:r>
      <w:r w:rsidRPr="0073537C">
        <w:rPr>
          <w:sz w:val="22"/>
          <w:szCs w:val="22"/>
        </w:rPr>
        <w:lastRenderedPageBreak/>
        <w:t>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62E9F2A3" w14:textId="42FDDCC9" w:rsidR="0073537C" w:rsidRPr="00BA458E" w:rsidRDefault="0073537C" w:rsidP="00BB041C">
      <w:pPr>
        <w:spacing w:line="276" w:lineRule="auto"/>
        <w:ind w:left="284"/>
        <w:jc w:val="both"/>
        <w:rPr>
          <w:color w:val="00B0F0"/>
          <w:sz w:val="22"/>
          <w:szCs w:val="22"/>
        </w:rPr>
      </w:pPr>
      <w:r w:rsidRPr="00BA458E">
        <w:rPr>
          <w:color w:val="00B0F0"/>
          <w:sz w:val="22"/>
          <w:szCs w:val="22"/>
        </w:rPr>
        <w:t xml:space="preserve">Zamawiający wymaga, aby w treści faktury znajdował się zapis informujący, że dostawa </w:t>
      </w:r>
      <w:r w:rsidR="008F57E8" w:rsidRPr="00BA458E">
        <w:rPr>
          <w:color w:val="00B0F0"/>
          <w:sz w:val="22"/>
          <w:szCs w:val="22"/>
        </w:rPr>
        <w:t xml:space="preserve">wysokiej jakości dydaktycznych stanowisk podstawowych  urządzeń nawigacyjnych </w:t>
      </w:r>
      <w:r w:rsidR="00BB041C" w:rsidRPr="00BA458E">
        <w:rPr>
          <w:color w:val="00B0F0"/>
          <w:sz w:val="22"/>
          <w:szCs w:val="22"/>
        </w:rPr>
        <w:t xml:space="preserve">została dokonana </w:t>
      </w:r>
      <w:r w:rsidRPr="00BA458E">
        <w:rPr>
          <w:color w:val="00B0F0"/>
          <w:sz w:val="22"/>
          <w:szCs w:val="22"/>
        </w:rPr>
        <w:t xml:space="preserve">w ramach </w:t>
      </w:r>
      <w:r w:rsidR="008F57E8" w:rsidRPr="00BA458E">
        <w:rPr>
          <w:color w:val="00B0F0"/>
          <w:sz w:val="22"/>
          <w:szCs w:val="22"/>
        </w:rPr>
        <w:t>Modernizacji Laboratoriów Urządzeń Nawigacyjnych Politechniki Morskiej w Szczecinie.</w:t>
      </w:r>
    </w:p>
    <w:p w14:paraId="440E4C2E" w14:textId="16557476" w:rsidR="0073537C" w:rsidRPr="0073537C" w:rsidRDefault="0073537C" w:rsidP="00DD4EDD">
      <w:pPr>
        <w:numPr>
          <w:ilvl w:val="1"/>
          <w:numId w:val="72"/>
        </w:numPr>
        <w:suppressAutoHyphens/>
        <w:ind w:left="284" w:hanging="284"/>
        <w:jc w:val="both"/>
        <w:rPr>
          <w:sz w:val="22"/>
          <w:szCs w:val="22"/>
        </w:rPr>
      </w:pPr>
      <w:r w:rsidRPr="0073537C">
        <w:rPr>
          <w:sz w:val="22"/>
          <w:szCs w:val="22"/>
        </w:rPr>
        <w:t xml:space="preserve">Cena brutto określona w § 1 ust 1 umowy stanowi całość wydatku ponoszonego przez Zamawiającego względem Wykonawcy tytułem wykonania niniejszej umowy. Obejmuje ona przedmiot umowy, wszystkie należności </w:t>
      </w:r>
      <w:proofErr w:type="spellStart"/>
      <w:r w:rsidRPr="0073537C">
        <w:rPr>
          <w:sz w:val="22"/>
          <w:szCs w:val="22"/>
        </w:rPr>
        <w:t>publiczno</w:t>
      </w:r>
      <w:proofErr w:type="spellEnd"/>
      <w:r w:rsidRPr="0073537C">
        <w:rPr>
          <w:sz w:val="22"/>
          <w:szCs w:val="22"/>
        </w:rPr>
        <w:t xml:space="preserve"> – prawne z tytułu obrotu przedmiotem zamówienia, </w:t>
      </w:r>
      <w:r w:rsidR="007D2CE7" w:rsidRPr="00BA5680">
        <w:rPr>
          <w:sz w:val="22"/>
          <w:szCs w:val="22"/>
        </w:rPr>
        <w:t>sprzęt objęty przedmiotem zamówienia, koszty transportu i ubezpieczenia, koszty instruktażu, koszty montażu/instalacji, konfiguracji i uruchomienia, czynności serwisowe w okresie obowiązywania gwarancji.</w:t>
      </w:r>
    </w:p>
    <w:p w14:paraId="738D48F0" w14:textId="77777777" w:rsidR="0073537C" w:rsidRPr="0073537C" w:rsidRDefault="0073537C" w:rsidP="00DD4EDD">
      <w:pPr>
        <w:numPr>
          <w:ilvl w:val="1"/>
          <w:numId w:val="72"/>
        </w:numPr>
        <w:suppressAutoHyphens/>
        <w:ind w:left="284" w:hanging="284"/>
        <w:jc w:val="both"/>
        <w:rPr>
          <w:sz w:val="22"/>
          <w:szCs w:val="22"/>
        </w:rPr>
      </w:pPr>
      <w:r w:rsidRPr="0073537C">
        <w:rPr>
          <w:sz w:val="22"/>
          <w:szCs w:val="22"/>
        </w:rPr>
        <w:t>Podanie na fakturze terminu płatności innego niż w ust. 1 nie zmienia warunków płatności.</w:t>
      </w:r>
    </w:p>
    <w:p w14:paraId="0E34234A" w14:textId="77777777" w:rsidR="0073537C" w:rsidRPr="0073537C" w:rsidRDefault="0073537C" w:rsidP="00DD4EDD">
      <w:pPr>
        <w:numPr>
          <w:ilvl w:val="1"/>
          <w:numId w:val="72"/>
        </w:numPr>
        <w:suppressAutoHyphens/>
        <w:ind w:left="284" w:hanging="284"/>
        <w:jc w:val="both"/>
        <w:rPr>
          <w:sz w:val="22"/>
          <w:szCs w:val="22"/>
        </w:rPr>
      </w:pPr>
      <w:r w:rsidRPr="0073537C">
        <w:rPr>
          <w:sz w:val="22"/>
          <w:szCs w:val="22"/>
        </w:rPr>
        <w:t>Za datę zapłaty uważa się dzień obciążenia rachunku bankowego Zamawiającego.</w:t>
      </w:r>
    </w:p>
    <w:p w14:paraId="4DF06701" w14:textId="77777777" w:rsidR="003C03C5" w:rsidRDefault="003C03C5" w:rsidP="003C03C5">
      <w:pPr>
        <w:ind w:left="142"/>
        <w:jc w:val="center"/>
        <w:rPr>
          <w:b/>
          <w:sz w:val="22"/>
          <w:szCs w:val="22"/>
        </w:rPr>
      </w:pPr>
    </w:p>
    <w:p w14:paraId="1AAC6D14" w14:textId="77777777" w:rsidR="003C03C5" w:rsidRPr="00FC1BCE" w:rsidRDefault="003C03C5" w:rsidP="003C03C5">
      <w:pPr>
        <w:ind w:left="142"/>
        <w:jc w:val="center"/>
        <w:rPr>
          <w:b/>
          <w:sz w:val="22"/>
          <w:szCs w:val="22"/>
        </w:rPr>
      </w:pPr>
      <w:r w:rsidRPr="00FC1BCE">
        <w:rPr>
          <w:b/>
          <w:sz w:val="22"/>
          <w:szCs w:val="22"/>
        </w:rPr>
        <w:t>§4 Gwarancja i rękojmia za wady</w:t>
      </w:r>
    </w:p>
    <w:p w14:paraId="63E15854" w14:textId="77777777" w:rsidR="003C03C5" w:rsidRPr="003D2BAF" w:rsidRDefault="003C03C5" w:rsidP="003C03C5">
      <w:pPr>
        <w:ind w:left="142"/>
        <w:jc w:val="center"/>
        <w:rPr>
          <w:b/>
          <w:sz w:val="16"/>
          <w:szCs w:val="16"/>
        </w:rPr>
      </w:pPr>
    </w:p>
    <w:p w14:paraId="570673F8"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 xml:space="preserve">Wykonawca gwarantuje, że dostarczony sprzęt, niezależnie od jego właściwego zaprojektowania </w:t>
      </w:r>
      <w:r w:rsidRPr="00FC1BCE">
        <w:rPr>
          <w:sz w:val="22"/>
          <w:szCs w:val="22"/>
        </w:rPr>
        <w:br/>
        <w:t>i wykonania, jest całkowicie nieużywany.</w:t>
      </w:r>
    </w:p>
    <w:p w14:paraId="2D9BC8B0" w14:textId="5C771332" w:rsidR="003C03C5" w:rsidRPr="00FC1BCE" w:rsidRDefault="003C03C5" w:rsidP="00DD4EDD">
      <w:pPr>
        <w:numPr>
          <w:ilvl w:val="0"/>
          <w:numId w:val="52"/>
        </w:numPr>
        <w:tabs>
          <w:tab w:val="clear" w:pos="360"/>
          <w:tab w:val="num" w:pos="426"/>
        </w:tabs>
        <w:suppressAutoHyphens/>
        <w:ind w:left="425" w:hanging="425"/>
        <w:jc w:val="both"/>
        <w:rPr>
          <w:sz w:val="22"/>
          <w:szCs w:val="22"/>
        </w:rPr>
      </w:pPr>
      <w:r w:rsidRPr="00FC1BCE">
        <w:rPr>
          <w:sz w:val="22"/>
          <w:szCs w:val="22"/>
        </w:rPr>
        <w:t xml:space="preserve">Wykonawca udziela Zamawiającemu gwarancji jakości na dostarczony sprzęt oraz jego części </w:t>
      </w:r>
      <w:r>
        <w:rPr>
          <w:sz w:val="22"/>
          <w:szCs w:val="22"/>
        </w:rPr>
        <w:t xml:space="preserve">                        </w:t>
      </w:r>
      <w:r w:rsidRPr="00FC1BCE">
        <w:rPr>
          <w:sz w:val="22"/>
          <w:szCs w:val="22"/>
        </w:rPr>
        <w:t xml:space="preserve">na okres wskazany w §1, z zastrzeżeniem ust. 3. </w:t>
      </w:r>
    </w:p>
    <w:p w14:paraId="4C6EC860"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5109ECCE"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04CE8430"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1B1E7C1" w14:textId="77777777" w:rsidR="003C03C5" w:rsidRPr="000E699C" w:rsidRDefault="003C03C5" w:rsidP="00DD4EDD">
      <w:pPr>
        <w:numPr>
          <w:ilvl w:val="0"/>
          <w:numId w:val="52"/>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p>
    <w:p w14:paraId="21148113"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2AA884F5"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 xml:space="preserve">w celach gwarancyjnych. Zamawiający może przekazać </w:t>
      </w:r>
      <w:r w:rsidRPr="00E42844">
        <w:rPr>
          <w:sz w:val="22"/>
          <w:szCs w:val="22"/>
        </w:rPr>
        <w:t>opakowania Wykonawcy na jego pisemną prośbę zgłoszoną w terminie maksymalnie 7 dni kalendarzowych licząc od dnia odbioru.</w:t>
      </w:r>
    </w:p>
    <w:p w14:paraId="1E016753"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 xml:space="preserve">W przypadku trzykrotnej nieudanej próby naprawy sprzętu objętego gwarancją Wykonawca zobowiązany jest wymienić uszkodzony sprzęt na nowy. § 2 ust. </w:t>
      </w:r>
      <w:r>
        <w:rPr>
          <w:sz w:val="22"/>
          <w:szCs w:val="22"/>
        </w:rPr>
        <w:t>2</w:t>
      </w:r>
      <w:r w:rsidRPr="00FC1BCE">
        <w:rPr>
          <w:sz w:val="22"/>
          <w:szCs w:val="22"/>
        </w:rPr>
        <w:t xml:space="preserve">-5 stosuje się odpowiednio. </w:t>
      </w:r>
    </w:p>
    <w:p w14:paraId="36E59719" w14:textId="77777777" w:rsidR="003C03C5" w:rsidRPr="00FC1BCE" w:rsidRDefault="003C03C5" w:rsidP="00DD4EDD">
      <w:pPr>
        <w:numPr>
          <w:ilvl w:val="0"/>
          <w:numId w:val="52"/>
        </w:numPr>
        <w:tabs>
          <w:tab w:val="clear" w:pos="360"/>
          <w:tab w:val="num" w:pos="426"/>
        </w:tabs>
        <w:ind w:left="425" w:hanging="425"/>
        <w:jc w:val="both"/>
        <w:rPr>
          <w:sz w:val="22"/>
          <w:szCs w:val="22"/>
        </w:rPr>
      </w:pPr>
      <w:r w:rsidRPr="00FC1BCE">
        <w:rPr>
          <w:sz w:val="22"/>
          <w:szCs w:val="22"/>
        </w:rPr>
        <w:t xml:space="preserve">Okres rękojmi za wady dostarczonego sprzętu wydłuża się do czasu trwania gwarancji za dany sprzęt określony w ust. 2 i 3. W razie wątpliwości przyjmuje się, że uprawnienia </w:t>
      </w:r>
      <w:r w:rsidRPr="00FC1BCE">
        <w:rPr>
          <w:sz w:val="22"/>
          <w:szCs w:val="22"/>
        </w:rPr>
        <w:br/>
        <w:t>z rękojmi nie wygasają przed upływem okresu gwarancji.</w:t>
      </w:r>
    </w:p>
    <w:p w14:paraId="20E2598C" w14:textId="77777777" w:rsidR="003C03C5" w:rsidRPr="006D2051" w:rsidRDefault="003C03C5" w:rsidP="00DD4EDD">
      <w:pPr>
        <w:numPr>
          <w:ilvl w:val="0"/>
          <w:numId w:val="52"/>
        </w:numPr>
        <w:tabs>
          <w:tab w:val="clear" w:pos="360"/>
          <w:tab w:val="num" w:pos="426"/>
        </w:tabs>
        <w:ind w:left="425" w:hanging="425"/>
        <w:jc w:val="both"/>
        <w:rPr>
          <w:b/>
          <w:sz w:val="22"/>
          <w:szCs w:val="22"/>
        </w:rPr>
      </w:pPr>
      <w:r w:rsidRPr="00FC1BCE">
        <w:rPr>
          <w:sz w:val="22"/>
          <w:szCs w:val="22"/>
        </w:rPr>
        <w:t xml:space="preserve">W okresie obowiązywania gwarancji, Wykonawca zobowiązany jest do wykonywania czynności serwisowych na każde zgłoszenie Zamawiającego dokonane w formie e-mailowej, pisemnej lub faksem, podjętych najpóźniej do końca następnego dnia roboczego od dnia zgłoszenia, chyba, że </w:t>
      </w:r>
      <w:r w:rsidRPr="00FC1BCE">
        <w:rPr>
          <w:sz w:val="22"/>
          <w:szCs w:val="22"/>
        </w:rPr>
        <w:lastRenderedPageBreak/>
        <w:t>w załączniku 1 zaznaczono inaczej. Wykonawca zakończy czynności serwisowe najpóźniej do końca następnego dnia roboczego liczonego od momentu przystąpienia do czynności serwisowych.</w:t>
      </w:r>
    </w:p>
    <w:p w14:paraId="3DB443C5" w14:textId="60A9FB73" w:rsidR="004F60EB" w:rsidRPr="00683AD4" w:rsidRDefault="004F60EB" w:rsidP="00DD4EDD">
      <w:pPr>
        <w:numPr>
          <w:ilvl w:val="0"/>
          <w:numId w:val="52"/>
        </w:numPr>
        <w:jc w:val="both"/>
        <w:rPr>
          <w:sz w:val="22"/>
          <w:szCs w:val="22"/>
        </w:rPr>
      </w:pPr>
      <w:r w:rsidRPr="00683AD4">
        <w:rPr>
          <w:sz w:val="22"/>
          <w:szCs w:val="22"/>
        </w:rPr>
        <w:t>W związku z faktem, iż w ramach przedmiotu umowy Wykonawca zobowiązany będzie do przygotowania i dostarczenia Zamawiającemu kompletnej dokumentacji technicznej, odbiorowej i powykonawczej wraz z DTR urządzeń i innymi niezbędnymi załącznikami, które umożliwią Zamawiającemu zarejestrowanie przez niego urządzenia w odpowiednim Urzędzie Dozoru Technicznego (dalej łącznie jako: „dokumentacja  rejestracyjno-odbiorowa” lub „dokumentacja”), strony zgodnie postanawiają, że w przypadku stwierdzenia wad, braków dokumentacji lub zgłoszenia przez instytucję odbierającą (UDT) jakichkolwiek uwag lub zastrzeżeń do przekazanej dokumentacji, Wykonawca w ramach rękojmi nieodpłatnie uzupełni lub usunie te braki, wady lub nieprawidłowości w terminie 7 dni kalendarzowych od dnia ich zgłoszenia przez Zamawiającego.</w:t>
      </w:r>
    </w:p>
    <w:p w14:paraId="77A23A39" w14:textId="20410BE3" w:rsidR="006D2051" w:rsidRPr="00683AD4" w:rsidRDefault="004F60EB" w:rsidP="00DD4EDD">
      <w:pPr>
        <w:numPr>
          <w:ilvl w:val="0"/>
          <w:numId w:val="52"/>
        </w:numPr>
        <w:jc w:val="both"/>
        <w:rPr>
          <w:sz w:val="22"/>
          <w:szCs w:val="22"/>
        </w:rPr>
      </w:pPr>
      <w:r w:rsidRPr="00683AD4">
        <w:rPr>
          <w:sz w:val="22"/>
          <w:szCs w:val="22"/>
        </w:rPr>
        <w:t>W przypadku nieusunięcia przez Wykonawcę wad, braków lub  nieprawidłowości w dokumentacji w terminie określonym w ust. 12, Zamawiający może powierzyć te czynności osobie trzeciej, na ryzyko i koszt Wykonawcy, bez potrzeby uzyskania w tym zakresie zgody właściwego Sądu.</w:t>
      </w:r>
    </w:p>
    <w:p w14:paraId="269223EE" w14:textId="77777777" w:rsidR="003C03C5" w:rsidRPr="00FC1BCE" w:rsidRDefault="003C03C5" w:rsidP="003C03C5">
      <w:pPr>
        <w:jc w:val="both"/>
        <w:rPr>
          <w:b/>
          <w:sz w:val="22"/>
          <w:szCs w:val="22"/>
        </w:rPr>
      </w:pPr>
    </w:p>
    <w:p w14:paraId="4F7933A8" w14:textId="77777777" w:rsidR="003C03C5" w:rsidRPr="00FC1BCE" w:rsidRDefault="003C03C5" w:rsidP="003C03C5">
      <w:pPr>
        <w:ind w:left="142"/>
        <w:jc w:val="center"/>
        <w:rPr>
          <w:b/>
          <w:sz w:val="22"/>
          <w:szCs w:val="22"/>
        </w:rPr>
      </w:pPr>
      <w:r w:rsidRPr="00FC1BCE">
        <w:rPr>
          <w:b/>
          <w:sz w:val="22"/>
          <w:szCs w:val="22"/>
        </w:rPr>
        <w:t>§5 Kary umowne</w:t>
      </w:r>
    </w:p>
    <w:p w14:paraId="77BF97D5" w14:textId="77777777" w:rsidR="003C03C5" w:rsidRPr="003D2BAF" w:rsidRDefault="003C03C5" w:rsidP="003C03C5">
      <w:pPr>
        <w:ind w:left="142"/>
        <w:jc w:val="center"/>
        <w:rPr>
          <w:b/>
          <w:sz w:val="16"/>
          <w:szCs w:val="16"/>
          <w:highlight w:val="yellow"/>
        </w:rPr>
      </w:pPr>
    </w:p>
    <w:p w14:paraId="0C30C47D" w14:textId="4077CC91" w:rsidR="003C03C5" w:rsidRPr="00683AD4" w:rsidRDefault="003C03C5" w:rsidP="00DD4EDD">
      <w:pPr>
        <w:numPr>
          <w:ilvl w:val="3"/>
          <w:numId w:val="65"/>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43" w:name="_Hlk64283290"/>
      <w:r w:rsidRPr="00683AD4">
        <w:rPr>
          <w:sz w:val="22"/>
          <w:szCs w:val="22"/>
          <w:lang w:eastAsia="ar-SA"/>
        </w:rPr>
        <w:t xml:space="preserve">Wykonawca zapłaci Zamawiającemu karę umowną z tytułu odstąpienia </w:t>
      </w:r>
      <w:r w:rsidR="00246815" w:rsidRPr="00683AD4">
        <w:rPr>
          <w:sz w:val="22"/>
          <w:szCs w:val="22"/>
          <w:lang w:eastAsia="ar-SA"/>
        </w:rPr>
        <w:t xml:space="preserve">od </w:t>
      </w:r>
      <w:r w:rsidRPr="00683AD4">
        <w:rPr>
          <w:sz w:val="22"/>
          <w:szCs w:val="22"/>
          <w:lang w:eastAsia="ar-SA"/>
        </w:rPr>
        <w:t xml:space="preserve">umowy przez  którąkolwiek ze Stron z przyczyn leżących po stronie Wykonawcy w wysokości 10% ceny brutto </w:t>
      </w:r>
      <w:r w:rsidR="006C4FFC">
        <w:rPr>
          <w:sz w:val="22"/>
          <w:szCs w:val="22"/>
          <w:lang w:eastAsia="ar-SA"/>
        </w:rPr>
        <w:t xml:space="preserve">umowy </w:t>
      </w:r>
      <w:r w:rsidRPr="00683AD4">
        <w:rPr>
          <w:sz w:val="22"/>
          <w:szCs w:val="22"/>
          <w:lang w:eastAsia="ar-SA"/>
        </w:rPr>
        <w:t>określonej w § 1 ust.1</w:t>
      </w:r>
      <w:bookmarkEnd w:id="43"/>
      <w:r w:rsidRPr="00683AD4">
        <w:rPr>
          <w:sz w:val="22"/>
          <w:szCs w:val="22"/>
          <w:lang w:eastAsia="ar-SA"/>
        </w:rPr>
        <w:t>.</w:t>
      </w:r>
    </w:p>
    <w:p w14:paraId="45EE977F" w14:textId="5BBA1207" w:rsidR="003C03C5" w:rsidRPr="00683AD4" w:rsidRDefault="003C03C5" w:rsidP="00DD4EDD">
      <w:pPr>
        <w:numPr>
          <w:ilvl w:val="3"/>
          <w:numId w:val="65"/>
        </w:numPr>
        <w:tabs>
          <w:tab w:val="num" w:pos="360"/>
          <w:tab w:val="num" w:pos="426"/>
        </w:tabs>
        <w:suppressAutoHyphens/>
        <w:ind w:left="426" w:hanging="284"/>
        <w:jc w:val="both"/>
        <w:rPr>
          <w:i/>
          <w:sz w:val="16"/>
          <w:szCs w:val="16"/>
          <w:lang w:eastAsia="ar-SA"/>
        </w:rPr>
      </w:pPr>
      <w:r w:rsidRPr="00683AD4">
        <w:rPr>
          <w:sz w:val="22"/>
          <w:szCs w:val="22"/>
          <w:lang w:eastAsia="ar-SA"/>
        </w:rPr>
        <w:t xml:space="preserve"> Wykonawca zapłaci Zamawiającemu karę umowną za zwłokę w realizacji dostawy w terminie określonym w § 2 ust. 1 w wysokości </w:t>
      </w:r>
      <w:r w:rsidRPr="00683AD4">
        <w:rPr>
          <w:b/>
          <w:sz w:val="22"/>
          <w:szCs w:val="22"/>
          <w:lang w:eastAsia="ar-SA"/>
        </w:rPr>
        <w:t>……. %</w:t>
      </w:r>
      <w:r w:rsidRPr="00683AD4">
        <w:rPr>
          <w:sz w:val="22"/>
          <w:szCs w:val="22"/>
          <w:lang w:eastAsia="ar-SA"/>
        </w:rPr>
        <w:t xml:space="preserve"> ceny brutto </w:t>
      </w:r>
      <w:r w:rsidR="006C4FFC">
        <w:rPr>
          <w:sz w:val="22"/>
          <w:szCs w:val="22"/>
          <w:lang w:eastAsia="ar-SA"/>
        </w:rPr>
        <w:t>umowy</w:t>
      </w:r>
      <w:r w:rsidR="00246815" w:rsidRPr="00683AD4">
        <w:rPr>
          <w:sz w:val="22"/>
          <w:szCs w:val="22"/>
          <w:lang w:eastAsia="ar-SA"/>
        </w:rPr>
        <w:t xml:space="preserve"> </w:t>
      </w:r>
      <w:r w:rsidRPr="00683AD4">
        <w:rPr>
          <w:sz w:val="22"/>
          <w:szCs w:val="22"/>
          <w:lang w:eastAsia="ar-SA"/>
        </w:rPr>
        <w:t>określonej w § 1 ust.1 za każdy dzień zwłoki.</w:t>
      </w:r>
    </w:p>
    <w:p w14:paraId="6D36C3CB" w14:textId="69D6E385" w:rsidR="003C03C5" w:rsidRPr="00683AD4" w:rsidRDefault="003C03C5" w:rsidP="00DD4EDD">
      <w:pPr>
        <w:numPr>
          <w:ilvl w:val="3"/>
          <w:numId w:val="65"/>
        </w:numPr>
        <w:tabs>
          <w:tab w:val="num" w:pos="360"/>
          <w:tab w:val="num" w:pos="426"/>
        </w:tabs>
        <w:suppressAutoHyphens/>
        <w:ind w:left="426" w:hanging="284"/>
        <w:jc w:val="both"/>
        <w:rPr>
          <w:sz w:val="22"/>
          <w:szCs w:val="22"/>
          <w:lang w:eastAsia="ar-SA"/>
        </w:rPr>
      </w:pPr>
      <w:r w:rsidRPr="00683AD4">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w:t>
      </w:r>
      <w:r w:rsidR="00AD66C1" w:rsidRPr="00683AD4">
        <w:rPr>
          <w:sz w:val="22"/>
          <w:szCs w:val="22"/>
          <w:lang w:eastAsia="ar-SA"/>
        </w:rPr>
        <w:t xml:space="preserve"> lub </w:t>
      </w:r>
      <w:r w:rsidRPr="00683AD4">
        <w:rPr>
          <w:sz w:val="22"/>
          <w:szCs w:val="22"/>
          <w:lang w:eastAsia="ar-SA"/>
        </w:rPr>
        <w:t>za zwłokę w zakończeniu czynności serwisowych w terminie określonym w §4 ust. 11</w:t>
      </w:r>
      <w:r w:rsidR="006D2051" w:rsidRPr="00683AD4">
        <w:rPr>
          <w:lang w:eastAsia="ar-SA"/>
        </w:rPr>
        <w:t xml:space="preserve"> </w:t>
      </w:r>
      <w:r w:rsidRPr="00683AD4">
        <w:rPr>
          <w:sz w:val="22"/>
          <w:szCs w:val="22"/>
          <w:lang w:eastAsia="ar-SA"/>
        </w:rPr>
        <w:t xml:space="preserve">w wysokości 0,2% ceny </w:t>
      </w:r>
      <w:r w:rsidR="00CD5574">
        <w:rPr>
          <w:sz w:val="22"/>
          <w:szCs w:val="22"/>
          <w:lang w:eastAsia="ar-SA"/>
        </w:rPr>
        <w:t>umowy</w:t>
      </w:r>
      <w:r w:rsidR="00246815" w:rsidRPr="00683AD4">
        <w:rPr>
          <w:sz w:val="22"/>
          <w:szCs w:val="22"/>
          <w:lang w:eastAsia="ar-SA"/>
        </w:rPr>
        <w:t xml:space="preserve"> </w:t>
      </w:r>
      <w:r w:rsidRPr="00683AD4">
        <w:rPr>
          <w:sz w:val="22"/>
          <w:szCs w:val="22"/>
          <w:lang w:eastAsia="ar-SA"/>
        </w:rPr>
        <w:t>określonej w § 1 ust.1, za każdy dzień zwłoki.</w:t>
      </w:r>
    </w:p>
    <w:p w14:paraId="28BBB447" w14:textId="659BD3A6" w:rsidR="00581965" w:rsidRPr="00683AD4" w:rsidRDefault="004F60EB" w:rsidP="00DD4EDD">
      <w:pPr>
        <w:numPr>
          <w:ilvl w:val="3"/>
          <w:numId w:val="65"/>
        </w:numPr>
        <w:tabs>
          <w:tab w:val="num" w:pos="360"/>
          <w:tab w:val="num" w:pos="426"/>
        </w:tabs>
        <w:suppressAutoHyphens/>
        <w:ind w:left="426" w:hanging="284"/>
        <w:jc w:val="both"/>
        <w:rPr>
          <w:sz w:val="22"/>
          <w:szCs w:val="22"/>
          <w:lang w:eastAsia="ar-SA"/>
        </w:rPr>
      </w:pPr>
      <w:r w:rsidRPr="00683AD4">
        <w:rPr>
          <w:sz w:val="22"/>
          <w:szCs w:val="22"/>
          <w:lang w:eastAsia="ar-SA"/>
        </w:rPr>
        <w:t>Wykonawca zapłaci Zamawiającemu karę umowną za zwlokę w</w:t>
      </w:r>
      <w:r w:rsidRPr="00683AD4">
        <w:rPr>
          <w:sz w:val="22"/>
          <w:szCs w:val="22"/>
        </w:rPr>
        <w:t xml:space="preserve"> uzupełnieniu lub usunięciu ewentualnych braków, wad lub nieprawidłowości dostarczonej dokumentacji rejestracyjno-odbiorowej</w:t>
      </w:r>
      <w:r w:rsidRPr="00683AD4">
        <w:rPr>
          <w:sz w:val="22"/>
          <w:szCs w:val="22"/>
          <w:lang w:eastAsia="ar-SA"/>
        </w:rPr>
        <w:t xml:space="preserve"> w terminie określonym w  § 4 ust. 12 w wysokości 0,2% ceny brutto </w:t>
      </w:r>
      <w:r w:rsidR="00C57354">
        <w:rPr>
          <w:sz w:val="22"/>
          <w:szCs w:val="22"/>
          <w:lang w:eastAsia="ar-SA"/>
        </w:rPr>
        <w:t>umowy</w:t>
      </w:r>
      <w:r w:rsidRPr="00683AD4">
        <w:rPr>
          <w:sz w:val="22"/>
          <w:szCs w:val="22"/>
          <w:lang w:eastAsia="ar-SA"/>
        </w:rPr>
        <w:t xml:space="preserve"> określonej w § 1 ust.1, za każdy dzień zwłoki.</w:t>
      </w:r>
    </w:p>
    <w:p w14:paraId="690228B9" w14:textId="50573E5C" w:rsidR="003C03C5" w:rsidRPr="00683AD4" w:rsidRDefault="003C03C5" w:rsidP="00DD4EDD">
      <w:pPr>
        <w:numPr>
          <w:ilvl w:val="3"/>
          <w:numId w:val="65"/>
        </w:numPr>
        <w:tabs>
          <w:tab w:val="num" w:pos="426"/>
        </w:tabs>
        <w:suppressAutoHyphens/>
        <w:ind w:left="426" w:hanging="284"/>
        <w:jc w:val="both"/>
        <w:rPr>
          <w:sz w:val="22"/>
          <w:szCs w:val="22"/>
          <w:lang w:eastAsia="ar-SA"/>
        </w:rPr>
      </w:pPr>
      <w:r w:rsidRPr="00683AD4">
        <w:rPr>
          <w:sz w:val="22"/>
          <w:szCs w:val="22"/>
          <w:lang w:eastAsia="ar-SA"/>
        </w:rPr>
        <w:t>Odpowiedzialność Wykonawcy z tytułu zapłaty kar umownych przewidzianych w umowie ograniczona jest do 50 % łącznej ceny brutto</w:t>
      </w:r>
      <w:r w:rsidR="00246815" w:rsidRPr="00683AD4">
        <w:rPr>
          <w:sz w:val="22"/>
          <w:szCs w:val="22"/>
          <w:lang w:eastAsia="ar-SA"/>
        </w:rPr>
        <w:t xml:space="preserve"> </w:t>
      </w:r>
      <w:r w:rsidR="000A50C3">
        <w:rPr>
          <w:sz w:val="22"/>
          <w:szCs w:val="22"/>
          <w:lang w:eastAsia="ar-SA"/>
        </w:rPr>
        <w:t>umowy</w:t>
      </w:r>
      <w:r w:rsidRPr="00683AD4">
        <w:rPr>
          <w:sz w:val="22"/>
          <w:szCs w:val="22"/>
          <w:lang w:eastAsia="ar-SA"/>
        </w:rPr>
        <w:t>, określonej w § 1 ust. 1.</w:t>
      </w:r>
    </w:p>
    <w:p w14:paraId="12E1234B" w14:textId="70DA7C1A" w:rsidR="003C03C5" w:rsidRPr="00683AD4" w:rsidRDefault="003C03C5" w:rsidP="00DD4EDD">
      <w:pPr>
        <w:numPr>
          <w:ilvl w:val="3"/>
          <w:numId w:val="65"/>
        </w:numPr>
        <w:tabs>
          <w:tab w:val="num" w:pos="426"/>
        </w:tabs>
        <w:suppressAutoHyphens/>
        <w:ind w:left="426" w:hanging="284"/>
        <w:jc w:val="both"/>
        <w:rPr>
          <w:sz w:val="22"/>
          <w:szCs w:val="22"/>
          <w:lang w:eastAsia="ar-SA"/>
        </w:rPr>
      </w:pPr>
      <w:r w:rsidRPr="00683AD4">
        <w:rPr>
          <w:sz w:val="22"/>
          <w:szCs w:val="22"/>
          <w:lang w:eastAsia="ar-SA"/>
        </w:rPr>
        <w:t xml:space="preserve">Zamawiający zastrzega sobie prawo dochodzenia odszkodowania na zasadach ogólnych, do wysokości rzeczywiście poniesionej szkody w sytuacji, gdy wysokość szkody przekracza wartość zastrzeżonych kar umownych, w tym limitu, o którym mowa w ust. </w:t>
      </w:r>
      <w:r w:rsidR="006F38BF" w:rsidRPr="00683AD4">
        <w:rPr>
          <w:sz w:val="22"/>
          <w:szCs w:val="22"/>
          <w:lang w:eastAsia="ar-SA"/>
        </w:rPr>
        <w:t>5</w:t>
      </w:r>
      <w:r w:rsidRPr="00683AD4">
        <w:rPr>
          <w:sz w:val="22"/>
          <w:szCs w:val="22"/>
          <w:lang w:eastAsia="ar-SA"/>
        </w:rPr>
        <w:t>.</w:t>
      </w:r>
    </w:p>
    <w:p w14:paraId="62139ECE" w14:textId="77777777" w:rsidR="003C03C5" w:rsidRPr="00683AD4" w:rsidRDefault="003C03C5" w:rsidP="00DD4EDD">
      <w:pPr>
        <w:numPr>
          <w:ilvl w:val="3"/>
          <w:numId w:val="65"/>
        </w:numPr>
        <w:tabs>
          <w:tab w:val="num" w:pos="426"/>
        </w:tabs>
        <w:suppressAutoHyphens/>
        <w:ind w:left="426" w:hanging="284"/>
        <w:jc w:val="both"/>
        <w:rPr>
          <w:sz w:val="22"/>
          <w:szCs w:val="22"/>
          <w:lang w:eastAsia="ar-SA"/>
        </w:rPr>
      </w:pPr>
      <w:r w:rsidRPr="00683AD4">
        <w:rPr>
          <w:sz w:val="22"/>
          <w:szCs w:val="22"/>
          <w:lang w:eastAsia="ar-SA"/>
        </w:rPr>
        <w:t>Wykonawca nie może przenieść wierzytelności wynikających z niniejszej umowy na osobę trzecią.</w:t>
      </w:r>
    </w:p>
    <w:p w14:paraId="25C02545" w14:textId="0BFE53D3" w:rsidR="003C03C5" w:rsidRPr="00683AD4" w:rsidRDefault="003C03C5" w:rsidP="00DD4EDD">
      <w:pPr>
        <w:numPr>
          <w:ilvl w:val="3"/>
          <w:numId w:val="65"/>
        </w:numPr>
        <w:tabs>
          <w:tab w:val="num" w:pos="426"/>
        </w:tabs>
        <w:suppressAutoHyphens/>
        <w:ind w:left="426" w:hanging="284"/>
        <w:jc w:val="both"/>
        <w:rPr>
          <w:sz w:val="22"/>
          <w:szCs w:val="22"/>
          <w:lang w:eastAsia="ar-SA"/>
        </w:rPr>
      </w:pPr>
      <w:r w:rsidRPr="00683AD4">
        <w:rPr>
          <w:sz w:val="22"/>
          <w:szCs w:val="22"/>
          <w:lang w:eastAsia="ar-SA"/>
        </w:rPr>
        <w:t>Strony ustalają, że w razie naliczenia kar umownych zgodnie z ust. 1-</w:t>
      </w:r>
      <w:r w:rsidR="004F60EB" w:rsidRPr="00683AD4">
        <w:rPr>
          <w:sz w:val="22"/>
          <w:szCs w:val="22"/>
          <w:lang w:eastAsia="ar-SA"/>
        </w:rPr>
        <w:t>4</w:t>
      </w:r>
      <w:r w:rsidR="00CD7DDD" w:rsidRPr="00683AD4">
        <w:rPr>
          <w:sz w:val="22"/>
          <w:szCs w:val="22"/>
          <w:lang w:eastAsia="ar-SA"/>
        </w:rPr>
        <w:t xml:space="preserve"> </w:t>
      </w:r>
      <w:r w:rsidRPr="00683AD4">
        <w:rPr>
          <w:sz w:val="22"/>
          <w:szCs w:val="22"/>
          <w:lang w:eastAsia="ar-SA"/>
        </w:rPr>
        <w:t xml:space="preserve">Zamawiający będzie upoważniony do potrącenia kwoty tych kar z </w:t>
      </w:r>
      <w:r w:rsidR="009E71C7" w:rsidRPr="00683AD4">
        <w:rPr>
          <w:sz w:val="22"/>
          <w:szCs w:val="22"/>
          <w:lang w:eastAsia="ar-SA"/>
        </w:rPr>
        <w:t xml:space="preserve">należności </w:t>
      </w:r>
      <w:r w:rsidRPr="00683AD4">
        <w:rPr>
          <w:sz w:val="22"/>
          <w:szCs w:val="22"/>
          <w:lang w:eastAsia="ar-SA"/>
        </w:rPr>
        <w:t>Wykonawcy</w:t>
      </w:r>
      <w:r w:rsidR="009E71C7" w:rsidRPr="00683AD4">
        <w:rPr>
          <w:sz w:val="22"/>
          <w:szCs w:val="22"/>
          <w:lang w:eastAsia="ar-SA"/>
        </w:rPr>
        <w:t xml:space="preserve"> przysługujących mu na podstawie niniejszej umowy, na co Wykonawca wyraża zgodę</w:t>
      </w:r>
      <w:r w:rsidRPr="00683AD4">
        <w:rPr>
          <w:sz w:val="22"/>
          <w:szCs w:val="22"/>
          <w:lang w:eastAsia="ar-SA"/>
        </w:rPr>
        <w:t xml:space="preserve">. </w:t>
      </w:r>
    </w:p>
    <w:p w14:paraId="57629923" w14:textId="7DDD9B9F" w:rsidR="003C03C5" w:rsidRPr="00683AD4" w:rsidRDefault="003C03C5" w:rsidP="00DD4EDD">
      <w:pPr>
        <w:numPr>
          <w:ilvl w:val="3"/>
          <w:numId w:val="65"/>
        </w:numPr>
        <w:tabs>
          <w:tab w:val="num" w:pos="426"/>
        </w:tabs>
        <w:suppressAutoHyphens/>
        <w:ind w:left="426" w:hanging="284"/>
        <w:jc w:val="both"/>
        <w:rPr>
          <w:sz w:val="22"/>
          <w:szCs w:val="22"/>
          <w:lang w:eastAsia="ar-SA"/>
        </w:rPr>
      </w:pPr>
      <w:bookmarkStart w:id="44" w:name="_Hlk64550997"/>
      <w:r w:rsidRPr="00683AD4">
        <w:rPr>
          <w:sz w:val="22"/>
          <w:szCs w:val="22"/>
          <w:lang w:eastAsia="ar-SA"/>
        </w:rPr>
        <w:t xml:space="preserve">W przypadku odstąpienia od Umowy przez Zamawiającego z przyczyn zawinionych przez Zamawiającego, Zamawiający zapłaci Wykonawcy karę umowną w wysokości 10 %  ceny brutto </w:t>
      </w:r>
      <w:r w:rsidR="000A50C3">
        <w:rPr>
          <w:sz w:val="22"/>
          <w:szCs w:val="22"/>
          <w:lang w:eastAsia="ar-SA"/>
        </w:rPr>
        <w:t>umowy</w:t>
      </w:r>
      <w:r w:rsidR="00246815" w:rsidRPr="00683AD4">
        <w:rPr>
          <w:sz w:val="22"/>
          <w:szCs w:val="22"/>
          <w:lang w:eastAsia="ar-SA"/>
        </w:rPr>
        <w:t xml:space="preserve"> </w:t>
      </w:r>
      <w:r w:rsidRPr="00683AD4">
        <w:rPr>
          <w:sz w:val="22"/>
          <w:szCs w:val="22"/>
          <w:lang w:eastAsia="ar-SA"/>
        </w:rPr>
        <w:t xml:space="preserve">określonej w § 1 ust.1. Nie dotyczy to odstąpienia od umowy z przyczyn przewidzianych w ustawie </w:t>
      </w:r>
      <w:proofErr w:type="spellStart"/>
      <w:r w:rsidRPr="00683AD4">
        <w:rPr>
          <w:sz w:val="22"/>
          <w:szCs w:val="22"/>
          <w:lang w:eastAsia="ar-SA"/>
        </w:rPr>
        <w:t>Pzp</w:t>
      </w:r>
      <w:proofErr w:type="spellEnd"/>
      <w:r w:rsidRPr="00683AD4">
        <w:rPr>
          <w:sz w:val="22"/>
          <w:szCs w:val="22"/>
          <w:lang w:eastAsia="ar-SA"/>
        </w:rPr>
        <w:t>.</w:t>
      </w:r>
      <w:bookmarkEnd w:id="44"/>
    </w:p>
    <w:p w14:paraId="7C99C215" w14:textId="77777777" w:rsidR="003C03C5" w:rsidRPr="00683AD4" w:rsidRDefault="003C03C5" w:rsidP="003C03C5">
      <w:pPr>
        <w:shd w:val="clear" w:color="auto" w:fill="FFFFFF"/>
        <w:ind w:left="142"/>
        <w:jc w:val="center"/>
        <w:rPr>
          <w:b/>
          <w:sz w:val="22"/>
          <w:szCs w:val="22"/>
        </w:rPr>
      </w:pPr>
    </w:p>
    <w:p w14:paraId="31B78ED3" w14:textId="5719C3F4" w:rsidR="003C03C5" w:rsidRPr="00FC1BCE" w:rsidRDefault="003C03C5" w:rsidP="003C03C5">
      <w:pPr>
        <w:shd w:val="clear" w:color="auto" w:fill="FFFFFF"/>
        <w:ind w:left="142"/>
        <w:jc w:val="center"/>
        <w:rPr>
          <w:b/>
          <w:sz w:val="22"/>
          <w:szCs w:val="22"/>
        </w:rPr>
      </w:pPr>
      <w:r w:rsidRPr="00683AD4">
        <w:rPr>
          <w:b/>
          <w:sz w:val="22"/>
          <w:szCs w:val="22"/>
        </w:rPr>
        <w:t>§</w:t>
      </w:r>
      <w:r w:rsidR="006848F3">
        <w:rPr>
          <w:b/>
          <w:sz w:val="22"/>
          <w:szCs w:val="22"/>
        </w:rPr>
        <w:t xml:space="preserve"> </w:t>
      </w:r>
      <w:r w:rsidRPr="00683AD4">
        <w:rPr>
          <w:b/>
          <w:sz w:val="22"/>
          <w:szCs w:val="22"/>
        </w:rPr>
        <w:t xml:space="preserve">6 Zmiany </w:t>
      </w:r>
      <w:r w:rsidRPr="001F340A">
        <w:rPr>
          <w:b/>
          <w:sz w:val="22"/>
          <w:szCs w:val="22"/>
        </w:rPr>
        <w:t>umowy</w:t>
      </w:r>
    </w:p>
    <w:p w14:paraId="69EEFD68" w14:textId="77777777" w:rsidR="003C03C5" w:rsidRPr="003D2BAF" w:rsidRDefault="003C03C5" w:rsidP="003C03C5">
      <w:pPr>
        <w:shd w:val="clear" w:color="auto" w:fill="FFFFFF"/>
        <w:ind w:left="142"/>
        <w:jc w:val="center"/>
        <w:rPr>
          <w:b/>
          <w:sz w:val="16"/>
          <w:szCs w:val="16"/>
        </w:rPr>
      </w:pPr>
    </w:p>
    <w:p w14:paraId="107C66EF" w14:textId="77777777" w:rsidR="003C03C5" w:rsidRPr="00FC1BCE" w:rsidRDefault="003C03C5" w:rsidP="00DD4EDD">
      <w:pPr>
        <w:keepNext/>
        <w:numPr>
          <w:ilvl w:val="0"/>
          <w:numId w:val="56"/>
        </w:numPr>
        <w:shd w:val="clear" w:color="auto" w:fill="FFFFFF"/>
        <w:jc w:val="both"/>
        <w:rPr>
          <w:sz w:val="22"/>
          <w:szCs w:val="22"/>
        </w:rPr>
      </w:pPr>
      <w:r w:rsidRPr="00FC1BCE">
        <w:rPr>
          <w:sz w:val="22"/>
          <w:szCs w:val="22"/>
        </w:rPr>
        <w:t>Zmiana postanowień niniejszej umowy wymaga formy pisemnej, pod rygorem nieważności.</w:t>
      </w:r>
    </w:p>
    <w:p w14:paraId="0F85A4BC" w14:textId="77777777" w:rsidR="003C03C5" w:rsidRPr="00FC1BCE" w:rsidRDefault="003C03C5" w:rsidP="00DD4EDD">
      <w:pPr>
        <w:numPr>
          <w:ilvl w:val="0"/>
          <w:numId w:val="56"/>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150D85D5" w14:textId="775A2B5C" w:rsidR="003C03C5" w:rsidRPr="00FC1BCE" w:rsidRDefault="009E71C7" w:rsidP="009E71C7">
      <w:pPr>
        <w:shd w:val="clear" w:color="auto" w:fill="FFFFFF"/>
        <w:ind w:left="709" w:hanging="283"/>
        <w:jc w:val="both"/>
        <w:rPr>
          <w:sz w:val="22"/>
          <w:szCs w:val="22"/>
        </w:rPr>
      </w:pPr>
      <w:r>
        <w:rPr>
          <w:sz w:val="22"/>
          <w:szCs w:val="22"/>
        </w:rPr>
        <w:t xml:space="preserve">1) </w:t>
      </w:r>
      <w:r w:rsidR="003C03C5" w:rsidRPr="00FC1BCE">
        <w:rPr>
          <w:sz w:val="22"/>
          <w:szCs w:val="22"/>
        </w:rPr>
        <w:t>ulegnie zmianie stan prawny w zakresie dotyczącym realizowanej umowy, który spowoduje konieczność zmiany sposobu wykonania zamówienia przez Wykonawcę;</w:t>
      </w:r>
    </w:p>
    <w:p w14:paraId="42D4056F" w14:textId="1D2B747A" w:rsidR="003C03C5" w:rsidRPr="00FC1BCE" w:rsidRDefault="009E71C7" w:rsidP="009E71C7">
      <w:pPr>
        <w:shd w:val="clear" w:color="auto" w:fill="FFFFFF"/>
        <w:ind w:left="709" w:hanging="283"/>
        <w:jc w:val="both"/>
        <w:rPr>
          <w:sz w:val="22"/>
          <w:szCs w:val="22"/>
        </w:rPr>
      </w:pPr>
      <w:r>
        <w:rPr>
          <w:sz w:val="22"/>
          <w:szCs w:val="22"/>
        </w:rPr>
        <w:lastRenderedPageBreak/>
        <w:t xml:space="preserve">2) </w:t>
      </w:r>
      <w:r w:rsidR="003C03C5" w:rsidRPr="00FC1BCE">
        <w:rPr>
          <w:sz w:val="22"/>
          <w:szCs w:val="22"/>
        </w:rPr>
        <w:t xml:space="preserve">wystąpią  przeszkody o obiektywnym charakterze (zdarzenia nadzwyczajne, zewnętrzne </w:t>
      </w:r>
      <w:r w:rsidR="003C03C5" w:rsidRPr="00FC1BCE">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5AE150FC" w14:textId="6F6D7664" w:rsidR="003C03C5" w:rsidRPr="00FC1BCE" w:rsidRDefault="009E71C7" w:rsidP="009E71C7">
      <w:pPr>
        <w:ind w:left="709" w:hanging="283"/>
        <w:jc w:val="both"/>
        <w:rPr>
          <w:sz w:val="22"/>
          <w:szCs w:val="22"/>
        </w:rPr>
      </w:pPr>
      <w:r>
        <w:rPr>
          <w:sz w:val="22"/>
          <w:szCs w:val="22"/>
        </w:rPr>
        <w:t xml:space="preserve">3) </w:t>
      </w:r>
      <w:r w:rsidR="003C03C5"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0ECAF56" w14:textId="2036E881" w:rsidR="003C03C5" w:rsidRPr="00FC1BCE" w:rsidRDefault="009E71C7" w:rsidP="009E71C7">
      <w:pPr>
        <w:ind w:left="709" w:hanging="283"/>
        <w:jc w:val="both"/>
        <w:rPr>
          <w:sz w:val="22"/>
          <w:szCs w:val="22"/>
        </w:rPr>
      </w:pPr>
      <w:r>
        <w:rPr>
          <w:sz w:val="22"/>
          <w:szCs w:val="22"/>
        </w:rPr>
        <w:t xml:space="preserve">4) </w:t>
      </w:r>
      <w:r w:rsidR="003C03C5"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003C03C5" w:rsidRPr="00FC1BCE">
        <w:rPr>
          <w:bCs/>
          <w:sz w:val="22"/>
          <w:szCs w:val="22"/>
        </w:rPr>
        <w:t xml:space="preserve">e </w:t>
      </w:r>
      <w:r w:rsidR="003C03C5"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003C03C5" w:rsidRPr="00FC1BCE">
        <w:rPr>
          <w:bCs/>
          <w:sz w:val="22"/>
          <w:szCs w:val="22"/>
        </w:rPr>
        <w:t>su</w:t>
      </w:r>
      <w:r w:rsidR="00246815">
        <w:rPr>
          <w:bCs/>
          <w:sz w:val="22"/>
          <w:szCs w:val="22"/>
        </w:rPr>
        <w:t>;</w:t>
      </w:r>
    </w:p>
    <w:p w14:paraId="630F3D46" w14:textId="48E68EC5" w:rsidR="003C03C5" w:rsidRPr="00965FBA" w:rsidRDefault="009E71C7" w:rsidP="009E71C7">
      <w:pPr>
        <w:ind w:left="709" w:hanging="283"/>
        <w:jc w:val="both"/>
        <w:rPr>
          <w:sz w:val="22"/>
          <w:szCs w:val="22"/>
        </w:rPr>
      </w:pPr>
      <w:r>
        <w:rPr>
          <w:sz w:val="22"/>
          <w:szCs w:val="22"/>
        </w:rPr>
        <w:t xml:space="preserve">5) </w:t>
      </w:r>
      <w:r w:rsidR="003C03C5"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5AAE87C3" w14:textId="77777777" w:rsidR="003C03C5" w:rsidRDefault="003C03C5" w:rsidP="00DD4EDD">
      <w:pPr>
        <w:numPr>
          <w:ilvl w:val="0"/>
          <w:numId w:val="56"/>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04C5E2EC" w14:textId="77777777" w:rsidR="003C03C5" w:rsidRPr="00FC1BCE" w:rsidRDefault="003C03C5" w:rsidP="00DD4EDD">
      <w:pPr>
        <w:numPr>
          <w:ilvl w:val="0"/>
          <w:numId w:val="56"/>
        </w:numPr>
        <w:shd w:val="clear" w:color="auto" w:fill="FFFFFF"/>
        <w:jc w:val="both"/>
        <w:rPr>
          <w:b/>
          <w:sz w:val="22"/>
          <w:szCs w:val="22"/>
        </w:rPr>
      </w:pPr>
      <w:r w:rsidRPr="00FC1BCE">
        <w:rPr>
          <w:sz w:val="22"/>
          <w:szCs w:val="22"/>
        </w:rPr>
        <w:t>Gdy nastąpiła zmiana stawki podatku od towarów i usług VAT w takim przypadku umowa nie uleganie zmianie w zakresie wysokości ceny brutto.</w:t>
      </w:r>
    </w:p>
    <w:p w14:paraId="369F2B5C" w14:textId="77777777" w:rsidR="003C03C5" w:rsidRPr="00FC1BCE" w:rsidRDefault="003C03C5" w:rsidP="003C03C5">
      <w:pPr>
        <w:rPr>
          <w:b/>
          <w:sz w:val="22"/>
          <w:szCs w:val="22"/>
          <w:highlight w:val="yellow"/>
        </w:rPr>
      </w:pPr>
    </w:p>
    <w:p w14:paraId="134F4809" w14:textId="77777777" w:rsidR="003C03C5" w:rsidRPr="00FC1BCE" w:rsidRDefault="003C03C5" w:rsidP="003C03C5">
      <w:pPr>
        <w:ind w:left="142"/>
        <w:jc w:val="center"/>
        <w:rPr>
          <w:b/>
          <w:sz w:val="22"/>
          <w:szCs w:val="22"/>
        </w:rPr>
      </w:pPr>
      <w:r w:rsidRPr="00FC1BCE">
        <w:rPr>
          <w:b/>
          <w:sz w:val="22"/>
          <w:szCs w:val="22"/>
        </w:rPr>
        <w:t>§ 7 Odstąpienie od umowy</w:t>
      </w:r>
    </w:p>
    <w:p w14:paraId="638B2C0D" w14:textId="77777777" w:rsidR="003C03C5" w:rsidRPr="003D2BAF" w:rsidRDefault="003C03C5" w:rsidP="003C03C5">
      <w:pPr>
        <w:ind w:left="142"/>
        <w:jc w:val="center"/>
        <w:rPr>
          <w:b/>
          <w:sz w:val="16"/>
          <w:szCs w:val="16"/>
        </w:rPr>
      </w:pPr>
    </w:p>
    <w:p w14:paraId="6D25E40F" w14:textId="77777777" w:rsidR="003C03C5" w:rsidRPr="00FC1BCE" w:rsidRDefault="003C03C5" w:rsidP="00DD4EDD">
      <w:pPr>
        <w:widowControl w:val="0"/>
        <w:numPr>
          <w:ilvl w:val="6"/>
          <w:numId w:val="49"/>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1AAFE85" w14:textId="678C4F48" w:rsidR="003C03C5" w:rsidRPr="00683AD4" w:rsidRDefault="003C03C5" w:rsidP="00DD4EDD">
      <w:pPr>
        <w:widowControl w:val="0"/>
        <w:numPr>
          <w:ilvl w:val="0"/>
          <w:numId w:val="54"/>
        </w:numPr>
        <w:jc w:val="both"/>
        <w:rPr>
          <w:sz w:val="22"/>
          <w:szCs w:val="22"/>
        </w:rPr>
      </w:pPr>
      <w:r w:rsidRPr="00FC1BCE">
        <w:rPr>
          <w:sz w:val="22"/>
          <w:szCs w:val="22"/>
        </w:rPr>
        <w:t>dosta</w:t>
      </w:r>
      <w:r>
        <w:rPr>
          <w:sz w:val="22"/>
          <w:szCs w:val="22"/>
        </w:rPr>
        <w:t>rczenia</w:t>
      </w:r>
      <w:r w:rsidRPr="00FC1BCE">
        <w:rPr>
          <w:sz w:val="22"/>
          <w:szCs w:val="22"/>
        </w:rPr>
        <w:t xml:space="preserve"> innego </w:t>
      </w:r>
      <w:r w:rsidRPr="00683AD4">
        <w:rPr>
          <w:sz w:val="22"/>
          <w:szCs w:val="22"/>
        </w:rPr>
        <w:t xml:space="preserve">przedmiotu niż określony w opisie przedmiotu zamówienia, </w:t>
      </w:r>
      <w:r w:rsidRPr="00683AD4">
        <w:rPr>
          <w:sz w:val="22"/>
          <w:szCs w:val="22"/>
        </w:rPr>
        <w:br/>
        <w:t xml:space="preserve">z zastrzeżeniem § 6 ust 2 </w:t>
      </w:r>
      <w:r w:rsidR="009E71C7" w:rsidRPr="00683AD4">
        <w:rPr>
          <w:sz w:val="22"/>
          <w:szCs w:val="22"/>
        </w:rPr>
        <w:t>pkt. 4,</w:t>
      </w:r>
    </w:p>
    <w:p w14:paraId="77F323E2" w14:textId="6DDB4763" w:rsidR="003C03C5" w:rsidRPr="00683AD4" w:rsidRDefault="003C03C5" w:rsidP="00DD4EDD">
      <w:pPr>
        <w:widowControl w:val="0"/>
        <w:numPr>
          <w:ilvl w:val="0"/>
          <w:numId w:val="54"/>
        </w:numPr>
        <w:jc w:val="both"/>
        <w:rPr>
          <w:sz w:val="22"/>
          <w:szCs w:val="22"/>
        </w:rPr>
      </w:pPr>
      <w:r w:rsidRPr="00683AD4">
        <w:rPr>
          <w:sz w:val="22"/>
          <w:szCs w:val="22"/>
        </w:rPr>
        <w:t xml:space="preserve">niedotrzymania terminu realizacji dostawy, z zastrzeżeniem § 6 ust 2 </w:t>
      </w:r>
      <w:r w:rsidR="009E71C7" w:rsidRPr="00683AD4">
        <w:rPr>
          <w:sz w:val="22"/>
          <w:szCs w:val="22"/>
        </w:rPr>
        <w:t>pkt. 2, 3, 4, 5,</w:t>
      </w:r>
    </w:p>
    <w:p w14:paraId="45B480B3" w14:textId="77777777" w:rsidR="003C03C5" w:rsidRPr="00683AD4" w:rsidRDefault="003C03C5" w:rsidP="00DD4EDD">
      <w:pPr>
        <w:widowControl w:val="0"/>
        <w:numPr>
          <w:ilvl w:val="0"/>
          <w:numId w:val="54"/>
        </w:numPr>
        <w:jc w:val="both"/>
        <w:rPr>
          <w:sz w:val="22"/>
          <w:szCs w:val="22"/>
        </w:rPr>
      </w:pPr>
      <w:r w:rsidRPr="00683AD4">
        <w:rPr>
          <w:sz w:val="22"/>
          <w:szCs w:val="22"/>
        </w:rPr>
        <w:t>realizacji umowy z nienależytą starannością.</w:t>
      </w:r>
    </w:p>
    <w:p w14:paraId="38BA2693" w14:textId="77777777" w:rsidR="003C03C5" w:rsidRPr="00FC1BCE" w:rsidRDefault="003C03C5" w:rsidP="00DD4EDD">
      <w:pPr>
        <w:numPr>
          <w:ilvl w:val="6"/>
          <w:numId w:val="49"/>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58669D2F" w14:textId="77777777" w:rsidR="003C03C5" w:rsidRPr="00FC1BCE" w:rsidRDefault="003C03C5" w:rsidP="00DD4EDD">
      <w:pPr>
        <w:numPr>
          <w:ilvl w:val="6"/>
          <w:numId w:val="49"/>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2B474E6" w14:textId="77777777" w:rsidR="006848F3" w:rsidRPr="00FC1BCE" w:rsidRDefault="006848F3" w:rsidP="003C03C5">
      <w:pPr>
        <w:rPr>
          <w:b/>
          <w:sz w:val="22"/>
          <w:szCs w:val="22"/>
          <w:highlight w:val="yellow"/>
        </w:rPr>
      </w:pPr>
    </w:p>
    <w:p w14:paraId="32CD3AE8" w14:textId="77777777" w:rsidR="003C03C5" w:rsidRPr="00FC1BCE" w:rsidRDefault="003C03C5" w:rsidP="003C03C5">
      <w:pPr>
        <w:ind w:firstLine="284"/>
        <w:jc w:val="center"/>
        <w:rPr>
          <w:b/>
          <w:sz w:val="22"/>
          <w:szCs w:val="22"/>
        </w:rPr>
      </w:pPr>
      <w:r w:rsidRPr="00FC1BCE">
        <w:rPr>
          <w:b/>
          <w:sz w:val="22"/>
          <w:szCs w:val="22"/>
        </w:rPr>
        <w:t>§ 8 Klauzule dopuszczające podwykonawstwo</w:t>
      </w:r>
    </w:p>
    <w:p w14:paraId="065996F3" w14:textId="77777777" w:rsidR="003C03C5" w:rsidRPr="003D2BAF" w:rsidRDefault="003C03C5" w:rsidP="003C03C5">
      <w:pPr>
        <w:ind w:firstLine="284"/>
        <w:jc w:val="center"/>
        <w:rPr>
          <w:b/>
          <w:sz w:val="16"/>
          <w:szCs w:val="16"/>
          <w:highlight w:val="yellow"/>
        </w:rPr>
      </w:pPr>
    </w:p>
    <w:p w14:paraId="36009263" w14:textId="77777777" w:rsidR="003C03C5" w:rsidRPr="00FC1BCE" w:rsidRDefault="003C03C5" w:rsidP="00DD4EDD">
      <w:pPr>
        <w:widowControl w:val="0"/>
        <w:numPr>
          <w:ilvl w:val="0"/>
          <w:numId w:val="57"/>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t>
      </w:r>
      <w:r w:rsidRPr="00FC1BCE">
        <w:rPr>
          <w:sz w:val="22"/>
          <w:szCs w:val="22"/>
        </w:rPr>
        <w:lastRenderedPageBreak/>
        <w:t xml:space="preserve">wyznaczonym przez Zamawiającego terminie dodatkowych informacji i dokumentów niezbędnych do prawidłowego naliczenia i odprowadzenia składek z tytułu ubezpieczeń społecznych Podwykonawców.  </w:t>
      </w:r>
    </w:p>
    <w:p w14:paraId="4EFCBCF3" w14:textId="77777777" w:rsidR="003C03C5" w:rsidRPr="00FC1BCE" w:rsidRDefault="003C03C5" w:rsidP="00DD4EDD">
      <w:pPr>
        <w:widowControl w:val="0"/>
        <w:numPr>
          <w:ilvl w:val="0"/>
          <w:numId w:val="57"/>
        </w:numPr>
        <w:jc w:val="both"/>
        <w:rPr>
          <w:sz w:val="22"/>
          <w:szCs w:val="22"/>
        </w:rPr>
      </w:pPr>
      <w:r w:rsidRPr="00FC1BCE">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50E9A013" w14:textId="77777777" w:rsidR="003C03C5" w:rsidRPr="00FC1BCE" w:rsidRDefault="003C03C5" w:rsidP="00DD4EDD">
      <w:pPr>
        <w:widowControl w:val="0"/>
        <w:numPr>
          <w:ilvl w:val="0"/>
          <w:numId w:val="57"/>
        </w:numPr>
        <w:jc w:val="both"/>
        <w:rPr>
          <w:sz w:val="22"/>
          <w:szCs w:val="22"/>
        </w:rPr>
      </w:pPr>
      <w:r w:rsidRPr="00FC1BCE">
        <w:rPr>
          <w:sz w:val="22"/>
          <w:szCs w:val="22"/>
        </w:rPr>
        <w:t>Kopie dokumentów, wymaganych zgodnie z ust. 1, powinny być potwierdzone za zgodność z oryginałem.</w:t>
      </w:r>
    </w:p>
    <w:p w14:paraId="2DAEE506" w14:textId="77777777" w:rsidR="003C03C5" w:rsidRPr="00683AD4" w:rsidRDefault="003C03C5" w:rsidP="00DD4EDD">
      <w:pPr>
        <w:widowControl w:val="0"/>
        <w:numPr>
          <w:ilvl w:val="0"/>
          <w:numId w:val="57"/>
        </w:numPr>
        <w:jc w:val="both"/>
        <w:rPr>
          <w:sz w:val="22"/>
          <w:szCs w:val="22"/>
        </w:rPr>
      </w:pPr>
      <w:r w:rsidRPr="00FC1BCE">
        <w:rPr>
          <w:sz w:val="22"/>
          <w:szCs w:val="22"/>
        </w:rPr>
        <w:t xml:space="preserve">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w:t>
      </w:r>
      <w:r w:rsidRPr="00683AD4">
        <w:rPr>
          <w:sz w:val="22"/>
          <w:szCs w:val="22"/>
        </w:rPr>
        <w:t>także odsetki za zwłokę oraz kary.</w:t>
      </w:r>
    </w:p>
    <w:p w14:paraId="2994F524" w14:textId="77777777" w:rsidR="003C03C5" w:rsidRPr="00683AD4" w:rsidRDefault="003C03C5" w:rsidP="00DD4EDD">
      <w:pPr>
        <w:widowControl w:val="0"/>
        <w:numPr>
          <w:ilvl w:val="0"/>
          <w:numId w:val="57"/>
        </w:numPr>
        <w:jc w:val="both"/>
        <w:rPr>
          <w:sz w:val="22"/>
          <w:szCs w:val="22"/>
        </w:rPr>
      </w:pPr>
      <w:r w:rsidRPr="00683AD4">
        <w:rPr>
          <w:sz w:val="22"/>
          <w:szCs w:val="22"/>
        </w:rPr>
        <w:t>Nałożenie niniejszym paragrafem zobowiązań na Wykonawcę:</w:t>
      </w:r>
    </w:p>
    <w:p w14:paraId="528D3760" w14:textId="5991F6D4" w:rsidR="003C03C5" w:rsidRPr="00683AD4" w:rsidRDefault="003C03C5" w:rsidP="003C03C5">
      <w:pPr>
        <w:widowControl w:val="0"/>
        <w:ind w:left="567" w:hanging="227"/>
        <w:jc w:val="both"/>
        <w:rPr>
          <w:sz w:val="22"/>
          <w:szCs w:val="22"/>
        </w:rPr>
      </w:pPr>
      <w:r w:rsidRPr="00683AD4">
        <w:rPr>
          <w:sz w:val="22"/>
          <w:szCs w:val="22"/>
        </w:rPr>
        <w:t>1) wynika z art. 8 ust. 2a, art. 17 ust. 1 oraz  art. 18 ust. 1</w:t>
      </w:r>
      <w:r w:rsidR="001F340A" w:rsidRPr="00683AD4">
        <w:rPr>
          <w:sz w:val="22"/>
          <w:szCs w:val="22"/>
        </w:rPr>
        <w:t>a</w:t>
      </w:r>
      <w:r w:rsidRPr="00683AD4">
        <w:rPr>
          <w:sz w:val="22"/>
          <w:szCs w:val="22"/>
        </w:rPr>
        <w:t xml:space="preserve"> w związku z art. 20 ust. 1 ustawy  z dnia 13 października 1998 r. o systemie ubezpieczeń społecznych (</w:t>
      </w:r>
      <w:proofErr w:type="spellStart"/>
      <w:r w:rsidRPr="00683AD4">
        <w:rPr>
          <w:sz w:val="22"/>
          <w:szCs w:val="22"/>
        </w:rPr>
        <w:t>t.j</w:t>
      </w:r>
      <w:proofErr w:type="spellEnd"/>
      <w:r w:rsidRPr="00683AD4">
        <w:rPr>
          <w:sz w:val="22"/>
          <w:szCs w:val="22"/>
        </w:rPr>
        <w:t>. Dz. U. z 202</w:t>
      </w:r>
      <w:r w:rsidR="00246815" w:rsidRPr="00683AD4">
        <w:rPr>
          <w:sz w:val="22"/>
          <w:szCs w:val="22"/>
        </w:rPr>
        <w:t>3</w:t>
      </w:r>
      <w:r w:rsidRPr="00683AD4">
        <w:rPr>
          <w:sz w:val="22"/>
          <w:szCs w:val="22"/>
        </w:rPr>
        <w:t xml:space="preserve"> r. poz. 1</w:t>
      </w:r>
      <w:r w:rsidR="00246815" w:rsidRPr="00683AD4">
        <w:rPr>
          <w:sz w:val="22"/>
          <w:szCs w:val="22"/>
        </w:rPr>
        <w:t>230</w:t>
      </w:r>
      <w:r w:rsidRPr="00683AD4">
        <w:rPr>
          <w:sz w:val="22"/>
          <w:szCs w:val="22"/>
        </w:rPr>
        <w:t xml:space="preserve"> z </w:t>
      </w:r>
      <w:proofErr w:type="spellStart"/>
      <w:r w:rsidRPr="00683AD4">
        <w:rPr>
          <w:sz w:val="22"/>
          <w:szCs w:val="22"/>
        </w:rPr>
        <w:t>późn</w:t>
      </w:r>
      <w:proofErr w:type="spellEnd"/>
      <w:r w:rsidRPr="00683AD4">
        <w:rPr>
          <w:sz w:val="22"/>
          <w:szCs w:val="22"/>
        </w:rPr>
        <w:t>. zm.),</w:t>
      </w:r>
    </w:p>
    <w:p w14:paraId="0E923ACA" w14:textId="77777777" w:rsidR="003C03C5" w:rsidRPr="00683AD4" w:rsidRDefault="003C03C5" w:rsidP="003C03C5">
      <w:pPr>
        <w:widowControl w:val="0"/>
        <w:ind w:left="567" w:hanging="227"/>
        <w:jc w:val="both"/>
        <w:rPr>
          <w:sz w:val="22"/>
          <w:szCs w:val="22"/>
        </w:rPr>
      </w:pPr>
      <w:r w:rsidRPr="00683AD4">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AE613DA" w14:textId="5D6B3E2A" w:rsidR="003C03C5" w:rsidRPr="00FC1BCE" w:rsidRDefault="003C03C5" w:rsidP="00DD4EDD">
      <w:pPr>
        <w:widowControl w:val="0"/>
        <w:numPr>
          <w:ilvl w:val="0"/>
          <w:numId w:val="57"/>
        </w:numPr>
        <w:jc w:val="both"/>
        <w:rPr>
          <w:sz w:val="22"/>
          <w:szCs w:val="22"/>
        </w:rPr>
      </w:pPr>
      <w:r w:rsidRPr="00683AD4">
        <w:rPr>
          <w:sz w:val="22"/>
          <w:szCs w:val="22"/>
        </w:rPr>
        <w:t xml:space="preserve">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t>
      </w:r>
      <w:r w:rsidRPr="00FC1BCE">
        <w:rPr>
          <w:sz w:val="22"/>
          <w:szCs w:val="22"/>
        </w:rPr>
        <w:t>Wykonawcy o wysokości dokonanego potrącenia, jak również  do przedstawienia sposobu jego wyliczenia.</w:t>
      </w:r>
    </w:p>
    <w:p w14:paraId="07945C14" w14:textId="77777777" w:rsidR="003C03C5" w:rsidRPr="00FC1BCE" w:rsidRDefault="003C03C5" w:rsidP="003C03C5">
      <w:pPr>
        <w:rPr>
          <w:b/>
          <w:sz w:val="22"/>
          <w:szCs w:val="22"/>
          <w:highlight w:val="yellow"/>
        </w:rPr>
      </w:pPr>
    </w:p>
    <w:p w14:paraId="619D227C" w14:textId="77777777" w:rsidR="003C03C5" w:rsidRDefault="003C03C5" w:rsidP="003C03C5">
      <w:pPr>
        <w:ind w:left="360" w:hanging="360"/>
        <w:jc w:val="center"/>
        <w:rPr>
          <w:b/>
          <w:sz w:val="22"/>
          <w:szCs w:val="22"/>
          <w:lang w:eastAsia="ar-SA"/>
        </w:rPr>
      </w:pPr>
      <w:r w:rsidRPr="001F340A">
        <w:rPr>
          <w:b/>
          <w:sz w:val="22"/>
          <w:szCs w:val="22"/>
          <w:lang w:eastAsia="ar-SA"/>
        </w:rPr>
        <w:t>§ 9 RODO</w:t>
      </w:r>
    </w:p>
    <w:p w14:paraId="6440EA3A" w14:textId="77777777" w:rsidR="003C03C5" w:rsidRPr="001F340A" w:rsidRDefault="003C03C5" w:rsidP="003C03C5">
      <w:pPr>
        <w:ind w:left="360" w:hanging="360"/>
        <w:jc w:val="center"/>
        <w:rPr>
          <w:b/>
          <w:sz w:val="16"/>
          <w:szCs w:val="16"/>
          <w:lang w:eastAsia="ar-SA"/>
        </w:rPr>
      </w:pPr>
    </w:p>
    <w:p w14:paraId="3B27246E" w14:textId="77777777" w:rsidR="001F340A" w:rsidRPr="009A77A0" w:rsidRDefault="001F340A" w:rsidP="001F340A">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67AD5E8F" w14:textId="77777777" w:rsidR="001F340A" w:rsidRPr="009A77A0" w:rsidRDefault="001F340A" w:rsidP="001F340A">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111828C" w14:textId="77777777" w:rsidR="001F340A" w:rsidRPr="009A77A0" w:rsidRDefault="001F340A" w:rsidP="00DD4EDD">
      <w:pPr>
        <w:numPr>
          <w:ilvl w:val="0"/>
          <w:numId w:val="58"/>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17C9EC3C" w14:textId="77777777" w:rsidR="001F340A" w:rsidRPr="009A77A0" w:rsidRDefault="001F340A" w:rsidP="00DD4EDD">
      <w:pPr>
        <w:numPr>
          <w:ilvl w:val="0"/>
          <w:numId w:val="58"/>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38787631" w14:textId="77777777" w:rsidR="001F340A" w:rsidRPr="009A77A0" w:rsidRDefault="001F340A" w:rsidP="00DD4EDD">
      <w:pPr>
        <w:numPr>
          <w:ilvl w:val="0"/>
          <w:numId w:val="58"/>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05B0438" w14:textId="77777777" w:rsidR="001F340A" w:rsidRPr="009A77A0" w:rsidRDefault="001F340A" w:rsidP="00DD4EDD">
      <w:pPr>
        <w:numPr>
          <w:ilvl w:val="0"/>
          <w:numId w:val="58"/>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EBD7C03" w14:textId="77777777" w:rsidR="001F340A" w:rsidRPr="009A77A0" w:rsidRDefault="001F340A" w:rsidP="00DD4EDD">
      <w:pPr>
        <w:numPr>
          <w:ilvl w:val="0"/>
          <w:numId w:val="58"/>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064B4441" w14:textId="77777777" w:rsidR="001F340A" w:rsidRPr="009A77A0" w:rsidRDefault="001F340A" w:rsidP="00DD4EDD">
      <w:pPr>
        <w:numPr>
          <w:ilvl w:val="0"/>
          <w:numId w:val="58"/>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10862637" w14:textId="77777777" w:rsidR="001F340A" w:rsidRPr="009A77A0" w:rsidRDefault="001F340A" w:rsidP="00DD4EDD">
      <w:pPr>
        <w:numPr>
          <w:ilvl w:val="0"/>
          <w:numId w:val="58"/>
        </w:numPr>
        <w:ind w:left="426" w:hanging="426"/>
        <w:jc w:val="both"/>
        <w:rPr>
          <w:sz w:val="22"/>
          <w:szCs w:val="22"/>
        </w:rPr>
      </w:pPr>
      <w:r w:rsidRPr="009A77A0">
        <w:rPr>
          <w:i/>
          <w:sz w:val="22"/>
          <w:szCs w:val="22"/>
        </w:rPr>
        <w:lastRenderedPageBreak/>
        <w:t>posiada</w:t>
      </w:r>
      <w:r w:rsidRPr="009A77A0">
        <w:rPr>
          <w:sz w:val="22"/>
          <w:szCs w:val="22"/>
        </w:rPr>
        <w:t xml:space="preserve"> </w:t>
      </w:r>
      <w:r w:rsidRPr="009A77A0">
        <w:rPr>
          <w:i/>
          <w:iCs/>
          <w:sz w:val="22"/>
          <w:szCs w:val="22"/>
        </w:rPr>
        <w:t>Pani/Pan:</w:t>
      </w:r>
    </w:p>
    <w:p w14:paraId="0574D317" w14:textId="77777777" w:rsidR="001F340A" w:rsidRPr="009A77A0" w:rsidRDefault="001F340A" w:rsidP="00DD4EDD">
      <w:pPr>
        <w:numPr>
          <w:ilvl w:val="0"/>
          <w:numId w:val="59"/>
        </w:numPr>
        <w:ind w:left="709" w:hanging="283"/>
        <w:jc w:val="both"/>
        <w:rPr>
          <w:i/>
          <w:sz w:val="22"/>
          <w:szCs w:val="22"/>
        </w:rPr>
      </w:pPr>
      <w:r w:rsidRPr="009A77A0">
        <w:rPr>
          <w:i/>
          <w:sz w:val="22"/>
          <w:szCs w:val="22"/>
        </w:rPr>
        <w:t>prawo dostępu do danych osobowych Pani/Pana dotyczących na podstawie art. 15 RODO;</w:t>
      </w:r>
    </w:p>
    <w:p w14:paraId="6DD2DB4A" w14:textId="77777777" w:rsidR="001F340A" w:rsidRPr="009A77A0" w:rsidRDefault="001F340A" w:rsidP="00DD4EDD">
      <w:pPr>
        <w:numPr>
          <w:ilvl w:val="0"/>
          <w:numId w:val="59"/>
        </w:numPr>
        <w:ind w:left="709" w:hanging="283"/>
        <w:jc w:val="both"/>
        <w:rPr>
          <w:i/>
          <w:sz w:val="22"/>
          <w:szCs w:val="22"/>
        </w:rPr>
      </w:pPr>
      <w:r w:rsidRPr="009A77A0">
        <w:rPr>
          <w:i/>
          <w:sz w:val="22"/>
          <w:szCs w:val="22"/>
        </w:rPr>
        <w:t>prawo do sprostowania Pani/Pana danych osobowych na podstawie art. 16 RODO;</w:t>
      </w:r>
    </w:p>
    <w:p w14:paraId="4D33A017" w14:textId="77777777" w:rsidR="001F340A" w:rsidRPr="009A77A0" w:rsidRDefault="001F340A" w:rsidP="00DD4EDD">
      <w:pPr>
        <w:numPr>
          <w:ilvl w:val="0"/>
          <w:numId w:val="59"/>
        </w:numPr>
        <w:ind w:left="709" w:hanging="283"/>
        <w:jc w:val="both"/>
        <w:rPr>
          <w:i/>
          <w:sz w:val="22"/>
          <w:szCs w:val="22"/>
        </w:rPr>
      </w:pPr>
      <w:r w:rsidRPr="009A77A0">
        <w:rPr>
          <w:i/>
          <w:sz w:val="22"/>
          <w:szCs w:val="22"/>
        </w:rPr>
        <w:t>prawo do żądania usunięcia danych osobowych w przypadkach określonych w art. 17 RODO;</w:t>
      </w:r>
    </w:p>
    <w:p w14:paraId="50917616" w14:textId="77777777" w:rsidR="001F340A" w:rsidRPr="009A77A0" w:rsidRDefault="001F340A" w:rsidP="00DD4EDD">
      <w:pPr>
        <w:numPr>
          <w:ilvl w:val="0"/>
          <w:numId w:val="59"/>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776BFAC3" w14:textId="77777777" w:rsidR="001F340A" w:rsidRPr="009A77A0" w:rsidRDefault="001F340A" w:rsidP="00DD4EDD">
      <w:pPr>
        <w:numPr>
          <w:ilvl w:val="0"/>
          <w:numId w:val="59"/>
        </w:numPr>
        <w:ind w:left="709" w:hanging="283"/>
        <w:jc w:val="both"/>
        <w:rPr>
          <w:i/>
          <w:sz w:val="22"/>
          <w:szCs w:val="22"/>
        </w:rPr>
      </w:pPr>
      <w:r w:rsidRPr="009A77A0">
        <w:rPr>
          <w:i/>
          <w:sz w:val="22"/>
          <w:szCs w:val="22"/>
        </w:rPr>
        <w:t>prawo do przenoszenia danych osobowych w przypadkach określonych w art. 20  RODO;</w:t>
      </w:r>
    </w:p>
    <w:p w14:paraId="048003B4" w14:textId="77777777" w:rsidR="001F340A" w:rsidRPr="009A77A0" w:rsidRDefault="001F340A" w:rsidP="00DD4EDD">
      <w:pPr>
        <w:numPr>
          <w:ilvl w:val="0"/>
          <w:numId w:val="59"/>
        </w:numPr>
        <w:ind w:left="709" w:hanging="283"/>
        <w:jc w:val="both"/>
        <w:rPr>
          <w:i/>
          <w:sz w:val="22"/>
          <w:szCs w:val="22"/>
        </w:rPr>
      </w:pPr>
      <w:r w:rsidRPr="009A77A0">
        <w:rPr>
          <w:i/>
          <w:sz w:val="22"/>
          <w:szCs w:val="22"/>
        </w:rPr>
        <w:t>prawo wniesienia sprzeciwu wobec przetwarzania danych osobowych w przypadkach określonych w art. 21 RODO;</w:t>
      </w:r>
    </w:p>
    <w:p w14:paraId="3E1AC36B" w14:textId="77777777" w:rsidR="001F340A" w:rsidRPr="009A77A0" w:rsidRDefault="001F340A" w:rsidP="001F340A">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23C7AE19" w14:textId="77777777" w:rsidR="001F340A" w:rsidRPr="009A77A0" w:rsidRDefault="001F340A" w:rsidP="00DD4EDD">
      <w:pPr>
        <w:pStyle w:val="Akapitzlist"/>
        <w:numPr>
          <w:ilvl w:val="0"/>
          <w:numId w:val="62"/>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3E6EC0D6" w14:textId="77777777" w:rsidR="001F340A" w:rsidRPr="009A77A0" w:rsidRDefault="001F340A" w:rsidP="001F340A">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3A97762" w14:textId="77777777" w:rsidR="003C03C5" w:rsidRDefault="003C03C5" w:rsidP="003C03C5">
      <w:pPr>
        <w:keepNext/>
        <w:ind w:left="142"/>
        <w:jc w:val="center"/>
        <w:rPr>
          <w:b/>
          <w:sz w:val="22"/>
          <w:szCs w:val="22"/>
        </w:rPr>
      </w:pPr>
    </w:p>
    <w:p w14:paraId="3755A0ED" w14:textId="77777777" w:rsidR="003C03C5" w:rsidRPr="00FC1BCE" w:rsidRDefault="003C03C5" w:rsidP="003C03C5">
      <w:pPr>
        <w:keepNext/>
        <w:ind w:left="142"/>
        <w:jc w:val="center"/>
        <w:rPr>
          <w:b/>
          <w:sz w:val="22"/>
          <w:szCs w:val="22"/>
        </w:rPr>
      </w:pPr>
      <w:r w:rsidRPr="00FC1BCE">
        <w:rPr>
          <w:b/>
          <w:sz w:val="22"/>
          <w:szCs w:val="22"/>
        </w:rPr>
        <w:t>§10 Rozstrzyganie sporów</w:t>
      </w:r>
    </w:p>
    <w:p w14:paraId="6B0B7205" w14:textId="77777777" w:rsidR="003C03C5" w:rsidRPr="003D2BAF" w:rsidRDefault="003C03C5" w:rsidP="003C03C5">
      <w:pPr>
        <w:keepNext/>
        <w:ind w:left="142"/>
        <w:jc w:val="center"/>
        <w:rPr>
          <w:b/>
          <w:sz w:val="16"/>
          <w:szCs w:val="16"/>
        </w:rPr>
      </w:pPr>
    </w:p>
    <w:p w14:paraId="3122266C" w14:textId="77777777" w:rsidR="003C03C5" w:rsidRPr="00FC1BCE" w:rsidRDefault="003C03C5" w:rsidP="00DD4EDD">
      <w:pPr>
        <w:numPr>
          <w:ilvl w:val="0"/>
          <w:numId w:val="53"/>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0628D9C6" w14:textId="77777777" w:rsidR="003C03C5" w:rsidRPr="00FC1BCE" w:rsidRDefault="003C03C5" w:rsidP="00DD4EDD">
      <w:pPr>
        <w:numPr>
          <w:ilvl w:val="0"/>
          <w:numId w:val="53"/>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683740EB" w14:textId="77777777" w:rsidR="003C03C5" w:rsidRPr="00FC1BCE" w:rsidRDefault="003C03C5" w:rsidP="003C03C5">
      <w:pPr>
        <w:ind w:left="357"/>
        <w:jc w:val="both"/>
        <w:rPr>
          <w:sz w:val="22"/>
          <w:szCs w:val="22"/>
          <w:lang w:eastAsia="ar-SA"/>
        </w:rPr>
      </w:pPr>
    </w:p>
    <w:p w14:paraId="2AC255DB" w14:textId="77777777" w:rsidR="003C03C5" w:rsidRPr="00FC1BCE" w:rsidRDefault="003C03C5" w:rsidP="003C03C5">
      <w:pPr>
        <w:keepNext/>
        <w:ind w:left="142"/>
        <w:jc w:val="center"/>
        <w:rPr>
          <w:b/>
          <w:sz w:val="22"/>
          <w:szCs w:val="22"/>
        </w:rPr>
      </w:pPr>
      <w:r w:rsidRPr="00FC1BCE">
        <w:rPr>
          <w:b/>
          <w:sz w:val="22"/>
          <w:szCs w:val="22"/>
        </w:rPr>
        <w:t>§11 Postanowienia ogólne</w:t>
      </w:r>
    </w:p>
    <w:p w14:paraId="7C648E44" w14:textId="77777777" w:rsidR="003C03C5" w:rsidRPr="003D2BAF" w:rsidRDefault="003C03C5" w:rsidP="003C03C5">
      <w:pPr>
        <w:keepNext/>
        <w:ind w:left="142"/>
        <w:jc w:val="center"/>
        <w:rPr>
          <w:b/>
          <w:sz w:val="16"/>
          <w:szCs w:val="16"/>
        </w:rPr>
      </w:pPr>
    </w:p>
    <w:p w14:paraId="38B2D37F" w14:textId="77777777" w:rsidR="003C03C5" w:rsidRPr="00FC1BCE" w:rsidRDefault="003C03C5" w:rsidP="00DD4EDD">
      <w:pPr>
        <w:numPr>
          <w:ilvl w:val="6"/>
          <w:numId w:val="54"/>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3F686E4D" w14:textId="690E45E8" w:rsidR="003C03C5" w:rsidRPr="00FC1BCE" w:rsidRDefault="003C03C5" w:rsidP="00DD4EDD">
      <w:pPr>
        <w:numPr>
          <w:ilvl w:val="6"/>
          <w:numId w:val="54"/>
        </w:numPr>
        <w:ind w:left="284" w:hanging="284"/>
        <w:jc w:val="both"/>
        <w:rPr>
          <w:sz w:val="22"/>
          <w:szCs w:val="22"/>
          <w:lang w:eastAsia="ar-SA"/>
        </w:rPr>
      </w:pPr>
      <w:r w:rsidRPr="00FC1BCE">
        <w:rPr>
          <w:sz w:val="22"/>
          <w:szCs w:val="22"/>
          <w:lang w:eastAsia="ar-SA"/>
        </w:rPr>
        <w:t xml:space="preserve">Strony </w:t>
      </w:r>
      <w:r w:rsidRPr="00683AD4">
        <w:rPr>
          <w:sz w:val="22"/>
          <w:szCs w:val="22"/>
          <w:lang w:eastAsia="ar-SA"/>
        </w:rPr>
        <w:t xml:space="preserve">zobowiązują się do </w:t>
      </w:r>
      <w:r w:rsidR="0097789B" w:rsidRPr="00683AD4">
        <w:rPr>
          <w:sz w:val="22"/>
          <w:szCs w:val="22"/>
          <w:lang w:eastAsia="ar-SA"/>
        </w:rPr>
        <w:t xml:space="preserve">niezwłocznego </w:t>
      </w:r>
      <w:r w:rsidRPr="00683AD4">
        <w:rPr>
          <w:sz w:val="22"/>
          <w:szCs w:val="22"/>
          <w:lang w:eastAsia="ar-SA"/>
        </w:rPr>
        <w:t xml:space="preserve">wskazania </w:t>
      </w:r>
      <w:r w:rsidR="0097789B" w:rsidRPr="00683AD4">
        <w:rPr>
          <w:sz w:val="22"/>
          <w:szCs w:val="22"/>
          <w:lang w:eastAsia="ar-SA"/>
        </w:rPr>
        <w:t xml:space="preserve">wszelkich </w:t>
      </w:r>
      <w:r w:rsidRPr="00683AD4">
        <w:rPr>
          <w:sz w:val="22"/>
          <w:szCs w:val="22"/>
          <w:lang w:eastAsia="ar-SA"/>
        </w:rPr>
        <w:t>zmian adresów do doręczeń</w:t>
      </w:r>
      <w:r w:rsidR="0097789B" w:rsidRPr="00683AD4">
        <w:rPr>
          <w:sz w:val="22"/>
          <w:szCs w:val="22"/>
          <w:lang w:eastAsia="ar-SA"/>
        </w:rPr>
        <w:t>,</w:t>
      </w:r>
      <w:r w:rsidRPr="00683AD4">
        <w:rPr>
          <w:sz w:val="22"/>
          <w:szCs w:val="22"/>
          <w:lang w:eastAsia="ar-SA"/>
        </w:rPr>
        <w:t xml:space="preserve"> </w:t>
      </w:r>
      <w:r w:rsidR="0097789B" w:rsidRPr="00683AD4">
        <w:rPr>
          <w:sz w:val="22"/>
          <w:szCs w:val="22"/>
          <w:lang w:eastAsia="ar-SA"/>
        </w:rPr>
        <w:t xml:space="preserve">nie później niż w terminie 7 dni od dnia zaistnienia takiej zmiany, </w:t>
      </w:r>
      <w:r w:rsidRPr="00683AD4">
        <w:rPr>
          <w:sz w:val="22"/>
          <w:szCs w:val="22"/>
          <w:lang w:eastAsia="ar-SA"/>
        </w:rPr>
        <w:t xml:space="preserve">pod rygorem przyjęcia, </w:t>
      </w:r>
      <w:r w:rsidRPr="00683AD4">
        <w:rPr>
          <w:sz w:val="22"/>
          <w:szCs w:val="22"/>
          <w:lang w:eastAsia="ar-SA"/>
        </w:rPr>
        <w:br/>
        <w:t>że korespondencja wysłana pod adres dotychczasowy jest doręczana skutecznie.</w:t>
      </w:r>
    </w:p>
    <w:p w14:paraId="245C5E89" w14:textId="77777777" w:rsidR="003C03C5" w:rsidRPr="00FC1BCE" w:rsidRDefault="003C03C5" w:rsidP="003C03C5">
      <w:pPr>
        <w:jc w:val="both"/>
        <w:rPr>
          <w:sz w:val="22"/>
          <w:szCs w:val="22"/>
          <w:lang w:eastAsia="ar-SA"/>
        </w:rPr>
      </w:pPr>
    </w:p>
    <w:p w14:paraId="06A36A17" w14:textId="77777777" w:rsidR="003C03C5" w:rsidRPr="00FC1BCE" w:rsidRDefault="003C03C5" w:rsidP="003C03C5">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3C03C5" w:rsidRPr="00FC1BCE" w14:paraId="055A51AD" w14:textId="77777777" w:rsidTr="00FE3108">
        <w:tc>
          <w:tcPr>
            <w:tcW w:w="3259" w:type="dxa"/>
          </w:tcPr>
          <w:p w14:paraId="4629B04C" w14:textId="77777777" w:rsidR="003C03C5" w:rsidRPr="00FC1BCE" w:rsidRDefault="003C03C5" w:rsidP="00FE3108">
            <w:pPr>
              <w:jc w:val="center"/>
              <w:rPr>
                <w:sz w:val="22"/>
                <w:szCs w:val="22"/>
              </w:rPr>
            </w:pPr>
            <w:r w:rsidRPr="00FC1BCE">
              <w:rPr>
                <w:b/>
                <w:sz w:val="22"/>
                <w:szCs w:val="22"/>
              </w:rPr>
              <w:t>WYKONAWCA</w:t>
            </w:r>
          </w:p>
        </w:tc>
        <w:tc>
          <w:tcPr>
            <w:tcW w:w="3259" w:type="dxa"/>
          </w:tcPr>
          <w:p w14:paraId="485D3970" w14:textId="77777777" w:rsidR="003C03C5" w:rsidRPr="00FC1BCE" w:rsidRDefault="003C03C5" w:rsidP="00FE3108">
            <w:pPr>
              <w:jc w:val="center"/>
              <w:rPr>
                <w:sz w:val="22"/>
                <w:szCs w:val="22"/>
              </w:rPr>
            </w:pPr>
          </w:p>
        </w:tc>
        <w:tc>
          <w:tcPr>
            <w:tcW w:w="3260" w:type="dxa"/>
          </w:tcPr>
          <w:p w14:paraId="3B7151C2" w14:textId="77777777" w:rsidR="003C03C5" w:rsidRPr="00FC1BCE" w:rsidRDefault="003C03C5" w:rsidP="00FE3108">
            <w:pPr>
              <w:jc w:val="center"/>
              <w:rPr>
                <w:sz w:val="22"/>
                <w:szCs w:val="22"/>
              </w:rPr>
            </w:pPr>
            <w:r w:rsidRPr="00FC1BCE">
              <w:rPr>
                <w:b/>
                <w:sz w:val="22"/>
                <w:szCs w:val="22"/>
              </w:rPr>
              <w:t>ZAMAWIAJĄCY</w:t>
            </w:r>
          </w:p>
        </w:tc>
      </w:tr>
    </w:tbl>
    <w:p w14:paraId="74FC1749" w14:textId="77777777" w:rsidR="003C03C5" w:rsidRPr="00FC1BCE" w:rsidRDefault="003C03C5" w:rsidP="003C03C5">
      <w:pPr>
        <w:rPr>
          <w:sz w:val="22"/>
          <w:szCs w:val="22"/>
        </w:rPr>
      </w:pPr>
    </w:p>
    <w:p w14:paraId="061649A1" w14:textId="77777777" w:rsidR="003C03C5" w:rsidRPr="00D2574B" w:rsidRDefault="003C03C5" w:rsidP="003C03C5">
      <w:pPr>
        <w:rPr>
          <w:sz w:val="20"/>
          <w:szCs w:val="20"/>
        </w:rPr>
      </w:pPr>
    </w:p>
    <w:p w14:paraId="20134D94" w14:textId="77777777" w:rsidR="003C03C5" w:rsidRPr="00D2574B" w:rsidRDefault="003C03C5" w:rsidP="003C03C5">
      <w:pPr>
        <w:spacing w:after="160"/>
        <w:rPr>
          <w:rFonts w:ascii="Calibri" w:eastAsia="Calibri" w:hAnsi="Calibri"/>
          <w:sz w:val="22"/>
          <w:szCs w:val="22"/>
          <w:lang w:eastAsia="en-US"/>
        </w:rPr>
      </w:pPr>
    </w:p>
    <w:p w14:paraId="761BF8D8" w14:textId="77777777" w:rsidR="00075861" w:rsidRDefault="00075861" w:rsidP="00246815">
      <w:pPr>
        <w:ind w:left="4248" w:firstLine="708"/>
        <w:jc w:val="center"/>
        <w:rPr>
          <w:sz w:val="22"/>
          <w:szCs w:val="22"/>
        </w:rPr>
        <w:sectPr w:rsidR="00075861" w:rsidSect="0083771A">
          <w:pgSz w:w="11906" w:h="16838"/>
          <w:pgMar w:top="1417" w:right="1417" w:bottom="1417" w:left="1417" w:header="708" w:footer="417" w:gutter="0"/>
          <w:cols w:space="708"/>
          <w:docGrid w:linePitch="360"/>
        </w:sectPr>
      </w:pPr>
    </w:p>
    <w:p w14:paraId="496963D6" w14:textId="77777777" w:rsidR="00053B70" w:rsidRPr="00180B5B" w:rsidRDefault="00053B70" w:rsidP="00053B70">
      <w:pPr>
        <w:ind w:left="4248" w:firstLine="708"/>
        <w:jc w:val="right"/>
        <w:rPr>
          <w:sz w:val="22"/>
          <w:szCs w:val="22"/>
        </w:rPr>
      </w:pPr>
      <w:r w:rsidRPr="00180B5B">
        <w:rPr>
          <w:sz w:val="22"/>
          <w:szCs w:val="22"/>
        </w:rPr>
        <w:lastRenderedPageBreak/>
        <w:t xml:space="preserve">Załącznik nr 2 do umowy </w:t>
      </w:r>
    </w:p>
    <w:p w14:paraId="6B27EB92" w14:textId="77777777" w:rsidR="00053B70" w:rsidRPr="00180B5B" w:rsidRDefault="00053B70" w:rsidP="00053B70">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6722D1C6" wp14:editId="3DD697A2">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15849" w14:textId="77777777" w:rsidR="001F0A16" w:rsidRPr="001F11C4" w:rsidRDefault="001F0A16" w:rsidP="00053B70">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2D1C6"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9715849" w14:textId="77777777" w:rsidR="001F0A16" w:rsidRPr="001F11C4" w:rsidRDefault="001F0A16" w:rsidP="00053B70">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5853047" w14:textId="77777777" w:rsidR="00053B70" w:rsidRPr="00180B5B" w:rsidRDefault="00053B70" w:rsidP="00053B70">
      <w:pPr>
        <w:tabs>
          <w:tab w:val="left" w:pos="6545"/>
        </w:tabs>
        <w:rPr>
          <w:sz w:val="22"/>
          <w:szCs w:val="22"/>
        </w:rPr>
      </w:pPr>
    </w:p>
    <w:p w14:paraId="119A17E5" w14:textId="77777777" w:rsidR="00053B70" w:rsidRPr="00180B5B" w:rsidRDefault="00053B70" w:rsidP="00053B70">
      <w:pPr>
        <w:tabs>
          <w:tab w:val="left" w:pos="6240"/>
        </w:tabs>
        <w:rPr>
          <w:sz w:val="22"/>
          <w:szCs w:val="22"/>
        </w:rPr>
      </w:pPr>
      <w:r w:rsidRPr="00180B5B">
        <w:rPr>
          <w:sz w:val="22"/>
          <w:szCs w:val="22"/>
        </w:rPr>
        <w:tab/>
        <w:t>Szczecin, …………dn.…………………</w:t>
      </w:r>
    </w:p>
    <w:p w14:paraId="5F9368A8" w14:textId="77777777" w:rsidR="00053B70" w:rsidRPr="00180B5B" w:rsidRDefault="00053B70" w:rsidP="00053B70">
      <w:pPr>
        <w:tabs>
          <w:tab w:val="left" w:pos="6240"/>
        </w:tabs>
        <w:rPr>
          <w:sz w:val="22"/>
          <w:szCs w:val="22"/>
        </w:rPr>
      </w:pPr>
    </w:p>
    <w:p w14:paraId="3522E546" w14:textId="77777777" w:rsidR="00053B70" w:rsidRPr="00180B5B" w:rsidRDefault="00053B70" w:rsidP="00053B70">
      <w:pPr>
        <w:tabs>
          <w:tab w:val="left" w:pos="6240"/>
        </w:tabs>
        <w:rPr>
          <w:sz w:val="22"/>
          <w:szCs w:val="22"/>
        </w:rPr>
      </w:pPr>
    </w:p>
    <w:p w14:paraId="16C28C05" w14:textId="77777777" w:rsidR="00053B70" w:rsidRPr="00180B5B" w:rsidRDefault="00053B70" w:rsidP="00053B70">
      <w:pPr>
        <w:tabs>
          <w:tab w:val="left" w:pos="6240"/>
        </w:tabs>
        <w:rPr>
          <w:sz w:val="22"/>
          <w:szCs w:val="22"/>
        </w:rPr>
      </w:pPr>
      <w:r w:rsidRPr="00180B5B">
        <w:rPr>
          <w:sz w:val="22"/>
          <w:szCs w:val="22"/>
        </w:rPr>
        <w:tab/>
      </w:r>
    </w:p>
    <w:p w14:paraId="40824A46" w14:textId="77777777" w:rsidR="00053B70" w:rsidRPr="00180B5B" w:rsidRDefault="00053B70" w:rsidP="00053B70">
      <w:pPr>
        <w:tabs>
          <w:tab w:val="left" w:pos="6240"/>
        </w:tabs>
        <w:rPr>
          <w:b/>
          <w:sz w:val="22"/>
          <w:szCs w:val="22"/>
          <w:u w:val="single"/>
        </w:rPr>
      </w:pPr>
    </w:p>
    <w:p w14:paraId="61682A95" w14:textId="77777777" w:rsidR="00053B70" w:rsidRPr="00180B5B" w:rsidRDefault="00053B70" w:rsidP="00053B70">
      <w:pPr>
        <w:tabs>
          <w:tab w:val="left" w:pos="6240"/>
        </w:tabs>
        <w:jc w:val="center"/>
        <w:rPr>
          <w:b/>
          <w:sz w:val="22"/>
          <w:szCs w:val="22"/>
          <w:u w:val="single"/>
        </w:rPr>
      </w:pPr>
      <w:r w:rsidRPr="00180B5B">
        <w:rPr>
          <w:b/>
          <w:sz w:val="22"/>
          <w:szCs w:val="22"/>
          <w:u w:val="single"/>
        </w:rPr>
        <w:t>WZÓR</w:t>
      </w:r>
    </w:p>
    <w:p w14:paraId="74367715" w14:textId="0235F299" w:rsidR="00053B70" w:rsidRPr="00180B5B" w:rsidRDefault="00D93D5A" w:rsidP="00246815">
      <w:pPr>
        <w:tabs>
          <w:tab w:val="left" w:pos="6240"/>
        </w:tabs>
        <w:spacing w:line="360" w:lineRule="auto"/>
        <w:ind w:left="5664" w:firstLine="290"/>
        <w:rPr>
          <w:sz w:val="22"/>
          <w:szCs w:val="22"/>
        </w:rPr>
      </w:pPr>
      <w:r>
        <w:rPr>
          <w:sz w:val="22"/>
          <w:szCs w:val="22"/>
        </w:rPr>
        <w:t>Politechnika</w:t>
      </w:r>
      <w:r w:rsidR="00053B70" w:rsidRPr="00180B5B">
        <w:rPr>
          <w:sz w:val="22"/>
          <w:szCs w:val="22"/>
        </w:rPr>
        <w:t xml:space="preserve"> Morska w Szczecinie</w:t>
      </w:r>
    </w:p>
    <w:p w14:paraId="6883627A" w14:textId="6AA89000" w:rsidR="00053B70" w:rsidRPr="00180B5B" w:rsidRDefault="00053B70" w:rsidP="00246815">
      <w:pPr>
        <w:tabs>
          <w:tab w:val="left" w:pos="6240"/>
        </w:tabs>
        <w:spacing w:line="360" w:lineRule="auto"/>
        <w:ind w:left="5664" w:firstLine="290"/>
        <w:rPr>
          <w:sz w:val="22"/>
          <w:szCs w:val="22"/>
        </w:rPr>
      </w:pPr>
      <w:r w:rsidRPr="00180B5B">
        <w:rPr>
          <w:sz w:val="22"/>
          <w:szCs w:val="22"/>
        </w:rPr>
        <w:t>ul. Wały Chrobrego 1-2</w:t>
      </w:r>
    </w:p>
    <w:p w14:paraId="1365DA49" w14:textId="4680258D" w:rsidR="00053B70" w:rsidRPr="00180B5B" w:rsidRDefault="00053B70" w:rsidP="00246815">
      <w:pPr>
        <w:tabs>
          <w:tab w:val="left" w:pos="6240"/>
        </w:tabs>
        <w:spacing w:line="360" w:lineRule="auto"/>
        <w:ind w:left="5664" w:firstLine="290"/>
        <w:rPr>
          <w:sz w:val="22"/>
          <w:szCs w:val="22"/>
        </w:rPr>
      </w:pPr>
      <w:r w:rsidRPr="00180B5B">
        <w:rPr>
          <w:sz w:val="22"/>
          <w:szCs w:val="22"/>
        </w:rPr>
        <w:t>70 – 500 Szczecin</w:t>
      </w:r>
    </w:p>
    <w:p w14:paraId="4573CE94" w14:textId="1BA06273" w:rsidR="00053B70" w:rsidRPr="00180B5B" w:rsidRDefault="00053B70" w:rsidP="00053B70">
      <w:pPr>
        <w:tabs>
          <w:tab w:val="left" w:pos="5416"/>
        </w:tabs>
        <w:rPr>
          <w:sz w:val="22"/>
          <w:szCs w:val="22"/>
        </w:rPr>
      </w:pPr>
      <w:r>
        <w:rPr>
          <w:sz w:val="22"/>
          <w:szCs w:val="22"/>
        </w:rPr>
        <w:t>Nr sprawy: BZP</w:t>
      </w:r>
      <w:r w:rsidRPr="00683AD4">
        <w:rPr>
          <w:sz w:val="22"/>
          <w:szCs w:val="22"/>
        </w:rPr>
        <w:t>-A</w:t>
      </w:r>
      <w:r w:rsidR="00F74E8E">
        <w:rPr>
          <w:sz w:val="22"/>
          <w:szCs w:val="22"/>
        </w:rPr>
        <w:t>Z</w:t>
      </w:r>
      <w:r w:rsidRPr="00683AD4">
        <w:rPr>
          <w:sz w:val="22"/>
          <w:szCs w:val="22"/>
        </w:rPr>
        <w:t>/262-</w:t>
      </w:r>
      <w:r w:rsidR="00F74E8E">
        <w:rPr>
          <w:sz w:val="22"/>
          <w:szCs w:val="22"/>
        </w:rPr>
        <w:t>24</w:t>
      </w:r>
      <w:r w:rsidRPr="00683AD4">
        <w:rPr>
          <w:sz w:val="22"/>
          <w:szCs w:val="22"/>
        </w:rPr>
        <w:t>/</w:t>
      </w:r>
      <w:r>
        <w:rPr>
          <w:sz w:val="22"/>
          <w:szCs w:val="22"/>
        </w:rPr>
        <w:t>2</w:t>
      </w:r>
      <w:r w:rsidR="00246815">
        <w:rPr>
          <w:sz w:val="22"/>
          <w:szCs w:val="22"/>
        </w:rPr>
        <w:t>4</w:t>
      </w:r>
    </w:p>
    <w:p w14:paraId="06C8D61E" w14:textId="77777777" w:rsidR="00053B70" w:rsidRPr="00180B5B" w:rsidRDefault="00053B70" w:rsidP="00053B70">
      <w:pPr>
        <w:tabs>
          <w:tab w:val="left" w:pos="5416"/>
        </w:tabs>
        <w:rPr>
          <w:sz w:val="22"/>
          <w:szCs w:val="22"/>
        </w:rPr>
      </w:pPr>
    </w:p>
    <w:p w14:paraId="61CAE1E9" w14:textId="77777777" w:rsidR="00053B70" w:rsidRPr="00180B5B" w:rsidRDefault="00053B70" w:rsidP="00246815">
      <w:pPr>
        <w:tabs>
          <w:tab w:val="left" w:pos="5416"/>
        </w:tabs>
        <w:spacing w:after="120"/>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169"/>
        <w:gridCol w:w="2608"/>
        <w:gridCol w:w="719"/>
        <w:gridCol w:w="1289"/>
      </w:tblGrid>
      <w:tr w:rsidR="00053B70" w:rsidRPr="00180B5B" w14:paraId="3333638E" w14:textId="77777777" w:rsidTr="006874A9">
        <w:trPr>
          <w:trHeight w:val="667"/>
          <w:jc w:val="center"/>
        </w:trPr>
        <w:tc>
          <w:tcPr>
            <w:tcW w:w="494" w:type="dxa"/>
            <w:tcBorders>
              <w:top w:val="double" w:sz="4" w:space="0" w:color="auto"/>
              <w:left w:val="double" w:sz="4" w:space="0" w:color="auto"/>
              <w:bottom w:val="double" w:sz="4" w:space="0" w:color="auto"/>
            </w:tcBorders>
            <w:vAlign w:val="center"/>
          </w:tcPr>
          <w:p w14:paraId="3F499D82" w14:textId="77777777" w:rsidR="00053B70" w:rsidRPr="00180B5B" w:rsidRDefault="00053B70" w:rsidP="003D0C01">
            <w:pPr>
              <w:tabs>
                <w:tab w:val="left" w:pos="5416"/>
              </w:tabs>
              <w:jc w:val="center"/>
              <w:rPr>
                <w:b/>
                <w:sz w:val="22"/>
                <w:szCs w:val="22"/>
              </w:rPr>
            </w:pPr>
            <w:r w:rsidRPr="00180B5B">
              <w:rPr>
                <w:b/>
                <w:sz w:val="22"/>
                <w:szCs w:val="22"/>
              </w:rPr>
              <w:t>Lp.</w:t>
            </w:r>
          </w:p>
        </w:tc>
        <w:tc>
          <w:tcPr>
            <w:tcW w:w="4169" w:type="dxa"/>
            <w:tcBorders>
              <w:top w:val="double" w:sz="4" w:space="0" w:color="auto"/>
              <w:bottom w:val="double" w:sz="4" w:space="0" w:color="auto"/>
            </w:tcBorders>
            <w:vAlign w:val="center"/>
          </w:tcPr>
          <w:p w14:paraId="062C535B" w14:textId="1FAAE23A" w:rsidR="00053B70" w:rsidRPr="00180B5B" w:rsidRDefault="00053B70" w:rsidP="003D0C01">
            <w:pPr>
              <w:tabs>
                <w:tab w:val="left" w:pos="5416"/>
              </w:tabs>
              <w:jc w:val="center"/>
              <w:rPr>
                <w:b/>
                <w:sz w:val="22"/>
                <w:szCs w:val="22"/>
              </w:rPr>
            </w:pPr>
            <w:r w:rsidRPr="00180B5B">
              <w:rPr>
                <w:b/>
                <w:sz w:val="22"/>
                <w:szCs w:val="22"/>
              </w:rPr>
              <w:t xml:space="preserve">Nazwa </w:t>
            </w:r>
            <w:r w:rsidR="00246815" w:rsidRPr="006874A9">
              <w:rPr>
                <w:b/>
                <w:sz w:val="22"/>
                <w:szCs w:val="22"/>
              </w:rPr>
              <w:t>urządzenia/wyposażenia/sprzętu</w:t>
            </w:r>
          </w:p>
        </w:tc>
        <w:tc>
          <w:tcPr>
            <w:tcW w:w="2608" w:type="dxa"/>
            <w:tcBorders>
              <w:top w:val="double" w:sz="4" w:space="0" w:color="auto"/>
              <w:bottom w:val="double" w:sz="4" w:space="0" w:color="auto"/>
            </w:tcBorders>
            <w:vAlign w:val="center"/>
          </w:tcPr>
          <w:p w14:paraId="6D867657" w14:textId="270B50C5" w:rsidR="00053B70" w:rsidRPr="00180B5B" w:rsidRDefault="00053B70" w:rsidP="003D0C01">
            <w:pPr>
              <w:tabs>
                <w:tab w:val="left" w:pos="5416"/>
              </w:tabs>
              <w:jc w:val="center"/>
              <w:rPr>
                <w:b/>
                <w:sz w:val="22"/>
                <w:szCs w:val="22"/>
              </w:rPr>
            </w:pPr>
            <w:r w:rsidRPr="00180B5B">
              <w:rPr>
                <w:b/>
                <w:sz w:val="22"/>
                <w:szCs w:val="22"/>
              </w:rPr>
              <w:t>Nr seryjne</w:t>
            </w:r>
            <w:r w:rsidR="005A1E1C">
              <w:rPr>
                <w:b/>
                <w:sz w:val="22"/>
                <w:szCs w:val="22"/>
              </w:rPr>
              <w:t xml:space="preserve"> </w:t>
            </w:r>
            <w:r w:rsidR="005A1E1C" w:rsidRPr="00904993">
              <w:rPr>
                <w:bCs/>
                <w:sz w:val="16"/>
                <w:szCs w:val="16"/>
              </w:rPr>
              <w:t>(jeżeli posiada)</w:t>
            </w:r>
          </w:p>
        </w:tc>
        <w:tc>
          <w:tcPr>
            <w:tcW w:w="719" w:type="dxa"/>
            <w:tcBorders>
              <w:top w:val="double" w:sz="4" w:space="0" w:color="auto"/>
              <w:bottom w:val="double" w:sz="4" w:space="0" w:color="auto"/>
            </w:tcBorders>
            <w:vAlign w:val="center"/>
          </w:tcPr>
          <w:p w14:paraId="5A76CEDB" w14:textId="77777777" w:rsidR="00053B70" w:rsidRPr="00180B5B" w:rsidRDefault="00053B70" w:rsidP="003D0C01">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1AEA8D17" w14:textId="77777777" w:rsidR="00053B70" w:rsidRPr="00180B5B" w:rsidRDefault="00053B70" w:rsidP="003D0C01">
            <w:pPr>
              <w:tabs>
                <w:tab w:val="left" w:pos="5416"/>
              </w:tabs>
              <w:jc w:val="center"/>
              <w:rPr>
                <w:b/>
                <w:sz w:val="22"/>
                <w:szCs w:val="22"/>
              </w:rPr>
            </w:pPr>
            <w:r w:rsidRPr="00180B5B">
              <w:rPr>
                <w:b/>
                <w:sz w:val="22"/>
                <w:szCs w:val="22"/>
              </w:rPr>
              <w:t>Uwagi</w:t>
            </w:r>
          </w:p>
        </w:tc>
      </w:tr>
      <w:tr w:rsidR="00053B70" w:rsidRPr="00180B5B" w14:paraId="3025B7F1" w14:textId="77777777" w:rsidTr="006874A9">
        <w:trPr>
          <w:trHeight w:val="642"/>
          <w:jc w:val="center"/>
        </w:trPr>
        <w:tc>
          <w:tcPr>
            <w:tcW w:w="494" w:type="dxa"/>
            <w:tcBorders>
              <w:top w:val="double" w:sz="4" w:space="0" w:color="auto"/>
              <w:left w:val="double" w:sz="4" w:space="0" w:color="auto"/>
              <w:bottom w:val="double" w:sz="4" w:space="0" w:color="auto"/>
            </w:tcBorders>
          </w:tcPr>
          <w:p w14:paraId="557EFAE7" w14:textId="77777777" w:rsidR="00053B70" w:rsidRPr="00180B5B" w:rsidRDefault="00053B70" w:rsidP="003D0C01">
            <w:pPr>
              <w:tabs>
                <w:tab w:val="left" w:pos="5416"/>
              </w:tabs>
              <w:jc w:val="center"/>
              <w:rPr>
                <w:sz w:val="22"/>
                <w:szCs w:val="22"/>
              </w:rPr>
            </w:pPr>
          </w:p>
          <w:p w14:paraId="036C523A" w14:textId="77777777" w:rsidR="00053B70" w:rsidRPr="00180B5B" w:rsidRDefault="00053B70" w:rsidP="003D0C01">
            <w:pPr>
              <w:tabs>
                <w:tab w:val="left" w:pos="5416"/>
              </w:tabs>
              <w:jc w:val="center"/>
              <w:rPr>
                <w:sz w:val="22"/>
                <w:szCs w:val="22"/>
              </w:rPr>
            </w:pPr>
            <w:r w:rsidRPr="00180B5B">
              <w:rPr>
                <w:sz w:val="22"/>
                <w:szCs w:val="22"/>
              </w:rPr>
              <w:t>1.</w:t>
            </w:r>
          </w:p>
        </w:tc>
        <w:tc>
          <w:tcPr>
            <w:tcW w:w="4169" w:type="dxa"/>
            <w:tcBorders>
              <w:top w:val="double" w:sz="4" w:space="0" w:color="auto"/>
              <w:bottom w:val="double" w:sz="4" w:space="0" w:color="auto"/>
            </w:tcBorders>
          </w:tcPr>
          <w:p w14:paraId="6D9B3A88" w14:textId="77777777" w:rsidR="00053B70" w:rsidRPr="00180B5B" w:rsidRDefault="00053B70" w:rsidP="003D0C01">
            <w:pPr>
              <w:rPr>
                <w:sz w:val="22"/>
                <w:szCs w:val="22"/>
              </w:rPr>
            </w:pPr>
          </w:p>
          <w:p w14:paraId="77216DD6" w14:textId="77777777" w:rsidR="00053B70" w:rsidRPr="00180B5B" w:rsidRDefault="00053B70" w:rsidP="003D0C01">
            <w:pPr>
              <w:rPr>
                <w:sz w:val="22"/>
                <w:szCs w:val="22"/>
              </w:rPr>
            </w:pPr>
          </w:p>
        </w:tc>
        <w:tc>
          <w:tcPr>
            <w:tcW w:w="2608" w:type="dxa"/>
            <w:tcBorders>
              <w:top w:val="double" w:sz="4" w:space="0" w:color="auto"/>
              <w:bottom w:val="double" w:sz="4" w:space="0" w:color="auto"/>
            </w:tcBorders>
            <w:vAlign w:val="center"/>
          </w:tcPr>
          <w:p w14:paraId="587FA373" w14:textId="77777777" w:rsidR="00053B70" w:rsidRPr="00180B5B" w:rsidRDefault="00053B70" w:rsidP="003D0C01">
            <w:pPr>
              <w:tabs>
                <w:tab w:val="left" w:pos="5416"/>
              </w:tabs>
              <w:rPr>
                <w:sz w:val="22"/>
                <w:szCs w:val="22"/>
              </w:rPr>
            </w:pPr>
          </w:p>
        </w:tc>
        <w:tc>
          <w:tcPr>
            <w:tcW w:w="719" w:type="dxa"/>
            <w:tcBorders>
              <w:top w:val="double" w:sz="4" w:space="0" w:color="auto"/>
              <w:bottom w:val="double" w:sz="4" w:space="0" w:color="auto"/>
            </w:tcBorders>
            <w:vAlign w:val="center"/>
          </w:tcPr>
          <w:p w14:paraId="33AE6498" w14:textId="77777777" w:rsidR="00053B70" w:rsidRPr="00180B5B" w:rsidRDefault="00053B70" w:rsidP="003D0C01">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4455F1B0" w14:textId="77777777" w:rsidR="00053B70" w:rsidRPr="00180B5B" w:rsidRDefault="00053B70" w:rsidP="003D0C01">
            <w:pPr>
              <w:tabs>
                <w:tab w:val="left" w:pos="5416"/>
              </w:tabs>
              <w:rPr>
                <w:sz w:val="22"/>
                <w:szCs w:val="22"/>
              </w:rPr>
            </w:pPr>
          </w:p>
        </w:tc>
      </w:tr>
      <w:tr w:rsidR="00D666C4" w:rsidRPr="00180B5B" w14:paraId="632AF604" w14:textId="77777777" w:rsidTr="006874A9">
        <w:trPr>
          <w:trHeight w:val="642"/>
          <w:jc w:val="center"/>
        </w:trPr>
        <w:tc>
          <w:tcPr>
            <w:tcW w:w="494" w:type="dxa"/>
            <w:tcBorders>
              <w:top w:val="double" w:sz="4" w:space="0" w:color="auto"/>
              <w:left w:val="double" w:sz="4" w:space="0" w:color="auto"/>
              <w:bottom w:val="double" w:sz="4" w:space="0" w:color="auto"/>
            </w:tcBorders>
          </w:tcPr>
          <w:p w14:paraId="10DE1F74" w14:textId="77777777" w:rsidR="00D666C4" w:rsidRDefault="00D666C4" w:rsidP="003D0C01">
            <w:pPr>
              <w:tabs>
                <w:tab w:val="left" w:pos="5416"/>
              </w:tabs>
              <w:jc w:val="center"/>
              <w:rPr>
                <w:sz w:val="22"/>
                <w:szCs w:val="22"/>
              </w:rPr>
            </w:pPr>
          </w:p>
          <w:p w14:paraId="683D6036" w14:textId="4876AE34" w:rsidR="00D666C4" w:rsidRPr="00180B5B" w:rsidRDefault="00D666C4" w:rsidP="003D0C01">
            <w:pPr>
              <w:tabs>
                <w:tab w:val="left" w:pos="5416"/>
              </w:tabs>
              <w:jc w:val="center"/>
              <w:rPr>
                <w:sz w:val="22"/>
                <w:szCs w:val="22"/>
              </w:rPr>
            </w:pPr>
            <w:r>
              <w:rPr>
                <w:sz w:val="22"/>
                <w:szCs w:val="22"/>
              </w:rPr>
              <w:t>2.</w:t>
            </w:r>
          </w:p>
        </w:tc>
        <w:tc>
          <w:tcPr>
            <w:tcW w:w="4169" w:type="dxa"/>
            <w:tcBorders>
              <w:top w:val="double" w:sz="4" w:space="0" w:color="auto"/>
              <w:bottom w:val="double" w:sz="4" w:space="0" w:color="auto"/>
            </w:tcBorders>
          </w:tcPr>
          <w:p w14:paraId="15A0EE75" w14:textId="77777777" w:rsidR="00D666C4" w:rsidRPr="00180B5B" w:rsidRDefault="00D666C4" w:rsidP="003D0C01">
            <w:pPr>
              <w:rPr>
                <w:sz w:val="22"/>
                <w:szCs w:val="22"/>
              </w:rPr>
            </w:pPr>
          </w:p>
        </w:tc>
        <w:tc>
          <w:tcPr>
            <w:tcW w:w="2608" w:type="dxa"/>
            <w:tcBorders>
              <w:top w:val="double" w:sz="4" w:space="0" w:color="auto"/>
              <w:bottom w:val="double" w:sz="4" w:space="0" w:color="auto"/>
            </w:tcBorders>
            <w:vAlign w:val="center"/>
          </w:tcPr>
          <w:p w14:paraId="59E8B520" w14:textId="77777777" w:rsidR="00D666C4" w:rsidRPr="00180B5B" w:rsidRDefault="00D666C4" w:rsidP="003D0C01">
            <w:pPr>
              <w:tabs>
                <w:tab w:val="left" w:pos="5416"/>
              </w:tabs>
              <w:rPr>
                <w:sz w:val="22"/>
                <w:szCs w:val="22"/>
              </w:rPr>
            </w:pPr>
          </w:p>
        </w:tc>
        <w:tc>
          <w:tcPr>
            <w:tcW w:w="719" w:type="dxa"/>
            <w:tcBorders>
              <w:top w:val="double" w:sz="4" w:space="0" w:color="auto"/>
              <w:bottom w:val="double" w:sz="4" w:space="0" w:color="auto"/>
            </w:tcBorders>
            <w:vAlign w:val="center"/>
          </w:tcPr>
          <w:p w14:paraId="4F79766C" w14:textId="77777777" w:rsidR="00D666C4" w:rsidRPr="00180B5B" w:rsidRDefault="00D666C4" w:rsidP="003D0C01">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1C0F95C" w14:textId="77777777" w:rsidR="00D666C4" w:rsidRPr="00180B5B" w:rsidRDefault="00D666C4" w:rsidP="003D0C01">
            <w:pPr>
              <w:tabs>
                <w:tab w:val="left" w:pos="5416"/>
              </w:tabs>
              <w:rPr>
                <w:sz w:val="22"/>
                <w:szCs w:val="22"/>
              </w:rPr>
            </w:pPr>
          </w:p>
        </w:tc>
      </w:tr>
      <w:tr w:rsidR="00D666C4" w:rsidRPr="00180B5B" w14:paraId="5F407A18" w14:textId="77777777" w:rsidTr="006874A9">
        <w:trPr>
          <w:trHeight w:val="642"/>
          <w:jc w:val="center"/>
        </w:trPr>
        <w:tc>
          <w:tcPr>
            <w:tcW w:w="494" w:type="dxa"/>
            <w:tcBorders>
              <w:top w:val="double" w:sz="4" w:space="0" w:color="auto"/>
              <w:left w:val="double" w:sz="4" w:space="0" w:color="auto"/>
              <w:bottom w:val="double" w:sz="4" w:space="0" w:color="auto"/>
            </w:tcBorders>
          </w:tcPr>
          <w:p w14:paraId="4A6BD71D" w14:textId="77777777" w:rsidR="00D666C4" w:rsidRDefault="00D666C4" w:rsidP="003D0C01">
            <w:pPr>
              <w:tabs>
                <w:tab w:val="left" w:pos="5416"/>
              </w:tabs>
              <w:jc w:val="center"/>
              <w:rPr>
                <w:sz w:val="22"/>
                <w:szCs w:val="22"/>
              </w:rPr>
            </w:pPr>
          </w:p>
          <w:p w14:paraId="14BFF6DD" w14:textId="728954EA" w:rsidR="00D666C4" w:rsidRDefault="00D666C4" w:rsidP="003D0C01">
            <w:pPr>
              <w:tabs>
                <w:tab w:val="left" w:pos="5416"/>
              </w:tabs>
              <w:jc w:val="center"/>
              <w:rPr>
                <w:sz w:val="22"/>
                <w:szCs w:val="22"/>
              </w:rPr>
            </w:pPr>
            <w:r>
              <w:rPr>
                <w:sz w:val="22"/>
                <w:szCs w:val="22"/>
              </w:rPr>
              <w:t>3.</w:t>
            </w:r>
          </w:p>
        </w:tc>
        <w:tc>
          <w:tcPr>
            <w:tcW w:w="4169" w:type="dxa"/>
            <w:tcBorders>
              <w:top w:val="double" w:sz="4" w:space="0" w:color="auto"/>
              <w:bottom w:val="double" w:sz="4" w:space="0" w:color="auto"/>
            </w:tcBorders>
          </w:tcPr>
          <w:p w14:paraId="236E4963" w14:textId="77777777" w:rsidR="00D666C4" w:rsidRPr="00180B5B" w:rsidRDefault="00D666C4" w:rsidP="003D0C01">
            <w:pPr>
              <w:rPr>
                <w:sz w:val="22"/>
                <w:szCs w:val="22"/>
              </w:rPr>
            </w:pPr>
          </w:p>
        </w:tc>
        <w:tc>
          <w:tcPr>
            <w:tcW w:w="2608" w:type="dxa"/>
            <w:tcBorders>
              <w:top w:val="double" w:sz="4" w:space="0" w:color="auto"/>
              <w:bottom w:val="double" w:sz="4" w:space="0" w:color="auto"/>
            </w:tcBorders>
            <w:vAlign w:val="center"/>
          </w:tcPr>
          <w:p w14:paraId="59023148" w14:textId="77777777" w:rsidR="00D666C4" w:rsidRPr="00180B5B" w:rsidRDefault="00D666C4" w:rsidP="003D0C01">
            <w:pPr>
              <w:tabs>
                <w:tab w:val="left" w:pos="5416"/>
              </w:tabs>
              <w:rPr>
                <w:sz w:val="22"/>
                <w:szCs w:val="22"/>
              </w:rPr>
            </w:pPr>
          </w:p>
        </w:tc>
        <w:tc>
          <w:tcPr>
            <w:tcW w:w="719" w:type="dxa"/>
            <w:tcBorders>
              <w:top w:val="double" w:sz="4" w:space="0" w:color="auto"/>
              <w:bottom w:val="double" w:sz="4" w:space="0" w:color="auto"/>
            </w:tcBorders>
            <w:vAlign w:val="center"/>
          </w:tcPr>
          <w:p w14:paraId="44297A96" w14:textId="77777777" w:rsidR="00D666C4" w:rsidRPr="00180B5B" w:rsidRDefault="00D666C4" w:rsidP="003D0C01">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650A7C2" w14:textId="77777777" w:rsidR="00D666C4" w:rsidRPr="00180B5B" w:rsidRDefault="00D666C4" w:rsidP="003D0C01">
            <w:pPr>
              <w:tabs>
                <w:tab w:val="left" w:pos="5416"/>
              </w:tabs>
              <w:rPr>
                <w:sz w:val="22"/>
                <w:szCs w:val="22"/>
              </w:rPr>
            </w:pPr>
          </w:p>
        </w:tc>
      </w:tr>
      <w:tr w:rsidR="00D666C4" w:rsidRPr="00180B5B" w14:paraId="48A84893" w14:textId="77777777" w:rsidTr="006874A9">
        <w:trPr>
          <w:trHeight w:val="642"/>
          <w:jc w:val="center"/>
        </w:trPr>
        <w:tc>
          <w:tcPr>
            <w:tcW w:w="494" w:type="dxa"/>
            <w:tcBorders>
              <w:top w:val="double" w:sz="4" w:space="0" w:color="auto"/>
              <w:left w:val="double" w:sz="4" w:space="0" w:color="auto"/>
              <w:bottom w:val="double" w:sz="4" w:space="0" w:color="auto"/>
            </w:tcBorders>
          </w:tcPr>
          <w:p w14:paraId="262858EC" w14:textId="77777777" w:rsidR="00D666C4" w:rsidRDefault="00D666C4" w:rsidP="003D0C01">
            <w:pPr>
              <w:tabs>
                <w:tab w:val="left" w:pos="5416"/>
              </w:tabs>
              <w:jc w:val="center"/>
              <w:rPr>
                <w:sz w:val="22"/>
                <w:szCs w:val="22"/>
              </w:rPr>
            </w:pPr>
          </w:p>
          <w:p w14:paraId="44A1A5AA" w14:textId="0562A689" w:rsidR="00D666C4" w:rsidRDefault="00D666C4" w:rsidP="003D0C01">
            <w:pPr>
              <w:tabs>
                <w:tab w:val="left" w:pos="5416"/>
              </w:tabs>
              <w:jc w:val="center"/>
              <w:rPr>
                <w:sz w:val="22"/>
                <w:szCs w:val="22"/>
              </w:rPr>
            </w:pPr>
            <w:r>
              <w:rPr>
                <w:sz w:val="22"/>
                <w:szCs w:val="22"/>
              </w:rPr>
              <w:t>4.</w:t>
            </w:r>
          </w:p>
        </w:tc>
        <w:tc>
          <w:tcPr>
            <w:tcW w:w="4169" w:type="dxa"/>
            <w:tcBorders>
              <w:top w:val="double" w:sz="4" w:space="0" w:color="auto"/>
              <w:bottom w:val="double" w:sz="4" w:space="0" w:color="auto"/>
            </w:tcBorders>
          </w:tcPr>
          <w:p w14:paraId="085D4367" w14:textId="77777777" w:rsidR="00D666C4" w:rsidRPr="00180B5B" w:rsidRDefault="00D666C4" w:rsidP="003D0C01">
            <w:pPr>
              <w:rPr>
                <w:sz w:val="22"/>
                <w:szCs w:val="22"/>
              </w:rPr>
            </w:pPr>
          </w:p>
        </w:tc>
        <w:tc>
          <w:tcPr>
            <w:tcW w:w="2608" w:type="dxa"/>
            <w:tcBorders>
              <w:top w:val="double" w:sz="4" w:space="0" w:color="auto"/>
              <w:bottom w:val="double" w:sz="4" w:space="0" w:color="auto"/>
            </w:tcBorders>
            <w:vAlign w:val="center"/>
          </w:tcPr>
          <w:p w14:paraId="7CEF7552" w14:textId="77777777" w:rsidR="00D666C4" w:rsidRPr="00180B5B" w:rsidRDefault="00D666C4" w:rsidP="003D0C01">
            <w:pPr>
              <w:tabs>
                <w:tab w:val="left" w:pos="5416"/>
              </w:tabs>
              <w:rPr>
                <w:sz w:val="22"/>
                <w:szCs w:val="22"/>
              </w:rPr>
            </w:pPr>
          </w:p>
        </w:tc>
        <w:tc>
          <w:tcPr>
            <w:tcW w:w="719" w:type="dxa"/>
            <w:tcBorders>
              <w:top w:val="double" w:sz="4" w:space="0" w:color="auto"/>
              <w:bottom w:val="double" w:sz="4" w:space="0" w:color="auto"/>
            </w:tcBorders>
            <w:vAlign w:val="center"/>
          </w:tcPr>
          <w:p w14:paraId="0974BFC1" w14:textId="77777777" w:rsidR="00D666C4" w:rsidRPr="00180B5B" w:rsidRDefault="00D666C4" w:rsidP="003D0C01">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4B522590" w14:textId="77777777" w:rsidR="00D666C4" w:rsidRDefault="00D666C4" w:rsidP="003D0C01">
            <w:pPr>
              <w:tabs>
                <w:tab w:val="left" w:pos="5416"/>
              </w:tabs>
              <w:rPr>
                <w:sz w:val="22"/>
                <w:szCs w:val="22"/>
              </w:rPr>
            </w:pPr>
          </w:p>
          <w:p w14:paraId="5EED176B" w14:textId="349B77DD" w:rsidR="00D666C4" w:rsidRPr="00180B5B" w:rsidRDefault="00D666C4" w:rsidP="003D0C01">
            <w:pPr>
              <w:tabs>
                <w:tab w:val="left" w:pos="5416"/>
              </w:tabs>
              <w:rPr>
                <w:sz w:val="22"/>
                <w:szCs w:val="22"/>
              </w:rPr>
            </w:pPr>
          </w:p>
        </w:tc>
      </w:tr>
      <w:tr w:rsidR="00D666C4" w:rsidRPr="00180B5B" w14:paraId="586A0B49" w14:textId="77777777" w:rsidTr="006874A9">
        <w:trPr>
          <w:trHeight w:val="642"/>
          <w:jc w:val="center"/>
        </w:trPr>
        <w:tc>
          <w:tcPr>
            <w:tcW w:w="494" w:type="dxa"/>
            <w:tcBorders>
              <w:top w:val="double" w:sz="4" w:space="0" w:color="auto"/>
              <w:left w:val="double" w:sz="4" w:space="0" w:color="auto"/>
              <w:bottom w:val="double" w:sz="4" w:space="0" w:color="auto"/>
            </w:tcBorders>
          </w:tcPr>
          <w:p w14:paraId="667B5050" w14:textId="77777777" w:rsidR="00D666C4" w:rsidRDefault="00D666C4" w:rsidP="003D0C01">
            <w:pPr>
              <w:tabs>
                <w:tab w:val="left" w:pos="5416"/>
              </w:tabs>
              <w:jc w:val="center"/>
              <w:rPr>
                <w:sz w:val="22"/>
                <w:szCs w:val="22"/>
              </w:rPr>
            </w:pPr>
          </w:p>
          <w:p w14:paraId="489E9474" w14:textId="58EE4322" w:rsidR="00D666C4" w:rsidRDefault="00D666C4" w:rsidP="003D0C01">
            <w:pPr>
              <w:tabs>
                <w:tab w:val="left" w:pos="5416"/>
              </w:tabs>
              <w:jc w:val="center"/>
              <w:rPr>
                <w:sz w:val="22"/>
                <w:szCs w:val="22"/>
              </w:rPr>
            </w:pPr>
            <w:r>
              <w:rPr>
                <w:sz w:val="22"/>
                <w:szCs w:val="22"/>
              </w:rPr>
              <w:t>5.</w:t>
            </w:r>
          </w:p>
        </w:tc>
        <w:tc>
          <w:tcPr>
            <w:tcW w:w="4169" w:type="dxa"/>
            <w:tcBorders>
              <w:top w:val="double" w:sz="4" w:space="0" w:color="auto"/>
              <w:bottom w:val="double" w:sz="4" w:space="0" w:color="auto"/>
            </w:tcBorders>
          </w:tcPr>
          <w:p w14:paraId="06B20BE6" w14:textId="77777777" w:rsidR="00D666C4" w:rsidRPr="00180B5B" w:rsidRDefault="00D666C4" w:rsidP="003D0C01">
            <w:pPr>
              <w:rPr>
                <w:sz w:val="22"/>
                <w:szCs w:val="22"/>
              </w:rPr>
            </w:pPr>
          </w:p>
        </w:tc>
        <w:tc>
          <w:tcPr>
            <w:tcW w:w="2608" w:type="dxa"/>
            <w:tcBorders>
              <w:top w:val="double" w:sz="4" w:space="0" w:color="auto"/>
              <w:bottom w:val="double" w:sz="4" w:space="0" w:color="auto"/>
            </w:tcBorders>
            <w:vAlign w:val="center"/>
          </w:tcPr>
          <w:p w14:paraId="777F1D4A" w14:textId="77777777" w:rsidR="00D666C4" w:rsidRPr="00180B5B" w:rsidRDefault="00D666C4" w:rsidP="003D0C01">
            <w:pPr>
              <w:tabs>
                <w:tab w:val="left" w:pos="5416"/>
              </w:tabs>
              <w:rPr>
                <w:sz w:val="22"/>
                <w:szCs w:val="22"/>
              </w:rPr>
            </w:pPr>
          </w:p>
        </w:tc>
        <w:tc>
          <w:tcPr>
            <w:tcW w:w="719" w:type="dxa"/>
            <w:tcBorders>
              <w:top w:val="double" w:sz="4" w:space="0" w:color="auto"/>
              <w:bottom w:val="double" w:sz="4" w:space="0" w:color="auto"/>
            </w:tcBorders>
            <w:vAlign w:val="center"/>
          </w:tcPr>
          <w:p w14:paraId="62939C90" w14:textId="77777777" w:rsidR="00D666C4" w:rsidRPr="00180B5B" w:rsidRDefault="00D666C4" w:rsidP="003D0C01">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53EA23BE" w14:textId="77777777" w:rsidR="00D666C4" w:rsidRDefault="00D666C4" w:rsidP="003D0C01">
            <w:pPr>
              <w:tabs>
                <w:tab w:val="left" w:pos="5416"/>
              </w:tabs>
              <w:rPr>
                <w:sz w:val="22"/>
                <w:szCs w:val="22"/>
              </w:rPr>
            </w:pPr>
          </w:p>
        </w:tc>
      </w:tr>
    </w:tbl>
    <w:p w14:paraId="320E6B93" w14:textId="77777777" w:rsidR="00053B70" w:rsidRPr="00180B5B" w:rsidRDefault="00053B70" w:rsidP="00053B70">
      <w:pPr>
        <w:tabs>
          <w:tab w:val="left" w:pos="5416"/>
        </w:tabs>
        <w:jc w:val="both"/>
        <w:rPr>
          <w:sz w:val="22"/>
          <w:szCs w:val="22"/>
        </w:rPr>
      </w:pPr>
    </w:p>
    <w:p w14:paraId="6E41A3C4" w14:textId="77777777" w:rsidR="00053B70" w:rsidRPr="00180B5B" w:rsidRDefault="00053B70" w:rsidP="00053B70">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053B70" w:rsidRPr="00180B5B" w14:paraId="636B60B3" w14:textId="77777777" w:rsidTr="003D0C01">
        <w:trPr>
          <w:trHeight w:val="795"/>
        </w:trPr>
        <w:tc>
          <w:tcPr>
            <w:tcW w:w="4460" w:type="dxa"/>
            <w:tcBorders>
              <w:top w:val="nil"/>
              <w:left w:val="nil"/>
              <w:bottom w:val="nil"/>
              <w:right w:val="nil"/>
            </w:tcBorders>
          </w:tcPr>
          <w:p w14:paraId="67348D56" w14:textId="77777777" w:rsidR="00053B70" w:rsidRPr="00180B5B" w:rsidRDefault="00053B70" w:rsidP="003D0C01">
            <w:pPr>
              <w:tabs>
                <w:tab w:val="left" w:pos="5416"/>
              </w:tabs>
              <w:jc w:val="center"/>
              <w:rPr>
                <w:sz w:val="22"/>
                <w:szCs w:val="22"/>
              </w:rPr>
            </w:pPr>
          </w:p>
          <w:p w14:paraId="661F1540" w14:textId="77777777" w:rsidR="00053B70" w:rsidRPr="00180B5B" w:rsidRDefault="00053B70" w:rsidP="003D0C01">
            <w:pPr>
              <w:tabs>
                <w:tab w:val="left" w:pos="5416"/>
              </w:tabs>
              <w:jc w:val="center"/>
              <w:rPr>
                <w:sz w:val="22"/>
                <w:szCs w:val="22"/>
              </w:rPr>
            </w:pPr>
            <w:r w:rsidRPr="00180B5B">
              <w:rPr>
                <w:sz w:val="22"/>
                <w:szCs w:val="22"/>
              </w:rPr>
              <w:t>Przekazał:</w:t>
            </w:r>
          </w:p>
          <w:p w14:paraId="517F1F80" w14:textId="77777777" w:rsidR="00053B70" w:rsidRPr="00180B5B" w:rsidRDefault="00053B70" w:rsidP="003D0C01">
            <w:pPr>
              <w:tabs>
                <w:tab w:val="left" w:pos="5416"/>
              </w:tabs>
              <w:jc w:val="center"/>
              <w:rPr>
                <w:sz w:val="22"/>
                <w:szCs w:val="22"/>
              </w:rPr>
            </w:pPr>
            <w:r w:rsidRPr="00180B5B">
              <w:rPr>
                <w:sz w:val="22"/>
                <w:szCs w:val="22"/>
              </w:rPr>
              <w:t xml:space="preserve">Podpis upoważnionego pracownika </w:t>
            </w:r>
          </w:p>
          <w:p w14:paraId="14E856E2" w14:textId="77777777" w:rsidR="00053B70" w:rsidRPr="00180B5B" w:rsidRDefault="00053B70" w:rsidP="003D0C01">
            <w:pPr>
              <w:tabs>
                <w:tab w:val="left" w:pos="5416"/>
              </w:tabs>
              <w:jc w:val="center"/>
              <w:rPr>
                <w:sz w:val="22"/>
                <w:szCs w:val="22"/>
              </w:rPr>
            </w:pPr>
            <w:r w:rsidRPr="00180B5B">
              <w:rPr>
                <w:sz w:val="22"/>
                <w:szCs w:val="22"/>
              </w:rPr>
              <w:t>Wykonawcy</w:t>
            </w:r>
          </w:p>
          <w:p w14:paraId="3059C65D" w14:textId="77777777" w:rsidR="00053B70" w:rsidRPr="00180B5B" w:rsidRDefault="00053B70" w:rsidP="003D0C01">
            <w:pPr>
              <w:tabs>
                <w:tab w:val="left" w:pos="5416"/>
              </w:tabs>
              <w:jc w:val="center"/>
              <w:rPr>
                <w:sz w:val="22"/>
                <w:szCs w:val="22"/>
              </w:rPr>
            </w:pPr>
          </w:p>
          <w:p w14:paraId="7F1BA257" w14:textId="77777777" w:rsidR="00053B70" w:rsidRPr="00180B5B" w:rsidRDefault="00053B70" w:rsidP="003D0C01">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622FEB86" w14:textId="77777777" w:rsidR="00053B70" w:rsidRPr="00180B5B" w:rsidRDefault="00053B70" w:rsidP="003D0C01">
            <w:pPr>
              <w:tabs>
                <w:tab w:val="left" w:pos="5416"/>
              </w:tabs>
              <w:rPr>
                <w:sz w:val="22"/>
                <w:szCs w:val="22"/>
              </w:rPr>
            </w:pPr>
          </w:p>
        </w:tc>
      </w:tr>
      <w:tr w:rsidR="00053B70" w:rsidRPr="00180B5B" w14:paraId="10494D30" w14:textId="77777777" w:rsidTr="003D0C01">
        <w:trPr>
          <w:trHeight w:val="1105"/>
        </w:trPr>
        <w:tc>
          <w:tcPr>
            <w:tcW w:w="4460" w:type="dxa"/>
            <w:tcBorders>
              <w:top w:val="nil"/>
              <w:left w:val="nil"/>
              <w:bottom w:val="nil"/>
              <w:right w:val="nil"/>
            </w:tcBorders>
          </w:tcPr>
          <w:p w14:paraId="296997E2" w14:textId="77777777" w:rsidR="00053B70" w:rsidRPr="00180B5B" w:rsidRDefault="00053B70" w:rsidP="003D0C01">
            <w:pPr>
              <w:tabs>
                <w:tab w:val="left" w:pos="5416"/>
              </w:tabs>
              <w:rPr>
                <w:color w:val="FF0000"/>
                <w:sz w:val="22"/>
                <w:szCs w:val="22"/>
              </w:rPr>
            </w:pPr>
          </w:p>
        </w:tc>
        <w:tc>
          <w:tcPr>
            <w:tcW w:w="4402" w:type="dxa"/>
            <w:tcBorders>
              <w:top w:val="nil"/>
              <w:left w:val="nil"/>
              <w:bottom w:val="nil"/>
              <w:right w:val="nil"/>
            </w:tcBorders>
          </w:tcPr>
          <w:p w14:paraId="52F47F4F" w14:textId="77777777" w:rsidR="00053B70" w:rsidRPr="00180B5B" w:rsidRDefault="00053B70" w:rsidP="003D0C01">
            <w:pPr>
              <w:tabs>
                <w:tab w:val="left" w:pos="5416"/>
              </w:tabs>
              <w:ind w:firstLine="533"/>
              <w:jc w:val="center"/>
              <w:rPr>
                <w:sz w:val="22"/>
                <w:szCs w:val="22"/>
              </w:rPr>
            </w:pPr>
            <w:r w:rsidRPr="00180B5B">
              <w:rPr>
                <w:sz w:val="22"/>
                <w:szCs w:val="22"/>
              </w:rPr>
              <w:t>Odebrał:</w:t>
            </w:r>
          </w:p>
          <w:p w14:paraId="08C4DB1C" w14:textId="77777777" w:rsidR="00053B70" w:rsidRPr="00180B5B" w:rsidRDefault="00053B70" w:rsidP="003D0C01">
            <w:pPr>
              <w:tabs>
                <w:tab w:val="left" w:pos="5416"/>
              </w:tabs>
              <w:ind w:firstLine="533"/>
              <w:jc w:val="center"/>
              <w:rPr>
                <w:sz w:val="22"/>
                <w:szCs w:val="22"/>
              </w:rPr>
            </w:pPr>
          </w:p>
          <w:p w14:paraId="031679BF" w14:textId="77777777" w:rsidR="00053B70" w:rsidRPr="00180B5B" w:rsidRDefault="00053B70" w:rsidP="003D0C01">
            <w:pPr>
              <w:tabs>
                <w:tab w:val="left" w:pos="5416"/>
              </w:tabs>
              <w:ind w:firstLine="533"/>
              <w:jc w:val="center"/>
              <w:rPr>
                <w:sz w:val="22"/>
                <w:szCs w:val="22"/>
              </w:rPr>
            </w:pPr>
            <w:r w:rsidRPr="00180B5B">
              <w:rPr>
                <w:sz w:val="22"/>
                <w:szCs w:val="22"/>
              </w:rPr>
              <w:t>………………………………..</w:t>
            </w:r>
          </w:p>
        </w:tc>
      </w:tr>
    </w:tbl>
    <w:p w14:paraId="0185F8C3" w14:textId="221A341A" w:rsidR="00C30E20" w:rsidRDefault="00C30E20" w:rsidP="004E28BF">
      <w:pPr>
        <w:autoSpaceDE w:val="0"/>
        <w:autoSpaceDN w:val="0"/>
        <w:adjustRightInd w:val="0"/>
        <w:jc w:val="both"/>
        <w:rPr>
          <w:rFonts w:eastAsiaTheme="majorEastAsia"/>
          <w:sz w:val="22"/>
          <w:szCs w:val="22"/>
          <w:lang w:eastAsia="en-US"/>
        </w:rPr>
      </w:pPr>
    </w:p>
    <w:p w14:paraId="624D8AB5" w14:textId="53CF239C" w:rsidR="002F6C3B" w:rsidRDefault="002F6C3B" w:rsidP="004E28BF">
      <w:pPr>
        <w:autoSpaceDE w:val="0"/>
        <w:autoSpaceDN w:val="0"/>
        <w:adjustRightInd w:val="0"/>
        <w:jc w:val="both"/>
        <w:rPr>
          <w:rFonts w:eastAsiaTheme="majorEastAsia"/>
          <w:sz w:val="22"/>
          <w:szCs w:val="22"/>
          <w:lang w:eastAsia="en-US"/>
        </w:rPr>
      </w:pPr>
    </w:p>
    <w:p w14:paraId="4C95FA0D" w14:textId="30A6B185" w:rsidR="002F6C3B" w:rsidRDefault="002F6C3B" w:rsidP="004E28BF">
      <w:pPr>
        <w:autoSpaceDE w:val="0"/>
        <w:autoSpaceDN w:val="0"/>
        <w:adjustRightInd w:val="0"/>
        <w:jc w:val="both"/>
        <w:rPr>
          <w:rFonts w:eastAsiaTheme="majorEastAsia"/>
          <w:sz w:val="22"/>
          <w:szCs w:val="22"/>
          <w:lang w:eastAsia="en-US"/>
        </w:rPr>
      </w:pPr>
    </w:p>
    <w:p w14:paraId="05F50B45" w14:textId="24BE0247" w:rsidR="002F6C3B" w:rsidRDefault="002F6C3B" w:rsidP="004E28BF">
      <w:pPr>
        <w:autoSpaceDE w:val="0"/>
        <w:autoSpaceDN w:val="0"/>
        <w:adjustRightInd w:val="0"/>
        <w:jc w:val="both"/>
        <w:rPr>
          <w:rFonts w:eastAsiaTheme="majorEastAsia"/>
          <w:sz w:val="22"/>
          <w:szCs w:val="22"/>
          <w:lang w:eastAsia="en-US"/>
        </w:rPr>
      </w:pPr>
    </w:p>
    <w:p w14:paraId="286A17B7" w14:textId="091C8A9F" w:rsidR="002F6C3B" w:rsidRDefault="002F6C3B" w:rsidP="004E28BF">
      <w:pPr>
        <w:autoSpaceDE w:val="0"/>
        <w:autoSpaceDN w:val="0"/>
        <w:adjustRightInd w:val="0"/>
        <w:jc w:val="both"/>
        <w:rPr>
          <w:rFonts w:eastAsiaTheme="majorEastAsia"/>
          <w:sz w:val="22"/>
          <w:szCs w:val="22"/>
          <w:lang w:eastAsia="en-US"/>
        </w:rPr>
      </w:pPr>
    </w:p>
    <w:p w14:paraId="26FE9FA6" w14:textId="113F6B64" w:rsidR="002F6C3B" w:rsidRDefault="002F6C3B" w:rsidP="004E28BF">
      <w:pPr>
        <w:autoSpaceDE w:val="0"/>
        <w:autoSpaceDN w:val="0"/>
        <w:adjustRightInd w:val="0"/>
        <w:jc w:val="both"/>
        <w:rPr>
          <w:rFonts w:eastAsiaTheme="majorEastAsia"/>
          <w:sz w:val="22"/>
          <w:szCs w:val="22"/>
          <w:lang w:eastAsia="en-US"/>
        </w:rPr>
      </w:pPr>
    </w:p>
    <w:p w14:paraId="52F9FC3D" w14:textId="77777777" w:rsidR="00C30E20" w:rsidRDefault="00C30E20" w:rsidP="004E28BF">
      <w:pPr>
        <w:autoSpaceDE w:val="0"/>
        <w:autoSpaceDN w:val="0"/>
        <w:adjustRightInd w:val="0"/>
        <w:jc w:val="both"/>
        <w:rPr>
          <w:rFonts w:eastAsiaTheme="majorEastAsia"/>
          <w:sz w:val="22"/>
          <w:szCs w:val="22"/>
          <w:lang w:eastAsia="en-US"/>
        </w:rPr>
      </w:pPr>
    </w:p>
    <w:p w14:paraId="3A258EC3" w14:textId="77777777" w:rsidR="0031774A" w:rsidRDefault="0031774A" w:rsidP="001759BA">
      <w:pPr>
        <w:ind w:firstLine="284"/>
        <w:rPr>
          <w:sz w:val="22"/>
          <w:szCs w:val="22"/>
        </w:rPr>
        <w:sectPr w:rsidR="0031774A" w:rsidSect="002561FD">
          <w:pgSz w:w="11906" w:h="16838"/>
          <w:pgMar w:top="1417" w:right="1417" w:bottom="1417" w:left="1417" w:header="708" w:footer="454" w:gutter="0"/>
          <w:cols w:space="708"/>
          <w:docGrid w:linePitch="360"/>
        </w:sectPr>
      </w:pPr>
    </w:p>
    <w:p w14:paraId="26A6EF51" w14:textId="4A2F42E8" w:rsidR="001759BA" w:rsidRPr="00683AD4" w:rsidRDefault="001759BA" w:rsidP="001759BA">
      <w:pPr>
        <w:ind w:firstLine="284"/>
        <w:rPr>
          <w:sz w:val="22"/>
          <w:szCs w:val="22"/>
        </w:rPr>
      </w:pPr>
      <w:r w:rsidRPr="00C83C05">
        <w:rPr>
          <w:sz w:val="22"/>
          <w:szCs w:val="22"/>
        </w:rPr>
        <w:lastRenderedPageBreak/>
        <w:t xml:space="preserve">Zapisy Specyfikacji Warunków Zamówienia (nr </w:t>
      </w:r>
      <w:r w:rsidRPr="00683AD4">
        <w:rPr>
          <w:sz w:val="22"/>
          <w:szCs w:val="22"/>
        </w:rPr>
        <w:t>BZP-A</w:t>
      </w:r>
      <w:r w:rsidR="00F74E8E">
        <w:rPr>
          <w:sz w:val="22"/>
          <w:szCs w:val="22"/>
        </w:rPr>
        <w:t>Z</w:t>
      </w:r>
      <w:r w:rsidRPr="00683AD4">
        <w:rPr>
          <w:sz w:val="22"/>
          <w:szCs w:val="22"/>
        </w:rPr>
        <w:t>/262-</w:t>
      </w:r>
      <w:r w:rsidR="00F74E8E">
        <w:rPr>
          <w:sz w:val="22"/>
          <w:szCs w:val="22"/>
        </w:rPr>
        <w:t>24</w:t>
      </w:r>
      <w:r w:rsidRPr="00683AD4">
        <w:rPr>
          <w:sz w:val="22"/>
          <w:szCs w:val="22"/>
        </w:rPr>
        <w:t>/2</w:t>
      </w:r>
      <w:r w:rsidR="00246815" w:rsidRPr="00683AD4">
        <w:rPr>
          <w:sz w:val="22"/>
          <w:szCs w:val="22"/>
        </w:rPr>
        <w:t>4</w:t>
      </w:r>
      <w:r w:rsidRPr="00683AD4">
        <w:rPr>
          <w:sz w:val="22"/>
          <w:szCs w:val="22"/>
        </w:rPr>
        <w:t>) wraz z załącznikami stanowiącymi jej integralną część tj.:</w:t>
      </w:r>
    </w:p>
    <w:p w14:paraId="6D37BCEE" w14:textId="77777777" w:rsidR="001759BA" w:rsidRPr="00683AD4" w:rsidRDefault="001759BA" w:rsidP="001759BA">
      <w:pPr>
        <w:tabs>
          <w:tab w:val="left" w:pos="5416"/>
        </w:tabs>
        <w:ind w:firstLine="284"/>
        <w:jc w:val="both"/>
        <w:rPr>
          <w:sz w:val="22"/>
          <w:szCs w:val="22"/>
        </w:rPr>
      </w:pPr>
    </w:p>
    <w:p w14:paraId="0E57F3BF" w14:textId="77777777" w:rsidR="001759BA" w:rsidRPr="00683AD4" w:rsidRDefault="001759BA" w:rsidP="005606D3">
      <w:pPr>
        <w:tabs>
          <w:tab w:val="left" w:pos="5416"/>
        </w:tabs>
        <w:ind w:firstLine="284"/>
        <w:rPr>
          <w:sz w:val="22"/>
          <w:szCs w:val="22"/>
        </w:rPr>
      </w:pPr>
      <w:r w:rsidRPr="00683AD4">
        <w:rPr>
          <w:sz w:val="22"/>
          <w:szCs w:val="22"/>
        </w:rPr>
        <w:t>Załącznik nr 1 do SWZ – oferta wykonawcy,</w:t>
      </w:r>
    </w:p>
    <w:p w14:paraId="67356C1C" w14:textId="19936CCF" w:rsidR="00246815" w:rsidRPr="00683AD4" w:rsidRDefault="00246815" w:rsidP="00D666C4">
      <w:pPr>
        <w:tabs>
          <w:tab w:val="left" w:pos="5416"/>
        </w:tabs>
        <w:ind w:left="284"/>
        <w:rPr>
          <w:sz w:val="22"/>
          <w:szCs w:val="22"/>
        </w:rPr>
      </w:pPr>
      <w:r w:rsidRPr="00683AD4">
        <w:rPr>
          <w:sz w:val="22"/>
          <w:szCs w:val="22"/>
        </w:rPr>
        <w:t>Załącznik nr 1a</w:t>
      </w:r>
      <w:r w:rsidR="00AC2911" w:rsidRPr="00683AD4">
        <w:rPr>
          <w:sz w:val="22"/>
          <w:szCs w:val="22"/>
        </w:rPr>
        <w:t xml:space="preserve">, </w:t>
      </w:r>
      <w:r w:rsidRPr="00683AD4">
        <w:rPr>
          <w:sz w:val="22"/>
          <w:szCs w:val="22"/>
        </w:rPr>
        <w:t>1b</w:t>
      </w:r>
      <w:r w:rsidR="00AC2911" w:rsidRPr="00683AD4">
        <w:rPr>
          <w:sz w:val="22"/>
          <w:szCs w:val="22"/>
        </w:rPr>
        <w:t>, 1c</w:t>
      </w:r>
      <w:r w:rsidRPr="00683AD4">
        <w:rPr>
          <w:sz w:val="22"/>
          <w:szCs w:val="22"/>
        </w:rPr>
        <w:t xml:space="preserve"> do SWZ – opis przedmiotu zamówienia</w:t>
      </w:r>
    </w:p>
    <w:p w14:paraId="181C989E" w14:textId="593B5A63" w:rsidR="001759BA" w:rsidRPr="00683AD4" w:rsidRDefault="001759BA" w:rsidP="005606D3">
      <w:pPr>
        <w:tabs>
          <w:tab w:val="left" w:pos="5416"/>
        </w:tabs>
        <w:ind w:firstLine="284"/>
        <w:rPr>
          <w:sz w:val="22"/>
          <w:szCs w:val="22"/>
        </w:rPr>
      </w:pPr>
      <w:r w:rsidRPr="00683AD4">
        <w:rPr>
          <w:sz w:val="22"/>
          <w:szCs w:val="22"/>
        </w:rPr>
        <w:t>Załącznik nr 2 do SWZ –</w:t>
      </w:r>
      <w:r w:rsidR="00214612" w:rsidRPr="00683AD4">
        <w:rPr>
          <w:sz w:val="22"/>
          <w:szCs w:val="22"/>
        </w:rPr>
        <w:t xml:space="preserve"> </w:t>
      </w:r>
      <w:r w:rsidR="00A13F60" w:rsidRPr="00683AD4">
        <w:rPr>
          <w:sz w:val="22"/>
          <w:szCs w:val="22"/>
        </w:rPr>
        <w:t>oświadczenie dot. grupy kapitałowej</w:t>
      </w:r>
    </w:p>
    <w:p w14:paraId="55075C8F" w14:textId="6FD4A49E" w:rsidR="00214612" w:rsidRDefault="00214612" w:rsidP="005606D3">
      <w:pPr>
        <w:tabs>
          <w:tab w:val="left" w:pos="5416"/>
        </w:tabs>
        <w:ind w:firstLine="284"/>
        <w:rPr>
          <w:sz w:val="22"/>
          <w:szCs w:val="22"/>
        </w:rPr>
      </w:pPr>
      <w:r w:rsidRPr="00214612">
        <w:rPr>
          <w:sz w:val="22"/>
          <w:szCs w:val="22"/>
        </w:rPr>
        <w:t>Załącznik nr 2</w:t>
      </w:r>
      <w:r w:rsidR="00F84595">
        <w:rPr>
          <w:sz w:val="22"/>
          <w:szCs w:val="22"/>
        </w:rPr>
        <w:t>a</w:t>
      </w:r>
      <w:r w:rsidRPr="00214612">
        <w:rPr>
          <w:sz w:val="22"/>
          <w:szCs w:val="22"/>
        </w:rPr>
        <w:t xml:space="preserve"> do SWZ – oświadczenie wykonawcy o aktualności informacji</w:t>
      </w:r>
    </w:p>
    <w:p w14:paraId="692C3BFA" w14:textId="25FDE1E0" w:rsidR="005606D3" w:rsidRPr="0022530B" w:rsidRDefault="005606D3" w:rsidP="005606D3">
      <w:pPr>
        <w:tabs>
          <w:tab w:val="left" w:pos="5416"/>
        </w:tabs>
        <w:ind w:left="2694" w:hanging="2410"/>
        <w:rPr>
          <w:sz w:val="22"/>
          <w:szCs w:val="22"/>
        </w:rPr>
      </w:pPr>
      <w:r w:rsidRPr="0022530B">
        <w:rPr>
          <w:sz w:val="22"/>
          <w:szCs w:val="22"/>
        </w:rPr>
        <w:t>Załącznik nr 2</w:t>
      </w:r>
      <w:r w:rsidR="008579AF" w:rsidRPr="0022530B">
        <w:rPr>
          <w:sz w:val="22"/>
          <w:szCs w:val="22"/>
        </w:rPr>
        <w:t>b</w:t>
      </w:r>
      <w:r w:rsidRPr="0022530B">
        <w:rPr>
          <w:sz w:val="22"/>
          <w:szCs w:val="22"/>
        </w:rPr>
        <w:t xml:space="preserve"> do SWZ – podmiotowy środek dowodowy w postaci oświadczenia własnego wykonawcy o braku podstaw do wykluczenia z postępowania</w:t>
      </w:r>
    </w:p>
    <w:p w14:paraId="1C17A504" w14:textId="6061578D" w:rsidR="001759BA" w:rsidRPr="0022530B" w:rsidRDefault="001759BA" w:rsidP="005606D3">
      <w:pPr>
        <w:tabs>
          <w:tab w:val="left" w:pos="5416"/>
        </w:tabs>
        <w:ind w:firstLine="284"/>
        <w:rPr>
          <w:sz w:val="22"/>
          <w:szCs w:val="22"/>
        </w:rPr>
      </w:pPr>
      <w:r w:rsidRPr="0022530B">
        <w:rPr>
          <w:sz w:val="22"/>
          <w:szCs w:val="22"/>
        </w:rPr>
        <w:t xml:space="preserve">Załącznik nr 3 do SWZ </w:t>
      </w:r>
      <w:bookmarkStart w:id="45" w:name="_Hlk69978537"/>
      <w:r w:rsidRPr="0022530B">
        <w:rPr>
          <w:sz w:val="22"/>
          <w:szCs w:val="22"/>
        </w:rPr>
        <w:t xml:space="preserve">– </w:t>
      </w:r>
      <w:r w:rsidRPr="0022530B">
        <w:rPr>
          <w:rFonts w:eastAsia="Calibri"/>
          <w:sz w:val="22"/>
          <w:szCs w:val="22"/>
          <w:lang w:eastAsia="en-US"/>
        </w:rPr>
        <w:t>projektowane postanowienia umowy (</w:t>
      </w:r>
      <w:r w:rsidRPr="0022530B">
        <w:rPr>
          <w:sz w:val="22"/>
          <w:szCs w:val="22"/>
        </w:rPr>
        <w:t>wzór umowy)</w:t>
      </w:r>
      <w:bookmarkEnd w:id="45"/>
    </w:p>
    <w:p w14:paraId="1168B862" w14:textId="538ABFEA" w:rsidR="00562B3C" w:rsidRDefault="00562B3C" w:rsidP="005606D3">
      <w:pPr>
        <w:tabs>
          <w:tab w:val="left" w:pos="5416"/>
        </w:tabs>
        <w:ind w:firstLine="284"/>
        <w:rPr>
          <w:rFonts w:eastAsia="Calibri"/>
          <w:sz w:val="22"/>
          <w:szCs w:val="22"/>
          <w:lang w:eastAsia="en-US"/>
        </w:rPr>
      </w:pPr>
      <w:r>
        <w:rPr>
          <w:sz w:val="22"/>
          <w:szCs w:val="22"/>
        </w:rPr>
        <w:t xml:space="preserve">Załącznik nr 4 do SWZ </w:t>
      </w:r>
      <w:r w:rsidRPr="005D63C9">
        <w:rPr>
          <w:sz w:val="22"/>
          <w:szCs w:val="22"/>
        </w:rPr>
        <w:t xml:space="preserve">– </w:t>
      </w:r>
      <w:r>
        <w:rPr>
          <w:rFonts w:eastAsia="Calibri"/>
          <w:sz w:val="22"/>
          <w:szCs w:val="22"/>
          <w:lang w:eastAsia="en-US"/>
        </w:rPr>
        <w:t>formularz edytowalny JEDZ</w:t>
      </w:r>
    </w:p>
    <w:p w14:paraId="0CF16634" w14:textId="77777777" w:rsidR="00A13F60" w:rsidRPr="005D63C9" w:rsidRDefault="00A13F60" w:rsidP="001759BA">
      <w:pPr>
        <w:tabs>
          <w:tab w:val="left" w:pos="5416"/>
        </w:tabs>
        <w:ind w:firstLine="284"/>
        <w:jc w:val="both"/>
        <w:rPr>
          <w:sz w:val="22"/>
          <w:szCs w:val="22"/>
        </w:rPr>
      </w:pPr>
    </w:p>
    <w:p w14:paraId="07E7F70A" w14:textId="09944678" w:rsidR="001759BA" w:rsidRPr="00C83C05" w:rsidRDefault="001759BA" w:rsidP="0031774A">
      <w:pPr>
        <w:tabs>
          <w:tab w:val="left" w:pos="5416"/>
        </w:tabs>
        <w:jc w:val="both"/>
        <w:rPr>
          <w:sz w:val="22"/>
          <w:szCs w:val="22"/>
        </w:rPr>
      </w:pPr>
      <w:r w:rsidRPr="00C83C05">
        <w:rPr>
          <w:sz w:val="22"/>
          <w:szCs w:val="22"/>
        </w:rPr>
        <w:t>zostały zaakceptowane zgodnie z odpowiedzialnością określoną w regulaminie  udzielania zamówień publicznych Uczelni, przez członków komisji przetargowej poprzez złożenie podpisów w poniższej tabeli:</w:t>
      </w:r>
    </w:p>
    <w:p w14:paraId="4C6F5339" w14:textId="77777777" w:rsidR="001759BA" w:rsidRPr="00C83C05" w:rsidRDefault="001759BA" w:rsidP="005606D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32"/>
        <w:gridCol w:w="3118"/>
      </w:tblGrid>
      <w:tr w:rsidR="001759BA" w:rsidRPr="00E5445D" w14:paraId="25A48120" w14:textId="77777777" w:rsidTr="005606D3">
        <w:trPr>
          <w:trHeight w:val="1126"/>
        </w:trPr>
        <w:tc>
          <w:tcPr>
            <w:tcW w:w="2830" w:type="dxa"/>
            <w:shd w:val="pct10" w:color="auto" w:fill="auto"/>
            <w:vAlign w:val="center"/>
          </w:tcPr>
          <w:p w14:paraId="65D88F24" w14:textId="77777777" w:rsidR="001759BA" w:rsidRPr="00E5445D" w:rsidRDefault="001759BA" w:rsidP="003D0C01">
            <w:pPr>
              <w:tabs>
                <w:tab w:val="left" w:pos="5416"/>
              </w:tabs>
              <w:spacing w:line="360" w:lineRule="auto"/>
              <w:ind w:firstLine="284"/>
              <w:jc w:val="center"/>
              <w:rPr>
                <w:b/>
                <w:sz w:val="22"/>
                <w:szCs w:val="22"/>
              </w:rPr>
            </w:pPr>
          </w:p>
          <w:p w14:paraId="3FF84553" w14:textId="77777777" w:rsidR="001759BA" w:rsidRPr="00E5445D" w:rsidRDefault="001759BA" w:rsidP="005606D3">
            <w:pPr>
              <w:tabs>
                <w:tab w:val="left" w:pos="5416"/>
              </w:tabs>
              <w:spacing w:line="360" w:lineRule="auto"/>
              <w:jc w:val="center"/>
              <w:rPr>
                <w:b/>
                <w:sz w:val="22"/>
                <w:szCs w:val="22"/>
              </w:rPr>
            </w:pPr>
            <w:r w:rsidRPr="00E5445D">
              <w:rPr>
                <w:b/>
                <w:sz w:val="22"/>
                <w:szCs w:val="22"/>
              </w:rPr>
              <w:t>Funkcja w komisji przetargowej</w:t>
            </w:r>
          </w:p>
          <w:p w14:paraId="3288548C" w14:textId="77777777" w:rsidR="001759BA" w:rsidRPr="00E5445D" w:rsidRDefault="001759BA" w:rsidP="003D0C01">
            <w:pPr>
              <w:tabs>
                <w:tab w:val="left" w:pos="5416"/>
              </w:tabs>
              <w:spacing w:line="360" w:lineRule="auto"/>
              <w:ind w:firstLine="284"/>
              <w:jc w:val="center"/>
              <w:rPr>
                <w:b/>
                <w:sz w:val="22"/>
                <w:szCs w:val="22"/>
              </w:rPr>
            </w:pPr>
          </w:p>
        </w:tc>
        <w:tc>
          <w:tcPr>
            <w:tcW w:w="3232" w:type="dxa"/>
            <w:shd w:val="pct10" w:color="auto" w:fill="auto"/>
            <w:vAlign w:val="center"/>
          </w:tcPr>
          <w:p w14:paraId="33205F12" w14:textId="77777777" w:rsidR="001759BA" w:rsidRPr="00E5445D" w:rsidRDefault="001759BA" w:rsidP="005606D3">
            <w:pPr>
              <w:tabs>
                <w:tab w:val="left" w:pos="5416"/>
              </w:tabs>
              <w:spacing w:line="360" w:lineRule="auto"/>
              <w:ind w:firstLine="38"/>
              <w:jc w:val="center"/>
              <w:rPr>
                <w:b/>
                <w:sz w:val="22"/>
                <w:szCs w:val="22"/>
              </w:rPr>
            </w:pPr>
            <w:r w:rsidRPr="00E5445D">
              <w:rPr>
                <w:b/>
                <w:sz w:val="22"/>
                <w:szCs w:val="22"/>
              </w:rPr>
              <w:t>Imię i nazwisko</w:t>
            </w:r>
          </w:p>
        </w:tc>
        <w:tc>
          <w:tcPr>
            <w:tcW w:w="3118" w:type="dxa"/>
            <w:shd w:val="pct10" w:color="auto" w:fill="auto"/>
            <w:vAlign w:val="center"/>
          </w:tcPr>
          <w:p w14:paraId="7BEBF1B4" w14:textId="77777777" w:rsidR="001759BA" w:rsidRPr="00E5445D" w:rsidRDefault="001759BA" w:rsidP="005606D3">
            <w:pPr>
              <w:tabs>
                <w:tab w:val="left" w:pos="5416"/>
              </w:tabs>
              <w:spacing w:line="360" w:lineRule="auto"/>
              <w:ind w:hanging="83"/>
              <w:jc w:val="center"/>
              <w:rPr>
                <w:b/>
                <w:sz w:val="22"/>
                <w:szCs w:val="22"/>
              </w:rPr>
            </w:pPr>
            <w:r w:rsidRPr="00E5445D">
              <w:rPr>
                <w:b/>
                <w:sz w:val="22"/>
                <w:szCs w:val="22"/>
              </w:rPr>
              <w:t>Podpis</w:t>
            </w:r>
          </w:p>
        </w:tc>
      </w:tr>
      <w:tr w:rsidR="001759BA" w:rsidRPr="00E5445D" w14:paraId="0B1967A1" w14:textId="77777777" w:rsidTr="005606D3">
        <w:trPr>
          <w:trHeight w:val="819"/>
        </w:trPr>
        <w:tc>
          <w:tcPr>
            <w:tcW w:w="2830" w:type="dxa"/>
            <w:vAlign w:val="center"/>
          </w:tcPr>
          <w:p w14:paraId="169C918D" w14:textId="3881751E" w:rsidR="001759BA" w:rsidRPr="00E5445D" w:rsidRDefault="001759BA" w:rsidP="005606D3">
            <w:pPr>
              <w:tabs>
                <w:tab w:val="left" w:pos="5416"/>
              </w:tabs>
              <w:jc w:val="center"/>
              <w:rPr>
                <w:b/>
                <w:sz w:val="22"/>
                <w:szCs w:val="22"/>
              </w:rPr>
            </w:pPr>
            <w:r w:rsidRPr="00E5445D">
              <w:rPr>
                <w:b/>
                <w:sz w:val="22"/>
                <w:szCs w:val="22"/>
              </w:rPr>
              <w:t>Przewodniczący</w:t>
            </w:r>
          </w:p>
        </w:tc>
        <w:tc>
          <w:tcPr>
            <w:tcW w:w="3232" w:type="dxa"/>
            <w:vMerge w:val="restart"/>
            <w:vAlign w:val="center"/>
          </w:tcPr>
          <w:p w14:paraId="0F888F44" w14:textId="34621B01" w:rsidR="001759BA" w:rsidRPr="00683AD4" w:rsidRDefault="002008A3" w:rsidP="005606D3">
            <w:pPr>
              <w:tabs>
                <w:tab w:val="left" w:pos="5416"/>
              </w:tabs>
              <w:ind w:firstLine="284"/>
              <w:jc w:val="center"/>
              <w:rPr>
                <w:sz w:val="22"/>
                <w:szCs w:val="22"/>
              </w:rPr>
            </w:pPr>
            <w:r>
              <w:rPr>
                <w:sz w:val="22"/>
                <w:szCs w:val="22"/>
              </w:rPr>
              <w:t>Jarosław Sobczak</w:t>
            </w:r>
          </w:p>
        </w:tc>
        <w:tc>
          <w:tcPr>
            <w:tcW w:w="3118" w:type="dxa"/>
            <w:vMerge w:val="restart"/>
            <w:vAlign w:val="center"/>
          </w:tcPr>
          <w:p w14:paraId="04ECCA4C" w14:textId="77777777" w:rsidR="001759BA" w:rsidRPr="00E5445D" w:rsidRDefault="001759BA" w:rsidP="005606D3">
            <w:pPr>
              <w:tabs>
                <w:tab w:val="left" w:pos="5416"/>
              </w:tabs>
              <w:ind w:firstLine="284"/>
              <w:jc w:val="center"/>
              <w:rPr>
                <w:b/>
                <w:sz w:val="22"/>
                <w:szCs w:val="22"/>
              </w:rPr>
            </w:pPr>
            <w:r w:rsidRPr="00E5445D">
              <w:rPr>
                <w:sz w:val="22"/>
                <w:szCs w:val="22"/>
              </w:rPr>
              <w:t>…………………………</w:t>
            </w:r>
          </w:p>
        </w:tc>
      </w:tr>
      <w:tr w:rsidR="001759BA" w:rsidRPr="00E5445D" w14:paraId="2533FEAF" w14:textId="77777777" w:rsidTr="005606D3">
        <w:trPr>
          <w:trHeight w:val="843"/>
        </w:trPr>
        <w:tc>
          <w:tcPr>
            <w:tcW w:w="2830" w:type="dxa"/>
            <w:vAlign w:val="center"/>
          </w:tcPr>
          <w:p w14:paraId="68A950CB" w14:textId="77777777" w:rsidR="001759BA" w:rsidRPr="00E5445D" w:rsidRDefault="001759BA" w:rsidP="005606D3">
            <w:pPr>
              <w:tabs>
                <w:tab w:val="left" w:pos="5416"/>
              </w:tabs>
              <w:ind w:firstLine="284"/>
              <w:jc w:val="center"/>
              <w:rPr>
                <w:sz w:val="22"/>
                <w:szCs w:val="22"/>
              </w:rPr>
            </w:pPr>
            <w:r w:rsidRPr="00E5445D">
              <w:rPr>
                <w:sz w:val="22"/>
                <w:szCs w:val="22"/>
              </w:rPr>
              <w:t>Kierownik jednostki realizującej</w:t>
            </w:r>
          </w:p>
        </w:tc>
        <w:tc>
          <w:tcPr>
            <w:tcW w:w="3232" w:type="dxa"/>
            <w:vMerge/>
            <w:vAlign w:val="center"/>
          </w:tcPr>
          <w:p w14:paraId="428D7C9F" w14:textId="77777777" w:rsidR="001759BA" w:rsidRPr="00683AD4" w:rsidRDefault="001759BA" w:rsidP="005606D3">
            <w:pPr>
              <w:tabs>
                <w:tab w:val="left" w:pos="5416"/>
              </w:tabs>
              <w:ind w:firstLine="284"/>
              <w:jc w:val="center"/>
              <w:rPr>
                <w:b/>
                <w:sz w:val="22"/>
                <w:szCs w:val="22"/>
              </w:rPr>
            </w:pPr>
          </w:p>
        </w:tc>
        <w:tc>
          <w:tcPr>
            <w:tcW w:w="3118" w:type="dxa"/>
            <w:vMerge/>
            <w:vAlign w:val="center"/>
          </w:tcPr>
          <w:p w14:paraId="48F2C9C9" w14:textId="77777777" w:rsidR="001759BA" w:rsidRPr="00E5445D" w:rsidRDefault="001759BA" w:rsidP="005606D3">
            <w:pPr>
              <w:tabs>
                <w:tab w:val="left" w:pos="5416"/>
              </w:tabs>
              <w:ind w:firstLine="284"/>
              <w:jc w:val="center"/>
              <w:rPr>
                <w:b/>
                <w:sz w:val="22"/>
                <w:szCs w:val="22"/>
              </w:rPr>
            </w:pPr>
          </w:p>
        </w:tc>
      </w:tr>
      <w:tr w:rsidR="001759BA" w:rsidRPr="00E5445D" w14:paraId="563A327A" w14:textId="77777777" w:rsidTr="005606D3">
        <w:trPr>
          <w:trHeight w:val="701"/>
        </w:trPr>
        <w:tc>
          <w:tcPr>
            <w:tcW w:w="2830" w:type="dxa"/>
            <w:vAlign w:val="center"/>
          </w:tcPr>
          <w:p w14:paraId="5F208320" w14:textId="26A33BCC" w:rsidR="00345E9F" w:rsidRPr="00345E9F" w:rsidRDefault="001759BA" w:rsidP="005606D3">
            <w:pPr>
              <w:tabs>
                <w:tab w:val="left" w:pos="5416"/>
              </w:tabs>
              <w:jc w:val="center"/>
              <w:rPr>
                <w:b/>
                <w:sz w:val="22"/>
                <w:szCs w:val="22"/>
              </w:rPr>
            </w:pPr>
            <w:r w:rsidRPr="00E5445D">
              <w:rPr>
                <w:b/>
                <w:sz w:val="22"/>
                <w:szCs w:val="22"/>
              </w:rPr>
              <w:t>Członek</w:t>
            </w:r>
          </w:p>
        </w:tc>
        <w:tc>
          <w:tcPr>
            <w:tcW w:w="3232" w:type="dxa"/>
            <w:vMerge w:val="restart"/>
            <w:vAlign w:val="center"/>
          </w:tcPr>
          <w:p w14:paraId="7D53545D" w14:textId="67081208" w:rsidR="001759BA" w:rsidRPr="00683AD4" w:rsidRDefault="00F37D7A" w:rsidP="005606D3">
            <w:pPr>
              <w:tabs>
                <w:tab w:val="left" w:pos="5416"/>
              </w:tabs>
              <w:ind w:firstLine="284"/>
              <w:jc w:val="center"/>
              <w:rPr>
                <w:sz w:val="22"/>
                <w:szCs w:val="22"/>
              </w:rPr>
            </w:pPr>
            <w:r>
              <w:rPr>
                <w:sz w:val="22"/>
                <w:szCs w:val="22"/>
              </w:rPr>
              <w:t>Marcin Przywarty</w:t>
            </w:r>
          </w:p>
        </w:tc>
        <w:tc>
          <w:tcPr>
            <w:tcW w:w="3118" w:type="dxa"/>
            <w:vMerge w:val="restart"/>
            <w:vAlign w:val="center"/>
          </w:tcPr>
          <w:p w14:paraId="0959D48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E5445D" w14:paraId="5E40E59D" w14:textId="77777777" w:rsidTr="005606D3">
        <w:trPr>
          <w:trHeight w:val="852"/>
        </w:trPr>
        <w:tc>
          <w:tcPr>
            <w:tcW w:w="2830" w:type="dxa"/>
            <w:vAlign w:val="center"/>
          </w:tcPr>
          <w:p w14:paraId="11AF60F5" w14:textId="77777777" w:rsidR="001759BA" w:rsidRPr="00E5445D" w:rsidRDefault="001759BA" w:rsidP="005606D3">
            <w:pPr>
              <w:tabs>
                <w:tab w:val="left" w:pos="5416"/>
              </w:tabs>
              <w:jc w:val="center"/>
              <w:rPr>
                <w:sz w:val="22"/>
                <w:szCs w:val="22"/>
              </w:rPr>
            </w:pPr>
            <w:r w:rsidRPr="00E5445D">
              <w:rPr>
                <w:sz w:val="22"/>
                <w:szCs w:val="22"/>
              </w:rPr>
              <w:t>Osoba odpowiedzialna za opis oraz system oceny ofert</w:t>
            </w:r>
          </w:p>
        </w:tc>
        <w:tc>
          <w:tcPr>
            <w:tcW w:w="3232" w:type="dxa"/>
            <w:vMerge/>
            <w:vAlign w:val="center"/>
          </w:tcPr>
          <w:p w14:paraId="10273EB8" w14:textId="77777777" w:rsidR="001759BA" w:rsidRPr="00E5445D" w:rsidRDefault="001759BA" w:rsidP="005606D3">
            <w:pPr>
              <w:tabs>
                <w:tab w:val="left" w:pos="5416"/>
              </w:tabs>
              <w:ind w:firstLine="284"/>
              <w:jc w:val="center"/>
              <w:rPr>
                <w:sz w:val="22"/>
                <w:szCs w:val="22"/>
              </w:rPr>
            </w:pPr>
          </w:p>
        </w:tc>
        <w:tc>
          <w:tcPr>
            <w:tcW w:w="3118" w:type="dxa"/>
            <w:vMerge/>
            <w:vAlign w:val="center"/>
          </w:tcPr>
          <w:p w14:paraId="4C9DD6A9" w14:textId="77777777" w:rsidR="001759BA" w:rsidRPr="00E5445D" w:rsidRDefault="001759BA" w:rsidP="005606D3">
            <w:pPr>
              <w:tabs>
                <w:tab w:val="left" w:pos="5416"/>
              </w:tabs>
              <w:ind w:firstLine="284"/>
              <w:jc w:val="center"/>
              <w:rPr>
                <w:sz w:val="22"/>
                <w:szCs w:val="22"/>
              </w:rPr>
            </w:pPr>
          </w:p>
        </w:tc>
      </w:tr>
      <w:tr w:rsidR="001759BA" w:rsidRPr="00E5445D" w14:paraId="18D569A1" w14:textId="77777777" w:rsidTr="005606D3">
        <w:trPr>
          <w:trHeight w:val="823"/>
        </w:trPr>
        <w:tc>
          <w:tcPr>
            <w:tcW w:w="2830" w:type="dxa"/>
            <w:vAlign w:val="center"/>
          </w:tcPr>
          <w:p w14:paraId="205134B7" w14:textId="324AD829" w:rsidR="001759BA" w:rsidRPr="00E5445D" w:rsidRDefault="001759BA" w:rsidP="005606D3">
            <w:pPr>
              <w:tabs>
                <w:tab w:val="left" w:pos="5416"/>
              </w:tabs>
              <w:jc w:val="center"/>
              <w:rPr>
                <w:b/>
                <w:sz w:val="22"/>
                <w:szCs w:val="22"/>
              </w:rPr>
            </w:pPr>
            <w:r w:rsidRPr="00E5445D">
              <w:rPr>
                <w:b/>
                <w:sz w:val="22"/>
                <w:szCs w:val="22"/>
              </w:rPr>
              <w:t>Sekretarz</w:t>
            </w:r>
          </w:p>
        </w:tc>
        <w:tc>
          <w:tcPr>
            <w:tcW w:w="3232" w:type="dxa"/>
            <w:vMerge w:val="restart"/>
            <w:vAlign w:val="center"/>
          </w:tcPr>
          <w:p w14:paraId="46E1153F" w14:textId="205F8DC1" w:rsidR="00F74E8E" w:rsidRDefault="00F74E8E" w:rsidP="00F74E8E">
            <w:pPr>
              <w:tabs>
                <w:tab w:val="left" w:pos="5416"/>
              </w:tabs>
              <w:spacing w:after="120"/>
              <w:ind w:firstLine="284"/>
              <w:jc w:val="center"/>
              <w:rPr>
                <w:sz w:val="22"/>
                <w:szCs w:val="22"/>
              </w:rPr>
            </w:pPr>
            <w:r>
              <w:rPr>
                <w:sz w:val="22"/>
                <w:szCs w:val="22"/>
              </w:rPr>
              <w:t>Agnieszka Kostarelas-Filip</w:t>
            </w:r>
          </w:p>
          <w:p w14:paraId="53F55D10" w14:textId="06FD84EC" w:rsidR="00F74E8E" w:rsidRDefault="00F74E8E" w:rsidP="00F74E8E">
            <w:pPr>
              <w:tabs>
                <w:tab w:val="left" w:pos="5416"/>
              </w:tabs>
              <w:spacing w:after="120"/>
              <w:ind w:firstLine="284"/>
              <w:jc w:val="center"/>
              <w:rPr>
                <w:sz w:val="22"/>
                <w:szCs w:val="22"/>
              </w:rPr>
            </w:pPr>
            <w:r w:rsidRPr="00E5445D">
              <w:rPr>
                <w:sz w:val="22"/>
                <w:szCs w:val="22"/>
              </w:rPr>
              <w:t xml:space="preserve">w zastępstwie  </w:t>
            </w:r>
          </w:p>
          <w:p w14:paraId="08F0D4B5" w14:textId="4E5CAA12" w:rsidR="00246815" w:rsidRDefault="00246815" w:rsidP="005606D3">
            <w:pPr>
              <w:tabs>
                <w:tab w:val="left" w:pos="5416"/>
              </w:tabs>
              <w:spacing w:after="120"/>
              <w:ind w:firstLine="284"/>
              <w:jc w:val="center"/>
              <w:rPr>
                <w:sz w:val="22"/>
                <w:szCs w:val="22"/>
              </w:rPr>
            </w:pPr>
            <w:r>
              <w:rPr>
                <w:sz w:val="22"/>
                <w:szCs w:val="22"/>
              </w:rPr>
              <w:t>Aldona Marciszak</w:t>
            </w:r>
            <w:r w:rsidRPr="0047060F">
              <w:rPr>
                <w:sz w:val="22"/>
                <w:szCs w:val="22"/>
              </w:rPr>
              <w:t xml:space="preserve"> </w:t>
            </w:r>
          </w:p>
          <w:p w14:paraId="1CFB15EE" w14:textId="38D2D9BF" w:rsidR="001759BA" w:rsidRPr="00E5445D" w:rsidRDefault="001759BA" w:rsidP="00F74E8E">
            <w:pPr>
              <w:tabs>
                <w:tab w:val="left" w:pos="5416"/>
              </w:tabs>
              <w:spacing w:after="120"/>
              <w:ind w:firstLine="284"/>
              <w:jc w:val="center"/>
              <w:rPr>
                <w:sz w:val="22"/>
                <w:szCs w:val="22"/>
              </w:rPr>
            </w:pPr>
          </w:p>
        </w:tc>
        <w:tc>
          <w:tcPr>
            <w:tcW w:w="3118" w:type="dxa"/>
            <w:vMerge w:val="restart"/>
            <w:vAlign w:val="center"/>
          </w:tcPr>
          <w:p w14:paraId="74CA882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C02707" w14:paraId="0D2645EC" w14:textId="77777777" w:rsidTr="005606D3">
        <w:trPr>
          <w:trHeight w:val="990"/>
        </w:trPr>
        <w:tc>
          <w:tcPr>
            <w:tcW w:w="2830" w:type="dxa"/>
            <w:vAlign w:val="center"/>
          </w:tcPr>
          <w:p w14:paraId="4E4200E8" w14:textId="77777777" w:rsidR="001759BA" w:rsidRPr="00C02707" w:rsidRDefault="001759BA" w:rsidP="003D0C01">
            <w:pPr>
              <w:tabs>
                <w:tab w:val="left" w:pos="5416"/>
              </w:tabs>
              <w:spacing w:line="360" w:lineRule="auto"/>
              <w:ind w:firstLine="284"/>
              <w:jc w:val="center"/>
              <w:rPr>
                <w:sz w:val="22"/>
                <w:szCs w:val="22"/>
              </w:rPr>
            </w:pPr>
            <w:r w:rsidRPr="00E5445D">
              <w:rPr>
                <w:sz w:val="22"/>
                <w:szCs w:val="22"/>
              </w:rPr>
              <w:t>Jednostka prowadząca</w:t>
            </w:r>
          </w:p>
        </w:tc>
        <w:tc>
          <w:tcPr>
            <w:tcW w:w="3232" w:type="dxa"/>
            <w:vMerge/>
            <w:vAlign w:val="center"/>
          </w:tcPr>
          <w:p w14:paraId="55299FB1" w14:textId="77777777" w:rsidR="001759BA" w:rsidRPr="00C02707" w:rsidRDefault="001759BA" w:rsidP="003D0C01">
            <w:pPr>
              <w:tabs>
                <w:tab w:val="left" w:pos="5416"/>
              </w:tabs>
              <w:spacing w:line="360" w:lineRule="auto"/>
              <w:ind w:firstLine="284"/>
              <w:jc w:val="center"/>
              <w:rPr>
                <w:sz w:val="22"/>
                <w:szCs w:val="22"/>
              </w:rPr>
            </w:pPr>
          </w:p>
        </w:tc>
        <w:tc>
          <w:tcPr>
            <w:tcW w:w="3118" w:type="dxa"/>
            <w:vMerge/>
            <w:vAlign w:val="center"/>
          </w:tcPr>
          <w:p w14:paraId="38E03A38" w14:textId="77777777" w:rsidR="001759BA" w:rsidRPr="00C02707" w:rsidRDefault="001759BA" w:rsidP="003D0C01">
            <w:pPr>
              <w:tabs>
                <w:tab w:val="left" w:pos="5416"/>
              </w:tabs>
              <w:spacing w:line="360" w:lineRule="auto"/>
              <w:ind w:firstLine="284"/>
              <w:jc w:val="center"/>
              <w:rPr>
                <w:sz w:val="22"/>
                <w:szCs w:val="22"/>
              </w:rPr>
            </w:pPr>
          </w:p>
        </w:tc>
      </w:tr>
    </w:tbl>
    <w:p w14:paraId="10551E78" w14:textId="77777777" w:rsidR="001759BA" w:rsidRPr="00C83C05" w:rsidRDefault="001759BA" w:rsidP="001759BA">
      <w:pPr>
        <w:spacing w:after="160" w:line="259" w:lineRule="auto"/>
        <w:rPr>
          <w:rFonts w:ascii="Calibri" w:eastAsia="Calibri" w:hAnsi="Calibri"/>
          <w:sz w:val="22"/>
          <w:szCs w:val="22"/>
          <w:lang w:eastAsia="en-US"/>
        </w:rPr>
      </w:pPr>
    </w:p>
    <w:p w14:paraId="183E7ACD" w14:textId="77777777" w:rsidR="004E28BF" w:rsidRPr="004E28BF" w:rsidRDefault="004E28BF" w:rsidP="00A726EB">
      <w:pPr>
        <w:autoSpaceDE w:val="0"/>
        <w:autoSpaceDN w:val="0"/>
        <w:adjustRightInd w:val="0"/>
        <w:jc w:val="both"/>
        <w:rPr>
          <w:rFonts w:eastAsiaTheme="majorEastAsia"/>
          <w:sz w:val="22"/>
          <w:szCs w:val="22"/>
          <w:lang w:eastAsia="en-US"/>
        </w:rPr>
      </w:pPr>
    </w:p>
    <w:sectPr w:rsidR="004E28BF" w:rsidRPr="004E28BF" w:rsidSect="002561FD">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8A866" w14:textId="77777777" w:rsidR="002348AD" w:rsidRDefault="002348AD" w:rsidP="000F1DCF">
      <w:r>
        <w:separator/>
      </w:r>
    </w:p>
  </w:endnote>
  <w:endnote w:type="continuationSeparator" w:id="0">
    <w:p w14:paraId="430FBE02" w14:textId="77777777" w:rsidR="002348AD" w:rsidRDefault="002348AD" w:rsidP="000F1DCF">
      <w:r>
        <w:continuationSeparator/>
      </w:r>
    </w:p>
  </w:endnote>
  <w:endnote w:type="continuationNotice" w:id="1">
    <w:p w14:paraId="6CE474B0" w14:textId="77777777" w:rsidR="002348AD" w:rsidRDefault="0023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UniversPro-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3702665"/>
      <w:docPartObj>
        <w:docPartGallery w:val="Page Numbers (Bottom of Page)"/>
        <w:docPartUnique/>
      </w:docPartObj>
    </w:sdtPr>
    <w:sdtEndPr>
      <w:rPr>
        <w:sz w:val="18"/>
        <w:szCs w:val="18"/>
      </w:rPr>
    </w:sdtEndPr>
    <w:sdtContent>
      <w:p w14:paraId="6E9E32F1" w14:textId="48CA2BE4" w:rsidR="009E72A1" w:rsidRPr="009E72A1" w:rsidRDefault="009E72A1">
        <w:pPr>
          <w:pStyle w:val="Stopka"/>
          <w:jc w:val="right"/>
          <w:rPr>
            <w:sz w:val="18"/>
            <w:szCs w:val="18"/>
          </w:rPr>
        </w:pPr>
        <w:r w:rsidRPr="009E72A1">
          <w:rPr>
            <w:sz w:val="18"/>
            <w:szCs w:val="18"/>
          </w:rPr>
          <w:fldChar w:fldCharType="begin"/>
        </w:r>
        <w:r w:rsidRPr="009E72A1">
          <w:rPr>
            <w:sz w:val="18"/>
            <w:szCs w:val="18"/>
          </w:rPr>
          <w:instrText>PAGE   \* MERGEFORMAT</w:instrText>
        </w:r>
        <w:r w:rsidRPr="009E72A1">
          <w:rPr>
            <w:sz w:val="18"/>
            <w:szCs w:val="18"/>
          </w:rPr>
          <w:fldChar w:fldCharType="separate"/>
        </w:r>
        <w:r w:rsidRPr="009E72A1">
          <w:rPr>
            <w:sz w:val="18"/>
            <w:szCs w:val="18"/>
          </w:rPr>
          <w:t>2</w:t>
        </w:r>
        <w:r w:rsidRPr="009E72A1">
          <w:rPr>
            <w:sz w:val="18"/>
            <w:szCs w:val="18"/>
          </w:rPr>
          <w:fldChar w:fldCharType="end"/>
        </w:r>
      </w:p>
    </w:sdtContent>
  </w:sdt>
  <w:p w14:paraId="194E92F6" w14:textId="77777777" w:rsidR="00D67C9D" w:rsidRDefault="00D67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664740"/>
      <w:docPartObj>
        <w:docPartGallery w:val="Page Numbers (Bottom of Page)"/>
        <w:docPartUnique/>
      </w:docPartObj>
    </w:sdtPr>
    <w:sdtEndPr>
      <w:rPr>
        <w:sz w:val="18"/>
        <w:szCs w:val="18"/>
      </w:rPr>
    </w:sdtEndPr>
    <w:sdtContent>
      <w:p w14:paraId="68E19BCC" w14:textId="60458DCB" w:rsidR="0083771A" w:rsidRPr="0083771A" w:rsidRDefault="0083771A">
        <w:pPr>
          <w:pStyle w:val="Stopka"/>
          <w:jc w:val="right"/>
          <w:rPr>
            <w:sz w:val="18"/>
            <w:szCs w:val="18"/>
          </w:rPr>
        </w:pPr>
        <w:r w:rsidRPr="0083771A">
          <w:rPr>
            <w:sz w:val="18"/>
            <w:szCs w:val="18"/>
          </w:rPr>
          <w:fldChar w:fldCharType="begin"/>
        </w:r>
        <w:r w:rsidRPr="005344E4">
          <w:rPr>
            <w:sz w:val="18"/>
            <w:szCs w:val="18"/>
          </w:rPr>
          <w:instrText>PAGE   \* MERGEFORMAT</w:instrText>
        </w:r>
        <w:r w:rsidRPr="0083771A">
          <w:rPr>
            <w:sz w:val="18"/>
            <w:szCs w:val="18"/>
          </w:rPr>
          <w:fldChar w:fldCharType="separate"/>
        </w:r>
        <w:r w:rsidRPr="005344E4">
          <w:rPr>
            <w:sz w:val="18"/>
            <w:szCs w:val="18"/>
          </w:rPr>
          <w:t>2</w:t>
        </w:r>
        <w:r w:rsidRPr="0083771A">
          <w:rPr>
            <w:sz w:val="18"/>
            <w:szCs w:val="18"/>
          </w:rPr>
          <w:fldChar w:fldCharType="end"/>
        </w:r>
      </w:p>
    </w:sdtContent>
  </w:sdt>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15C27" w14:textId="77777777" w:rsidR="002348AD" w:rsidRDefault="002348AD" w:rsidP="000F1DCF">
      <w:r>
        <w:separator/>
      </w:r>
    </w:p>
  </w:footnote>
  <w:footnote w:type="continuationSeparator" w:id="0">
    <w:p w14:paraId="5296E97F" w14:textId="77777777" w:rsidR="002348AD" w:rsidRDefault="002348AD" w:rsidP="000F1DCF">
      <w:r>
        <w:continuationSeparator/>
      </w:r>
    </w:p>
  </w:footnote>
  <w:footnote w:type="continuationNotice" w:id="1">
    <w:p w14:paraId="4E638BD0" w14:textId="77777777" w:rsidR="002348AD" w:rsidRDefault="00234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A1852" w14:textId="032535F4" w:rsidR="00954E7F" w:rsidRDefault="00954E7F">
    <w:pPr>
      <w:pStyle w:val="Nagwek"/>
    </w:pPr>
  </w:p>
  <w:p w14:paraId="067D18A3" w14:textId="77777777" w:rsidR="00255AF6" w:rsidRPr="00255AF6" w:rsidRDefault="00255AF6">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BA3F" w14:textId="1899FE28" w:rsidR="001F0A16" w:rsidRDefault="001F0A16">
    <w:pPr>
      <w:pStyle w:val="Nagwek"/>
    </w:pPr>
  </w:p>
  <w:p w14:paraId="1F001D9D" w14:textId="77777777" w:rsidR="00967C75" w:rsidRPr="00967C75" w:rsidRDefault="00967C75">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16FABCBE"/>
    <w:lvl w:ilvl="0" w:tplc="43080322">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973834"/>
    <w:multiLevelType w:val="hybridMultilevel"/>
    <w:tmpl w:val="BB32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1C23A1"/>
    <w:multiLevelType w:val="hybridMultilevel"/>
    <w:tmpl w:val="76EEE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E14EF8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76375B"/>
    <w:multiLevelType w:val="hybridMultilevel"/>
    <w:tmpl w:val="BE3A6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6487E"/>
    <w:multiLevelType w:val="multilevel"/>
    <w:tmpl w:val="C9E8466C"/>
    <w:lvl w:ilvl="0">
      <w:start w:val="1"/>
      <w:numFmt w:val="decimal"/>
      <w:lvlText w:val="%1."/>
      <w:lvlJc w:val="left"/>
      <w:pPr>
        <w:ind w:left="1068" w:hanging="360"/>
      </w:pPr>
      <w:rPr>
        <w:rFonts w:hint="default"/>
      </w:rPr>
    </w:lvl>
    <w:lvl w:ilvl="1">
      <w:start w:val="1"/>
      <w:numFmt w:val="bullet"/>
      <w:lvlText w:val=""/>
      <w:lvlJc w:val="left"/>
      <w:pPr>
        <w:ind w:left="1428" w:hanging="360"/>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08914B10"/>
    <w:multiLevelType w:val="multilevel"/>
    <w:tmpl w:val="EF82F1A8"/>
    <w:lvl w:ilvl="0">
      <w:start w:val="1"/>
      <w:numFmt w:val="decimal"/>
      <w:lvlText w:val="%1)"/>
      <w:lvlJc w:val="left"/>
      <w:pPr>
        <w:tabs>
          <w:tab w:val="num" w:pos="0"/>
        </w:tabs>
        <w:ind w:left="720" w:hanging="360"/>
      </w:pPr>
      <w:rPr>
        <w:b w:val="0"/>
        <w:sz w:val="24"/>
      </w:rPr>
    </w:lvl>
    <w:lvl w:ilvl="1">
      <w:start w:val="3"/>
      <w:numFmt w:val="decimal"/>
      <w:lvlText w:val="%2)"/>
      <w:lvlJc w:val="left"/>
      <w:pPr>
        <w:tabs>
          <w:tab w:val="num" w:pos="0"/>
        </w:tabs>
        <w:ind w:left="1440" w:hanging="360"/>
      </w:pPr>
      <w:rPr>
        <w:rFonts w:ascii="Times New Roman" w:hAnsi="Times New Roman" w:cs="Times New Roman"/>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 w15:restartNumberingAfterBreak="0">
    <w:nsid w:val="0CA965D3"/>
    <w:multiLevelType w:val="hybridMultilevel"/>
    <w:tmpl w:val="3B2672C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632167"/>
    <w:multiLevelType w:val="hybridMultilevel"/>
    <w:tmpl w:val="1D92E1C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E83E1D66">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8C6421"/>
    <w:multiLevelType w:val="hybridMultilevel"/>
    <w:tmpl w:val="5162B5FC"/>
    <w:lvl w:ilvl="0" w:tplc="04150001">
      <w:start w:val="1"/>
      <w:numFmt w:val="bullet"/>
      <w:lvlText w:val=""/>
      <w:lvlJc w:val="left"/>
      <w:pPr>
        <w:ind w:left="644" w:hanging="360"/>
      </w:pPr>
      <w:rPr>
        <w:rFonts w:ascii="Symbol" w:hAnsi="Symbol" w:hint="default"/>
      </w:rPr>
    </w:lvl>
    <w:lvl w:ilvl="1" w:tplc="094867F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087ACC"/>
    <w:multiLevelType w:val="hybridMultilevel"/>
    <w:tmpl w:val="B9D84AA4"/>
    <w:lvl w:ilvl="0" w:tplc="9EEA0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8FF3711"/>
    <w:multiLevelType w:val="hybridMultilevel"/>
    <w:tmpl w:val="80826138"/>
    <w:lvl w:ilvl="0" w:tplc="A8822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4620DF"/>
    <w:multiLevelType w:val="multilevel"/>
    <w:tmpl w:val="82A2EF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1"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 w15:restartNumberingAfterBreak="0">
    <w:nsid w:val="1ED87BFD"/>
    <w:multiLevelType w:val="hybridMultilevel"/>
    <w:tmpl w:val="4B3A669C"/>
    <w:lvl w:ilvl="0" w:tplc="A81CCB7E">
      <w:start w:val="1"/>
      <w:numFmt w:val="decimal"/>
      <w:lvlText w:val="%1."/>
      <w:lvlJc w:val="left"/>
      <w:pPr>
        <w:ind w:left="1080" w:hanging="360"/>
      </w:pPr>
      <w:rPr>
        <w:rFonts w:eastAsia="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C3B0C5DE">
      <w:start w:val="1"/>
      <w:numFmt w:val="decimal"/>
      <w:lvlText w:val="%4."/>
      <w:lvlJc w:val="left"/>
      <w:pPr>
        <w:ind w:left="3240" w:hanging="360"/>
      </w:pPr>
      <w:rPr>
        <w:i w:val="0"/>
        <w:iCs/>
        <w:sz w:val="22"/>
        <w:szCs w:val="22"/>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7"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216845B8"/>
    <w:multiLevelType w:val="multilevel"/>
    <w:tmpl w:val="C9E8466C"/>
    <w:lvl w:ilvl="0">
      <w:start w:val="1"/>
      <w:numFmt w:val="decimal"/>
      <w:lvlText w:val="%1."/>
      <w:lvlJc w:val="left"/>
      <w:pPr>
        <w:ind w:left="1068" w:hanging="360"/>
      </w:pPr>
      <w:rPr>
        <w:rFonts w:hint="default"/>
      </w:rPr>
    </w:lvl>
    <w:lvl w:ilvl="1">
      <w:start w:val="1"/>
      <w:numFmt w:val="bullet"/>
      <w:lvlText w:val=""/>
      <w:lvlJc w:val="left"/>
      <w:pPr>
        <w:ind w:left="1428" w:hanging="360"/>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8E7599"/>
    <w:multiLevelType w:val="multilevel"/>
    <w:tmpl w:val="90A465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97F3630"/>
    <w:multiLevelType w:val="hybridMultilevel"/>
    <w:tmpl w:val="3ADC79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9806BF2C">
      <w:numFmt w:val="bullet"/>
      <w:lvlText w:val="•"/>
      <w:lvlJc w:val="left"/>
      <w:pPr>
        <w:ind w:left="3945" w:hanging="705"/>
      </w:pPr>
      <w:rPr>
        <w:rFonts w:ascii="Times New Roman" w:eastAsia="Calibri" w:hAnsi="Times New Roman" w:cs="Times New Roman"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4" w15:restartNumberingAfterBreak="0">
    <w:nsid w:val="2D1530BD"/>
    <w:multiLevelType w:val="hybridMultilevel"/>
    <w:tmpl w:val="223E108A"/>
    <w:lvl w:ilvl="0" w:tplc="D1D0C9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D1776C9"/>
    <w:multiLevelType w:val="hybridMultilevel"/>
    <w:tmpl w:val="A0BE3910"/>
    <w:lvl w:ilvl="0" w:tplc="A72A69D0">
      <w:start w:val="1"/>
      <w:numFmt w:val="decimal"/>
      <w:lvlText w:val="%1."/>
      <w:lvlJc w:val="left"/>
      <w:pPr>
        <w:ind w:left="360" w:hanging="360"/>
      </w:pPr>
      <w:rPr>
        <w:rFonts w:cs="Times New Roman"/>
        <w:b w:val="0"/>
        <w:i w:val="0"/>
        <w:iCs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FE81E5A"/>
    <w:multiLevelType w:val="hybridMultilevel"/>
    <w:tmpl w:val="39FE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1E019A"/>
    <w:multiLevelType w:val="hybridMultilevel"/>
    <w:tmpl w:val="F59E64B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AF2B15"/>
    <w:multiLevelType w:val="hybridMultilevel"/>
    <w:tmpl w:val="A2CC18C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DC8EBD50">
      <w:start w:val="1"/>
      <w:numFmt w:val="lowerLetter"/>
      <w:lvlText w:val="%3)"/>
      <w:lvlJc w:val="left"/>
      <w:pPr>
        <w:ind w:left="2772" w:hanging="360"/>
      </w:pPr>
      <w:rPr>
        <w:rFonts w:hint="default"/>
      </w:rPr>
    </w:lvl>
    <w:lvl w:ilvl="3" w:tplc="F86AA704">
      <w:start w:val="1"/>
      <w:numFmt w:val="decimal"/>
      <w:lvlText w:val="%4."/>
      <w:lvlJc w:val="left"/>
      <w:pPr>
        <w:ind w:left="3312" w:hanging="360"/>
      </w:pPr>
      <w:rPr>
        <w:rFonts w:hint="default"/>
      </w:r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56D52F7"/>
    <w:multiLevelType w:val="hybridMultilevel"/>
    <w:tmpl w:val="5C60477E"/>
    <w:lvl w:ilvl="0" w:tplc="04150001">
      <w:start w:val="1"/>
      <w:numFmt w:val="bullet"/>
      <w:lvlText w:val=""/>
      <w:lvlJc w:val="left"/>
      <w:pPr>
        <w:ind w:left="644" w:hanging="360"/>
      </w:pPr>
      <w:rPr>
        <w:rFonts w:ascii="Symbol" w:hAnsi="Symbol" w:hint="default"/>
      </w:rPr>
    </w:lvl>
    <w:lvl w:ilvl="1" w:tplc="F6CC778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7A4A77"/>
    <w:multiLevelType w:val="hybridMultilevel"/>
    <w:tmpl w:val="81BEC9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63B4362"/>
    <w:multiLevelType w:val="hybridMultilevel"/>
    <w:tmpl w:val="996410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6981850"/>
    <w:multiLevelType w:val="hybridMultilevel"/>
    <w:tmpl w:val="F02EB466"/>
    <w:lvl w:ilvl="0" w:tplc="2C3EC13A">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3E883618">
      <w:start w:val="1"/>
      <w:numFmt w:val="lowerLetter"/>
      <w:lvlText w:val="%3)"/>
      <w:lvlJc w:val="left"/>
      <w:pPr>
        <w:ind w:left="2340" w:hanging="360"/>
      </w:pPr>
      <w:rPr>
        <w:rFonts w:hint="default"/>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FE322B"/>
    <w:multiLevelType w:val="hybridMultilevel"/>
    <w:tmpl w:val="996410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A0AB4"/>
    <w:multiLevelType w:val="hybridMultilevel"/>
    <w:tmpl w:val="61020C6E"/>
    <w:lvl w:ilvl="0" w:tplc="23BC48AC">
      <w:start w:val="1"/>
      <w:numFmt w:val="lowerLetter"/>
      <w:lvlText w:val="%1)"/>
      <w:lvlJc w:val="left"/>
      <w:pPr>
        <w:ind w:left="360" w:hanging="360"/>
      </w:pPr>
      <w:rPr>
        <w:b w:val="0"/>
        <w:bCs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15:restartNumberingAfterBreak="0">
    <w:nsid w:val="427B1FA8"/>
    <w:multiLevelType w:val="hybridMultilevel"/>
    <w:tmpl w:val="29FCF1F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0E6F81"/>
    <w:multiLevelType w:val="hybridMultilevel"/>
    <w:tmpl w:val="81BEC9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D950F36"/>
    <w:multiLevelType w:val="hybridMultilevel"/>
    <w:tmpl w:val="E67E1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E30B4A"/>
    <w:multiLevelType w:val="multilevel"/>
    <w:tmpl w:val="C9EAD3E6"/>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6" w15:restartNumberingAfterBreak="0">
    <w:nsid w:val="50366A67"/>
    <w:multiLevelType w:val="hybridMultilevel"/>
    <w:tmpl w:val="07021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0C2B92"/>
    <w:multiLevelType w:val="hybridMultilevel"/>
    <w:tmpl w:val="81BEC9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D7E7F8A"/>
    <w:multiLevelType w:val="hybridMultilevel"/>
    <w:tmpl w:val="3D8A6402"/>
    <w:lvl w:ilvl="0" w:tplc="3A3441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15:restartNumberingAfterBreak="0">
    <w:nsid w:val="5EC50943"/>
    <w:multiLevelType w:val="hybridMultilevel"/>
    <w:tmpl w:val="46860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AA093F"/>
    <w:multiLevelType w:val="hybridMultilevel"/>
    <w:tmpl w:val="996410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121DB"/>
    <w:multiLevelType w:val="hybridMultilevel"/>
    <w:tmpl w:val="5FEE899C"/>
    <w:lvl w:ilvl="0" w:tplc="98547046">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F054FF5"/>
    <w:multiLevelType w:val="multilevel"/>
    <w:tmpl w:val="C03A0C56"/>
    <w:lvl w:ilvl="0">
      <w:start w:val="1"/>
      <w:numFmt w:val="decimal"/>
      <w:lvlText w:val="%1."/>
      <w:lvlJc w:val="left"/>
      <w:pPr>
        <w:ind w:left="1068" w:hanging="360"/>
      </w:pPr>
      <w:rPr>
        <w:rFonts w:hint="default"/>
      </w:rPr>
    </w:lvl>
    <w:lvl w:ilvl="1">
      <w:start w:val="1"/>
      <w:numFmt w:val="bullet"/>
      <w:lvlText w:val=""/>
      <w:lvlJc w:val="left"/>
      <w:pPr>
        <w:ind w:left="1428" w:hanging="360"/>
      </w:pPr>
      <w:rPr>
        <w:rFonts w:ascii="Symbol" w:hAnsi="Symbol" w:hint="default"/>
      </w:rPr>
    </w:lvl>
    <w:lvl w:ilvl="2">
      <w:start w:val="1"/>
      <w:numFmt w:val="decimal"/>
      <w:lvlText w:val="%1.%2.%3."/>
      <w:lvlJc w:val="left"/>
      <w:pPr>
        <w:ind w:left="1932" w:hanging="504"/>
      </w:pPr>
    </w:lvl>
    <w:lvl w:ilvl="3">
      <w:start w:val="1"/>
      <w:numFmt w:val="bullet"/>
      <w:lvlText w:val=""/>
      <w:lvlJc w:val="left"/>
      <w:pPr>
        <w:ind w:left="720" w:hanging="360"/>
      </w:pPr>
      <w:rPr>
        <w:rFonts w:ascii="Symbol" w:hAnsi="Symbol" w:hint="default"/>
      </w:rPr>
    </w:lvl>
    <w:lvl w:ilvl="4">
      <w:start w:val="1"/>
      <w:numFmt w:val="bullet"/>
      <w:lvlText w:val="o"/>
      <w:lvlJc w:val="left"/>
      <w:pPr>
        <w:ind w:left="2508" w:hanging="360"/>
      </w:pPr>
      <w:rPr>
        <w:rFonts w:ascii="Courier New" w:hAnsi="Courier New" w:cs="Courier New"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3" w15:restartNumberingAfterBreak="0">
    <w:nsid w:val="70AD69C2"/>
    <w:multiLevelType w:val="hybridMultilevel"/>
    <w:tmpl w:val="3F34F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086BB28">
      <w:start w:val="133"/>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3B659EF"/>
    <w:multiLevelType w:val="hybridMultilevel"/>
    <w:tmpl w:val="DD86197E"/>
    <w:lvl w:ilvl="0" w:tplc="A8822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3336">
    <w:abstractNumId w:val="74"/>
  </w:num>
  <w:num w:numId="2" w16cid:durableId="1287083151">
    <w:abstractNumId w:val="95"/>
  </w:num>
  <w:num w:numId="3" w16cid:durableId="912591745">
    <w:abstractNumId w:val="21"/>
  </w:num>
  <w:num w:numId="4" w16cid:durableId="137964631">
    <w:abstractNumId w:val="50"/>
  </w:num>
  <w:num w:numId="5" w16cid:durableId="1938058398">
    <w:abstractNumId w:val="67"/>
  </w:num>
  <w:num w:numId="6" w16cid:durableId="2096854388">
    <w:abstractNumId w:val="81"/>
  </w:num>
  <w:num w:numId="7" w16cid:durableId="1816099818">
    <w:abstractNumId w:val="6"/>
  </w:num>
  <w:num w:numId="8" w16cid:durableId="1587418052">
    <w:abstractNumId w:val="27"/>
  </w:num>
  <w:num w:numId="9" w16cid:durableId="449209551">
    <w:abstractNumId w:val="91"/>
  </w:num>
  <w:num w:numId="10" w16cid:durableId="1229415255">
    <w:abstractNumId w:val="83"/>
  </w:num>
  <w:num w:numId="11" w16cid:durableId="1909732484">
    <w:abstractNumId w:val="55"/>
  </w:num>
  <w:num w:numId="12" w16cid:durableId="2009794309">
    <w:abstractNumId w:val="68"/>
  </w:num>
  <w:num w:numId="13" w16cid:durableId="1160658392">
    <w:abstractNumId w:val="51"/>
  </w:num>
  <w:num w:numId="14" w16cid:durableId="961113321">
    <w:abstractNumId w:val="35"/>
  </w:num>
  <w:num w:numId="15" w16cid:durableId="177350652">
    <w:abstractNumId w:val="39"/>
  </w:num>
  <w:num w:numId="16" w16cid:durableId="1641767445">
    <w:abstractNumId w:val="63"/>
  </w:num>
  <w:num w:numId="17" w16cid:durableId="786315542">
    <w:abstractNumId w:val="87"/>
  </w:num>
  <w:num w:numId="18" w16cid:durableId="203179371">
    <w:abstractNumId w:val="62"/>
  </w:num>
  <w:num w:numId="19" w16cid:durableId="2073652198">
    <w:abstractNumId w:val="37"/>
  </w:num>
  <w:num w:numId="20" w16cid:durableId="1879733876">
    <w:abstractNumId w:val="43"/>
  </w:num>
  <w:num w:numId="21" w16cid:durableId="763645704">
    <w:abstractNumId w:val="48"/>
  </w:num>
  <w:num w:numId="22" w16cid:durableId="2067218038">
    <w:abstractNumId w:val="60"/>
  </w:num>
  <w:num w:numId="23" w16cid:durableId="1096826239">
    <w:abstractNumId w:val="41"/>
  </w:num>
  <w:num w:numId="24" w16cid:durableId="1488478150">
    <w:abstractNumId w:val="29"/>
  </w:num>
  <w:num w:numId="25" w16cid:durableId="1844197436">
    <w:abstractNumId w:val="49"/>
  </w:num>
  <w:num w:numId="26" w16cid:durableId="775370345">
    <w:abstractNumId w:val="97"/>
  </w:num>
  <w:num w:numId="27" w16cid:durableId="504319095">
    <w:abstractNumId w:val="57"/>
  </w:num>
  <w:num w:numId="28" w16cid:durableId="444693181">
    <w:abstractNumId w:val="23"/>
  </w:num>
  <w:num w:numId="29" w16cid:durableId="537478211">
    <w:abstractNumId w:val="12"/>
  </w:num>
  <w:num w:numId="30" w16cid:durableId="645404265">
    <w:abstractNumId w:val="5"/>
  </w:num>
  <w:num w:numId="31" w16cid:durableId="500893588">
    <w:abstractNumId w:val="4"/>
  </w:num>
  <w:num w:numId="32" w16cid:durableId="854928140">
    <w:abstractNumId w:val="15"/>
  </w:num>
  <w:num w:numId="33" w16cid:durableId="2003388209">
    <w:abstractNumId w:val="33"/>
  </w:num>
  <w:num w:numId="34" w16cid:durableId="1095515966">
    <w:abstractNumId w:val="22"/>
  </w:num>
  <w:num w:numId="35" w16cid:durableId="463544758">
    <w:abstractNumId w:val="80"/>
  </w:num>
  <w:num w:numId="36" w16cid:durableId="11760283">
    <w:abstractNumId w:val="69"/>
  </w:num>
  <w:num w:numId="37" w16cid:durableId="1354188158">
    <w:abstractNumId w:val="77"/>
  </w:num>
  <w:num w:numId="38" w16cid:durableId="478034788">
    <w:abstractNumId w:val="71"/>
  </w:num>
  <w:num w:numId="39" w16cid:durableId="1972133107">
    <w:abstractNumId w:val="31"/>
  </w:num>
  <w:num w:numId="40" w16cid:durableId="690766246">
    <w:abstractNumId w:val="20"/>
  </w:num>
  <w:num w:numId="41" w16cid:durableId="2052685404">
    <w:abstractNumId w:val="66"/>
  </w:num>
  <w:num w:numId="42" w16cid:durableId="1589652806">
    <w:abstractNumId w:val="11"/>
  </w:num>
  <w:num w:numId="43" w16cid:durableId="5316409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2171377">
    <w:abstractNumId w:val="1"/>
  </w:num>
  <w:num w:numId="45" w16cid:durableId="1801456778">
    <w:abstractNumId w:val="2"/>
  </w:num>
  <w:num w:numId="46" w16cid:durableId="752051542">
    <w:abstractNumId w:val="79"/>
  </w:num>
  <w:num w:numId="47" w16cid:durableId="18055352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94585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94816623">
    <w:abstractNumId w:val="25"/>
  </w:num>
  <w:num w:numId="50" w16cid:durableId="1975333857">
    <w:abstractNumId w:val="3"/>
  </w:num>
  <w:num w:numId="51" w16cid:durableId="480316389">
    <w:abstractNumId w:val="56"/>
  </w:num>
  <w:num w:numId="52" w16cid:durableId="318387633">
    <w:abstractNumId w:val="30"/>
    <w:lvlOverride w:ilvl="0">
      <w:startOverride w:val="1"/>
    </w:lvlOverride>
  </w:num>
  <w:num w:numId="53" w16cid:durableId="1509515980">
    <w:abstractNumId w:val="58"/>
  </w:num>
  <w:num w:numId="54" w16cid:durableId="929199242">
    <w:abstractNumId w:val="72"/>
  </w:num>
  <w:num w:numId="55" w16cid:durableId="775175136">
    <w:abstractNumId w:val="45"/>
  </w:num>
  <w:num w:numId="56" w16cid:durableId="1782630">
    <w:abstractNumId w:val="65"/>
  </w:num>
  <w:num w:numId="57" w16cid:durableId="4533350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69012044">
    <w:abstractNumId w:val="24"/>
  </w:num>
  <w:num w:numId="59" w16cid:durableId="274991943">
    <w:abstractNumId w:val="36"/>
  </w:num>
  <w:num w:numId="60" w16cid:durableId="1624573094">
    <w:abstractNumId w:val="88"/>
  </w:num>
  <w:num w:numId="61" w16cid:durableId="97453177">
    <w:abstractNumId w:val="98"/>
  </w:num>
  <w:num w:numId="62" w16cid:durableId="1002854321">
    <w:abstractNumId w:val="89"/>
  </w:num>
  <w:num w:numId="63" w16cid:durableId="1032193086">
    <w:abstractNumId w:val="16"/>
  </w:num>
  <w:num w:numId="64" w16cid:durableId="722875443">
    <w:abstractNumId w:val="99"/>
  </w:num>
  <w:num w:numId="65" w16cid:durableId="959802398">
    <w:abstractNumId w:val="34"/>
  </w:num>
  <w:num w:numId="66" w16cid:durableId="120223479">
    <w:abstractNumId w:val="59"/>
  </w:num>
  <w:num w:numId="67" w16cid:durableId="1895580512">
    <w:abstractNumId w:val="14"/>
  </w:num>
  <w:num w:numId="68" w16cid:durableId="1082340806">
    <w:abstractNumId w:val="85"/>
  </w:num>
  <w:num w:numId="69" w16cid:durableId="300965013">
    <w:abstractNumId w:val="28"/>
  </w:num>
  <w:num w:numId="70" w16cid:durableId="1507599746">
    <w:abstractNumId w:val="40"/>
  </w:num>
  <w:num w:numId="71" w16cid:durableId="1609657010">
    <w:abstractNumId w:val="13"/>
  </w:num>
  <w:num w:numId="72" w16cid:durableId="1510556104">
    <w:abstractNumId w:val="75"/>
  </w:num>
  <w:num w:numId="73" w16cid:durableId="2039158103">
    <w:abstractNumId w:val="19"/>
  </w:num>
  <w:num w:numId="74" w16cid:durableId="1382486803">
    <w:abstractNumId w:val="52"/>
  </w:num>
  <w:num w:numId="75" w16cid:durableId="1766226321">
    <w:abstractNumId w:val="47"/>
  </w:num>
  <w:num w:numId="76" w16cid:durableId="614867817">
    <w:abstractNumId w:val="42"/>
  </w:num>
  <w:num w:numId="77" w16cid:durableId="1346706645">
    <w:abstractNumId w:val="90"/>
  </w:num>
  <w:num w:numId="78" w16cid:durableId="398137064">
    <w:abstractNumId w:val="93"/>
  </w:num>
  <w:num w:numId="79" w16cid:durableId="1964193663">
    <w:abstractNumId w:val="86"/>
  </w:num>
  <w:num w:numId="80" w16cid:durableId="1403796822">
    <w:abstractNumId w:val="18"/>
  </w:num>
  <w:num w:numId="81" w16cid:durableId="1754163704">
    <w:abstractNumId w:val="84"/>
  </w:num>
  <w:num w:numId="82" w16cid:durableId="514195600">
    <w:abstractNumId w:val="61"/>
  </w:num>
  <w:num w:numId="83" w16cid:durableId="1288664830">
    <w:abstractNumId w:val="53"/>
  </w:num>
  <w:num w:numId="84" w16cid:durableId="1206912174">
    <w:abstractNumId w:val="78"/>
  </w:num>
  <w:num w:numId="85" w16cid:durableId="725615733">
    <w:abstractNumId w:val="70"/>
  </w:num>
  <w:num w:numId="86" w16cid:durableId="987898791">
    <w:abstractNumId w:val="7"/>
  </w:num>
  <w:num w:numId="87" w16cid:durableId="1799835919">
    <w:abstractNumId w:val="8"/>
  </w:num>
  <w:num w:numId="88" w16cid:durableId="76678497">
    <w:abstractNumId w:val="73"/>
  </w:num>
  <w:num w:numId="89" w16cid:durableId="36510811">
    <w:abstractNumId w:val="46"/>
  </w:num>
  <w:num w:numId="90" w16cid:durableId="186796012">
    <w:abstractNumId w:val="44"/>
  </w:num>
  <w:num w:numId="91" w16cid:durableId="739451084">
    <w:abstractNumId w:val="76"/>
  </w:num>
  <w:num w:numId="92" w16cid:durableId="1506172206">
    <w:abstractNumId w:val="38"/>
  </w:num>
  <w:num w:numId="93" w16cid:durableId="1554006156">
    <w:abstractNumId w:val="54"/>
  </w:num>
  <w:num w:numId="94" w16cid:durableId="1899629424">
    <w:abstractNumId w:val="17"/>
  </w:num>
  <w:num w:numId="95" w16cid:durableId="1607811559">
    <w:abstractNumId w:val="92"/>
  </w:num>
  <w:num w:numId="96" w16cid:durableId="2008753172">
    <w:abstractNumId w:val="26"/>
  </w:num>
  <w:num w:numId="97" w16cid:durableId="1238318704">
    <w:abstractNumId w:val="9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1E14"/>
    <w:rsid w:val="00007B28"/>
    <w:rsid w:val="00007E72"/>
    <w:rsid w:val="0001016A"/>
    <w:rsid w:val="0001132F"/>
    <w:rsid w:val="00011439"/>
    <w:rsid w:val="00011FAA"/>
    <w:rsid w:val="00012548"/>
    <w:rsid w:val="000139F2"/>
    <w:rsid w:val="00014A8A"/>
    <w:rsid w:val="000151F9"/>
    <w:rsid w:val="00015B95"/>
    <w:rsid w:val="00016162"/>
    <w:rsid w:val="00016C16"/>
    <w:rsid w:val="00016F35"/>
    <w:rsid w:val="000179DD"/>
    <w:rsid w:val="0002171C"/>
    <w:rsid w:val="00021F08"/>
    <w:rsid w:val="0002409D"/>
    <w:rsid w:val="0002409E"/>
    <w:rsid w:val="00024159"/>
    <w:rsid w:val="00024441"/>
    <w:rsid w:val="00024889"/>
    <w:rsid w:val="00024AF6"/>
    <w:rsid w:val="00024D16"/>
    <w:rsid w:val="000254C7"/>
    <w:rsid w:val="000255BE"/>
    <w:rsid w:val="000262FC"/>
    <w:rsid w:val="000267DF"/>
    <w:rsid w:val="000278ED"/>
    <w:rsid w:val="00030B04"/>
    <w:rsid w:val="0003108C"/>
    <w:rsid w:val="0003224C"/>
    <w:rsid w:val="0003225D"/>
    <w:rsid w:val="00033FF9"/>
    <w:rsid w:val="00034588"/>
    <w:rsid w:val="00035224"/>
    <w:rsid w:val="00035C62"/>
    <w:rsid w:val="00036A89"/>
    <w:rsid w:val="00036FD6"/>
    <w:rsid w:val="000408BE"/>
    <w:rsid w:val="00041CC2"/>
    <w:rsid w:val="00042448"/>
    <w:rsid w:val="0004264B"/>
    <w:rsid w:val="000436EE"/>
    <w:rsid w:val="0004373B"/>
    <w:rsid w:val="00043BCE"/>
    <w:rsid w:val="00043DA7"/>
    <w:rsid w:val="000450C6"/>
    <w:rsid w:val="000452F0"/>
    <w:rsid w:val="00045936"/>
    <w:rsid w:val="00045C5A"/>
    <w:rsid w:val="00046CE9"/>
    <w:rsid w:val="000503D3"/>
    <w:rsid w:val="0005041E"/>
    <w:rsid w:val="00050AE6"/>
    <w:rsid w:val="000519A6"/>
    <w:rsid w:val="00051F65"/>
    <w:rsid w:val="000521B3"/>
    <w:rsid w:val="00052E83"/>
    <w:rsid w:val="000530B3"/>
    <w:rsid w:val="00053791"/>
    <w:rsid w:val="00053B70"/>
    <w:rsid w:val="0005502D"/>
    <w:rsid w:val="00055E97"/>
    <w:rsid w:val="00055F23"/>
    <w:rsid w:val="0005623C"/>
    <w:rsid w:val="0005768C"/>
    <w:rsid w:val="0005772A"/>
    <w:rsid w:val="00061705"/>
    <w:rsid w:val="0006246E"/>
    <w:rsid w:val="00063DB3"/>
    <w:rsid w:val="00064F52"/>
    <w:rsid w:val="00065D2D"/>
    <w:rsid w:val="00065F3E"/>
    <w:rsid w:val="0006778A"/>
    <w:rsid w:val="00067B80"/>
    <w:rsid w:val="000702E7"/>
    <w:rsid w:val="00070355"/>
    <w:rsid w:val="00070A95"/>
    <w:rsid w:val="00071677"/>
    <w:rsid w:val="00072F3C"/>
    <w:rsid w:val="00073444"/>
    <w:rsid w:val="000741E0"/>
    <w:rsid w:val="000746CE"/>
    <w:rsid w:val="00075861"/>
    <w:rsid w:val="00075F3E"/>
    <w:rsid w:val="0007618E"/>
    <w:rsid w:val="000778FB"/>
    <w:rsid w:val="00077BA1"/>
    <w:rsid w:val="00077DF6"/>
    <w:rsid w:val="00080BA5"/>
    <w:rsid w:val="00080E73"/>
    <w:rsid w:val="0008280E"/>
    <w:rsid w:val="000828F2"/>
    <w:rsid w:val="00082FED"/>
    <w:rsid w:val="00084010"/>
    <w:rsid w:val="0008405C"/>
    <w:rsid w:val="00084B5A"/>
    <w:rsid w:val="00084E5C"/>
    <w:rsid w:val="00086526"/>
    <w:rsid w:val="00086AB6"/>
    <w:rsid w:val="00086F0F"/>
    <w:rsid w:val="000871DB"/>
    <w:rsid w:val="00087C7A"/>
    <w:rsid w:val="000910CE"/>
    <w:rsid w:val="0009361A"/>
    <w:rsid w:val="00093844"/>
    <w:rsid w:val="00094B4F"/>
    <w:rsid w:val="00097C94"/>
    <w:rsid w:val="000A12A1"/>
    <w:rsid w:val="000A1C9C"/>
    <w:rsid w:val="000A1E59"/>
    <w:rsid w:val="000A2873"/>
    <w:rsid w:val="000A3677"/>
    <w:rsid w:val="000A43B7"/>
    <w:rsid w:val="000A4BC7"/>
    <w:rsid w:val="000A50C3"/>
    <w:rsid w:val="000A5951"/>
    <w:rsid w:val="000A69E2"/>
    <w:rsid w:val="000A6F36"/>
    <w:rsid w:val="000A6F8A"/>
    <w:rsid w:val="000A7928"/>
    <w:rsid w:val="000B003C"/>
    <w:rsid w:val="000B114D"/>
    <w:rsid w:val="000B1CE6"/>
    <w:rsid w:val="000B30A0"/>
    <w:rsid w:val="000B391F"/>
    <w:rsid w:val="000B3AD8"/>
    <w:rsid w:val="000B484D"/>
    <w:rsid w:val="000B4D5B"/>
    <w:rsid w:val="000B608D"/>
    <w:rsid w:val="000B7C6C"/>
    <w:rsid w:val="000C0411"/>
    <w:rsid w:val="000C08A0"/>
    <w:rsid w:val="000C2257"/>
    <w:rsid w:val="000C2BD1"/>
    <w:rsid w:val="000C2C21"/>
    <w:rsid w:val="000C3885"/>
    <w:rsid w:val="000C41EB"/>
    <w:rsid w:val="000C46F8"/>
    <w:rsid w:val="000C557A"/>
    <w:rsid w:val="000C69C9"/>
    <w:rsid w:val="000C6C44"/>
    <w:rsid w:val="000C6E02"/>
    <w:rsid w:val="000C735D"/>
    <w:rsid w:val="000C74C2"/>
    <w:rsid w:val="000C7629"/>
    <w:rsid w:val="000C7EA3"/>
    <w:rsid w:val="000C7F8C"/>
    <w:rsid w:val="000D0DB6"/>
    <w:rsid w:val="000D1E74"/>
    <w:rsid w:val="000D1EB6"/>
    <w:rsid w:val="000D2A39"/>
    <w:rsid w:val="000D390A"/>
    <w:rsid w:val="000D3D99"/>
    <w:rsid w:val="000D4695"/>
    <w:rsid w:val="000D504C"/>
    <w:rsid w:val="000D55A8"/>
    <w:rsid w:val="000D59CE"/>
    <w:rsid w:val="000D6332"/>
    <w:rsid w:val="000D778E"/>
    <w:rsid w:val="000D7E83"/>
    <w:rsid w:val="000E0A94"/>
    <w:rsid w:val="000E0ED4"/>
    <w:rsid w:val="000E1544"/>
    <w:rsid w:val="000E173E"/>
    <w:rsid w:val="000E1C42"/>
    <w:rsid w:val="000E1D21"/>
    <w:rsid w:val="000E3188"/>
    <w:rsid w:val="000E3270"/>
    <w:rsid w:val="000E355E"/>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5EA3"/>
    <w:rsid w:val="000F6671"/>
    <w:rsid w:val="000F6750"/>
    <w:rsid w:val="000F7318"/>
    <w:rsid w:val="000F78A0"/>
    <w:rsid w:val="00100D05"/>
    <w:rsid w:val="001016C6"/>
    <w:rsid w:val="00101A2B"/>
    <w:rsid w:val="00104143"/>
    <w:rsid w:val="00104E69"/>
    <w:rsid w:val="0010510E"/>
    <w:rsid w:val="001055BB"/>
    <w:rsid w:val="00105631"/>
    <w:rsid w:val="001063DB"/>
    <w:rsid w:val="001069F1"/>
    <w:rsid w:val="00106D21"/>
    <w:rsid w:val="00110CE6"/>
    <w:rsid w:val="00110D3E"/>
    <w:rsid w:val="00110E1E"/>
    <w:rsid w:val="00112897"/>
    <w:rsid w:val="00113196"/>
    <w:rsid w:val="00113CD4"/>
    <w:rsid w:val="001144A7"/>
    <w:rsid w:val="0011460F"/>
    <w:rsid w:val="00114ABA"/>
    <w:rsid w:val="00114DA5"/>
    <w:rsid w:val="00114E78"/>
    <w:rsid w:val="00114F4F"/>
    <w:rsid w:val="00115D7F"/>
    <w:rsid w:val="00116C5E"/>
    <w:rsid w:val="00116EAA"/>
    <w:rsid w:val="00117109"/>
    <w:rsid w:val="00117A28"/>
    <w:rsid w:val="00117E71"/>
    <w:rsid w:val="00121AAD"/>
    <w:rsid w:val="00121ECB"/>
    <w:rsid w:val="00122345"/>
    <w:rsid w:val="001223CB"/>
    <w:rsid w:val="001235BC"/>
    <w:rsid w:val="00123A83"/>
    <w:rsid w:val="00124DE6"/>
    <w:rsid w:val="00124FA0"/>
    <w:rsid w:val="00125424"/>
    <w:rsid w:val="00125CAB"/>
    <w:rsid w:val="001272CC"/>
    <w:rsid w:val="00130644"/>
    <w:rsid w:val="0013123F"/>
    <w:rsid w:val="00131911"/>
    <w:rsid w:val="00131B26"/>
    <w:rsid w:val="00131E3A"/>
    <w:rsid w:val="001323B3"/>
    <w:rsid w:val="001331F0"/>
    <w:rsid w:val="001334CF"/>
    <w:rsid w:val="001339C7"/>
    <w:rsid w:val="00135E48"/>
    <w:rsid w:val="001370D0"/>
    <w:rsid w:val="001402A0"/>
    <w:rsid w:val="0014055F"/>
    <w:rsid w:val="001412E3"/>
    <w:rsid w:val="001413BE"/>
    <w:rsid w:val="00142312"/>
    <w:rsid w:val="00142A1B"/>
    <w:rsid w:val="00142F98"/>
    <w:rsid w:val="00145065"/>
    <w:rsid w:val="00145388"/>
    <w:rsid w:val="001456FC"/>
    <w:rsid w:val="001457F3"/>
    <w:rsid w:val="00146475"/>
    <w:rsid w:val="00150329"/>
    <w:rsid w:val="00150742"/>
    <w:rsid w:val="001512BA"/>
    <w:rsid w:val="001515DD"/>
    <w:rsid w:val="001537D4"/>
    <w:rsid w:val="0015398B"/>
    <w:rsid w:val="00154A46"/>
    <w:rsid w:val="00154BBE"/>
    <w:rsid w:val="00155272"/>
    <w:rsid w:val="00155DE6"/>
    <w:rsid w:val="00160B56"/>
    <w:rsid w:val="00161E88"/>
    <w:rsid w:val="00162512"/>
    <w:rsid w:val="001628D0"/>
    <w:rsid w:val="001637DD"/>
    <w:rsid w:val="0016477E"/>
    <w:rsid w:val="001648A5"/>
    <w:rsid w:val="00164971"/>
    <w:rsid w:val="00164B7C"/>
    <w:rsid w:val="00165F35"/>
    <w:rsid w:val="00170449"/>
    <w:rsid w:val="00170CCE"/>
    <w:rsid w:val="00170CE0"/>
    <w:rsid w:val="00171669"/>
    <w:rsid w:val="0017194A"/>
    <w:rsid w:val="00173278"/>
    <w:rsid w:val="001734FC"/>
    <w:rsid w:val="0017530F"/>
    <w:rsid w:val="001759BA"/>
    <w:rsid w:val="001762B5"/>
    <w:rsid w:val="00177863"/>
    <w:rsid w:val="00177AAF"/>
    <w:rsid w:val="00180145"/>
    <w:rsid w:val="00181BBB"/>
    <w:rsid w:val="00181F30"/>
    <w:rsid w:val="001824BD"/>
    <w:rsid w:val="0018257D"/>
    <w:rsid w:val="0018285D"/>
    <w:rsid w:val="00185E3B"/>
    <w:rsid w:val="00185F07"/>
    <w:rsid w:val="00187357"/>
    <w:rsid w:val="00187847"/>
    <w:rsid w:val="00190571"/>
    <w:rsid w:val="001925BC"/>
    <w:rsid w:val="00192868"/>
    <w:rsid w:val="00194316"/>
    <w:rsid w:val="00194B35"/>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059"/>
    <w:rsid w:val="001B30C5"/>
    <w:rsid w:val="001B42DA"/>
    <w:rsid w:val="001B4630"/>
    <w:rsid w:val="001B46AE"/>
    <w:rsid w:val="001B47BE"/>
    <w:rsid w:val="001B4AF7"/>
    <w:rsid w:val="001B4F32"/>
    <w:rsid w:val="001B543A"/>
    <w:rsid w:val="001B5995"/>
    <w:rsid w:val="001B6665"/>
    <w:rsid w:val="001B6DA1"/>
    <w:rsid w:val="001B70C8"/>
    <w:rsid w:val="001B7D91"/>
    <w:rsid w:val="001C1481"/>
    <w:rsid w:val="001C25CC"/>
    <w:rsid w:val="001C3311"/>
    <w:rsid w:val="001C46B2"/>
    <w:rsid w:val="001C4A2D"/>
    <w:rsid w:val="001C5024"/>
    <w:rsid w:val="001C5539"/>
    <w:rsid w:val="001C6784"/>
    <w:rsid w:val="001C6A9E"/>
    <w:rsid w:val="001D001F"/>
    <w:rsid w:val="001D033E"/>
    <w:rsid w:val="001D0340"/>
    <w:rsid w:val="001D0A25"/>
    <w:rsid w:val="001D0DE0"/>
    <w:rsid w:val="001D1358"/>
    <w:rsid w:val="001D1728"/>
    <w:rsid w:val="001D1A4E"/>
    <w:rsid w:val="001D1B43"/>
    <w:rsid w:val="001D1C85"/>
    <w:rsid w:val="001D2D95"/>
    <w:rsid w:val="001D3142"/>
    <w:rsid w:val="001D3C29"/>
    <w:rsid w:val="001D4853"/>
    <w:rsid w:val="001D5D85"/>
    <w:rsid w:val="001D6101"/>
    <w:rsid w:val="001D665C"/>
    <w:rsid w:val="001D7A55"/>
    <w:rsid w:val="001D7A91"/>
    <w:rsid w:val="001D7C30"/>
    <w:rsid w:val="001E0768"/>
    <w:rsid w:val="001E1808"/>
    <w:rsid w:val="001E3B05"/>
    <w:rsid w:val="001E467C"/>
    <w:rsid w:val="001E4801"/>
    <w:rsid w:val="001E5801"/>
    <w:rsid w:val="001E5CB9"/>
    <w:rsid w:val="001E5F51"/>
    <w:rsid w:val="001E6C07"/>
    <w:rsid w:val="001E72B7"/>
    <w:rsid w:val="001F042A"/>
    <w:rsid w:val="001F0A16"/>
    <w:rsid w:val="001F0D7F"/>
    <w:rsid w:val="001F0F4D"/>
    <w:rsid w:val="001F2E10"/>
    <w:rsid w:val="001F340A"/>
    <w:rsid w:val="001F5C87"/>
    <w:rsid w:val="001F71E7"/>
    <w:rsid w:val="002002A3"/>
    <w:rsid w:val="0020063A"/>
    <w:rsid w:val="002008A3"/>
    <w:rsid w:val="00205450"/>
    <w:rsid w:val="00205672"/>
    <w:rsid w:val="00206687"/>
    <w:rsid w:val="00206FC6"/>
    <w:rsid w:val="002079D8"/>
    <w:rsid w:val="00207AC9"/>
    <w:rsid w:val="00207EAB"/>
    <w:rsid w:val="00211F37"/>
    <w:rsid w:val="00212002"/>
    <w:rsid w:val="00212D4B"/>
    <w:rsid w:val="002134A8"/>
    <w:rsid w:val="00214612"/>
    <w:rsid w:val="0021475D"/>
    <w:rsid w:val="002165F7"/>
    <w:rsid w:val="00217332"/>
    <w:rsid w:val="00217870"/>
    <w:rsid w:val="002207FF"/>
    <w:rsid w:val="00221090"/>
    <w:rsid w:val="00222203"/>
    <w:rsid w:val="00223FF0"/>
    <w:rsid w:val="002241E4"/>
    <w:rsid w:val="00224931"/>
    <w:rsid w:val="0022530B"/>
    <w:rsid w:val="00225666"/>
    <w:rsid w:val="00226422"/>
    <w:rsid w:val="00226659"/>
    <w:rsid w:val="00226C79"/>
    <w:rsid w:val="00230F21"/>
    <w:rsid w:val="00232A4E"/>
    <w:rsid w:val="0023371F"/>
    <w:rsid w:val="00233A98"/>
    <w:rsid w:val="00233ED3"/>
    <w:rsid w:val="002348AD"/>
    <w:rsid w:val="0023592F"/>
    <w:rsid w:val="0023658A"/>
    <w:rsid w:val="00236611"/>
    <w:rsid w:val="00236739"/>
    <w:rsid w:val="00241AC4"/>
    <w:rsid w:val="00241D87"/>
    <w:rsid w:val="00242490"/>
    <w:rsid w:val="002431BA"/>
    <w:rsid w:val="00245825"/>
    <w:rsid w:val="00246815"/>
    <w:rsid w:val="002469EF"/>
    <w:rsid w:val="00246F8D"/>
    <w:rsid w:val="00247911"/>
    <w:rsid w:val="00247D6B"/>
    <w:rsid w:val="00250EE5"/>
    <w:rsid w:val="00251531"/>
    <w:rsid w:val="0025234C"/>
    <w:rsid w:val="00253916"/>
    <w:rsid w:val="00253B05"/>
    <w:rsid w:val="00255AF6"/>
    <w:rsid w:val="002561FD"/>
    <w:rsid w:val="00257FDD"/>
    <w:rsid w:val="00260E89"/>
    <w:rsid w:val="00262ADB"/>
    <w:rsid w:val="0026342C"/>
    <w:rsid w:val="00263B56"/>
    <w:rsid w:val="00265B9E"/>
    <w:rsid w:val="00265FAE"/>
    <w:rsid w:val="00266790"/>
    <w:rsid w:val="002705F3"/>
    <w:rsid w:val="00270DC3"/>
    <w:rsid w:val="002728AE"/>
    <w:rsid w:val="00272F11"/>
    <w:rsid w:val="00273985"/>
    <w:rsid w:val="00273AAF"/>
    <w:rsid w:val="00273F4D"/>
    <w:rsid w:val="0027404A"/>
    <w:rsid w:val="00274D88"/>
    <w:rsid w:val="00275654"/>
    <w:rsid w:val="002760B5"/>
    <w:rsid w:val="00276B21"/>
    <w:rsid w:val="00277564"/>
    <w:rsid w:val="00277DE3"/>
    <w:rsid w:val="002800BC"/>
    <w:rsid w:val="00280117"/>
    <w:rsid w:val="00281114"/>
    <w:rsid w:val="002812B7"/>
    <w:rsid w:val="002825AE"/>
    <w:rsid w:val="00282787"/>
    <w:rsid w:val="00283B24"/>
    <w:rsid w:val="00284F33"/>
    <w:rsid w:val="0028536E"/>
    <w:rsid w:val="002861A8"/>
    <w:rsid w:val="00287174"/>
    <w:rsid w:val="002871DC"/>
    <w:rsid w:val="002902B6"/>
    <w:rsid w:val="0029119B"/>
    <w:rsid w:val="002924ED"/>
    <w:rsid w:val="00292A48"/>
    <w:rsid w:val="00292E7E"/>
    <w:rsid w:val="002939E9"/>
    <w:rsid w:val="00294503"/>
    <w:rsid w:val="00294F76"/>
    <w:rsid w:val="002958F8"/>
    <w:rsid w:val="00295E81"/>
    <w:rsid w:val="002960E1"/>
    <w:rsid w:val="00296D28"/>
    <w:rsid w:val="00296DE6"/>
    <w:rsid w:val="00297AEF"/>
    <w:rsid w:val="00297BFA"/>
    <w:rsid w:val="002A27D6"/>
    <w:rsid w:val="002A4385"/>
    <w:rsid w:val="002A4570"/>
    <w:rsid w:val="002A475E"/>
    <w:rsid w:val="002A58BF"/>
    <w:rsid w:val="002A5E78"/>
    <w:rsid w:val="002A678C"/>
    <w:rsid w:val="002A7715"/>
    <w:rsid w:val="002A7A56"/>
    <w:rsid w:val="002B07B9"/>
    <w:rsid w:val="002B0EF1"/>
    <w:rsid w:val="002B0FD0"/>
    <w:rsid w:val="002B132C"/>
    <w:rsid w:val="002B1341"/>
    <w:rsid w:val="002B3087"/>
    <w:rsid w:val="002B408A"/>
    <w:rsid w:val="002B66AF"/>
    <w:rsid w:val="002B6B8A"/>
    <w:rsid w:val="002B7152"/>
    <w:rsid w:val="002B7FF7"/>
    <w:rsid w:val="002C12CC"/>
    <w:rsid w:val="002C149C"/>
    <w:rsid w:val="002C1BC1"/>
    <w:rsid w:val="002C2D40"/>
    <w:rsid w:val="002C37E6"/>
    <w:rsid w:val="002C624C"/>
    <w:rsid w:val="002C63F3"/>
    <w:rsid w:val="002C7E1C"/>
    <w:rsid w:val="002D0644"/>
    <w:rsid w:val="002D09DD"/>
    <w:rsid w:val="002D0C9E"/>
    <w:rsid w:val="002D12A1"/>
    <w:rsid w:val="002D1B86"/>
    <w:rsid w:val="002D249E"/>
    <w:rsid w:val="002D2DBE"/>
    <w:rsid w:val="002D2FC5"/>
    <w:rsid w:val="002D48ED"/>
    <w:rsid w:val="002D566D"/>
    <w:rsid w:val="002D6352"/>
    <w:rsid w:val="002E0D5F"/>
    <w:rsid w:val="002E15C9"/>
    <w:rsid w:val="002E17FB"/>
    <w:rsid w:val="002E18FC"/>
    <w:rsid w:val="002E1D84"/>
    <w:rsid w:val="002E2F67"/>
    <w:rsid w:val="002E3871"/>
    <w:rsid w:val="002E4726"/>
    <w:rsid w:val="002E54C1"/>
    <w:rsid w:val="002E557A"/>
    <w:rsid w:val="002E5BBC"/>
    <w:rsid w:val="002E6D69"/>
    <w:rsid w:val="002F0329"/>
    <w:rsid w:val="002F06D2"/>
    <w:rsid w:val="002F4402"/>
    <w:rsid w:val="002F519A"/>
    <w:rsid w:val="002F588A"/>
    <w:rsid w:val="002F61DB"/>
    <w:rsid w:val="002F6C1E"/>
    <w:rsid w:val="002F6C3B"/>
    <w:rsid w:val="002F731B"/>
    <w:rsid w:val="002F7C46"/>
    <w:rsid w:val="00300F65"/>
    <w:rsid w:val="0030178F"/>
    <w:rsid w:val="00301BA4"/>
    <w:rsid w:val="00301BC1"/>
    <w:rsid w:val="00301DE9"/>
    <w:rsid w:val="00302BED"/>
    <w:rsid w:val="00302D55"/>
    <w:rsid w:val="003035B5"/>
    <w:rsid w:val="003042BF"/>
    <w:rsid w:val="00304502"/>
    <w:rsid w:val="00304B07"/>
    <w:rsid w:val="00306039"/>
    <w:rsid w:val="0030603D"/>
    <w:rsid w:val="00306FEE"/>
    <w:rsid w:val="00307399"/>
    <w:rsid w:val="00310306"/>
    <w:rsid w:val="00312E08"/>
    <w:rsid w:val="003136F9"/>
    <w:rsid w:val="0031399F"/>
    <w:rsid w:val="0031443E"/>
    <w:rsid w:val="0031500A"/>
    <w:rsid w:val="003150F2"/>
    <w:rsid w:val="00315798"/>
    <w:rsid w:val="00315CE8"/>
    <w:rsid w:val="0031774A"/>
    <w:rsid w:val="0031789C"/>
    <w:rsid w:val="00317A25"/>
    <w:rsid w:val="00317C1A"/>
    <w:rsid w:val="00320E94"/>
    <w:rsid w:val="00320F91"/>
    <w:rsid w:val="00322439"/>
    <w:rsid w:val="00323B10"/>
    <w:rsid w:val="003247A5"/>
    <w:rsid w:val="00324D72"/>
    <w:rsid w:val="0032556F"/>
    <w:rsid w:val="0032562F"/>
    <w:rsid w:val="00325750"/>
    <w:rsid w:val="00325AC4"/>
    <w:rsid w:val="00325C2C"/>
    <w:rsid w:val="00325D16"/>
    <w:rsid w:val="003264A0"/>
    <w:rsid w:val="00326B12"/>
    <w:rsid w:val="00330B85"/>
    <w:rsid w:val="003313EB"/>
    <w:rsid w:val="003320AC"/>
    <w:rsid w:val="00332C35"/>
    <w:rsid w:val="0033351C"/>
    <w:rsid w:val="00334054"/>
    <w:rsid w:val="0033461B"/>
    <w:rsid w:val="00334A35"/>
    <w:rsid w:val="003356CD"/>
    <w:rsid w:val="003361EA"/>
    <w:rsid w:val="00337B48"/>
    <w:rsid w:val="0034067C"/>
    <w:rsid w:val="00340CDF"/>
    <w:rsid w:val="00340DE7"/>
    <w:rsid w:val="00341E11"/>
    <w:rsid w:val="00342227"/>
    <w:rsid w:val="0034391A"/>
    <w:rsid w:val="00343BA6"/>
    <w:rsid w:val="00344669"/>
    <w:rsid w:val="003446D6"/>
    <w:rsid w:val="00344A5D"/>
    <w:rsid w:val="003452C0"/>
    <w:rsid w:val="0034535A"/>
    <w:rsid w:val="003457C1"/>
    <w:rsid w:val="00345E9F"/>
    <w:rsid w:val="0035012D"/>
    <w:rsid w:val="00351F67"/>
    <w:rsid w:val="00352806"/>
    <w:rsid w:val="00352E7F"/>
    <w:rsid w:val="003532D7"/>
    <w:rsid w:val="00353DD4"/>
    <w:rsid w:val="00354033"/>
    <w:rsid w:val="00354AD9"/>
    <w:rsid w:val="003551D1"/>
    <w:rsid w:val="003563D9"/>
    <w:rsid w:val="00360CE5"/>
    <w:rsid w:val="003618A3"/>
    <w:rsid w:val="00362037"/>
    <w:rsid w:val="00363749"/>
    <w:rsid w:val="00363B8C"/>
    <w:rsid w:val="00363F44"/>
    <w:rsid w:val="003654CE"/>
    <w:rsid w:val="003659F5"/>
    <w:rsid w:val="003673C5"/>
    <w:rsid w:val="00367476"/>
    <w:rsid w:val="00367B8C"/>
    <w:rsid w:val="00370222"/>
    <w:rsid w:val="00370E87"/>
    <w:rsid w:val="00370F46"/>
    <w:rsid w:val="00372DF6"/>
    <w:rsid w:val="00373448"/>
    <w:rsid w:val="003744BF"/>
    <w:rsid w:val="003761CF"/>
    <w:rsid w:val="00380ECF"/>
    <w:rsid w:val="0038200F"/>
    <w:rsid w:val="0038352A"/>
    <w:rsid w:val="00383625"/>
    <w:rsid w:val="003836FC"/>
    <w:rsid w:val="00384420"/>
    <w:rsid w:val="00384C06"/>
    <w:rsid w:val="00384D62"/>
    <w:rsid w:val="003867FC"/>
    <w:rsid w:val="00386CBE"/>
    <w:rsid w:val="003874B9"/>
    <w:rsid w:val="00387C05"/>
    <w:rsid w:val="00387FA1"/>
    <w:rsid w:val="003903B0"/>
    <w:rsid w:val="00391425"/>
    <w:rsid w:val="00391EF0"/>
    <w:rsid w:val="00394057"/>
    <w:rsid w:val="00396527"/>
    <w:rsid w:val="00397908"/>
    <w:rsid w:val="0039796C"/>
    <w:rsid w:val="003979FA"/>
    <w:rsid w:val="00397A9A"/>
    <w:rsid w:val="003A11E7"/>
    <w:rsid w:val="003A12D7"/>
    <w:rsid w:val="003A178A"/>
    <w:rsid w:val="003A193C"/>
    <w:rsid w:val="003A1E63"/>
    <w:rsid w:val="003A207B"/>
    <w:rsid w:val="003A24FE"/>
    <w:rsid w:val="003A3475"/>
    <w:rsid w:val="003A4771"/>
    <w:rsid w:val="003A4F4E"/>
    <w:rsid w:val="003A5304"/>
    <w:rsid w:val="003A708D"/>
    <w:rsid w:val="003A74E9"/>
    <w:rsid w:val="003A7D46"/>
    <w:rsid w:val="003B0E8A"/>
    <w:rsid w:val="003B36E0"/>
    <w:rsid w:val="003B4089"/>
    <w:rsid w:val="003B41A6"/>
    <w:rsid w:val="003B44E5"/>
    <w:rsid w:val="003B4B98"/>
    <w:rsid w:val="003B5E66"/>
    <w:rsid w:val="003B6AFB"/>
    <w:rsid w:val="003B6F67"/>
    <w:rsid w:val="003C03C5"/>
    <w:rsid w:val="003C132E"/>
    <w:rsid w:val="003C1501"/>
    <w:rsid w:val="003C359B"/>
    <w:rsid w:val="003C4C49"/>
    <w:rsid w:val="003C579D"/>
    <w:rsid w:val="003C6F16"/>
    <w:rsid w:val="003C738A"/>
    <w:rsid w:val="003C758B"/>
    <w:rsid w:val="003C7832"/>
    <w:rsid w:val="003C7B82"/>
    <w:rsid w:val="003D0C01"/>
    <w:rsid w:val="003D11A7"/>
    <w:rsid w:val="003D290D"/>
    <w:rsid w:val="003D39E9"/>
    <w:rsid w:val="003D4025"/>
    <w:rsid w:val="003D4646"/>
    <w:rsid w:val="003D4B95"/>
    <w:rsid w:val="003D4F3D"/>
    <w:rsid w:val="003D5EEF"/>
    <w:rsid w:val="003D5FCF"/>
    <w:rsid w:val="003D6846"/>
    <w:rsid w:val="003D6A5B"/>
    <w:rsid w:val="003D7068"/>
    <w:rsid w:val="003D79C2"/>
    <w:rsid w:val="003E0A46"/>
    <w:rsid w:val="003E157D"/>
    <w:rsid w:val="003E1CE6"/>
    <w:rsid w:val="003E1E04"/>
    <w:rsid w:val="003E21BF"/>
    <w:rsid w:val="003E23A7"/>
    <w:rsid w:val="003E2557"/>
    <w:rsid w:val="003E270F"/>
    <w:rsid w:val="003E325B"/>
    <w:rsid w:val="003E3954"/>
    <w:rsid w:val="003E4689"/>
    <w:rsid w:val="003E486D"/>
    <w:rsid w:val="003E48F2"/>
    <w:rsid w:val="003E4A86"/>
    <w:rsid w:val="003E5503"/>
    <w:rsid w:val="003E5CE7"/>
    <w:rsid w:val="003E5D45"/>
    <w:rsid w:val="003E5F4E"/>
    <w:rsid w:val="003E6115"/>
    <w:rsid w:val="003E65CD"/>
    <w:rsid w:val="003F0AA4"/>
    <w:rsid w:val="003F0F07"/>
    <w:rsid w:val="003F14D2"/>
    <w:rsid w:val="003F1B97"/>
    <w:rsid w:val="003F2943"/>
    <w:rsid w:val="003F2B0A"/>
    <w:rsid w:val="003F2CCA"/>
    <w:rsid w:val="003F38D9"/>
    <w:rsid w:val="003F3B3E"/>
    <w:rsid w:val="003F5A7C"/>
    <w:rsid w:val="003F5C0C"/>
    <w:rsid w:val="003F6689"/>
    <w:rsid w:val="003F69D7"/>
    <w:rsid w:val="003F77AD"/>
    <w:rsid w:val="003F7DE9"/>
    <w:rsid w:val="003F7E4E"/>
    <w:rsid w:val="00401040"/>
    <w:rsid w:val="00401C5E"/>
    <w:rsid w:val="00402B38"/>
    <w:rsid w:val="00402BA7"/>
    <w:rsid w:val="00402D76"/>
    <w:rsid w:val="00402F1E"/>
    <w:rsid w:val="0040317C"/>
    <w:rsid w:val="00403C90"/>
    <w:rsid w:val="00403E81"/>
    <w:rsid w:val="00404C5E"/>
    <w:rsid w:val="004057F8"/>
    <w:rsid w:val="0040601A"/>
    <w:rsid w:val="004079F4"/>
    <w:rsid w:val="004110DE"/>
    <w:rsid w:val="00411635"/>
    <w:rsid w:val="0041171C"/>
    <w:rsid w:val="004123D2"/>
    <w:rsid w:val="00412BC8"/>
    <w:rsid w:val="00413FFC"/>
    <w:rsid w:val="004143FD"/>
    <w:rsid w:val="0041594B"/>
    <w:rsid w:val="00415B47"/>
    <w:rsid w:val="00415D11"/>
    <w:rsid w:val="004169C5"/>
    <w:rsid w:val="00416A44"/>
    <w:rsid w:val="00416E8E"/>
    <w:rsid w:val="004171B0"/>
    <w:rsid w:val="004179CF"/>
    <w:rsid w:val="00417C8B"/>
    <w:rsid w:val="00420BAF"/>
    <w:rsid w:val="00420F18"/>
    <w:rsid w:val="00421A27"/>
    <w:rsid w:val="00422DB4"/>
    <w:rsid w:val="00423533"/>
    <w:rsid w:val="00423A33"/>
    <w:rsid w:val="00423A7D"/>
    <w:rsid w:val="00423E9B"/>
    <w:rsid w:val="00424644"/>
    <w:rsid w:val="00425226"/>
    <w:rsid w:val="004253C7"/>
    <w:rsid w:val="004256A9"/>
    <w:rsid w:val="004257AF"/>
    <w:rsid w:val="00425DAA"/>
    <w:rsid w:val="00425E63"/>
    <w:rsid w:val="00425F37"/>
    <w:rsid w:val="0042664D"/>
    <w:rsid w:val="00432806"/>
    <w:rsid w:val="00433E8F"/>
    <w:rsid w:val="00434F4D"/>
    <w:rsid w:val="0043735C"/>
    <w:rsid w:val="0044087B"/>
    <w:rsid w:val="00442159"/>
    <w:rsid w:val="00443AFB"/>
    <w:rsid w:val="00443C4D"/>
    <w:rsid w:val="00443EBE"/>
    <w:rsid w:val="0044416D"/>
    <w:rsid w:val="00444E99"/>
    <w:rsid w:val="00445639"/>
    <w:rsid w:val="00446599"/>
    <w:rsid w:val="00446B86"/>
    <w:rsid w:val="00447382"/>
    <w:rsid w:val="00447396"/>
    <w:rsid w:val="00447BB3"/>
    <w:rsid w:val="00447E67"/>
    <w:rsid w:val="00450D14"/>
    <w:rsid w:val="0045184D"/>
    <w:rsid w:val="00451B08"/>
    <w:rsid w:val="00451F22"/>
    <w:rsid w:val="004546B5"/>
    <w:rsid w:val="00455170"/>
    <w:rsid w:val="0045555B"/>
    <w:rsid w:val="00460508"/>
    <w:rsid w:val="004609C3"/>
    <w:rsid w:val="00460B78"/>
    <w:rsid w:val="00460C17"/>
    <w:rsid w:val="00462FC5"/>
    <w:rsid w:val="00463C1D"/>
    <w:rsid w:val="00466A45"/>
    <w:rsid w:val="00466DEE"/>
    <w:rsid w:val="0047060F"/>
    <w:rsid w:val="00470661"/>
    <w:rsid w:val="00470723"/>
    <w:rsid w:val="00470903"/>
    <w:rsid w:val="00470F5A"/>
    <w:rsid w:val="004714D6"/>
    <w:rsid w:val="00472794"/>
    <w:rsid w:val="0047312C"/>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489"/>
    <w:rsid w:val="004A080C"/>
    <w:rsid w:val="004A1CDB"/>
    <w:rsid w:val="004A1D27"/>
    <w:rsid w:val="004A3755"/>
    <w:rsid w:val="004A4B4A"/>
    <w:rsid w:val="004A5B68"/>
    <w:rsid w:val="004A65DA"/>
    <w:rsid w:val="004A6CBB"/>
    <w:rsid w:val="004B1854"/>
    <w:rsid w:val="004B1BE4"/>
    <w:rsid w:val="004B227D"/>
    <w:rsid w:val="004B37F8"/>
    <w:rsid w:val="004B3BBC"/>
    <w:rsid w:val="004B4099"/>
    <w:rsid w:val="004B4168"/>
    <w:rsid w:val="004B50C0"/>
    <w:rsid w:val="004B52BB"/>
    <w:rsid w:val="004B6919"/>
    <w:rsid w:val="004B6CE4"/>
    <w:rsid w:val="004B7E9C"/>
    <w:rsid w:val="004B7F25"/>
    <w:rsid w:val="004C01CA"/>
    <w:rsid w:val="004C270C"/>
    <w:rsid w:val="004C3078"/>
    <w:rsid w:val="004C3E03"/>
    <w:rsid w:val="004C3E0F"/>
    <w:rsid w:val="004C4519"/>
    <w:rsid w:val="004C4B45"/>
    <w:rsid w:val="004C4E34"/>
    <w:rsid w:val="004C4FA9"/>
    <w:rsid w:val="004C5145"/>
    <w:rsid w:val="004C6342"/>
    <w:rsid w:val="004C6C8A"/>
    <w:rsid w:val="004C7C56"/>
    <w:rsid w:val="004D18E8"/>
    <w:rsid w:val="004D2628"/>
    <w:rsid w:val="004D441C"/>
    <w:rsid w:val="004D4CF6"/>
    <w:rsid w:val="004D56B4"/>
    <w:rsid w:val="004D5854"/>
    <w:rsid w:val="004D7787"/>
    <w:rsid w:val="004E234C"/>
    <w:rsid w:val="004E28BF"/>
    <w:rsid w:val="004E35BF"/>
    <w:rsid w:val="004E3B96"/>
    <w:rsid w:val="004E4168"/>
    <w:rsid w:val="004E480A"/>
    <w:rsid w:val="004E54D8"/>
    <w:rsid w:val="004E5B34"/>
    <w:rsid w:val="004E69C7"/>
    <w:rsid w:val="004E6B05"/>
    <w:rsid w:val="004E6F50"/>
    <w:rsid w:val="004E729E"/>
    <w:rsid w:val="004F0324"/>
    <w:rsid w:val="004F037B"/>
    <w:rsid w:val="004F04D3"/>
    <w:rsid w:val="004F0CEC"/>
    <w:rsid w:val="004F13E8"/>
    <w:rsid w:val="004F3CAB"/>
    <w:rsid w:val="004F5D75"/>
    <w:rsid w:val="004F5DFF"/>
    <w:rsid w:val="004F60EB"/>
    <w:rsid w:val="004F63EB"/>
    <w:rsid w:val="004F6812"/>
    <w:rsid w:val="004F7D01"/>
    <w:rsid w:val="00500770"/>
    <w:rsid w:val="00501B7E"/>
    <w:rsid w:val="0050204D"/>
    <w:rsid w:val="00503361"/>
    <w:rsid w:val="005057B5"/>
    <w:rsid w:val="00506D4A"/>
    <w:rsid w:val="00507788"/>
    <w:rsid w:val="005110E1"/>
    <w:rsid w:val="00511B8B"/>
    <w:rsid w:val="00512AAF"/>
    <w:rsid w:val="00513159"/>
    <w:rsid w:val="005137AD"/>
    <w:rsid w:val="00514953"/>
    <w:rsid w:val="00514BAF"/>
    <w:rsid w:val="00515767"/>
    <w:rsid w:val="00515E02"/>
    <w:rsid w:val="00516A48"/>
    <w:rsid w:val="00520398"/>
    <w:rsid w:val="00523418"/>
    <w:rsid w:val="0052346B"/>
    <w:rsid w:val="00524383"/>
    <w:rsid w:val="005243E2"/>
    <w:rsid w:val="0052446B"/>
    <w:rsid w:val="0052490C"/>
    <w:rsid w:val="00524C8F"/>
    <w:rsid w:val="00525A7B"/>
    <w:rsid w:val="005325B6"/>
    <w:rsid w:val="0053312B"/>
    <w:rsid w:val="00533E87"/>
    <w:rsid w:val="005344E4"/>
    <w:rsid w:val="00534763"/>
    <w:rsid w:val="00534BF9"/>
    <w:rsid w:val="00534CF3"/>
    <w:rsid w:val="00534F77"/>
    <w:rsid w:val="00536A5F"/>
    <w:rsid w:val="005375FA"/>
    <w:rsid w:val="00541BD3"/>
    <w:rsid w:val="00541DD3"/>
    <w:rsid w:val="005436E4"/>
    <w:rsid w:val="00544C94"/>
    <w:rsid w:val="00544FE1"/>
    <w:rsid w:val="00545239"/>
    <w:rsid w:val="00545378"/>
    <w:rsid w:val="0054687E"/>
    <w:rsid w:val="0054785D"/>
    <w:rsid w:val="005479A4"/>
    <w:rsid w:val="00547C0C"/>
    <w:rsid w:val="0055085B"/>
    <w:rsid w:val="0055100A"/>
    <w:rsid w:val="00551622"/>
    <w:rsid w:val="00551C33"/>
    <w:rsid w:val="00552834"/>
    <w:rsid w:val="005530A3"/>
    <w:rsid w:val="00554306"/>
    <w:rsid w:val="00556940"/>
    <w:rsid w:val="00557025"/>
    <w:rsid w:val="005572F8"/>
    <w:rsid w:val="0055742C"/>
    <w:rsid w:val="005606D3"/>
    <w:rsid w:val="00562B3C"/>
    <w:rsid w:val="00562ED9"/>
    <w:rsid w:val="00565529"/>
    <w:rsid w:val="005668AF"/>
    <w:rsid w:val="005670F5"/>
    <w:rsid w:val="00570F42"/>
    <w:rsid w:val="00571D0D"/>
    <w:rsid w:val="005738E8"/>
    <w:rsid w:val="00573D87"/>
    <w:rsid w:val="005741A8"/>
    <w:rsid w:val="005745E3"/>
    <w:rsid w:val="0057539E"/>
    <w:rsid w:val="00575714"/>
    <w:rsid w:val="00577053"/>
    <w:rsid w:val="00577293"/>
    <w:rsid w:val="00577851"/>
    <w:rsid w:val="005802A2"/>
    <w:rsid w:val="00580367"/>
    <w:rsid w:val="00580658"/>
    <w:rsid w:val="00581965"/>
    <w:rsid w:val="00581DA5"/>
    <w:rsid w:val="00581F72"/>
    <w:rsid w:val="005821A8"/>
    <w:rsid w:val="0058231D"/>
    <w:rsid w:val="00582526"/>
    <w:rsid w:val="00582A56"/>
    <w:rsid w:val="00582C43"/>
    <w:rsid w:val="005835C9"/>
    <w:rsid w:val="005837FE"/>
    <w:rsid w:val="00584149"/>
    <w:rsid w:val="0058533D"/>
    <w:rsid w:val="00586515"/>
    <w:rsid w:val="00587187"/>
    <w:rsid w:val="00587F52"/>
    <w:rsid w:val="00590FE6"/>
    <w:rsid w:val="00591530"/>
    <w:rsid w:val="0059156E"/>
    <w:rsid w:val="005916CC"/>
    <w:rsid w:val="00591ED5"/>
    <w:rsid w:val="00592075"/>
    <w:rsid w:val="00592AC2"/>
    <w:rsid w:val="00592F37"/>
    <w:rsid w:val="00594F01"/>
    <w:rsid w:val="00594FF8"/>
    <w:rsid w:val="00595317"/>
    <w:rsid w:val="00595907"/>
    <w:rsid w:val="0059613E"/>
    <w:rsid w:val="005961F5"/>
    <w:rsid w:val="005A0A0B"/>
    <w:rsid w:val="005A1DB0"/>
    <w:rsid w:val="005A1E1C"/>
    <w:rsid w:val="005A3977"/>
    <w:rsid w:val="005A494D"/>
    <w:rsid w:val="005A4AB2"/>
    <w:rsid w:val="005A57E7"/>
    <w:rsid w:val="005A792D"/>
    <w:rsid w:val="005A7BEC"/>
    <w:rsid w:val="005B1FDE"/>
    <w:rsid w:val="005B2D71"/>
    <w:rsid w:val="005B3E68"/>
    <w:rsid w:val="005B4E66"/>
    <w:rsid w:val="005B5DD7"/>
    <w:rsid w:val="005B666F"/>
    <w:rsid w:val="005B68C9"/>
    <w:rsid w:val="005B6901"/>
    <w:rsid w:val="005B6F7A"/>
    <w:rsid w:val="005B7F73"/>
    <w:rsid w:val="005C1A20"/>
    <w:rsid w:val="005C1A68"/>
    <w:rsid w:val="005C30CD"/>
    <w:rsid w:val="005C334D"/>
    <w:rsid w:val="005C3726"/>
    <w:rsid w:val="005C52B0"/>
    <w:rsid w:val="005C676A"/>
    <w:rsid w:val="005C68C0"/>
    <w:rsid w:val="005C7357"/>
    <w:rsid w:val="005C799E"/>
    <w:rsid w:val="005D0167"/>
    <w:rsid w:val="005D03FD"/>
    <w:rsid w:val="005D05AE"/>
    <w:rsid w:val="005D1739"/>
    <w:rsid w:val="005D1932"/>
    <w:rsid w:val="005D2A8E"/>
    <w:rsid w:val="005D2DE1"/>
    <w:rsid w:val="005D303E"/>
    <w:rsid w:val="005D3105"/>
    <w:rsid w:val="005D4A4B"/>
    <w:rsid w:val="005D52FE"/>
    <w:rsid w:val="005D541C"/>
    <w:rsid w:val="005D559C"/>
    <w:rsid w:val="005D5AB7"/>
    <w:rsid w:val="005D5AFD"/>
    <w:rsid w:val="005D5E20"/>
    <w:rsid w:val="005D6371"/>
    <w:rsid w:val="005D7EDC"/>
    <w:rsid w:val="005E3304"/>
    <w:rsid w:val="005E4C50"/>
    <w:rsid w:val="005E55E3"/>
    <w:rsid w:val="005E574E"/>
    <w:rsid w:val="005E65E2"/>
    <w:rsid w:val="005E698B"/>
    <w:rsid w:val="005E6E63"/>
    <w:rsid w:val="005E7848"/>
    <w:rsid w:val="005E786B"/>
    <w:rsid w:val="005F2F1F"/>
    <w:rsid w:val="005F2F41"/>
    <w:rsid w:val="005F5884"/>
    <w:rsid w:val="005F621F"/>
    <w:rsid w:val="005F7442"/>
    <w:rsid w:val="005F74F8"/>
    <w:rsid w:val="00600234"/>
    <w:rsid w:val="006008BF"/>
    <w:rsid w:val="00600D37"/>
    <w:rsid w:val="00601087"/>
    <w:rsid w:val="006013BE"/>
    <w:rsid w:val="00601FF8"/>
    <w:rsid w:val="00604184"/>
    <w:rsid w:val="006055BC"/>
    <w:rsid w:val="00605631"/>
    <w:rsid w:val="00605A89"/>
    <w:rsid w:val="00606657"/>
    <w:rsid w:val="00606ADA"/>
    <w:rsid w:val="00607D4C"/>
    <w:rsid w:val="006110BC"/>
    <w:rsid w:val="006115B1"/>
    <w:rsid w:val="00612D30"/>
    <w:rsid w:val="00612FE2"/>
    <w:rsid w:val="0061324C"/>
    <w:rsid w:val="00614B79"/>
    <w:rsid w:val="006169DA"/>
    <w:rsid w:val="00617C7C"/>
    <w:rsid w:val="00621336"/>
    <w:rsid w:val="00622E70"/>
    <w:rsid w:val="00625125"/>
    <w:rsid w:val="00625D61"/>
    <w:rsid w:val="006268D9"/>
    <w:rsid w:val="00626912"/>
    <w:rsid w:val="00627F08"/>
    <w:rsid w:val="006320D5"/>
    <w:rsid w:val="00632588"/>
    <w:rsid w:val="00632CD3"/>
    <w:rsid w:val="0063328B"/>
    <w:rsid w:val="006359EA"/>
    <w:rsid w:val="006374A7"/>
    <w:rsid w:val="00637B97"/>
    <w:rsid w:val="00640C77"/>
    <w:rsid w:val="00640D74"/>
    <w:rsid w:val="006411AB"/>
    <w:rsid w:val="006430FD"/>
    <w:rsid w:val="0064330E"/>
    <w:rsid w:val="006433C9"/>
    <w:rsid w:val="006464C5"/>
    <w:rsid w:val="006469BD"/>
    <w:rsid w:val="00646C8F"/>
    <w:rsid w:val="006470AB"/>
    <w:rsid w:val="00647D03"/>
    <w:rsid w:val="006500EA"/>
    <w:rsid w:val="00650DA0"/>
    <w:rsid w:val="00653870"/>
    <w:rsid w:val="00653DFD"/>
    <w:rsid w:val="00653F27"/>
    <w:rsid w:val="00653F76"/>
    <w:rsid w:val="00654B01"/>
    <w:rsid w:val="00655463"/>
    <w:rsid w:val="00655FA2"/>
    <w:rsid w:val="00657145"/>
    <w:rsid w:val="00660A68"/>
    <w:rsid w:val="00661DAC"/>
    <w:rsid w:val="00662A29"/>
    <w:rsid w:val="0066344E"/>
    <w:rsid w:val="00663C76"/>
    <w:rsid w:val="00666F41"/>
    <w:rsid w:val="00666FE7"/>
    <w:rsid w:val="00667596"/>
    <w:rsid w:val="00667CCF"/>
    <w:rsid w:val="00670DB0"/>
    <w:rsid w:val="0067144D"/>
    <w:rsid w:val="00671598"/>
    <w:rsid w:val="00672F29"/>
    <w:rsid w:val="00673144"/>
    <w:rsid w:val="0067328D"/>
    <w:rsid w:val="00673AD8"/>
    <w:rsid w:val="00673C8F"/>
    <w:rsid w:val="00675246"/>
    <w:rsid w:val="00676A96"/>
    <w:rsid w:val="00677D7B"/>
    <w:rsid w:val="006823F3"/>
    <w:rsid w:val="00683608"/>
    <w:rsid w:val="00683AD4"/>
    <w:rsid w:val="00683F59"/>
    <w:rsid w:val="006848F3"/>
    <w:rsid w:val="0068680A"/>
    <w:rsid w:val="006874A9"/>
    <w:rsid w:val="0068788A"/>
    <w:rsid w:val="00690FA6"/>
    <w:rsid w:val="006929D6"/>
    <w:rsid w:val="00692B88"/>
    <w:rsid w:val="00692F70"/>
    <w:rsid w:val="0069566C"/>
    <w:rsid w:val="00695B51"/>
    <w:rsid w:val="00696ADA"/>
    <w:rsid w:val="006A046F"/>
    <w:rsid w:val="006A0EB1"/>
    <w:rsid w:val="006A34B8"/>
    <w:rsid w:val="006A4C30"/>
    <w:rsid w:val="006A4E1C"/>
    <w:rsid w:val="006A4F2A"/>
    <w:rsid w:val="006A74E7"/>
    <w:rsid w:val="006A7A05"/>
    <w:rsid w:val="006B084D"/>
    <w:rsid w:val="006B1ED3"/>
    <w:rsid w:val="006B2C8A"/>
    <w:rsid w:val="006B317D"/>
    <w:rsid w:val="006B36BD"/>
    <w:rsid w:val="006B41B9"/>
    <w:rsid w:val="006B4DC1"/>
    <w:rsid w:val="006B6B53"/>
    <w:rsid w:val="006B7695"/>
    <w:rsid w:val="006B79A3"/>
    <w:rsid w:val="006B7C5D"/>
    <w:rsid w:val="006B7E11"/>
    <w:rsid w:val="006B7FDD"/>
    <w:rsid w:val="006C21D9"/>
    <w:rsid w:val="006C24BC"/>
    <w:rsid w:val="006C24DA"/>
    <w:rsid w:val="006C2586"/>
    <w:rsid w:val="006C3F4D"/>
    <w:rsid w:val="006C4FFC"/>
    <w:rsid w:val="006C541D"/>
    <w:rsid w:val="006C5D07"/>
    <w:rsid w:val="006C6DEE"/>
    <w:rsid w:val="006C6E4C"/>
    <w:rsid w:val="006C74C3"/>
    <w:rsid w:val="006C7CC1"/>
    <w:rsid w:val="006D1BD2"/>
    <w:rsid w:val="006D2051"/>
    <w:rsid w:val="006D23CA"/>
    <w:rsid w:val="006D23D2"/>
    <w:rsid w:val="006D3864"/>
    <w:rsid w:val="006D4CF2"/>
    <w:rsid w:val="006D4F30"/>
    <w:rsid w:val="006E03AC"/>
    <w:rsid w:val="006E2432"/>
    <w:rsid w:val="006E2A4B"/>
    <w:rsid w:val="006E2E54"/>
    <w:rsid w:val="006E3325"/>
    <w:rsid w:val="006E3A7B"/>
    <w:rsid w:val="006E50F9"/>
    <w:rsid w:val="006E69E3"/>
    <w:rsid w:val="006E73BC"/>
    <w:rsid w:val="006E74BC"/>
    <w:rsid w:val="006E7FC4"/>
    <w:rsid w:val="006F138B"/>
    <w:rsid w:val="006F1689"/>
    <w:rsid w:val="006F1EA5"/>
    <w:rsid w:val="006F38B7"/>
    <w:rsid w:val="006F38BF"/>
    <w:rsid w:val="006F46FB"/>
    <w:rsid w:val="006F4D3F"/>
    <w:rsid w:val="006F53DA"/>
    <w:rsid w:val="006F6489"/>
    <w:rsid w:val="006F6744"/>
    <w:rsid w:val="006F69FC"/>
    <w:rsid w:val="00701C6A"/>
    <w:rsid w:val="00704307"/>
    <w:rsid w:val="00704FCD"/>
    <w:rsid w:val="00707D49"/>
    <w:rsid w:val="007118B2"/>
    <w:rsid w:val="00713A40"/>
    <w:rsid w:val="0071435F"/>
    <w:rsid w:val="0071485B"/>
    <w:rsid w:val="00714A06"/>
    <w:rsid w:val="007155DA"/>
    <w:rsid w:val="00716461"/>
    <w:rsid w:val="0072017F"/>
    <w:rsid w:val="007212CC"/>
    <w:rsid w:val="007244E6"/>
    <w:rsid w:val="00724A0F"/>
    <w:rsid w:val="007260C5"/>
    <w:rsid w:val="00727B78"/>
    <w:rsid w:val="00730839"/>
    <w:rsid w:val="00731A70"/>
    <w:rsid w:val="00732163"/>
    <w:rsid w:val="00733794"/>
    <w:rsid w:val="007338C9"/>
    <w:rsid w:val="00733A6A"/>
    <w:rsid w:val="00734337"/>
    <w:rsid w:val="007345CA"/>
    <w:rsid w:val="0073537C"/>
    <w:rsid w:val="00735855"/>
    <w:rsid w:val="00744ACD"/>
    <w:rsid w:val="00744AEA"/>
    <w:rsid w:val="0074543F"/>
    <w:rsid w:val="00745DA7"/>
    <w:rsid w:val="00745F2F"/>
    <w:rsid w:val="00747543"/>
    <w:rsid w:val="00747FEE"/>
    <w:rsid w:val="007508D6"/>
    <w:rsid w:val="007515D3"/>
    <w:rsid w:val="00751A3E"/>
    <w:rsid w:val="00752A2D"/>
    <w:rsid w:val="00755614"/>
    <w:rsid w:val="00756AC8"/>
    <w:rsid w:val="0076101F"/>
    <w:rsid w:val="00762198"/>
    <w:rsid w:val="00762855"/>
    <w:rsid w:val="00763495"/>
    <w:rsid w:val="007659D8"/>
    <w:rsid w:val="0077233A"/>
    <w:rsid w:val="00773917"/>
    <w:rsid w:val="00773D17"/>
    <w:rsid w:val="007743D2"/>
    <w:rsid w:val="00775E5E"/>
    <w:rsid w:val="00777B35"/>
    <w:rsid w:val="007805F4"/>
    <w:rsid w:val="007838DB"/>
    <w:rsid w:val="00784131"/>
    <w:rsid w:val="00784244"/>
    <w:rsid w:val="0078519A"/>
    <w:rsid w:val="007857DB"/>
    <w:rsid w:val="0078693A"/>
    <w:rsid w:val="007872F6"/>
    <w:rsid w:val="007904AD"/>
    <w:rsid w:val="007908CA"/>
    <w:rsid w:val="00790F53"/>
    <w:rsid w:val="007910A2"/>
    <w:rsid w:val="007912AF"/>
    <w:rsid w:val="0079165D"/>
    <w:rsid w:val="0079228E"/>
    <w:rsid w:val="007925A3"/>
    <w:rsid w:val="00792DB8"/>
    <w:rsid w:val="00793889"/>
    <w:rsid w:val="00795597"/>
    <w:rsid w:val="00795BA8"/>
    <w:rsid w:val="00795EB8"/>
    <w:rsid w:val="00796BA3"/>
    <w:rsid w:val="007A07A9"/>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575E"/>
    <w:rsid w:val="007B6AA5"/>
    <w:rsid w:val="007B72CA"/>
    <w:rsid w:val="007B72FB"/>
    <w:rsid w:val="007B7A08"/>
    <w:rsid w:val="007C0085"/>
    <w:rsid w:val="007C0D1E"/>
    <w:rsid w:val="007C14F5"/>
    <w:rsid w:val="007C15EA"/>
    <w:rsid w:val="007C1A96"/>
    <w:rsid w:val="007C2AE5"/>
    <w:rsid w:val="007C3481"/>
    <w:rsid w:val="007C3720"/>
    <w:rsid w:val="007C3E03"/>
    <w:rsid w:val="007C45F9"/>
    <w:rsid w:val="007C5C34"/>
    <w:rsid w:val="007C5D05"/>
    <w:rsid w:val="007C5F1D"/>
    <w:rsid w:val="007D0752"/>
    <w:rsid w:val="007D0CEA"/>
    <w:rsid w:val="007D103B"/>
    <w:rsid w:val="007D150A"/>
    <w:rsid w:val="007D1555"/>
    <w:rsid w:val="007D2A6C"/>
    <w:rsid w:val="007D2B17"/>
    <w:rsid w:val="007D2CE7"/>
    <w:rsid w:val="007D427B"/>
    <w:rsid w:val="007D49A7"/>
    <w:rsid w:val="007D4F6A"/>
    <w:rsid w:val="007D61D4"/>
    <w:rsid w:val="007D63B3"/>
    <w:rsid w:val="007D67B6"/>
    <w:rsid w:val="007D7898"/>
    <w:rsid w:val="007D7C62"/>
    <w:rsid w:val="007D7D9D"/>
    <w:rsid w:val="007E049F"/>
    <w:rsid w:val="007E04F0"/>
    <w:rsid w:val="007E05F9"/>
    <w:rsid w:val="007E1171"/>
    <w:rsid w:val="007E1ABF"/>
    <w:rsid w:val="007E1B2C"/>
    <w:rsid w:val="007E1C3E"/>
    <w:rsid w:val="007E2BA9"/>
    <w:rsid w:val="007E3986"/>
    <w:rsid w:val="007E3F62"/>
    <w:rsid w:val="007E436D"/>
    <w:rsid w:val="007E44B2"/>
    <w:rsid w:val="007E4BE9"/>
    <w:rsid w:val="007E691D"/>
    <w:rsid w:val="007F0224"/>
    <w:rsid w:val="007F0775"/>
    <w:rsid w:val="007F0DA0"/>
    <w:rsid w:val="007F1448"/>
    <w:rsid w:val="007F1C50"/>
    <w:rsid w:val="007F66D9"/>
    <w:rsid w:val="007F70B8"/>
    <w:rsid w:val="007F7497"/>
    <w:rsid w:val="0080158C"/>
    <w:rsid w:val="00801B60"/>
    <w:rsid w:val="00802D5B"/>
    <w:rsid w:val="008034C8"/>
    <w:rsid w:val="008034FB"/>
    <w:rsid w:val="00804111"/>
    <w:rsid w:val="008041F5"/>
    <w:rsid w:val="00804ACA"/>
    <w:rsid w:val="00804EF6"/>
    <w:rsid w:val="008050EE"/>
    <w:rsid w:val="00805A04"/>
    <w:rsid w:val="0080695B"/>
    <w:rsid w:val="0081096A"/>
    <w:rsid w:val="00812549"/>
    <w:rsid w:val="008130C0"/>
    <w:rsid w:val="008135FB"/>
    <w:rsid w:val="00813913"/>
    <w:rsid w:val="00814290"/>
    <w:rsid w:val="008143DD"/>
    <w:rsid w:val="00814ACA"/>
    <w:rsid w:val="00814EB5"/>
    <w:rsid w:val="008152F6"/>
    <w:rsid w:val="0081543D"/>
    <w:rsid w:val="00815C79"/>
    <w:rsid w:val="00815D8D"/>
    <w:rsid w:val="00816456"/>
    <w:rsid w:val="00816CBA"/>
    <w:rsid w:val="008204FC"/>
    <w:rsid w:val="0082105F"/>
    <w:rsid w:val="00821F8E"/>
    <w:rsid w:val="008231AE"/>
    <w:rsid w:val="00823425"/>
    <w:rsid w:val="008255C4"/>
    <w:rsid w:val="0082603D"/>
    <w:rsid w:val="00826E43"/>
    <w:rsid w:val="00827DED"/>
    <w:rsid w:val="00830DD6"/>
    <w:rsid w:val="008317F0"/>
    <w:rsid w:val="00832755"/>
    <w:rsid w:val="0083277D"/>
    <w:rsid w:val="008330F9"/>
    <w:rsid w:val="008331B6"/>
    <w:rsid w:val="008343E6"/>
    <w:rsid w:val="00834EA3"/>
    <w:rsid w:val="0083529C"/>
    <w:rsid w:val="00835624"/>
    <w:rsid w:val="00835E4A"/>
    <w:rsid w:val="008372B2"/>
    <w:rsid w:val="0083764A"/>
    <w:rsid w:val="0083771A"/>
    <w:rsid w:val="00840152"/>
    <w:rsid w:val="00840160"/>
    <w:rsid w:val="00843ADE"/>
    <w:rsid w:val="00843CB9"/>
    <w:rsid w:val="00843F67"/>
    <w:rsid w:val="0084465D"/>
    <w:rsid w:val="00844B00"/>
    <w:rsid w:val="00845F59"/>
    <w:rsid w:val="00846346"/>
    <w:rsid w:val="00846443"/>
    <w:rsid w:val="00846FBB"/>
    <w:rsid w:val="008471B2"/>
    <w:rsid w:val="008508D5"/>
    <w:rsid w:val="00850FF2"/>
    <w:rsid w:val="008513F8"/>
    <w:rsid w:val="00851C32"/>
    <w:rsid w:val="00851F72"/>
    <w:rsid w:val="008527C1"/>
    <w:rsid w:val="00852C50"/>
    <w:rsid w:val="00852CFA"/>
    <w:rsid w:val="008531FB"/>
    <w:rsid w:val="00853A8B"/>
    <w:rsid w:val="00856A85"/>
    <w:rsid w:val="008577F2"/>
    <w:rsid w:val="008579AF"/>
    <w:rsid w:val="00857A1E"/>
    <w:rsid w:val="008605D7"/>
    <w:rsid w:val="00860CE1"/>
    <w:rsid w:val="008617E7"/>
    <w:rsid w:val="008625D6"/>
    <w:rsid w:val="008634F9"/>
    <w:rsid w:val="00863C18"/>
    <w:rsid w:val="00863D74"/>
    <w:rsid w:val="008655A9"/>
    <w:rsid w:val="00866071"/>
    <w:rsid w:val="00866456"/>
    <w:rsid w:val="00866B88"/>
    <w:rsid w:val="00867299"/>
    <w:rsid w:val="00867A33"/>
    <w:rsid w:val="00867D98"/>
    <w:rsid w:val="00870DD3"/>
    <w:rsid w:val="0087114F"/>
    <w:rsid w:val="008722E0"/>
    <w:rsid w:val="008726C7"/>
    <w:rsid w:val="008732B8"/>
    <w:rsid w:val="00875A5E"/>
    <w:rsid w:val="00876BAA"/>
    <w:rsid w:val="00876CA1"/>
    <w:rsid w:val="00876F5F"/>
    <w:rsid w:val="0087787E"/>
    <w:rsid w:val="00880D99"/>
    <w:rsid w:val="008829F5"/>
    <w:rsid w:val="008839E6"/>
    <w:rsid w:val="00883B4E"/>
    <w:rsid w:val="00884302"/>
    <w:rsid w:val="008847DC"/>
    <w:rsid w:val="00884A69"/>
    <w:rsid w:val="00884A94"/>
    <w:rsid w:val="008855C2"/>
    <w:rsid w:val="008856EB"/>
    <w:rsid w:val="00886BAA"/>
    <w:rsid w:val="00886D63"/>
    <w:rsid w:val="00887365"/>
    <w:rsid w:val="0088739C"/>
    <w:rsid w:val="00887516"/>
    <w:rsid w:val="008907AF"/>
    <w:rsid w:val="0089169E"/>
    <w:rsid w:val="00892063"/>
    <w:rsid w:val="0089263F"/>
    <w:rsid w:val="00893D49"/>
    <w:rsid w:val="00893D97"/>
    <w:rsid w:val="00894052"/>
    <w:rsid w:val="00896A57"/>
    <w:rsid w:val="00897586"/>
    <w:rsid w:val="008979CA"/>
    <w:rsid w:val="008A0085"/>
    <w:rsid w:val="008A0B0D"/>
    <w:rsid w:val="008A1865"/>
    <w:rsid w:val="008A20B6"/>
    <w:rsid w:val="008A2895"/>
    <w:rsid w:val="008A389F"/>
    <w:rsid w:val="008A55D8"/>
    <w:rsid w:val="008A5619"/>
    <w:rsid w:val="008A5B98"/>
    <w:rsid w:val="008A77AF"/>
    <w:rsid w:val="008A7D89"/>
    <w:rsid w:val="008B0184"/>
    <w:rsid w:val="008B15FA"/>
    <w:rsid w:val="008B2C6D"/>
    <w:rsid w:val="008B54D5"/>
    <w:rsid w:val="008B58DE"/>
    <w:rsid w:val="008B722E"/>
    <w:rsid w:val="008B7355"/>
    <w:rsid w:val="008B7F69"/>
    <w:rsid w:val="008C040D"/>
    <w:rsid w:val="008C110D"/>
    <w:rsid w:val="008C1997"/>
    <w:rsid w:val="008C1DC0"/>
    <w:rsid w:val="008C201C"/>
    <w:rsid w:val="008C2363"/>
    <w:rsid w:val="008C3413"/>
    <w:rsid w:val="008C4E60"/>
    <w:rsid w:val="008C4FDA"/>
    <w:rsid w:val="008C72F2"/>
    <w:rsid w:val="008D2764"/>
    <w:rsid w:val="008D311D"/>
    <w:rsid w:val="008D4541"/>
    <w:rsid w:val="008D5B63"/>
    <w:rsid w:val="008D71DA"/>
    <w:rsid w:val="008E09FD"/>
    <w:rsid w:val="008E1190"/>
    <w:rsid w:val="008E15FA"/>
    <w:rsid w:val="008E24B4"/>
    <w:rsid w:val="008E2912"/>
    <w:rsid w:val="008E2F35"/>
    <w:rsid w:val="008E3763"/>
    <w:rsid w:val="008E5A5F"/>
    <w:rsid w:val="008E7B42"/>
    <w:rsid w:val="008F092C"/>
    <w:rsid w:val="008F0D4F"/>
    <w:rsid w:val="008F1D84"/>
    <w:rsid w:val="008F2354"/>
    <w:rsid w:val="008F28C4"/>
    <w:rsid w:val="008F4290"/>
    <w:rsid w:val="008F4580"/>
    <w:rsid w:val="008F4702"/>
    <w:rsid w:val="008F4894"/>
    <w:rsid w:val="008F4CC4"/>
    <w:rsid w:val="008F4F4C"/>
    <w:rsid w:val="008F5003"/>
    <w:rsid w:val="008F57E8"/>
    <w:rsid w:val="008F5882"/>
    <w:rsid w:val="008F6463"/>
    <w:rsid w:val="008F6A34"/>
    <w:rsid w:val="008F73F2"/>
    <w:rsid w:val="008F757E"/>
    <w:rsid w:val="00901492"/>
    <w:rsid w:val="0090201F"/>
    <w:rsid w:val="00902323"/>
    <w:rsid w:val="00904993"/>
    <w:rsid w:val="009050E2"/>
    <w:rsid w:val="0090547F"/>
    <w:rsid w:val="009067A4"/>
    <w:rsid w:val="00907000"/>
    <w:rsid w:val="00910EE4"/>
    <w:rsid w:val="00914132"/>
    <w:rsid w:val="009156F8"/>
    <w:rsid w:val="00917A5D"/>
    <w:rsid w:val="009201AE"/>
    <w:rsid w:val="00920833"/>
    <w:rsid w:val="0092167E"/>
    <w:rsid w:val="009220E3"/>
    <w:rsid w:val="00923E5F"/>
    <w:rsid w:val="00925C76"/>
    <w:rsid w:val="00925E6C"/>
    <w:rsid w:val="00927ECC"/>
    <w:rsid w:val="009303A8"/>
    <w:rsid w:val="00931BE6"/>
    <w:rsid w:val="009321C8"/>
    <w:rsid w:val="00932F6D"/>
    <w:rsid w:val="0093304E"/>
    <w:rsid w:val="00933850"/>
    <w:rsid w:val="009345E6"/>
    <w:rsid w:val="009347ED"/>
    <w:rsid w:val="00936656"/>
    <w:rsid w:val="0093682D"/>
    <w:rsid w:val="00936B85"/>
    <w:rsid w:val="00940ADB"/>
    <w:rsid w:val="00940E0B"/>
    <w:rsid w:val="00941CF6"/>
    <w:rsid w:val="00941DF7"/>
    <w:rsid w:val="0094222C"/>
    <w:rsid w:val="009423F6"/>
    <w:rsid w:val="00942AF8"/>
    <w:rsid w:val="0094313D"/>
    <w:rsid w:val="00943395"/>
    <w:rsid w:val="00943C35"/>
    <w:rsid w:val="00943E12"/>
    <w:rsid w:val="009445E7"/>
    <w:rsid w:val="00944D8E"/>
    <w:rsid w:val="009450F5"/>
    <w:rsid w:val="009455FA"/>
    <w:rsid w:val="00946EFA"/>
    <w:rsid w:val="00947116"/>
    <w:rsid w:val="00950040"/>
    <w:rsid w:val="0095063D"/>
    <w:rsid w:val="00950B93"/>
    <w:rsid w:val="00952806"/>
    <w:rsid w:val="00953458"/>
    <w:rsid w:val="00953892"/>
    <w:rsid w:val="00954E7F"/>
    <w:rsid w:val="009552D4"/>
    <w:rsid w:val="00956743"/>
    <w:rsid w:val="00956B15"/>
    <w:rsid w:val="00956BAD"/>
    <w:rsid w:val="00956BB6"/>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C75"/>
    <w:rsid w:val="00967F02"/>
    <w:rsid w:val="00970532"/>
    <w:rsid w:val="00971529"/>
    <w:rsid w:val="009724DF"/>
    <w:rsid w:val="009738D0"/>
    <w:rsid w:val="00973EB2"/>
    <w:rsid w:val="00974DFE"/>
    <w:rsid w:val="009752D6"/>
    <w:rsid w:val="0097614A"/>
    <w:rsid w:val="00976556"/>
    <w:rsid w:val="00976EB9"/>
    <w:rsid w:val="0097789B"/>
    <w:rsid w:val="009817EF"/>
    <w:rsid w:val="00982D25"/>
    <w:rsid w:val="00983180"/>
    <w:rsid w:val="009832E0"/>
    <w:rsid w:val="0098416C"/>
    <w:rsid w:val="00986057"/>
    <w:rsid w:val="0098605C"/>
    <w:rsid w:val="00986E9A"/>
    <w:rsid w:val="009878DF"/>
    <w:rsid w:val="00991CDC"/>
    <w:rsid w:val="00992905"/>
    <w:rsid w:val="0099461B"/>
    <w:rsid w:val="00994F62"/>
    <w:rsid w:val="00995A53"/>
    <w:rsid w:val="0099657F"/>
    <w:rsid w:val="00996F21"/>
    <w:rsid w:val="00996F2B"/>
    <w:rsid w:val="009975A3"/>
    <w:rsid w:val="009A0CEE"/>
    <w:rsid w:val="009A11B8"/>
    <w:rsid w:val="009A2537"/>
    <w:rsid w:val="009A3625"/>
    <w:rsid w:val="009A41F4"/>
    <w:rsid w:val="009A43F7"/>
    <w:rsid w:val="009A469F"/>
    <w:rsid w:val="009A4771"/>
    <w:rsid w:val="009A482A"/>
    <w:rsid w:val="009A51AC"/>
    <w:rsid w:val="009A54C1"/>
    <w:rsid w:val="009A5B16"/>
    <w:rsid w:val="009A5E5D"/>
    <w:rsid w:val="009A6477"/>
    <w:rsid w:val="009B00E1"/>
    <w:rsid w:val="009B1904"/>
    <w:rsid w:val="009B22E2"/>
    <w:rsid w:val="009B2E71"/>
    <w:rsid w:val="009B3FD1"/>
    <w:rsid w:val="009B5ED5"/>
    <w:rsid w:val="009B62B8"/>
    <w:rsid w:val="009B65A9"/>
    <w:rsid w:val="009B69E1"/>
    <w:rsid w:val="009B6DA2"/>
    <w:rsid w:val="009C02EA"/>
    <w:rsid w:val="009C0E33"/>
    <w:rsid w:val="009C101A"/>
    <w:rsid w:val="009C10EE"/>
    <w:rsid w:val="009C14AF"/>
    <w:rsid w:val="009C1CDF"/>
    <w:rsid w:val="009C20AB"/>
    <w:rsid w:val="009C3048"/>
    <w:rsid w:val="009C33D7"/>
    <w:rsid w:val="009C3538"/>
    <w:rsid w:val="009C3A0B"/>
    <w:rsid w:val="009C4529"/>
    <w:rsid w:val="009C477C"/>
    <w:rsid w:val="009C4D7C"/>
    <w:rsid w:val="009C5346"/>
    <w:rsid w:val="009C55A5"/>
    <w:rsid w:val="009C5DB3"/>
    <w:rsid w:val="009C631D"/>
    <w:rsid w:val="009C6BD5"/>
    <w:rsid w:val="009C7BF7"/>
    <w:rsid w:val="009D0320"/>
    <w:rsid w:val="009D0E77"/>
    <w:rsid w:val="009D3117"/>
    <w:rsid w:val="009D470D"/>
    <w:rsid w:val="009D4DAE"/>
    <w:rsid w:val="009D503C"/>
    <w:rsid w:val="009D50A4"/>
    <w:rsid w:val="009D6807"/>
    <w:rsid w:val="009D72F7"/>
    <w:rsid w:val="009E04FB"/>
    <w:rsid w:val="009E06B7"/>
    <w:rsid w:val="009E14FB"/>
    <w:rsid w:val="009E4102"/>
    <w:rsid w:val="009E4350"/>
    <w:rsid w:val="009E435B"/>
    <w:rsid w:val="009E4F7E"/>
    <w:rsid w:val="009E5753"/>
    <w:rsid w:val="009E58FD"/>
    <w:rsid w:val="009E670D"/>
    <w:rsid w:val="009E71C7"/>
    <w:rsid w:val="009E72A1"/>
    <w:rsid w:val="009E73B1"/>
    <w:rsid w:val="009E73E2"/>
    <w:rsid w:val="009E7BAE"/>
    <w:rsid w:val="009E7E9A"/>
    <w:rsid w:val="009F01BF"/>
    <w:rsid w:val="009F0A31"/>
    <w:rsid w:val="009F0C34"/>
    <w:rsid w:val="009F13B2"/>
    <w:rsid w:val="009F276E"/>
    <w:rsid w:val="009F37E7"/>
    <w:rsid w:val="009F3A23"/>
    <w:rsid w:val="009F4459"/>
    <w:rsid w:val="009F4744"/>
    <w:rsid w:val="009F493C"/>
    <w:rsid w:val="009F4CD8"/>
    <w:rsid w:val="009F6209"/>
    <w:rsid w:val="009F62A5"/>
    <w:rsid w:val="009F6A9A"/>
    <w:rsid w:val="009F6FFD"/>
    <w:rsid w:val="00A02411"/>
    <w:rsid w:val="00A03866"/>
    <w:rsid w:val="00A04311"/>
    <w:rsid w:val="00A0455C"/>
    <w:rsid w:val="00A04C93"/>
    <w:rsid w:val="00A04E44"/>
    <w:rsid w:val="00A07C8F"/>
    <w:rsid w:val="00A10382"/>
    <w:rsid w:val="00A11B71"/>
    <w:rsid w:val="00A11F33"/>
    <w:rsid w:val="00A12D92"/>
    <w:rsid w:val="00A13F60"/>
    <w:rsid w:val="00A15303"/>
    <w:rsid w:val="00A2163E"/>
    <w:rsid w:val="00A22BAB"/>
    <w:rsid w:val="00A23B70"/>
    <w:rsid w:val="00A24493"/>
    <w:rsid w:val="00A24BB4"/>
    <w:rsid w:val="00A24FC8"/>
    <w:rsid w:val="00A2570A"/>
    <w:rsid w:val="00A2647E"/>
    <w:rsid w:val="00A265F9"/>
    <w:rsid w:val="00A26877"/>
    <w:rsid w:val="00A26F56"/>
    <w:rsid w:val="00A27145"/>
    <w:rsid w:val="00A27311"/>
    <w:rsid w:val="00A30F76"/>
    <w:rsid w:val="00A3158F"/>
    <w:rsid w:val="00A33F72"/>
    <w:rsid w:val="00A3473B"/>
    <w:rsid w:val="00A354A1"/>
    <w:rsid w:val="00A35531"/>
    <w:rsid w:val="00A36F7F"/>
    <w:rsid w:val="00A3786A"/>
    <w:rsid w:val="00A37A1A"/>
    <w:rsid w:val="00A37A38"/>
    <w:rsid w:val="00A37AEB"/>
    <w:rsid w:val="00A40C22"/>
    <w:rsid w:val="00A40E91"/>
    <w:rsid w:val="00A41B55"/>
    <w:rsid w:val="00A421C9"/>
    <w:rsid w:val="00A429B0"/>
    <w:rsid w:val="00A430F4"/>
    <w:rsid w:val="00A44241"/>
    <w:rsid w:val="00A4461F"/>
    <w:rsid w:val="00A44726"/>
    <w:rsid w:val="00A45DED"/>
    <w:rsid w:val="00A45E08"/>
    <w:rsid w:val="00A46B0B"/>
    <w:rsid w:val="00A476DE"/>
    <w:rsid w:val="00A514B6"/>
    <w:rsid w:val="00A51B3F"/>
    <w:rsid w:val="00A5234B"/>
    <w:rsid w:val="00A52C23"/>
    <w:rsid w:val="00A5424C"/>
    <w:rsid w:val="00A557BD"/>
    <w:rsid w:val="00A5798B"/>
    <w:rsid w:val="00A60B12"/>
    <w:rsid w:val="00A60EAD"/>
    <w:rsid w:val="00A622D6"/>
    <w:rsid w:val="00A6282E"/>
    <w:rsid w:val="00A63E6C"/>
    <w:rsid w:val="00A655B9"/>
    <w:rsid w:val="00A67961"/>
    <w:rsid w:val="00A71B19"/>
    <w:rsid w:val="00A726EB"/>
    <w:rsid w:val="00A73B0F"/>
    <w:rsid w:val="00A76348"/>
    <w:rsid w:val="00A8003D"/>
    <w:rsid w:val="00A80AEA"/>
    <w:rsid w:val="00A80F8A"/>
    <w:rsid w:val="00A85EAD"/>
    <w:rsid w:val="00A87150"/>
    <w:rsid w:val="00A87297"/>
    <w:rsid w:val="00A87478"/>
    <w:rsid w:val="00A8759C"/>
    <w:rsid w:val="00A90BA7"/>
    <w:rsid w:val="00A91339"/>
    <w:rsid w:val="00A91907"/>
    <w:rsid w:val="00A9207B"/>
    <w:rsid w:val="00A93D6D"/>
    <w:rsid w:val="00A9405B"/>
    <w:rsid w:val="00A94BBD"/>
    <w:rsid w:val="00A96B1B"/>
    <w:rsid w:val="00A97923"/>
    <w:rsid w:val="00AA1932"/>
    <w:rsid w:val="00AA2519"/>
    <w:rsid w:val="00AA2AD2"/>
    <w:rsid w:val="00AA3FDD"/>
    <w:rsid w:val="00AA4970"/>
    <w:rsid w:val="00AA4F20"/>
    <w:rsid w:val="00AA4FDB"/>
    <w:rsid w:val="00AA59A0"/>
    <w:rsid w:val="00AA787F"/>
    <w:rsid w:val="00AB0104"/>
    <w:rsid w:val="00AB0940"/>
    <w:rsid w:val="00AB1419"/>
    <w:rsid w:val="00AB30F8"/>
    <w:rsid w:val="00AB3704"/>
    <w:rsid w:val="00AB37EF"/>
    <w:rsid w:val="00AB3B64"/>
    <w:rsid w:val="00AB491F"/>
    <w:rsid w:val="00AB519A"/>
    <w:rsid w:val="00AB53D1"/>
    <w:rsid w:val="00AB5B48"/>
    <w:rsid w:val="00AB72CB"/>
    <w:rsid w:val="00AB7DAF"/>
    <w:rsid w:val="00AC0F44"/>
    <w:rsid w:val="00AC112A"/>
    <w:rsid w:val="00AC16D0"/>
    <w:rsid w:val="00AC1CD8"/>
    <w:rsid w:val="00AC26F5"/>
    <w:rsid w:val="00AC2911"/>
    <w:rsid w:val="00AC2E99"/>
    <w:rsid w:val="00AC3506"/>
    <w:rsid w:val="00AC3A5E"/>
    <w:rsid w:val="00AC4CFE"/>
    <w:rsid w:val="00AC671E"/>
    <w:rsid w:val="00AC678E"/>
    <w:rsid w:val="00AD03BE"/>
    <w:rsid w:val="00AD13F0"/>
    <w:rsid w:val="00AD2855"/>
    <w:rsid w:val="00AD3278"/>
    <w:rsid w:val="00AD32BE"/>
    <w:rsid w:val="00AD4375"/>
    <w:rsid w:val="00AD4EA0"/>
    <w:rsid w:val="00AD5CC3"/>
    <w:rsid w:val="00AD5D89"/>
    <w:rsid w:val="00AD66C1"/>
    <w:rsid w:val="00AD7AAC"/>
    <w:rsid w:val="00AD7B9C"/>
    <w:rsid w:val="00AE0410"/>
    <w:rsid w:val="00AE2B21"/>
    <w:rsid w:val="00AE3A7B"/>
    <w:rsid w:val="00AE474B"/>
    <w:rsid w:val="00AE51E1"/>
    <w:rsid w:val="00AE57B1"/>
    <w:rsid w:val="00AE61CC"/>
    <w:rsid w:val="00AF064F"/>
    <w:rsid w:val="00AF0B91"/>
    <w:rsid w:val="00AF0BAD"/>
    <w:rsid w:val="00AF0E91"/>
    <w:rsid w:val="00AF0ED9"/>
    <w:rsid w:val="00AF173C"/>
    <w:rsid w:val="00AF25E9"/>
    <w:rsid w:val="00AF2826"/>
    <w:rsid w:val="00AF34E8"/>
    <w:rsid w:val="00AF4692"/>
    <w:rsid w:val="00AF4A19"/>
    <w:rsid w:val="00AF4E87"/>
    <w:rsid w:val="00AF52F0"/>
    <w:rsid w:val="00AF6134"/>
    <w:rsid w:val="00AF73D2"/>
    <w:rsid w:val="00B001C0"/>
    <w:rsid w:val="00B00FE9"/>
    <w:rsid w:val="00B0169E"/>
    <w:rsid w:val="00B01BAC"/>
    <w:rsid w:val="00B01C51"/>
    <w:rsid w:val="00B023CD"/>
    <w:rsid w:val="00B0401F"/>
    <w:rsid w:val="00B04426"/>
    <w:rsid w:val="00B04980"/>
    <w:rsid w:val="00B04DA9"/>
    <w:rsid w:val="00B05193"/>
    <w:rsid w:val="00B065DB"/>
    <w:rsid w:val="00B07110"/>
    <w:rsid w:val="00B07B30"/>
    <w:rsid w:val="00B07F86"/>
    <w:rsid w:val="00B11116"/>
    <w:rsid w:val="00B11662"/>
    <w:rsid w:val="00B12042"/>
    <w:rsid w:val="00B139F3"/>
    <w:rsid w:val="00B142B3"/>
    <w:rsid w:val="00B14C7B"/>
    <w:rsid w:val="00B14D9C"/>
    <w:rsid w:val="00B1578E"/>
    <w:rsid w:val="00B15C88"/>
    <w:rsid w:val="00B16D97"/>
    <w:rsid w:val="00B170B2"/>
    <w:rsid w:val="00B174FF"/>
    <w:rsid w:val="00B22628"/>
    <w:rsid w:val="00B2342A"/>
    <w:rsid w:val="00B23510"/>
    <w:rsid w:val="00B23DAB"/>
    <w:rsid w:val="00B2574C"/>
    <w:rsid w:val="00B309A3"/>
    <w:rsid w:val="00B30B4C"/>
    <w:rsid w:val="00B31202"/>
    <w:rsid w:val="00B31425"/>
    <w:rsid w:val="00B32A86"/>
    <w:rsid w:val="00B34300"/>
    <w:rsid w:val="00B36291"/>
    <w:rsid w:val="00B40D1F"/>
    <w:rsid w:val="00B412BA"/>
    <w:rsid w:val="00B41657"/>
    <w:rsid w:val="00B42290"/>
    <w:rsid w:val="00B42702"/>
    <w:rsid w:val="00B4354F"/>
    <w:rsid w:val="00B43E83"/>
    <w:rsid w:val="00B446C5"/>
    <w:rsid w:val="00B454F6"/>
    <w:rsid w:val="00B46231"/>
    <w:rsid w:val="00B46746"/>
    <w:rsid w:val="00B46B46"/>
    <w:rsid w:val="00B47165"/>
    <w:rsid w:val="00B5295E"/>
    <w:rsid w:val="00B52F9B"/>
    <w:rsid w:val="00B53154"/>
    <w:rsid w:val="00B53463"/>
    <w:rsid w:val="00B5380D"/>
    <w:rsid w:val="00B53AF9"/>
    <w:rsid w:val="00B54D56"/>
    <w:rsid w:val="00B55087"/>
    <w:rsid w:val="00B5535E"/>
    <w:rsid w:val="00B554DD"/>
    <w:rsid w:val="00B5619D"/>
    <w:rsid w:val="00B613A2"/>
    <w:rsid w:val="00B630EE"/>
    <w:rsid w:val="00B6310C"/>
    <w:rsid w:val="00B63157"/>
    <w:rsid w:val="00B63531"/>
    <w:rsid w:val="00B63974"/>
    <w:rsid w:val="00B641D4"/>
    <w:rsid w:val="00B654B8"/>
    <w:rsid w:val="00B65954"/>
    <w:rsid w:val="00B6671A"/>
    <w:rsid w:val="00B66CB3"/>
    <w:rsid w:val="00B67016"/>
    <w:rsid w:val="00B72489"/>
    <w:rsid w:val="00B72C8B"/>
    <w:rsid w:val="00B7339E"/>
    <w:rsid w:val="00B73849"/>
    <w:rsid w:val="00B73AAB"/>
    <w:rsid w:val="00B73C0E"/>
    <w:rsid w:val="00B745DF"/>
    <w:rsid w:val="00B7479D"/>
    <w:rsid w:val="00B74FF9"/>
    <w:rsid w:val="00B75081"/>
    <w:rsid w:val="00B75D21"/>
    <w:rsid w:val="00B763A0"/>
    <w:rsid w:val="00B80145"/>
    <w:rsid w:val="00B80C29"/>
    <w:rsid w:val="00B815C8"/>
    <w:rsid w:val="00B81E09"/>
    <w:rsid w:val="00B82088"/>
    <w:rsid w:val="00B822E8"/>
    <w:rsid w:val="00B839A6"/>
    <w:rsid w:val="00B876AF"/>
    <w:rsid w:val="00B91119"/>
    <w:rsid w:val="00B9155B"/>
    <w:rsid w:val="00B9200D"/>
    <w:rsid w:val="00B92F13"/>
    <w:rsid w:val="00B940EF"/>
    <w:rsid w:val="00B9474A"/>
    <w:rsid w:val="00B960EA"/>
    <w:rsid w:val="00B9655D"/>
    <w:rsid w:val="00B96B78"/>
    <w:rsid w:val="00B97380"/>
    <w:rsid w:val="00BA2247"/>
    <w:rsid w:val="00BA230C"/>
    <w:rsid w:val="00BA25C8"/>
    <w:rsid w:val="00BA303B"/>
    <w:rsid w:val="00BA458E"/>
    <w:rsid w:val="00BA4DB2"/>
    <w:rsid w:val="00BA4FBC"/>
    <w:rsid w:val="00BA5680"/>
    <w:rsid w:val="00BA6D52"/>
    <w:rsid w:val="00BA7AFE"/>
    <w:rsid w:val="00BA7D34"/>
    <w:rsid w:val="00BB041C"/>
    <w:rsid w:val="00BB063E"/>
    <w:rsid w:val="00BB0895"/>
    <w:rsid w:val="00BB13AE"/>
    <w:rsid w:val="00BB1698"/>
    <w:rsid w:val="00BB1B42"/>
    <w:rsid w:val="00BB2426"/>
    <w:rsid w:val="00BB2804"/>
    <w:rsid w:val="00BB6588"/>
    <w:rsid w:val="00BB76F8"/>
    <w:rsid w:val="00BC1073"/>
    <w:rsid w:val="00BC10D2"/>
    <w:rsid w:val="00BC13B2"/>
    <w:rsid w:val="00BC303C"/>
    <w:rsid w:val="00BC40C0"/>
    <w:rsid w:val="00BC5875"/>
    <w:rsid w:val="00BC64AB"/>
    <w:rsid w:val="00BD003F"/>
    <w:rsid w:val="00BD089B"/>
    <w:rsid w:val="00BD0A2F"/>
    <w:rsid w:val="00BD0AAA"/>
    <w:rsid w:val="00BD1205"/>
    <w:rsid w:val="00BD16C3"/>
    <w:rsid w:val="00BD1F23"/>
    <w:rsid w:val="00BD3239"/>
    <w:rsid w:val="00BD5A6F"/>
    <w:rsid w:val="00BD5C79"/>
    <w:rsid w:val="00BD675C"/>
    <w:rsid w:val="00BD6D61"/>
    <w:rsid w:val="00BD712C"/>
    <w:rsid w:val="00BE0602"/>
    <w:rsid w:val="00BE0835"/>
    <w:rsid w:val="00BE21CB"/>
    <w:rsid w:val="00BE2495"/>
    <w:rsid w:val="00BE353D"/>
    <w:rsid w:val="00BE5193"/>
    <w:rsid w:val="00BE5BA7"/>
    <w:rsid w:val="00BE5D23"/>
    <w:rsid w:val="00BE5F92"/>
    <w:rsid w:val="00BE66BE"/>
    <w:rsid w:val="00BE66CE"/>
    <w:rsid w:val="00BE69C2"/>
    <w:rsid w:val="00BF05DB"/>
    <w:rsid w:val="00BF1327"/>
    <w:rsid w:val="00BF1803"/>
    <w:rsid w:val="00BF1B31"/>
    <w:rsid w:val="00BF269D"/>
    <w:rsid w:val="00BF3D6D"/>
    <w:rsid w:val="00BF4397"/>
    <w:rsid w:val="00BF56D6"/>
    <w:rsid w:val="00BF6B17"/>
    <w:rsid w:val="00BF6F5A"/>
    <w:rsid w:val="00BF7AA7"/>
    <w:rsid w:val="00C004BA"/>
    <w:rsid w:val="00C00803"/>
    <w:rsid w:val="00C00CB1"/>
    <w:rsid w:val="00C00EB1"/>
    <w:rsid w:val="00C00F92"/>
    <w:rsid w:val="00C0174D"/>
    <w:rsid w:val="00C024D0"/>
    <w:rsid w:val="00C03386"/>
    <w:rsid w:val="00C0464F"/>
    <w:rsid w:val="00C04EEE"/>
    <w:rsid w:val="00C056BD"/>
    <w:rsid w:val="00C05987"/>
    <w:rsid w:val="00C05DBF"/>
    <w:rsid w:val="00C066BA"/>
    <w:rsid w:val="00C06FAC"/>
    <w:rsid w:val="00C07677"/>
    <w:rsid w:val="00C10AEE"/>
    <w:rsid w:val="00C10BF2"/>
    <w:rsid w:val="00C10EA2"/>
    <w:rsid w:val="00C11069"/>
    <w:rsid w:val="00C11079"/>
    <w:rsid w:val="00C11203"/>
    <w:rsid w:val="00C1121D"/>
    <w:rsid w:val="00C1201C"/>
    <w:rsid w:val="00C1204B"/>
    <w:rsid w:val="00C13094"/>
    <w:rsid w:val="00C1340B"/>
    <w:rsid w:val="00C14BF4"/>
    <w:rsid w:val="00C15A87"/>
    <w:rsid w:val="00C1601E"/>
    <w:rsid w:val="00C16473"/>
    <w:rsid w:val="00C20446"/>
    <w:rsid w:val="00C2344D"/>
    <w:rsid w:val="00C2468F"/>
    <w:rsid w:val="00C25BB1"/>
    <w:rsid w:val="00C260D4"/>
    <w:rsid w:val="00C26557"/>
    <w:rsid w:val="00C269AE"/>
    <w:rsid w:val="00C307C6"/>
    <w:rsid w:val="00C30B87"/>
    <w:rsid w:val="00C30E20"/>
    <w:rsid w:val="00C33183"/>
    <w:rsid w:val="00C34167"/>
    <w:rsid w:val="00C34D89"/>
    <w:rsid w:val="00C35218"/>
    <w:rsid w:val="00C36405"/>
    <w:rsid w:val="00C36C98"/>
    <w:rsid w:val="00C36FC0"/>
    <w:rsid w:val="00C402BA"/>
    <w:rsid w:val="00C40815"/>
    <w:rsid w:val="00C416C7"/>
    <w:rsid w:val="00C41C28"/>
    <w:rsid w:val="00C4221C"/>
    <w:rsid w:val="00C427C9"/>
    <w:rsid w:val="00C42A49"/>
    <w:rsid w:val="00C431AD"/>
    <w:rsid w:val="00C43608"/>
    <w:rsid w:val="00C447CB"/>
    <w:rsid w:val="00C4625F"/>
    <w:rsid w:val="00C479DE"/>
    <w:rsid w:val="00C47D0E"/>
    <w:rsid w:val="00C5035C"/>
    <w:rsid w:val="00C510BD"/>
    <w:rsid w:val="00C54BC6"/>
    <w:rsid w:val="00C55044"/>
    <w:rsid w:val="00C5556A"/>
    <w:rsid w:val="00C55760"/>
    <w:rsid w:val="00C569E9"/>
    <w:rsid w:val="00C56E67"/>
    <w:rsid w:val="00C57354"/>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4C3C"/>
    <w:rsid w:val="00C75135"/>
    <w:rsid w:val="00C753BF"/>
    <w:rsid w:val="00C754AC"/>
    <w:rsid w:val="00C75797"/>
    <w:rsid w:val="00C75C48"/>
    <w:rsid w:val="00C75CF6"/>
    <w:rsid w:val="00C76762"/>
    <w:rsid w:val="00C803E7"/>
    <w:rsid w:val="00C80A9E"/>
    <w:rsid w:val="00C822F5"/>
    <w:rsid w:val="00C83A21"/>
    <w:rsid w:val="00C858C6"/>
    <w:rsid w:val="00C86086"/>
    <w:rsid w:val="00C8667D"/>
    <w:rsid w:val="00C92170"/>
    <w:rsid w:val="00C925BE"/>
    <w:rsid w:val="00C92A33"/>
    <w:rsid w:val="00C92B9D"/>
    <w:rsid w:val="00C92CAC"/>
    <w:rsid w:val="00C93666"/>
    <w:rsid w:val="00C938B8"/>
    <w:rsid w:val="00C9532A"/>
    <w:rsid w:val="00C968E1"/>
    <w:rsid w:val="00CA029C"/>
    <w:rsid w:val="00CA159F"/>
    <w:rsid w:val="00CA19BD"/>
    <w:rsid w:val="00CA2CC7"/>
    <w:rsid w:val="00CA31F2"/>
    <w:rsid w:val="00CA46FA"/>
    <w:rsid w:val="00CA4B5F"/>
    <w:rsid w:val="00CA5975"/>
    <w:rsid w:val="00CA6AF2"/>
    <w:rsid w:val="00CA70C6"/>
    <w:rsid w:val="00CA7A91"/>
    <w:rsid w:val="00CB02D9"/>
    <w:rsid w:val="00CB0419"/>
    <w:rsid w:val="00CB08AD"/>
    <w:rsid w:val="00CB0D88"/>
    <w:rsid w:val="00CB1952"/>
    <w:rsid w:val="00CB366E"/>
    <w:rsid w:val="00CB3869"/>
    <w:rsid w:val="00CB4B17"/>
    <w:rsid w:val="00CB74F6"/>
    <w:rsid w:val="00CB78AC"/>
    <w:rsid w:val="00CC1C23"/>
    <w:rsid w:val="00CC4EBA"/>
    <w:rsid w:val="00CC64FA"/>
    <w:rsid w:val="00CC6E9B"/>
    <w:rsid w:val="00CD0F4F"/>
    <w:rsid w:val="00CD1235"/>
    <w:rsid w:val="00CD174A"/>
    <w:rsid w:val="00CD271C"/>
    <w:rsid w:val="00CD2D58"/>
    <w:rsid w:val="00CD345D"/>
    <w:rsid w:val="00CD4AC4"/>
    <w:rsid w:val="00CD5113"/>
    <w:rsid w:val="00CD5574"/>
    <w:rsid w:val="00CD5D47"/>
    <w:rsid w:val="00CD7DDD"/>
    <w:rsid w:val="00CE0085"/>
    <w:rsid w:val="00CE0FDC"/>
    <w:rsid w:val="00CE245C"/>
    <w:rsid w:val="00CE4334"/>
    <w:rsid w:val="00CE5112"/>
    <w:rsid w:val="00CE54E0"/>
    <w:rsid w:val="00CE5693"/>
    <w:rsid w:val="00CE5944"/>
    <w:rsid w:val="00CE66F3"/>
    <w:rsid w:val="00CE7006"/>
    <w:rsid w:val="00CF0687"/>
    <w:rsid w:val="00CF07EC"/>
    <w:rsid w:val="00CF0BF3"/>
    <w:rsid w:val="00CF1FE0"/>
    <w:rsid w:val="00CF2090"/>
    <w:rsid w:val="00CF20BF"/>
    <w:rsid w:val="00CF2987"/>
    <w:rsid w:val="00CF3FB9"/>
    <w:rsid w:val="00CF4303"/>
    <w:rsid w:val="00CF47B6"/>
    <w:rsid w:val="00CF5944"/>
    <w:rsid w:val="00CF5EF6"/>
    <w:rsid w:val="00D0214A"/>
    <w:rsid w:val="00D03518"/>
    <w:rsid w:val="00D03DD9"/>
    <w:rsid w:val="00D03EED"/>
    <w:rsid w:val="00D03FFA"/>
    <w:rsid w:val="00D0442D"/>
    <w:rsid w:val="00D048A0"/>
    <w:rsid w:val="00D04D3F"/>
    <w:rsid w:val="00D04DEB"/>
    <w:rsid w:val="00D0530F"/>
    <w:rsid w:val="00D06791"/>
    <w:rsid w:val="00D06BE0"/>
    <w:rsid w:val="00D071B8"/>
    <w:rsid w:val="00D10A57"/>
    <w:rsid w:val="00D11994"/>
    <w:rsid w:val="00D11A21"/>
    <w:rsid w:val="00D11E14"/>
    <w:rsid w:val="00D12077"/>
    <w:rsid w:val="00D12189"/>
    <w:rsid w:val="00D12FA2"/>
    <w:rsid w:val="00D13C10"/>
    <w:rsid w:val="00D146D8"/>
    <w:rsid w:val="00D16B7D"/>
    <w:rsid w:val="00D170B1"/>
    <w:rsid w:val="00D17309"/>
    <w:rsid w:val="00D227EE"/>
    <w:rsid w:val="00D22E4A"/>
    <w:rsid w:val="00D243C2"/>
    <w:rsid w:val="00D25B32"/>
    <w:rsid w:val="00D263AD"/>
    <w:rsid w:val="00D26C92"/>
    <w:rsid w:val="00D27F94"/>
    <w:rsid w:val="00D30BF5"/>
    <w:rsid w:val="00D312A6"/>
    <w:rsid w:val="00D313AC"/>
    <w:rsid w:val="00D323C2"/>
    <w:rsid w:val="00D33881"/>
    <w:rsid w:val="00D34E9E"/>
    <w:rsid w:val="00D355CD"/>
    <w:rsid w:val="00D35A3B"/>
    <w:rsid w:val="00D4019A"/>
    <w:rsid w:val="00D407C4"/>
    <w:rsid w:val="00D40A96"/>
    <w:rsid w:val="00D4111A"/>
    <w:rsid w:val="00D4155E"/>
    <w:rsid w:val="00D42815"/>
    <w:rsid w:val="00D42824"/>
    <w:rsid w:val="00D43AE1"/>
    <w:rsid w:val="00D44540"/>
    <w:rsid w:val="00D44ADF"/>
    <w:rsid w:val="00D45819"/>
    <w:rsid w:val="00D4594A"/>
    <w:rsid w:val="00D46066"/>
    <w:rsid w:val="00D46866"/>
    <w:rsid w:val="00D46C1F"/>
    <w:rsid w:val="00D476BC"/>
    <w:rsid w:val="00D47AC4"/>
    <w:rsid w:val="00D50D67"/>
    <w:rsid w:val="00D523D6"/>
    <w:rsid w:val="00D52F4F"/>
    <w:rsid w:val="00D53DC3"/>
    <w:rsid w:val="00D54408"/>
    <w:rsid w:val="00D5479A"/>
    <w:rsid w:val="00D551DB"/>
    <w:rsid w:val="00D56A75"/>
    <w:rsid w:val="00D56C04"/>
    <w:rsid w:val="00D57AA3"/>
    <w:rsid w:val="00D60341"/>
    <w:rsid w:val="00D6058C"/>
    <w:rsid w:val="00D60A9D"/>
    <w:rsid w:val="00D612B0"/>
    <w:rsid w:val="00D614EA"/>
    <w:rsid w:val="00D61920"/>
    <w:rsid w:val="00D63F94"/>
    <w:rsid w:val="00D6585E"/>
    <w:rsid w:val="00D666C4"/>
    <w:rsid w:val="00D67304"/>
    <w:rsid w:val="00D67A20"/>
    <w:rsid w:val="00D67C9D"/>
    <w:rsid w:val="00D70085"/>
    <w:rsid w:val="00D708DA"/>
    <w:rsid w:val="00D7389E"/>
    <w:rsid w:val="00D758C2"/>
    <w:rsid w:val="00D76882"/>
    <w:rsid w:val="00D77777"/>
    <w:rsid w:val="00D77E4F"/>
    <w:rsid w:val="00D80530"/>
    <w:rsid w:val="00D805A2"/>
    <w:rsid w:val="00D80D06"/>
    <w:rsid w:val="00D8154D"/>
    <w:rsid w:val="00D81CE5"/>
    <w:rsid w:val="00D8473C"/>
    <w:rsid w:val="00D84AAB"/>
    <w:rsid w:val="00D852E4"/>
    <w:rsid w:val="00D8541D"/>
    <w:rsid w:val="00D866EE"/>
    <w:rsid w:val="00D8699F"/>
    <w:rsid w:val="00D877AD"/>
    <w:rsid w:val="00D91E00"/>
    <w:rsid w:val="00D93D35"/>
    <w:rsid w:val="00D93D5A"/>
    <w:rsid w:val="00D940FF"/>
    <w:rsid w:val="00D95519"/>
    <w:rsid w:val="00D95CA5"/>
    <w:rsid w:val="00D964D2"/>
    <w:rsid w:val="00D97CDF"/>
    <w:rsid w:val="00DA0DB4"/>
    <w:rsid w:val="00DA1908"/>
    <w:rsid w:val="00DA19DC"/>
    <w:rsid w:val="00DA1DDD"/>
    <w:rsid w:val="00DA2BB9"/>
    <w:rsid w:val="00DA3D12"/>
    <w:rsid w:val="00DA4365"/>
    <w:rsid w:val="00DA5672"/>
    <w:rsid w:val="00DA5BE2"/>
    <w:rsid w:val="00DA70A3"/>
    <w:rsid w:val="00DB181E"/>
    <w:rsid w:val="00DB1923"/>
    <w:rsid w:val="00DB1A25"/>
    <w:rsid w:val="00DB22BC"/>
    <w:rsid w:val="00DB393F"/>
    <w:rsid w:val="00DB3C44"/>
    <w:rsid w:val="00DB4A2F"/>
    <w:rsid w:val="00DB4CFB"/>
    <w:rsid w:val="00DB5266"/>
    <w:rsid w:val="00DB5355"/>
    <w:rsid w:val="00DB57E4"/>
    <w:rsid w:val="00DB6475"/>
    <w:rsid w:val="00DB65A7"/>
    <w:rsid w:val="00DC0118"/>
    <w:rsid w:val="00DC0794"/>
    <w:rsid w:val="00DC0B3A"/>
    <w:rsid w:val="00DC124B"/>
    <w:rsid w:val="00DC25DF"/>
    <w:rsid w:val="00DC2A3E"/>
    <w:rsid w:val="00DC3711"/>
    <w:rsid w:val="00DC632D"/>
    <w:rsid w:val="00DC6708"/>
    <w:rsid w:val="00DC670F"/>
    <w:rsid w:val="00DC6BA1"/>
    <w:rsid w:val="00DC6E39"/>
    <w:rsid w:val="00DD0276"/>
    <w:rsid w:val="00DD03C1"/>
    <w:rsid w:val="00DD05B2"/>
    <w:rsid w:val="00DD11DE"/>
    <w:rsid w:val="00DD1DBA"/>
    <w:rsid w:val="00DD1F6F"/>
    <w:rsid w:val="00DD3394"/>
    <w:rsid w:val="00DD36DB"/>
    <w:rsid w:val="00DD3D80"/>
    <w:rsid w:val="00DD4D87"/>
    <w:rsid w:val="00DD4DF2"/>
    <w:rsid w:val="00DD4EDD"/>
    <w:rsid w:val="00DD5F8F"/>
    <w:rsid w:val="00DD7EE1"/>
    <w:rsid w:val="00DE1B01"/>
    <w:rsid w:val="00DE2041"/>
    <w:rsid w:val="00DE4567"/>
    <w:rsid w:val="00DE4917"/>
    <w:rsid w:val="00DE4F91"/>
    <w:rsid w:val="00DE535E"/>
    <w:rsid w:val="00DE6058"/>
    <w:rsid w:val="00DE6BCF"/>
    <w:rsid w:val="00DE7DA9"/>
    <w:rsid w:val="00DF03B4"/>
    <w:rsid w:val="00DF115C"/>
    <w:rsid w:val="00DF1253"/>
    <w:rsid w:val="00DF1A8D"/>
    <w:rsid w:val="00DF2F56"/>
    <w:rsid w:val="00DF36E8"/>
    <w:rsid w:val="00DF6F48"/>
    <w:rsid w:val="00E00174"/>
    <w:rsid w:val="00E00D62"/>
    <w:rsid w:val="00E0124C"/>
    <w:rsid w:val="00E012A6"/>
    <w:rsid w:val="00E01355"/>
    <w:rsid w:val="00E02416"/>
    <w:rsid w:val="00E02451"/>
    <w:rsid w:val="00E03290"/>
    <w:rsid w:val="00E0443A"/>
    <w:rsid w:val="00E05915"/>
    <w:rsid w:val="00E06CDA"/>
    <w:rsid w:val="00E06E06"/>
    <w:rsid w:val="00E0732D"/>
    <w:rsid w:val="00E07F89"/>
    <w:rsid w:val="00E1023A"/>
    <w:rsid w:val="00E11906"/>
    <w:rsid w:val="00E13343"/>
    <w:rsid w:val="00E148E5"/>
    <w:rsid w:val="00E14BA8"/>
    <w:rsid w:val="00E14DCB"/>
    <w:rsid w:val="00E16824"/>
    <w:rsid w:val="00E177D5"/>
    <w:rsid w:val="00E177DA"/>
    <w:rsid w:val="00E20327"/>
    <w:rsid w:val="00E20FB4"/>
    <w:rsid w:val="00E21105"/>
    <w:rsid w:val="00E214D1"/>
    <w:rsid w:val="00E21DFD"/>
    <w:rsid w:val="00E22BF4"/>
    <w:rsid w:val="00E22CD6"/>
    <w:rsid w:val="00E23757"/>
    <w:rsid w:val="00E2450C"/>
    <w:rsid w:val="00E25832"/>
    <w:rsid w:val="00E265F7"/>
    <w:rsid w:val="00E26763"/>
    <w:rsid w:val="00E27D90"/>
    <w:rsid w:val="00E27DE6"/>
    <w:rsid w:val="00E305F4"/>
    <w:rsid w:val="00E310D2"/>
    <w:rsid w:val="00E32808"/>
    <w:rsid w:val="00E32E9E"/>
    <w:rsid w:val="00E341CD"/>
    <w:rsid w:val="00E34C19"/>
    <w:rsid w:val="00E36F3F"/>
    <w:rsid w:val="00E37130"/>
    <w:rsid w:val="00E3713E"/>
    <w:rsid w:val="00E4164C"/>
    <w:rsid w:val="00E419B8"/>
    <w:rsid w:val="00E42844"/>
    <w:rsid w:val="00E4394E"/>
    <w:rsid w:val="00E43C0C"/>
    <w:rsid w:val="00E447E0"/>
    <w:rsid w:val="00E44A42"/>
    <w:rsid w:val="00E450EC"/>
    <w:rsid w:val="00E45FA6"/>
    <w:rsid w:val="00E4619C"/>
    <w:rsid w:val="00E50405"/>
    <w:rsid w:val="00E520AF"/>
    <w:rsid w:val="00E522E9"/>
    <w:rsid w:val="00E52732"/>
    <w:rsid w:val="00E52E86"/>
    <w:rsid w:val="00E53147"/>
    <w:rsid w:val="00E53FDF"/>
    <w:rsid w:val="00E547B9"/>
    <w:rsid w:val="00E5559D"/>
    <w:rsid w:val="00E55784"/>
    <w:rsid w:val="00E55A9C"/>
    <w:rsid w:val="00E55D57"/>
    <w:rsid w:val="00E56A9C"/>
    <w:rsid w:val="00E57296"/>
    <w:rsid w:val="00E57723"/>
    <w:rsid w:val="00E57E3A"/>
    <w:rsid w:val="00E60454"/>
    <w:rsid w:val="00E60517"/>
    <w:rsid w:val="00E60CA5"/>
    <w:rsid w:val="00E6218F"/>
    <w:rsid w:val="00E64E13"/>
    <w:rsid w:val="00E708E1"/>
    <w:rsid w:val="00E70C5B"/>
    <w:rsid w:val="00E7219A"/>
    <w:rsid w:val="00E72E22"/>
    <w:rsid w:val="00E7318F"/>
    <w:rsid w:val="00E74BAB"/>
    <w:rsid w:val="00E74EA1"/>
    <w:rsid w:val="00E75917"/>
    <w:rsid w:val="00E77F60"/>
    <w:rsid w:val="00E8091D"/>
    <w:rsid w:val="00E80ABE"/>
    <w:rsid w:val="00E80CBB"/>
    <w:rsid w:val="00E81643"/>
    <w:rsid w:val="00E83371"/>
    <w:rsid w:val="00E8422A"/>
    <w:rsid w:val="00E84650"/>
    <w:rsid w:val="00E84AB8"/>
    <w:rsid w:val="00E84F5F"/>
    <w:rsid w:val="00E85D10"/>
    <w:rsid w:val="00E90B9E"/>
    <w:rsid w:val="00E914EC"/>
    <w:rsid w:val="00E91DDD"/>
    <w:rsid w:val="00E928E4"/>
    <w:rsid w:val="00E92A10"/>
    <w:rsid w:val="00E92A1B"/>
    <w:rsid w:val="00E92B12"/>
    <w:rsid w:val="00E92E63"/>
    <w:rsid w:val="00E93BBE"/>
    <w:rsid w:val="00E93C18"/>
    <w:rsid w:val="00E951C6"/>
    <w:rsid w:val="00E955AF"/>
    <w:rsid w:val="00E95CB9"/>
    <w:rsid w:val="00E96E26"/>
    <w:rsid w:val="00EA25F4"/>
    <w:rsid w:val="00EA29AF"/>
    <w:rsid w:val="00EA2B9A"/>
    <w:rsid w:val="00EA49DF"/>
    <w:rsid w:val="00EA5CC4"/>
    <w:rsid w:val="00EA6475"/>
    <w:rsid w:val="00EA7F4C"/>
    <w:rsid w:val="00EB0037"/>
    <w:rsid w:val="00EB04FA"/>
    <w:rsid w:val="00EB0F32"/>
    <w:rsid w:val="00EB540D"/>
    <w:rsid w:val="00EB5770"/>
    <w:rsid w:val="00EB643D"/>
    <w:rsid w:val="00EB758A"/>
    <w:rsid w:val="00EB7EB9"/>
    <w:rsid w:val="00EC1754"/>
    <w:rsid w:val="00EC19DD"/>
    <w:rsid w:val="00EC1C6F"/>
    <w:rsid w:val="00EC1ED7"/>
    <w:rsid w:val="00EC35AD"/>
    <w:rsid w:val="00EC3E68"/>
    <w:rsid w:val="00EC45FB"/>
    <w:rsid w:val="00EC4C30"/>
    <w:rsid w:val="00EC5B65"/>
    <w:rsid w:val="00EC5D7A"/>
    <w:rsid w:val="00EC6D36"/>
    <w:rsid w:val="00EC71E8"/>
    <w:rsid w:val="00EC71F3"/>
    <w:rsid w:val="00EC7717"/>
    <w:rsid w:val="00EC7DFD"/>
    <w:rsid w:val="00ED1285"/>
    <w:rsid w:val="00ED172B"/>
    <w:rsid w:val="00ED2F1B"/>
    <w:rsid w:val="00ED5500"/>
    <w:rsid w:val="00ED564C"/>
    <w:rsid w:val="00ED6247"/>
    <w:rsid w:val="00ED6401"/>
    <w:rsid w:val="00EE210C"/>
    <w:rsid w:val="00EE26ED"/>
    <w:rsid w:val="00EE2A32"/>
    <w:rsid w:val="00EE3FD0"/>
    <w:rsid w:val="00EE4AAE"/>
    <w:rsid w:val="00EE4E2B"/>
    <w:rsid w:val="00EE646D"/>
    <w:rsid w:val="00EE7C15"/>
    <w:rsid w:val="00EF02F3"/>
    <w:rsid w:val="00EF033E"/>
    <w:rsid w:val="00EF0C4E"/>
    <w:rsid w:val="00EF13CE"/>
    <w:rsid w:val="00EF1DF9"/>
    <w:rsid w:val="00EF334A"/>
    <w:rsid w:val="00EF36A4"/>
    <w:rsid w:val="00EF556E"/>
    <w:rsid w:val="00EF5EA2"/>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431"/>
    <w:rsid w:val="00F07EBC"/>
    <w:rsid w:val="00F11018"/>
    <w:rsid w:val="00F11205"/>
    <w:rsid w:val="00F128C5"/>
    <w:rsid w:val="00F13375"/>
    <w:rsid w:val="00F13D0E"/>
    <w:rsid w:val="00F13D30"/>
    <w:rsid w:val="00F14465"/>
    <w:rsid w:val="00F146CE"/>
    <w:rsid w:val="00F15836"/>
    <w:rsid w:val="00F15A6F"/>
    <w:rsid w:val="00F15DE4"/>
    <w:rsid w:val="00F16195"/>
    <w:rsid w:val="00F173A6"/>
    <w:rsid w:val="00F236F1"/>
    <w:rsid w:val="00F23E58"/>
    <w:rsid w:val="00F23E7B"/>
    <w:rsid w:val="00F23E90"/>
    <w:rsid w:val="00F24B9B"/>
    <w:rsid w:val="00F25D2D"/>
    <w:rsid w:val="00F264CC"/>
    <w:rsid w:val="00F26F4F"/>
    <w:rsid w:val="00F2705C"/>
    <w:rsid w:val="00F308CE"/>
    <w:rsid w:val="00F315A0"/>
    <w:rsid w:val="00F31D80"/>
    <w:rsid w:val="00F31FF1"/>
    <w:rsid w:val="00F31FFE"/>
    <w:rsid w:val="00F32B0D"/>
    <w:rsid w:val="00F33181"/>
    <w:rsid w:val="00F33B5C"/>
    <w:rsid w:val="00F34931"/>
    <w:rsid w:val="00F3708F"/>
    <w:rsid w:val="00F37D7A"/>
    <w:rsid w:val="00F40E76"/>
    <w:rsid w:val="00F41C35"/>
    <w:rsid w:val="00F422A7"/>
    <w:rsid w:val="00F422DF"/>
    <w:rsid w:val="00F425FE"/>
    <w:rsid w:val="00F43A18"/>
    <w:rsid w:val="00F46088"/>
    <w:rsid w:val="00F468E4"/>
    <w:rsid w:val="00F4720D"/>
    <w:rsid w:val="00F5187A"/>
    <w:rsid w:val="00F526E5"/>
    <w:rsid w:val="00F52A41"/>
    <w:rsid w:val="00F52C40"/>
    <w:rsid w:val="00F5474E"/>
    <w:rsid w:val="00F54B34"/>
    <w:rsid w:val="00F55E79"/>
    <w:rsid w:val="00F56763"/>
    <w:rsid w:val="00F56831"/>
    <w:rsid w:val="00F57363"/>
    <w:rsid w:val="00F5767F"/>
    <w:rsid w:val="00F60406"/>
    <w:rsid w:val="00F60925"/>
    <w:rsid w:val="00F61D18"/>
    <w:rsid w:val="00F61EB9"/>
    <w:rsid w:val="00F63628"/>
    <w:rsid w:val="00F6403E"/>
    <w:rsid w:val="00F64439"/>
    <w:rsid w:val="00F64795"/>
    <w:rsid w:val="00F666A7"/>
    <w:rsid w:val="00F746B3"/>
    <w:rsid w:val="00F74E8E"/>
    <w:rsid w:val="00F754E9"/>
    <w:rsid w:val="00F76470"/>
    <w:rsid w:val="00F765EE"/>
    <w:rsid w:val="00F779C7"/>
    <w:rsid w:val="00F77A1B"/>
    <w:rsid w:val="00F77FDE"/>
    <w:rsid w:val="00F81041"/>
    <w:rsid w:val="00F81AE5"/>
    <w:rsid w:val="00F82A82"/>
    <w:rsid w:val="00F84266"/>
    <w:rsid w:val="00F84595"/>
    <w:rsid w:val="00F859E3"/>
    <w:rsid w:val="00F86111"/>
    <w:rsid w:val="00F86B4E"/>
    <w:rsid w:val="00F87E4D"/>
    <w:rsid w:val="00F907D8"/>
    <w:rsid w:val="00F90B19"/>
    <w:rsid w:val="00F914DA"/>
    <w:rsid w:val="00F91F64"/>
    <w:rsid w:val="00F920CF"/>
    <w:rsid w:val="00F923A8"/>
    <w:rsid w:val="00F927EE"/>
    <w:rsid w:val="00F92EB4"/>
    <w:rsid w:val="00F93293"/>
    <w:rsid w:val="00F93C01"/>
    <w:rsid w:val="00F9440E"/>
    <w:rsid w:val="00F9463D"/>
    <w:rsid w:val="00F956F1"/>
    <w:rsid w:val="00F97AFA"/>
    <w:rsid w:val="00F97E2D"/>
    <w:rsid w:val="00FA185F"/>
    <w:rsid w:val="00FA226F"/>
    <w:rsid w:val="00FA2AE5"/>
    <w:rsid w:val="00FA2EFD"/>
    <w:rsid w:val="00FA45C2"/>
    <w:rsid w:val="00FA4CDF"/>
    <w:rsid w:val="00FA5529"/>
    <w:rsid w:val="00FA5614"/>
    <w:rsid w:val="00FA5741"/>
    <w:rsid w:val="00FA6CBA"/>
    <w:rsid w:val="00FA6F35"/>
    <w:rsid w:val="00FA784B"/>
    <w:rsid w:val="00FA7ECA"/>
    <w:rsid w:val="00FB1DD0"/>
    <w:rsid w:val="00FB2292"/>
    <w:rsid w:val="00FB4488"/>
    <w:rsid w:val="00FB484C"/>
    <w:rsid w:val="00FB5EC5"/>
    <w:rsid w:val="00FB621F"/>
    <w:rsid w:val="00FB6881"/>
    <w:rsid w:val="00FB6C5F"/>
    <w:rsid w:val="00FB778F"/>
    <w:rsid w:val="00FB79CE"/>
    <w:rsid w:val="00FB7F53"/>
    <w:rsid w:val="00FC027B"/>
    <w:rsid w:val="00FC03EE"/>
    <w:rsid w:val="00FC0CA5"/>
    <w:rsid w:val="00FC0F6F"/>
    <w:rsid w:val="00FC26B4"/>
    <w:rsid w:val="00FC28EF"/>
    <w:rsid w:val="00FC3886"/>
    <w:rsid w:val="00FC5B7A"/>
    <w:rsid w:val="00FC5C74"/>
    <w:rsid w:val="00FC751F"/>
    <w:rsid w:val="00FC7BE5"/>
    <w:rsid w:val="00FD00D3"/>
    <w:rsid w:val="00FD0C0F"/>
    <w:rsid w:val="00FD1676"/>
    <w:rsid w:val="00FD2A85"/>
    <w:rsid w:val="00FD2C3B"/>
    <w:rsid w:val="00FD2EBF"/>
    <w:rsid w:val="00FD4AD1"/>
    <w:rsid w:val="00FD4B74"/>
    <w:rsid w:val="00FD5C35"/>
    <w:rsid w:val="00FD6428"/>
    <w:rsid w:val="00FE0C1F"/>
    <w:rsid w:val="00FE21C5"/>
    <w:rsid w:val="00FE25B8"/>
    <w:rsid w:val="00FE361A"/>
    <w:rsid w:val="00FE38A3"/>
    <w:rsid w:val="00FE4000"/>
    <w:rsid w:val="00FE4449"/>
    <w:rsid w:val="00FE5694"/>
    <w:rsid w:val="00FE6DDD"/>
    <w:rsid w:val="00FE70F7"/>
    <w:rsid w:val="00FE7477"/>
    <w:rsid w:val="00FE7653"/>
    <w:rsid w:val="00FE7803"/>
    <w:rsid w:val="00FE7FA5"/>
    <w:rsid w:val="00FF03DE"/>
    <w:rsid w:val="00FF0519"/>
    <w:rsid w:val="00FF0878"/>
    <w:rsid w:val="00FF30F4"/>
    <w:rsid w:val="00FF3E61"/>
    <w:rsid w:val="00FF3EE0"/>
    <w:rsid w:val="00FF4B52"/>
    <w:rsid w:val="00FF4E11"/>
    <w:rsid w:val="00FF584C"/>
    <w:rsid w:val="00FF5F28"/>
    <w:rsid w:val="00FF5FAD"/>
    <w:rsid w:val="00FF6831"/>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71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DD4ED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49"/>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paragraph" w:styleId="Tekstpodstawowy2">
    <w:name w:val="Body Text 2"/>
    <w:basedOn w:val="Normalny"/>
    <w:link w:val="Tekstpodstawowy2Znak"/>
    <w:semiHidden/>
    <w:unhideWhenUsed/>
    <w:rsid w:val="00FD6428"/>
    <w:pPr>
      <w:spacing w:after="120" w:line="480" w:lineRule="auto"/>
    </w:pPr>
  </w:style>
  <w:style w:type="character" w:customStyle="1" w:styleId="Tekstpodstawowy2Znak">
    <w:name w:val="Tekst podstawowy 2 Znak"/>
    <w:basedOn w:val="Domylnaczcionkaakapitu"/>
    <w:link w:val="Tekstpodstawowy2"/>
    <w:semiHidden/>
    <w:rsid w:val="00FD6428"/>
    <w:rPr>
      <w:sz w:val="24"/>
      <w:szCs w:val="24"/>
    </w:rPr>
  </w:style>
  <w:style w:type="paragraph" w:customStyle="1" w:styleId="PRMNormalny">
    <w:name w:val="PRM Normalny"/>
    <w:link w:val="PRMNormalnyZnak"/>
    <w:qFormat/>
    <w:rsid w:val="000A1C9C"/>
    <w:pPr>
      <w:spacing w:after="160" w:line="259" w:lineRule="auto"/>
      <w:jc w:val="both"/>
    </w:pPr>
    <w:rPr>
      <w:rFonts w:ascii="Arial" w:eastAsiaTheme="minorHAnsi" w:hAnsi="Arial" w:cstheme="minorBidi"/>
      <w:bCs/>
      <w:szCs w:val="22"/>
    </w:rPr>
  </w:style>
  <w:style w:type="character" w:customStyle="1" w:styleId="PRMNormalnyZnak">
    <w:name w:val="PRM Normalny Znak"/>
    <w:basedOn w:val="Domylnaczcionkaakapitu"/>
    <w:link w:val="PRMNormalny"/>
    <w:rsid w:val="000A1C9C"/>
    <w:rPr>
      <w:rFonts w:ascii="Arial" w:eastAsiaTheme="minorHAnsi" w:hAnsi="Arial" w:cstheme="minorBidi"/>
      <w:bCs/>
      <w:szCs w:val="22"/>
    </w:rPr>
  </w:style>
  <w:style w:type="character" w:customStyle="1" w:styleId="cf01">
    <w:name w:val="cf01"/>
    <w:basedOn w:val="Domylnaczcionkaakapitu"/>
    <w:rsid w:val="009F6A9A"/>
    <w:rPr>
      <w:rFonts w:ascii="Segoe UI" w:hAnsi="Segoe UI" w:cs="Segoe UI" w:hint="default"/>
      <w:sz w:val="18"/>
      <w:szCs w:val="18"/>
    </w:rPr>
  </w:style>
  <w:style w:type="paragraph" w:customStyle="1" w:styleId="Standardtext">
    <w:name w:val="Standardtext"/>
    <w:basedOn w:val="Normalny"/>
    <w:rsid w:val="00D407C4"/>
    <w:pPr>
      <w:widowControl w:val="0"/>
      <w:spacing w:before="120" w:line="360" w:lineRule="auto"/>
      <w:jc w:val="both"/>
    </w:pPr>
    <w:rPr>
      <w:rFonts w:ascii="Arial" w:hAnsi="Arial"/>
      <w:sz w:val="22"/>
      <w:szCs w:val="20"/>
      <w:lang w:val="en-US" w:eastAsia="de-DE"/>
    </w:rPr>
  </w:style>
  <w:style w:type="character" w:customStyle="1" w:styleId="Nagwek4Znak">
    <w:name w:val="Nagłówek 4 Znak"/>
    <w:basedOn w:val="Domylnaczcionkaakapitu"/>
    <w:link w:val="Nagwek4"/>
    <w:rsid w:val="00DD4EDD"/>
    <w:rPr>
      <w:rFonts w:asciiTheme="majorHAnsi" w:eastAsiaTheme="majorEastAsia" w:hAnsiTheme="majorHAnsi" w:cstheme="majorBidi"/>
      <w:i/>
      <w:iCs/>
      <w:color w:val="365F91" w:themeColor="accent1" w:themeShade="BF"/>
      <w:sz w:val="24"/>
      <w:szCs w:val="24"/>
    </w:rPr>
  </w:style>
  <w:style w:type="paragraph" w:styleId="Legenda">
    <w:name w:val="caption"/>
    <w:aliases w:val="Tables,Center Title, Char,Char"/>
    <w:basedOn w:val="Normalny"/>
    <w:next w:val="Normalny"/>
    <w:qFormat/>
    <w:rsid w:val="00DD4EDD"/>
    <w:pPr>
      <w:widowControl w:val="0"/>
      <w:spacing w:before="120" w:after="120"/>
    </w:pPr>
    <w:rPr>
      <w:rFonts w:ascii="Arial" w:hAnsi="Arial"/>
      <w:b/>
      <w:snapToGrid w:val="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211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702264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24460931">
      <w:bodyDiv w:val="1"/>
      <w:marLeft w:val="0"/>
      <w:marRight w:val="0"/>
      <w:marTop w:val="0"/>
      <w:marBottom w:val="0"/>
      <w:divBdr>
        <w:top w:val="none" w:sz="0" w:space="0" w:color="auto"/>
        <w:left w:val="none" w:sz="0" w:space="0" w:color="auto"/>
        <w:bottom w:val="none" w:sz="0" w:space="0" w:color="auto"/>
        <w:right w:val="none" w:sz="0" w:space="0" w:color="auto"/>
      </w:divBdr>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99105704">
      <w:bodyDiv w:val="1"/>
      <w:marLeft w:val="0"/>
      <w:marRight w:val="0"/>
      <w:marTop w:val="0"/>
      <w:marBottom w:val="0"/>
      <w:divBdr>
        <w:top w:val="none" w:sz="0" w:space="0" w:color="auto"/>
        <w:left w:val="none" w:sz="0" w:space="0" w:color="auto"/>
        <w:bottom w:val="none" w:sz="0" w:space="0" w:color="auto"/>
        <w:right w:val="none" w:sz="0" w:space="0" w:color="auto"/>
      </w:divBdr>
    </w:div>
    <w:div w:id="1129394818">
      <w:bodyDiv w:val="1"/>
      <w:marLeft w:val="0"/>
      <w:marRight w:val="0"/>
      <w:marTop w:val="0"/>
      <w:marBottom w:val="0"/>
      <w:divBdr>
        <w:top w:val="none" w:sz="0" w:space="0" w:color="auto"/>
        <w:left w:val="none" w:sz="0" w:space="0" w:color="auto"/>
        <w:bottom w:val="none" w:sz="0" w:space="0" w:color="auto"/>
        <w:right w:val="none" w:sz="0" w:space="0" w:color="auto"/>
      </w:divBdr>
    </w:div>
    <w:div w:id="122429055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18136225">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58517083">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6827839">
      <w:bodyDiv w:val="1"/>
      <w:marLeft w:val="0"/>
      <w:marRight w:val="0"/>
      <w:marTop w:val="0"/>
      <w:marBottom w:val="0"/>
      <w:divBdr>
        <w:top w:val="none" w:sz="0" w:space="0" w:color="auto"/>
        <w:left w:val="none" w:sz="0" w:space="0" w:color="auto"/>
        <w:bottom w:val="none" w:sz="0" w:space="0" w:color="auto"/>
        <w:right w:val="none" w:sz="0" w:space="0" w:color="auto"/>
      </w:divBdr>
    </w:div>
    <w:div w:id="179937148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9507418">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9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hyperlink" Target="https://platformazakupowa.pl/pn/pm_szczecin"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sap.sejm.gov.pl/isap.nsf/DocDetails.xsp?id=WDU20230001497"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pm_szcze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sap.sejm.gov.pl/isap.nsf/DocDetails.xsp?id=WDU20230001497"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mailto:iod@pm.szczecin.p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50</Pages>
  <Words>17427</Words>
  <Characters>116800</Characters>
  <Application>Microsoft Office Word</Application>
  <DocSecurity>0</DocSecurity>
  <Lines>973</Lines>
  <Paragraphs>267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133960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77</cp:revision>
  <cp:lastPrinted>2023-05-04T06:00:00Z</cp:lastPrinted>
  <dcterms:created xsi:type="dcterms:W3CDTF">2024-08-07T11:31:00Z</dcterms:created>
  <dcterms:modified xsi:type="dcterms:W3CDTF">2024-08-14T06:12:00Z</dcterms:modified>
</cp:coreProperties>
</file>