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6F0C" w14:textId="6BA265A1" w:rsidR="00163AF0" w:rsidRPr="00C27A37" w:rsidRDefault="00E740ED" w:rsidP="00163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ZUK</w:t>
      </w:r>
      <w:r w:rsidR="00163AF0">
        <w:rPr>
          <w:rFonts w:ascii="Times New Roman" w:hAnsi="Times New Roman"/>
          <w:sz w:val="24"/>
          <w:szCs w:val="24"/>
        </w:rPr>
        <w:t>.271</w:t>
      </w:r>
      <w:r>
        <w:rPr>
          <w:rFonts w:ascii="Times New Roman" w:hAnsi="Times New Roman"/>
          <w:sz w:val="24"/>
          <w:szCs w:val="24"/>
        </w:rPr>
        <w:t>0</w:t>
      </w:r>
      <w:r w:rsidR="00163AF0">
        <w:rPr>
          <w:rFonts w:ascii="Times New Roman" w:hAnsi="Times New Roman"/>
          <w:sz w:val="24"/>
          <w:szCs w:val="24"/>
        </w:rPr>
        <w:t>.1.2021</w:t>
      </w:r>
      <w:r w:rsidR="00163AF0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163AF0">
        <w:rPr>
          <w:rFonts w:ascii="Times New Roman" w:hAnsi="Times New Roman"/>
          <w:sz w:val="24"/>
          <w:szCs w:val="24"/>
        </w:rPr>
        <w:t xml:space="preserve">                                                            Białobrzegi, dnia </w:t>
      </w:r>
      <w:r>
        <w:rPr>
          <w:rFonts w:ascii="Times New Roman" w:hAnsi="Times New Roman"/>
          <w:sz w:val="24"/>
          <w:szCs w:val="24"/>
        </w:rPr>
        <w:t>20</w:t>
      </w:r>
      <w:r w:rsidR="00163AF0">
        <w:rPr>
          <w:rFonts w:ascii="Times New Roman" w:hAnsi="Times New Roman"/>
          <w:sz w:val="24"/>
          <w:szCs w:val="24"/>
        </w:rPr>
        <w:t xml:space="preserve"> grudnia 2021 r.</w:t>
      </w:r>
    </w:p>
    <w:p w14:paraId="7E26FE71" w14:textId="77777777" w:rsidR="00163AF0" w:rsidRDefault="00163AF0" w:rsidP="00163AF0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8FC2226" w14:textId="77777777" w:rsidR="00163AF0" w:rsidRDefault="00163AF0" w:rsidP="00163AF0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14:paraId="3BB6D144" w14:textId="77777777" w:rsidR="00163AF0" w:rsidRPr="00775CD1" w:rsidRDefault="00163AF0" w:rsidP="00163AF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86DFCA" w14:textId="6417A6DA" w:rsidR="00163AF0" w:rsidRDefault="00163AF0" w:rsidP="00163AF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0C3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Pr="00663E50">
        <w:rPr>
          <w:rFonts w:ascii="Times New Roman" w:hAnsi="Times New Roman"/>
          <w:b/>
          <w:sz w:val="24"/>
          <w:szCs w:val="24"/>
          <w:lang w:eastAsia="pl-PL"/>
        </w:rPr>
        <w:t>„</w:t>
      </w:r>
      <w:bookmarkStart w:id="0" w:name="_Hlk89668846"/>
      <w:r w:rsidR="00E740ED" w:rsidRPr="00AE7FDB">
        <w:rPr>
          <w:rFonts w:ascii="Times New Roman" w:hAnsi="Times New Roman"/>
          <w:b/>
          <w:sz w:val="24"/>
          <w:szCs w:val="24"/>
        </w:rPr>
        <w:t>Usługa odbioru, transportu i zagospodarowania odpadów powstających na terenie gminy Białobrzegi w kontenerach KP-7</w:t>
      </w:r>
      <w:bookmarkEnd w:id="0"/>
      <w:r w:rsidRPr="00663E50">
        <w:rPr>
          <w:rFonts w:ascii="Times New Roman" w:hAnsi="Times New Roman"/>
          <w:b/>
          <w:sz w:val="24"/>
          <w:szCs w:val="24"/>
        </w:rPr>
        <w:t>”</w:t>
      </w:r>
    </w:p>
    <w:p w14:paraId="24442A2B" w14:textId="6C15C545" w:rsidR="00163AF0" w:rsidRDefault="00163AF0" w:rsidP="00163AF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3E50">
        <w:rPr>
          <w:rFonts w:ascii="Times New Roman" w:hAnsi="Times New Roman"/>
          <w:b/>
          <w:sz w:val="24"/>
          <w:szCs w:val="24"/>
        </w:rPr>
        <w:br/>
      </w:r>
      <w:r w:rsidRPr="00663E50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E740ED">
        <w:t>ocds-148610-6265e669-599f-11ec-8c2d-66c2f1230e9c</w:t>
      </w:r>
    </w:p>
    <w:p w14:paraId="661268BE" w14:textId="77777777" w:rsidR="00163AF0" w:rsidRPr="00393D38" w:rsidRDefault="00163AF0" w:rsidP="00163AF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4938E8" w14:textId="77777777" w:rsidR="00163AF0" w:rsidRDefault="00163AF0" w:rsidP="00163AF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190E18" w14:textId="77777777" w:rsidR="00163AF0" w:rsidRPr="00944EC2" w:rsidRDefault="00163AF0" w:rsidP="00163AF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</w:t>
      </w:r>
      <w:r w:rsidRPr="00944EC2">
        <w:rPr>
          <w:rFonts w:ascii="Cambria" w:hAnsi="Cambria"/>
          <w:b/>
          <w:sz w:val="28"/>
          <w:szCs w:val="28"/>
        </w:rPr>
        <w:t xml:space="preserve"> o unieważnieniu </w:t>
      </w:r>
    </w:p>
    <w:p w14:paraId="233EABA0" w14:textId="77777777" w:rsidR="00163AF0" w:rsidRPr="00944EC2" w:rsidRDefault="00163AF0" w:rsidP="00163AF0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>postępowania przetargowego</w:t>
      </w:r>
    </w:p>
    <w:p w14:paraId="364AEB2C" w14:textId="77777777" w:rsidR="00163AF0" w:rsidRDefault="00163AF0" w:rsidP="00163AF0">
      <w:pPr>
        <w:jc w:val="center"/>
        <w:rPr>
          <w:rFonts w:ascii="Cambria" w:hAnsi="Cambria"/>
          <w:b/>
          <w:sz w:val="32"/>
          <w:szCs w:val="32"/>
        </w:rPr>
      </w:pPr>
    </w:p>
    <w:p w14:paraId="732CCCD9" w14:textId="4744134F" w:rsidR="00163AF0" w:rsidRDefault="00E740ED" w:rsidP="00163AF0">
      <w:pPr>
        <w:pStyle w:val="NormalnyWeb"/>
        <w:spacing w:after="0" w:afterAutospacing="0" w:line="276" w:lineRule="auto"/>
        <w:ind w:firstLine="708"/>
        <w:jc w:val="both"/>
        <w:rPr>
          <w:bCs/>
        </w:rPr>
      </w:pPr>
      <w:r>
        <w:rPr>
          <w:bCs/>
        </w:rPr>
        <w:t>Dyrektor Zakładu Usług Komunalnych w Białobrzegach</w:t>
      </w:r>
      <w:r w:rsidR="00163AF0" w:rsidRPr="00137E3A">
        <w:t xml:space="preserve"> działając zgodnie z art. 2</w:t>
      </w:r>
      <w:r w:rsidR="008524AF">
        <w:t>60</w:t>
      </w:r>
      <w:r w:rsidR="00163AF0" w:rsidRPr="00137E3A">
        <w:t xml:space="preserve"> ust </w:t>
      </w:r>
      <w:r w:rsidR="008524AF">
        <w:t>2</w:t>
      </w:r>
      <w:r w:rsidR="00163AF0" w:rsidRPr="00137E3A">
        <w:t xml:space="preserve"> ustawy Prawo zamówień publicznych </w:t>
      </w:r>
      <w:r w:rsidR="00163AF0" w:rsidRPr="00137E3A">
        <w:rPr>
          <w:b/>
          <w:bCs/>
        </w:rPr>
        <w:t xml:space="preserve">zawiadamia, że unieważnia postępowanie przetargowe </w:t>
      </w:r>
      <w:r w:rsidR="00163AF0" w:rsidRPr="00137E3A">
        <w:rPr>
          <w:bCs/>
        </w:rPr>
        <w:t>prowadzone w trybie podstawowym – art. 275 pkt. 1 ustawy pn. „</w:t>
      </w:r>
      <w:r w:rsidRPr="00E740ED">
        <w:rPr>
          <w:bCs/>
        </w:rPr>
        <w:t>Usługa odbioru, transportu i zagospodarowania odpadów powstających na terenie gminy Białobrzegi w kontenerach KP-7</w:t>
      </w:r>
      <w:r>
        <w:rPr>
          <w:bCs/>
        </w:rPr>
        <w:t>”</w:t>
      </w:r>
      <w:r w:rsidR="00163AF0">
        <w:rPr>
          <w:bCs/>
        </w:rPr>
        <w:t>.</w:t>
      </w:r>
    </w:p>
    <w:p w14:paraId="601CE9F0" w14:textId="70F2CDAA" w:rsidR="008524AF" w:rsidRDefault="00E740ED" w:rsidP="00B973D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40ED">
        <w:rPr>
          <w:rFonts w:ascii="Times New Roman" w:hAnsi="Times New Roman"/>
          <w:sz w:val="24"/>
          <w:szCs w:val="24"/>
          <w:lang w:val="x-none"/>
        </w:rPr>
        <w:t xml:space="preserve">Dyrektor </w:t>
      </w:r>
      <w:r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>Zakładu Usług Komunalnych w Białobrzegach</w:t>
      </w:r>
      <w:r w:rsidR="00B973D0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informuje, iż unieważnił postępowanie przetargowe na mocy art. 255 pkt. </w:t>
      </w:r>
      <w:r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="00B973D0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ustawy </w:t>
      </w:r>
      <w:proofErr w:type="spellStart"/>
      <w:r w:rsidR="00B973D0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B973D0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8524AF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postępowanie obarczone jest niemożliwą do usunięcia wadą uniemożliwiającą zawarcie niepodlegającej unieważnieniu umowy w sprawie zamówienia publicznego</w:t>
      </w:r>
      <w:r w:rsidR="008524AF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973D0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gdyż </w:t>
      </w:r>
      <w:r w:rsidR="008524AF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formularzu ofertowym </w:t>
      </w:r>
      <w:r w:rsidR="008524AF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nie zamieścił możliwości </w:t>
      </w:r>
      <w:r w:rsidR="008524AF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podania kryterium oceny oferty </w:t>
      </w:r>
      <w:r w:rsidR="008524AF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wymaganej w SWZ </w:t>
      </w:r>
      <w:r w:rsidR="008524AF" w:rsidRPr="00852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ograniczenie emisji spalin.</w:t>
      </w:r>
    </w:p>
    <w:p w14:paraId="2DC8D883" w14:textId="38A85185" w:rsidR="008524AF" w:rsidRDefault="008524AF" w:rsidP="00B973D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C4C23EC" w14:textId="000AEEF4" w:rsidR="008524AF" w:rsidRDefault="008524AF" w:rsidP="00B973D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E7DAE6E" w14:textId="77777777" w:rsidR="008524AF" w:rsidRDefault="008524AF" w:rsidP="00B973D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872AA5C" w14:textId="77777777" w:rsidR="008524AF" w:rsidRDefault="008524AF" w:rsidP="00B973D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095D69" w14:textId="77777777" w:rsidR="00163AF0" w:rsidRPr="00185419" w:rsidRDefault="00163AF0" w:rsidP="00163AF0">
      <w:pPr>
        <w:jc w:val="both"/>
        <w:rPr>
          <w:rFonts w:ascii="Times New Roman" w:hAnsi="Times New Roman"/>
          <w:u w:val="single"/>
        </w:rPr>
      </w:pPr>
    </w:p>
    <w:p w14:paraId="6C516CD8" w14:textId="0B238044" w:rsidR="00123823" w:rsidRDefault="00163AF0" w:rsidP="00123823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123823">
        <w:rPr>
          <w:rFonts w:ascii="Times New Roman" w:hAnsi="Times New Roman"/>
          <w:i/>
          <w:sz w:val="20"/>
          <w:szCs w:val="20"/>
        </w:rPr>
        <w:t xml:space="preserve">   /-/ </w:t>
      </w:r>
      <w:r w:rsidR="008524AF">
        <w:rPr>
          <w:rFonts w:ascii="Times New Roman" w:hAnsi="Times New Roman"/>
          <w:i/>
          <w:sz w:val="20"/>
          <w:szCs w:val="20"/>
        </w:rPr>
        <w:t>Ireneusz Chochlewicz</w:t>
      </w:r>
    </w:p>
    <w:p w14:paraId="20D4DA89" w14:textId="3B6641C9" w:rsidR="008524AF" w:rsidRDefault="00123823" w:rsidP="008524AF">
      <w:pPr>
        <w:spacing w:after="0"/>
        <w:ind w:right="-42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8524AF">
        <w:rPr>
          <w:rFonts w:ascii="Times New Roman" w:hAnsi="Times New Roman"/>
          <w:i/>
          <w:sz w:val="20"/>
          <w:szCs w:val="20"/>
        </w:rPr>
        <w:t xml:space="preserve">                Dyrektor </w:t>
      </w:r>
    </w:p>
    <w:p w14:paraId="6FBEB294" w14:textId="57CAF98F" w:rsidR="00123823" w:rsidRDefault="008524AF" w:rsidP="008524AF">
      <w:pPr>
        <w:spacing w:after="0"/>
        <w:ind w:left="4956" w:right="-428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Zakładu Usług Komunalnych w Białobrzegach</w:t>
      </w:r>
    </w:p>
    <w:p w14:paraId="01D5CBE9" w14:textId="77777777" w:rsidR="00163AF0" w:rsidRDefault="00163AF0" w:rsidP="00123823">
      <w:pPr>
        <w:spacing w:after="0"/>
        <w:rPr>
          <w:rFonts w:ascii="Times New Roman" w:hAnsi="Times New Roman"/>
        </w:rPr>
      </w:pPr>
    </w:p>
    <w:p w14:paraId="7C0DBD03" w14:textId="77777777" w:rsidR="008524AF" w:rsidRDefault="008524AF" w:rsidP="00163AF0">
      <w:pPr>
        <w:spacing w:after="0"/>
        <w:rPr>
          <w:rFonts w:ascii="Times New Roman" w:hAnsi="Times New Roman"/>
        </w:rPr>
      </w:pPr>
    </w:p>
    <w:p w14:paraId="7AB2EE56" w14:textId="77777777" w:rsidR="008524AF" w:rsidRDefault="008524AF" w:rsidP="00163AF0">
      <w:pPr>
        <w:spacing w:after="0"/>
        <w:rPr>
          <w:rFonts w:ascii="Times New Roman" w:hAnsi="Times New Roman"/>
        </w:rPr>
      </w:pPr>
    </w:p>
    <w:p w14:paraId="01FC4BBE" w14:textId="36191121" w:rsidR="00163AF0" w:rsidRPr="00F017BA" w:rsidRDefault="00163AF0" w:rsidP="00163AF0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14:paraId="46F25DF0" w14:textId="77777777" w:rsidR="00163AF0" w:rsidRPr="00C27A37" w:rsidRDefault="00163AF0" w:rsidP="00163AF0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14:paraId="5B0AAD94" w14:textId="77777777" w:rsidR="00163AF0" w:rsidRDefault="00163AF0" w:rsidP="00163A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14:paraId="43B1E074" w14:textId="77777777" w:rsidR="00163AF0" w:rsidRDefault="00163AF0" w:rsidP="00163A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9FCAC3E" w14:textId="77777777" w:rsidR="00163AF0" w:rsidRDefault="00163AF0" w:rsidP="00163A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163AF0" w:rsidSect="006C6DCE">
      <w:footerReference w:type="default" r:id="rId7"/>
      <w:headerReference w:type="first" r:id="rId8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6686" w14:textId="77777777" w:rsidR="008B0586" w:rsidRDefault="008B0586" w:rsidP="008B1556">
      <w:pPr>
        <w:spacing w:after="0" w:line="240" w:lineRule="auto"/>
      </w:pPr>
      <w:r>
        <w:separator/>
      </w:r>
    </w:p>
  </w:endnote>
  <w:endnote w:type="continuationSeparator" w:id="0">
    <w:p w14:paraId="44DBF91B" w14:textId="77777777" w:rsidR="008B0586" w:rsidRDefault="008B0586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8" w:type="dxa"/>
      <w:tblInd w:w="10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94"/>
      <w:gridCol w:w="2313"/>
      <w:gridCol w:w="3561"/>
    </w:tblGrid>
    <w:tr w:rsidR="001D42FC" w14:paraId="4B1866F7" w14:textId="77777777" w:rsidTr="001D42FC">
      <w:trPr>
        <w:trHeight w:val="1029"/>
      </w:trPr>
      <w:tc>
        <w:tcPr>
          <w:tcW w:w="3194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4F626425" w14:textId="77777777" w:rsidR="001D42FC" w:rsidRDefault="001D42FC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CCADC6D" wp14:editId="2D76F47A">
                <wp:extent cx="800100" cy="5429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0CA8B829" w14:textId="77777777" w:rsidR="001D42FC" w:rsidRDefault="001D42FC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14:paraId="3FADB2C5" w14:textId="77777777" w:rsidR="001D42FC" w:rsidRDefault="001D42FC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478DAC9C" wp14:editId="2123B0AB">
                <wp:extent cx="609600" cy="590550"/>
                <wp:effectExtent l="0" t="0" r="0" b="0"/>
                <wp:docPr id="5" name="Obraz 5" descr="Logo Gmina kolor rgb 3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Gmina kolor rgb 3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05AFFA0D" w14:textId="77777777" w:rsidR="001D42FC" w:rsidRDefault="001D42FC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 wp14:anchorId="713D5B59" wp14:editId="59E64D42">
                <wp:extent cx="904875" cy="590550"/>
                <wp:effectExtent l="0" t="0" r="9525" b="0"/>
                <wp:docPr id="4" name="Obraz 4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32EBF3" w14:textId="77777777" w:rsidR="001D42FC" w:rsidRDefault="001D42FC" w:rsidP="001D42FC">
    <w:pPr>
      <w:pStyle w:val="Stopka"/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Europejski Fundusz Rolny na rzecz Rozwoju Obszarów Wiejskich w ramach Programu Rozwoju Obszarów Wiejskich na lata 2014-2020</w:t>
    </w:r>
  </w:p>
  <w:p w14:paraId="76927110" w14:textId="77777777" w:rsidR="008B1556" w:rsidRDefault="008B1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F761" w14:textId="77777777" w:rsidR="008B0586" w:rsidRDefault="008B0586" w:rsidP="008B1556">
      <w:pPr>
        <w:spacing w:after="0" w:line="240" w:lineRule="auto"/>
      </w:pPr>
      <w:r>
        <w:separator/>
      </w:r>
    </w:p>
  </w:footnote>
  <w:footnote w:type="continuationSeparator" w:id="0">
    <w:p w14:paraId="59473B7B" w14:textId="77777777" w:rsidR="008B0586" w:rsidRDefault="008B0586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7BD2" w14:textId="77777777"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14:paraId="63C30938" w14:textId="77777777"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56"/>
    <w:rsid w:val="00056F57"/>
    <w:rsid w:val="000A4FEB"/>
    <w:rsid w:val="000C4482"/>
    <w:rsid w:val="000C6DB5"/>
    <w:rsid w:val="00104FBD"/>
    <w:rsid w:val="00113988"/>
    <w:rsid w:val="00123823"/>
    <w:rsid w:val="00163AF0"/>
    <w:rsid w:val="001858FE"/>
    <w:rsid w:val="00185FBA"/>
    <w:rsid w:val="0019016E"/>
    <w:rsid w:val="0019046E"/>
    <w:rsid w:val="001B48EB"/>
    <w:rsid w:val="001D42FC"/>
    <w:rsid w:val="002207EA"/>
    <w:rsid w:val="00243E0D"/>
    <w:rsid w:val="00257061"/>
    <w:rsid w:val="002C193C"/>
    <w:rsid w:val="002E6D52"/>
    <w:rsid w:val="002F0C3F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24C3"/>
    <w:rsid w:val="00484115"/>
    <w:rsid w:val="004C08D4"/>
    <w:rsid w:val="004C6147"/>
    <w:rsid w:val="004F1C65"/>
    <w:rsid w:val="004F3DFD"/>
    <w:rsid w:val="00506D2C"/>
    <w:rsid w:val="00531769"/>
    <w:rsid w:val="005358C6"/>
    <w:rsid w:val="00563842"/>
    <w:rsid w:val="00571338"/>
    <w:rsid w:val="0058028E"/>
    <w:rsid w:val="00584209"/>
    <w:rsid w:val="0059498B"/>
    <w:rsid w:val="005A17D0"/>
    <w:rsid w:val="005B198B"/>
    <w:rsid w:val="005C6C13"/>
    <w:rsid w:val="005E3730"/>
    <w:rsid w:val="00616A42"/>
    <w:rsid w:val="00622504"/>
    <w:rsid w:val="00630E6D"/>
    <w:rsid w:val="006358E0"/>
    <w:rsid w:val="00646136"/>
    <w:rsid w:val="00663E50"/>
    <w:rsid w:val="00684A5E"/>
    <w:rsid w:val="0068798C"/>
    <w:rsid w:val="00687FD7"/>
    <w:rsid w:val="006C0DFD"/>
    <w:rsid w:val="006C6DCE"/>
    <w:rsid w:val="006D6CD2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2245"/>
    <w:rsid w:val="00835014"/>
    <w:rsid w:val="00843BAD"/>
    <w:rsid w:val="008500D9"/>
    <w:rsid w:val="008517AC"/>
    <w:rsid w:val="008524AF"/>
    <w:rsid w:val="0085756C"/>
    <w:rsid w:val="00884EA7"/>
    <w:rsid w:val="0089745C"/>
    <w:rsid w:val="008B0586"/>
    <w:rsid w:val="008B1556"/>
    <w:rsid w:val="008B2B7B"/>
    <w:rsid w:val="008C312E"/>
    <w:rsid w:val="008D0554"/>
    <w:rsid w:val="00955FC6"/>
    <w:rsid w:val="0096588A"/>
    <w:rsid w:val="00A24082"/>
    <w:rsid w:val="00A67464"/>
    <w:rsid w:val="00A779DF"/>
    <w:rsid w:val="00A86D30"/>
    <w:rsid w:val="00B35F3B"/>
    <w:rsid w:val="00B624A1"/>
    <w:rsid w:val="00B75F03"/>
    <w:rsid w:val="00B83826"/>
    <w:rsid w:val="00B973D0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C7522"/>
    <w:rsid w:val="00CF3E9B"/>
    <w:rsid w:val="00D02AD2"/>
    <w:rsid w:val="00D153F0"/>
    <w:rsid w:val="00D20274"/>
    <w:rsid w:val="00D2378C"/>
    <w:rsid w:val="00D24B93"/>
    <w:rsid w:val="00D25C9D"/>
    <w:rsid w:val="00D6263B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0ED"/>
    <w:rsid w:val="00E42AD2"/>
    <w:rsid w:val="00E53AC5"/>
    <w:rsid w:val="00E740ED"/>
    <w:rsid w:val="00E8256E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813A1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7012C"/>
  <w15:docId w15:val="{7F125E89-E9F6-4B5F-A770-84BB4600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6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Monika Błaszczyk</cp:lastModifiedBy>
  <cp:revision>2</cp:revision>
  <cp:lastPrinted>2021-04-16T09:18:00Z</cp:lastPrinted>
  <dcterms:created xsi:type="dcterms:W3CDTF">2021-12-20T13:04:00Z</dcterms:created>
  <dcterms:modified xsi:type="dcterms:W3CDTF">2021-12-20T13:04:00Z</dcterms:modified>
</cp:coreProperties>
</file>