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9A66" w14:textId="7BFA4D90" w:rsidR="009B0534" w:rsidRPr="009B0534" w:rsidRDefault="009B0534" w:rsidP="009B0534">
      <w:pPr>
        <w:spacing w:after="0" w:line="360" w:lineRule="auto"/>
        <w:jc w:val="right"/>
        <w:rPr>
          <w:rFonts w:cstheme="minorHAnsi"/>
          <w:b/>
          <w:bCs/>
          <w:color w:val="833C0B" w:themeColor="accent2" w:themeShade="80"/>
          <w:sz w:val="24"/>
          <w:szCs w:val="24"/>
        </w:rPr>
      </w:pPr>
      <w:r w:rsidRPr="009B0534">
        <w:rPr>
          <w:rFonts w:cstheme="minorHAnsi"/>
          <w:b/>
          <w:bCs/>
          <w:color w:val="833C0B" w:themeColor="accent2" w:themeShade="80"/>
          <w:sz w:val="24"/>
          <w:szCs w:val="24"/>
        </w:rPr>
        <w:t>-PROJEKT-</w:t>
      </w:r>
    </w:p>
    <w:p w14:paraId="10BA85A0" w14:textId="597B5E11" w:rsidR="00AE12AD"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xml:space="preserve">Umowa </w:t>
      </w:r>
    </w:p>
    <w:p w14:paraId="20EDD403" w14:textId="64A85289" w:rsidR="00DB208A" w:rsidRPr="00536C95" w:rsidRDefault="00AE12AD" w:rsidP="00536C95">
      <w:pPr>
        <w:spacing w:after="0" w:line="360" w:lineRule="auto"/>
        <w:jc w:val="center"/>
        <w:rPr>
          <w:rFonts w:cstheme="minorHAnsi"/>
          <w:b/>
          <w:bCs/>
          <w:sz w:val="24"/>
          <w:szCs w:val="24"/>
        </w:rPr>
      </w:pPr>
      <w:r w:rsidRPr="00536C95">
        <w:rPr>
          <w:rFonts w:cstheme="minorHAnsi"/>
          <w:b/>
          <w:bCs/>
          <w:sz w:val="24"/>
          <w:szCs w:val="24"/>
        </w:rPr>
        <w:t>n</w:t>
      </w:r>
      <w:r w:rsidR="0035368E" w:rsidRPr="00536C95">
        <w:rPr>
          <w:rFonts w:cstheme="minorHAnsi"/>
          <w:b/>
          <w:bCs/>
          <w:sz w:val="24"/>
          <w:szCs w:val="24"/>
        </w:rPr>
        <w:t xml:space="preserve">r </w:t>
      </w:r>
      <w:r w:rsidRPr="00536C95">
        <w:rPr>
          <w:rFonts w:cstheme="minorHAnsi"/>
          <w:b/>
          <w:bCs/>
          <w:sz w:val="24"/>
          <w:szCs w:val="24"/>
        </w:rPr>
        <w:t>……………………..</w:t>
      </w:r>
      <w:r w:rsidR="0035368E" w:rsidRPr="00536C95">
        <w:rPr>
          <w:rFonts w:cstheme="minorHAnsi"/>
          <w:b/>
          <w:bCs/>
          <w:sz w:val="24"/>
          <w:szCs w:val="24"/>
        </w:rPr>
        <w:t>…….</w:t>
      </w:r>
      <w:r w:rsidRPr="00536C95">
        <w:rPr>
          <w:rFonts w:cstheme="minorHAnsi"/>
          <w:b/>
          <w:bCs/>
          <w:sz w:val="24"/>
          <w:szCs w:val="24"/>
        </w:rPr>
        <w:t xml:space="preserve"> </w:t>
      </w:r>
      <w:r w:rsidR="0035368E" w:rsidRPr="00536C95">
        <w:rPr>
          <w:rFonts w:cstheme="minorHAnsi"/>
          <w:b/>
          <w:bCs/>
          <w:sz w:val="24"/>
          <w:szCs w:val="24"/>
        </w:rPr>
        <w:t>202</w:t>
      </w:r>
      <w:r w:rsidR="00C11111">
        <w:rPr>
          <w:rFonts w:cstheme="minorHAnsi"/>
          <w:b/>
          <w:bCs/>
          <w:sz w:val="24"/>
          <w:szCs w:val="24"/>
        </w:rPr>
        <w:t>2</w:t>
      </w:r>
    </w:p>
    <w:p w14:paraId="10A0E0F6" w14:textId="50AAE0C4"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zawarta w dniu ……………202</w:t>
      </w:r>
      <w:r w:rsidR="00AE12AD" w:rsidRPr="00536C95">
        <w:rPr>
          <w:rFonts w:cstheme="minorHAnsi"/>
          <w:b/>
          <w:bCs/>
          <w:sz w:val="24"/>
          <w:szCs w:val="24"/>
        </w:rPr>
        <w:t>2</w:t>
      </w:r>
      <w:r w:rsidRPr="00536C95">
        <w:rPr>
          <w:rFonts w:cstheme="minorHAnsi"/>
          <w:b/>
          <w:bCs/>
          <w:sz w:val="24"/>
          <w:szCs w:val="24"/>
        </w:rPr>
        <w:t xml:space="preserve"> roku w Tuchowie</w:t>
      </w:r>
      <w:r w:rsidR="00DB208A" w:rsidRPr="00536C95">
        <w:rPr>
          <w:rFonts w:cstheme="minorHAnsi"/>
          <w:b/>
          <w:bCs/>
          <w:sz w:val="24"/>
          <w:szCs w:val="24"/>
        </w:rPr>
        <w:t xml:space="preserve"> </w:t>
      </w:r>
      <w:r w:rsidRPr="00536C95">
        <w:rPr>
          <w:rFonts w:cstheme="minorHAnsi"/>
          <w:b/>
          <w:bCs/>
          <w:sz w:val="24"/>
          <w:szCs w:val="24"/>
        </w:rPr>
        <w:t>pomiędzy:</w:t>
      </w:r>
    </w:p>
    <w:p w14:paraId="4ACE452F" w14:textId="77777777" w:rsidR="0035368E" w:rsidRPr="00536C95" w:rsidRDefault="0035368E" w:rsidP="00536C95">
      <w:pPr>
        <w:spacing w:after="0" w:line="360" w:lineRule="auto"/>
        <w:jc w:val="both"/>
        <w:rPr>
          <w:rFonts w:cstheme="minorHAnsi"/>
          <w:sz w:val="24"/>
          <w:szCs w:val="24"/>
        </w:rPr>
      </w:pPr>
    </w:p>
    <w:p w14:paraId="662C77E9" w14:textId="6782BC98" w:rsidR="0035368E" w:rsidRPr="00536C95" w:rsidRDefault="00DB208A" w:rsidP="00536C95">
      <w:pPr>
        <w:spacing w:after="0" w:line="360" w:lineRule="auto"/>
        <w:jc w:val="both"/>
        <w:rPr>
          <w:rFonts w:cstheme="minorHAnsi"/>
          <w:sz w:val="24"/>
          <w:szCs w:val="24"/>
        </w:rPr>
      </w:pPr>
      <w:r w:rsidRPr="00536C95">
        <w:rPr>
          <w:rFonts w:cstheme="minorHAnsi"/>
          <w:sz w:val="24"/>
          <w:szCs w:val="24"/>
        </w:rPr>
        <w:t>Ochotniczą Strażą Pożarną w Tuchowie</w:t>
      </w:r>
      <w:r w:rsidR="0035368E" w:rsidRPr="00536C95">
        <w:rPr>
          <w:rFonts w:cstheme="minorHAnsi"/>
          <w:sz w:val="24"/>
          <w:szCs w:val="24"/>
        </w:rPr>
        <w:t xml:space="preserve"> z siedzibą w </w:t>
      </w:r>
      <w:r w:rsidRPr="00536C95">
        <w:rPr>
          <w:rFonts w:cstheme="minorHAnsi"/>
          <w:sz w:val="24"/>
          <w:szCs w:val="24"/>
        </w:rPr>
        <w:t>Tuchowie</w:t>
      </w:r>
      <w:r w:rsidR="0035368E" w:rsidRPr="00536C95">
        <w:rPr>
          <w:rFonts w:cstheme="minorHAnsi"/>
          <w:sz w:val="24"/>
          <w:szCs w:val="24"/>
        </w:rPr>
        <w:t xml:space="preserve">, </w:t>
      </w:r>
      <w:r w:rsidRPr="00536C95">
        <w:rPr>
          <w:rFonts w:cstheme="minorHAnsi"/>
          <w:sz w:val="24"/>
          <w:szCs w:val="24"/>
        </w:rPr>
        <w:t>33-170 Tuchów</w:t>
      </w:r>
      <w:r w:rsidR="0035368E" w:rsidRPr="00536C95">
        <w:rPr>
          <w:rFonts w:cstheme="minorHAnsi"/>
          <w:sz w:val="24"/>
          <w:szCs w:val="24"/>
        </w:rPr>
        <w:t xml:space="preserve">, ul. </w:t>
      </w:r>
      <w:r w:rsidRPr="00536C95">
        <w:rPr>
          <w:rFonts w:cstheme="minorHAnsi"/>
          <w:sz w:val="24"/>
          <w:szCs w:val="24"/>
        </w:rPr>
        <w:t>Jana III Sobieskiego 23-25,</w:t>
      </w:r>
      <w:r w:rsidR="0035368E" w:rsidRPr="00536C95">
        <w:rPr>
          <w:rFonts w:cstheme="minorHAnsi"/>
          <w:sz w:val="24"/>
          <w:szCs w:val="24"/>
        </w:rPr>
        <w:t xml:space="preserve"> NIP </w:t>
      </w:r>
      <w:r w:rsidRPr="00536C95">
        <w:rPr>
          <w:rFonts w:cstheme="minorHAnsi"/>
          <w:sz w:val="24"/>
          <w:szCs w:val="24"/>
        </w:rPr>
        <w:t>993-00-44-108</w:t>
      </w:r>
      <w:r w:rsidR="0035368E" w:rsidRPr="00536C95">
        <w:rPr>
          <w:rFonts w:cstheme="minorHAnsi"/>
          <w:sz w:val="24"/>
          <w:szCs w:val="24"/>
        </w:rPr>
        <w:t>, REGON</w:t>
      </w:r>
      <w:r w:rsidR="004443B9">
        <w:rPr>
          <w:rFonts w:cstheme="minorHAnsi"/>
          <w:sz w:val="24"/>
          <w:szCs w:val="24"/>
        </w:rPr>
        <w:t xml:space="preserve"> </w:t>
      </w:r>
      <w:r w:rsidR="004443B9" w:rsidRPr="004443B9">
        <w:rPr>
          <w:rFonts w:cstheme="minorHAnsi"/>
          <w:sz w:val="24"/>
          <w:szCs w:val="24"/>
        </w:rPr>
        <w:t>850538520</w:t>
      </w:r>
      <w:r w:rsidR="0035368E" w:rsidRPr="00536C95">
        <w:rPr>
          <w:rFonts w:cstheme="minorHAnsi"/>
          <w:sz w:val="24"/>
          <w:szCs w:val="24"/>
        </w:rPr>
        <w:t xml:space="preserve">, reprezentowaną przez: ....................................................................................................................................................... zwaną dalej Zamawiającym a </w:t>
      </w:r>
    </w:p>
    <w:p w14:paraId="698F5B9F" w14:textId="2996C7FD"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 z siedzibą w .................., ......-...... .................., ul. ...................................., wpisaną do Rejestru Przedsiębiorców Krajowego Rejestru Sądowego pod numerem KRS ........................, o numerze identyfikacyjnym NIP ........................, numerze REGON ........................, kapitał zakładowy w wysokości........................ zł wpłacony w całości/części zwanym/ą dalej Wykonawcą, reprezentowanym/ą przez: .....................................................................................................................................................albo ................................................................. zamieszkałym/ą w .................., ......-...... .................., ul. ................................., przedsiębiorcą prowadzącym działalność gospodarczą pod firmą ................................., z siedzibą w ......-...... .................., ul. ..........................., wpisanym/ą do Centralnej Ewidencji i Informacji o Działalności Gospodarczej RP, o numerze identyfikacyjnym NIP .............................., numerze REGON .............................., zwanym/ą dalej Wykonawcą, (dopuszczalna jest odpowiednia modyfikacja powyższych zapisów w przypadku innej formy prowadzenia działalności gospodarczej) o następującej treści: </w:t>
      </w:r>
    </w:p>
    <w:p w14:paraId="077D3F21" w14:textId="09C28C4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1</w:t>
      </w:r>
    </w:p>
    <w:p w14:paraId="66BA079A" w14:textId="078BE712"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PRZEDMIOT UMOWY</w:t>
      </w:r>
    </w:p>
    <w:p w14:paraId="4883143F" w14:textId="3901D7F2"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Na podstawie Specyfikacji Warunków Zamówienia z dnia ………. (zwanej dalej „SWZ”) oraz złożonej przez Wykonawcę w postępowaniu oferty, stanowiących integralną część umowy, Zamawiający powierza a Wykonawca przyjmuje do wykonania realizację zamówienia pn. „Dostawa </w:t>
      </w:r>
      <w:r w:rsidR="00AE12AD" w:rsidRPr="00536C95">
        <w:rPr>
          <w:rFonts w:cstheme="minorHAnsi"/>
          <w:sz w:val="24"/>
          <w:szCs w:val="24"/>
        </w:rPr>
        <w:t>fabrycznie nowego lekkiego samochodu ratowniczo-rozpoznawczego z napędem 4x4 dla Ochotniczej Straży Pożarnej w Tuchowie”</w:t>
      </w:r>
      <w:r w:rsidRPr="00536C95">
        <w:rPr>
          <w:rFonts w:cstheme="minorHAnsi"/>
          <w:sz w:val="24"/>
          <w:szCs w:val="24"/>
        </w:rPr>
        <w:t xml:space="preserve">. </w:t>
      </w:r>
    </w:p>
    <w:p w14:paraId="609356C2" w14:textId="6882E543"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Wykonawca zobowiązuje się przenieść na własność Zamawiającego i wydać mu w swojej siedzibie przedmiot umowy tj. </w:t>
      </w:r>
      <w:r w:rsidR="007823DE" w:rsidRPr="00536C95">
        <w:rPr>
          <w:rFonts w:cstheme="minorHAnsi"/>
          <w:sz w:val="24"/>
          <w:szCs w:val="24"/>
        </w:rPr>
        <w:t>lekkiego samochodu ratowniczo-rozpoznawczego z napędem 4x4,</w:t>
      </w:r>
      <w:r w:rsidRPr="00536C95">
        <w:rPr>
          <w:rFonts w:cstheme="minorHAnsi"/>
          <w:sz w:val="24"/>
          <w:szCs w:val="24"/>
        </w:rPr>
        <w:t xml:space="preserve"> …………………………………</w:t>
      </w:r>
      <w:r w:rsidR="00AE12AD" w:rsidRPr="00536C95">
        <w:rPr>
          <w:rFonts w:cstheme="minorHAnsi"/>
          <w:sz w:val="24"/>
          <w:szCs w:val="24"/>
        </w:rPr>
        <w:t xml:space="preserve"> </w:t>
      </w:r>
      <w:r w:rsidRPr="00536C95">
        <w:rPr>
          <w:rFonts w:cstheme="minorHAnsi"/>
          <w:sz w:val="24"/>
          <w:szCs w:val="24"/>
        </w:rPr>
        <w:t xml:space="preserve">(producent, nazwa, model, typ, symbol, oznaczenie, itp.) </w:t>
      </w:r>
      <w:r w:rsidRPr="00536C95">
        <w:rPr>
          <w:rFonts w:cstheme="minorHAnsi"/>
          <w:sz w:val="24"/>
          <w:szCs w:val="24"/>
        </w:rPr>
        <w:lastRenderedPageBreak/>
        <w:t xml:space="preserve">posiadające parametry techniczne wyszczególnione w Załączniku nr </w:t>
      </w:r>
      <w:r w:rsidR="00536C95" w:rsidRPr="00536C95">
        <w:rPr>
          <w:rFonts w:cstheme="minorHAnsi"/>
          <w:sz w:val="24"/>
          <w:szCs w:val="24"/>
        </w:rPr>
        <w:t>1</w:t>
      </w:r>
      <w:r w:rsidRPr="00536C95">
        <w:rPr>
          <w:rFonts w:cstheme="minorHAnsi"/>
          <w:sz w:val="24"/>
          <w:szCs w:val="24"/>
        </w:rPr>
        <w:t xml:space="preserve"> do oferty Wykonawcy, stanowiącym również Załącznik nr 1 do niniejszej umowy. </w:t>
      </w:r>
    </w:p>
    <w:p w14:paraId="7B95BCE6"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Wykonawca wyda Zamawiającemu przedmiot umowy z maksymalną ilością płynów eksploatacyjnych. </w:t>
      </w:r>
    </w:p>
    <w:p w14:paraId="5D695280"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Zamawiający zobowiązany jest do zapłacenia Wykonawcy ceny, o której mowa § 2 ust. 1 oraz do odebrania przedmiotu umowy zgodnie z postanowieniami § 4 niniejszej umowy. </w:t>
      </w:r>
    </w:p>
    <w:p w14:paraId="76680FDC" w14:textId="4F61D04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2</w:t>
      </w:r>
    </w:p>
    <w:p w14:paraId="4AA8F8E9" w14:textId="767FC7CC"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CENA I WARUNKI PŁATNOŚCI</w:t>
      </w:r>
    </w:p>
    <w:p w14:paraId="47F4591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Wartość całkowita przedmiotu umowy wynosi: brutto: ..............................zł (słownie: .........................................................................zł) netto: ...................................... zł (słownie: ................................................................ zł) wartość podatku VAT (23%): ............................. zł (słownie: ................................... zł). </w:t>
      </w:r>
    </w:p>
    <w:p w14:paraId="54985DD5"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Cena obejmuje wszelkie koszty związane z realizacją przedmiotu umowy. </w:t>
      </w:r>
    </w:p>
    <w:p w14:paraId="6C481BD9"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Wykonawca będzie uprawniony do wystawienia faktury po dokonaniu odbioru faktycznego potwierdzonym stosownym protokołem podpisanym przez przedstawicieli stron niniejszej umowy. </w:t>
      </w:r>
    </w:p>
    <w:p w14:paraId="1F5DCBFD"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Zapłata należności nastąpi w terminie do 30 dni od daty otrzymania prawidłowo wystawionej faktury, na konto Wykonawcy podane w fakturze. </w:t>
      </w:r>
    </w:p>
    <w:p w14:paraId="55A6243F" w14:textId="184F8100"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Fakturę należy wystawić na następujące dane: </w:t>
      </w:r>
      <w:r w:rsidR="00DB208A" w:rsidRPr="00536C95">
        <w:rPr>
          <w:rFonts w:cstheme="minorHAnsi"/>
          <w:sz w:val="24"/>
          <w:szCs w:val="24"/>
        </w:rPr>
        <w:t>Ochotnicza Straż Pożarna w Tuchowie</w:t>
      </w:r>
      <w:r w:rsidRPr="00536C95">
        <w:rPr>
          <w:rFonts w:cstheme="minorHAnsi"/>
          <w:sz w:val="24"/>
          <w:szCs w:val="24"/>
        </w:rPr>
        <w:t xml:space="preserve">, ul. </w:t>
      </w:r>
      <w:r w:rsidR="00DB208A" w:rsidRPr="00536C95">
        <w:rPr>
          <w:rFonts w:cstheme="minorHAnsi"/>
          <w:sz w:val="24"/>
          <w:szCs w:val="24"/>
        </w:rPr>
        <w:t>Jana III Sobieskiego 23-25, 33-170 Tuchów</w:t>
      </w:r>
      <w:r w:rsidRPr="00536C95">
        <w:rPr>
          <w:rFonts w:cstheme="minorHAnsi"/>
          <w:sz w:val="24"/>
          <w:szCs w:val="24"/>
        </w:rPr>
        <w:t xml:space="preserve">, NIP: </w:t>
      </w:r>
      <w:r w:rsidR="00DB208A" w:rsidRPr="00536C95">
        <w:rPr>
          <w:rFonts w:cstheme="minorHAnsi"/>
          <w:sz w:val="24"/>
          <w:szCs w:val="24"/>
        </w:rPr>
        <w:t>993</w:t>
      </w:r>
      <w:r w:rsidRPr="00536C95">
        <w:rPr>
          <w:rFonts w:cstheme="minorHAnsi"/>
          <w:sz w:val="24"/>
          <w:szCs w:val="24"/>
        </w:rPr>
        <w:t>-</w:t>
      </w:r>
      <w:r w:rsidR="00DB208A" w:rsidRPr="00536C95">
        <w:rPr>
          <w:rFonts w:cstheme="minorHAnsi"/>
          <w:sz w:val="24"/>
          <w:szCs w:val="24"/>
        </w:rPr>
        <w:t>00</w:t>
      </w:r>
      <w:r w:rsidRPr="00536C95">
        <w:rPr>
          <w:rFonts w:cstheme="minorHAnsi"/>
          <w:sz w:val="24"/>
          <w:szCs w:val="24"/>
        </w:rPr>
        <w:t>-</w:t>
      </w:r>
      <w:r w:rsidR="00DB208A" w:rsidRPr="00536C95">
        <w:rPr>
          <w:rFonts w:cstheme="minorHAnsi"/>
          <w:sz w:val="24"/>
          <w:szCs w:val="24"/>
        </w:rPr>
        <w:t>44</w:t>
      </w:r>
      <w:r w:rsidRPr="00536C95">
        <w:rPr>
          <w:rFonts w:cstheme="minorHAnsi"/>
          <w:sz w:val="24"/>
          <w:szCs w:val="24"/>
        </w:rPr>
        <w:t>-</w:t>
      </w:r>
      <w:r w:rsidR="00DB208A" w:rsidRPr="00536C95">
        <w:rPr>
          <w:rFonts w:cstheme="minorHAnsi"/>
          <w:sz w:val="24"/>
          <w:szCs w:val="24"/>
        </w:rPr>
        <w:t>108</w:t>
      </w:r>
      <w:r w:rsidRPr="00536C95">
        <w:rPr>
          <w:rFonts w:cstheme="minorHAnsi"/>
          <w:sz w:val="24"/>
          <w:szCs w:val="24"/>
        </w:rPr>
        <w:t xml:space="preserve">. </w:t>
      </w:r>
    </w:p>
    <w:p w14:paraId="0674898A"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W przypadku wystawienia przez Wykonawcę faktury VAT niezgodnie z zapisami w Umowie lub obowiązującymi wymogami prawa, bieg terminu płatności rozpoczyna się w dacie wyjaśnienia nieprawidłowości, w szczególności dacie uzupełnienia brakujących dokumentów lub dacie otrzymania faktury VAT korygującej (o ile niezgodność dotyczyła treści faktury VAT). </w:t>
      </w:r>
    </w:p>
    <w:p w14:paraId="3A049ABA"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Zamawiający nie dopuszcza możliwości rozliczania robót fakturami częściowymi. </w:t>
      </w:r>
    </w:p>
    <w:p w14:paraId="5D1CF348"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Wynagrodzenie wyczerpuje wszelkie roszczenia Wykonawcy od Zamawiającego związane z realizacją Umowy. Wykonawcy nie przysługuje zwrot przez Zamawiającego jakichkolwiek dodatkowych kosztów, opłat, podatków poniesionych przez Wykonawcę w związku z realizacją Umowy. </w:t>
      </w:r>
    </w:p>
    <w:p w14:paraId="3F2DF28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Wykonawca ponosi wobec Zamawiającego odpowiedzialność za wszelkie szkody oraz obciążenia nałożone na Zamawiającego przez organy podatkowe, wynikłe z nieprzestrzegania przez Wykonawcę prawa podatkowego. </w:t>
      </w:r>
    </w:p>
    <w:p w14:paraId="5E30AFE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lastRenderedPageBreak/>
        <w:t xml:space="preserve">10.Wszelkie kwoty należne Zamawiającemu od Wykonawcy, w szczególności z tytułu kar umownych, mogą być potrącane z płatności należnych Wykonawcy, na co Wykonawca niniejszym wyraża zgodę. </w:t>
      </w:r>
    </w:p>
    <w:p w14:paraId="6AC3DDDD"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11.Wykonawca nie może bez pisemnej zgody Zamawiającego przenieść wierzytelności wynikających z niniejszej Umowy na osobę trzecią. Wszelkie zmiany i modyfikacje w zakresie przenoszenia wierzytelności na osobę trzecią oraz odwołania tego przeniesienia wymagają uprzedniej pisemnej zgody Zamawiającego pod rygorem nieważności. </w:t>
      </w:r>
    </w:p>
    <w:p w14:paraId="1F7D6F2D"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12.Za datę płatności uznaje się datę obciążenia rachunku Zamawiającego. </w:t>
      </w:r>
    </w:p>
    <w:p w14:paraId="5677F1C5" w14:textId="52830894"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3</w:t>
      </w:r>
    </w:p>
    <w:p w14:paraId="7DC172A9" w14:textId="07ECF2D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TERMIN WYDANIA PRZEDMIOTU UMOWY</w:t>
      </w:r>
    </w:p>
    <w:p w14:paraId="42ED39A9" w14:textId="1AB144AC" w:rsidR="0035368E" w:rsidRPr="00536C95" w:rsidRDefault="0035368E" w:rsidP="00536C95">
      <w:pPr>
        <w:spacing w:after="0" w:line="360" w:lineRule="auto"/>
        <w:jc w:val="both"/>
        <w:rPr>
          <w:rFonts w:cstheme="minorHAnsi"/>
          <w:sz w:val="24"/>
          <w:szCs w:val="24"/>
        </w:rPr>
      </w:pPr>
      <w:r w:rsidRPr="00536C95">
        <w:rPr>
          <w:rFonts w:cstheme="minorHAnsi"/>
          <w:sz w:val="24"/>
          <w:szCs w:val="24"/>
        </w:rPr>
        <w:t>1. Wykonawca zobowiązuje</w:t>
      </w:r>
      <w:r w:rsidR="00C730A5">
        <w:rPr>
          <w:rFonts w:cstheme="minorHAnsi"/>
          <w:sz w:val="24"/>
          <w:szCs w:val="24"/>
        </w:rPr>
        <w:t xml:space="preserve"> się</w:t>
      </w:r>
      <w:r w:rsidRPr="00536C95">
        <w:rPr>
          <w:rFonts w:cstheme="minorHAnsi"/>
          <w:sz w:val="24"/>
          <w:szCs w:val="24"/>
        </w:rPr>
        <w:t xml:space="preserve"> wydać przedmiot umowy w terminie do </w:t>
      </w:r>
      <w:r w:rsidR="00536C95">
        <w:rPr>
          <w:rFonts w:cstheme="minorHAnsi"/>
          <w:sz w:val="24"/>
          <w:szCs w:val="24"/>
        </w:rPr>
        <w:t>….</w:t>
      </w:r>
      <w:r w:rsidRPr="00536C95">
        <w:rPr>
          <w:rFonts w:cstheme="minorHAnsi"/>
          <w:sz w:val="24"/>
          <w:szCs w:val="24"/>
        </w:rPr>
        <w:t xml:space="preserve"> r. Termin wydania przedmiotu umowy zostanie zachowany, jeżeli odbiór faktyczny odbędzie się w terminie, o którym mowa w zdaniu pierwszym, a Zamawiający podpisze protokół odbioru faktycznego bez zastrzeżeń. </w:t>
      </w:r>
    </w:p>
    <w:p w14:paraId="64BC7A46" w14:textId="77777777" w:rsidR="002B648B"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Potwierdzeniem wykonania przedmiotu umowy w terminie jest protokół odbioru techniczno–jakościowego zakończony wynikiem pozytywnym, podpisany przez upoważnionych przedstawicieli Zamawiającego i Wykonawcy. </w:t>
      </w:r>
    </w:p>
    <w:p w14:paraId="4D3AE5DF" w14:textId="6B883DEC"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Jeżeli ustalony termin odbioru techniczno-jakościowego jest późniejszy, w przedmiotowym protokole odbioru należy podać przyczyny przedłużenia tego terminu. Zamawiający ma prawo do obciążenia Wykonawcy karami umownymi za nie wykonanie umowy w terminie. </w:t>
      </w:r>
    </w:p>
    <w:p w14:paraId="5A72B5D0" w14:textId="7DB5D635"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4</w:t>
      </w:r>
    </w:p>
    <w:p w14:paraId="1332D87B" w14:textId="43E7B3CD"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ODBIÓR PRZEDMIOTU UMOWY ORAZ SZKOLENIE</w:t>
      </w:r>
    </w:p>
    <w:p w14:paraId="60888E44"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Odbiór przedmiotu umowy odbędzie się w dwóch etapach: </w:t>
      </w:r>
    </w:p>
    <w:p w14:paraId="6CEFBBD2"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Etap I – odbiór techniczno-jakościowy w siedzibie Wykonawcy, </w:t>
      </w:r>
    </w:p>
    <w:p w14:paraId="1AEAC65B"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Etap II – odbiór faktyczny wraz ze szkoleniem w siedzibie Wykonawcy. </w:t>
      </w:r>
    </w:p>
    <w:p w14:paraId="5C61A16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Wykonawca zawiadomi Zamawiającego pisemnie z wyprzedzeniem 3 dniowym o dacie i miejscu odbioru techniczno-jakościowego przedmiotu umowy. Zawiadomienie należy przesłać drogą elektroniczną na adres e-mail: l.giemza@tuchow.pl. </w:t>
      </w:r>
    </w:p>
    <w:p w14:paraId="4C4E25C8"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Wykonawca jest zobowiązany do zapewnienia odpowiednich warunków umożliwiających dokonanie odbioru techniczno-jakościowego. </w:t>
      </w:r>
    </w:p>
    <w:p w14:paraId="0CD6562C" w14:textId="6295EA1B"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Odbioru techniczno-jakościowego dokona min. 1 przedstawiciel Zamawiającego, w obecności co najmniej 1 przedstawiciela Wykonawcy. Protokół odbioru techniczno- </w:t>
      </w:r>
      <w:r w:rsidRPr="00536C95">
        <w:rPr>
          <w:rFonts w:cstheme="minorHAnsi"/>
          <w:sz w:val="24"/>
          <w:szCs w:val="24"/>
        </w:rPr>
        <w:lastRenderedPageBreak/>
        <w:t xml:space="preserve">jakościowego przedmiotu umowy zostanie sporządzony oraz podpisany przez przedstawicieli stron w 2 egzemplarzach, po 1 egzemplarzu dla każdej ze stron niniejszej umowy. </w:t>
      </w:r>
    </w:p>
    <w:p w14:paraId="493B4EDA"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W dniu odbioru techniczno-jakościowego zostanie ustalony termin odbioru faktycznego. Dopuszcza się dokonanie odbioru faktycznego w dniu odbioru techniczno-jakościowego. </w:t>
      </w:r>
    </w:p>
    <w:p w14:paraId="34E38C4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Odbiór faktyczny przedmiotu umowy odbędzie się po dokonaniu pozytywnego odbioru techniczno-jakościowego. Odbioru faktycznego dokona min. 1 przedstawiciel Zamawiającego, w obecności co najmniej 1 przedstawiciela Wykonawcy. Odbiór faktyczny przedmiotu umowy będzie polegał na sprawdzeniu stanu przedmiotu umowy i potwierdzeniu kompletności wyposażenia, zgodnie ze stanem podczas odbioru techniczno-jakościowego. Protokół odbioru faktycznego przedmiotu umowy zostanie sporządzony oraz podpisany przez przedstawicieli stron w 2 egzemplarzach, po 1 egzemplarzu dla Zamawiającego i Wykonawcy. </w:t>
      </w:r>
    </w:p>
    <w:p w14:paraId="11E324FD" w14:textId="2207AB94" w:rsidR="0035368E" w:rsidRPr="00536C95" w:rsidRDefault="0035368E" w:rsidP="00536C95">
      <w:pPr>
        <w:spacing w:after="0" w:line="360" w:lineRule="auto"/>
        <w:jc w:val="both"/>
        <w:rPr>
          <w:rFonts w:cstheme="minorHAnsi"/>
          <w:sz w:val="24"/>
          <w:szCs w:val="24"/>
        </w:rPr>
      </w:pPr>
      <w:r w:rsidRPr="00536C95">
        <w:rPr>
          <w:rFonts w:cstheme="minorHAnsi"/>
          <w:sz w:val="24"/>
          <w:szCs w:val="24"/>
        </w:rPr>
        <w:t>7. W przypadku, stwierdzenia podczas odbioru techniczno-jakościowego wad, lub niezgodności z parametrami technicznymi określonymi w załączniku nr 1 do umowy, odbiór techniczno</w:t>
      </w:r>
      <w:r w:rsidR="007823DE" w:rsidRPr="00536C95">
        <w:rPr>
          <w:rFonts w:cstheme="minorHAnsi"/>
          <w:sz w:val="24"/>
          <w:szCs w:val="24"/>
        </w:rPr>
        <w:t>-</w:t>
      </w:r>
      <w:r w:rsidRPr="00536C95">
        <w:rPr>
          <w:rFonts w:cstheme="minorHAnsi"/>
          <w:sz w:val="24"/>
          <w:szCs w:val="24"/>
        </w:rPr>
        <w:t xml:space="preserve">jakościowy zostaje zakończony z wynikiem negatywnym i ustala się ponowny termin odbioru techniczno-jakościowego. Po usunięciu wad, dalszy tok postępowania jest zgodny z ust. 3-5. </w:t>
      </w:r>
    </w:p>
    <w:p w14:paraId="1B33380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Wykonawca lub jego przedstawiciele przeprowadzą na własny koszt jednodniowe szkolenie z obsługi przedmiotu umowy dla co najmniej 1 lecz nie więcej niż 3 przedstawicieli Zamawiającego w dniu odbioru faktycznego przedmiotu umowy. Protokół z przeprowadzonego szkolenia wraz z wykazem osób przeszkolonych, zostanie sporządzony w 2 egzemplarzach, po jednym dla każdej ze stron. </w:t>
      </w:r>
    </w:p>
    <w:p w14:paraId="53CCA3FB" w14:textId="7789CD95" w:rsidR="0035368E" w:rsidRDefault="00FE6DC2" w:rsidP="00536C95">
      <w:pPr>
        <w:spacing w:after="0" w:line="360" w:lineRule="auto"/>
        <w:jc w:val="both"/>
        <w:rPr>
          <w:rFonts w:cstheme="minorHAnsi"/>
          <w:sz w:val="24"/>
          <w:szCs w:val="24"/>
        </w:rPr>
      </w:pPr>
      <w:r w:rsidRPr="00536C95">
        <w:rPr>
          <w:rFonts w:cstheme="minorHAnsi"/>
          <w:sz w:val="24"/>
          <w:szCs w:val="24"/>
        </w:rPr>
        <w:t>9</w:t>
      </w:r>
      <w:r w:rsidR="0035368E" w:rsidRPr="00536C95">
        <w:rPr>
          <w:rFonts w:cstheme="minorHAnsi"/>
          <w:sz w:val="24"/>
          <w:szCs w:val="24"/>
        </w:rPr>
        <w:t xml:space="preserve">. Zamawiający zastrzega sobie prawo do pozostawienia przedmiotu umowy w siedzibie Wykonawcy po zakończeniu odbioru faktycznego na czas niezbędny do dokonania procedury jego rejestracji. Wszelkie koszty związane z ewentualnym pozostawieniem przez Zamawiającego przedmiotu umowy obciążają Wykonawcę. W czasie pozostawania przedmiotu umowy w siedzibie Wykonawcy ryzyko utraty lub uszkodzenia przedmiotu umowy spoczywa na Wykonawcy. Protokół pozostawienia oraz odbioru przedmiotu umowy zostaną sporządzone oraz podpisane przez strony w 2 egzemplarzach, po jednym dla każdej ze stron niniejszej umowy. </w:t>
      </w:r>
    </w:p>
    <w:p w14:paraId="7CA0D38C" w14:textId="40E09CF8" w:rsidR="00536C95" w:rsidRDefault="00536C95" w:rsidP="00536C95">
      <w:pPr>
        <w:spacing w:after="0" w:line="360" w:lineRule="auto"/>
        <w:jc w:val="both"/>
        <w:rPr>
          <w:rFonts w:cstheme="minorHAnsi"/>
          <w:sz w:val="24"/>
          <w:szCs w:val="24"/>
        </w:rPr>
      </w:pPr>
    </w:p>
    <w:p w14:paraId="03F29A5B" w14:textId="0D185ABF" w:rsidR="00536C95" w:rsidRDefault="00536C95" w:rsidP="00536C95">
      <w:pPr>
        <w:spacing w:after="0" w:line="360" w:lineRule="auto"/>
        <w:jc w:val="both"/>
        <w:rPr>
          <w:rFonts w:cstheme="minorHAnsi"/>
          <w:sz w:val="24"/>
          <w:szCs w:val="24"/>
        </w:rPr>
      </w:pPr>
    </w:p>
    <w:p w14:paraId="7A5E0203" w14:textId="77777777" w:rsidR="00536C95" w:rsidRPr="00536C95" w:rsidRDefault="00536C95" w:rsidP="00536C95">
      <w:pPr>
        <w:spacing w:after="0" w:line="360" w:lineRule="auto"/>
        <w:jc w:val="both"/>
        <w:rPr>
          <w:rFonts w:cstheme="minorHAnsi"/>
          <w:sz w:val="24"/>
          <w:szCs w:val="24"/>
        </w:rPr>
      </w:pPr>
    </w:p>
    <w:p w14:paraId="5470258F" w14:textId="3854320F"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lastRenderedPageBreak/>
        <w:t>§ 5</w:t>
      </w:r>
    </w:p>
    <w:p w14:paraId="42894C65" w14:textId="11112C4A"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DOKUMENTACJA TECHNICZNA</w:t>
      </w:r>
    </w:p>
    <w:p w14:paraId="6BC75DA0" w14:textId="1A271F4D" w:rsidR="0035368E" w:rsidRPr="00536C95" w:rsidRDefault="0035368E" w:rsidP="00536C95">
      <w:pPr>
        <w:spacing w:after="0" w:line="360" w:lineRule="auto"/>
        <w:jc w:val="both"/>
        <w:rPr>
          <w:rFonts w:cstheme="minorHAnsi"/>
          <w:sz w:val="24"/>
          <w:szCs w:val="24"/>
        </w:rPr>
      </w:pPr>
      <w:r w:rsidRPr="00536C95">
        <w:rPr>
          <w:rFonts w:cstheme="minorHAnsi"/>
          <w:sz w:val="24"/>
          <w:szCs w:val="24"/>
        </w:rPr>
        <w:t>Wymagany komplet dokumentacji technicznej przedstawiony w dniu odbioru techniczno</w:t>
      </w:r>
      <w:r w:rsidR="007823DE" w:rsidRPr="00536C95">
        <w:rPr>
          <w:rFonts w:cstheme="minorHAnsi"/>
          <w:sz w:val="24"/>
          <w:szCs w:val="24"/>
        </w:rPr>
        <w:t>-</w:t>
      </w:r>
      <w:r w:rsidRPr="00536C95">
        <w:rPr>
          <w:rFonts w:cstheme="minorHAnsi"/>
          <w:sz w:val="24"/>
          <w:szCs w:val="24"/>
        </w:rPr>
        <w:t xml:space="preserve">jakościowego, Wykonawca zobowiązuje się wydać Zamawiającemu w dniu odbioru faktycznego dla przedmiotu umowy, składający się z: </w:t>
      </w:r>
    </w:p>
    <w:p w14:paraId="25C70B6C"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instrukcji obsługi i konserwacji w języku polskim dla pojazdów i wyposażenia zamontowanego na stałe (radiotelefon, sygnalizacja pojazdu uprzywilejowanego itp.), </w:t>
      </w:r>
    </w:p>
    <w:p w14:paraId="1122A313"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książek serwisowych w języku polskim, </w:t>
      </w:r>
    </w:p>
    <w:p w14:paraId="63A1BFEF" w14:textId="77777777"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dokumentów niezbędnych do zarejestrowania samochodu w Wydziale Komunikacji właściwym dla siedziby odbiorcy, w tym zaświadczenie z poszerzonych badań technicznych samochodu w uprawnionej stacji diagnostycznej, potwierdzające przeznaczenie samochodów jako pojazd specjalny, </w:t>
      </w:r>
    </w:p>
    <w:p w14:paraId="336AB601" w14:textId="5F6CC405" w:rsidR="0035368E"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wykazu punktów serwisowych pojazdu na terenie kraju. </w:t>
      </w:r>
    </w:p>
    <w:p w14:paraId="03E8A674" w14:textId="0F466904"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6</w:t>
      </w:r>
    </w:p>
    <w:p w14:paraId="4D480A52" w14:textId="1B376CC3" w:rsidR="0035368E"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GWARANCJA I SERWIS, SERWIS POGWARANCYJNY</w:t>
      </w:r>
    </w:p>
    <w:p w14:paraId="1BB8AAF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Wykonawca udziela ……… miesięcznej gwarancji na samochód liczony od daty odbioru faktycznego przedmiotu umowy. </w:t>
      </w:r>
    </w:p>
    <w:p w14:paraId="471990A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Gwarancja nie wyłącza, nie ogranicza ani nie zawiesza uprawnień Zamawiającego wynikających z przepisów rękojmi za wady przedmiotu umowy. Zamawiający może wykorzystać uprawnienia z tytułu rękojmi za wady fizyczne przedmiotu umowy niezależnie od uprawnień wynikających z gwarancji. Okres rękojmi za wady jest równy udzielonemu okresowi gwarancji jakości. </w:t>
      </w:r>
    </w:p>
    <w:p w14:paraId="1320D711"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Wykonawca w ramach gwarancji zobowiązany jest do bezpłatnego usuwania przez autoryzowany serwis Wykonawcy/Producenta wszelkich zaistniałych wad przedmiotu umowy, tj. do bezpłatnej naprawy lub wymiany – w szczególności: podzespołów, wyposażenia, części, które w okresie gwarancji okażą się wadliwe, tj. niepełnowartościowe na skutek zastosowania wadliwych materiałów, błędnej konstrukcji, niepełnej sprawności, wadliwego wykonania lub z innych przyczyn leżących po stronie Wykonawcy. Gwarancją objęte są wady przedmiotu umowy wynikające z wad materiałowych oraz wadliwego wykonania. </w:t>
      </w:r>
    </w:p>
    <w:p w14:paraId="036AA41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Wykonawca w ramach gwarancji zobowiązany jest do wymiany wadliwych części i podzespołów na nowe, nieregenerowane. W uzasadnionych przypadkach Zamawiający może wyrazić pisemną zgodę na zastosowanie części regenerowanych. </w:t>
      </w:r>
    </w:p>
    <w:p w14:paraId="611198E1" w14:textId="7B22DC4E" w:rsidR="009C5B83" w:rsidRPr="00536C95" w:rsidRDefault="0035368E" w:rsidP="00536C95">
      <w:pPr>
        <w:spacing w:after="0" w:line="360" w:lineRule="auto"/>
        <w:jc w:val="both"/>
        <w:rPr>
          <w:rFonts w:cstheme="minorHAnsi"/>
          <w:sz w:val="24"/>
          <w:szCs w:val="24"/>
        </w:rPr>
      </w:pPr>
      <w:r w:rsidRPr="00536C95">
        <w:rPr>
          <w:rFonts w:cstheme="minorHAnsi"/>
          <w:sz w:val="24"/>
          <w:szCs w:val="24"/>
        </w:rPr>
        <w:lastRenderedPageBreak/>
        <w:t xml:space="preserve">5. Strony ustalają, że naprawy w ramach gwarancji i rękojmi za wady wykonywane będą w miejscu użytkowania przedmiotu umowy. Koszty dojazdu, wyżywienia i noclegów serwisantów, transportu, materiałów do naprawy, części zamiennych i podzespół oraz wszelkie inne koszty związane z wykonaniem napraw w ramach gwarancji i rękojmi za wady obciążają Wykonawcę. W przypadku zaistnienia w okresie gwarancji bądź rękojmi konieczności przetransportowania przedmiotu umowy w związku ze stwierdzeniem wad, których nie można usunąć (wykonać) w miejscu użytkownika przedmiotu umowy, koszty transportu przedmiotu umowy celem naprawy i z powrotem do miejsca użytkownika przedmiotu umowy poniesie Wykonawca. Sposób i warunki transportu w obie strony zostaną uzgodnione pomiędzy Wykonawcą a Zamawiającym. </w:t>
      </w:r>
    </w:p>
    <w:p w14:paraId="330E99A2" w14:textId="24C74276" w:rsidR="009C5B83" w:rsidRPr="00536C95" w:rsidRDefault="0035368E" w:rsidP="00536C95">
      <w:pPr>
        <w:spacing w:after="0" w:line="360" w:lineRule="auto"/>
        <w:jc w:val="both"/>
        <w:rPr>
          <w:rFonts w:cstheme="minorHAnsi"/>
          <w:sz w:val="24"/>
          <w:szCs w:val="24"/>
        </w:rPr>
      </w:pPr>
      <w:r w:rsidRPr="00536C95">
        <w:rPr>
          <w:rFonts w:cstheme="minorHAnsi"/>
          <w:sz w:val="24"/>
          <w:szCs w:val="24"/>
        </w:rPr>
        <w:t>6. Strony zgodnie ustalają, że Wykonawca usunie za pośrednictwem autoryzowanego serwisu Wykonawcy/ Producenta wady przedmiotu umowy - ujawnione w okresie gwarancji, w terminie do 7 dni kalendarzowych od daty doręczenia mu zgłoszenia przez Zamawiającego za pośrednictwem poczty elektronicznej na adres</w:t>
      </w:r>
      <w:r w:rsidR="007823DE" w:rsidRPr="00536C95">
        <w:rPr>
          <w:rFonts w:cstheme="minorHAnsi"/>
          <w:sz w:val="24"/>
          <w:szCs w:val="24"/>
        </w:rPr>
        <w:t xml:space="preserve"> </w:t>
      </w:r>
      <w:r w:rsidRPr="00536C95">
        <w:rPr>
          <w:rFonts w:cstheme="minorHAnsi"/>
          <w:sz w:val="24"/>
          <w:szCs w:val="24"/>
        </w:rPr>
        <w:t>...........................................</w:t>
      </w:r>
      <w:r w:rsidR="007823DE" w:rsidRPr="00536C95">
        <w:rPr>
          <w:rFonts w:cstheme="minorHAnsi"/>
          <w:sz w:val="24"/>
          <w:szCs w:val="24"/>
        </w:rPr>
        <w:t xml:space="preserve"> .</w:t>
      </w:r>
      <w:r w:rsidRPr="00536C95">
        <w:rPr>
          <w:rFonts w:cstheme="minorHAnsi"/>
          <w:sz w:val="24"/>
          <w:szCs w:val="24"/>
        </w:rPr>
        <w:t xml:space="preserve"> Powyższe dotyczy również realizacji roszczeń wynikających z tytułu rękojmi w wypadku zgłoszenia przez Zamawiający żąda usunięcia wady na podstawie rękojmi. </w:t>
      </w:r>
    </w:p>
    <w:p w14:paraId="38D91E2F" w14:textId="7C67BEC6"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W uzasadnionych okolicznościach, gdy usunięcie wady nie będzie możliwe w terminie o którym mowa w ust. 6, z przyczyn niezależnych od Wykonawcy, Wykonawca po przedstawieniu harmonogramu usunięcia wady, uzgodni z Zamawiającym inny termin. </w:t>
      </w:r>
    </w:p>
    <w:p w14:paraId="042CD3F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Okres gwarancji i rękojmi ulega przedłużeniu o czas od momentu zgłoszenia przedmiotu umowy do naprawy, do momentu odebrania z naprawy sprawnego przedmiotu umowy. </w:t>
      </w:r>
    </w:p>
    <w:p w14:paraId="27473FF3"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Jeżeli Wykonawca nie usunie wad przedmiotu umowy we wskazanym w ust. 6 lub 7 terminie, niezależnie od tego czy były zgłoszone w ramach gwarancji czy rękojmi, Zamawiający może je usunąć samodzielnie lub zlecić ich usunięcie w wybranym przez siebie serwisie - na koszt i ryzyko Wykonawcy. W takim przypadku Zamawiający wystawi Wykonawcy notę księgową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 </w:t>
      </w:r>
    </w:p>
    <w:p w14:paraId="3863B68B"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10. Po okresie gwarancji serwis może być prowadzony przez Wykonawcę na podstawie indywidualnych zleceń Zamawiającego. </w:t>
      </w:r>
    </w:p>
    <w:p w14:paraId="23AF5278"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lastRenderedPageBreak/>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wspólnego, niezależnego eksperta, wówczas prawo wyboru eksperta przysługiwać będzie Zamawiającemu. </w:t>
      </w:r>
    </w:p>
    <w:p w14:paraId="1DC2C0A3" w14:textId="5364E5A3"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7</w:t>
      </w:r>
    </w:p>
    <w:p w14:paraId="26F8A6D9" w14:textId="60CA6F6F"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KARY UMOWNE</w:t>
      </w:r>
    </w:p>
    <w:p w14:paraId="43095F62"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Strony postanawiają, że obowiązującą je formą odszkodowania stanowią kary umowne. </w:t>
      </w:r>
    </w:p>
    <w:p w14:paraId="3AD725BF" w14:textId="6ACFDACA"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Wykonawca zapłaci Zamawiającemu kary umowne: </w:t>
      </w:r>
    </w:p>
    <w:p w14:paraId="799F94F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za opóźnienie w wydaniu przedmiotu umowy w terminie, o którym mowa w § 3 ust. 1 umowy - w wysokości 0,2% ceny brutto, za każdy dzień opóźnienia jednakże nie więcej niż 20%, na podstawie noty obciążeniowej wystawionej przez Zamawiającego. </w:t>
      </w:r>
    </w:p>
    <w:p w14:paraId="34F26DC4" w14:textId="0B4D70A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za odstąpienie od umowy przez Zamawiającego z winy Wykonawcy w wysokości 20% ceny brutto, na podstawie noty obciążeniowej wystawionej przez Zamawiającego. </w:t>
      </w:r>
    </w:p>
    <w:p w14:paraId="1AFC8E0D" w14:textId="2CF11E5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za opóźnienie w usunięciu wad w okresie gwarancji jakości i rękojmi, w terminach określonych § 6 ust. 6 lub 7 - w wysokości 0,15% ceny brutto, za każdy dzień opóźnienia liczony od dnia wyznaczonego na usunięcie wad, na podstawie noty obciążeniowej wystawionej przez Zamawiającego, </w:t>
      </w:r>
    </w:p>
    <w:p w14:paraId="496AF561" w14:textId="34E76A98"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za odstąpienie przez Wykonawcę od wykonania umowy - w wysokości 20% ceny brutto, na podstawie noty obciążeniowej wystawionej przez Zamawiającego. </w:t>
      </w:r>
    </w:p>
    <w:p w14:paraId="6B76461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Jeżeli opóźnienie w wydaniu przedmiotu umowy z winy Wykonawcy przekroczy 14 dni ponad termin określony w § 3 ust. 1 umowy, Zamawiający ma prawo odstąpić od umowy z winy Wykonawcy. W takim przypadku Zamawiający nie będzie zobowiązany zwrócić Wykonawcy kosztów, jakie Wykonawca poniósł w związku z umową. Odstąpienie od umowy wymaga, pod rygorem nieważności, formy pisemnej poprzez złożenie oświadczenia drugiej stronie. </w:t>
      </w:r>
    </w:p>
    <w:p w14:paraId="57CFFE2A"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Przez cenę brutto, o której mowa w niniejszym paragrafie, rozumie się wartość całkowitą brutto przedmiotu umowy określoną w §2 ust. 1 umowy. </w:t>
      </w:r>
    </w:p>
    <w:p w14:paraId="39317ABD" w14:textId="7C399387" w:rsidR="009C5B83" w:rsidRPr="00536C95" w:rsidRDefault="0035368E" w:rsidP="00536C95">
      <w:pPr>
        <w:spacing w:after="0" w:line="360" w:lineRule="auto"/>
        <w:jc w:val="both"/>
        <w:rPr>
          <w:rFonts w:cstheme="minorHAnsi"/>
          <w:sz w:val="24"/>
          <w:szCs w:val="24"/>
        </w:rPr>
      </w:pPr>
      <w:r w:rsidRPr="00536C95">
        <w:rPr>
          <w:rFonts w:cstheme="minorHAnsi"/>
          <w:sz w:val="24"/>
          <w:szCs w:val="24"/>
        </w:rPr>
        <w:t>5</w:t>
      </w:r>
      <w:r w:rsidR="00453BE9">
        <w:rPr>
          <w:rFonts w:cstheme="minorHAnsi"/>
          <w:sz w:val="24"/>
          <w:szCs w:val="24"/>
        </w:rPr>
        <w:t xml:space="preserve">. </w:t>
      </w:r>
      <w:r w:rsidRPr="00536C95">
        <w:rPr>
          <w:rFonts w:cstheme="minorHAnsi"/>
          <w:sz w:val="24"/>
          <w:szCs w:val="24"/>
        </w:rPr>
        <w:t xml:space="preserve">Wykonawca upoważnia Zamawiającego do potrącenia z wynagrodzenia umownego (faktury) Wykonawcy kar umownych. </w:t>
      </w:r>
    </w:p>
    <w:p w14:paraId="0AE0E22B" w14:textId="1AC3325D" w:rsidR="009C5B83" w:rsidRPr="00536C95" w:rsidRDefault="00453BE9" w:rsidP="00536C95">
      <w:pPr>
        <w:spacing w:after="0" w:line="360" w:lineRule="auto"/>
        <w:jc w:val="both"/>
        <w:rPr>
          <w:rFonts w:cstheme="minorHAnsi"/>
          <w:sz w:val="24"/>
          <w:szCs w:val="24"/>
        </w:rPr>
      </w:pPr>
      <w:r>
        <w:rPr>
          <w:rFonts w:cstheme="minorHAnsi"/>
          <w:sz w:val="24"/>
          <w:szCs w:val="24"/>
        </w:rPr>
        <w:t>6</w:t>
      </w:r>
      <w:r w:rsidR="0035368E" w:rsidRPr="00536C95">
        <w:rPr>
          <w:rFonts w:cstheme="minorHAnsi"/>
          <w:sz w:val="24"/>
          <w:szCs w:val="24"/>
        </w:rPr>
        <w:t xml:space="preserve">. Każda z kar umownych wymienionych w Umowie jest niezależna od siebie, a Zamawiający ma prawo dochodzić każdej z nich niezależnie od dochodzenia pozostałych. </w:t>
      </w:r>
    </w:p>
    <w:p w14:paraId="75F76A62" w14:textId="566166A8" w:rsidR="009C5B83" w:rsidRPr="00536C95" w:rsidRDefault="00453BE9" w:rsidP="00536C95">
      <w:pPr>
        <w:spacing w:after="0" w:line="360" w:lineRule="auto"/>
        <w:jc w:val="both"/>
        <w:rPr>
          <w:rFonts w:cstheme="minorHAnsi"/>
          <w:sz w:val="24"/>
          <w:szCs w:val="24"/>
        </w:rPr>
      </w:pPr>
      <w:r>
        <w:rPr>
          <w:rFonts w:cstheme="minorHAnsi"/>
          <w:sz w:val="24"/>
          <w:szCs w:val="24"/>
        </w:rPr>
        <w:lastRenderedPageBreak/>
        <w:t>7</w:t>
      </w:r>
      <w:r w:rsidR="0035368E" w:rsidRPr="00536C95">
        <w:rPr>
          <w:rFonts w:cstheme="minorHAnsi"/>
          <w:sz w:val="24"/>
          <w:szCs w:val="24"/>
        </w:rPr>
        <w:t xml:space="preserve">. Zamawiający zachowuje prawo dochodzenia kar umownych przewidzianych Umową mimo jej wygaśnięcia lub rozwiązania z jakichkolwiek przyczyn. </w:t>
      </w:r>
    </w:p>
    <w:p w14:paraId="6D820B8C" w14:textId="72085C6A" w:rsidR="009C5B83" w:rsidRPr="00536C95" w:rsidRDefault="00453BE9" w:rsidP="00536C95">
      <w:pPr>
        <w:spacing w:after="0" w:line="360" w:lineRule="auto"/>
        <w:jc w:val="both"/>
        <w:rPr>
          <w:rFonts w:cstheme="minorHAnsi"/>
          <w:sz w:val="24"/>
          <w:szCs w:val="24"/>
        </w:rPr>
      </w:pPr>
      <w:r>
        <w:rPr>
          <w:rFonts w:cstheme="minorHAnsi"/>
          <w:sz w:val="24"/>
          <w:szCs w:val="24"/>
        </w:rPr>
        <w:t>8</w:t>
      </w:r>
      <w:r w:rsidR="0035368E" w:rsidRPr="00536C95">
        <w:rPr>
          <w:rFonts w:cstheme="minorHAnsi"/>
          <w:sz w:val="24"/>
          <w:szCs w:val="24"/>
        </w:rPr>
        <w:t xml:space="preserve">. Zapłata kar umownych nie zwalnia Wykonawcy od jakichkolwiek obowiązków wynikających z Umowy. </w:t>
      </w:r>
    </w:p>
    <w:p w14:paraId="3292B8C4" w14:textId="137E1298" w:rsidR="009C5B83" w:rsidRDefault="00453BE9" w:rsidP="00536C95">
      <w:pPr>
        <w:spacing w:after="0" w:line="360" w:lineRule="auto"/>
        <w:jc w:val="both"/>
        <w:rPr>
          <w:rFonts w:cstheme="minorHAnsi"/>
          <w:sz w:val="24"/>
          <w:szCs w:val="24"/>
        </w:rPr>
      </w:pPr>
      <w:r>
        <w:rPr>
          <w:rFonts w:cstheme="minorHAnsi"/>
          <w:sz w:val="24"/>
          <w:szCs w:val="24"/>
        </w:rPr>
        <w:t>9</w:t>
      </w:r>
      <w:r w:rsidR="0035368E" w:rsidRPr="00536C95">
        <w:rPr>
          <w:rFonts w:cstheme="minorHAnsi"/>
          <w:sz w:val="24"/>
          <w:szCs w:val="24"/>
        </w:rPr>
        <w:t xml:space="preserve">.Wykonawca ponosi pełną odpowiedzialność za szkody powstałe na skutek nienależytego wykonania lub niewykonania Umowy. </w:t>
      </w:r>
    </w:p>
    <w:p w14:paraId="624931D9" w14:textId="59065EA3" w:rsidR="00453BE9" w:rsidRPr="00536C95" w:rsidRDefault="00453BE9" w:rsidP="00536C95">
      <w:pPr>
        <w:spacing w:after="0" w:line="360" w:lineRule="auto"/>
        <w:jc w:val="both"/>
        <w:rPr>
          <w:rFonts w:cstheme="minorHAnsi"/>
          <w:sz w:val="24"/>
          <w:szCs w:val="24"/>
        </w:rPr>
      </w:pPr>
      <w:r>
        <w:rPr>
          <w:rFonts w:cstheme="minorHAnsi"/>
          <w:sz w:val="24"/>
          <w:szCs w:val="24"/>
        </w:rPr>
        <w:t xml:space="preserve">10. </w:t>
      </w:r>
      <w:r w:rsidRPr="00453BE9">
        <w:rPr>
          <w:rFonts w:cstheme="minorHAnsi"/>
          <w:sz w:val="24"/>
          <w:szCs w:val="24"/>
        </w:rPr>
        <w:t xml:space="preserve">Łączna wysokość nałożonych na Wykonawcę kar umownych z ust. </w:t>
      </w:r>
      <w:r w:rsidR="00636154">
        <w:rPr>
          <w:rFonts w:cstheme="minorHAnsi"/>
          <w:sz w:val="24"/>
          <w:szCs w:val="24"/>
        </w:rPr>
        <w:t>2</w:t>
      </w:r>
      <w:r w:rsidRPr="00453BE9">
        <w:rPr>
          <w:rFonts w:cstheme="minorHAnsi"/>
          <w:sz w:val="24"/>
          <w:szCs w:val="24"/>
        </w:rPr>
        <w:t xml:space="preserve"> nie może przekraczać </w:t>
      </w:r>
      <w:r>
        <w:rPr>
          <w:rFonts w:cstheme="minorHAnsi"/>
          <w:sz w:val="24"/>
          <w:szCs w:val="24"/>
        </w:rPr>
        <w:t>40</w:t>
      </w:r>
      <w:r w:rsidRPr="00453BE9">
        <w:rPr>
          <w:rFonts w:cstheme="minorHAnsi"/>
          <w:sz w:val="24"/>
          <w:szCs w:val="24"/>
        </w:rPr>
        <w:t>% łącznego wynagrodzenia brutto.</w:t>
      </w:r>
    </w:p>
    <w:p w14:paraId="08114F0E" w14:textId="516E11D3" w:rsidR="00453BE9" w:rsidRDefault="0035368E" w:rsidP="00536C95">
      <w:pPr>
        <w:spacing w:after="0" w:line="360" w:lineRule="auto"/>
        <w:jc w:val="both"/>
        <w:rPr>
          <w:rFonts w:cstheme="minorHAnsi"/>
          <w:sz w:val="24"/>
          <w:szCs w:val="24"/>
        </w:rPr>
      </w:pPr>
      <w:r w:rsidRPr="00536C95">
        <w:rPr>
          <w:rFonts w:cstheme="minorHAnsi"/>
          <w:sz w:val="24"/>
          <w:szCs w:val="24"/>
        </w:rPr>
        <w:t>11.</w:t>
      </w:r>
      <w:r w:rsidR="00453BE9" w:rsidRPr="00453BE9">
        <w:rPr>
          <w:rFonts w:cstheme="minorHAnsi"/>
          <w:sz w:val="24"/>
          <w:szCs w:val="24"/>
        </w:rPr>
        <w:t xml:space="preserve"> </w:t>
      </w:r>
      <w:r w:rsidR="00453BE9" w:rsidRPr="00536C95">
        <w:rPr>
          <w:rFonts w:cstheme="minorHAnsi"/>
          <w:sz w:val="24"/>
          <w:szCs w:val="24"/>
        </w:rPr>
        <w:t>W przypadku, gdy wysokość poniesionej szkody przewyższa wysokość kar zastrzeżonych w umowie Zamawiający może żądać odszkodowania uzupełniającego na zasadach ogólnych w wysokości odpowiadającej poniesionej szkodzie w pełnej wysokości.</w:t>
      </w:r>
    </w:p>
    <w:p w14:paraId="37A417FF" w14:textId="2EA89A01" w:rsidR="009C5B83" w:rsidRPr="00536C95" w:rsidRDefault="00453BE9" w:rsidP="00536C95">
      <w:pPr>
        <w:spacing w:after="0" w:line="360" w:lineRule="auto"/>
        <w:jc w:val="both"/>
        <w:rPr>
          <w:rFonts w:cstheme="minorHAnsi"/>
          <w:sz w:val="24"/>
          <w:szCs w:val="24"/>
        </w:rPr>
      </w:pPr>
      <w:r>
        <w:rPr>
          <w:rFonts w:cstheme="minorHAnsi"/>
          <w:sz w:val="24"/>
          <w:szCs w:val="24"/>
        </w:rPr>
        <w:t>12.</w:t>
      </w:r>
      <w:r w:rsidR="0035368E" w:rsidRPr="00536C95">
        <w:rPr>
          <w:rFonts w:cstheme="minorHAnsi"/>
          <w:sz w:val="24"/>
          <w:szCs w:val="24"/>
        </w:rPr>
        <w:t xml:space="preserve">Strony przyjmują, że obowiązek zapłaty kary umownej powstaje niezależnie od wykazania zaistniałej szkody lub możliwości udowodnienia jej wysokości </w:t>
      </w:r>
    </w:p>
    <w:p w14:paraId="0AD2278E" w14:textId="3925B045"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8</w:t>
      </w:r>
    </w:p>
    <w:p w14:paraId="3E80DBFD" w14:textId="75E81789"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ROZSTRZYGANIE SPORÓW I OBOWIĄZUJĄCE PRAWO</w:t>
      </w:r>
    </w:p>
    <w:p w14:paraId="1D8FF6A2"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Strony umowy zgodnie oświadczają, że w przypadku powstania sporu na tle realizacji niniejszej umowy poddają się rozstrzygnięciu sporu przez sąd właściwy dla siedziby Zamawiającego. </w:t>
      </w:r>
    </w:p>
    <w:p w14:paraId="00CB37D8"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 sprawach nie objętych umową będą miały zastosowanie odpowiednie przepisy ustawy z dnia 23 kwietnia 1964 r. Kodeks cywilny i ustawy Pzp oraz inne obowiązujące przepisy prawa odnosząc się do przedmiotu umowy. </w:t>
      </w:r>
    </w:p>
    <w:p w14:paraId="58375481" w14:textId="7470D351"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9</w:t>
      </w:r>
    </w:p>
    <w:p w14:paraId="06CF31C5" w14:textId="2767CCE1"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ZMIANY UMOWY I ODSTĄPIENIE OD UMOWY</w:t>
      </w:r>
    </w:p>
    <w:p w14:paraId="1CD26461"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Zmiana umowy wymaga formy pisemnej pod rygorem nieważności i sporządzona będzie w formie aneksu. </w:t>
      </w:r>
    </w:p>
    <w:p w14:paraId="0F7B13D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Warunki wprowadzenia do umowy ewentualnych zmian bądź odstąpienia od umowy określają przepisy ustawy z dnia 11 września 2019 r. Prawo zamówień publicznych. </w:t>
      </w:r>
    </w:p>
    <w:p w14:paraId="60DB3E4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Ponadto dopuszcza się zmiany istotnych postanowień umowy w następujących sytuacjach: </w:t>
      </w:r>
    </w:p>
    <w:p w14:paraId="75C3D28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 przypadku obiektywnej niemożności zapewnienia wyposażenia samochodu zgodnie z wymogami zawartymi w załączniku nr 1 do umowy, z powodu zakończenia produkcji lub niedostępności na rynku elementów wyposażenia po zawarciu umowy – dopuszcza się zmianę umowy w zakresie rodzaju, typu lub modelu wyposażenia samochodu, pod warunkiem, że </w:t>
      </w:r>
      <w:r w:rsidRPr="00536C95">
        <w:rPr>
          <w:rFonts w:cstheme="minorHAnsi"/>
          <w:sz w:val="24"/>
          <w:szCs w:val="24"/>
        </w:rPr>
        <w:lastRenderedPageBreak/>
        <w:t xml:space="preserve">nowe wyposażenie będzie odpowiadało pod względem funkcjonalności wyposażeniu pierwotnemu, a jego parametry pozostaną niezmienione lub będą lepsze od pierwotnego, </w:t>
      </w:r>
    </w:p>
    <w:p w14:paraId="72F5C07A"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1 do umowy – dopuszcza się zmianę umowy w zakresie wskazanych w ww. formularzu rozwiązań konstrukcyjnych, </w:t>
      </w:r>
    </w:p>
    <w:p w14:paraId="0BAE10C2"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w przypadkach uzasadnionych względami potrzebami Zamawiającego, kwestiami ekonomicznymi lub logistycznymi – dopuszcza się zmianę umowy polegającą na ustaleniu innych niż pierwotnie zasad przeprowadzenia inspekcji produkcyjnej, odbiorów. </w:t>
      </w:r>
    </w:p>
    <w:p w14:paraId="5918641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Zmiany umowy, o których mowa w ust. 3 pkt 1-3 nie mogą prowadzić do zwiększenia ceny samochodu ani powodować powstania po stronie Zamawiającego dodatkowych kosztów. </w:t>
      </w:r>
    </w:p>
    <w:p w14:paraId="4AAEDC75" w14:textId="314C59A9"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Wszystkie powyższe postanowienia stanowią katalog zmian, na które Zamawiający może wyrazić zgodę. Nie stanowią jednocześnie zobowiązania do wyrażenia takiej zgody. </w:t>
      </w:r>
    </w:p>
    <w:p w14:paraId="0E6AD1F1"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Stosownie do treści art. 455 ust. 1 pkt. 1 ustawy Pzp Zamawiający przewiduje możliwość zmiany ceny określonej w § 2 ust. 1 niniejszej umowy w przypadku zmiany stawki podatku od towarów i usług. </w:t>
      </w:r>
    </w:p>
    <w:p w14:paraId="56AA9358"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Zamawiający przewiduje również możliwość dokonywania nieistotnych zmian postanowień umowy, które nie dotyczą treści oferty, na podstawie której dokonano wyboru Wykonawcy. 8. Strona występująca o zmianę postanowień zawartej umowy zobowiązana jest do udokumentowania zaistnienia okoliczności, o których mowa w ust. 3. </w:t>
      </w:r>
    </w:p>
    <w:p w14:paraId="7B9EC203"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Zamawiający może odstąpić od umowy: </w:t>
      </w:r>
    </w:p>
    <w:p w14:paraId="6D527194"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0DAB8E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jeżeli zachodzi co najmniej jedna z następujących okoliczności: </w:t>
      </w:r>
    </w:p>
    <w:p w14:paraId="04FF032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a) dokonano zmiany umowy z naruszeniem art. 454 i art. 455, </w:t>
      </w:r>
    </w:p>
    <w:p w14:paraId="1FCC276D"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b) wykonawca w chwili zawarcia umowy podlegał wykluczeniu na podstawie art. 108, </w:t>
      </w:r>
    </w:p>
    <w:p w14:paraId="0FDBEDFD"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c) Trybunał Sprawiedliwości Unii Europejskiej stwierdził, w ramach procedury przewidzianej w art. 258 Traktatu o funkcjonowaniu Unii Europejskiej, że Rzeczpospolita Polska uchybiła </w:t>
      </w:r>
      <w:r w:rsidRPr="00536C95">
        <w:rPr>
          <w:rFonts w:cstheme="minorHAnsi"/>
          <w:sz w:val="24"/>
          <w:szCs w:val="24"/>
        </w:rPr>
        <w:lastRenderedPageBreak/>
        <w:t xml:space="preserve">zobowiązaniom, które ciążą na niej na mocy Traktatów, dyrektywy 2014/24/UE, dyrektywy 2014/25/UE i dyrektywy 2009/81/WE, z uwagi na to, że zamawiający udzielił zamówienia z naruszeniem prawa Unii Europejskiej. </w:t>
      </w:r>
    </w:p>
    <w:p w14:paraId="50B3B26D" w14:textId="18D0DC10"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10</w:t>
      </w:r>
    </w:p>
    <w:p w14:paraId="23FFCAD0" w14:textId="1F970AD6"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POUFNOŚĆ INFORMACJI</w:t>
      </w:r>
    </w:p>
    <w:p w14:paraId="567EB2E1"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Wykonawca zobowiązuje się do zachowania w poufności wszystkich informacji dotyczących Zamawiającego, w szczególności dotyczących prowadzonej przez Zamawiającego działalności, jego klientów, danych ekonomicznych, marketingowych, handlowych, technicznych, strategicznych, organizacyjnych, uzyskanych od Zamawiającego w związku z realizacją zadań objętych Umową, chyba że Zamawiający uprzednio zwolni Wykonawcę na piśmie z takiego obowiązku lub obowiązek ich ujawnienia wynika z przepisów prawa. Obowiązek zachowania poufności wiąże w okresie obowiązywania Umowy oraz w okresie 3 lat od jej wygaśnięcia lub rozwiązania. </w:t>
      </w:r>
    </w:p>
    <w:p w14:paraId="66DFF1E2" w14:textId="384F550D"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Informacje wskazane w ust. 1 są dalej zwane „Informacjami”. </w:t>
      </w:r>
    </w:p>
    <w:p w14:paraId="2965812D"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Zobowiązanie do zachowania poufności dotyczy wszelkich Informacji udzielonych ustnie, pisemnie, drogą elektroniczną lub w inny sposób, a także pozyskanych przez Wykonawcę bez wiedzy Zamawiającego. </w:t>
      </w:r>
    </w:p>
    <w:p w14:paraId="0630AC7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Obowiązek zachowania w poufności Informacji obejmuje w szczególności zakaz ich udostępniania osobom trzecim, o ile Umowa nie stanowi inaczej. </w:t>
      </w:r>
    </w:p>
    <w:p w14:paraId="19C8464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Wykonawca uprawniony jest do przekazywania Informacji podwykonawcom tylko, gdy jest to niezbędne do realizacji Umowy oraz w zakresie niezbędnym do realizacji Umowy przez podwykonawcę. Wykonawca ponosi odpowiedzialność za zachowanie przez podwykonawców w poufności przekazanych Informacji jak za działanie własne. </w:t>
      </w:r>
    </w:p>
    <w:p w14:paraId="7215DA55"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W przypadku, gdy Wykonawca zostanie zobowiązany orzeczeniem sądu, organu administracji państwowej, samorządowej, bądź innego uprawnionego organu do ujawnienia Informacji albo konieczność ich ujawnienia będzie wynikała z przepisów prawa, zobowiązuje się wówczas niezwłocznie pisemnie powiadomić o tym fakcie Zamawiającego, a także podjąć wszelkie działania konieczne do zapewnienia, by udostępnienie Informacji dokonało się w sposób chroniący przed ujawnieniem ich osobom niepowołanym, w tym poinformować odbiorcę Informacji o ich poufnym charakterze. </w:t>
      </w:r>
    </w:p>
    <w:p w14:paraId="3EFB27A2" w14:textId="442C49BE"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Wykonawca zobowiązuje się do wykorzystywania informacji poufnych otrzymanych od Zamawiającego wyłącznie w celach związanych z przedmiotem Umowy. </w:t>
      </w:r>
    </w:p>
    <w:p w14:paraId="1F4FD8DD"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lastRenderedPageBreak/>
        <w:t xml:space="preserve">8. Obowiązek zachowania poufności nie dotyczy Informacji: </w:t>
      </w:r>
    </w:p>
    <w:p w14:paraId="7925A23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których ujawnienie jest wymagane przez bezwzględnie obowiązujące przepisy prawa, prawomocne orzeczenie sądu lub ostateczną decyzję administracyjną, </w:t>
      </w:r>
    </w:p>
    <w:p w14:paraId="3577494B"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które są powszechnie znane i dostępne, co Wykonawca ma obowiązek wykazać Zamawiającemu przed ich ujawnieniem, </w:t>
      </w:r>
    </w:p>
    <w:p w14:paraId="09CD5DE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które Wykonawca uzyskał od osoby trzeciej, jeżeli przepisy obowiązującego prawa ani zobowiązanie umowne wiążące tę osobę nie zakazują ujawniania przez nią tych informacji i o ile Wykonawca nie zobowiązał się do zachowania poufności, </w:t>
      </w:r>
    </w:p>
    <w:p w14:paraId="2FB2FA7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w których posiadanie Wykonawca wszedł zgodnie z obowiązującymi przepisami prawa, przed dniem zawarcia niniejszej Umowy, </w:t>
      </w:r>
    </w:p>
    <w:p w14:paraId="37E165D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co do których Wykonawca uzyskał pisemną zgodę Zamawiającego na ich ujawnienie. </w:t>
      </w:r>
    </w:p>
    <w:p w14:paraId="7916150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Zamawiający zastrzega, a Wykonawca przyjmuje do wiadomości, iż informacje oraz materiały przekazywane Wykonawcy lub wytworzone w trakcie realizacji przedmiotu Umowy oraz warunki jej zawarcia i wykonania, stanowią tajemnicę. Przekazanie, ujawnienie lub w jakikolwiek inny sposób wykorzystanie przez Wykonawcę Informacji w zakresie niezgodnym z celem Umowy stanowi zagrożenie dla istotnych interesów Zamawiającego i może stanowić czyn nieuczciwej konkurencji w rozumieniu przepisów ww. ustawy o zwalczaniu nieuczciwej konkurencji. </w:t>
      </w:r>
    </w:p>
    <w:p w14:paraId="762F77B6" w14:textId="16107DF3"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 11</w:t>
      </w:r>
    </w:p>
    <w:p w14:paraId="1113FC6E" w14:textId="11BC9E6F"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KLAUZULA INFORMACYJNA RODO</w:t>
      </w:r>
    </w:p>
    <w:p w14:paraId="00DEEBA3"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44ADF8F" w14:textId="04D3ECD6"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administratorem danych osobowych, które mogą zostać przekazane Zamawiającemu w toku niniejszego postępowania jest </w:t>
      </w:r>
      <w:r w:rsidR="007823DE" w:rsidRPr="00536C95">
        <w:rPr>
          <w:rFonts w:cstheme="minorHAnsi"/>
          <w:sz w:val="24"/>
          <w:szCs w:val="24"/>
        </w:rPr>
        <w:t>Ochotnicza Straż Pożarna w Tuchowie, ul. Jana III Sobieskiego 23-25, 33-170 Tuchów</w:t>
      </w:r>
      <w:r w:rsidRPr="00536C95">
        <w:rPr>
          <w:rFonts w:cstheme="minorHAnsi"/>
          <w:sz w:val="24"/>
          <w:szCs w:val="24"/>
        </w:rPr>
        <w:t xml:space="preserve">, </w:t>
      </w:r>
    </w:p>
    <w:p w14:paraId="20CA9231" w14:textId="045F9EBD"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kontakt do inspektora ochrony danych osobowych w </w:t>
      </w:r>
      <w:r w:rsidR="007823DE" w:rsidRPr="00536C95">
        <w:rPr>
          <w:rFonts w:cstheme="minorHAnsi"/>
          <w:sz w:val="24"/>
          <w:szCs w:val="24"/>
        </w:rPr>
        <w:t>Ochotniczej Straży Pożarnej w Tuchowie</w:t>
      </w:r>
      <w:r w:rsidRPr="00536C95">
        <w:rPr>
          <w:rFonts w:cstheme="minorHAnsi"/>
          <w:sz w:val="24"/>
          <w:szCs w:val="24"/>
        </w:rPr>
        <w:t xml:space="preserve">: adres e-mail </w:t>
      </w:r>
      <w:r w:rsidR="007823DE" w:rsidRPr="00536C95">
        <w:rPr>
          <w:rFonts w:cstheme="minorHAnsi"/>
          <w:sz w:val="24"/>
          <w:szCs w:val="24"/>
        </w:rPr>
        <w:t>osp.tuchow</w:t>
      </w:r>
      <w:r w:rsidRPr="00536C95">
        <w:rPr>
          <w:rFonts w:cstheme="minorHAnsi"/>
          <w:sz w:val="24"/>
          <w:szCs w:val="24"/>
        </w:rPr>
        <w:t>@</w:t>
      </w:r>
      <w:r w:rsidR="007823DE" w:rsidRPr="00536C95">
        <w:rPr>
          <w:rFonts w:cstheme="minorHAnsi"/>
          <w:sz w:val="24"/>
          <w:szCs w:val="24"/>
        </w:rPr>
        <w:t>wp</w:t>
      </w:r>
      <w:r w:rsidRPr="00536C95">
        <w:rPr>
          <w:rFonts w:cstheme="minorHAnsi"/>
          <w:sz w:val="24"/>
          <w:szCs w:val="24"/>
        </w:rPr>
        <w:t xml:space="preserve">.pl, telefon </w:t>
      </w:r>
      <w:r w:rsidR="007823DE" w:rsidRPr="00536C95">
        <w:rPr>
          <w:rFonts w:cstheme="minorHAnsi"/>
          <w:sz w:val="24"/>
          <w:szCs w:val="24"/>
        </w:rPr>
        <w:t>/14/ 6 525 477</w:t>
      </w:r>
      <w:r w:rsidRPr="00536C95">
        <w:rPr>
          <w:rFonts w:cstheme="minorHAnsi"/>
          <w:sz w:val="24"/>
          <w:szCs w:val="24"/>
        </w:rPr>
        <w:t xml:space="preserve">, </w:t>
      </w:r>
    </w:p>
    <w:p w14:paraId="2840AABA" w14:textId="019487BD"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dane osobowe przetwarzane będą na podstawie art. 6 ust. 1 lit. b RODO w celu związanym z niniejszym postępowaniem prowadzonym w trybie podstawowym bez negocjacji (wariant 1) </w:t>
      </w:r>
      <w:r w:rsidRPr="00536C95">
        <w:rPr>
          <w:rFonts w:cstheme="minorHAnsi"/>
          <w:sz w:val="24"/>
          <w:szCs w:val="24"/>
        </w:rPr>
        <w:lastRenderedPageBreak/>
        <w:t xml:space="preserve">na </w:t>
      </w:r>
      <w:r w:rsidR="008B7558" w:rsidRPr="00536C95">
        <w:rPr>
          <w:rFonts w:cstheme="minorHAnsi"/>
          <w:sz w:val="24"/>
          <w:szCs w:val="24"/>
        </w:rPr>
        <w:t>„Dostawa fabrycznie nowego lekkiego samochodu ratowniczo-rozpoznawczego z napędem 4x4 dla Ochotniczej Straży Pożarnej w Tuchowie”</w:t>
      </w:r>
      <w:r w:rsidRPr="00536C95">
        <w:rPr>
          <w:rFonts w:cstheme="minorHAnsi"/>
          <w:sz w:val="24"/>
          <w:szCs w:val="24"/>
        </w:rPr>
        <w:t xml:space="preserve">, w procedurze wyboru wykonawcy i dalej w związku z realizowaną umową; tj. w procedurze wyboru wykonawcy i dalej w związku z realizowaną umową, </w:t>
      </w:r>
    </w:p>
    <w:p w14:paraId="2F76517B" w14:textId="6362FBF0" w:rsidR="009C5B83" w:rsidRPr="00536C95" w:rsidRDefault="0035368E" w:rsidP="00536C95">
      <w:pPr>
        <w:spacing w:after="0" w:line="360" w:lineRule="auto"/>
        <w:jc w:val="both"/>
        <w:rPr>
          <w:rFonts w:cstheme="minorHAnsi"/>
          <w:sz w:val="24"/>
          <w:szCs w:val="24"/>
        </w:rPr>
      </w:pPr>
      <w:r w:rsidRPr="00536C95">
        <w:rPr>
          <w:rFonts w:cstheme="minorHAnsi"/>
          <w:sz w:val="24"/>
          <w:szCs w:val="24"/>
        </w:rPr>
        <w:t>4) odbiorcami danych osobowych będą osoby lub podmioty, którym udostępniona zostanie dokumentacja postępowania w oparciu o przepisy obowiązującego prawa, w tym w szczególności przepisy ustawy z 6 września 2001 r. o dostępie do informacji publicznej (t.j.</w:t>
      </w:r>
      <w:r w:rsidR="00453BE9">
        <w:rPr>
          <w:rFonts w:cstheme="minorHAnsi"/>
          <w:sz w:val="24"/>
          <w:szCs w:val="24"/>
        </w:rPr>
        <w:t xml:space="preserve"> </w:t>
      </w:r>
      <w:r w:rsidRPr="00536C95">
        <w:rPr>
          <w:rFonts w:cstheme="minorHAnsi"/>
          <w:sz w:val="24"/>
          <w:szCs w:val="24"/>
        </w:rPr>
        <w:t xml:space="preserve">Dz.U.2018.1330 ze zm.), </w:t>
      </w:r>
    </w:p>
    <w:p w14:paraId="268D4B1B"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dane osobowe będą przechowywane do czasu potrzebnego na realizację i rozliczenie umowy oraz niezbędnego do przedawnienia ewentualnych roszczeń, </w:t>
      </w:r>
    </w:p>
    <w:p w14:paraId="776E615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podanie danych osobowych jest dobrowolne w celu zawarcia i wykonywania umowy łączącej Zamawiającego z Wykonawcą w ramach niniejszego postępowania prowadzonego w trybie podstawowym bez negocjacji (wariant 1), aczkolwiek odmowa ich podania uniemożliwi podjęcie współpracy pomiędzy ww. stronami, </w:t>
      </w:r>
    </w:p>
    <w:p w14:paraId="6970D5EC"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7) w odniesieniu do danych osobowych decyzje nie będą podejmowane w sposób zautomatyzowany, stosowanie do art. 22 RODO,</w:t>
      </w:r>
    </w:p>
    <w:p w14:paraId="3E6E95F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osoby, których dane osobowe zostaną przekazane Zamawiającemu w toku niniejszego postępowania posiadają: </w:t>
      </w:r>
    </w:p>
    <w:p w14:paraId="38E7616F"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a) prawo dostępu do danych osobowych ich dotyczących, </w:t>
      </w:r>
    </w:p>
    <w:p w14:paraId="3279A8F3"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b) prawo do sprostowania danych osobowych ich dotyczących, </w:t>
      </w:r>
    </w:p>
    <w:p w14:paraId="48B0C1E9"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c) usunięcia danych osobowych ich dotyczących, w sytuacjach określonych w art. 17 ust. 1 RODO z zastrzeżeniem art. 17 ust. 3 RODO, </w:t>
      </w:r>
    </w:p>
    <w:p w14:paraId="173CE555" w14:textId="1636A04F"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d) na podstawie art. 18 RODO prawo żądania od administratora ograniczenia przetwarzania danych osobowych z zastrzeżeniem przypadków, o których mowa w art. 18 ust. 2 RODO, </w:t>
      </w:r>
    </w:p>
    <w:p w14:paraId="205FE818"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e) prawo wniesienia sprzeciwu wobec przetwarzania danych osobowych ich dotyczących, - o ile żądania nie są ewidentnie nieuzasadnione lub nadmierne oraz nie ograniczają ich, bądź wykluczają inne przepisy, </w:t>
      </w:r>
    </w:p>
    <w:p w14:paraId="303B6D0A" w14:textId="6AA8CFE7" w:rsidR="009C5B83" w:rsidRDefault="0035368E" w:rsidP="00536C95">
      <w:pPr>
        <w:spacing w:after="0" w:line="360" w:lineRule="auto"/>
        <w:jc w:val="both"/>
        <w:rPr>
          <w:rFonts w:cstheme="minorHAnsi"/>
          <w:sz w:val="24"/>
          <w:szCs w:val="24"/>
        </w:rPr>
      </w:pPr>
      <w:r w:rsidRPr="00536C95">
        <w:rPr>
          <w:rFonts w:cstheme="minorHAnsi"/>
          <w:sz w:val="24"/>
          <w:szCs w:val="24"/>
        </w:rPr>
        <w:t xml:space="preserve">9) osoby, których dane osobowe zostaną przekazane Zamawiającemu w toku niniejszego postępowania posiadają prawo do wniesienia skargi do Prezesa Urzędu Ochrony Danych Strona 9 z 9 Osobowych, gdy którakolwiek z tych osób uzna, że przetwarzanie danych osobowych ich dotyczących narusza przepisy RODO. </w:t>
      </w:r>
    </w:p>
    <w:p w14:paraId="693CB3D2" w14:textId="77777777" w:rsidR="0044587A" w:rsidRPr="00536C95" w:rsidRDefault="0044587A" w:rsidP="00536C95">
      <w:pPr>
        <w:spacing w:after="0" w:line="360" w:lineRule="auto"/>
        <w:jc w:val="both"/>
        <w:rPr>
          <w:rFonts w:cstheme="minorHAnsi"/>
          <w:sz w:val="24"/>
          <w:szCs w:val="24"/>
        </w:rPr>
      </w:pPr>
    </w:p>
    <w:p w14:paraId="204E2D69" w14:textId="0EBBAF71"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lastRenderedPageBreak/>
        <w:t>§ 12</w:t>
      </w:r>
    </w:p>
    <w:p w14:paraId="5517473A" w14:textId="51463AEC" w:rsidR="009C5B83" w:rsidRPr="00536C95" w:rsidRDefault="0035368E" w:rsidP="00536C95">
      <w:pPr>
        <w:spacing w:after="0" w:line="360" w:lineRule="auto"/>
        <w:jc w:val="center"/>
        <w:rPr>
          <w:rFonts w:cstheme="minorHAnsi"/>
          <w:b/>
          <w:bCs/>
          <w:sz w:val="24"/>
          <w:szCs w:val="24"/>
        </w:rPr>
      </w:pPr>
      <w:r w:rsidRPr="00536C95">
        <w:rPr>
          <w:rFonts w:cstheme="minorHAnsi"/>
          <w:b/>
          <w:bCs/>
          <w:sz w:val="24"/>
          <w:szCs w:val="24"/>
        </w:rPr>
        <w:t>POSTANOWIENIA KOŃCOWE</w:t>
      </w:r>
    </w:p>
    <w:p w14:paraId="12000700"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Przeniesienie przez Wykonawcę praw i obowiązków, w tym wierzytelności, wynikających z umowy wymaga pisemnej zgody Zamawiającego. </w:t>
      </w:r>
    </w:p>
    <w:p w14:paraId="33CBE57B"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2. Wszystkie załączniki do umowy stanowią jej integralną część. </w:t>
      </w:r>
    </w:p>
    <w:p w14:paraId="176BF7C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3. Faktury i protokoły powstałe w wyniku realizacji umowy sporządzane są w języku polskim. </w:t>
      </w:r>
    </w:p>
    <w:p w14:paraId="2824FD8D" w14:textId="2E1FDCF2"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4. Umowa wchodzi w życie z dniem jej podpisania przez obie strony. </w:t>
      </w:r>
    </w:p>
    <w:p w14:paraId="26D76CA7"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5. Spory mogące wyniknąć z niniejszej umowy podlegają rozstrzygnięciu sądów powszechnych właściwych ze względu na siedzibę Zamawiającego. </w:t>
      </w:r>
    </w:p>
    <w:p w14:paraId="314B03B5"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6. Zmiana niniejszej umowy wymaga dla swej ważności formy pisemnej. </w:t>
      </w:r>
    </w:p>
    <w:p w14:paraId="371DA706" w14:textId="77777777" w:rsidR="009C5B83" w:rsidRPr="00536C95" w:rsidRDefault="0035368E" w:rsidP="00536C95">
      <w:pPr>
        <w:spacing w:after="0" w:line="360" w:lineRule="auto"/>
        <w:jc w:val="both"/>
        <w:rPr>
          <w:rFonts w:cstheme="minorHAnsi"/>
          <w:sz w:val="24"/>
          <w:szCs w:val="24"/>
        </w:rPr>
      </w:pPr>
      <w:r w:rsidRPr="00536C95">
        <w:rPr>
          <w:rFonts w:cstheme="minorHAnsi"/>
          <w:sz w:val="24"/>
          <w:szCs w:val="24"/>
        </w:rPr>
        <w:t xml:space="preserve">7. Strony obowiązane są zawiadamiać się wzajemnie o zmianie adresów. W razie uchybienia temu obowiązkowi doręczenia na adres dotychczasowy albo na adres wskazany w rejestrze właściwym dla danej strony uważać się będzie za skutecznie dokonane. </w:t>
      </w:r>
    </w:p>
    <w:p w14:paraId="1A37BE66" w14:textId="77777777"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8. Wykonawca zabezpieczy Zamawiającego przed wszelkimi żądaniami, roszczeniami i kosztami spowodowanymi naruszeniem przez siebie praw autorskich, patentowych, znaków ochronny itp., odnoszących się do rozwiązań zastosowanych w dokumentacji, a także do sprzętu, urządzeń, technologii i materiałów potrzebnych przy realizacji robót. Wykonawcy nie przysługuje zwrot przez Zamawiającego jakichkolwiek dodatkowych kosztów, opłat, podatków poniesionych przez Wykonawcę w związku z realizacją. </w:t>
      </w:r>
    </w:p>
    <w:p w14:paraId="00ED9421" w14:textId="35585EC0"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9. Umowa podlega prawu polskiemu. </w:t>
      </w:r>
    </w:p>
    <w:p w14:paraId="1E79B214" w14:textId="77777777"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10.Umowę sporządzono w 2 jednobrzmiących egzemplarzach, po 1 egzemplarzu dla każdej ze stron. </w:t>
      </w:r>
    </w:p>
    <w:p w14:paraId="434B3B9E" w14:textId="621E2249" w:rsidR="00AE12AD" w:rsidRDefault="00AE12AD" w:rsidP="00536C95">
      <w:pPr>
        <w:spacing w:after="0" w:line="360" w:lineRule="auto"/>
        <w:jc w:val="both"/>
        <w:rPr>
          <w:rFonts w:cstheme="minorHAnsi"/>
          <w:sz w:val="24"/>
          <w:szCs w:val="24"/>
        </w:rPr>
      </w:pPr>
    </w:p>
    <w:p w14:paraId="391627F5" w14:textId="77777777" w:rsidR="0044587A" w:rsidRPr="00536C95" w:rsidRDefault="0044587A" w:rsidP="00536C95">
      <w:pPr>
        <w:spacing w:after="0" w:line="360" w:lineRule="auto"/>
        <w:jc w:val="both"/>
        <w:rPr>
          <w:rFonts w:cstheme="minorHAnsi"/>
          <w:sz w:val="24"/>
          <w:szCs w:val="24"/>
        </w:rPr>
      </w:pPr>
    </w:p>
    <w:p w14:paraId="0B14073B" w14:textId="6B624A22" w:rsidR="00AE12AD" w:rsidRPr="00536C95" w:rsidRDefault="0035368E" w:rsidP="00536C95">
      <w:pPr>
        <w:spacing w:after="0" w:line="360" w:lineRule="auto"/>
        <w:jc w:val="center"/>
        <w:rPr>
          <w:rFonts w:cstheme="minorHAnsi"/>
          <w:sz w:val="24"/>
          <w:szCs w:val="24"/>
        </w:rPr>
      </w:pPr>
      <w:r w:rsidRPr="00536C95">
        <w:rPr>
          <w:rFonts w:cstheme="minorHAnsi"/>
          <w:sz w:val="24"/>
          <w:szCs w:val="24"/>
        </w:rPr>
        <w:t>………….………..……….</w:t>
      </w:r>
      <w:r w:rsidR="00AE12AD" w:rsidRPr="00536C95">
        <w:rPr>
          <w:rFonts w:cstheme="minorHAnsi"/>
          <w:sz w:val="24"/>
          <w:szCs w:val="24"/>
        </w:rPr>
        <w:t xml:space="preserve">                                                                   </w:t>
      </w:r>
      <w:r w:rsidRPr="00536C95">
        <w:rPr>
          <w:rFonts w:cstheme="minorHAnsi"/>
          <w:sz w:val="24"/>
          <w:szCs w:val="24"/>
        </w:rPr>
        <w:t xml:space="preserve"> ……………………..…………</w:t>
      </w:r>
    </w:p>
    <w:p w14:paraId="7F9C0BDA" w14:textId="58CB7680" w:rsidR="00AE12AD" w:rsidRDefault="0035368E" w:rsidP="0044587A">
      <w:pPr>
        <w:spacing w:after="0" w:line="360" w:lineRule="auto"/>
        <w:jc w:val="center"/>
        <w:rPr>
          <w:rFonts w:cstheme="minorHAnsi"/>
          <w:sz w:val="24"/>
          <w:szCs w:val="24"/>
        </w:rPr>
      </w:pPr>
      <w:r w:rsidRPr="00536C95">
        <w:rPr>
          <w:rFonts w:cstheme="minorHAnsi"/>
          <w:sz w:val="24"/>
          <w:szCs w:val="24"/>
        </w:rPr>
        <w:t xml:space="preserve">ZAMAWIAJĄCY </w:t>
      </w:r>
      <w:r w:rsidR="00AE12AD" w:rsidRPr="00536C95">
        <w:rPr>
          <w:rFonts w:cstheme="minorHAnsi"/>
          <w:sz w:val="24"/>
          <w:szCs w:val="24"/>
        </w:rPr>
        <w:t xml:space="preserve">                                                                               </w:t>
      </w:r>
      <w:r w:rsidRPr="00536C95">
        <w:rPr>
          <w:rFonts w:cstheme="minorHAnsi"/>
          <w:sz w:val="24"/>
          <w:szCs w:val="24"/>
        </w:rPr>
        <w:t>WYKONAWCA</w:t>
      </w:r>
    </w:p>
    <w:p w14:paraId="108DE5F8" w14:textId="2EBC09ED" w:rsidR="0044587A" w:rsidRDefault="0044587A" w:rsidP="0044587A">
      <w:pPr>
        <w:spacing w:after="0" w:line="360" w:lineRule="auto"/>
        <w:jc w:val="center"/>
        <w:rPr>
          <w:rFonts w:cstheme="minorHAnsi"/>
          <w:sz w:val="24"/>
          <w:szCs w:val="24"/>
        </w:rPr>
      </w:pPr>
    </w:p>
    <w:p w14:paraId="7ED590BA" w14:textId="77777777" w:rsidR="0044587A" w:rsidRPr="00536C95" w:rsidRDefault="0044587A" w:rsidP="0044587A">
      <w:pPr>
        <w:spacing w:after="0" w:line="360" w:lineRule="auto"/>
        <w:jc w:val="center"/>
        <w:rPr>
          <w:rFonts w:cstheme="minorHAnsi"/>
          <w:sz w:val="24"/>
          <w:szCs w:val="24"/>
        </w:rPr>
      </w:pPr>
    </w:p>
    <w:p w14:paraId="5CEF7A6B" w14:textId="77777777" w:rsidR="00AE12AD" w:rsidRPr="00536C95" w:rsidRDefault="0035368E" w:rsidP="00536C95">
      <w:pPr>
        <w:spacing w:after="0" w:line="360" w:lineRule="auto"/>
        <w:jc w:val="both"/>
        <w:rPr>
          <w:rFonts w:cstheme="minorHAnsi"/>
          <w:sz w:val="24"/>
          <w:szCs w:val="24"/>
        </w:rPr>
      </w:pPr>
      <w:r w:rsidRPr="00536C95">
        <w:rPr>
          <w:rFonts w:cstheme="minorHAnsi"/>
          <w:sz w:val="24"/>
          <w:szCs w:val="24"/>
        </w:rPr>
        <w:t xml:space="preserve">Załączniki do umowy: </w:t>
      </w:r>
    </w:p>
    <w:p w14:paraId="1F21448C" w14:textId="3D5444DB" w:rsidR="001C2A45" w:rsidRPr="00536C95" w:rsidRDefault="0035368E" w:rsidP="00536C95">
      <w:pPr>
        <w:spacing w:after="0" w:line="360" w:lineRule="auto"/>
        <w:jc w:val="both"/>
        <w:rPr>
          <w:rFonts w:cstheme="minorHAnsi"/>
          <w:sz w:val="24"/>
          <w:szCs w:val="24"/>
        </w:rPr>
      </w:pPr>
      <w:r w:rsidRPr="00536C95">
        <w:rPr>
          <w:rFonts w:cstheme="minorHAnsi"/>
          <w:sz w:val="24"/>
          <w:szCs w:val="24"/>
        </w:rPr>
        <w:t xml:space="preserve">1) Załącznik nr </w:t>
      </w:r>
      <w:r w:rsidR="00536C95" w:rsidRPr="00536C95">
        <w:rPr>
          <w:rFonts w:cstheme="minorHAnsi"/>
          <w:sz w:val="24"/>
          <w:szCs w:val="24"/>
        </w:rPr>
        <w:t>1</w:t>
      </w:r>
      <w:r w:rsidRPr="00536C95">
        <w:rPr>
          <w:rFonts w:cstheme="minorHAnsi"/>
          <w:sz w:val="24"/>
          <w:szCs w:val="24"/>
        </w:rPr>
        <w:t xml:space="preserve"> - Wypełniony i przedłożony przez Wykonawcę wraz z ofertą </w:t>
      </w:r>
      <w:r w:rsidR="00453BE9" w:rsidRPr="00453BE9">
        <w:rPr>
          <w:rFonts w:cstheme="minorHAnsi"/>
          <w:sz w:val="24"/>
          <w:szCs w:val="24"/>
        </w:rPr>
        <w:t>Potwierdzenie spełnienia minimalnych wymagań.</w:t>
      </w:r>
    </w:p>
    <w:sectPr w:rsidR="001C2A45" w:rsidRPr="00536C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619B" w14:textId="77777777" w:rsidR="00536C95" w:rsidRDefault="00536C95" w:rsidP="00536C95">
      <w:pPr>
        <w:spacing w:after="0" w:line="240" w:lineRule="auto"/>
      </w:pPr>
      <w:r>
        <w:separator/>
      </w:r>
    </w:p>
  </w:endnote>
  <w:endnote w:type="continuationSeparator" w:id="0">
    <w:p w14:paraId="7633D8C9" w14:textId="77777777" w:rsidR="00536C95" w:rsidRDefault="00536C95" w:rsidP="0053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8CD1" w14:textId="77777777" w:rsidR="00536C95" w:rsidRDefault="00536C95" w:rsidP="00536C95">
      <w:pPr>
        <w:spacing w:after="0" w:line="240" w:lineRule="auto"/>
      </w:pPr>
      <w:r>
        <w:separator/>
      </w:r>
    </w:p>
  </w:footnote>
  <w:footnote w:type="continuationSeparator" w:id="0">
    <w:p w14:paraId="65C66D86" w14:textId="77777777" w:rsidR="00536C95" w:rsidRDefault="00536C95" w:rsidP="0053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095A" w14:textId="5D46D73A" w:rsidR="00536C95" w:rsidRDefault="00536C95" w:rsidP="00536C95">
    <w:pPr>
      <w:pStyle w:val="Standard"/>
      <w:rPr>
        <w:rFonts w:ascii="Calibri" w:hAnsi="Calibri"/>
        <w:b/>
        <w:bCs/>
        <w:color w:val="000000"/>
        <w:lang w:val="pl-PL"/>
      </w:rPr>
    </w:pPr>
    <w:bookmarkStart w:id="0" w:name="_Hlk108695348"/>
    <w:bookmarkStart w:id="1" w:name="_Hlk108695977"/>
    <w:r w:rsidRPr="00753D26">
      <w:rPr>
        <w:rFonts w:ascii="Calibri" w:hAnsi="Calibri" w:cs="Arial"/>
        <w:b/>
        <w:color w:val="000000"/>
        <w:lang w:val="pl-PL"/>
      </w:rPr>
      <w:t>ZP</w:t>
    </w:r>
    <w:r>
      <w:rPr>
        <w:rFonts w:ascii="Calibri" w:hAnsi="Calibri" w:cs="Arial"/>
        <w:b/>
        <w:color w:val="000000"/>
        <w:lang w:val="pl-PL"/>
      </w:rPr>
      <w:t>-</w:t>
    </w:r>
    <w:r w:rsidRPr="00753D26">
      <w:rPr>
        <w:rFonts w:ascii="Calibri" w:hAnsi="Calibri" w:cs="Arial"/>
        <w:b/>
        <w:color w:val="000000"/>
        <w:lang w:val="pl-PL"/>
      </w:rPr>
      <w:t>271-1OSP/2022</w:t>
    </w:r>
    <w:bookmarkEnd w:id="0"/>
    <w:r w:rsidRPr="00A871A1">
      <w:rPr>
        <w:rFonts w:ascii="Calibri" w:hAnsi="Calibri"/>
        <w:b/>
        <w:color w:val="000000"/>
        <w:lang w:val="pl-PL"/>
      </w:rPr>
      <w:tab/>
    </w:r>
    <w:bookmarkEnd w:id="1"/>
    <w:r w:rsidRPr="00A871A1">
      <w:rPr>
        <w:rFonts w:ascii="Calibri" w:hAnsi="Calibri"/>
        <w:b/>
        <w:color w:val="000000"/>
        <w:lang w:val="pl-PL"/>
      </w:rPr>
      <w:tab/>
    </w:r>
    <w:r w:rsidRPr="00A871A1">
      <w:rPr>
        <w:rFonts w:ascii="Calibri" w:hAnsi="Calibri"/>
        <w:b/>
        <w:color w:val="000000"/>
        <w:lang w:val="pl-PL"/>
      </w:rPr>
      <w:tab/>
    </w:r>
    <w:r w:rsidRPr="00A871A1">
      <w:rPr>
        <w:rFonts w:ascii="Calibri" w:hAnsi="Calibri"/>
        <w:b/>
        <w:color w:val="000000"/>
        <w:lang w:val="pl-PL"/>
      </w:rPr>
      <w:tab/>
    </w:r>
    <w:r>
      <w:rPr>
        <w:rFonts w:ascii="Calibri" w:hAnsi="Calibri"/>
        <w:b/>
        <w:color w:val="000000"/>
        <w:lang w:val="pl-PL"/>
      </w:rPr>
      <w:t xml:space="preserve">           </w:t>
    </w:r>
    <w:r w:rsidRPr="00A871A1">
      <w:rPr>
        <w:rFonts w:ascii="Calibri" w:hAnsi="Calibri"/>
        <w:b/>
        <w:color w:val="000000"/>
        <w:lang w:val="pl-PL"/>
      </w:rPr>
      <w:t xml:space="preserve">Załącznik nr </w:t>
    </w:r>
    <w:r w:rsidR="004443B9">
      <w:rPr>
        <w:rFonts w:ascii="Calibri" w:hAnsi="Calibri"/>
        <w:b/>
        <w:color w:val="000000"/>
        <w:lang w:val="pl-PL"/>
      </w:rPr>
      <w:t>3</w:t>
    </w:r>
    <w:r w:rsidRPr="00A871A1">
      <w:rPr>
        <w:rFonts w:ascii="Calibri" w:hAnsi="Calibri"/>
        <w:b/>
        <w:color w:val="000000"/>
        <w:lang w:val="pl-PL"/>
      </w:rPr>
      <w:t xml:space="preserve"> do SWZ – </w:t>
    </w:r>
    <w:r>
      <w:rPr>
        <w:rFonts w:ascii="Calibri" w:hAnsi="Calibri"/>
        <w:b/>
        <w:bCs/>
        <w:color w:val="000000"/>
        <w:lang w:val="pl-PL"/>
      </w:rPr>
      <w:t>Projekt umowy</w:t>
    </w:r>
  </w:p>
  <w:p w14:paraId="33B4E0CB" w14:textId="77777777" w:rsidR="00536C95" w:rsidRDefault="00536C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6804D6"/>
    <w:lvl w:ilvl="0">
      <w:start w:val="1"/>
      <w:numFmt w:val="bullet"/>
      <w:lvlText w:val=""/>
      <w:lvlJc w:val="left"/>
      <w:pPr>
        <w:tabs>
          <w:tab w:val="num" w:pos="1984"/>
        </w:tabs>
        <w:ind w:left="1984" w:hanging="360"/>
      </w:pPr>
      <w:rPr>
        <w:rFonts w:ascii="Symbol" w:hAnsi="Symbol" w:hint="default"/>
      </w:rPr>
    </w:lvl>
  </w:abstractNum>
  <w:num w:numId="1" w16cid:durableId="194067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8E"/>
    <w:rsid w:val="001C2A45"/>
    <w:rsid w:val="002B648B"/>
    <w:rsid w:val="0035368E"/>
    <w:rsid w:val="004443B9"/>
    <w:rsid w:val="0044587A"/>
    <w:rsid w:val="00453BE9"/>
    <w:rsid w:val="00536C95"/>
    <w:rsid w:val="00636154"/>
    <w:rsid w:val="00662561"/>
    <w:rsid w:val="007823DE"/>
    <w:rsid w:val="007A01FD"/>
    <w:rsid w:val="0083265D"/>
    <w:rsid w:val="008B7558"/>
    <w:rsid w:val="009B0534"/>
    <w:rsid w:val="009C5B83"/>
    <w:rsid w:val="00AE12AD"/>
    <w:rsid w:val="00C11111"/>
    <w:rsid w:val="00C730A5"/>
    <w:rsid w:val="00D222B0"/>
    <w:rsid w:val="00DB208A"/>
    <w:rsid w:val="00FE6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D7C4"/>
  <w15:chartTrackingRefBased/>
  <w15:docId w15:val="{09B2F460-4A94-4B80-BFFA-D5C94DF3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DZIAŁ"/>
    <w:basedOn w:val="Normalny"/>
    <w:next w:val="Normalny"/>
    <w:link w:val="Nagwek1Znak"/>
    <w:qFormat/>
    <w:rsid w:val="00662561"/>
    <w:pPr>
      <w:keepNext/>
      <w:keepLines/>
      <w:spacing w:before="240" w:after="0"/>
      <w:ind w:left="360" w:hanging="360"/>
      <w:outlineLvl w:val="0"/>
    </w:pPr>
    <w:rPr>
      <w:rFonts w:ascii="Cambria" w:eastAsiaTheme="majorEastAsia" w:hAnsi="Cambria"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ZIAŁ Znak"/>
    <w:basedOn w:val="Domylnaczcionkaakapitu"/>
    <w:link w:val="Nagwek1"/>
    <w:rsid w:val="00662561"/>
    <w:rPr>
      <w:rFonts w:ascii="Cambria" w:eastAsiaTheme="majorEastAsia" w:hAnsi="Cambria" w:cstheme="majorBidi"/>
      <w:b/>
      <w:sz w:val="28"/>
      <w:szCs w:val="32"/>
    </w:rPr>
  </w:style>
  <w:style w:type="character" w:styleId="Hipercze">
    <w:name w:val="Hyperlink"/>
    <w:basedOn w:val="Domylnaczcionkaakapitu"/>
    <w:uiPriority w:val="99"/>
    <w:unhideWhenUsed/>
    <w:rsid w:val="0035368E"/>
    <w:rPr>
      <w:color w:val="0563C1" w:themeColor="hyperlink"/>
      <w:u w:val="single"/>
    </w:rPr>
  </w:style>
  <w:style w:type="character" w:styleId="Nierozpoznanawzmianka">
    <w:name w:val="Unresolved Mention"/>
    <w:basedOn w:val="Domylnaczcionkaakapitu"/>
    <w:uiPriority w:val="99"/>
    <w:semiHidden/>
    <w:unhideWhenUsed/>
    <w:rsid w:val="0035368E"/>
    <w:rPr>
      <w:color w:val="605E5C"/>
      <w:shd w:val="clear" w:color="auto" w:fill="E1DFDD"/>
    </w:rPr>
  </w:style>
  <w:style w:type="paragraph" w:styleId="Nagwek">
    <w:name w:val="header"/>
    <w:basedOn w:val="Normalny"/>
    <w:link w:val="NagwekZnak"/>
    <w:uiPriority w:val="99"/>
    <w:unhideWhenUsed/>
    <w:rsid w:val="00536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C95"/>
  </w:style>
  <w:style w:type="paragraph" w:styleId="Stopka">
    <w:name w:val="footer"/>
    <w:basedOn w:val="Normalny"/>
    <w:link w:val="StopkaZnak"/>
    <w:uiPriority w:val="99"/>
    <w:unhideWhenUsed/>
    <w:rsid w:val="00536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C95"/>
  </w:style>
  <w:style w:type="paragraph" w:customStyle="1" w:styleId="Standard">
    <w:name w:val="Standard"/>
    <w:rsid w:val="00536C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kapitzlist">
    <w:name w:val="List Paragraph"/>
    <w:basedOn w:val="Normalny"/>
    <w:uiPriority w:val="34"/>
    <w:qFormat/>
    <w:rsid w:val="0053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4157</Words>
  <Characters>24946</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umt1365</dc:creator>
  <cp:keywords/>
  <dc:description/>
  <cp:lastModifiedBy>umt365</cp:lastModifiedBy>
  <cp:revision>11</cp:revision>
  <cp:lastPrinted>2022-07-15T07:50:00Z</cp:lastPrinted>
  <dcterms:created xsi:type="dcterms:W3CDTF">2022-07-12T11:26:00Z</dcterms:created>
  <dcterms:modified xsi:type="dcterms:W3CDTF">2022-07-15T10:21:00Z</dcterms:modified>
</cp:coreProperties>
</file>