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C64B" w14:textId="77777777" w:rsidR="00840008" w:rsidRDefault="00840008" w:rsidP="00840008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72C3EB4F" w14:textId="77777777" w:rsidR="00840008" w:rsidRDefault="00840008" w:rsidP="00840008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43B52F" wp14:editId="0832F6C4">
            <wp:simplePos x="0" y="0"/>
            <wp:positionH relativeFrom="margin">
              <wp:posOffset>0</wp:posOffset>
            </wp:positionH>
            <wp:positionV relativeFrom="paragraph">
              <wp:posOffset>168275</wp:posOffset>
            </wp:positionV>
            <wp:extent cx="2276475" cy="518160"/>
            <wp:effectExtent l="0" t="0" r="9525" b="0"/>
            <wp:wrapSquare wrapText="bothSides"/>
            <wp:docPr id="548174882" name="Obraz 548174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271B27" w14:textId="77777777" w:rsidR="00840008" w:rsidRDefault="00840008" w:rsidP="0084000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344995D7" w14:textId="77777777" w:rsidR="00840008" w:rsidRDefault="00840008" w:rsidP="0084000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06061773" w14:textId="77777777" w:rsidR="00840008" w:rsidRDefault="00840008" w:rsidP="0084000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32BE4F0D" w14:textId="77777777" w:rsidR="00840008" w:rsidRDefault="00840008" w:rsidP="0084000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49EB6902" w14:textId="77777777" w:rsidR="00840008" w:rsidRDefault="00840008" w:rsidP="0084000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67284FE9" w14:textId="77777777" w:rsidR="00840008" w:rsidRDefault="00840008" w:rsidP="0084000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Adres: 25-734 Kielce, ul. Artwińskiego </w:t>
      </w:r>
      <w:smartTag w:uri="urn:schemas-microsoft-com:office:smarttags" w:element="metricconverter">
        <w:smartTagPr>
          <w:attr w:name="ProductID" w:val="3C"/>
        </w:smartTagPr>
        <w:r>
          <w:rPr>
            <w:rFonts w:asciiTheme="minorHAnsi" w:hAnsiTheme="minorHAnsi"/>
            <w:b/>
            <w:bCs/>
          </w:rPr>
          <w:t>3C</w:t>
        </w:r>
      </w:smartTag>
    </w:p>
    <w:p w14:paraId="108E83DA" w14:textId="77777777" w:rsidR="00840008" w:rsidRDefault="00840008" w:rsidP="0084000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Sekcja Zamówień Publicznych</w:t>
      </w:r>
    </w:p>
    <w:p w14:paraId="4664EC61" w14:textId="77777777" w:rsidR="00840008" w:rsidRDefault="00840008" w:rsidP="0084000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tel.: 41 36 74 474/072</w:t>
      </w:r>
    </w:p>
    <w:p w14:paraId="28CD2932" w14:textId="77777777" w:rsidR="00840008" w:rsidRDefault="00840008" w:rsidP="00840008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1B2227A" w14:textId="0D4982F9" w:rsidR="00840008" w:rsidRDefault="00840008" w:rsidP="00840008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IZP.2411.</w:t>
      </w:r>
      <w:r w:rsidR="00B924FE">
        <w:rPr>
          <w:rFonts w:asciiTheme="minorHAnsi" w:hAnsiTheme="minorHAnsi"/>
          <w:b/>
          <w:sz w:val="24"/>
          <w:szCs w:val="24"/>
        </w:rPr>
        <w:t>119</w:t>
      </w:r>
      <w:r>
        <w:rPr>
          <w:rFonts w:asciiTheme="minorHAnsi" w:hAnsiTheme="minorHAnsi"/>
          <w:b/>
          <w:sz w:val="24"/>
          <w:szCs w:val="24"/>
        </w:rPr>
        <w:t xml:space="preserve">.2024.AM </w:t>
      </w:r>
    </w:p>
    <w:p w14:paraId="09E18ED2" w14:textId="77777777" w:rsidR="00840008" w:rsidRDefault="00840008" w:rsidP="0084000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30C25E" w14:textId="77777777" w:rsidR="00840008" w:rsidRPr="001C0B0B" w:rsidRDefault="00840008" w:rsidP="0084000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9D4CD7" w14:textId="77777777" w:rsidR="00840008" w:rsidRPr="001C0B0B" w:rsidRDefault="00840008" w:rsidP="0084000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99B2E4" w14:textId="77777777" w:rsidR="00840008" w:rsidRPr="001C0B0B" w:rsidRDefault="00840008" w:rsidP="008400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0B0B">
        <w:rPr>
          <w:rFonts w:asciiTheme="minorHAnsi" w:hAnsiTheme="minorHAnsi" w:cstheme="minorHAnsi"/>
          <w:b/>
          <w:sz w:val="24"/>
          <w:szCs w:val="24"/>
        </w:rPr>
        <w:t xml:space="preserve">Informacja o kwocie na sfinansowanie zamówienia </w:t>
      </w:r>
    </w:p>
    <w:p w14:paraId="4E70A60D" w14:textId="77777777" w:rsidR="00840008" w:rsidRPr="001C0B0B" w:rsidRDefault="00840008" w:rsidP="00840008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529F16AA" w14:textId="77777777" w:rsidR="00840008" w:rsidRPr="001C0B0B" w:rsidRDefault="00840008" w:rsidP="0084000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938F5DF" w14:textId="05EC6C27" w:rsidR="00840008" w:rsidRDefault="00840008" w:rsidP="00840008">
      <w:pPr>
        <w:pStyle w:val="Nagwek"/>
        <w:jc w:val="center"/>
        <w:rPr>
          <w:rFonts w:asciiTheme="minorHAnsi" w:hAnsiTheme="minorHAnsi"/>
          <w:b/>
          <w:sz w:val="22"/>
          <w:szCs w:val="22"/>
        </w:rPr>
      </w:pPr>
      <w:r w:rsidRPr="00840008">
        <w:rPr>
          <w:rFonts w:asciiTheme="minorHAnsi" w:hAnsiTheme="minorHAnsi" w:cstheme="minorHAnsi"/>
          <w:b/>
          <w:sz w:val="22"/>
          <w:szCs w:val="22"/>
        </w:rPr>
        <w:t>Dot.</w:t>
      </w:r>
      <w:r w:rsidRPr="008400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40008">
        <w:rPr>
          <w:rFonts w:asciiTheme="minorHAnsi" w:hAnsiTheme="minorHAnsi" w:cstheme="minorHAnsi"/>
          <w:b/>
          <w:sz w:val="22"/>
          <w:szCs w:val="22"/>
        </w:rPr>
        <w:t xml:space="preserve">postępowania na </w:t>
      </w:r>
      <w:bookmarkStart w:id="0" w:name="_Hlk148597124"/>
      <w:r w:rsidR="00B924FE">
        <w:rPr>
          <w:rFonts w:asciiTheme="minorHAnsi" w:hAnsiTheme="minorHAnsi"/>
          <w:b/>
          <w:sz w:val="22"/>
          <w:szCs w:val="22"/>
        </w:rPr>
        <w:t>z</w:t>
      </w:r>
      <w:r w:rsidR="00B924FE" w:rsidRPr="00B924FE">
        <w:rPr>
          <w:rFonts w:asciiTheme="minorHAnsi" w:hAnsiTheme="minorHAnsi"/>
          <w:b/>
          <w:sz w:val="22"/>
          <w:szCs w:val="22"/>
        </w:rPr>
        <w:t>akup wraz z dostawą wyrobów medycznych dla Bloku Operacyjnego Świętokrzyskiego Centrum Onkologii w Kielcach</w:t>
      </w:r>
      <w:r w:rsidRPr="00B924FE">
        <w:rPr>
          <w:rFonts w:asciiTheme="minorHAnsi" w:hAnsiTheme="minorHAnsi"/>
          <w:b/>
          <w:sz w:val="22"/>
          <w:szCs w:val="22"/>
        </w:rPr>
        <w:t>.</w:t>
      </w:r>
    </w:p>
    <w:p w14:paraId="732D2100" w14:textId="77777777" w:rsidR="00840008" w:rsidRPr="00840008" w:rsidRDefault="00840008" w:rsidP="00840008">
      <w:pPr>
        <w:pStyle w:val="Nagwek"/>
        <w:jc w:val="center"/>
        <w:rPr>
          <w:rFonts w:asciiTheme="minorHAnsi" w:hAnsiTheme="minorHAnsi" w:cs="Calibri"/>
          <w:color w:val="000000"/>
          <w:sz w:val="22"/>
          <w:szCs w:val="22"/>
        </w:rPr>
      </w:pPr>
    </w:p>
    <w:bookmarkEnd w:id="0"/>
    <w:p w14:paraId="593D2F12" w14:textId="12349897" w:rsidR="00840008" w:rsidRDefault="00840008" w:rsidP="00840008">
      <w:pPr>
        <w:pStyle w:val="Nagwek"/>
        <w:rPr>
          <w:rFonts w:asciiTheme="minorHAnsi" w:hAnsiTheme="minorHAnsi" w:cstheme="minorHAnsi"/>
          <w:bCs/>
          <w:sz w:val="22"/>
          <w:szCs w:val="22"/>
        </w:rPr>
      </w:pPr>
      <w:r w:rsidRPr="001C0B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C0B0B">
        <w:rPr>
          <w:rFonts w:asciiTheme="minorHAnsi" w:hAnsiTheme="minorHAnsi" w:cstheme="minorHAnsi"/>
          <w:bCs/>
          <w:sz w:val="24"/>
          <w:szCs w:val="24"/>
        </w:rPr>
        <w:tab/>
      </w:r>
      <w:r w:rsidRPr="00D67B23">
        <w:rPr>
          <w:rFonts w:asciiTheme="minorHAnsi" w:hAnsiTheme="minorHAnsi" w:cstheme="minorHAnsi"/>
          <w:bCs/>
          <w:sz w:val="22"/>
          <w:szCs w:val="22"/>
        </w:rPr>
        <w:t xml:space="preserve">                 Działając na podstawie art. 222 ust. 4 ustawy z dnia 11 września 2019 r. – Prawo zamówień publicznych, Zamawiający przekazuje informację dotyczącą kwoty brutto, jaką zamierza przeznaczyć na sfinansowanie zamówienia tj.:</w:t>
      </w:r>
    </w:p>
    <w:p w14:paraId="5704D9BB" w14:textId="6621B763" w:rsidR="00840008" w:rsidRPr="00BF52E5" w:rsidRDefault="00840008" w:rsidP="008400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F52E5">
        <w:rPr>
          <w:rFonts w:asciiTheme="minorHAnsi" w:hAnsiTheme="minorHAnsi" w:cstheme="minorHAnsi"/>
          <w:bCs/>
          <w:sz w:val="22"/>
          <w:szCs w:val="22"/>
        </w:rPr>
        <w:t xml:space="preserve">Pakiet nr 1 –  </w:t>
      </w:r>
      <w:r w:rsidR="00B924FE">
        <w:rPr>
          <w:rFonts w:asciiTheme="minorHAnsi" w:hAnsiTheme="minorHAnsi" w:cstheme="minorHAnsi"/>
          <w:bCs/>
          <w:sz w:val="22"/>
          <w:szCs w:val="22"/>
        </w:rPr>
        <w:t>221 940,00</w:t>
      </w:r>
      <w:r w:rsidRPr="00BF52E5">
        <w:rPr>
          <w:rFonts w:asciiTheme="minorHAnsi" w:hAnsiTheme="minorHAnsi" w:cstheme="minorHAnsi"/>
          <w:bCs/>
          <w:sz w:val="22"/>
          <w:szCs w:val="22"/>
        </w:rPr>
        <w:t xml:space="preserve"> zł    </w:t>
      </w:r>
    </w:p>
    <w:p w14:paraId="7021C8ED" w14:textId="785490C7" w:rsidR="00840008" w:rsidRPr="00BF52E5" w:rsidRDefault="00840008" w:rsidP="008400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F52E5">
        <w:rPr>
          <w:rFonts w:asciiTheme="minorHAnsi" w:hAnsiTheme="minorHAnsi" w:cstheme="minorHAnsi"/>
          <w:bCs/>
          <w:sz w:val="22"/>
          <w:szCs w:val="22"/>
        </w:rPr>
        <w:t xml:space="preserve">Pakiet nr 2 –  </w:t>
      </w:r>
      <w:r w:rsidR="00B924FE">
        <w:rPr>
          <w:rFonts w:asciiTheme="minorHAnsi" w:hAnsiTheme="minorHAnsi" w:cstheme="minorHAnsi"/>
          <w:bCs/>
          <w:sz w:val="22"/>
          <w:szCs w:val="22"/>
        </w:rPr>
        <w:t>74 919,60</w:t>
      </w:r>
      <w:r w:rsidRPr="00BF52E5">
        <w:rPr>
          <w:rFonts w:asciiTheme="minorHAnsi" w:hAnsiTheme="minorHAnsi" w:cstheme="minorHAnsi"/>
          <w:bCs/>
          <w:sz w:val="22"/>
          <w:szCs w:val="22"/>
        </w:rPr>
        <w:t xml:space="preserve"> zł     </w:t>
      </w:r>
    </w:p>
    <w:p w14:paraId="3B917A12" w14:textId="4A24FE0C" w:rsidR="00840008" w:rsidRPr="00D67B23" w:rsidRDefault="00840008" w:rsidP="00840008">
      <w:pPr>
        <w:pStyle w:val="Nagwek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Razem: </w:t>
      </w:r>
      <w:r w:rsidR="00B924FE">
        <w:rPr>
          <w:rFonts w:asciiTheme="minorHAnsi" w:hAnsiTheme="minorHAnsi" w:cstheme="minorHAnsi"/>
          <w:bCs/>
          <w:sz w:val="22"/>
          <w:szCs w:val="22"/>
        </w:rPr>
        <w:t>296 859,60 zł</w:t>
      </w:r>
    </w:p>
    <w:p w14:paraId="45DD9974" w14:textId="77777777" w:rsidR="00840008" w:rsidRDefault="00840008"/>
    <w:sectPr w:rsidR="0084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08"/>
    <w:rsid w:val="00404606"/>
    <w:rsid w:val="00744384"/>
    <w:rsid w:val="00840008"/>
    <w:rsid w:val="008552B5"/>
    <w:rsid w:val="00B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17461"/>
  <w15:chartTrackingRefBased/>
  <w15:docId w15:val="{CC5014DF-AB02-4261-88AE-F23C140D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008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008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4</cp:revision>
  <dcterms:created xsi:type="dcterms:W3CDTF">2024-05-21T07:33:00Z</dcterms:created>
  <dcterms:modified xsi:type="dcterms:W3CDTF">2024-05-21T07:37:00Z</dcterms:modified>
</cp:coreProperties>
</file>