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B" w:rsidRPr="0077026B" w:rsidRDefault="003016FB" w:rsidP="003016FB">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3016FB" w:rsidRPr="00D666FE" w:rsidRDefault="003016FB" w:rsidP="003016FB">
      <w:pPr>
        <w:pStyle w:val="Tekstpodstawowywcity3"/>
        <w:ind w:left="0" w:right="72" w:firstLine="0"/>
        <w:rPr>
          <w:rFonts w:ascii="Calibri" w:hAnsi="Calibri" w:cs="Calibri"/>
          <w:sz w:val="20"/>
        </w:rPr>
      </w:pPr>
      <w:r w:rsidRPr="00D666FE">
        <w:rPr>
          <w:rFonts w:ascii="Calibri" w:hAnsi="Calibri" w:cs="Calibri"/>
          <w:sz w:val="20"/>
        </w:rPr>
        <w:t>Wojewódzki Zespół Zakładów Opieki Zdrowotnej Centrum Leczenia Chorób Płuc i Rehabilitacji w Łodzi</w:t>
      </w:r>
    </w:p>
    <w:p w:rsidR="003016FB" w:rsidRPr="00D666FE" w:rsidRDefault="003016FB" w:rsidP="003016FB">
      <w:pPr>
        <w:pStyle w:val="Tekstpodstawowywcity3"/>
        <w:ind w:left="0" w:right="72" w:firstLine="0"/>
        <w:rPr>
          <w:rFonts w:ascii="Calibri" w:hAnsi="Calibri" w:cs="Calibri"/>
          <w:sz w:val="20"/>
        </w:rPr>
      </w:pPr>
      <w:r w:rsidRPr="00D666FE">
        <w:rPr>
          <w:rFonts w:ascii="Calibri" w:hAnsi="Calibri" w:cs="Calibri"/>
          <w:sz w:val="20"/>
        </w:rPr>
        <w:t>ul.  Okólna 181, 91-520 Łódź</w:t>
      </w:r>
    </w:p>
    <w:p w:rsidR="003016FB" w:rsidRDefault="003016FB" w:rsidP="003016FB">
      <w:pPr>
        <w:pStyle w:val="Tekstpodstawowywcity3"/>
        <w:ind w:left="0" w:right="72" w:firstLine="0"/>
        <w:rPr>
          <w:rFonts w:ascii="Calibri" w:hAnsi="Calibri" w:cs="Calibri"/>
          <w:b w:val="0"/>
          <w:bCs/>
          <w:sz w:val="20"/>
        </w:rPr>
      </w:pPr>
    </w:p>
    <w:p w:rsidR="003016FB" w:rsidRDefault="003016FB" w:rsidP="003016FB">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14/ZP/TP/24</w:t>
      </w:r>
    </w:p>
    <w:p w:rsidR="003016FB" w:rsidRDefault="003016FB" w:rsidP="003016FB">
      <w:pPr>
        <w:pStyle w:val="Tekstpodstawowywcity3"/>
        <w:ind w:left="0" w:right="72" w:firstLine="0"/>
        <w:rPr>
          <w:rFonts w:ascii="Calibri" w:hAnsi="Calibri" w:cs="Calibri"/>
          <w:sz w:val="20"/>
        </w:rPr>
      </w:pPr>
    </w:p>
    <w:p w:rsidR="003016FB" w:rsidRPr="003D0C4E" w:rsidRDefault="003016FB" w:rsidP="003016FB">
      <w:pPr>
        <w:spacing w:line="200" w:lineRule="exact"/>
        <w:rPr>
          <w:rFonts w:ascii="Calibri" w:hAnsi="Calibri" w:cs="Calibri"/>
          <w:b/>
          <w:bCs/>
          <w:sz w:val="20"/>
          <w:szCs w:val="20"/>
        </w:rPr>
      </w:pPr>
    </w:p>
    <w:p w:rsidR="003016FB" w:rsidRPr="0077026B" w:rsidRDefault="003016FB" w:rsidP="003016FB">
      <w:pPr>
        <w:spacing w:line="336" w:lineRule="exact"/>
        <w:rPr>
          <w:rFonts w:ascii="Calibri" w:hAnsi="Calibri" w:cs="Calibri"/>
          <w:sz w:val="20"/>
          <w:szCs w:val="20"/>
        </w:rPr>
      </w:pPr>
    </w:p>
    <w:p w:rsidR="003016FB" w:rsidRPr="0077026B" w:rsidRDefault="003016FB" w:rsidP="003016FB">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3016FB" w:rsidRPr="0077026B" w:rsidRDefault="003016FB" w:rsidP="003016FB">
      <w:pPr>
        <w:spacing w:line="120" w:lineRule="exact"/>
        <w:rPr>
          <w:rFonts w:ascii="Calibri" w:hAnsi="Calibri" w:cs="Calibri"/>
          <w:b/>
          <w:sz w:val="20"/>
          <w:szCs w:val="20"/>
        </w:rPr>
      </w:pPr>
    </w:p>
    <w:p w:rsidR="003016FB" w:rsidRDefault="003016FB" w:rsidP="003016FB">
      <w:pPr>
        <w:spacing w:line="200" w:lineRule="exact"/>
        <w:rPr>
          <w:rFonts w:ascii="Calibri" w:hAnsi="Calibri" w:cs="Calibri"/>
          <w:sz w:val="20"/>
          <w:szCs w:val="20"/>
        </w:rPr>
      </w:pPr>
    </w:p>
    <w:p w:rsidR="003016FB" w:rsidRDefault="003016FB" w:rsidP="003016FB">
      <w:pPr>
        <w:pStyle w:val="Tekstpodstawowy"/>
        <w:spacing w:after="0"/>
        <w:ind w:left="1134" w:hanging="992"/>
        <w:jc w:val="center"/>
        <w:rPr>
          <w:rFonts w:ascii="Calibri" w:hAnsi="Calibri" w:cs="Tahoma"/>
          <w:b/>
          <w:iCs/>
          <w:sz w:val="20"/>
        </w:rPr>
      </w:pPr>
      <w:r>
        <w:rPr>
          <w:rFonts w:ascii="Calibri" w:hAnsi="Calibri" w:cs="Tahoma"/>
          <w:b/>
          <w:sz w:val="20"/>
        </w:rPr>
        <w:t xml:space="preserve">Wykonanie instalacji systemu sygnalizacji pożaru (SSP) w Pawilonie D </w:t>
      </w:r>
    </w:p>
    <w:p w:rsidR="003016FB" w:rsidRDefault="003016FB" w:rsidP="003016FB">
      <w:pPr>
        <w:pStyle w:val="Tekstpodstawowy"/>
        <w:spacing w:after="0"/>
        <w:ind w:left="1134" w:hanging="992"/>
        <w:jc w:val="center"/>
        <w:rPr>
          <w:rFonts w:ascii="Calibri" w:hAnsi="Calibri" w:cs="Tahoma"/>
          <w:b/>
          <w:sz w:val="20"/>
        </w:rPr>
      </w:pPr>
      <w:r>
        <w:rPr>
          <w:rFonts w:ascii="Calibri" w:hAnsi="Calibri" w:cs="Tahoma"/>
          <w:b/>
          <w:sz w:val="20"/>
        </w:rPr>
        <w:t>Wojewódzkiego Zespołu Zakładów Opieki Zdrowotnej Centrum Leczenia Chorób Płuc i Rehabilitacji</w:t>
      </w:r>
    </w:p>
    <w:p w:rsidR="003016FB" w:rsidRPr="00545023" w:rsidRDefault="003016FB" w:rsidP="003016FB">
      <w:pPr>
        <w:pStyle w:val="Tekstpodstawowy"/>
        <w:spacing w:after="0"/>
        <w:jc w:val="center"/>
        <w:rPr>
          <w:rFonts w:ascii="Calibri" w:hAnsi="Calibri" w:cs="Tahoma"/>
          <w:b/>
          <w:sz w:val="20"/>
        </w:rPr>
      </w:pPr>
      <w:r>
        <w:rPr>
          <w:rFonts w:ascii="Calibri" w:hAnsi="Calibri" w:cs="Tahoma"/>
          <w:b/>
          <w:sz w:val="20"/>
        </w:rPr>
        <w:t>w Łodzi</w:t>
      </w:r>
    </w:p>
    <w:p w:rsidR="003016FB" w:rsidRPr="0077026B" w:rsidRDefault="003016FB" w:rsidP="003016FB">
      <w:pPr>
        <w:spacing w:line="200" w:lineRule="exact"/>
        <w:rPr>
          <w:rFonts w:ascii="Calibri" w:hAnsi="Calibri" w:cs="Calibri"/>
          <w:sz w:val="20"/>
          <w:szCs w:val="20"/>
        </w:rPr>
      </w:pPr>
    </w:p>
    <w:p w:rsidR="003016FB" w:rsidRDefault="00433884" w:rsidP="003016FB">
      <w:pPr>
        <w:spacing w:line="200" w:lineRule="exact"/>
        <w:rPr>
          <w:rFonts w:ascii="Calibri" w:hAnsi="Calibri" w:cs="Calibri"/>
          <w:sz w:val="20"/>
          <w:szCs w:val="20"/>
        </w:rPr>
      </w:pPr>
      <w:r w:rsidRPr="00433884">
        <w:rPr>
          <w:rFonts w:ascii="Calibri" w:eastAsia="Arial" w:hAnsi="Calibri" w:cs="Calibri"/>
          <w:sz w:val="20"/>
          <w:szCs w:val="20"/>
        </w:rPr>
        <w:pict>
          <v:line id="_x0000_s1026" style="position:absolute;z-index:-251658752" from="5.2pt,6.35pt" to="463.9pt,6.35pt" o:userdrawn="t" strokeweight="1.44pt"/>
        </w:pict>
      </w:r>
    </w:p>
    <w:p w:rsidR="003016FB" w:rsidRDefault="003016FB" w:rsidP="003016FB">
      <w:pPr>
        <w:pStyle w:val="Tekstpodstawowywcity3"/>
        <w:ind w:left="0" w:right="72" w:firstLine="0"/>
        <w:rPr>
          <w:rFonts w:ascii="Calibri" w:hAnsi="Calibri" w:cs="Calibri"/>
          <w:bCs/>
          <w:sz w:val="20"/>
          <w:lang w:eastAsia="en-US"/>
        </w:rPr>
      </w:pPr>
    </w:p>
    <w:p w:rsidR="003016FB" w:rsidRPr="00AA2224" w:rsidRDefault="003016FB" w:rsidP="003016FB">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110297">
        <w:rPr>
          <w:rFonts w:asciiTheme="minorHAnsi" w:hAnsiTheme="minorHAnsi" w:cstheme="minorHAnsi"/>
          <w:sz w:val="20"/>
          <w:szCs w:val="20"/>
        </w:rPr>
        <w:t>922027</w:t>
      </w:r>
    </w:p>
    <w:p w:rsidR="003016FB" w:rsidRDefault="003016FB" w:rsidP="003016FB">
      <w:pPr>
        <w:spacing w:line="200" w:lineRule="exact"/>
        <w:rPr>
          <w:rFonts w:ascii="Helvetica" w:hAnsi="Helvetica" w:cs="Helvetica"/>
          <w:color w:val="666666"/>
          <w:sz w:val="19"/>
          <w:szCs w:val="19"/>
          <w:shd w:val="clear" w:color="auto" w:fill="FFFFFF"/>
        </w:rPr>
      </w:pPr>
    </w:p>
    <w:p w:rsidR="003016FB" w:rsidRDefault="003016FB" w:rsidP="003016FB">
      <w:pPr>
        <w:spacing w:line="0" w:lineRule="atLeast"/>
        <w:rPr>
          <w:rFonts w:ascii="Calibri" w:eastAsia="Trebuchet MS" w:hAnsi="Calibri" w:cs="Calibri"/>
          <w:b/>
          <w:sz w:val="20"/>
          <w:szCs w:val="20"/>
        </w:rPr>
      </w:pPr>
    </w:p>
    <w:p w:rsidR="003016FB" w:rsidRPr="0077026B" w:rsidRDefault="003016FB" w:rsidP="003016FB">
      <w:pPr>
        <w:spacing w:line="0" w:lineRule="atLeast"/>
        <w:rPr>
          <w:rFonts w:ascii="Calibri" w:eastAsia="Trebuchet MS" w:hAnsi="Calibri" w:cs="Calibri"/>
          <w:b/>
          <w:sz w:val="20"/>
          <w:szCs w:val="20"/>
        </w:rPr>
      </w:pPr>
    </w:p>
    <w:p w:rsidR="003016FB" w:rsidRPr="007B0729" w:rsidRDefault="003016FB" w:rsidP="003016FB">
      <w:pPr>
        <w:pStyle w:val="Tekstpodstawowywcity3"/>
        <w:ind w:left="0" w:right="72"/>
        <w:rPr>
          <w:rFonts w:ascii="Calibri" w:hAnsi="Calibri" w:cs="Calibri"/>
          <w:bCs/>
          <w:sz w:val="20"/>
          <w:lang w:eastAsia="en-US"/>
        </w:rPr>
      </w:pPr>
    </w:p>
    <w:p w:rsidR="003016FB" w:rsidRDefault="003016FB" w:rsidP="003016FB">
      <w:pPr>
        <w:spacing w:line="0" w:lineRule="atLeast"/>
        <w:ind w:left="4956" w:firstLine="431"/>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3016FB" w:rsidRDefault="003016FB" w:rsidP="003016FB">
      <w:pPr>
        <w:spacing w:line="120" w:lineRule="exact"/>
        <w:rPr>
          <w:rFonts w:ascii="Calibri" w:hAnsi="Calibri" w:cs="Calibri"/>
          <w:sz w:val="20"/>
          <w:szCs w:val="20"/>
        </w:rPr>
      </w:pPr>
    </w:p>
    <w:p w:rsidR="003016FB" w:rsidRPr="0077026B" w:rsidRDefault="003016FB" w:rsidP="003016FB">
      <w:pPr>
        <w:spacing w:line="120" w:lineRule="exact"/>
        <w:rPr>
          <w:rFonts w:ascii="Calibri" w:hAnsi="Calibri" w:cs="Calibri"/>
          <w:sz w:val="20"/>
          <w:szCs w:val="20"/>
        </w:rPr>
      </w:pPr>
    </w:p>
    <w:p w:rsidR="003016FB" w:rsidRPr="0077026B" w:rsidRDefault="003016FB" w:rsidP="003016FB">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3016FB" w:rsidRDefault="003016FB" w:rsidP="003016FB">
      <w:pPr>
        <w:tabs>
          <w:tab w:val="left" w:pos="360"/>
          <w:tab w:val="left" w:pos="720"/>
          <w:tab w:val="left" w:pos="6375"/>
        </w:tabs>
        <w:jc w:val="both"/>
        <w:rPr>
          <w:rFonts w:ascii="Calibri" w:hAnsi="Calibri" w:cs="Calibri"/>
          <w:sz w:val="20"/>
          <w:szCs w:val="20"/>
        </w:rPr>
      </w:pPr>
      <w:r>
        <w:rPr>
          <w:rFonts w:ascii="Calibri" w:hAnsi="Calibri" w:cs="Calibri"/>
          <w:sz w:val="20"/>
          <w:szCs w:val="20"/>
        </w:rPr>
        <w:t xml:space="preserve">Łódź, </w:t>
      </w:r>
      <w:r w:rsidR="007043D9">
        <w:rPr>
          <w:rFonts w:ascii="Calibri" w:hAnsi="Calibri" w:cs="Calibri"/>
          <w:sz w:val="20"/>
          <w:szCs w:val="20"/>
        </w:rPr>
        <w:t>06.05.</w:t>
      </w:r>
      <w:r>
        <w:rPr>
          <w:rFonts w:ascii="Calibri" w:hAnsi="Calibri" w:cs="Calibri"/>
          <w:sz w:val="20"/>
          <w:szCs w:val="20"/>
        </w:rPr>
        <w:t xml:space="preserve">2024 r. </w:t>
      </w:r>
    </w:p>
    <w:p w:rsidR="003016FB" w:rsidRDefault="003016FB" w:rsidP="003016FB">
      <w:pPr>
        <w:tabs>
          <w:tab w:val="left" w:pos="360"/>
          <w:tab w:val="left" w:pos="720"/>
          <w:tab w:val="left" w:pos="6375"/>
        </w:tabs>
        <w:jc w:val="both"/>
        <w:rPr>
          <w:rFonts w:ascii="Calibri" w:hAnsi="Calibri" w:cs="Calibri"/>
          <w:sz w:val="20"/>
          <w:szCs w:val="20"/>
        </w:rPr>
      </w:pPr>
    </w:p>
    <w:p w:rsidR="003016FB" w:rsidRDefault="003016FB" w:rsidP="003016FB">
      <w:pPr>
        <w:tabs>
          <w:tab w:val="left" w:pos="360"/>
          <w:tab w:val="left" w:pos="720"/>
          <w:tab w:val="left" w:pos="6375"/>
        </w:tabs>
        <w:jc w:val="both"/>
        <w:rPr>
          <w:rFonts w:ascii="Calibri" w:hAnsi="Calibri" w:cs="Calibri"/>
          <w:sz w:val="20"/>
          <w:szCs w:val="20"/>
        </w:rPr>
      </w:pPr>
    </w:p>
    <w:p w:rsidR="003016FB" w:rsidRPr="0077026B" w:rsidRDefault="003016FB" w:rsidP="003016FB">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3016FB" w:rsidRPr="002E5DAF" w:rsidRDefault="003016FB" w:rsidP="003016F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Formularz ofertowy – Załącznik nr 1</w:t>
      </w:r>
    </w:p>
    <w:p w:rsidR="003016FB" w:rsidRPr="009507DB" w:rsidRDefault="003016FB" w:rsidP="003016FB">
      <w:pPr>
        <w:pStyle w:val="Tekstpodstawowy2"/>
        <w:numPr>
          <w:ilvl w:val="0"/>
          <w:numId w:val="2"/>
        </w:numPr>
        <w:spacing w:after="0" w:line="240" w:lineRule="auto"/>
        <w:ind w:left="760" w:hanging="357"/>
        <w:jc w:val="both"/>
        <w:rPr>
          <w:rFonts w:ascii="Calibri" w:hAnsi="Calibri" w:cs="Calibri"/>
          <w:color w:val="00000A"/>
          <w:sz w:val="20"/>
          <w:szCs w:val="20"/>
          <w:u w:val="single"/>
        </w:rPr>
      </w:pPr>
      <w:r>
        <w:rPr>
          <w:rFonts w:ascii="Calibri" w:hAnsi="Calibri" w:cs="Calibri"/>
          <w:bCs/>
          <w:sz w:val="20"/>
          <w:szCs w:val="20"/>
        </w:rPr>
        <w:t>Opis przedmiotu zamówienia – Załącznik nr 2</w:t>
      </w:r>
    </w:p>
    <w:p w:rsidR="003016FB" w:rsidRDefault="003016FB" w:rsidP="003016F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Calibri" w:hAnsi="Calibri" w:cs="Calibri"/>
          <w:sz w:val="20"/>
          <w:szCs w:val="20"/>
        </w:rPr>
        <w:t>Oświadczenie z art. 125 ust. 1 ustawy Pzp</w:t>
      </w:r>
      <w:r>
        <w:rPr>
          <w:rFonts w:ascii="Calibri" w:hAnsi="Calibri" w:cs="Calibri"/>
          <w:sz w:val="20"/>
          <w:szCs w:val="20"/>
        </w:rPr>
        <w:t xml:space="preserve"> </w:t>
      </w:r>
      <w:r w:rsidRPr="004D292F">
        <w:rPr>
          <w:rFonts w:ascii="Calibri" w:hAnsi="Calibri" w:cs="Calibri"/>
          <w:sz w:val="20"/>
          <w:szCs w:val="20"/>
        </w:rPr>
        <w:t xml:space="preserve">uwzględniające przesłanki wykluczenia z art. 7 ust. 1  </w:t>
      </w:r>
      <w:r w:rsidRPr="004D292F">
        <w:rPr>
          <w:rFonts w:ascii="Calibri" w:hAnsi="Calibri" w:cs="Calibri"/>
          <w:bCs/>
          <w:color w:val="222222"/>
          <w:sz w:val="20"/>
          <w:szCs w:val="20"/>
          <w:shd w:val="clear" w:color="auto" w:fill="FFFFFF"/>
        </w:rPr>
        <w:t xml:space="preserve">ustawy z dnia 13 kwietnia 2022 r. </w:t>
      </w:r>
      <w:r w:rsidRPr="004D292F">
        <w:rPr>
          <w:rFonts w:ascii="Calibri" w:hAnsi="Calibri" w:cs="Calibri"/>
          <w:b/>
          <w:bCs/>
          <w:color w:val="222222"/>
          <w:sz w:val="20"/>
          <w:szCs w:val="20"/>
          <w:shd w:val="clear" w:color="auto" w:fill="FFFFFF"/>
        </w:rPr>
        <w:t>– </w:t>
      </w:r>
      <w:r w:rsidRPr="004D292F">
        <w:rPr>
          <w:rFonts w:ascii="Calibri" w:hAnsi="Calibri" w:cs="Calibri"/>
          <w:bCs/>
          <w:i/>
          <w:iCs/>
          <w:color w:val="222222"/>
          <w:sz w:val="20"/>
          <w:szCs w:val="20"/>
          <w:shd w:val="clear" w:color="auto" w:fill="FFFFFF"/>
        </w:rPr>
        <w:t xml:space="preserve">o szczególnych rozwiązaniach w zakresie przeciwdziałania wspieraniu agresji na Ukrainę oraz służących ochronie bezpieczeństwa narodowego </w:t>
      </w:r>
      <w:r w:rsidRPr="004D292F">
        <w:rPr>
          <w:rFonts w:ascii="Calibri" w:hAnsi="Calibri" w:cs="Calibri"/>
          <w:sz w:val="20"/>
          <w:szCs w:val="20"/>
        </w:rPr>
        <w:t>–</w:t>
      </w:r>
      <w:r>
        <w:rPr>
          <w:rFonts w:ascii="Calibri" w:hAnsi="Calibri" w:cs="Calibri"/>
          <w:sz w:val="20"/>
          <w:szCs w:val="20"/>
        </w:rPr>
        <w:t xml:space="preserve"> Załącznik nr 3</w:t>
      </w:r>
    </w:p>
    <w:p w:rsidR="003016FB" w:rsidRPr="00AE734B" w:rsidRDefault="003016FB" w:rsidP="00AE734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9925E7" w:rsidRPr="00A037A4" w:rsidRDefault="00AE734B" w:rsidP="009925E7">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920EB6">
        <w:rPr>
          <w:rFonts w:ascii="Calibri" w:hAnsi="Calibri" w:cs="Calibri"/>
          <w:sz w:val="20"/>
          <w:szCs w:val="20"/>
        </w:rPr>
        <w:t>Oświadczenie wykonawców wspólnie ubiegających się o udzielenie zamówienia – Załącznik nr 5</w:t>
      </w:r>
    </w:p>
    <w:p w:rsidR="00A037A4" w:rsidRPr="00A037A4" w:rsidRDefault="00A037A4" w:rsidP="009925E7">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A037A4">
        <w:rPr>
          <w:rFonts w:ascii="Calibri" w:hAnsi="Calibri" w:cs="Segoe UI"/>
          <w:sz w:val="20"/>
          <w:szCs w:val="20"/>
        </w:rPr>
        <w:t>Wykaz wykonanych (wykonywanych) usług</w:t>
      </w:r>
      <w:r>
        <w:rPr>
          <w:rFonts w:ascii="Calibri" w:hAnsi="Calibri" w:cs="Segoe UI"/>
          <w:sz w:val="20"/>
          <w:szCs w:val="20"/>
        </w:rPr>
        <w:t xml:space="preserve"> – Załącznik nr 6</w:t>
      </w:r>
    </w:p>
    <w:p w:rsidR="005D1342" w:rsidRPr="005D1342" w:rsidRDefault="005D1342" w:rsidP="005D1342">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5D1342">
        <w:rPr>
          <w:rFonts w:ascii="Calibri" w:hAnsi="Calibri" w:cs="Calibri"/>
          <w:sz w:val="20"/>
          <w:szCs w:val="20"/>
        </w:rPr>
        <w:t>Zobowiązanie podmiotu udostępn</w:t>
      </w:r>
      <w:r w:rsidR="00781377">
        <w:rPr>
          <w:rFonts w:ascii="Calibri" w:hAnsi="Calibri" w:cs="Calibri"/>
          <w:sz w:val="20"/>
          <w:szCs w:val="20"/>
        </w:rPr>
        <w:t>iającego zasoby – Załącznik nr 7</w:t>
      </w:r>
    </w:p>
    <w:p w:rsidR="005D1342" w:rsidRPr="00781377" w:rsidRDefault="005D1342" w:rsidP="005D1342">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5D1342">
        <w:rPr>
          <w:rFonts w:ascii="Calibri" w:hAnsi="Calibri" w:cs="Calibri"/>
          <w:bCs/>
          <w:kern w:val="2"/>
          <w:sz w:val="20"/>
        </w:rPr>
        <w:t>Oświadczenie podmiotu udostępniającego zasoby</w:t>
      </w:r>
      <w:r>
        <w:rPr>
          <w:rFonts w:ascii="Calibri" w:hAnsi="Calibri" w:cs="Calibri"/>
          <w:bCs/>
          <w:kern w:val="2"/>
          <w:sz w:val="20"/>
        </w:rPr>
        <w:t xml:space="preserve"> – Załącznik nr </w:t>
      </w:r>
      <w:r w:rsidR="00781377">
        <w:rPr>
          <w:rFonts w:ascii="Calibri" w:hAnsi="Calibri" w:cs="Calibri"/>
          <w:bCs/>
          <w:kern w:val="2"/>
          <w:sz w:val="20"/>
        </w:rPr>
        <w:t>8</w:t>
      </w:r>
    </w:p>
    <w:p w:rsidR="00781377" w:rsidRPr="005D1342" w:rsidRDefault="00781377" w:rsidP="00781377">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3016FB" w:rsidRDefault="003016FB" w:rsidP="003016FB">
      <w:pPr>
        <w:pStyle w:val="Akapitzlist"/>
        <w:widowControl/>
        <w:suppressAutoHyphens w:val="0"/>
        <w:autoSpaceDE w:val="0"/>
        <w:autoSpaceDN w:val="0"/>
        <w:spacing w:line="240" w:lineRule="auto"/>
        <w:ind w:left="405"/>
        <w:jc w:val="left"/>
        <w:rPr>
          <w:rFonts w:ascii="Calibri" w:hAnsi="Calibri" w:cs="Calibri"/>
          <w:sz w:val="20"/>
        </w:rPr>
      </w:pPr>
    </w:p>
    <w:p w:rsidR="003016FB" w:rsidRDefault="003016FB" w:rsidP="003016FB">
      <w:pPr>
        <w:pStyle w:val="Akapitzlist"/>
        <w:widowControl/>
        <w:suppressAutoHyphens w:val="0"/>
        <w:autoSpaceDE w:val="0"/>
        <w:autoSpaceDN w:val="0"/>
        <w:spacing w:line="240" w:lineRule="auto"/>
        <w:ind w:left="405"/>
        <w:jc w:val="left"/>
        <w:rPr>
          <w:rFonts w:ascii="Calibri" w:hAnsi="Calibri" w:cs="Calibri"/>
          <w:sz w:val="20"/>
        </w:rPr>
      </w:pPr>
    </w:p>
    <w:p w:rsidR="003016FB" w:rsidRDefault="003016FB" w:rsidP="003016FB">
      <w:pPr>
        <w:pStyle w:val="Tekstpodstawowy2"/>
        <w:spacing w:after="0" w:line="240" w:lineRule="auto"/>
        <w:jc w:val="both"/>
        <w:rPr>
          <w:rFonts w:ascii="Calibri" w:hAnsi="Calibri" w:cs="Calibri"/>
          <w:color w:val="00000A"/>
          <w:sz w:val="20"/>
          <w:szCs w:val="20"/>
          <w:u w:val="single"/>
        </w:rPr>
      </w:pPr>
    </w:p>
    <w:p w:rsidR="003016FB" w:rsidRDefault="003016FB" w:rsidP="003016FB">
      <w:pPr>
        <w:pStyle w:val="Tekstpodstawowy2"/>
        <w:spacing w:after="0" w:line="240" w:lineRule="auto"/>
        <w:jc w:val="both"/>
        <w:rPr>
          <w:rFonts w:ascii="Calibri" w:hAnsi="Calibri" w:cs="Calibri"/>
          <w:color w:val="00000A"/>
          <w:sz w:val="20"/>
          <w:szCs w:val="20"/>
          <w:u w:val="single"/>
        </w:rPr>
      </w:pPr>
    </w:p>
    <w:p w:rsidR="003016FB" w:rsidRPr="0077026B" w:rsidRDefault="003016FB" w:rsidP="003016FB">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3016FB" w:rsidRDefault="003016FB" w:rsidP="003016FB">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Pr>
          <w:rFonts w:ascii="Calibri" w:hAnsi="Calibri" w:cs="Calibri"/>
          <w:color w:val="00000A"/>
          <w:sz w:val="20"/>
          <w:szCs w:val="20"/>
          <w:u w:val="single"/>
        </w:rPr>
        <w:t xml:space="preserve">oryginale przez  </w:t>
      </w:r>
      <w:r w:rsidRPr="00AE154E">
        <w:rPr>
          <w:rFonts w:ascii="Calibri" w:hAnsi="Calibri" w:cs="Calibri"/>
          <w:color w:val="00000A"/>
          <w:sz w:val="20"/>
          <w:szCs w:val="20"/>
          <w:u w:val="single"/>
        </w:rPr>
        <w:t xml:space="preserve">Dyrektora </w:t>
      </w:r>
      <w:r>
        <w:rPr>
          <w:rFonts w:ascii="Calibri" w:hAnsi="Calibri" w:cs="Calibri"/>
          <w:color w:val="00000A"/>
          <w:sz w:val="20"/>
          <w:szCs w:val="20"/>
          <w:u w:val="single"/>
        </w:rPr>
        <w:t>Zespołu – Waldemara Kowalczyka</w:t>
      </w:r>
    </w:p>
    <w:p w:rsidR="003016FB" w:rsidRDefault="003016FB" w:rsidP="003016FB">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3016FB" w:rsidRPr="002B490C" w:rsidRDefault="003016FB" w:rsidP="003016FB">
      <w:pPr>
        <w:pStyle w:val="Nagwek2"/>
        <w:rPr>
          <w:rFonts w:ascii="Calibri" w:hAnsi="Calibri" w:cs="Calibri"/>
          <w:color w:val="auto"/>
          <w:sz w:val="20"/>
          <w:szCs w:val="20"/>
        </w:rPr>
      </w:pPr>
      <w:r w:rsidRPr="002B490C">
        <w:rPr>
          <w:rFonts w:ascii="Calibri" w:hAnsi="Calibri" w:cs="Calibri"/>
          <w:color w:val="auto"/>
          <w:sz w:val="20"/>
          <w:szCs w:val="20"/>
        </w:rPr>
        <w:t xml:space="preserve">Nazwa oraz adres Zamawiającego: </w:t>
      </w:r>
      <w:r w:rsidRPr="002B490C">
        <w:rPr>
          <w:rFonts w:ascii="Calibri" w:hAnsi="Calibri" w:cs="Calibri"/>
          <w:b w:val="0"/>
          <w:color w:val="auto"/>
          <w:sz w:val="20"/>
          <w:szCs w:val="20"/>
        </w:rPr>
        <w:t xml:space="preserve">Wojewódzki Zespół Zakładów Opieki Zdrowotnej Centrum Leczenia Chorób Płuc i Rehabilitacji w Łodzi, </w:t>
      </w:r>
      <w:r w:rsidRPr="002B490C">
        <w:rPr>
          <w:rFonts w:ascii="Calibri" w:hAnsi="Calibri" w:cs="Calibri"/>
          <w:color w:val="auto"/>
          <w:sz w:val="20"/>
          <w:szCs w:val="20"/>
        </w:rPr>
        <w:t>ul.  Okólna 181, 91-520 Łódź</w:t>
      </w:r>
    </w:p>
    <w:p w:rsidR="003016FB" w:rsidRPr="002B490C" w:rsidRDefault="003016FB" w:rsidP="003016FB">
      <w:pPr>
        <w:pStyle w:val="Tekstpodstawowywcity3"/>
        <w:ind w:left="0" w:right="72"/>
        <w:rPr>
          <w:rFonts w:ascii="Calibri" w:hAnsi="Calibri" w:cs="Calibri"/>
          <w:b w:val="0"/>
          <w:bCs/>
          <w:sz w:val="20"/>
        </w:rPr>
      </w:pPr>
      <w:r>
        <w:rPr>
          <w:rFonts w:ascii="Calibri" w:hAnsi="Calibri" w:cs="Calibri"/>
          <w:b w:val="0"/>
          <w:bCs/>
          <w:sz w:val="20"/>
        </w:rPr>
        <w:t xml:space="preserve">      www.</w:t>
      </w:r>
      <w:r w:rsidRPr="002B490C">
        <w:rPr>
          <w:rFonts w:ascii="Calibri" w:hAnsi="Calibri" w:cs="Calibri"/>
          <w:b w:val="0"/>
          <w:bCs/>
          <w:sz w:val="20"/>
        </w:rPr>
        <w:t>centrumpluc.com.pl</w:t>
      </w:r>
    </w:p>
    <w:p w:rsidR="003016FB" w:rsidRPr="002B490C" w:rsidRDefault="003016FB" w:rsidP="003016FB">
      <w:pPr>
        <w:spacing w:before="240" w:after="240"/>
        <w:rPr>
          <w:rFonts w:ascii="Calibri" w:hAnsi="Calibri" w:cs="Calibri"/>
          <w:sz w:val="20"/>
          <w:szCs w:val="20"/>
        </w:rPr>
      </w:pPr>
      <w:r w:rsidRPr="002B490C">
        <w:rPr>
          <w:rFonts w:ascii="Calibri" w:hAnsi="Calibri" w:cs="Calibri"/>
          <w:sz w:val="20"/>
          <w:szCs w:val="20"/>
        </w:rPr>
        <w:t>Godziny pracy Zamawiającego: 7:30 – 15:05</w:t>
      </w:r>
    </w:p>
    <w:p w:rsidR="003016FB" w:rsidRPr="002B490C" w:rsidRDefault="003016FB" w:rsidP="003016FB">
      <w:pPr>
        <w:spacing w:before="240" w:after="240"/>
        <w:rPr>
          <w:rFonts w:ascii="Calibri" w:hAnsi="Calibri" w:cs="Calibri"/>
          <w:sz w:val="20"/>
          <w:szCs w:val="20"/>
          <w:u w:val="single"/>
        </w:rPr>
      </w:pPr>
      <w:r w:rsidRPr="002B490C">
        <w:rPr>
          <w:rFonts w:ascii="Calibri" w:hAnsi="Calibri" w:cs="Calibri"/>
          <w:b/>
          <w:sz w:val="20"/>
          <w:szCs w:val="20"/>
          <w:highlight w:val="white"/>
          <w:u w:val="single"/>
        </w:rPr>
        <w:t xml:space="preserve">Uwaga! </w:t>
      </w:r>
      <w:r w:rsidRPr="002B490C">
        <w:rPr>
          <w:rFonts w:ascii="Calibri" w:hAnsi="Calibri" w:cs="Calibri"/>
          <w:sz w:val="20"/>
          <w:szCs w:val="20"/>
          <w:highlight w:val="white"/>
          <w:u w:val="single"/>
        </w:rPr>
        <w:t>W przypadku gdy wniosek o wgląd w protokół, o którym mowa w art. 74 ust. 1 ustawy Pzp wpłynie 30 minut przed końcem godzin pracy, odpowiedź zostanie udzielona dnia następnego (roboczego).</w:t>
      </w:r>
    </w:p>
    <w:p w:rsidR="003016FB" w:rsidRPr="002B490C" w:rsidRDefault="003016FB" w:rsidP="003016FB">
      <w:pPr>
        <w:pStyle w:val="Tekstpodstawowywcity3"/>
        <w:spacing w:line="360" w:lineRule="auto"/>
        <w:ind w:left="0" w:right="72"/>
        <w:rPr>
          <w:rFonts w:ascii="Calibri" w:hAnsi="Calibri" w:cs="Calibri"/>
          <w:sz w:val="20"/>
        </w:rPr>
      </w:pPr>
      <w:r w:rsidRPr="002B490C">
        <w:rPr>
          <w:rFonts w:ascii="Calibri" w:hAnsi="Calibri" w:cs="Calibri"/>
          <w:sz w:val="20"/>
        </w:rPr>
        <w:t xml:space="preserve">     nr telefonu oraz</w:t>
      </w:r>
      <w:r>
        <w:rPr>
          <w:rFonts w:ascii="Calibri" w:hAnsi="Calibri" w:cs="Calibri"/>
          <w:sz w:val="20"/>
        </w:rPr>
        <w:t xml:space="preserve"> </w:t>
      </w:r>
      <w:r w:rsidRPr="002B490C">
        <w:rPr>
          <w:rFonts w:ascii="Calibri" w:hAnsi="Calibri" w:cs="Calibri"/>
          <w:sz w:val="20"/>
        </w:rPr>
        <w:t>adres e-mail</w:t>
      </w:r>
      <w:r w:rsidRPr="002B490C">
        <w:rPr>
          <w:rFonts w:ascii="Calibri" w:hAnsi="Calibri" w:cs="Calibri"/>
          <w:b w:val="0"/>
          <w:sz w:val="20"/>
        </w:rPr>
        <w:t>:</w:t>
      </w:r>
      <w:r w:rsidRPr="002B490C">
        <w:rPr>
          <w:rFonts w:ascii="Calibri" w:hAnsi="Calibri" w:cs="Calibri"/>
          <w:sz w:val="20"/>
        </w:rPr>
        <w:t xml:space="preserve"> tel.  (42)  617 72 90, </w:t>
      </w:r>
      <w:hyperlink r:id="rId8" w:history="1">
        <w:r w:rsidRPr="002B490C">
          <w:rPr>
            <w:rStyle w:val="Hipercze"/>
            <w:rFonts w:ascii="Calibri" w:hAnsi="Calibri" w:cs="Calibri"/>
            <w:color w:val="auto"/>
            <w:sz w:val="20"/>
          </w:rPr>
          <w:t>zamowienia@centrumpluc.com.pl</w:t>
        </w:r>
      </w:hyperlink>
    </w:p>
    <w:p w:rsidR="003016FB" w:rsidRPr="002B490C" w:rsidRDefault="003016FB" w:rsidP="003016FB">
      <w:pPr>
        <w:pStyle w:val="Tekstpodstawowywcity3"/>
        <w:spacing w:line="360" w:lineRule="auto"/>
        <w:ind w:left="0" w:right="72"/>
        <w:rPr>
          <w:rFonts w:ascii="Calibri" w:hAnsi="Calibri" w:cs="Calibri"/>
          <w:sz w:val="12"/>
        </w:rPr>
      </w:pPr>
    </w:p>
    <w:p w:rsidR="003016FB" w:rsidRPr="00316084" w:rsidRDefault="003016FB" w:rsidP="003016FB">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A65A17">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9" w:history="1">
        <w:r w:rsidRPr="00574B03">
          <w:rPr>
            <w:rStyle w:val="Hipercze"/>
            <w:rFonts w:ascii="Calibri" w:hAnsi="Calibri" w:cs="Calibri"/>
            <w:color w:val="1155CC"/>
          </w:rPr>
          <w:t>platformazakupowa.pl</w:t>
        </w:r>
      </w:hyperlink>
    </w:p>
    <w:p w:rsidR="003016FB" w:rsidRPr="004E235B" w:rsidRDefault="003016FB" w:rsidP="003016FB">
      <w:pPr>
        <w:pStyle w:val="Tekstpodstawowy2"/>
        <w:tabs>
          <w:tab w:val="left" w:pos="1530"/>
        </w:tabs>
        <w:spacing w:after="0" w:line="240" w:lineRule="auto"/>
        <w:jc w:val="both"/>
        <w:rPr>
          <w:rFonts w:ascii="Calibri" w:hAnsi="Calibri" w:cs="Calibri"/>
          <w:b/>
          <w:color w:val="FF9900"/>
          <w:sz w:val="30"/>
          <w:szCs w:val="20"/>
        </w:rPr>
      </w:pPr>
    </w:p>
    <w:p w:rsidR="003016FB" w:rsidRDefault="003016FB" w:rsidP="008D1284">
      <w:pPr>
        <w:pStyle w:val="Default"/>
        <w:numPr>
          <w:ilvl w:val="0"/>
          <w:numId w:val="28"/>
        </w:numPr>
        <w:ind w:left="426"/>
        <w:jc w:val="both"/>
        <w:rPr>
          <w:rFonts w:ascii="Calibri" w:hAnsi="Calibri" w:cs="Calibri"/>
          <w:color w:val="auto"/>
          <w:sz w:val="20"/>
          <w:szCs w:val="20"/>
        </w:rPr>
      </w:pPr>
      <w:r w:rsidRPr="00A6018D">
        <w:rPr>
          <w:rFonts w:ascii="Calibri" w:hAnsi="Calibri" w:cs="Calibri"/>
          <w:color w:val="auto"/>
          <w:sz w:val="20"/>
          <w:szCs w:val="20"/>
        </w:rPr>
        <w:t xml:space="preserve">Wykonawca winien zapoznać się ze wszystkimi rozdziałami składającymi się na specyfikację warunków      zamówienia. </w:t>
      </w:r>
    </w:p>
    <w:p w:rsidR="003016FB" w:rsidRPr="00A6018D" w:rsidRDefault="003016FB" w:rsidP="008D1284">
      <w:pPr>
        <w:pStyle w:val="Default"/>
        <w:numPr>
          <w:ilvl w:val="0"/>
          <w:numId w:val="28"/>
        </w:numPr>
        <w:ind w:left="426"/>
        <w:contextualSpacing/>
        <w:jc w:val="both"/>
        <w:rPr>
          <w:rFonts w:ascii="Calibri" w:hAnsi="Calibri" w:cs="Calibri"/>
          <w:sz w:val="20"/>
          <w:szCs w:val="20"/>
        </w:rPr>
      </w:pPr>
      <w:r w:rsidRPr="00A6018D">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3016FB" w:rsidRPr="00A6018D" w:rsidRDefault="003016FB" w:rsidP="008D1284">
      <w:pPr>
        <w:pStyle w:val="Default"/>
        <w:numPr>
          <w:ilvl w:val="0"/>
          <w:numId w:val="28"/>
        </w:numPr>
        <w:ind w:left="426"/>
        <w:contextualSpacing/>
        <w:jc w:val="both"/>
        <w:rPr>
          <w:rFonts w:ascii="Calibri" w:hAnsi="Calibri" w:cs="Calibri"/>
          <w:color w:val="auto"/>
          <w:sz w:val="20"/>
          <w:szCs w:val="20"/>
        </w:rPr>
      </w:pPr>
      <w:r w:rsidRPr="00A6018D">
        <w:rPr>
          <w:rFonts w:ascii="Calibri" w:hAnsi="Calibri" w:cs="Calibri"/>
          <w:sz w:val="20"/>
          <w:szCs w:val="20"/>
        </w:rPr>
        <w:t>Zamawiający nie dopuszcza możliwości złożenia oferty wariantowej, o której mowa w art. 92 ustawy Pzp tzn. oferty przewidującej odmienny sposób wykonania zamówienia niż określony w niniejszej SWZ.</w:t>
      </w:r>
    </w:p>
    <w:p w:rsidR="003016FB" w:rsidRDefault="003016FB" w:rsidP="008D1284">
      <w:pPr>
        <w:pStyle w:val="Default"/>
        <w:numPr>
          <w:ilvl w:val="0"/>
          <w:numId w:val="28"/>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Zamawiający nie przewiduje zawarcia umowy ramowej oraz przeprowadzenia aukcji elektronicznej. </w:t>
      </w:r>
    </w:p>
    <w:p w:rsidR="003016FB" w:rsidRDefault="003016FB" w:rsidP="008D1284">
      <w:pPr>
        <w:pStyle w:val="Default"/>
        <w:numPr>
          <w:ilvl w:val="0"/>
          <w:numId w:val="28"/>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Wykonawca ponosi wszelkie koszty związane z przygotowaniem i złożeniem oferty. </w:t>
      </w:r>
    </w:p>
    <w:p w:rsidR="003016FB" w:rsidRDefault="003016FB" w:rsidP="008D1284">
      <w:pPr>
        <w:pStyle w:val="Default"/>
        <w:numPr>
          <w:ilvl w:val="0"/>
          <w:numId w:val="28"/>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dokonywania zastrzeżeń, o których mowa w art. 60 i art. 121 ustawy Pzp.</w:t>
      </w:r>
    </w:p>
    <w:p w:rsidR="003016FB" w:rsidRDefault="003016FB" w:rsidP="008D1284">
      <w:pPr>
        <w:pStyle w:val="Default"/>
        <w:numPr>
          <w:ilvl w:val="0"/>
          <w:numId w:val="28"/>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wymagań, o których mowa w art. 94 ustawy Pzp.</w:t>
      </w:r>
    </w:p>
    <w:p w:rsidR="003016FB" w:rsidRPr="00D13B78" w:rsidRDefault="003016FB" w:rsidP="008D1284">
      <w:pPr>
        <w:pStyle w:val="Default"/>
        <w:numPr>
          <w:ilvl w:val="0"/>
          <w:numId w:val="28"/>
        </w:numPr>
        <w:ind w:left="426"/>
        <w:contextualSpacing/>
        <w:jc w:val="both"/>
        <w:rPr>
          <w:rFonts w:ascii="Calibri" w:hAnsi="Calibri" w:cs="Calibri"/>
          <w:b/>
          <w:color w:val="auto"/>
          <w:sz w:val="20"/>
          <w:szCs w:val="20"/>
        </w:rPr>
      </w:pPr>
      <w:r w:rsidRPr="00D13B78">
        <w:rPr>
          <w:rFonts w:ascii="Calibri" w:hAnsi="Calibri" w:cs="Calibri"/>
          <w:color w:val="auto"/>
          <w:sz w:val="20"/>
          <w:szCs w:val="20"/>
        </w:rPr>
        <w:t xml:space="preserve">Zamawiający nie przewiduje zamówień, o których mowa w art. 214 ust. 1 pkt 7 ustawy Pzp. </w:t>
      </w:r>
    </w:p>
    <w:p w:rsidR="003016FB" w:rsidRPr="00D13B78" w:rsidRDefault="003016FB" w:rsidP="008D1284">
      <w:pPr>
        <w:pStyle w:val="Default"/>
        <w:numPr>
          <w:ilvl w:val="0"/>
          <w:numId w:val="28"/>
        </w:numPr>
        <w:ind w:left="426"/>
        <w:contextualSpacing/>
        <w:jc w:val="both"/>
        <w:rPr>
          <w:rFonts w:ascii="Calibri" w:hAnsi="Calibri" w:cs="Calibri"/>
          <w:sz w:val="20"/>
          <w:szCs w:val="20"/>
        </w:rPr>
      </w:pPr>
      <w:r w:rsidRPr="00D13B78">
        <w:rPr>
          <w:rFonts w:ascii="Calibri" w:hAnsi="Calibri" w:cs="Calibri"/>
          <w:color w:val="auto"/>
          <w:sz w:val="20"/>
          <w:szCs w:val="20"/>
        </w:rPr>
        <w:t xml:space="preserve">Zamawiający przewiduje wymagania, o których mowa w art. 95 ustawy Pzp - </w:t>
      </w:r>
      <w:r w:rsidRPr="00D13B78">
        <w:rPr>
          <w:rFonts w:ascii="Calibri" w:hAnsi="Calibri" w:cs="Calibri"/>
          <w:b/>
          <w:color w:val="auto"/>
          <w:sz w:val="20"/>
          <w:szCs w:val="20"/>
        </w:rPr>
        <w:t xml:space="preserve">określone </w:t>
      </w:r>
      <w:r w:rsidRPr="00C33145">
        <w:rPr>
          <w:rFonts w:ascii="Calibri" w:hAnsi="Calibri" w:cs="Calibri"/>
          <w:b/>
          <w:color w:val="auto"/>
          <w:sz w:val="20"/>
          <w:szCs w:val="20"/>
        </w:rPr>
        <w:t>w Rozdziale VII</w:t>
      </w:r>
      <w:r w:rsidRPr="00D13B78">
        <w:rPr>
          <w:rFonts w:ascii="Calibri" w:hAnsi="Calibri" w:cs="Calibri"/>
          <w:b/>
          <w:color w:val="auto"/>
          <w:sz w:val="20"/>
          <w:szCs w:val="20"/>
        </w:rPr>
        <w:t xml:space="preserve"> niniejszej SWZ.</w:t>
      </w:r>
    </w:p>
    <w:p w:rsidR="003016FB" w:rsidRPr="00D13B78" w:rsidRDefault="003016FB" w:rsidP="008D1284">
      <w:pPr>
        <w:pStyle w:val="Default"/>
        <w:numPr>
          <w:ilvl w:val="0"/>
          <w:numId w:val="28"/>
        </w:numPr>
        <w:ind w:left="426"/>
        <w:contextualSpacing/>
        <w:jc w:val="both"/>
        <w:rPr>
          <w:rFonts w:ascii="Calibri" w:hAnsi="Calibri" w:cs="Calibri"/>
          <w:color w:val="auto"/>
          <w:sz w:val="20"/>
          <w:szCs w:val="20"/>
        </w:rPr>
      </w:pPr>
      <w:r w:rsidRPr="00D13B78">
        <w:rPr>
          <w:rFonts w:ascii="Calibri" w:hAnsi="Calibri" w:cs="Calibri"/>
          <w:sz w:val="20"/>
          <w:szCs w:val="20"/>
        </w:rPr>
        <w:t>Zamawiający nie określa dodatkowych wymagań związanych z zatrudnianiem osób, o których mowa                 w  art. 96 ust. 2 pkt 2 Pzp.</w:t>
      </w:r>
    </w:p>
    <w:p w:rsidR="003016FB" w:rsidRDefault="003016FB" w:rsidP="008D1284">
      <w:pPr>
        <w:pStyle w:val="Default"/>
        <w:numPr>
          <w:ilvl w:val="0"/>
          <w:numId w:val="28"/>
        </w:numP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Zamawiający nie dopuszcza składania ofert w postaci katalogów elektronicznych lub dołączenia katalogów       elektronicznych do oferty. </w:t>
      </w:r>
    </w:p>
    <w:p w:rsidR="003016FB" w:rsidRPr="00D13B78" w:rsidRDefault="003016FB" w:rsidP="008D1284">
      <w:pPr>
        <w:pStyle w:val="Default"/>
        <w:numPr>
          <w:ilvl w:val="0"/>
          <w:numId w:val="28"/>
        </w:numPr>
        <w:ind w:left="426"/>
        <w:contextualSpacing/>
        <w:jc w:val="both"/>
        <w:rPr>
          <w:rFonts w:ascii="Calibri" w:hAnsi="Calibri" w:cs="Calibri"/>
          <w:sz w:val="20"/>
          <w:szCs w:val="20"/>
        </w:rPr>
      </w:pPr>
      <w:r w:rsidRPr="00D13B78">
        <w:rPr>
          <w:rFonts w:ascii="Calibri" w:hAnsi="Calibri" w:cs="Calibri"/>
          <w:color w:val="auto"/>
          <w:sz w:val="20"/>
          <w:szCs w:val="20"/>
        </w:rPr>
        <w:t>Zamawiający nie przewiduje zwrotu kosztów udziału w postępowaniu.</w:t>
      </w:r>
    </w:p>
    <w:p w:rsidR="003016FB" w:rsidRDefault="003016FB" w:rsidP="008D1284">
      <w:pPr>
        <w:pStyle w:val="Default"/>
        <w:numPr>
          <w:ilvl w:val="0"/>
          <w:numId w:val="28"/>
        </w:numPr>
        <w:pBdr>
          <w:top w:val="nil"/>
          <w:left w:val="nil"/>
          <w:bottom w:val="nil"/>
          <w:right w:val="nil"/>
          <w:between w:val="nil"/>
        </w:pBdr>
        <w:ind w:left="426"/>
        <w:contextualSpacing/>
        <w:jc w:val="both"/>
        <w:rPr>
          <w:rFonts w:ascii="Calibri" w:hAnsi="Calibri" w:cs="Calibri"/>
          <w:sz w:val="20"/>
          <w:szCs w:val="20"/>
        </w:rPr>
      </w:pPr>
      <w:r w:rsidRPr="00D13B78">
        <w:rPr>
          <w:rFonts w:ascii="Calibri" w:hAnsi="Calibri" w:cs="Calibri"/>
          <w:sz w:val="20"/>
          <w:szCs w:val="20"/>
        </w:rPr>
        <w:t>Zamawiający nie przewiduje udzielenia zaliczek na poczet wykonania zamówienia.</w:t>
      </w:r>
    </w:p>
    <w:p w:rsidR="003016FB" w:rsidRPr="00D13B78" w:rsidRDefault="003016FB" w:rsidP="008D1284">
      <w:pPr>
        <w:pStyle w:val="Default"/>
        <w:numPr>
          <w:ilvl w:val="0"/>
          <w:numId w:val="28"/>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sz w:val="20"/>
          <w:szCs w:val="20"/>
        </w:rPr>
        <w:t>Każdy z Wykonawców może złożyć tylko jedną ofertę. Złożenie większej liczby ofert lub oferty zawierającej propozycje wariantowe spowoduje odrzucenie oferty.</w:t>
      </w:r>
    </w:p>
    <w:p w:rsidR="003016FB" w:rsidRPr="00D13B78" w:rsidRDefault="003016FB" w:rsidP="008D1284">
      <w:pPr>
        <w:pStyle w:val="Default"/>
        <w:numPr>
          <w:ilvl w:val="0"/>
          <w:numId w:val="28"/>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Użyte w Specyfikacji Warunków Zamówienia zwroty: </w:t>
      </w:r>
    </w:p>
    <w:p w:rsidR="003016FB" w:rsidRPr="00601B72" w:rsidRDefault="003016FB" w:rsidP="003016FB">
      <w:pPr>
        <w:pStyle w:val="Default"/>
        <w:ind w:left="567"/>
        <w:jc w:val="both"/>
        <w:rPr>
          <w:rFonts w:ascii="Calibri" w:hAnsi="Calibri" w:cs="Calibri"/>
          <w:bCs/>
          <w:color w:val="auto"/>
          <w:sz w:val="20"/>
          <w:szCs w:val="20"/>
        </w:rPr>
      </w:pPr>
      <w:r>
        <w:rPr>
          <w:rFonts w:ascii="Calibri" w:hAnsi="Calibri" w:cs="Calibri"/>
          <w:color w:val="auto"/>
          <w:sz w:val="20"/>
          <w:szCs w:val="20"/>
        </w:rPr>
        <w:t>1) Pzp</w:t>
      </w:r>
      <w:r w:rsidRPr="00BE30CC">
        <w:rPr>
          <w:rFonts w:ascii="Calibri" w:hAnsi="Calibri" w:cs="Calibri"/>
          <w:color w:val="auto"/>
          <w:sz w:val="20"/>
          <w:szCs w:val="20"/>
        </w:rPr>
        <w:t xml:space="preserve"> – oznaczają </w:t>
      </w:r>
      <w:r w:rsidRPr="00BE30CC">
        <w:rPr>
          <w:rFonts w:ascii="Calibri" w:hAnsi="Calibri" w:cs="Calibri"/>
          <w:bCs/>
          <w:sz w:val="20"/>
          <w:szCs w:val="20"/>
        </w:rPr>
        <w:t xml:space="preserve">ustawę z dnia 11 września 2019 r. Prawo zamówień publicznych </w:t>
      </w:r>
      <w:r w:rsidRPr="00601B72">
        <w:rPr>
          <w:rFonts w:ascii="Calibri" w:hAnsi="Calibri" w:cs="Calibri"/>
          <w:bCs/>
          <w:color w:val="auto"/>
          <w:sz w:val="20"/>
          <w:szCs w:val="20"/>
        </w:rPr>
        <w:t xml:space="preserve">(t. jedn. Dz. U. </w:t>
      </w:r>
      <w:r>
        <w:rPr>
          <w:rFonts w:ascii="Calibri" w:hAnsi="Calibri" w:cs="Calibri"/>
          <w:bCs/>
          <w:color w:val="auto"/>
          <w:sz w:val="20"/>
          <w:szCs w:val="20"/>
        </w:rPr>
        <w:t>2023</w:t>
      </w:r>
      <w:r w:rsidRPr="00601B72">
        <w:rPr>
          <w:rFonts w:ascii="Calibri" w:hAnsi="Calibri" w:cs="Calibri"/>
          <w:bCs/>
          <w:color w:val="auto"/>
          <w:sz w:val="20"/>
          <w:szCs w:val="20"/>
        </w:rPr>
        <w:t xml:space="preserve">, </w:t>
      </w:r>
    </w:p>
    <w:p w:rsidR="003016FB" w:rsidRPr="00601B72" w:rsidRDefault="003016FB" w:rsidP="003016FB">
      <w:pPr>
        <w:pStyle w:val="Default"/>
        <w:ind w:left="567"/>
        <w:jc w:val="both"/>
        <w:rPr>
          <w:rFonts w:ascii="Calibri" w:hAnsi="Calibri" w:cs="Calibri"/>
          <w:color w:val="auto"/>
          <w:sz w:val="20"/>
          <w:szCs w:val="20"/>
        </w:rPr>
      </w:pPr>
      <w:r>
        <w:rPr>
          <w:rFonts w:ascii="Calibri" w:hAnsi="Calibri" w:cs="Calibri"/>
          <w:bCs/>
          <w:color w:val="auto"/>
          <w:sz w:val="20"/>
          <w:szCs w:val="20"/>
        </w:rPr>
        <w:t xml:space="preserve">                </w:t>
      </w:r>
      <w:r w:rsidRPr="00601B72">
        <w:rPr>
          <w:rFonts w:ascii="Calibri" w:hAnsi="Calibri" w:cs="Calibri"/>
          <w:bCs/>
          <w:color w:val="auto"/>
          <w:sz w:val="20"/>
          <w:szCs w:val="20"/>
        </w:rPr>
        <w:t>poz.</w:t>
      </w:r>
      <w:r>
        <w:rPr>
          <w:rFonts w:ascii="Calibri" w:hAnsi="Calibri" w:cs="Calibri"/>
          <w:bCs/>
          <w:color w:val="auto"/>
          <w:sz w:val="20"/>
          <w:szCs w:val="20"/>
        </w:rPr>
        <w:t xml:space="preserve"> 1605</w:t>
      </w:r>
      <w:r w:rsidRPr="00601B72">
        <w:rPr>
          <w:rFonts w:ascii="Calibri" w:hAnsi="Calibri" w:cs="Calibri"/>
          <w:color w:val="auto"/>
          <w:sz w:val="20"/>
          <w:szCs w:val="20"/>
        </w:rPr>
        <w:t>);</w:t>
      </w:r>
    </w:p>
    <w:p w:rsidR="003016FB" w:rsidRDefault="003016FB" w:rsidP="003016FB">
      <w:pPr>
        <w:pStyle w:val="Default"/>
        <w:ind w:left="567"/>
        <w:jc w:val="both"/>
        <w:rPr>
          <w:rFonts w:ascii="Calibri" w:hAnsi="Calibri" w:cs="Calibri"/>
          <w:color w:val="auto"/>
          <w:sz w:val="20"/>
          <w:szCs w:val="20"/>
        </w:rPr>
      </w:pPr>
      <w:r>
        <w:rPr>
          <w:rFonts w:ascii="Calibri" w:hAnsi="Calibri" w:cs="Calibri"/>
          <w:color w:val="auto"/>
          <w:sz w:val="20"/>
          <w:szCs w:val="20"/>
        </w:rPr>
        <w:t>2</w:t>
      </w:r>
      <w:r w:rsidRPr="00BE30CC">
        <w:rPr>
          <w:rFonts w:ascii="Calibri" w:hAnsi="Calibri" w:cs="Calibri"/>
          <w:color w:val="auto"/>
          <w:sz w:val="20"/>
          <w:szCs w:val="20"/>
        </w:rPr>
        <w:t xml:space="preserve">) SWZ – oznacza niniejszą specyfikację warunków zamówienia. </w:t>
      </w:r>
    </w:p>
    <w:p w:rsidR="003016FB" w:rsidRDefault="003016FB" w:rsidP="003016FB">
      <w:pPr>
        <w:pStyle w:val="Default"/>
        <w:ind w:left="567"/>
        <w:jc w:val="both"/>
        <w:rPr>
          <w:rFonts w:ascii="Calibri" w:hAnsi="Calibri" w:cs="Calibri"/>
          <w:color w:val="auto"/>
          <w:sz w:val="20"/>
          <w:szCs w:val="20"/>
        </w:rPr>
      </w:pPr>
    </w:p>
    <w:p w:rsidR="003016FB" w:rsidRPr="00BE30CC" w:rsidRDefault="003016FB" w:rsidP="003016FB">
      <w:pPr>
        <w:pStyle w:val="Default"/>
        <w:ind w:left="567"/>
        <w:jc w:val="both"/>
        <w:rPr>
          <w:rFonts w:ascii="Calibri" w:hAnsi="Calibri" w:cs="Calibri"/>
          <w:color w:val="auto"/>
          <w:sz w:val="20"/>
          <w:szCs w:val="20"/>
        </w:rPr>
      </w:pPr>
    </w:p>
    <w:p w:rsidR="003016FB" w:rsidRDefault="003016FB" w:rsidP="003016FB">
      <w:pPr>
        <w:spacing w:after="0" w:line="240" w:lineRule="auto"/>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3016FB" w:rsidRPr="005E2F04" w:rsidRDefault="003016FB" w:rsidP="003016FB">
      <w:pPr>
        <w:spacing w:after="0" w:line="240" w:lineRule="auto"/>
        <w:jc w:val="center"/>
        <w:rPr>
          <w:rFonts w:ascii="Calibri" w:hAnsi="Calibri" w:cs="Calibri"/>
          <w:b/>
          <w:color w:val="333333"/>
          <w:sz w:val="20"/>
          <w:szCs w:val="20"/>
        </w:rPr>
      </w:pPr>
    </w:p>
    <w:p w:rsidR="003016FB" w:rsidRPr="002161C0" w:rsidRDefault="003016FB" w:rsidP="008D1284">
      <w:pPr>
        <w:pStyle w:val="Akapitzlist"/>
        <w:numPr>
          <w:ilvl w:val="0"/>
          <w:numId w:val="20"/>
        </w:numPr>
        <w:spacing w:line="240" w:lineRule="auto"/>
        <w:ind w:left="426"/>
        <w:rPr>
          <w:rFonts w:ascii="Calibri" w:hAnsi="Calibri" w:cs="Calibri"/>
          <w:sz w:val="20"/>
          <w:szCs w:val="20"/>
          <w:lang w:eastAsia="en-US"/>
        </w:rPr>
      </w:pPr>
      <w:r w:rsidRPr="002161C0">
        <w:rPr>
          <w:rFonts w:ascii="Calibri" w:hAnsi="Calibri" w:cs="Calibri"/>
          <w:sz w:val="20"/>
          <w:szCs w:val="20"/>
          <w:lang w:eastAsia="en-US"/>
        </w:rPr>
        <w:t>Postępowanie prowadzone jest w trybie podstawowym z możliwością prowadzenia negocjacji art. 275</w:t>
      </w:r>
      <w:r>
        <w:rPr>
          <w:rFonts w:ascii="Calibri" w:hAnsi="Calibri" w:cs="Calibri"/>
          <w:sz w:val="20"/>
          <w:szCs w:val="20"/>
          <w:lang w:eastAsia="en-US"/>
        </w:rPr>
        <w:t xml:space="preserve">              </w:t>
      </w:r>
      <w:r w:rsidRPr="002161C0">
        <w:rPr>
          <w:rFonts w:ascii="Calibri" w:hAnsi="Calibri" w:cs="Calibri"/>
          <w:sz w:val="20"/>
          <w:szCs w:val="20"/>
          <w:lang w:eastAsia="en-US"/>
        </w:rPr>
        <w:t xml:space="preserve"> pkt 2</w:t>
      </w:r>
      <w:r>
        <w:rPr>
          <w:rFonts w:ascii="Calibri" w:hAnsi="Calibri" w:cs="Calibri"/>
          <w:sz w:val="20"/>
          <w:szCs w:val="20"/>
          <w:lang w:eastAsia="en-US"/>
        </w:rPr>
        <w:t>)</w:t>
      </w:r>
      <w:r w:rsidRPr="002161C0">
        <w:rPr>
          <w:rFonts w:ascii="Calibri" w:hAnsi="Calibri" w:cs="Calibri"/>
          <w:sz w:val="20"/>
          <w:szCs w:val="20"/>
          <w:lang w:eastAsia="en-US"/>
        </w:rPr>
        <w:t xml:space="preserve"> ustawy Pzp. Wartość zamówienia poniżej progów unijnych określonych na postawie art. 3 ustawy Pzp.</w:t>
      </w:r>
    </w:p>
    <w:p w:rsidR="003016FB" w:rsidRPr="004753C1" w:rsidRDefault="003016FB" w:rsidP="008D1284">
      <w:pPr>
        <w:pStyle w:val="Akapitzlist"/>
        <w:numPr>
          <w:ilvl w:val="0"/>
          <w:numId w:val="20"/>
        </w:numPr>
        <w:ind w:left="426"/>
        <w:rPr>
          <w:rFonts w:ascii="Calibri" w:hAnsi="Calibri" w:cs="Calibri"/>
          <w:sz w:val="20"/>
          <w:szCs w:val="20"/>
          <w:lang w:eastAsia="en-US"/>
        </w:rPr>
      </w:pPr>
      <w:r w:rsidRPr="004753C1">
        <w:rPr>
          <w:rFonts w:ascii="Calibri" w:hAnsi="Calibri" w:cs="Calibri"/>
          <w:sz w:val="20"/>
          <w:szCs w:val="20"/>
        </w:rPr>
        <w:t>Negocjacje treści ofert:</w:t>
      </w:r>
    </w:p>
    <w:p w:rsidR="003016FB" w:rsidRPr="004753C1" w:rsidRDefault="003016FB" w:rsidP="008D1284">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nie mogą prowadzić do zmiany treści SWZ;</w:t>
      </w:r>
    </w:p>
    <w:p w:rsidR="003016FB" w:rsidRPr="004753C1" w:rsidRDefault="003016FB" w:rsidP="008D1284">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dotyczą wyłącznie tych elementów treści ofert, które podlegają ocenie w ramach kryteriów oceny ofert;</w:t>
      </w:r>
    </w:p>
    <w:p w:rsidR="003016FB" w:rsidRPr="004753C1" w:rsidRDefault="003016FB" w:rsidP="008D1284">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mają charakter poufny.</w:t>
      </w:r>
    </w:p>
    <w:p w:rsidR="003016FB" w:rsidRPr="004753C1" w:rsidRDefault="003016FB" w:rsidP="008D1284">
      <w:pPr>
        <w:pStyle w:val="Akapitzlist"/>
        <w:numPr>
          <w:ilvl w:val="0"/>
          <w:numId w:val="22"/>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skorzystania przez Zamawiającego z możliwości prowadzenia negocjacji:</w:t>
      </w:r>
    </w:p>
    <w:p w:rsidR="003016FB" w:rsidRPr="004753C1" w:rsidRDefault="003016FB" w:rsidP="008D1284">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lastRenderedPageBreak/>
        <w:t>może on zaprosić jednocześnie Wykonawców do negocjacji ofert złożonych w odpowiedzi na ogłoszenie o zamówieniu, jeżeli nie podlegały one odrzuceniu (przy czym Wykonawcy nie mają obowiązku uczestniczenia w negocjacjach);</w:t>
      </w:r>
    </w:p>
    <w:p w:rsidR="003016FB" w:rsidRPr="004753C1" w:rsidRDefault="003016FB" w:rsidP="008D1284">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t>w zaproszeniu do negocjacji wskazuje miejsce, termin i sposób prowadzenia negocjacji, a także kryteria oceny ofert, w ramach których będą prowadzone negocjacje w celu ulepszenia treści ofert;</w:t>
      </w:r>
    </w:p>
    <w:p w:rsidR="003016FB" w:rsidRPr="004753C1" w:rsidRDefault="003016FB" w:rsidP="008D1284">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Wykonawca może złożyć ofertę dodatkową, która zawiera nowe propozycje w zakresie treści oferty      podlegających ocenie w ramach  kryteriów oceny ofert wskazanych przez Zamawiającego w zaproszeniu do      negocjacji.</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nie może być mniej korzystna w żadnym z kryteriów oceny ofert wskazanych w      zaproszeniu do negocjacji niż oferta złożona w odpowiedzi na ogłoszenie o zamówieniu.</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przestaje wiązać Wykonawcę w zakresie, w jakim złoży on ofertę dodatkową zawierającą     korzystniejsze propozycje w ramach każdego z kryteriów oceny ofert wskazanych w zaproszeniu do     negocjacji.</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która jest mniej korzystna w którymkolwiek z kryteriów oceny ofert wskazanych w      zaproszeniu do negocjacji niż oferta złożona w odpowiedzi na ogłoszenie o zamówieniu, podlega odrzuceniu.</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Zamawiający nie przewiduje możliwości ograniczenia liczby wykonawców, których zaprosi do negocjacji ofert.</w:t>
      </w:r>
    </w:p>
    <w:p w:rsidR="003016FB" w:rsidRPr="004753C1" w:rsidRDefault="003016FB" w:rsidP="008D1284">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gdy Zamawiający nie prowadzi negocjacji, dokonuje wyboru najkorzystniejszej oferty spośród   niepodlegających odrzuceniu ofert złożonych w odpowiedzi na ogłoszenie o zamówieniu.</w:t>
      </w:r>
    </w:p>
    <w:p w:rsidR="003016FB" w:rsidRDefault="003016FB" w:rsidP="003016FB">
      <w:pPr>
        <w:pStyle w:val="Akapitzlist"/>
        <w:autoSpaceDE w:val="0"/>
        <w:autoSpaceDN w:val="0"/>
        <w:adjustRightInd w:val="0"/>
        <w:ind w:left="426"/>
        <w:rPr>
          <w:rFonts w:ascii="Calibri" w:hAnsi="Calibri" w:cs="Calibri"/>
          <w:sz w:val="20"/>
          <w:szCs w:val="20"/>
        </w:rPr>
      </w:pPr>
    </w:p>
    <w:p w:rsidR="003016FB" w:rsidRPr="004753C1" w:rsidRDefault="003016FB" w:rsidP="003016FB">
      <w:pPr>
        <w:pStyle w:val="Akapitzlist"/>
        <w:autoSpaceDE w:val="0"/>
        <w:autoSpaceDN w:val="0"/>
        <w:adjustRightInd w:val="0"/>
        <w:ind w:left="426"/>
        <w:rPr>
          <w:rFonts w:ascii="Calibri" w:hAnsi="Calibri" w:cs="Calibri"/>
          <w:sz w:val="20"/>
          <w:szCs w:val="20"/>
        </w:rPr>
      </w:pPr>
    </w:p>
    <w:p w:rsidR="003016FB" w:rsidRDefault="003016FB" w:rsidP="003016FB">
      <w:pPr>
        <w:spacing w:after="0" w:line="240" w:lineRule="auto"/>
        <w:jc w:val="center"/>
        <w:rPr>
          <w:rFonts w:ascii="Calibri" w:hAnsi="Calibri" w:cs="Calibri"/>
          <w:b/>
          <w:sz w:val="20"/>
          <w:szCs w:val="20"/>
        </w:rPr>
      </w:pPr>
      <w:r w:rsidRPr="002161C0">
        <w:rPr>
          <w:rFonts w:ascii="Calibri" w:hAnsi="Calibri" w:cs="Calibri"/>
          <w:b/>
          <w:sz w:val="20"/>
          <w:szCs w:val="20"/>
          <w:highlight w:val="cyan"/>
        </w:rPr>
        <w:t>Rozdział III. Wykonawcy/podwykonawcy/podmioty trzecie udostępniające wykonawcy swój potencjał</w:t>
      </w:r>
    </w:p>
    <w:p w:rsidR="003016FB" w:rsidRDefault="003016FB" w:rsidP="003016FB">
      <w:pPr>
        <w:spacing w:after="0" w:line="240" w:lineRule="auto"/>
        <w:jc w:val="center"/>
        <w:rPr>
          <w:rFonts w:ascii="Calibri" w:hAnsi="Calibri" w:cs="Calibri"/>
          <w:b/>
          <w:sz w:val="20"/>
          <w:szCs w:val="20"/>
        </w:rPr>
      </w:pPr>
    </w:p>
    <w:p w:rsidR="003016FB" w:rsidRDefault="003016FB" w:rsidP="008D1284">
      <w:pPr>
        <w:pStyle w:val="Akapitzlist"/>
        <w:numPr>
          <w:ilvl w:val="0"/>
          <w:numId w:val="29"/>
        </w:numPr>
        <w:spacing w:line="240" w:lineRule="auto"/>
        <w:ind w:left="426"/>
        <w:rPr>
          <w:rFonts w:ascii="Calibri" w:hAnsi="Calibri" w:cs="Calibri"/>
          <w:sz w:val="20"/>
          <w:szCs w:val="20"/>
        </w:rPr>
      </w:pPr>
      <w:r w:rsidRPr="00484F6A">
        <w:rPr>
          <w:rFonts w:ascii="Calibri" w:hAnsi="Calibri" w:cs="Calibri"/>
          <w:sz w:val="20"/>
          <w:szCs w:val="20"/>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3016FB" w:rsidRPr="00484F6A" w:rsidRDefault="003016FB" w:rsidP="008D1284">
      <w:pPr>
        <w:pStyle w:val="Akapitzlist"/>
        <w:numPr>
          <w:ilvl w:val="0"/>
          <w:numId w:val="29"/>
        </w:numPr>
        <w:spacing w:line="240" w:lineRule="auto"/>
        <w:ind w:left="426"/>
        <w:rPr>
          <w:rFonts w:ascii="Calibri" w:hAnsi="Calibri" w:cs="Calibri"/>
          <w:sz w:val="20"/>
          <w:szCs w:val="20"/>
        </w:rPr>
      </w:pPr>
      <w:r w:rsidRPr="00484F6A">
        <w:rPr>
          <w:rFonts w:ascii="Calibri" w:hAnsi="Calibri" w:cs="Calibri"/>
          <w:sz w:val="20"/>
          <w:szCs w:val="20"/>
        </w:rPr>
        <w:t xml:space="preserve"> Zamówienie może zostać udzielone wykonawcy, który:</w:t>
      </w:r>
    </w:p>
    <w:p w:rsidR="002520C3" w:rsidRPr="002520C3" w:rsidRDefault="002520C3" w:rsidP="008D1284">
      <w:pPr>
        <w:pStyle w:val="Akapitzlist"/>
        <w:numPr>
          <w:ilvl w:val="0"/>
          <w:numId w:val="30"/>
        </w:numPr>
        <w:tabs>
          <w:tab w:val="left" w:pos="1260"/>
        </w:tabs>
        <w:autoSpaceDE w:val="0"/>
        <w:autoSpaceDN w:val="0"/>
        <w:spacing w:line="240" w:lineRule="auto"/>
        <w:rPr>
          <w:rFonts w:ascii="Calibri" w:hAnsi="Calibri" w:cs="Calibri"/>
          <w:i/>
          <w:sz w:val="20"/>
          <w:szCs w:val="20"/>
          <w:u w:val="single"/>
        </w:rPr>
      </w:pPr>
      <w:r w:rsidRPr="002520C3">
        <w:rPr>
          <w:rFonts w:ascii="Calibri" w:hAnsi="Calibri" w:cs="Calibri"/>
          <w:color w:val="000000"/>
          <w:sz w:val="20"/>
          <w:szCs w:val="20"/>
        </w:rPr>
        <w:t xml:space="preserve">spełnia warunki udziału w postępowaniu </w:t>
      </w:r>
    </w:p>
    <w:p w:rsidR="003016FB" w:rsidRPr="00484F6A" w:rsidRDefault="003016FB" w:rsidP="008D1284">
      <w:pPr>
        <w:pStyle w:val="Akapitzlist"/>
        <w:numPr>
          <w:ilvl w:val="0"/>
          <w:numId w:val="30"/>
        </w:numPr>
        <w:tabs>
          <w:tab w:val="left" w:pos="1260"/>
        </w:tabs>
        <w:autoSpaceDE w:val="0"/>
        <w:autoSpaceDN w:val="0"/>
        <w:spacing w:line="240" w:lineRule="auto"/>
        <w:rPr>
          <w:rFonts w:ascii="Calibri" w:hAnsi="Calibri" w:cs="Calibri"/>
          <w:i/>
          <w:color w:val="000000"/>
          <w:sz w:val="20"/>
          <w:szCs w:val="20"/>
        </w:rPr>
      </w:pPr>
      <w:r w:rsidRPr="00484F6A">
        <w:rPr>
          <w:rFonts w:ascii="Calibri" w:hAnsi="Calibri" w:cs="Calibri"/>
          <w:sz w:val="20"/>
          <w:szCs w:val="20"/>
        </w:rPr>
        <w:t xml:space="preserve">nie podlega wykluczeniu na podstawie art. 108 ust. 1 ustawy Pzp, </w:t>
      </w:r>
    </w:p>
    <w:p w:rsidR="003016FB" w:rsidRPr="000221CF" w:rsidRDefault="003016FB" w:rsidP="008D1284">
      <w:pPr>
        <w:pStyle w:val="Akapitzlist"/>
        <w:numPr>
          <w:ilvl w:val="0"/>
          <w:numId w:val="30"/>
        </w:numPr>
        <w:tabs>
          <w:tab w:val="left" w:pos="1260"/>
        </w:tabs>
        <w:autoSpaceDE w:val="0"/>
        <w:autoSpaceDN w:val="0"/>
        <w:spacing w:line="240" w:lineRule="auto"/>
        <w:rPr>
          <w:rFonts w:ascii="Calibri" w:hAnsi="Calibri" w:cs="Calibri"/>
          <w:i/>
          <w:sz w:val="20"/>
          <w:szCs w:val="20"/>
          <w:u w:val="single"/>
        </w:rPr>
      </w:pPr>
      <w:r w:rsidRPr="00B54268">
        <w:rPr>
          <w:rFonts w:ascii="Calibri" w:hAnsi="Calibri" w:cs="Calibri"/>
          <w:color w:val="000000"/>
          <w:sz w:val="20"/>
          <w:szCs w:val="20"/>
        </w:rPr>
        <w:t xml:space="preserve">nie podlega wykluczeniu na podstawie art. 7 ust. 1 ustawy z dnia 13 kwietnia 2022 roku - </w:t>
      </w:r>
      <w:r w:rsidR="00C03FBC">
        <w:rPr>
          <w:rFonts w:ascii="Calibri" w:hAnsi="Calibri" w:cs="Calibri"/>
          <w:color w:val="000000"/>
          <w:sz w:val="20"/>
          <w:szCs w:val="20"/>
        </w:rPr>
        <w:t xml:space="preserve">                                </w:t>
      </w:r>
      <w:r w:rsidRPr="00B54268">
        <w:rPr>
          <w:rFonts w:ascii="Calibri" w:hAnsi="Calibri" w:cs="Calibri"/>
          <w:i/>
          <w:color w:val="000000"/>
          <w:sz w:val="20"/>
          <w:szCs w:val="20"/>
        </w:rPr>
        <w:t xml:space="preserve">o szczególnych rozwiązaniach w zakresie przeciwdziałania wspieraniu agresji na Ukrainę oraz służących ochronie  bezpieczeństwa narodowego, </w:t>
      </w:r>
    </w:p>
    <w:p w:rsidR="003016FB" w:rsidRPr="00B54268" w:rsidRDefault="003016FB" w:rsidP="008D1284">
      <w:pPr>
        <w:pStyle w:val="Akapitzlist"/>
        <w:numPr>
          <w:ilvl w:val="0"/>
          <w:numId w:val="30"/>
        </w:numPr>
        <w:tabs>
          <w:tab w:val="left" w:pos="1260"/>
        </w:tabs>
        <w:autoSpaceDE w:val="0"/>
        <w:autoSpaceDN w:val="0"/>
        <w:spacing w:line="240" w:lineRule="auto"/>
        <w:rPr>
          <w:rFonts w:ascii="Calibri" w:hAnsi="Calibri" w:cs="Calibri"/>
          <w:i/>
          <w:sz w:val="20"/>
          <w:szCs w:val="20"/>
          <w:u w:val="single"/>
        </w:rPr>
      </w:pPr>
      <w:r w:rsidRPr="00B54268">
        <w:rPr>
          <w:rFonts w:ascii="Calibri" w:hAnsi="Calibri" w:cs="Calibri"/>
          <w:sz w:val="20"/>
          <w:szCs w:val="20"/>
        </w:rPr>
        <w:t>złożył ofertę niepodlegającą odrzuceniu na podstawie art. 226 ust. 1 ustawy Pzp.</w:t>
      </w:r>
    </w:p>
    <w:p w:rsidR="003016FB" w:rsidRPr="0005253D" w:rsidRDefault="003016FB" w:rsidP="003016FB">
      <w:pPr>
        <w:spacing w:after="0" w:line="240" w:lineRule="auto"/>
        <w:ind w:left="360" w:hanging="540"/>
        <w:contextualSpacing/>
        <w:jc w:val="both"/>
        <w:rPr>
          <w:rFonts w:ascii="Calibri" w:hAnsi="Calibri" w:cs="Calibri"/>
          <w:sz w:val="16"/>
          <w:szCs w:val="16"/>
        </w:rPr>
      </w:pPr>
    </w:p>
    <w:p w:rsidR="003016FB" w:rsidRPr="00B54268" w:rsidRDefault="003016FB" w:rsidP="008D1284">
      <w:pPr>
        <w:pStyle w:val="Akapitzlist"/>
        <w:numPr>
          <w:ilvl w:val="0"/>
          <w:numId w:val="29"/>
        </w:numPr>
        <w:spacing w:line="240" w:lineRule="auto"/>
        <w:ind w:left="426"/>
        <w:rPr>
          <w:rFonts w:ascii="Calibri" w:hAnsi="Calibri" w:cs="Calibri"/>
          <w:b/>
          <w:bCs/>
          <w:sz w:val="20"/>
          <w:szCs w:val="20"/>
        </w:rPr>
      </w:pPr>
      <w:r w:rsidRPr="00B54268">
        <w:rPr>
          <w:rFonts w:ascii="Calibri" w:hAnsi="Calibri" w:cs="Calibri"/>
          <w:b/>
          <w:sz w:val="20"/>
          <w:szCs w:val="20"/>
        </w:rPr>
        <w:t>Wykonawcy</w:t>
      </w:r>
      <w:r>
        <w:rPr>
          <w:rFonts w:ascii="Calibri" w:hAnsi="Calibri" w:cs="Calibri"/>
          <w:b/>
          <w:sz w:val="20"/>
          <w:szCs w:val="20"/>
        </w:rPr>
        <w:t xml:space="preserve"> </w:t>
      </w:r>
      <w:r w:rsidRPr="00B54268">
        <w:rPr>
          <w:rFonts w:ascii="Calibri" w:hAnsi="Calibri" w:cs="Calibri"/>
          <w:b/>
          <w:sz w:val="20"/>
          <w:szCs w:val="20"/>
        </w:rPr>
        <w:t>mogą wspólnie ubiegać się o udzielenie zamówienia</w:t>
      </w:r>
      <w:r w:rsidRPr="00B54268">
        <w:rPr>
          <w:rFonts w:ascii="Calibri" w:hAnsi="Calibri" w:cs="Calibri"/>
          <w:sz w:val="20"/>
          <w:szCs w:val="20"/>
        </w:rPr>
        <w:t>. W takim przypadku:</w:t>
      </w:r>
    </w:p>
    <w:p w:rsidR="003016FB" w:rsidRPr="00517A87" w:rsidRDefault="003016FB" w:rsidP="008D1284">
      <w:pPr>
        <w:pStyle w:val="Akapitzlist"/>
        <w:numPr>
          <w:ilvl w:val="0"/>
          <w:numId w:val="71"/>
        </w:numPr>
        <w:autoSpaceDE w:val="0"/>
        <w:autoSpaceDN w:val="0"/>
        <w:spacing w:line="240" w:lineRule="auto"/>
        <w:rPr>
          <w:rFonts w:ascii="Calibri" w:hAnsi="Calibri" w:cs="Calibri"/>
          <w:sz w:val="20"/>
          <w:szCs w:val="20"/>
        </w:rPr>
      </w:pPr>
      <w:r w:rsidRPr="00517A87">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517A87" w:rsidRPr="001E0603" w:rsidRDefault="00517A87" w:rsidP="008D1284">
      <w:pPr>
        <w:pStyle w:val="Akapitzlist"/>
        <w:numPr>
          <w:ilvl w:val="0"/>
          <w:numId w:val="71"/>
        </w:numPr>
        <w:autoSpaceDE w:val="0"/>
        <w:autoSpaceDN w:val="0"/>
        <w:rPr>
          <w:rFonts w:ascii="Calibri" w:hAnsi="Calibri" w:cs="Calibri"/>
          <w:sz w:val="20"/>
          <w:szCs w:val="20"/>
        </w:rPr>
      </w:pPr>
      <w:r w:rsidRPr="001E0603">
        <w:rPr>
          <w:rFonts w:ascii="Calibri" w:hAnsi="Calibri" w:cs="Calibri"/>
          <w:sz w:val="20"/>
          <w:szCs w:val="20"/>
        </w:rPr>
        <w:t xml:space="preserve">W przypadku wspólnego ubiegania się o zamówienie przez Wykonawców, oświadczenie,  stanowiące załącznik  nr 3 do SWZ, składa każdy z Wykonawców wspólnie ubiegających  się o zamówienie. </w:t>
      </w:r>
    </w:p>
    <w:p w:rsidR="00517A87" w:rsidRPr="001E0603" w:rsidRDefault="00517A87" w:rsidP="00517A87">
      <w:pPr>
        <w:autoSpaceDE w:val="0"/>
        <w:autoSpaceDN w:val="0"/>
        <w:spacing w:after="0" w:line="240" w:lineRule="auto"/>
        <w:ind w:left="851"/>
        <w:jc w:val="both"/>
        <w:rPr>
          <w:rFonts w:ascii="Calibri" w:hAnsi="Calibri" w:cs="Calibri"/>
          <w:sz w:val="20"/>
          <w:szCs w:val="20"/>
        </w:rPr>
      </w:pPr>
      <w:r w:rsidRPr="001E0603">
        <w:rPr>
          <w:rFonts w:ascii="Calibri" w:hAnsi="Calibri" w:cs="Calibri"/>
          <w:sz w:val="20"/>
          <w:szCs w:val="20"/>
        </w:rPr>
        <w:t>Dokument ten potwierdza spełnienie warunków udziału w postępowaniu oraz brak podstaw wykluczenia w zakresie, w którym każdy z wykonawców wykazuje spełnienie warunków udziału w postępowaniu oraz brak   podstaw do wykluczenia.</w:t>
      </w:r>
    </w:p>
    <w:p w:rsidR="00517A87" w:rsidRDefault="00517A87" w:rsidP="008D1284">
      <w:pPr>
        <w:pStyle w:val="Akapitzlist"/>
        <w:numPr>
          <w:ilvl w:val="0"/>
          <w:numId w:val="71"/>
        </w:numPr>
        <w:autoSpaceDE w:val="0"/>
        <w:autoSpaceDN w:val="0"/>
        <w:spacing w:line="240" w:lineRule="auto"/>
        <w:rPr>
          <w:rFonts w:ascii="Calibri" w:hAnsi="Calibri" w:cs="Calibri"/>
          <w:sz w:val="20"/>
          <w:szCs w:val="20"/>
        </w:rPr>
      </w:pPr>
      <w:r w:rsidRPr="005A0C3A">
        <w:rPr>
          <w:rFonts w:ascii="Calibri" w:hAnsi="Calibri" w:cs="Calibri"/>
          <w:sz w:val="20"/>
          <w:szCs w:val="20"/>
        </w:rPr>
        <w:t xml:space="preserve">Pozostałe wymogi, dotyczące składania oferty przez Wykonawców </w:t>
      </w:r>
      <w:r w:rsidRPr="003D677C">
        <w:rPr>
          <w:rFonts w:ascii="Calibri" w:hAnsi="Calibri" w:cs="Calibri"/>
          <w:sz w:val="20"/>
          <w:szCs w:val="20"/>
        </w:rPr>
        <w:t>wspólnie</w:t>
      </w:r>
      <w:r w:rsidRPr="005A0C3A">
        <w:rPr>
          <w:rFonts w:ascii="Calibri" w:hAnsi="Calibri" w:cs="Calibri"/>
          <w:sz w:val="20"/>
          <w:szCs w:val="20"/>
        </w:rPr>
        <w:t xml:space="preserve"> ubiegających się o udzielenie  zamówienia zawarte są w </w:t>
      </w:r>
      <w:r w:rsidRPr="001166B9">
        <w:rPr>
          <w:rFonts w:ascii="Calibri" w:hAnsi="Calibri" w:cs="Calibri"/>
          <w:sz w:val="20"/>
          <w:szCs w:val="20"/>
        </w:rPr>
        <w:t>Rozdziale XI. pkt. A</w:t>
      </w:r>
      <w:r w:rsidRPr="005A0C3A">
        <w:rPr>
          <w:rFonts w:ascii="Calibri" w:hAnsi="Calibri" w:cs="Calibri"/>
          <w:sz w:val="20"/>
          <w:szCs w:val="20"/>
        </w:rPr>
        <w:t xml:space="preserve"> niniejszej SWZ.</w:t>
      </w:r>
    </w:p>
    <w:p w:rsidR="00517A87" w:rsidRPr="005A0C3A" w:rsidRDefault="00517A87" w:rsidP="008D1284">
      <w:pPr>
        <w:pStyle w:val="Akapitzlist"/>
        <w:numPr>
          <w:ilvl w:val="0"/>
          <w:numId w:val="71"/>
        </w:numPr>
        <w:autoSpaceDE w:val="0"/>
        <w:autoSpaceDN w:val="0"/>
        <w:rPr>
          <w:rFonts w:ascii="Calibri" w:hAnsi="Calibri" w:cs="Calibri"/>
          <w:sz w:val="20"/>
          <w:szCs w:val="20"/>
        </w:rPr>
      </w:pPr>
      <w:r w:rsidRPr="005A0C3A">
        <w:rPr>
          <w:rFonts w:ascii="Calibri" w:hAnsi="Calibri" w:cs="Calibri"/>
          <w:sz w:val="20"/>
          <w:szCs w:val="20"/>
        </w:rPr>
        <w:t>Rozdział XX SWZ, w szczególności pkt 2 – wskazuje formalności, jakie muszą być dopełnione po wyborze oferty przez Wykonawców wspólnie ubiegających się o udzielenie zamówienia, w celu zawarcia umowy w sprawie zamówienia publicznego.</w:t>
      </w:r>
    </w:p>
    <w:p w:rsidR="003016FB" w:rsidRPr="0005253D" w:rsidRDefault="003016FB" w:rsidP="003016FB">
      <w:pPr>
        <w:autoSpaceDE w:val="0"/>
        <w:autoSpaceDN w:val="0"/>
        <w:spacing w:after="0" w:line="240" w:lineRule="auto"/>
        <w:rPr>
          <w:rFonts w:ascii="Calibri" w:hAnsi="Calibri" w:cs="Calibri"/>
          <w:bCs/>
          <w:i/>
          <w:color w:val="C00000"/>
          <w:sz w:val="16"/>
          <w:szCs w:val="16"/>
        </w:rPr>
      </w:pPr>
    </w:p>
    <w:p w:rsidR="003016FB" w:rsidRPr="008B0C27" w:rsidRDefault="003016FB" w:rsidP="008D1284">
      <w:pPr>
        <w:pStyle w:val="Akapitzlist"/>
        <w:numPr>
          <w:ilvl w:val="0"/>
          <w:numId w:val="29"/>
        </w:numPr>
        <w:spacing w:line="240" w:lineRule="auto"/>
        <w:ind w:left="426"/>
        <w:rPr>
          <w:rFonts w:ascii="Calibri" w:hAnsi="Calibri" w:cs="Calibri"/>
          <w:b/>
          <w:sz w:val="20"/>
          <w:szCs w:val="20"/>
        </w:rPr>
      </w:pPr>
      <w:r w:rsidRPr="008B0C27">
        <w:rPr>
          <w:rFonts w:ascii="Calibri" w:hAnsi="Calibri" w:cs="Calibri"/>
          <w:b/>
          <w:sz w:val="20"/>
          <w:szCs w:val="20"/>
        </w:rPr>
        <w:t>Podwykonawstwo</w:t>
      </w:r>
    </w:p>
    <w:p w:rsidR="003016FB" w:rsidRDefault="003016FB" w:rsidP="008D1284">
      <w:pPr>
        <w:pStyle w:val="Akapitzlist"/>
        <w:numPr>
          <w:ilvl w:val="1"/>
          <w:numId w:val="31"/>
        </w:numPr>
        <w:spacing w:line="240" w:lineRule="auto"/>
        <w:ind w:left="993"/>
        <w:rPr>
          <w:rFonts w:ascii="Calibri" w:hAnsi="Calibri" w:cs="Calibri"/>
          <w:sz w:val="20"/>
          <w:szCs w:val="20"/>
        </w:rPr>
      </w:pPr>
      <w:r w:rsidRPr="008B0C27">
        <w:rPr>
          <w:rFonts w:ascii="Calibri" w:hAnsi="Calibri" w:cs="Calibri"/>
          <w:sz w:val="20"/>
          <w:szCs w:val="20"/>
        </w:rPr>
        <w:t xml:space="preserve">Wykonawca może powierzyć wykonanie części zamówienia podwykonawcy (podwykonawcom). </w:t>
      </w:r>
    </w:p>
    <w:p w:rsidR="003016FB" w:rsidRDefault="003016FB" w:rsidP="008D1284">
      <w:pPr>
        <w:pStyle w:val="Akapitzlist"/>
        <w:numPr>
          <w:ilvl w:val="1"/>
          <w:numId w:val="31"/>
        </w:numPr>
        <w:spacing w:line="240" w:lineRule="auto"/>
        <w:ind w:left="993"/>
        <w:rPr>
          <w:rFonts w:ascii="Calibri" w:hAnsi="Calibri" w:cs="Calibri"/>
          <w:sz w:val="20"/>
          <w:szCs w:val="20"/>
        </w:rPr>
      </w:pPr>
      <w:r w:rsidRPr="008B0C27">
        <w:rPr>
          <w:rFonts w:ascii="Calibri" w:hAnsi="Calibri" w:cs="Calibri"/>
          <w:sz w:val="20"/>
          <w:szCs w:val="20"/>
        </w:rPr>
        <w:lastRenderedPageBreak/>
        <w:t xml:space="preserve">Zamawiający </w:t>
      </w:r>
      <w:r w:rsidRPr="008B0C27">
        <w:rPr>
          <w:rFonts w:ascii="Calibri" w:hAnsi="Calibri" w:cs="Calibri"/>
          <w:b/>
          <w:sz w:val="20"/>
          <w:szCs w:val="20"/>
        </w:rPr>
        <w:t>nie zastrzega</w:t>
      </w:r>
      <w:r w:rsidRPr="008B0C27">
        <w:rPr>
          <w:rFonts w:ascii="Calibri" w:hAnsi="Calibri" w:cs="Calibri"/>
          <w:sz w:val="20"/>
          <w:szCs w:val="20"/>
        </w:rPr>
        <w:t xml:space="preserve"> obowiązku osobistego wykonania przez Wykonawcę kluczowych części zamówienia.</w:t>
      </w:r>
    </w:p>
    <w:p w:rsidR="003016FB" w:rsidRDefault="003016FB" w:rsidP="008D1284">
      <w:pPr>
        <w:pStyle w:val="Akapitzlist"/>
        <w:numPr>
          <w:ilvl w:val="1"/>
          <w:numId w:val="31"/>
        </w:numPr>
        <w:spacing w:line="240" w:lineRule="auto"/>
        <w:ind w:left="993"/>
        <w:rPr>
          <w:rFonts w:ascii="Calibri" w:hAnsi="Calibri" w:cs="Calibri"/>
          <w:sz w:val="20"/>
          <w:szCs w:val="20"/>
        </w:rPr>
      </w:pPr>
      <w:r w:rsidRPr="00620814">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 Należy w tym celu wypełnić odpowiednio punkt formularza ofertowego, stanowiącego załącznik nr 1 do SWZ. W przypadku, gdy Wykonawca nie zamierza wykonywać zamówienia przy udziale podwykonawców, należy wpisać w formularzu „nie dotyczy” lub inne podobne sformułowanie.</w:t>
      </w:r>
    </w:p>
    <w:p w:rsidR="003016FB" w:rsidRDefault="003016FB" w:rsidP="008D1284">
      <w:pPr>
        <w:pStyle w:val="Akapitzlist"/>
        <w:numPr>
          <w:ilvl w:val="1"/>
          <w:numId w:val="31"/>
        </w:numPr>
        <w:autoSpaceDE w:val="0"/>
        <w:autoSpaceDN w:val="0"/>
        <w:adjustRightInd w:val="0"/>
        <w:spacing w:line="240" w:lineRule="auto"/>
        <w:ind w:left="993"/>
        <w:rPr>
          <w:rFonts w:ascii="Calibri" w:hAnsi="Calibri" w:cs="Calibri"/>
          <w:color w:val="00000A"/>
          <w:sz w:val="20"/>
          <w:szCs w:val="20"/>
        </w:rPr>
      </w:pPr>
      <w:r w:rsidRPr="00620814">
        <w:rPr>
          <w:rFonts w:ascii="Calibri" w:hAnsi="Calibri" w:cs="Calibri"/>
          <w:color w:val="00000A"/>
          <w:sz w:val="20"/>
          <w:szCs w:val="20"/>
        </w:rPr>
        <w:t>Zamawiający żąda, aby przed przystąpieniem do wykonania zamówienia Wykonawca podał nazwy, dane kontaktowe oraz</w:t>
      </w:r>
      <w:r>
        <w:rPr>
          <w:rFonts w:ascii="Calibri" w:hAnsi="Calibri" w:cs="Calibri"/>
          <w:color w:val="00000A"/>
          <w:sz w:val="20"/>
          <w:szCs w:val="20"/>
        </w:rPr>
        <w:t xml:space="preserve"> </w:t>
      </w:r>
      <w:r w:rsidRPr="00620814">
        <w:rPr>
          <w:rFonts w:ascii="Calibri" w:hAnsi="Calibri" w:cs="Calibri"/>
          <w:color w:val="00000A"/>
          <w:sz w:val="20"/>
          <w:szCs w:val="20"/>
        </w:rPr>
        <w:t>przedstawicieli podwykonawców zaangażowanych w wykonanie zamówienia (jeżeli są już znani). Wykonawca zobowiązany</w:t>
      </w:r>
      <w:r>
        <w:rPr>
          <w:rFonts w:ascii="Calibri" w:hAnsi="Calibri" w:cs="Calibri"/>
          <w:color w:val="00000A"/>
          <w:sz w:val="20"/>
          <w:szCs w:val="20"/>
        </w:rPr>
        <w:t xml:space="preserve"> </w:t>
      </w:r>
      <w:r w:rsidRPr="00620814">
        <w:rPr>
          <w:rFonts w:ascii="Calibri" w:hAnsi="Calibri" w:cs="Calibri"/>
          <w:color w:val="00000A"/>
          <w:sz w:val="20"/>
          <w:szCs w:val="20"/>
        </w:rPr>
        <w:t>jest do zawiadomienia Zamawiającego o wszelkich zmianach w odniesieniu do informacji, o których mowa w zdaniu</w:t>
      </w:r>
      <w:r>
        <w:rPr>
          <w:rFonts w:ascii="Calibri" w:hAnsi="Calibri" w:cs="Calibri"/>
          <w:color w:val="00000A"/>
          <w:sz w:val="20"/>
          <w:szCs w:val="20"/>
        </w:rPr>
        <w:t xml:space="preserve"> </w:t>
      </w:r>
      <w:r w:rsidRPr="00620814">
        <w:rPr>
          <w:rFonts w:ascii="Calibri" w:hAnsi="Calibri" w:cs="Calibri"/>
          <w:color w:val="00000A"/>
          <w:sz w:val="20"/>
          <w:szCs w:val="20"/>
        </w:rPr>
        <w:t>pierwszym, w trakcie realizacji zamówienia, a także przekazuje wymagane informacje na temat nowych podwykonawców,</w:t>
      </w:r>
      <w:r>
        <w:rPr>
          <w:rFonts w:ascii="Calibri" w:hAnsi="Calibri" w:cs="Calibri"/>
          <w:color w:val="00000A"/>
          <w:sz w:val="20"/>
          <w:szCs w:val="20"/>
        </w:rPr>
        <w:t xml:space="preserve"> </w:t>
      </w:r>
      <w:r w:rsidRPr="00620814">
        <w:rPr>
          <w:rFonts w:ascii="Calibri" w:hAnsi="Calibri" w:cs="Calibri"/>
          <w:color w:val="00000A"/>
          <w:sz w:val="20"/>
          <w:szCs w:val="20"/>
        </w:rPr>
        <w:t>którym w późniejszym okresie zamierza powierzyć realizacje zamówienia.</w:t>
      </w:r>
    </w:p>
    <w:p w:rsidR="003016FB" w:rsidRPr="00B46289" w:rsidRDefault="003016FB" w:rsidP="008D1284">
      <w:pPr>
        <w:pStyle w:val="Akapitzlist"/>
        <w:numPr>
          <w:ilvl w:val="1"/>
          <w:numId w:val="31"/>
        </w:numPr>
        <w:autoSpaceDE w:val="0"/>
        <w:autoSpaceDN w:val="0"/>
        <w:adjustRightInd w:val="0"/>
        <w:spacing w:line="240" w:lineRule="auto"/>
        <w:ind w:left="993"/>
        <w:rPr>
          <w:rFonts w:ascii="Calibri" w:hAnsi="Calibri" w:cs="Calibri"/>
          <w:sz w:val="20"/>
          <w:szCs w:val="20"/>
        </w:rPr>
      </w:pPr>
      <w:r w:rsidRPr="001E14E0">
        <w:rPr>
          <w:rFonts w:ascii="Calibri" w:hAnsi="Calibri" w:cs="Calibri"/>
          <w:color w:val="00000A"/>
          <w:sz w:val="20"/>
          <w:szCs w:val="20"/>
        </w:rPr>
        <w:t>Jeżeli zmiana albo rezygnacja z podwykonawcy dotyczy podmiotu, na którego zasoby Wykonawca powoływał się, na zasadach określonych art. 118 ust. 1 ustawy, w celu wykazania spełniania warunku udziału w postępowaniu, Wykonawca jest obowiązany wykazać Zamawiającemu, że proponowany inny podwykonawca lub Wykonawca samodzielnie spełnia je</w:t>
      </w:r>
      <w:r w:rsidR="001C1BDD">
        <w:rPr>
          <w:rFonts w:ascii="Calibri" w:hAnsi="Calibri" w:cs="Calibri"/>
          <w:color w:val="00000A"/>
          <w:sz w:val="20"/>
          <w:szCs w:val="20"/>
        </w:rPr>
        <w:t xml:space="preserve"> </w:t>
      </w:r>
      <w:r w:rsidRPr="001E14E0">
        <w:rPr>
          <w:rFonts w:ascii="Calibri" w:hAnsi="Calibri" w:cs="Calibri"/>
          <w:color w:val="00000A"/>
          <w:sz w:val="20"/>
          <w:szCs w:val="20"/>
        </w:rPr>
        <w:t>w stopniu nie mniejszym niż podwykonawca, na którego zasoby Wykonawca powoływał się w trakcie postępowania o udzielenie zamówienia.</w:t>
      </w:r>
    </w:p>
    <w:p w:rsidR="003016FB" w:rsidRDefault="003016FB" w:rsidP="008D1284">
      <w:pPr>
        <w:pStyle w:val="Akapitzlist"/>
        <w:numPr>
          <w:ilvl w:val="1"/>
          <w:numId w:val="31"/>
        </w:numPr>
        <w:autoSpaceDE w:val="0"/>
        <w:autoSpaceDN w:val="0"/>
        <w:adjustRightInd w:val="0"/>
        <w:spacing w:line="240" w:lineRule="auto"/>
        <w:ind w:left="993"/>
        <w:rPr>
          <w:rFonts w:ascii="Calibri" w:hAnsi="Calibri" w:cs="Calibri"/>
          <w:sz w:val="20"/>
          <w:szCs w:val="20"/>
        </w:rPr>
      </w:pPr>
      <w:r w:rsidRPr="00B46289">
        <w:rPr>
          <w:rFonts w:ascii="Calibri" w:hAnsi="Calibri" w:cs="Calibri"/>
          <w:sz w:val="20"/>
          <w:szCs w:val="20"/>
        </w:rPr>
        <w:t>Powierzenie wykonania części zamówienia nie zwalnia wykonawcy z odpowiedzialności za należyte wykonanie zamówienia.</w:t>
      </w:r>
    </w:p>
    <w:p w:rsidR="00C03FBC" w:rsidRPr="00B46289" w:rsidRDefault="00C03FBC" w:rsidP="00C03FBC">
      <w:pPr>
        <w:pStyle w:val="Akapitzlist"/>
        <w:autoSpaceDE w:val="0"/>
        <w:autoSpaceDN w:val="0"/>
        <w:adjustRightInd w:val="0"/>
        <w:spacing w:line="240" w:lineRule="auto"/>
        <w:ind w:left="993"/>
        <w:rPr>
          <w:rFonts w:ascii="Calibri" w:hAnsi="Calibri" w:cs="Calibri"/>
          <w:sz w:val="20"/>
          <w:szCs w:val="20"/>
        </w:rPr>
      </w:pPr>
    </w:p>
    <w:p w:rsidR="007016F8" w:rsidRPr="007016F8" w:rsidRDefault="007016F8" w:rsidP="007016F8">
      <w:pPr>
        <w:pStyle w:val="Akapitzlist"/>
        <w:numPr>
          <w:ilvl w:val="0"/>
          <w:numId w:val="29"/>
        </w:numPr>
        <w:ind w:left="426"/>
        <w:rPr>
          <w:rFonts w:ascii="Calibri" w:hAnsi="Calibri" w:cs="Calibri"/>
          <w:sz w:val="20"/>
          <w:szCs w:val="20"/>
        </w:rPr>
      </w:pPr>
      <w:r w:rsidRPr="007016F8">
        <w:rPr>
          <w:rFonts w:ascii="Calibri" w:hAnsi="Calibri" w:cs="Calibri"/>
          <w:b/>
          <w:sz w:val="20"/>
          <w:szCs w:val="20"/>
        </w:rPr>
        <w:t xml:space="preserve">Zobowiązanie podmiotu trzeciego </w:t>
      </w:r>
      <w:r w:rsidRPr="007016F8">
        <w:rPr>
          <w:rFonts w:ascii="Calibri" w:hAnsi="Calibri" w:cs="Calibri"/>
          <w:i/>
          <w:sz w:val="20"/>
          <w:szCs w:val="20"/>
        </w:rPr>
        <w:t xml:space="preserve">– </w:t>
      </w:r>
      <w:r w:rsidRPr="007016F8">
        <w:rPr>
          <w:rFonts w:ascii="Calibri" w:hAnsi="Calibri" w:cs="Calibri"/>
          <w:b/>
          <w:i/>
          <w:sz w:val="20"/>
          <w:szCs w:val="20"/>
        </w:rPr>
        <w:t>jeżeli dotyczy</w:t>
      </w:r>
    </w:p>
    <w:p w:rsidR="007016F8" w:rsidRPr="003E1FE4" w:rsidRDefault="007016F8" w:rsidP="007016F8">
      <w:pPr>
        <w:pStyle w:val="Akapitzlist"/>
        <w:ind w:left="426"/>
        <w:rPr>
          <w:rFonts w:ascii="Calibri" w:hAnsi="Calibri" w:cs="Calibri"/>
          <w:sz w:val="20"/>
          <w:szCs w:val="20"/>
        </w:rPr>
      </w:pPr>
      <w:r w:rsidRPr="003E1FE4">
        <w:rPr>
          <w:rFonts w:ascii="Calibri" w:hAnsi="Calibri" w:cs="Calibri"/>
          <w:sz w:val="20"/>
          <w:szCs w:val="20"/>
        </w:rPr>
        <w:t xml:space="preserve">W celu </w:t>
      </w:r>
      <w:r>
        <w:rPr>
          <w:rFonts w:ascii="Calibri" w:hAnsi="Calibri" w:cs="Calibri"/>
          <w:sz w:val="20"/>
          <w:szCs w:val="20"/>
        </w:rPr>
        <w:t>potwierdzenia spełnienia warunków</w:t>
      </w:r>
      <w:r w:rsidRPr="003E1FE4">
        <w:rPr>
          <w:rFonts w:ascii="Calibri" w:hAnsi="Calibri" w:cs="Calibri"/>
          <w:sz w:val="20"/>
          <w:szCs w:val="20"/>
        </w:rPr>
        <w:t xml:space="preserve"> udziału w postępowaniu, wykonawca może polegać na potencjale podmiotu trzeciego na zasadach opisanych w art. 118–123 ustawy Pzp. Podmiot trzeci, na potencjał którego  wykonawca powołuje się w c</w:t>
      </w:r>
      <w:r>
        <w:rPr>
          <w:rFonts w:ascii="Calibri" w:hAnsi="Calibri" w:cs="Calibri"/>
          <w:sz w:val="20"/>
          <w:szCs w:val="20"/>
        </w:rPr>
        <w:t>elu wykazania spełnienia warunków</w:t>
      </w:r>
      <w:r w:rsidRPr="003E1FE4">
        <w:rPr>
          <w:rFonts w:ascii="Calibri" w:hAnsi="Calibri" w:cs="Calibri"/>
          <w:sz w:val="20"/>
          <w:szCs w:val="20"/>
        </w:rPr>
        <w:t xml:space="preserve"> udziału w postępowaniu, nie może podlegać  wykluczeniu na podstawie art. 108 ust. 1 ustawy Pzp oraz  art. 7 ust. 1 </w:t>
      </w:r>
      <w:r w:rsidRPr="003E1FE4">
        <w:rPr>
          <w:rStyle w:val="Pogrubienie"/>
          <w:rFonts w:ascii="Calibri" w:hAnsi="Calibri" w:cs="Calibri"/>
          <w:b w:val="0"/>
          <w:color w:val="222222"/>
          <w:sz w:val="20"/>
          <w:szCs w:val="20"/>
          <w:shd w:val="clear" w:color="auto" w:fill="FFFFFF"/>
        </w:rPr>
        <w:t>ustawy z dnia 13 kwietnia 2022 r. –</w:t>
      </w:r>
      <w:r w:rsidRPr="003E1FE4">
        <w:rPr>
          <w:rStyle w:val="Pogrubienie"/>
          <w:rFonts w:ascii="Calibri" w:hAnsi="Calibri" w:cs="Calibri"/>
          <w:color w:val="222222"/>
          <w:sz w:val="20"/>
          <w:szCs w:val="20"/>
          <w:shd w:val="clear" w:color="auto" w:fill="FFFFFF"/>
        </w:rPr>
        <w:t xml:space="preserve">  </w:t>
      </w:r>
      <w:r w:rsidRPr="003E1FE4">
        <w:rPr>
          <w:rStyle w:val="Uwydatnienie"/>
          <w:rFonts w:ascii="Calibri" w:hAnsi="Calibri" w:cs="Calibri"/>
          <w:bCs/>
          <w:color w:val="222222"/>
          <w:sz w:val="20"/>
          <w:szCs w:val="20"/>
          <w:shd w:val="clear" w:color="auto" w:fill="FFFFFF"/>
        </w:rPr>
        <w:t>o szczególnych rozwiązaniach w zakresie przeciwdziałania wspieraniu agresji na Ukrainę oraz służących  ochronie bezpieczeństwa narodowego.</w:t>
      </w:r>
    </w:p>
    <w:p w:rsidR="003016FB" w:rsidRDefault="003016FB" w:rsidP="007016F8">
      <w:pPr>
        <w:pStyle w:val="Akapitzlist"/>
        <w:rPr>
          <w:rFonts w:ascii="Calibri" w:hAnsi="Calibri" w:cs="Calibri"/>
          <w:sz w:val="20"/>
          <w:szCs w:val="20"/>
        </w:rPr>
      </w:pPr>
    </w:p>
    <w:p w:rsidR="007016F8" w:rsidRPr="007016F8" w:rsidRDefault="007016F8" w:rsidP="007016F8">
      <w:pPr>
        <w:pStyle w:val="Akapitzlist"/>
        <w:rPr>
          <w:rFonts w:ascii="Calibri" w:hAnsi="Calibri" w:cs="Calibri"/>
          <w:sz w:val="20"/>
          <w:szCs w:val="20"/>
        </w:rPr>
      </w:pPr>
    </w:p>
    <w:p w:rsidR="003016FB" w:rsidRDefault="003016FB" w:rsidP="003016FB">
      <w:pPr>
        <w:spacing w:after="0" w:line="240"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3016FB" w:rsidRDefault="003016FB" w:rsidP="003016FB">
      <w:pPr>
        <w:spacing w:after="0" w:line="240"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3016FB" w:rsidRDefault="003016FB" w:rsidP="003016FB">
      <w:pPr>
        <w:spacing w:after="0" w:line="240"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3016FB" w:rsidRDefault="003016FB" w:rsidP="003016FB">
      <w:pPr>
        <w:spacing w:after="0" w:line="240" w:lineRule="auto"/>
        <w:jc w:val="center"/>
        <w:rPr>
          <w:rFonts w:ascii="Calibri" w:eastAsia="Trebuchet MS" w:hAnsi="Calibri" w:cs="Calibri"/>
          <w:b/>
          <w:sz w:val="20"/>
          <w:szCs w:val="20"/>
        </w:rPr>
      </w:pPr>
    </w:p>
    <w:p w:rsidR="003016FB" w:rsidRDefault="003016FB" w:rsidP="008D1284">
      <w:pPr>
        <w:numPr>
          <w:ilvl w:val="0"/>
          <w:numId w:val="10"/>
        </w:numPr>
        <w:spacing w:after="0" w:line="240" w:lineRule="auto"/>
        <w:ind w:left="426"/>
        <w:jc w:val="both"/>
        <w:rPr>
          <w:rFonts w:ascii="Calibri" w:hAnsi="Calibri" w:cs="Calibri"/>
          <w:sz w:val="20"/>
          <w:szCs w:val="20"/>
        </w:rPr>
      </w:pPr>
      <w:r w:rsidRPr="001364AD">
        <w:rPr>
          <w:rFonts w:ascii="Calibri" w:hAnsi="Calibri" w:cs="Calibri"/>
          <w:sz w:val="20"/>
          <w:szCs w:val="20"/>
        </w:rPr>
        <w:t xml:space="preserve">Osobą uprawnioną do kontaktu z Wykonawcami jest: </w:t>
      </w:r>
      <w:r>
        <w:rPr>
          <w:rFonts w:ascii="Calibri" w:hAnsi="Calibri" w:cs="Calibri"/>
          <w:i/>
          <w:iCs/>
          <w:sz w:val="20"/>
          <w:szCs w:val="20"/>
        </w:rPr>
        <w:t xml:space="preserve">Anna Pilarska </w:t>
      </w:r>
      <w:r w:rsidRPr="001364AD">
        <w:rPr>
          <w:rFonts w:ascii="Calibri" w:hAnsi="Calibri" w:cs="Calibri"/>
          <w:i/>
          <w:iCs/>
          <w:sz w:val="20"/>
          <w:szCs w:val="20"/>
        </w:rPr>
        <w:t>- Pracownik Działu Zamówień Publicznych</w:t>
      </w:r>
    </w:p>
    <w:p w:rsidR="003016FB" w:rsidRPr="00593B22" w:rsidRDefault="003016FB" w:rsidP="008D1284">
      <w:pPr>
        <w:numPr>
          <w:ilvl w:val="0"/>
          <w:numId w:val="10"/>
        </w:numPr>
        <w:spacing w:after="0" w:line="240" w:lineRule="auto"/>
        <w:ind w:left="426"/>
        <w:jc w:val="both"/>
        <w:rPr>
          <w:rFonts w:ascii="Calibri" w:hAnsi="Calibri" w:cs="Calibri"/>
          <w:sz w:val="20"/>
          <w:szCs w:val="20"/>
        </w:rPr>
      </w:pPr>
      <w:r w:rsidRPr="00593B22">
        <w:rPr>
          <w:rFonts w:ascii="Calibri" w:hAnsi="Calibri" w:cs="Calibri"/>
          <w:sz w:val="20"/>
        </w:rPr>
        <w:t>Postępowanie prowadzone jest w języku polskim za pośrednictwem platformazakupowa.pl pod adresem</w:t>
      </w:r>
      <w:r>
        <w:rPr>
          <w:rFonts w:ascii="Calibri" w:hAnsi="Calibri" w:cs="Calibri"/>
          <w:sz w:val="20"/>
        </w:rPr>
        <w:t xml:space="preserve"> </w:t>
      </w:r>
      <w:r w:rsidRPr="00593B22">
        <w:rPr>
          <w:rFonts w:ascii="Calibri" w:hAnsi="Calibri" w:cs="Calibri"/>
          <w:sz w:val="20"/>
        </w:rPr>
        <w:t xml:space="preserve"> </w:t>
      </w:r>
      <w:r w:rsidRPr="00593B22">
        <w:rPr>
          <w:rFonts w:ascii="Calibri" w:hAnsi="Calibri" w:cs="Calibri"/>
          <w:b/>
          <w:sz w:val="20"/>
          <w:shd w:val="clear" w:color="auto" w:fill="FFFFFF"/>
        </w:rPr>
        <w:t>https://platformazakupowa.pl/transakcja</w:t>
      </w:r>
      <w:r w:rsidRPr="00563364">
        <w:rPr>
          <w:rFonts w:ascii="Calibri" w:hAnsi="Calibri" w:cs="Calibri"/>
          <w:b/>
          <w:sz w:val="20"/>
          <w:shd w:val="clear" w:color="auto" w:fill="FFFFFF"/>
        </w:rPr>
        <w:t>/</w:t>
      </w:r>
      <w:r w:rsidR="001C1BDD">
        <w:rPr>
          <w:rFonts w:ascii="Calibri" w:hAnsi="Calibri" w:cs="Calibri"/>
          <w:b/>
          <w:sz w:val="20"/>
          <w:szCs w:val="20"/>
        </w:rPr>
        <w:t>922027</w:t>
      </w:r>
    </w:p>
    <w:p w:rsidR="003016FB" w:rsidRPr="00D84539" w:rsidRDefault="003016FB" w:rsidP="008D1284">
      <w:pPr>
        <w:pStyle w:val="NormalnyWeb"/>
        <w:numPr>
          <w:ilvl w:val="0"/>
          <w:numId w:val="10"/>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D63274" w:rsidRDefault="00D63274" w:rsidP="008D1284">
      <w:pPr>
        <w:pStyle w:val="NormalnyWeb"/>
        <w:numPr>
          <w:ilvl w:val="0"/>
          <w:numId w:val="68"/>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przesyłania Zamawiającemu pytań do treści SWZ;</w:t>
      </w:r>
    </w:p>
    <w:p w:rsidR="00D63274" w:rsidRPr="00CC0CCF" w:rsidRDefault="00D63274" w:rsidP="008D1284">
      <w:pPr>
        <w:pStyle w:val="NormalnyWeb"/>
        <w:numPr>
          <w:ilvl w:val="0"/>
          <w:numId w:val="68"/>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podmiotowych środków   dowodowych;</w:t>
      </w:r>
    </w:p>
    <w:p w:rsidR="00D63274" w:rsidRDefault="00D63274" w:rsidP="008D1284">
      <w:pPr>
        <w:pStyle w:val="NormalnyWeb"/>
        <w:numPr>
          <w:ilvl w:val="0"/>
          <w:numId w:val="67"/>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 xml:space="preserve">przesyłania odpowiedzi na wezwanie Zamawiającego do złożenia/poprawienia/uzupełnienia   oświadczenia, o którym mowa w art. 125 ust. 1, podmiotowych środków dowodowych, </w:t>
      </w:r>
      <w:r>
        <w:rPr>
          <w:rFonts w:ascii="Calibri" w:hAnsi="Calibri" w:cs="Calibri"/>
          <w:color w:val="000000"/>
          <w:shd w:val="clear" w:color="auto" w:fill="FFFFFF"/>
        </w:rPr>
        <w:t>i</w:t>
      </w:r>
      <w:r w:rsidRPr="00D84539">
        <w:rPr>
          <w:rFonts w:ascii="Calibri" w:hAnsi="Calibri" w:cs="Calibri"/>
          <w:color w:val="000000"/>
          <w:shd w:val="clear" w:color="auto" w:fill="FFFFFF"/>
        </w:rPr>
        <w:t>nnych dokumentów lub oświadczeń składanych w postępowaniu;</w:t>
      </w:r>
    </w:p>
    <w:p w:rsidR="00D63274" w:rsidRDefault="00D63274" w:rsidP="008D1284">
      <w:pPr>
        <w:pStyle w:val="NormalnyWeb"/>
        <w:numPr>
          <w:ilvl w:val="0"/>
          <w:numId w:val="67"/>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63274" w:rsidRDefault="00D63274" w:rsidP="008D1284">
      <w:pPr>
        <w:pStyle w:val="NormalnyWeb"/>
        <w:numPr>
          <w:ilvl w:val="0"/>
          <w:numId w:val="67"/>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wyjaśnień dot. treści   przedmiotowych środków dowodowych;</w:t>
      </w:r>
    </w:p>
    <w:p w:rsidR="00D63274" w:rsidRDefault="00D63274" w:rsidP="008D1284">
      <w:pPr>
        <w:pStyle w:val="NormalnyWeb"/>
        <w:numPr>
          <w:ilvl w:val="0"/>
          <w:numId w:val="67"/>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przesłania odpowiedzi na inne wezwania Zamawiającego wynikające z ustawy - Prawo zamówień publicznych;</w:t>
      </w:r>
    </w:p>
    <w:p w:rsidR="00D63274" w:rsidRDefault="00D63274" w:rsidP="008D1284">
      <w:pPr>
        <w:pStyle w:val="NormalnyWeb"/>
        <w:numPr>
          <w:ilvl w:val="0"/>
          <w:numId w:val="67"/>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wniosków, informacji, oświadczeń Wykonawcy;</w:t>
      </w:r>
    </w:p>
    <w:p w:rsidR="00D63274" w:rsidRPr="00CC0CCF" w:rsidRDefault="00D63274" w:rsidP="008D1284">
      <w:pPr>
        <w:pStyle w:val="NormalnyWeb"/>
        <w:numPr>
          <w:ilvl w:val="0"/>
          <w:numId w:val="67"/>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inne,</w:t>
      </w:r>
    </w:p>
    <w:p w:rsidR="003016FB" w:rsidRPr="00D84539" w:rsidRDefault="00D63274" w:rsidP="00D63274">
      <w:pPr>
        <w:pStyle w:val="NormalnyWeb"/>
        <w:spacing w:before="0" w:beforeAutospacing="0" w:after="0" w:afterAutospacing="0"/>
        <w:ind w:left="426"/>
        <w:rPr>
          <w:rFonts w:ascii="Calibri" w:hAnsi="Calibri" w:cs="Calibri"/>
          <w:b/>
        </w:rPr>
      </w:pPr>
      <w:r>
        <w:rPr>
          <w:rFonts w:ascii="Calibri" w:hAnsi="Calibri" w:cs="Calibri"/>
          <w:color w:val="000000"/>
        </w:rPr>
        <w:t>o</w:t>
      </w:r>
      <w:r w:rsidR="003016FB" w:rsidRPr="00D84539">
        <w:rPr>
          <w:rFonts w:ascii="Calibri" w:hAnsi="Calibri" w:cs="Calibri"/>
          <w:color w:val="000000"/>
        </w:rPr>
        <w:t xml:space="preserve">dbywa się za pośrednictwem </w:t>
      </w:r>
      <w:hyperlink r:id="rId10" w:history="1">
        <w:r w:rsidR="003016FB" w:rsidRPr="00D84539">
          <w:rPr>
            <w:rStyle w:val="Hipercze"/>
            <w:rFonts w:ascii="Calibri" w:hAnsi="Calibri" w:cs="Calibri"/>
            <w:color w:val="1155CC"/>
          </w:rPr>
          <w:t>platformazakupowa.pl</w:t>
        </w:r>
      </w:hyperlink>
      <w:r w:rsidR="003016FB" w:rsidRPr="00D84539">
        <w:rPr>
          <w:rFonts w:ascii="Calibri" w:hAnsi="Calibri" w:cs="Calibri"/>
          <w:color w:val="000000"/>
        </w:rPr>
        <w:t xml:space="preserve"> i formularza </w:t>
      </w:r>
      <w:r w:rsidR="003016FB" w:rsidRPr="00D84539">
        <w:rPr>
          <w:rFonts w:ascii="Calibri" w:hAnsi="Calibri" w:cs="Calibri"/>
          <w:b/>
          <w:color w:val="000000"/>
        </w:rPr>
        <w:t>„Wyślij wiadomość do   zamawiającego”. </w:t>
      </w:r>
    </w:p>
    <w:p w:rsidR="003016FB" w:rsidRPr="00D84539" w:rsidRDefault="003016FB" w:rsidP="003016FB">
      <w:pPr>
        <w:spacing w:after="0" w:line="240" w:lineRule="auto"/>
        <w:ind w:left="426"/>
        <w:jc w:val="both"/>
        <w:rPr>
          <w:rFonts w:ascii="Calibri" w:hAnsi="Calibri" w:cs="Calibri"/>
          <w:sz w:val="20"/>
          <w:szCs w:val="20"/>
        </w:rPr>
      </w:pPr>
      <w:r w:rsidRPr="00D84539">
        <w:rPr>
          <w:rFonts w:ascii="Calibri" w:hAnsi="Calibri" w:cs="Calibri"/>
          <w:sz w:val="20"/>
          <w:szCs w:val="20"/>
        </w:rPr>
        <w:lastRenderedPageBreak/>
        <w:t xml:space="preserve">Za datę przekazania (wpływu) oświadczeń, wniosków, zawiadomień oraz informacji   przyjmuje się datę ich przesłania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3016FB" w:rsidRPr="00D84539" w:rsidRDefault="003016FB" w:rsidP="008D1284">
      <w:pPr>
        <w:pStyle w:val="Akapitzlist"/>
        <w:numPr>
          <w:ilvl w:val="0"/>
          <w:numId w:val="10"/>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3016FB" w:rsidRPr="00196488" w:rsidRDefault="003016FB" w:rsidP="008D1284">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016FB" w:rsidRPr="00196488" w:rsidRDefault="003016FB" w:rsidP="008D1284">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Zamawiający, zgodnie z Rozporządzeniem Prezesa Rady Ministrów z dnia 30 grudnia 2020 r. w sprawie sposobu sporządzania</w:t>
      </w:r>
      <w:r w:rsidRPr="00D84539">
        <w:rPr>
          <w:rFonts w:ascii="Calibri" w:hAnsi="Calibri" w:cs="Calibri"/>
          <w:sz w:val="20"/>
          <w:szCs w:val="20"/>
        </w:rPr>
        <w:t xml:space="preserve"> i przekazywania informacji oraz wymagań technicznych dla dokumentów elektronicznych oraz środków komunikacji elektronicznej w postępowaniu o udzielenie zamówienia publicznego lub konkursie </w:t>
      </w:r>
      <w:r w:rsidRPr="00196488">
        <w:rPr>
          <w:rFonts w:ascii="Calibri" w:hAnsi="Calibri" w:cs="Calibri"/>
          <w:sz w:val="20"/>
          <w:szCs w:val="20"/>
        </w:rPr>
        <w:t xml:space="preserve">określa niezbędne wymagania sprzętowo-aplikacyjne umożliwiające pracę na </w:t>
      </w:r>
      <w:hyperlink r:id="rId14">
        <w:r w:rsidRPr="00196488">
          <w:rPr>
            <w:rFonts w:ascii="Calibri" w:hAnsi="Calibri" w:cs="Calibri"/>
            <w:sz w:val="20"/>
            <w:szCs w:val="20"/>
          </w:rPr>
          <w:t>platformazakupowa.pl</w:t>
        </w:r>
      </w:hyperlink>
    </w:p>
    <w:p w:rsidR="003016FB" w:rsidRPr="00D84539" w:rsidRDefault="003016FB" w:rsidP="008D1284">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3016FB" w:rsidRPr="00D84539" w:rsidRDefault="003016FB" w:rsidP="008D1284">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3016FB" w:rsidRDefault="003016FB" w:rsidP="008D1284">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 xml:space="preserve">zainstalowana dowolna, inna przeglądarka internetowa niż Internet </w:t>
      </w:r>
      <w:r>
        <w:rPr>
          <w:rFonts w:ascii="Calibri" w:hAnsi="Calibri" w:cs="Calibri"/>
          <w:sz w:val="20"/>
          <w:szCs w:val="20"/>
        </w:rPr>
        <w:t>Explorer,</w:t>
      </w:r>
    </w:p>
    <w:p w:rsidR="003016FB" w:rsidRPr="00657041" w:rsidRDefault="003016FB" w:rsidP="008D1284">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 xml:space="preserve">włączona obsługa </w:t>
      </w:r>
      <w:proofErr w:type="spellStart"/>
      <w:r w:rsidRPr="00657041">
        <w:rPr>
          <w:rFonts w:ascii="Calibri" w:hAnsi="Calibri" w:cs="Calibri"/>
          <w:sz w:val="20"/>
          <w:szCs w:val="20"/>
        </w:rPr>
        <w:t>JavaScript</w:t>
      </w:r>
      <w:proofErr w:type="spellEnd"/>
      <w:r w:rsidRPr="00657041">
        <w:rPr>
          <w:rFonts w:ascii="Calibri" w:hAnsi="Calibri" w:cs="Calibri"/>
          <w:sz w:val="20"/>
          <w:szCs w:val="20"/>
        </w:rPr>
        <w:t>,</w:t>
      </w:r>
    </w:p>
    <w:p w:rsidR="003016FB" w:rsidRDefault="003016FB" w:rsidP="008D1284">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3016FB" w:rsidRPr="00181C35" w:rsidRDefault="003016FB" w:rsidP="008D1284">
      <w:pPr>
        <w:numPr>
          <w:ilvl w:val="1"/>
          <w:numId w:val="9"/>
        </w:numPr>
        <w:spacing w:after="0" w:line="240" w:lineRule="auto"/>
        <w:ind w:left="1276"/>
        <w:jc w:val="both"/>
        <w:rPr>
          <w:rFonts w:ascii="Calibri" w:hAnsi="Calibri" w:cs="Calibri"/>
          <w:sz w:val="20"/>
          <w:szCs w:val="20"/>
        </w:rPr>
      </w:pPr>
      <w:r w:rsidRPr="00181C35">
        <w:rPr>
          <w:rFonts w:ascii="Calibri" w:hAnsi="Calibri" w:cs="Calibri"/>
          <w:sz w:val="20"/>
          <w:szCs w:val="20"/>
        </w:rPr>
        <w:t xml:space="preserve">szyfrowanie na  </w:t>
      </w:r>
      <w:hyperlink r:id="rId15">
        <w:r w:rsidRPr="00181C35">
          <w:rPr>
            <w:rFonts w:ascii="Calibri" w:hAnsi="Calibri" w:cs="Calibri"/>
            <w:sz w:val="20"/>
            <w:szCs w:val="20"/>
            <w:u w:val="single"/>
          </w:rPr>
          <w:t>platformazakupowa.pl</w:t>
        </w:r>
      </w:hyperlink>
      <w:r w:rsidRPr="00181C35">
        <w:rPr>
          <w:rFonts w:ascii="Calibri" w:hAnsi="Calibri" w:cs="Calibri"/>
          <w:sz w:val="20"/>
          <w:szCs w:val="20"/>
        </w:rPr>
        <w:t xml:space="preserve"> odbywa się za pomocą protokołu TLS1.3.,</w:t>
      </w:r>
    </w:p>
    <w:p w:rsidR="003016FB" w:rsidRPr="00D84539" w:rsidRDefault="003016FB" w:rsidP="008D1284">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3016FB" w:rsidRPr="00D84539" w:rsidRDefault="003016FB" w:rsidP="008D1284">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3016FB" w:rsidRDefault="003016FB" w:rsidP="008D1284">
      <w:pPr>
        <w:pStyle w:val="Akapitzlist"/>
        <w:numPr>
          <w:ilvl w:val="0"/>
          <w:numId w:val="32"/>
        </w:numPr>
        <w:spacing w:line="240" w:lineRule="auto"/>
        <w:ind w:left="1276"/>
        <w:rPr>
          <w:rFonts w:ascii="Calibri" w:hAnsi="Calibri" w:cs="Calibri"/>
          <w:sz w:val="20"/>
          <w:szCs w:val="20"/>
        </w:rPr>
      </w:pPr>
      <w:r w:rsidRPr="00196488">
        <w:rPr>
          <w:rFonts w:ascii="Calibri" w:hAnsi="Calibri" w:cs="Calibri"/>
          <w:sz w:val="20"/>
          <w:szCs w:val="20"/>
        </w:rPr>
        <w:t xml:space="preserve">akceptuje warunki korzystania z </w:t>
      </w:r>
      <w:hyperlink r:id="rId16">
        <w:r w:rsidRPr="00196488">
          <w:rPr>
            <w:rFonts w:ascii="Calibri" w:hAnsi="Calibri" w:cs="Calibri"/>
            <w:color w:val="1155CC"/>
            <w:sz w:val="20"/>
            <w:szCs w:val="20"/>
            <w:u w:val="single"/>
          </w:rPr>
          <w:t>platformazakupowa.pl</w:t>
        </w:r>
      </w:hyperlink>
      <w:r w:rsidRPr="00196488">
        <w:rPr>
          <w:rFonts w:ascii="Calibri" w:hAnsi="Calibri" w:cs="Calibri"/>
          <w:sz w:val="20"/>
          <w:szCs w:val="20"/>
        </w:rPr>
        <w:t xml:space="preserve"> określone w Regulaminie zamieszczonym na stronie internetowej </w:t>
      </w:r>
      <w:hyperlink r:id="rId17">
        <w:r w:rsidRPr="00196488">
          <w:rPr>
            <w:rFonts w:ascii="Calibri" w:hAnsi="Calibri" w:cs="Calibri"/>
            <w:sz w:val="20"/>
            <w:szCs w:val="20"/>
          </w:rPr>
          <w:t>pod linkiem</w:t>
        </w:r>
      </w:hyperlink>
      <w:r w:rsidRPr="00196488">
        <w:rPr>
          <w:rFonts w:ascii="Calibri" w:hAnsi="Calibri" w:cs="Calibri"/>
          <w:sz w:val="20"/>
          <w:szCs w:val="20"/>
        </w:rPr>
        <w:t xml:space="preserve">  w zakładce „Regulamin" oraz uznaje go za wiążący,</w:t>
      </w:r>
    </w:p>
    <w:p w:rsidR="003016FB" w:rsidRPr="00196488" w:rsidRDefault="003016FB" w:rsidP="008D1284">
      <w:pPr>
        <w:pStyle w:val="Akapitzlist"/>
        <w:numPr>
          <w:ilvl w:val="0"/>
          <w:numId w:val="32"/>
        </w:numPr>
        <w:spacing w:line="240" w:lineRule="auto"/>
        <w:ind w:left="1276"/>
        <w:rPr>
          <w:rFonts w:ascii="Calibri" w:hAnsi="Calibri" w:cs="Calibri"/>
          <w:sz w:val="20"/>
          <w:szCs w:val="20"/>
        </w:rPr>
      </w:pPr>
      <w:r w:rsidRPr="00196488">
        <w:rPr>
          <w:rFonts w:ascii="Calibri" w:hAnsi="Calibri" w:cs="Calibri"/>
          <w:sz w:val="20"/>
          <w:szCs w:val="20"/>
        </w:rPr>
        <w:t xml:space="preserve">zapoznał i stosuje się do Instrukcji składania ofert/wniosków dostępnej </w:t>
      </w:r>
      <w:hyperlink r:id="rId18">
        <w:r w:rsidRPr="00196488">
          <w:rPr>
            <w:rFonts w:ascii="Calibri" w:hAnsi="Calibri" w:cs="Calibri"/>
            <w:sz w:val="20"/>
            <w:szCs w:val="20"/>
            <w:u w:val="single"/>
          </w:rPr>
          <w:t>pod linkiem</w:t>
        </w:r>
      </w:hyperlink>
      <w:r w:rsidRPr="00196488">
        <w:rPr>
          <w:rFonts w:ascii="Calibri" w:hAnsi="Calibri" w:cs="Calibri"/>
          <w:sz w:val="20"/>
          <w:szCs w:val="20"/>
        </w:rPr>
        <w:t>:</w:t>
      </w:r>
    </w:p>
    <w:p w:rsidR="003016FB" w:rsidRPr="00D84539" w:rsidRDefault="00433884" w:rsidP="003016FB">
      <w:pPr>
        <w:spacing w:after="0" w:line="240" w:lineRule="auto"/>
        <w:ind w:left="1276"/>
        <w:jc w:val="both"/>
        <w:rPr>
          <w:rFonts w:ascii="Calibri" w:hAnsi="Calibri" w:cs="Calibri"/>
          <w:color w:val="FF0000"/>
          <w:sz w:val="20"/>
          <w:szCs w:val="20"/>
        </w:rPr>
      </w:pPr>
      <w:hyperlink r:id="rId19" w:history="1">
        <w:r w:rsidR="003016FB" w:rsidRPr="00AF7608">
          <w:rPr>
            <w:rStyle w:val="Hipercze"/>
            <w:rFonts w:ascii="Calibri" w:hAnsi="Calibri" w:cs="Calibri"/>
            <w:sz w:val="20"/>
            <w:szCs w:val="20"/>
          </w:rPr>
          <w:t>https://platformazakupowa.pl/strona/45-instrukcje</w:t>
        </w:r>
      </w:hyperlink>
    </w:p>
    <w:p w:rsidR="003016FB" w:rsidRPr="0053074C" w:rsidRDefault="003016FB" w:rsidP="008D1284">
      <w:pPr>
        <w:numPr>
          <w:ilvl w:val="0"/>
          <w:numId w:val="10"/>
        </w:numPr>
        <w:pBdr>
          <w:top w:val="nil"/>
          <w:left w:val="nil"/>
          <w:bottom w:val="nil"/>
          <w:right w:val="nil"/>
          <w:between w:val="nil"/>
        </w:pBdr>
        <w:spacing w:after="0" w:line="240" w:lineRule="auto"/>
        <w:ind w:left="426"/>
        <w:jc w:val="both"/>
        <w:rPr>
          <w:rFonts w:ascii="Calibri" w:eastAsia="Calibri" w:hAnsi="Calibri" w:cs="Calibri"/>
          <w:sz w:val="20"/>
          <w:szCs w:val="20"/>
        </w:rPr>
      </w:pPr>
      <w:r w:rsidRPr="0053074C">
        <w:rPr>
          <w:rFonts w:ascii="Calibri" w:hAnsi="Calibri" w:cs="Calibri"/>
          <w:b/>
          <w:sz w:val="20"/>
          <w:szCs w:val="20"/>
        </w:rPr>
        <w:t xml:space="preserve">Zamawiający nie ponosi odpowiedzialności za złożenie oferty w sposób niezgodny z Instrukcją korzystania z </w:t>
      </w:r>
      <w:hyperlink r:id="rId20">
        <w:r w:rsidRPr="0053074C">
          <w:rPr>
            <w:rFonts w:ascii="Calibri" w:hAnsi="Calibri" w:cs="Calibri"/>
            <w:b/>
            <w:color w:val="1155CC"/>
            <w:sz w:val="20"/>
            <w:szCs w:val="20"/>
            <w:u w:val="single"/>
          </w:rPr>
          <w:t>platformazakupowa.pl</w:t>
        </w:r>
      </w:hyperlink>
      <w:r w:rsidRPr="0053074C">
        <w:rPr>
          <w:rFonts w:ascii="Calibri" w:hAnsi="Calibri" w:cs="Calibri"/>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t>
      </w:r>
      <w:r>
        <w:rPr>
          <w:rFonts w:ascii="Calibri" w:hAnsi="Calibri" w:cs="Calibri"/>
          <w:sz w:val="20"/>
          <w:szCs w:val="20"/>
        </w:rPr>
        <w:t xml:space="preserve">               </w:t>
      </w:r>
      <w:r w:rsidRPr="0053074C">
        <w:rPr>
          <w:rFonts w:ascii="Calibri" w:hAnsi="Calibri" w:cs="Calibri"/>
          <w:sz w:val="20"/>
          <w:szCs w:val="20"/>
        </w:rPr>
        <w:t>w art. 221 Ustawy Prawo Zamówień Publicznych.</w:t>
      </w:r>
    </w:p>
    <w:p w:rsidR="003016FB" w:rsidRDefault="003016FB" w:rsidP="008D1284">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2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3">
        <w:r w:rsidRPr="00D84539">
          <w:rPr>
            <w:rFonts w:ascii="Calibri" w:hAnsi="Calibri" w:cs="Calibri"/>
            <w:color w:val="1155CC"/>
            <w:sz w:val="20"/>
            <w:szCs w:val="20"/>
            <w:u w:val="single"/>
          </w:rPr>
          <w:t>https://platformazakupowa.pl/strona/45-instrukcje</w:t>
        </w:r>
      </w:hyperlink>
    </w:p>
    <w:p w:rsidR="003016FB" w:rsidRPr="00196488" w:rsidRDefault="003016FB" w:rsidP="008D1284">
      <w:pPr>
        <w:numPr>
          <w:ilvl w:val="0"/>
          <w:numId w:val="10"/>
        </w:numPr>
        <w:pBdr>
          <w:top w:val="nil"/>
          <w:left w:val="nil"/>
          <w:bottom w:val="nil"/>
          <w:right w:val="nil"/>
          <w:between w:val="nil"/>
        </w:pBdr>
        <w:suppressAutoHyphens/>
        <w:spacing w:after="0" w:line="240" w:lineRule="auto"/>
        <w:ind w:left="426"/>
        <w:jc w:val="both"/>
        <w:rPr>
          <w:rFonts w:ascii="Calibri" w:hAnsi="Calibri" w:cs="Calibri"/>
          <w:sz w:val="20"/>
          <w:szCs w:val="20"/>
        </w:rPr>
      </w:pPr>
      <w:r w:rsidRPr="00196488">
        <w:rPr>
          <w:rFonts w:ascii="Calibri" w:hAnsi="Calibri" w:cs="Calibri"/>
          <w:sz w:val="20"/>
          <w:szCs w:val="20"/>
        </w:rPr>
        <w:t>Zamawiający nie zamierza zwoływać zebrania wszystkich Wykonawców w celu wyjaśnienia wątpliwości  dotyczących treści SWZ.</w:t>
      </w:r>
    </w:p>
    <w:p w:rsidR="003016FB" w:rsidRDefault="003016FB" w:rsidP="003016FB">
      <w:pPr>
        <w:spacing w:after="0" w:line="240" w:lineRule="auto"/>
        <w:jc w:val="both"/>
        <w:rPr>
          <w:rFonts w:ascii="Calibri" w:hAnsi="Calibri" w:cs="Calibri"/>
          <w:b/>
          <w:sz w:val="20"/>
          <w:szCs w:val="20"/>
        </w:rPr>
      </w:pPr>
    </w:p>
    <w:p w:rsidR="003016FB" w:rsidRPr="00E32B00" w:rsidRDefault="003016FB" w:rsidP="003016FB">
      <w:pPr>
        <w:spacing w:after="0" w:line="240" w:lineRule="auto"/>
        <w:jc w:val="both"/>
        <w:rPr>
          <w:rFonts w:ascii="Calibri" w:hAnsi="Calibri" w:cs="Calibri"/>
          <w:b/>
          <w:sz w:val="20"/>
          <w:szCs w:val="20"/>
        </w:rPr>
      </w:pPr>
    </w:p>
    <w:p w:rsidR="003016FB" w:rsidRDefault="003016FB" w:rsidP="003016FB">
      <w:pPr>
        <w:tabs>
          <w:tab w:val="left" w:pos="1463"/>
        </w:tabs>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Rozdział V. Wizja lokalna</w:t>
      </w:r>
      <w:r>
        <w:rPr>
          <w:rFonts w:ascii="Calibri" w:hAnsi="Calibri" w:cs="Calibri"/>
          <w:b/>
          <w:sz w:val="20"/>
          <w:szCs w:val="20"/>
          <w:highlight w:val="cyan"/>
        </w:rPr>
        <w:t xml:space="preserve"> </w:t>
      </w:r>
    </w:p>
    <w:p w:rsidR="0052319E" w:rsidRDefault="0052319E" w:rsidP="003016FB">
      <w:pPr>
        <w:tabs>
          <w:tab w:val="left" w:pos="1463"/>
        </w:tabs>
        <w:spacing w:after="0" w:line="240" w:lineRule="auto"/>
        <w:jc w:val="center"/>
        <w:rPr>
          <w:rFonts w:ascii="Calibri" w:hAnsi="Calibri" w:cs="Calibri"/>
          <w:b/>
          <w:sz w:val="20"/>
          <w:szCs w:val="20"/>
          <w:highlight w:val="cyan"/>
        </w:rPr>
      </w:pPr>
    </w:p>
    <w:p w:rsidR="000745AA" w:rsidRDefault="00D404F2" w:rsidP="000745AA">
      <w:pPr>
        <w:pStyle w:val="Akapitzlist"/>
        <w:numPr>
          <w:ilvl w:val="0"/>
          <w:numId w:val="132"/>
        </w:numPr>
        <w:spacing w:line="240" w:lineRule="auto"/>
        <w:ind w:left="426"/>
        <w:rPr>
          <w:rFonts w:ascii="Calibri" w:hAnsi="Calibri" w:cs="Calibri"/>
          <w:sz w:val="20"/>
          <w:szCs w:val="20"/>
        </w:rPr>
      </w:pPr>
      <w:r w:rsidRPr="000745AA">
        <w:rPr>
          <w:rFonts w:ascii="Calibri" w:hAnsi="Calibri" w:cs="Calibri"/>
          <w:sz w:val="20"/>
          <w:szCs w:val="20"/>
        </w:rPr>
        <w:t xml:space="preserve">Zamawiający przewiduje możliwość odbycia przez Wykonawców wizji lokalnej </w:t>
      </w:r>
      <w:r w:rsidRPr="000745AA">
        <w:rPr>
          <w:rFonts w:ascii="Calibri" w:hAnsi="Calibri" w:cs="Calibri"/>
          <w:b/>
          <w:sz w:val="20"/>
          <w:szCs w:val="20"/>
        </w:rPr>
        <w:t>(przed złożeniem oferty)</w:t>
      </w:r>
      <w:r w:rsidR="000745AA">
        <w:rPr>
          <w:rFonts w:ascii="Calibri" w:hAnsi="Calibri" w:cs="Calibri"/>
          <w:sz w:val="20"/>
          <w:szCs w:val="20"/>
        </w:rPr>
        <w:t xml:space="preserve">  na </w:t>
      </w:r>
      <w:r w:rsidRPr="000745AA">
        <w:rPr>
          <w:rFonts w:ascii="Calibri" w:hAnsi="Calibri" w:cs="Calibri"/>
          <w:sz w:val="20"/>
          <w:szCs w:val="20"/>
        </w:rPr>
        <w:t>terenie  objętym przedmiotem zamówienia. Jednocześnie Zamawiający informuje, że odbycie wizji</w:t>
      </w:r>
      <w:r w:rsidR="000745AA">
        <w:rPr>
          <w:rFonts w:ascii="Calibri" w:hAnsi="Calibri" w:cs="Calibri"/>
          <w:sz w:val="20"/>
          <w:szCs w:val="20"/>
        </w:rPr>
        <w:t xml:space="preserve"> </w:t>
      </w:r>
      <w:r w:rsidRPr="000745AA">
        <w:rPr>
          <w:rFonts w:ascii="Calibri" w:hAnsi="Calibri" w:cs="Calibri"/>
          <w:sz w:val="20"/>
          <w:szCs w:val="20"/>
        </w:rPr>
        <w:t xml:space="preserve">lokalnej </w:t>
      </w:r>
      <w:r w:rsidRPr="000745AA">
        <w:rPr>
          <w:rFonts w:ascii="Calibri" w:hAnsi="Calibri" w:cs="Calibri"/>
          <w:b/>
          <w:sz w:val="20"/>
          <w:szCs w:val="20"/>
          <w:u w:val="single"/>
        </w:rPr>
        <w:t>nie jest</w:t>
      </w:r>
      <w:r w:rsidRPr="000745AA">
        <w:rPr>
          <w:rFonts w:ascii="Calibri" w:hAnsi="Calibri" w:cs="Calibri"/>
          <w:sz w:val="20"/>
          <w:szCs w:val="20"/>
        </w:rPr>
        <w:t xml:space="preserve"> wymogiem do złożenia oferty. Wizja obejmować będzie w zależności od zainteresowania Wykonawców –  obiekt będący przedmiotem robót. </w:t>
      </w:r>
    </w:p>
    <w:p w:rsidR="007F3818" w:rsidRPr="000745AA" w:rsidRDefault="0052319E" w:rsidP="000745AA">
      <w:pPr>
        <w:pStyle w:val="Akapitzlist"/>
        <w:numPr>
          <w:ilvl w:val="0"/>
          <w:numId w:val="132"/>
        </w:numPr>
        <w:spacing w:line="240" w:lineRule="auto"/>
        <w:ind w:left="426"/>
        <w:rPr>
          <w:rFonts w:ascii="Calibri" w:hAnsi="Calibri" w:cs="Calibri"/>
          <w:sz w:val="20"/>
          <w:szCs w:val="20"/>
        </w:rPr>
      </w:pPr>
      <w:r w:rsidRPr="000745AA">
        <w:rPr>
          <w:rFonts w:ascii="Calibri" w:hAnsi="Calibri" w:cs="Calibri"/>
          <w:sz w:val="20"/>
          <w:szCs w:val="20"/>
        </w:rPr>
        <w:t>Dla zainteresowanych udziałem w odbyciu wizji lokalnej Wykonawców, Zamawiający wyznacza poniższe terminy dokonania wizji lokalnej na terenie Pawilonu D Wojewó</w:t>
      </w:r>
      <w:r w:rsidR="007F3818" w:rsidRPr="000745AA">
        <w:rPr>
          <w:rFonts w:ascii="Calibri" w:hAnsi="Calibri" w:cs="Calibri"/>
          <w:sz w:val="20"/>
          <w:szCs w:val="20"/>
        </w:rPr>
        <w:t>dzkiego Zespołu Zakładów Opieki Zdrowotnej Centrum Leczenia Chorób Płuc i Rehabilitacji w Łodzi, ul. Okólna 181.</w:t>
      </w:r>
    </w:p>
    <w:p w:rsidR="0052319E" w:rsidRPr="00831658" w:rsidRDefault="007F3818" w:rsidP="007F3818">
      <w:pPr>
        <w:pStyle w:val="Akapitzlist"/>
        <w:spacing w:line="240" w:lineRule="auto"/>
        <w:ind w:left="426"/>
        <w:rPr>
          <w:rFonts w:ascii="Calibri" w:hAnsi="Calibri" w:cs="Calibri"/>
          <w:sz w:val="20"/>
          <w:szCs w:val="20"/>
        </w:rPr>
      </w:pPr>
      <w:r w:rsidRPr="007F3818">
        <w:rPr>
          <w:rFonts w:ascii="Calibri" w:hAnsi="Calibri" w:cs="Calibri"/>
          <w:sz w:val="20"/>
          <w:szCs w:val="20"/>
        </w:rPr>
        <w:t>O</w:t>
      </w:r>
      <w:r w:rsidR="0052319E" w:rsidRPr="007F3818">
        <w:rPr>
          <w:rFonts w:ascii="Calibri" w:hAnsi="Calibri" w:cs="Calibri"/>
          <w:sz w:val="20"/>
          <w:szCs w:val="20"/>
        </w:rPr>
        <w:t>soba odpowiedzialna po stronie Zamawiającego:</w:t>
      </w:r>
      <w:r>
        <w:rPr>
          <w:rFonts w:ascii="Calibri" w:hAnsi="Calibri" w:cs="Calibri"/>
          <w:sz w:val="20"/>
          <w:szCs w:val="20"/>
        </w:rPr>
        <w:t xml:space="preserve"> </w:t>
      </w:r>
      <w:r w:rsidR="0052319E" w:rsidRPr="007F3818">
        <w:rPr>
          <w:rFonts w:ascii="Calibri" w:hAnsi="Calibri" w:cs="Calibri"/>
          <w:sz w:val="20"/>
          <w:szCs w:val="20"/>
        </w:rPr>
        <w:t>Gł. Specjalista ds. Inwestycji</w:t>
      </w:r>
      <w:r w:rsidR="0052319E" w:rsidRPr="00831658">
        <w:rPr>
          <w:rFonts w:ascii="Calibri" w:hAnsi="Calibri" w:cs="Calibri"/>
          <w:sz w:val="20"/>
          <w:szCs w:val="20"/>
        </w:rPr>
        <w:t xml:space="preserve"> i Remontów</w:t>
      </w:r>
      <w:r w:rsidR="0052319E">
        <w:rPr>
          <w:rFonts w:ascii="Calibri" w:hAnsi="Calibri" w:cs="Calibri"/>
          <w:sz w:val="20"/>
          <w:szCs w:val="20"/>
        </w:rPr>
        <w:t xml:space="preserve"> tel.</w:t>
      </w:r>
      <w:r w:rsidR="0052319E" w:rsidRPr="00831658">
        <w:rPr>
          <w:rFonts w:ascii="Calibri" w:hAnsi="Calibri" w:cs="Calibri"/>
          <w:sz w:val="20"/>
          <w:szCs w:val="20"/>
        </w:rPr>
        <w:t xml:space="preserve"> 42 61 76</w:t>
      </w:r>
      <w:r>
        <w:rPr>
          <w:rFonts w:ascii="Calibri" w:hAnsi="Calibri" w:cs="Calibri"/>
          <w:sz w:val="20"/>
          <w:szCs w:val="20"/>
        </w:rPr>
        <w:t> </w:t>
      </w:r>
      <w:r w:rsidR="0052319E" w:rsidRPr="00831658">
        <w:rPr>
          <w:rFonts w:ascii="Calibri" w:hAnsi="Calibri" w:cs="Calibri"/>
          <w:sz w:val="20"/>
          <w:szCs w:val="20"/>
        </w:rPr>
        <w:t xml:space="preserve">988: </w:t>
      </w:r>
    </w:p>
    <w:p w:rsidR="007F3818" w:rsidRDefault="0052319E" w:rsidP="008D1284">
      <w:pPr>
        <w:pStyle w:val="Akapitzlist"/>
        <w:numPr>
          <w:ilvl w:val="1"/>
          <w:numId w:val="70"/>
        </w:numPr>
        <w:spacing w:line="240" w:lineRule="auto"/>
        <w:ind w:left="993"/>
        <w:rPr>
          <w:rFonts w:ascii="Calibri" w:hAnsi="Calibri" w:cs="Calibri"/>
          <w:b/>
          <w:sz w:val="20"/>
          <w:szCs w:val="20"/>
        </w:rPr>
      </w:pPr>
      <w:r w:rsidRPr="007F3818">
        <w:rPr>
          <w:rFonts w:ascii="Calibri" w:hAnsi="Calibri" w:cs="Calibri"/>
          <w:b/>
          <w:sz w:val="20"/>
          <w:szCs w:val="20"/>
        </w:rPr>
        <w:t xml:space="preserve">pierwszy termin: w dniu </w:t>
      </w:r>
      <w:r w:rsidR="00C70564">
        <w:rPr>
          <w:rFonts w:ascii="Calibri" w:hAnsi="Calibri" w:cs="Calibri"/>
          <w:b/>
          <w:sz w:val="20"/>
          <w:szCs w:val="20"/>
        </w:rPr>
        <w:t>1</w:t>
      </w:r>
      <w:r w:rsidR="00DC0715">
        <w:rPr>
          <w:rFonts w:ascii="Calibri" w:hAnsi="Calibri" w:cs="Calibri"/>
          <w:b/>
          <w:sz w:val="20"/>
          <w:szCs w:val="20"/>
        </w:rPr>
        <w:t>4</w:t>
      </w:r>
      <w:r w:rsidR="00C70564">
        <w:rPr>
          <w:rFonts w:ascii="Calibri" w:hAnsi="Calibri" w:cs="Calibri"/>
          <w:b/>
          <w:sz w:val="20"/>
          <w:szCs w:val="20"/>
        </w:rPr>
        <w:t xml:space="preserve"> maja</w:t>
      </w:r>
      <w:r w:rsidR="007F3818">
        <w:rPr>
          <w:rFonts w:ascii="Calibri" w:hAnsi="Calibri" w:cs="Calibri"/>
          <w:b/>
          <w:sz w:val="20"/>
          <w:szCs w:val="20"/>
        </w:rPr>
        <w:t xml:space="preserve"> </w:t>
      </w:r>
      <w:r w:rsidRPr="007F3818">
        <w:rPr>
          <w:rFonts w:ascii="Calibri" w:hAnsi="Calibri" w:cs="Calibri"/>
          <w:b/>
          <w:sz w:val="20"/>
          <w:szCs w:val="20"/>
        </w:rPr>
        <w:t xml:space="preserve">2024 roku o godz. </w:t>
      </w:r>
      <w:r w:rsidR="00DC0715">
        <w:rPr>
          <w:rFonts w:ascii="Calibri" w:hAnsi="Calibri" w:cs="Calibri"/>
          <w:b/>
          <w:sz w:val="20"/>
          <w:szCs w:val="20"/>
        </w:rPr>
        <w:t>12</w:t>
      </w:r>
      <w:r w:rsidRPr="007F3818">
        <w:rPr>
          <w:rFonts w:ascii="Calibri" w:hAnsi="Calibri" w:cs="Calibri"/>
          <w:b/>
          <w:sz w:val="20"/>
          <w:szCs w:val="20"/>
        </w:rPr>
        <w:t>:00</w:t>
      </w:r>
    </w:p>
    <w:p w:rsidR="0052319E" w:rsidRPr="007F3818" w:rsidRDefault="007F3818" w:rsidP="008D1284">
      <w:pPr>
        <w:pStyle w:val="Akapitzlist"/>
        <w:numPr>
          <w:ilvl w:val="1"/>
          <w:numId w:val="70"/>
        </w:numPr>
        <w:spacing w:line="240" w:lineRule="auto"/>
        <w:ind w:left="993"/>
        <w:rPr>
          <w:rFonts w:ascii="Calibri" w:hAnsi="Calibri" w:cs="Calibri"/>
          <w:b/>
          <w:sz w:val="20"/>
          <w:szCs w:val="20"/>
        </w:rPr>
      </w:pPr>
      <w:r>
        <w:rPr>
          <w:rFonts w:ascii="Calibri" w:hAnsi="Calibri" w:cs="Calibri"/>
          <w:b/>
          <w:sz w:val="20"/>
          <w:szCs w:val="20"/>
        </w:rPr>
        <w:lastRenderedPageBreak/>
        <w:t xml:space="preserve">drugi termin: </w:t>
      </w:r>
      <w:r w:rsidR="0052319E" w:rsidRPr="007F3818">
        <w:rPr>
          <w:rFonts w:ascii="Calibri" w:hAnsi="Calibri" w:cs="Calibri"/>
          <w:b/>
          <w:sz w:val="20"/>
          <w:szCs w:val="20"/>
        </w:rPr>
        <w:t xml:space="preserve"> w dniu </w:t>
      </w:r>
      <w:r w:rsidR="00DC0715">
        <w:rPr>
          <w:rFonts w:ascii="Calibri" w:hAnsi="Calibri" w:cs="Calibri"/>
          <w:b/>
          <w:sz w:val="20"/>
          <w:szCs w:val="20"/>
        </w:rPr>
        <w:t>15</w:t>
      </w:r>
      <w:r w:rsidR="00C70564">
        <w:rPr>
          <w:rFonts w:ascii="Calibri" w:hAnsi="Calibri" w:cs="Calibri"/>
          <w:b/>
          <w:sz w:val="20"/>
          <w:szCs w:val="20"/>
        </w:rPr>
        <w:t xml:space="preserve"> maja</w:t>
      </w:r>
      <w:r>
        <w:rPr>
          <w:rFonts w:ascii="Calibri" w:hAnsi="Calibri" w:cs="Calibri"/>
          <w:b/>
          <w:sz w:val="20"/>
          <w:szCs w:val="20"/>
        </w:rPr>
        <w:t xml:space="preserve"> </w:t>
      </w:r>
      <w:r w:rsidR="005F7DCB">
        <w:rPr>
          <w:rFonts w:ascii="Calibri" w:hAnsi="Calibri" w:cs="Calibri"/>
          <w:b/>
          <w:sz w:val="20"/>
          <w:szCs w:val="20"/>
        </w:rPr>
        <w:t xml:space="preserve">2024 roku o godz. </w:t>
      </w:r>
      <w:r w:rsidR="00DC0715">
        <w:rPr>
          <w:rFonts w:ascii="Calibri" w:hAnsi="Calibri" w:cs="Calibri"/>
          <w:b/>
          <w:sz w:val="20"/>
          <w:szCs w:val="20"/>
        </w:rPr>
        <w:t>09</w:t>
      </w:r>
      <w:r w:rsidR="0052319E" w:rsidRPr="007F3818">
        <w:rPr>
          <w:rFonts w:ascii="Calibri" w:hAnsi="Calibri" w:cs="Calibri"/>
          <w:b/>
          <w:sz w:val="20"/>
          <w:szCs w:val="20"/>
        </w:rPr>
        <w:t>:00</w:t>
      </w:r>
    </w:p>
    <w:p w:rsidR="004D09AF" w:rsidRDefault="004D09AF" w:rsidP="00E5071D">
      <w:pPr>
        <w:tabs>
          <w:tab w:val="left" w:pos="1463"/>
        </w:tabs>
        <w:spacing w:after="0" w:line="240" w:lineRule="auto"/>
        <w:ind w:left="426"/>
        <w:jc w:val="both"/>
        <w:rPr>
          <w:rFonts w:ascii="Calibri" w:hAnsi="Calibri" w:cs="Calibri"/>
          <w:b/>
          <w:bCs/>
          <w:spacing w:val="-6"/>
          <w:sz w:val="20"/>
          <w:szCs w:val="20"/>
          <w:u w:val="single"/>
        </w:rPr>
      </w:pPr>
    </w:p>
    <w:p w:rsidR="0052319E" w:rsidRPr="00E5071D" w:rsidRDefault="00E5071D" w:rsidP="00E5071D">
      <w:pPr>
        <w:tabs>
          <w:tab w:val="left" w:pos="1463"/>
        </w:tabs>
        <w:spacing w:after="0" w:line="240" w:lineRule="auto"/>
        <w:ind w:left="426"/>
        <w:jc w:val="both"/>
        <w:rPr>
          <w:rFonts w:ascii="Calibri" w:hAnsi="Calibri" w:cs="Calibri"/>
          <w:b/>
          <w:bCs/>
          <w:spacing w:val="-6"/>
          <w:sz w:val="20"/>
          <w:szCs w:val="20"/>
          <w:highlight w:val="yellow"/>
          <w:u w:val="single"/>
        </w:rPr>
      </w:pPr>
      <w:r w:rsidRPr="00E5071D">
        <w:rPr>
          <w:rFonts w:ascii="Calibri" w:hAnsi="Calibri" w:cs="Calibri"/>
          <w:b/>
          <w:bCs/>
          <w:spacing w:val="-6"/>
          <w:sz w:val="20"/>
          <w:szCs w:val="20"/>
          <w:u w:val="single"/>
        </w:rPr>
        <w:t>Miejsce spotkania – Izba Przyjęć, Pawilon D, Łódź  ul. Okólna 181</w:t>
      </w:r>
    </w:p>
    <w:p w:rsidR="003016FB" w:rsidRDefault="003016FB" w:rsidP="003016FB">
      <w:pPr>
        <w:spacing w:after="0" w:line="240" w:lineRule="auto"/>
        <w:rPr>
          <w:rFonts w:ascii="Calibri" w:hAnsi="Calibri" w:cs="Calibri"/>
          <w:sz w:val="20"/>
          <w:szCs w:val="20"/>
        </w:rPr>
      </w:pPr>
    </w:p>
    <w:p w:rsidR="004D09AF" w:rsidRDefault="004D09AF" w:rsidP="003016FB">
      <w:pPr>
        <w:spacing w:after="0" w:line="240" w:lineRule="auto"/>
        <w:rPr>
          <w:rFonts w:ascii="Calibri" w:hAnsi="Calibri" w:cs="Calibri"/>
          <w:sz w:val="20"/>
          <w:szCs w:val="20"/>
        </w:rPr>
      </w:pPr>
    </w:p>
    <w:p w:rsidR="000745AA" w:rsidRDefault="000745AA" w:rsidP="003016FB">
      <w:pPr>
        <w:spacing w:after="0" w:line="240" w:lineRule="auto"/>
        <w:rPr>
          <w:rFonts w:ascii="Calibri" w:hAnsi="Calibri" w:cs="Calibri"/>
          <w:sz w:val="20"/>
          <w:szCs w:val="20"/>
        </w:rPr>
      </w:pPr>
    </w:p>
    <w:p w:rsidR="003016FB" w:rsidRDefault="003016FB" w:rsidP="003016FB">
      <w:pPr>
        <w:spacing w:after="0" w:line="240" w:lineRule="auto"/>
        <w:jc w:val="center"/>
        <w:rPr>
          <w:rFonts w:ascii="Calibri" w:hAnsi="Calibri" w:cs="Calibri"/>
          <w:b/>
          <w:sz w:val="20"/>
          <w:szCs w:val="20"/>
        </w:rPr>
      </w:pPr>
      <w:r w:rsidRPr="003F239C">
        <w:rPr>
          <w:rFonts w:ascii="Calibri" w:hAnsi="Calibri" w:cs="Calibri"/>
          <w:b/>
          <w:sz w:val="20"/>
          <w:szCs w:val="20"/>
          <w:highlight w:val="cyan"/>
        </w:rPr>
        <w:t>Rozdział VI. Opis przedmiotu zamówienia</w:t>
      </w:r>
    </w:p>
    <w:p w:rsidR="003016FB" w:rsidRPr="003F239C" w:rsidRDefault="003016FB" w:rsidP="003016FB">
      <w:pPr>
        <w:spacing w:after="0" w:line="240" w:lineRule="auto"/>
        <w:jc w:val="center"/>
        <w:rPr>
          <w:rFonts w:ascii="Calibri" w:hAnsi="Calibri" w:cs="Calibri"/>
          <w:sz w:val="20"/>
          <w:szCs w:val="20"/>
        </w:rPr>
      </w:pPr>
    </w:p>
    <w:p w:rsidR="003016FB" w:rsidRPr="007110AA" w:rsidRDefault="003016FB" w:rsidP="008D1284">
      <w:pPr>
        <w:pStyle w:val="Akapitzlist"/>
        <w:numPr>
          <w:ilvl w:val="3"/>
          <w:numId w:val="33"/>
        </w:numPr>
        <w:autoSpaceDN w:val="0"/>
        <w:spacing w:line="240" w:lineRule="auto"/>
        <w:ind w:left="426"/>
        <w:textAlignment w:val="baseline"/>
        <w:rPr>
          <w:rFonts w:ascii="Calibri" w:hAnsi="Calibri" w:cs="Calibri"/>
          <w:sz w:val="20"/>
          <w:szCs w:val="20"/>
        </w:rPr>
      </w:pPr>
      <w:r w:rsidRPr="007110AA">
        <w:rPr>
          <w:rFonts w:ascii="Calibri" w:hAnsi="Calibri" w:cs="Tahoma"/>
          <w:sz w:val="20"/>
          <w:szCs w:val="20"/>
        </w:rPr>
        <w:t xml:space="preserve">Przedmiotem zamówienia </w:t>
      </w:r>
      <w:r w:rsidRPr="007110AA">
        <w:rPr>
          <w:rFonts w:ascii="Calibri" w:hAnsi="Calibri" w:cs="Calibri"/>
          <w:bCs/>
          <w:sz w:val="20"/>
          <w:szCs w:val="20"/>
        </w:rPr>
        <w:t>jest wykonanie</w:t>
      </w:r>
      <w:r w:rsidR="008741E3">
        <w:rPr>
          <w:rFonts w:ascii="Calibri" w:hAnsi="Calibri" w:cs="Calibri"/>
          <w:bCs/>
          <w:sz w:val="20"/>
          <w:szCs w:val="20"/>
        </w:rPr>
        <w:t xml:space="preserve"> I etapu instalacji</w:t>
      </w:r>
      <w:r w:rsidRPr="007110AA">
        <w:rPr>
          <w:rFonts w:ascii="Calibri" w:hAnsi="Calibri" w:cs="Tahoma"/>
          <w:sz w:val="20"/>
        </w:rPr>
        <w:t xml:space="preserve"> </w:t>
      </w:r>
      <w:r>
        <w:rPr>
          <w:rFonts w:ascii="Calibri" w:hAnsi="Calibri" w:cs="Tahoma"/>
          <w:sz w:val="20"/>
        </w:rPr>
        <w:t xml:space="preserve">systemu </w:t>
      </w:r>
      <w:r w:rsidRPr="007110AA">
        <w:rPr>
          <w:rFonts w:ascii="Calibri" w:hAnsi="Calibri" w:cs="Tahoma"/>
          <w:sz w:val="20"/>
        </w:rPr>
        <w:t>sygnalizacji pożar</w:t>
      </w:r>
      <w:r>
        <w:rPr>
          <w:rFonts w:ascii="Calibri" w:hAnsi="Calibri" w:cs="Tahoma"/>
          <w:sz w:val="20"/>
        </w:rPr>
        <w:t>u</w:t>
      </w:r>
      <w:r w:rsidRPr="007110AA">
        <w:rPr>
          <w:rFonts w:ascii="Calibri" w:hAnsi="Calibri" w:cs="Tahoma"/>
          <w:sz w:val="20"/>
        </w:rPr>
        <w:t xml:space="preserve"> (</w:t>
      </w:r>
      <w:r>
        <w:rPr>
          <w:rFonts w:ascii="Calibri" w:hAnsi="Calibri" w:cs="Tahoma"/>
          <w:sz w:val="20"/>
        </w:rPr>
        <w:t>SSP</w:t>
      </w:r>
      <w:r w:rsidRPr="007110AA">
        <w:rPr>
          <w:rFonts w:ascii="Calibri" w:hAnsi="Calibri" w:cs="Tahoma"/>
          <w:sz w:val="20"/>
        </w:rPr>
        <w:t>)</w:t>
      </w:r>
      <w:r w:rsidR="008741E3">
        <w:rPr>
          <w:rFonts w:ascii="Calibri" w:hAnsi="Calibri" w:cs="Tahoma"/>
          <w:sz w:val="20"/>
        </w:rPr>
        <w:t xml:space="preserve"> w oddziałach Szpitala</w:t>
      </w:r>
      <w:r w:rsidRPr="007110AA">
        <w:rPr>
          <w:rFonts w:ascii="Calibri" w:hAnsi="Calibri" w:cs="Tahoma"/>
          <w:sz w:val="20"/>
        </w:rPr>
        <w:t xml:space="preserve"> w Pawilonie </w:t>
      </w:r>
      <w:r w:rsidR="0052319E">
        <w:rPr>
          <w:rFonts w:ascii="Calibri" w:hAnsi="Calibri" w:cs="Tahoma"/>
          <w:sz w:val="20"/>
        </w:rPr>
        <w:t>D</w:t>
      </w:r>
      <w:r w:rsidRPr="007110AA">
        <w:rPr>
          <w:rFonts w:ascii="Calibri" w:hAnsi="Calibri" w:cs="Tahoma"/>
          <w:sz w:val="20"/>
        </w:rPr>
        <w:t xml:space="preserve"> Wojewódzkiego Zespołu Zakładów Opieki Zdrowotnej Centrum Leczen</w:t>
      </w:r>
      <w:r w:rsidR="008741E3">
        <w:rPr>
          <w:rFonts w:ascii="Calibri" w:hAnsi="Calibri" w:cs="Tahoma"/>
          <w:sz w:val="20"/>
        </w:rPr>
        <w:t xml:space="preserve">ia Chorób Płuc i Rehabilitacji </w:t>
      </w:r>
      <w:r w:rsidRPr="007110AA">
        <w:rPr>
          <w:rFonts w:ascii="Calibri" w:hAnsi="Calibri" w:cs="Tahoma"/>
          <w:sz w:val="20"/>
        </w:rPr>
        <w:t>w Łodzi</w:t>
      </w:r>
      <w:r>
        <w:rPr>
          <w:rFonts w:ascii="Calibri" w:hAnsi="Calibri" w:cs="Tahoma"/>
          <w:sz w:val="20"/>
        </w:rPr>
        <w:t>,</w:t>
      </w:r>
      <w:r w:rsidRPr="007110AA">
        <w:rPr>
          <w:rFonts w:ascii="Calibri" w:hAnsi="Calibri" w:cs="Tahoma"/>
          <w:sz w:val="20"/>
        </w:rPr>
        <w:t xml:space="preserve"> zlokalizowanym przy ul. Okólnej 181</w:t>
      </w:r>
      <w:r w:rsidR="002B0756">
        <w:rPr>
          <w:rFonts w:ascii="Calibri" w:hAnsi="Calibri" w:cs="Tahoma"/>
          <w:sz w:val="20"/>
        </w:rPr>
        <w:t>, w ramach realizacji zadania „Poprawa bezpieczeństwa pożarowego poprzez rozbudowę systemu sygnalizacji pożaru w szpitalu przy ul. Okólnej”.</w:t>
      </w:r>
    </w:p>
    <w:p w:rsidR="003016FB" w:rsidRPr="007110AA" w:rsidRDefault="003016FB" w:rsidP="008D1284">
      <w:pPr>
        <w:pStyle w:val="Akapitzlist"/>
        <w:numPr>
          <w:ilvl w:val="3"/>
          <w:numId w:val="33"/>
        </w:numPr>
        <w:autoSpaceDN w:val="0"/>
        <w:spacing w:line="240" w:lineRule="auto"/>
        <w:ind w:left="426"/>
        <w:textAlignment w:val="baseline"/>
        <w:rPr>
          <w:rFonts w:ascii="Calibri" w:hAnsi="Calibri" w:cs="Calibri"/>
          <w:sz w:val="20"/>
          <w:szCs w:val="20"/>
        </w:rPr>
      </w:pPr>
      <w:r w:rsidRPr="007110AA">
        <w:rPr>
          <w:rFonts w:ascii="Calibri" w:hAnsi="Calibri" w:cs="Calibri"/>
          <w:bCs/>
          <w:sz w:val="20"/>
          <w:szCs w:val="20"/>
        </w:rPr>
        <w:t>Szczegółowy opis przedmiotu zamówienia zawiera Załącznik nr 2 do SWZ</w:t>
      </w:r>
      <w:r>
        <w:rPr>
          <w:rFonts w:ascii="Calibri" w:hAnsi="Calibri" w:cs="Calibri"/>
          <w:bCs/>
          <w:sz w:val="20"/>
          <w:szCs w:val="20"/>
        </w:rPr>
        <w:t>.</w:t>
      </w:r>
    </w:p>
    <w:p w:rsidR="007244EE" w:rsidRDefault="006B1B24" w:rsidP="008D1284">
      <w:pPr>
        <w:pStyle w:val="Akapitzlist"/>
        <w:numPr>
          <w:ilvl w:val="3"/>
          <w:numId w:val="33"/>
        </w:numPr>
        <w:autoSpaceDN w:val="0"/>
        <w:spacing w:line="240" w:lineRule="auto"/>
        <w:ind w:left="426"/>
        <w:textAlignment w:val="baseline"/>
        <w:rPr>
          <w:rFonts w:ascii="Calibri" w:hAnsi="Calibri" w:cs="Calibri"/>
          <w:sz w:val="20"/>
          <w:szCs w:val="20"/>
        </w:rPr>
      </w:pPr>
      <w:r>
        <w:rPr>
          <w:rFonts w:ascii="Calibri" w:hAnsi="Calibri" w:cs="Calibri"/>
          <w:sz w:val="20"/>
          <w:szCs w:val="20"/>
        </w:rPr>
        <w:t>Zakres robót obejmuje</w:t>
      </w:r>
      <w:r w:rsidR="003016FB" w:rsidRPr="007244EE">
        <w:rPr>
          <w:rFonts w:ascii="Calibri" w:hAnsi="Calibri" w:cs="Calibri"/>
          <w:sz w:val="20"/>
          <w:szCs w:val="20"/>
        </w:rPr>
        <w:t>:</w:t>
      </w:r>
    </w:p>
    <w:p w:rsidR="006B1B24" w:rsidRPr="00347DAB"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 xml:space="preserve">wykonanie instalacji SSP która obejmuje montaż instalacji, włączenie do systemu posiadanych urządzeń </w:t>
      </w:r>
      <w:proofErr w:type="spellStart"/>
      <w:r w:rsidRPr="00347DAB">
        <w:rPr>
          <w:rFonts w:ascii="Calibri" w:hAnsi="Calibri" w:cs="Calibri"/>
          <w:sz w:val="20"/>
          <w:szCs w:val="20"/>
        </w:rPr>
        <w:t>p</w:t>
      </w:r>
      <w:r>
        <w:rPr>
          <w:rFonts w:ascii="Calibri" w:hAnsi="Calibri" w:cs="Calibri"/>
          <w:sz w:val="20"/>
          <w:szCs w:val="20"/>
        </w:rPr>
        <w:t>.</w:t>
      </w:r>
      <w:r w:rsidRPr="00347DAB">
        <w:rPr>
          <w:rFonts w:ascii="Calibri" w:hAnsi="Calibri" w:cs="Calibri"/>
          <w:sz w:val="20"/>
          <w:szCs w:val="20"/>
        </w:rPr>
        <w:t>poż</w:t>
      </w:r>
      <w:proofErr w:type="spellEnd"/>
      <w:r w:rsidRPr="00347DAB">
        <w:rPr>
          <w:rFonts w:ascii="Calibri" w:hAnsi="Calibri" w:cs="Calibri"/>
          <w:sz w:val="20"/>
          <w:szCs w:val="20"/>
        </w:rPr>
        <w:t xml:space="preserve"> takich jak: klapy oddymiające, systemy napowietrzania klatek schodowych oraz centrale wentylacyjne:</w:t>
      </w:r>
    </w:p>
    <w:p w:rsidR="006B1B24"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Pr>
          <w:rFonts w:ascii="Calibri" w:hAnsi="Calibri" w:cs="Calibri"/>
          <w:sz w:val="20"/>
          <w:szCs w:val="20"/>
        </w:rPr>
        <w:t>ułożenie oprzewodowania pętli systemu SSP,</w:t>
      </w:r>
    </w:p>
    <w:p w:rsidR="006B1B24"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montaż i podłączenie czujek systemowych SSP,</w:t>
      </w:r>
    </w:p>
    <w:p w:rsidR="006B1B24"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montaż ROP,</w:t>
      </w:r>
    </w:p>
    <w:p w:rsidR="006B1B24"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połączenie instalacji SSP z istniejącym w budynku systemem oddymiania, wentylacji mechanicznej i domofonowej,</w:t>
      </w:r>
    </w:p>
    <w:p w:rsidR="006B1B24" w:rsidRPr="00347DAB"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t>połączenie central wyniesionych na oddziałach z centralą w izbie przyjęć,</w:t>
      </w:r>
    </w:p>
    <w:p w:rsidR="006B1B24" w:rsidRPr="00347DAB"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t>montaż central  pożarowych wyniesionych, skonfigurowanie całego systemu, uruchomienie,</w:t>
      </w:r>
    </w:p>
    <w:p w:rsidR="006B1B24" w:rsidRPr="00347DAB" w:rsidRDefault="006B1B24" w:rsidP="006B1B24">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t xml:space="preserve"> wykonanie zasilania systemu SSP,</w:t>
      </w:r>
    </w:p>
    <w:p w:rsidR="006B1B24" w:rsidRPr="00347DAB"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wymiana i doposażenie elementów nie spełniających parametrów technicznych</w:t>
      </w:r>
      <w:r>
        <w:rPr>
          <w:rFonts w:ascii="Calibri" w:hAnsi="Calibri" w:cs="Calibri"/>
          <w:sz w:val="20"/>
          <w:szCs w:val="20"/>
        </w:rPr>
        <w:t>,</w:t>
      </w:r>
      <w:r w:rsidRPr="00347DAB">
        <w:rPr>
          <w:rFonts w:ascii="Calibri" w:hAnsi="Calibri" w:cs="Calibri"/>
          <w:sz w:val="20"/>
          <w:szCs w:val="20"/>
        </w:rPr>
        <w:t xml:space="preserve"> w tym drzwi ewakuacyjnych, elementów sterujących klapami oddymiającymi w celu dostosowania ich do współpracy z SSP</w:t>
      </w:r>
      <w:r>
        <w:rPr>
          <w:rFonts w:ascii="Calibri" w:hAnsi="Calibri" w:cs="Calibri"/>
          <w:sz w:val="20"/>
          <w:szCs w:val="20"/>
        </w:rPr>
        <w:t>, w tym</w:t>
      </w:r>
      <w:r w:rsidRPr="00347DAB">
        <w:rPr>
          <w:rFonts w:ascii="Calibri" w:hAnsi="Calibri" w:cs="Calibri"/>
          <w:sz w:val="20"/>
          <w:szCs w:val="20"/>
        </w:rPr>
        <w:t>:</w:t>
      </w:r>
    </w:p>
    <w:p w:rsidR="006B1B24" w:rsidRDefault="006B1B24" w:rsidP="006B1B24">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przeróbki drzwi do nowych zastosowań: KD i napowietrzanie,</w:t>
      </w:r>
    </w:p>
    <w:p w:rsidR="006B1B24" w:rsidRDefault="006B1B24" w:rsidP="006B1B24">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wykonanie instalacji napowietrzania klatek schodowych /montaż wypychaczy do istniejących        drzwi/</w:t>
      </w:r>
      <w:r>
        <w:rPr>
          <w:rFonts w:ascii="Calibri" w:hAnsi="Calibri" w:cs="Calibri"/>
          <w:sz w:val="20"/>
          <w:szCs w:val="20"/>
        </w:rPr>
        <w:t>,</w:t>
      </w:r>
    </w:p>
    <w:p w:rsidR="006B1B24" w:rsidRPr="00347DAB" w:rsidRDefault="006B1B24" w:rsidP="006B1B24">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wymiana 2-szt. drzwi przy klatce schodowej na odporne ogniowo EI 60 zgodnie                                  z załączonym rysunkiem,</w:t>
      </w:r>
    </w:p>
    <w:p w:rsidR="006B1B24" w:rsidRPr="00347DAB"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Wykonanie systemu kontroli dostępu (KD), który obejmuje wymianę zamontowanego w Szpitalu systemu kontroli dostępu w związku z brakiem możliwości współpracy i sterowania elementów z montowanym w obiektach nowoczesnym systemem SSP:</w:t>
      </w:r>
    </w:p>
    <w:p w:rsidR="006B1B24" w:rsidRDefault="006B1B24" w:rsidP="006B1B24">
      <w:pPr>
        <w:pStyle w:val="Akapitzlist"/>
        <w:numPr>
          <w:ilvl w:val="0"/>
          <w:numId w:val="127"/>
        </w:numPr>
        <w:tabs>
          <w:tab w:val="left" w:pos="1553"/>
          <w:tab w:val="left" w:pos="1554"/>
        </w:tabs>
        <w:spacing w:line="240" w:lineRule="auto"/>
        <w:ind w:left="1276"/>
        <w:rPr>
          <w:rFonts w:ascii="Calibri" w:hAnsi="Calibri" w:cs="Calibri"/>
          <w:sz w:val="20"/>
          <w:szCs w:val="20"/>
        </w:rPr>
      </w:pPr>
      <w:r>
        <w:rPr>
          <w:rFonts w:ascii="Calibri" w:hAnsi="Calibri" w:cs="Calibri"/>
          <w:sz w:val="20"/>
          <w:szCs w:val="20"/>
        </w:rPr>
        <w:t xml:space="preserve">montaż nowych urządzeń wykonawczych kontroli dostępu (KD) kompatybilnych ze stosowanymi w  </w:t>
      </w:r>
      <w:r w:rsidRPr="00347DAB">
        <w:rPr>
          <w:rFonts w:ascii="Calibri" w:hAnsi="Calibri" w:cs="Calibri"/>
          <w:sz w:val="20"/>
          <w:szCs w:val="20"/>
        </w:rPr>
        <w:t>Szpitalu,</w:t>
      </w:r>
    </w:p>
    <w:p w:rsidR="006B1B24" w:rsidRPr="00347DAB" w:rsidRDefault="006B1B24" w:rsidP="006B1B24">
      <w:pPr>
        <w:pStyle w:val="Akapitzlist"/>
        <w:numPr>
          <w:ilvl w:val="0"/>
          <w:numId w:val="127"/>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skonfigurowanie systemu KD i istniejącego oświetlenia ewakuacyjnego i lamp kierunkowych z   systemem  SSP,</w:t>
      </w:r>
    </w:p>
    <w:p w:rsidR="006B1B24" w:rsidRPr="004620EF"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bCs/>
          <w:spacing w:val="-8"/>
          <w:sz w:val="20"/>
          <w:szCs w:val="20"/>
        </w:rPr>
        <w:t>wykonanie dokumentacji technicznej, powykonawczej zatwierdzonej przez Rzeczoznawcę Do Spraw Zabezpieczeń Przeciwpożarowych</w:t>
      </w:r>
      <w:r>
        <w:rPr>
          <w:rFonts w:ascii="Calibri" w:hAnsi="Calibri" w:cs="Calibri"/>
          <w:bCs/>
          <w:spacing w:val="-8"/>
          <w:sz w:val="20"/>
          <w:szCs w:val="20"/>
        </w:rPr>
        <w:t>;</w:t>
      </w:r>
    </w:p>
    <w:p w:rsidR="006B1B24"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przeszkolenie personelu obsługi obiektu w zakresie użytkowania systemu SSP</w:t>
      </w:r>
      <w:r>
        <w:rPr>
          <w:rFonts w:ascii="Calibri" w:hAnsi="Calibri" w:cs="Calibri"/>
          <w:sz w:val="20"/>
          <w:szCs w:val="20"/>
        </w:rPr>
        <w:t>;</w:t>
      </w:r>
    </w:p>
    <w:p w:rsidR="006B1B24"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wykonanie r</w:t>
      </w:r>
      <w:r>
        <w:rPr>
          <w:rFonts w:ascii="Calibri" w:hAnsi="Calibri" w:cs="Calibri"/>
          <w:sz w:val="20"/>
          <w:szCs w:val="20"/>
        </w:rPr>
        <w:t>obót budowlanych towarzyszących;</w:t>
      </w:r>
    </w:p>
    <w:p w:rsidR="006B1B24"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w</w:t>
      </w:r>
      <w:r>
        <w:rPr>
          <w:rFonts w:ascii="Calibri" w:hAnsi="Calibri" w:cs="Calibri"/>
          <w:sz w:val="20"/>
          <w:szCs w:val="20"/>
        </w:rPr>
        <w:t>ykonanie scenariusza pożarowego;</w:t>
      </w:r>
    </w:p>
    <w:p w:rsidR="006B1B24" w:rsidRPr="004620EF" w:rsidRDefault="006B1B24" w:rsidP="006B1B24">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bCs/>
          <w:sz w:val="20"/>
          <w:szCs w:val="20"/>
        </w:rPr>
        <w:t>roboty zabezpieczające /praca w cz</w:t>
      </w:r>
      <w:r>
        <w:rPr>
          <w:rFonts w:ascii="Calibri" w:hAnsi="Calibri" w:cs="Calibri"/>
          <w:bCs/>
          <w:sz w:val="20"/>
          <w:szCs w:val="20"/>
        </w:rPr>
        <w:t>ynnych oddziałach/ i porządkowe.</w:t>
      </w:r>
    </w:p>
    <w:p w:rsidR="006B1B24" w:rsidRPr="007244EE" w:rsidRDefault="006B1B24" w:rsidP="006B1B24">
      <w:pPr>
        <w:pStyle w:val="Akapitzlist"/>
        <w:autoSpaceDN w:val="0"/>
        <w:spacing w:line="240" w:lineRule="auto"/>
        <w:ind w:left="426"/>
        <w:textAlignment w:val="baseline"/>
        <w:rPr>
          <w:rFonts w:ascii="Calibri" w:hAnsi="Calibri" w:cs="Calibri"/>
          <w:sz w:val="20"/>
          <w:szCs w:val="20"/>
        </w:rPr>
      </w:pPr>
      <w:r>
        <w:rPr>
          <w:rFonts w:ascii="Calibri" w:hAnsi="Calibri" w:cs="Calibri"/>
          <w:sz w:val="20"/>
          <w:szCs w:val="20"/>
        </w:rPr>
        <w:t>Szczegółowy zakres obejmuje załącznik nr 1 do umowy – opis przedmiotu zamówienia.</w:t>
      </w:r>
    </w:p>
    <w:p w:rsidR="003016FB" w:rsidRPr="00317181" w:rsidRDefault="003016FB" w:rsidP="008D1284">
      <w:pPr>
        <w:pStyle w:val="Akapitzlist"/>
        <w:numPr>
          <w:ilvl w:val="3"/>
          <w:numId w:val="33"/>
        </w:numPr>
        <w:spacing w:line="240" w:lineRule="auto"/>
        <w:ind w:left="426"/>
        <w:rPr>
          <w:rFonts w:ascii="Calibri" w:hAnsi="Calibri" w:cs="Calibri"/>
          <w:sz w:val="20"/>
          <w:szCs w:val="20"/>
        </w:rPr>
      </w:pPr>
      <w:r w:rsidRPr="00317181">
        <w:rPr>
          <w:rFonts w:ascii="Calibri" w:hAnsi="Calibri" w:cs="Calibri"/>
          <w:sz w:val="20"/>
          <w:szCs w:val="20"/>
        </w:rPr>
        <w:t xml:space="preserve">Wspólny Słownik Zamówień Kod CPV: </w:t>
      </w:r>
    </w:p>
    <w:p w:rsidR="003016FB" w:rsidRDefault="003016FB" w:rsidP="003016FB">
      <w:pPr>
        <w:pStyle w:val="Default"/>
        <w:ind w:left="709"/>
        <w:jc w:val="both"/>
        <w:rPr>
          <w:rFonts w:ascii="Calibri" w:hAnsi="Calibri" w:cs="Calibri"/>
          <w:color w:val="auto"/>
          <w:sz w:val="20"/>
          <w:szCs w:val="20"/>
          <w:highlight w:val="yellow"/>
        </w:rPr>
      </w:pPr>
      <w:r w:rsidRPr="00932FBA">
        <w:rPr>
          <w:rFonts w:ascii="Calibri" w:hAnsi="Calibri" w:cs="Calibri"/>
          <w:color w:val="auto"/>
          <w:sz w:val="20"/>
          <w:szCs w:val="20"/>
        </w:rPr>
        <w:t xml:space="preserve">45312100-8 Instalowanie </w:t>
      </w:r>
      <w:r>
        <w:rPr>
          <w:rFonts w:ascii="Calibri" w:hAnsi="Calibri" w:cs="Calibri"/>
          <w:color w:val="auto"/>
          <w:sz w:val="20"/>
          <w:szCs w:val="20"/>
        </w:rPr>
        <w:t>przeciwpożarowych systemów alarmowych</w:t>
      </w:r>
    </w:p>
    <w:p w:rsidR="003016FB" w:rsidRPr="00317181" w:rsidRDefault="003016FB" w:rsidP="003016FB">
      <w:pPr>
        <w:pStyle w:val="Default"/>
        <w:ind w:left="709"/>
        <w:jc w:val="both"/>
        <w:rPr>
          <w:rFonts w:ascii="Calibri" w:hAnsi="Calibri" w:cs="Calibri"/>
          <w:color w:val="auto"/>
          <w:sz w:val="20"/>
          <w:szCs w:val="20"/>
          <w:highlight w:val="yellow"/>
        </w:rPr>
      </w:pPr>
      <w:r w:rsidRPr="00932FBA">
        <w:rPr>
          <w:rFonts w:ascii="Calibri" w:hAnsi="Calibri" w:cs="Calibri"/>
          <w:color w:val="auto"/>
          <w:sz w:val="20"/>
          <w:szCs w:val="20"/>
        </w:rPr>
        <w:t>45215140-0 Roboty budowlane w zakresie obiektów szpitalnych</w:t>
      </w:r>
    </w:p>
    <w:p w:rsidR="003016FB" w:rsidRPr="00932FBA" w:rsidRDefault="003016FB" w:rsidP="003016FB">
      <w:pPr>
        <w:pStyle w:val="Default"/>
        <w:ind w:left="709"/>
        <w:jc w:val="both"/>
        <w:rPr>
          <w:rFonts w:asciiTheme="minorHAnsi" w:hAnsiTheme="minorHAnsi" w:cstheme="minorHAnsi"/>
          <w:color w:val="auto"/>
          <w:sz w:val="20"/>
          <w:szCs w:val="20"/>
        </w:rPr>
      </w:pPr>
      <w:r w:rsidRPr="00932FBA">
        <w:rPr>
          <w:rFonts w:asciiTheme="minorHAnsi" w:hAnsiTheme="minorHAnsi" w:cstheme="minorHAnsi"/>
          <w:color w:val="auto"/>
          <w:sz w:val="20"/>
          <w:szCs w:val="20"/>
        </w:rPr>
        <w:t>45300000-0 Roboty instalacyjne w  budynkach</w:t>
      </w:r>
    </w:p>
    <w:p w:rsidR="003016FB" w:rsidRPr="00932FBA" w:rsidRDefault="003016FB" w:rsidP="003016FB">
      <w:pPr>
        <w:pStyle w:val="Default"/>
        <w:ind w:left="709"/>
        <w:jc w:val="both"/>
        <w:rPr>
          <w:rFonts w:asciiTheme="minorHAnsi" w:hAnsiTheme="minorHAnsi" w:cstheme="minorHAnsi"/>
          <w:color w:val="auto"/>
          <w:sz w:val="20"/>
          <w:szCs w:val="20"/>
        </w:rPr>
      </w:pPr>
      <w:r w:rsidRPr="00932FBA">
        <w:rPr>
          <w:rFonts w:asciiTheme="minorHAnsi" w:eastAsia="DejaVuSansCondensed" w:hAnsiTheme="minorHAnsi" w:cstheme="minorHAnsi"/>
          <w:sz w:val="20"/>
          <w:szCs w:val="20"/>
        </w:rPr>
        <w:t>45310000-3 Roboty instalacyjne elektryczne</w:t>
      </w:r>
    </w:p>
    <w:p w:rsidR="003016FB" w:rsidRDefault="003016FB" w:rsidP="008D1284">
      <w:pPr>
        <w:pStyle w:val="Akapitzlist"/>
        <w:numPr>
          <w:ilvl w:val="3"/>
          <w:numId w:val="33"/>
        </w:numPr>
        <w:spacing w:line="240" w:lineRule="auto"/>
        <w:ind w:left="426"/>
        <w:rPr>
          <w:rFonts w:ascii="Calibri" w:hAnsi="Calibri" w:cs="Calibri"/>
          <w:sz w:val="20"/>
          <w:szCs w:val="20"/>
        </w:rPr>
      </w:pPr>
      <w:r w:rsidRPr="00317181">
        <w:rPr>
          <w:rFonts w:ascii="Calibri" w:hAnsi="Calibri" w:cs="Calibri"/>
          <w:sz w:val="20"/>
          <w:szCs w:val="20"/>
        </w:rPr>
        <w:t xml:space="preserve">Zamawiający nie dokonuje podziału zamówienia na części.  </w:t>
      </w:r>
    </w:p>
    <w:p w:rsidR="003016FB" w:rsidRDefault="003016FB" w:rsidP="003016FB">
      <w:pPr>
        <w:pStyle w:val="Akapitzlist"/>
        <w:spacing w:line="240" w:lineRule="auto"/>
        <w:ind w:left="426"/>
        <w:rPr>
          <w:rFonts w:ascii="Calibri" w:hAnsi="Calibri" w:cs="Calibri"/>
          <w:sz w:val="20"/>
          <w:szCs w:val="20"/>
        </w:rPr>
      </w:pPr>
      <w:r w:rsidRPr="007821B5">
        <w:rPr>
          <w:rFonts w:ascii="Calibri" w:hAnsi="Calibri" w:cs="Calibri"/>
          <w:sz w:val="20"/>
          <w:szCs w:val="20"/>
        </w:rPr>
        <w:t>Przedmiotem zamówienia jest wykonanie</w:t>
      </w:r>
      <w:r w:rsidR="00222D51">
        <w:rPr>
          <w:rFonts w:ascii="Calibri" w:hAnsi="Calibri" w:cs="Calibri"/>
          <w:sz w:val="20"/>
          <w:szCs w:val="20"/>
        </w:rPr>
        <w:t xml:space="preserve"> I etapu </w:t>
      </w:r>
      <w:r>
        <w:rPr>
          <w:rFonts w:ascii="Calibri" w:hAnsi="Calibri" w:cs="Calibri"/>
          <w:sz w:val="20"/>
          <w:szCs w:val="20"/>
        </w:rPr>
        <w:t xml:space="preserve">sytemu </w:t>
      </w:r>
      <w:r w:rsidRPr="007821B5">
        <w:rPr>
          <w:rFonts w:ascii="Calibri" w:hAnsi="Calibri" w:cs="Calibri"/>
          <w:sz w:val="20"/>
          <w:szCs w:val="20"/>
        </w:rPr>
        <w:t>sygnalizacji pożar</w:t>
      </w:r>
      <w:r>
        <w:rPr>
          <w:rFonts w:ascii="Calibri" w:hAnsi="Calibri" w:cs="Calibri"/>
          <w:sz w:val="20"/>
          <w:szCs w:val="20"/>
        </w:rPr>
        <w:t>u</w:t>
      </w:r>
      <w:r w:rsidRPr="007821B5">
        <w:rPr>
          <w:rFonts w:ascii="Calibri" w:hAnsi="Calibri" w:cs="Calibri"/>
          <w:sz w:val="20"/>
          <w:szCs w:val="20"/>
        </w:rPr>
        <w:t xml:space="preserve"> (S</w:t>
      </w:r>
      <w:r>
        <w:rPr>
          <w:rFonts w:ascii="Calibri" w:hAnsi="Calibri" w:cs="Calibri"/>
          <w:sz w:val="20"/>
          <w:szCs w:val="20"/>
        </w:rPr>
        <w:t>S</w:t>
      </w:r>
      <w:r w:rsidR="00BB3CDA">
        <w:rPr>
          <w:rFonts w:ascii="Calibri" w:hAnsi="Calibri" w:cs="Calibri"/>
          <w:sz w:val="20"/>
          <w:szCs w:val="20"/>
        </w:rPr>
        <w:t xml:space="preserve">P) w </w:t>
      </w:r>
      <w:r w:rsidR="00222D51">
        <w:rPr>
          <w:rFonts w:ascii="Calibri" w:hAnsi="Calibri" w:cs="Calibri"/>
          <w:sz w:val="20"/>
          <w:szCs w:val="20"/>
        </w:rPr>
        <w:t xml:space="preserve">oddziałach szpitalnych </w:t>
      </w:r>
      <w:r w:rsidR="00BB3CDA">
        <w:rPr>
          <w:rFonts w:ascii="Calibri" w:hAnsi="Calibri" w:cs="Calibri"/>
          <w:sz w:val="20"/>
          <w:szCs w:val="20"/>
        </w:rPr>
        <w:t>Pawilon</w:t>
      </w:r>
      <w:r w:rsidR="00222D51">
        <w:rPr>
          <w:rFonts w:ascii="Calibri" w:hAnsi="Calibri" w:cs="Calibri"/>
          <w:sz w:val="20"/>
          <w:szCs w:val="20"/>
        </w:rPr>
        <w:t>u</w:t>
      </w:r>
      <w:r w:rsidR="00BB3CDA">
        <w:rPr>
          <w:rFonts w:ascii="Calibri" w:hAnsi="Calibri" w:cs="Calibri"/>
          <w:sz w:val="20"/>
          <w:szCs w:val="20"/>
        </w:rPr>
        <w:t xml:space="preserve"> D</w:t>
      </w:r>
      <w:r w:rsidRPr="007821B5">
        <w:rPr>
          <w:rFonts w:ascii="Calibri" w:hAnsi="Calibri" w:cs="Calibri"/>
          <w:sz w:val="20"/>
          <w:szCs w:val="20"/>
        </w:rPr>
        <w:t xml:space="preserve"> (część  szpitalna). </w:t>
      </w:r>
    </w:p>
    <w:p w:rsidR="003016FB" w:rsidRDefault="003016FB" w:rsidP="003016FB">
      <w:pPr>
        <w:pStyle w:val="Akapitzlist"/>
        <w:spacing w:line="240" w:lineRule="auto"/>
        <w:ind w:left="426"/>
        <w:rPr>
          <w:rFonts w:ascii="Calibri" w:hAnsi="Calibri" w:cs="Calibri"/>
          <w:sz w:val="20"/>
          <w:szCs w:val="20"/>
        </w:rPr>
      </w:pPr>
      <w:r w:rsidRPr="00A6485A">
        <w:rPr>
          <w:rFonts w:ascii="Calibri" w:hAnsi="Calibri" w:cs="Calibri"/>
          <w:sz w:val="20"/>
          <w:szCs w:val="20"/>
        </w:rPr>
        <w:t xml:space="preserve">Nie dokonanie przez Zamawiającego podziału </w:t>
      </w:r>
      <w:r>
        <w:rPr>
          <w:rFonts w:ascii="Calibri" w:hAnsi="Calibri" w:cs="Calibri"/>
          <w:sz w:val="20"/>
          <w:szCs w:val="20"/>
        </w:rPr>
        <w:t>zamówienia na części wynika z technologii zaplanowanych do wykonania prac oraz konieczności zapewnienia ich kompatybilności.</w:t>
      </w:r>
    </w:p>
    <w:p w:rsidR="003016FB" w:rsidRDefault="003016FB" w:rsidP="003016FB">
      <w:pPr>
        <w:pStyle w:val="Akapitzlist"/>
        <w:spacing w:line="240" w:lineRule="auto"/>
        <w:ind w:left="426"/>
        <w:rPr>
          <w:rFonts w:ascii="Calibri" w:hAnsi="Calibri" w:cs="Calibri"/>
          <w:sz w:val="20"/>
          <w:szCs w:val="20"/>
        </w:rPr>
      </w:pPr>
      <w:r w:rsidRPr="006A1916">
        <w:rPr>
          <w:rFonts w:ascii="Calibri" w:hAnsi="Calibri" w:cs="Calibri"/>
          <w:sz w:val="20"/>
          <w:szCs w:val="20"/>
        </w:rPr>
        <w:t xml:space="preserve">Biorąc powyższe pod uwagę przedmiot niniejszego zamówienia ze względów technicznych i organizacyjnych tworzy nierozerwalną całość, a więc zgodnie z art. 25 ust. 2 Pzp jest zamówieniem </w:t>
      </w:r>
      <w:r w:rsidRPr="006A1916">
        <w:rPr>
          <w:rFonts w:ascii="Calibri" w:hAnsi="Calibri" w:cs="Calibri"/>
          <w:sz w:val="20"/>
          <w:szCs w:val="20"/>
        </w:rPr>
        <w:lastRenderedPageBreak/>
        <w:t xml:space="preserve">niepodzielnym na </w:t>
      </w:r>
      <w:r w:rsidRPr="006A1916">
        <w:rPr>
          <w:rStyle w:val="object"/>
          <w:rFonts w:ascii="Calibri" w:hAnsi="Calibri" w:cs="Calibri"/>
          <w:sz w:val="20"/>
          <w:szCs w:val="20"/>
        </w:rPr>
        <w:t>cz</w:t>
      </w:r>
      <w:r w:rsidRPr="006A1916">
        <w:rPr>
          <w:rFonts w:ascii="Calibri" w:hAnsi="Calibri" w:cs="Calibri"/>
          <w:sz w:val="20"/>
          <w:szCs w:val="20"/>
        </w:rPr>
        <w:t>ęści.  Brak  podziału na części nie narusza zasady zachowania uczciwej konkurencji oraz dostępności dla małych i średnich przedsiębiorstw. Tym samym Zamawiający nie dopuszcza składania ofert częściowych, o których  mowa w art. 7 pkt 15 ustawy Pzp.</w:t>
      </w:r>
    </w:p>
    <w:p w:rsidR="003016FB" w:rsidRDefault="003016FB" w:rsidP="008D1284">
      <w:pPr>
        <w:pStyle w:val="Bezodstpw"/>
        <w:numPr>
          <w:ilvl w:val="3"/>
          <w:numId w:val="33"/>
        </w:numPr>
        <w:ind w:left="426" w:right="72"/>
        <w:contextualSpacing/>
        <w:jc w:val="both"/>
        <w:rPr>
          <w:rFonts w:ascii="Calibri" w:hAnsi="Calibri" w:cs="Calibri"/>
          <w:sz w:val="20"/>
          <w:szCs w:val="20"/>
        </w:rPr>
      </w:pPr>
      <w:r w:rsidRPr="00C73BB3">
        <w:rPr>
          <w:rFonts w:ascii="Calibri" w:hAnsi="Calibri" w:cs="Calibri"/>
          <w:sz w:val="20"/>
          <w:szCs w:val="20"/>
        </w:rPr>
        <w:t xml:space="preserve">Oferta musi obejmować całość zamówienia. </w:t>
      </w:r>
    </w:p>
    <w:p w:rsidR="003016FB" w:rsidRDefault="003016FB" w:rsidP="008D1284">
      <w:pPr>
        <w:pStyle w:val="Bezodstpw"/>
        <w:numPr>
          <w:ilvl w:val="3"/>
          <w:numId w:val="33"/>
        </w:numPr>
        <w:ind w:left="426" w:right="72"/>
        <w:contextualSpacing/>
        <w:jc w:val="both"/>
        <w:rPr>
          <w:rFonts w:ascii="Calibri" w:hAnsi="Calibri" w:cs="Calibri"/>
          <w:sz w:val="20"/>
          <w:szCs w:val="20"/>
        </w:rPr>
      </w:pPr>
      <w:r w:rsidRPr="009A4219">
        <w:rPr>
          <w:rFonts w:ascii="Calibri" w:hAnsi="Calibri" w:cs="Calibri"/>
          <w:sz w:val="20"/>
          <w:szCs w:val="20"/>
        </w:rPr>
        <w:t>Prace określone niniejszym zamówieniem będą wykonywane w funkcjonującym obiekcie. Wykonawca robót zobowiązany jest do przeprowadzenia i organizowania robót budowlanych w taki sposób, aby nie zakłócać pracy funkcjonującego Szpitala.</w:t>
      </w:r>
    </w:p>
    <w:p w:rsidR="000827EA" w:rsidRPr="00392C78" w:rsidRDefault="000827EA" w:rsidP="000827EA">
      <w:pPr>
        <w:pStyle w:val="Bezodstpw"/>
        <w:numPr>
          <w:ilvl w:val="3"/>
          <w:numId w:val="33"/>
        </w:numPr>
        <w:ind w:left="426" w:right="72"/>
        <w:contextualSpacing/>
        <w:jc w:val="both"/>
        <w:rPr>
          <w:rFonts w:ascii="Calibri" w:hAnsi="Calibri" w:cs="Calibri"/>
          <w:sz w:val="20"/>
          <w:szCs w:val="20"/>
        </w:rPr>
      </w:pPr>
      <w:r w:rsidRPr="00392C78">
        <w:rPr>
          <w:rFonts w:ascii="Calibri" w:hAnsi="Calibri" w:cs="Calibri"/>
          <w:sz w:val="20"/>
          <w:szCs w:val="20"/>
        </w:rPr>
        <w:t>Zamawiający wymaga</w:t>
      </w:r>
      <w:r w:rsidR="00A87301" w:rsidRPr="00392C78">
        <w:rPr>
          <w:rFonts w:ascii="Calibri" w:hAnsi="Calibri" w:cs="Calibri"/>
          <w:sz w:val="20"/>
          <w:szCs w:val="20"/>
        </w:rPr>
        <w:t xml:space="preserve"> ustanowienia kierownika budowy lub </w:t>
      </w:r>
      <w:r w:rsidRPr="00392C78">
        <w:rPr>
          <w:rFonts w:ascii="Calibri" w:hAnsi="Calibri" w:cs="Calibri"/>
          <w:sz w:val="20"/>
          <w:szCs w:val="20"/>
        </w:rPr>
        <w:t>brygadzistę, którego działanie będzie umożliwiało stały kontaktu z Zamawiającym, koordynowanie robót z użytkownikami oddziałów (Ordynator, Pielęgniarka Oddziałowa) i wyznaczonymi przez Zamawiającego przedstawicielami nadzoru inwestorskiego. Zamawiający wymaga stałego pobytu kierownika budowy</w:t>
      </w:r>
      <w:r w:rsidR="00A87301" w:rsidRPr="00392C78">
        <w:rPr>
          <w:rFonts w:ascii="Calibri" w:hAnsi="Calibri" w:cs="Calibri"/>
          <w:sz w:val="20"/>
          <w:szCs w:val="20"/>
        </w:rPr>
        <w:t xml:space="preserve"> lub brygadzisty</w:t>
      </w:r>
      <w:r w:rsidRPr="00392C78">
        <w:rPr>
          <w:rFonts w:ascii="Calibri" w:hAnsi="Calibri" w:cs="Calibri"/>
          <w:sz w:val="20"/>
          <w:szCs w:val="20"/>
        </w:rPr>
        <w:t xml:space="preserve"> na budowie w trakcie wykonywania robót.</w:t>
      </w:r>
    </w:p>
    <w:p w:rsidR="003016FB" w:rsidRDefault="003016FB" w:rsidP="008D1284">
      <w:pPr>
        <w:pStyle w:val="Bezodstpw"/>
        <w:widowControl w:val="0"/>
        <w:numPr>
          <w:ilvl w:val="3"/>
          <w:numId w:val="33"/>
        </w:numPr>
        <w:suppressAutoHyphens/>
        <w:autoSpaceDN w:val="0"/>
        <w:ind w:left="426" w:right="72"/>
        <w:contextualSpacing/>
        <w:jc w:val="both"/>
        <w:textAlignment w:val="baseline"/>
        <w:rPr>
          <w:rFonts w:ascii="Calibri" w:eastAsia="Lucida Sans Unicode" w:hAnsi="Calibri" w:cs="Calibri"/>
          <w:kern w:val="3"/>
          <w:sz w:val="20"/>
          <w:szCs w:val="20"/>
        </w:rPr>
      </w:pPr>
      <w:r w:rsidRPr="009A4219">
        <w:rPr>
          <w:rFonts w:ascii="Calibri" w:eastAsia="Lucida Sans Unicode" w:hAnsi="Calibri" w:cs="Calibri"/>
          <w:kern w:val="3"/>
          <w:sz w:val="20"/>
          <w:szCs w:val="20"/>
        </w:rPr>
        <w:t>Wykonawca oświadcza, że zapoznał się ze wszystkimi warunkami, które są niezbędne do wykonania przez     niego przedmiotu umowy i nie przysługują mu względem Zamawiającego roszczenia z tytułu poniesienia     dodatkowych kosztów.</w:t>
      </w:r>
    </w:p>
    <w:p w:rsidR="003016FB" w:rsidRDefault="003016FB" w:rsidP="008D1284">
      <w:pPr>
        <w:pStyle w:val="Bezodstpw"/>
        <w:widowControl w:val="0"/>
        <w:numPr>
          <w:ilvl w:val="3"/>
          <w:numId w:val="33"/>
        </w:numPr>
        <w:suppressAutoHyphens/>
        <w:autoSpaceDN w:val="0"/>
        <w:ind w:left="426" w:right="72"/>
        <w:contextualSpacing/>
        <w:jc w:val="both"/>
        <w:textAlignment w:val="baseline"/>
        <w:rPr>
          <w:rFonts w:ascii="Calibri" w:hAnsi="Calibri" w:cs="Calibri"/>
          <w:sz w:val="20"/>
          <w:szCs w:val="20"/>
        </w:rPr>
      </w:pPr>
      <w:r w:rsidRPr="0019693A">
        <w:rPr>
          <w:rFonts w:ascii="Calibri" w:hAnsi="Calibri" w:cs="Calibri"/>
          <w:sz w:val="20"/>
          <w:szCs w:val="20"/>
        </w:rPr>
        <w:t>Wykonawca zobowiązany jest do świadczenia niniejszego przedmiotu zamów</w:t>
      </w:r>
      <w:r w:rsidR="00EF5500">
        <w:rPr>
          <w:rFonts w:ascii="Calibri" w:hAnsi="Calibri" w:cs="Calibri"/>
          <w:sz w:val="20"/>
          <w:szCs w:val="20"/>
        </w:rPr>
        <w:t>ienia na zasadach określonych</w:t>
      </w:r>
      <w:r w:rsidRPr="0019693A">
        <w:rPr>
          <w:rFonts w:ascii="Calibri" w:hAnsi="Calibri" w:cs="Calibri"/>
          <w:sz w:val="20"/>
          <w:szCs w:val="20"/>
        </w:rPr>
        <w:t xml:space="preserve">  w ofercie i umowie.</w:t>
      </w:r>
    </w:p>
    <w:p w:rsidR="003016FB" w:rsidRPr="00F05D77" w:rsidRDefault="003016FB" w:rsidP="008D1284">
      <w:pPr>
        <w:pStyle w:val="Akapitzlist"/>
        <w:numPr>
          <w:ilvl w:val="3"/>
          <w:numId w:val="33"/>
        </w:numPr>
        <w:tabs>
          <w:tab w:val="left" w:pos="567"/>
          <w:tab w:val="left" w:pos="709"/>
        </w:tabs>
        <w:spacing w:line="240" w:lineRule="auto"/>
        <w:ind w:left="426"/>
        <w:rPr>
          <w:rFonts w:ascii="Calibri" w:hAnsi="Calibri" w:cs="Calibri"/>
          <w:b/>
          <w:bCs/>
          <w:sz w:val="20"/>
          <w:lang w:eastAsia="ar-SA"/>
        </w:rPr>
      </w:pPr>
      <w:r w:rsidRPr="00E052C9">
        <w:rPr>
          <w:rStyle w:val="markedcontent"/>
          <w:rFonts w:ascii="Calibri" w:hAnsi="Calibri" w:cs="Calibri"/>
          <w:sz w:val="20"/>
          <w:szCs w:val="20"/>
        </w:rPr>
        <w:t xml:space="preserve">Rozwiązania równoważne – </w:t>
      </w:r>
      <w:r w:rsidRPr="00E052C9">
        <w:rPr>
          <w:rStyle w:val="markedcontent"/>
          <w:rFonts w:ascii="Calibri" w:hAnsi="Calibri" w:cs="Calibri"/>
          <w:b/>
          <w:sz w:val="20"/>
          <w:szCs w:val="20"/>
        </w:rPr>
        <w:t>jeżeli dotyczy</w:t>
      </w:r>
    </w:p>
    <w:p w:rsidR="003016FB" w:rsidRPr="00C57B63" w:rsidRDefault="003016FB" w:rsidP="008D1284">
      <w:pPr>
        <w:pStyle w:val="Akapitzlist"/>
        <w:numPr>
          <w:ilvl w:val="0"/>
          <w:numId w:val="34"/>
        </w:numPr>
        <w:tabs>
          <w:tab w:val="left" w:pos="1463"/>
        </w:tabs>
        <w:autoSpaceDN w:val="0"/>
        <w:spacing w:line="240" w:lineRule="auto"/>
        <w:ind w:left="993"/>
        <w:textAlignment w:val="baseline"/>
        <w:rPr>
          <w:rStyle w:val="markedcontent"/>
          <w:rFonts w:ascii="Calibri" w:hAnsi="Calibri" w:cs="Calibri"/>
          <w:bCs/>
          <w:sz w:val="20"/>
          <w:szCs w:val="20"/>
        </w:rPr>
      </w:pPr>
      <w:r w:rsidRPr="0002590C">
        <w:rPr>
          <w:rStyle w:val="markedcontent"/>
          <w:rFonts w:ascii="Calibri" w:hAnsi="Calibri" w:cs="Calibri"/>
          <w:sz w:val="20"/>
          <w:szCs w:val="20"/>
        </w:rPr>
        <w:t xml:space="preserve">Jeżeli SWZ i/lub załączniki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rsidR="003016FB" w:rsidRPr="00C57B63" w:rsidRDefault="003016FB" w:rsidP="008D1284">
      <w:pPr>
        <w:pStyle w:val="Akapitzlist"/>
        <w:numPr>
          <w:ilvl w:val="0"/>
          <w:numId w:val="34"/>
        </w:numPr>
        <w:tabs>
          <w:tab w:val="left" w:pos="1463"/>
        </w:tabs>
        <w:autoSpaceDN w:val="0"/>
        <w:spacing w:line="240" w:lineRule="auto"/>
        <w:ind w:left="993"/>
        <w:textAlignment w:val="baseline"/>
        <w:rPr>
          <w:rStyle w:val="markedcontent"/>
          <w:rFonts w:ascii="Calibri" w:hAnsi="Calibri" w:cs="Calibri"/>
          <w:bCs/>
          <w:sz w:val="20"/>
          <w:szCs w:val="20"/>
        </w:rPr>
      </w:pPr>
      <w:r w:rsidRPr="00C57B63">
        <w:rPr>
          <w:rStyle w:val="markedcontent"/>
          <w:rFonts w:ascii="Calibri" w:hAnsi="Calibri" w:cs="Calibri"/>
          <w:sz w:val="20"/>
          <w:szCs w:val="20"/>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Ewentualne operowanie przykładowymi nazwami producenta ma jedynie na celu doprecyzowanie poziomu oczekiwań Zamawiającego w stosunku do określonego rozwiązania. </w:t>
      </w:r>
    </w:p>
    <w:p w:rsidR="003016FB" w:rsidRDefault="003016FB" w:rsidP="003016FB">
      <w:pPr>
        <w:pStyle w:val="Akapitzlist"/>
        <w:tabs>
          <w:tab w:val="left" w:pos="1463"/>
        </w:tabs>
        <w:autoSpaceDN w:val="0"/>
        <w:spacing w:line="240" w:lineRule="auto"/>
        <w:ind w:left="993"/>
        <w:textAlignment w:val="baseline"/>
        <w:rPr>
          <w:rStyle w:val="markedcontent"/>
          <w:rFonts w:ascii="Calibri" w:hAnsi="Calibri" w:cs="Calibri"/>
          <w:sz w:val="20"/>
          <w:szCs w:val="20"/>
        </w:rPr>
      </w:pPr>
      <w:r w:rsidRPr="00C57B63">
        <w:rPr>
          <w:rStyle w:val="markedcontent"/>
          <w:rFonts w:ascii="Calibri" w:hAnsi="Calibri" w:cs="Calibri"/>
          <w:sz w:val="20"/>
          <w:szCs w:val="20"/>
        </w:rPr>
        <w:t xml:space="preserve">W takim przypadku posługiwanie się nazwami producentów/produktów ma wyłącznie charakter </w:t>
      </w:r>
      <w:r w:rsidRPr="00E052C9">
        <w:rPr>
          <w:rStyle w:val="markedcontent"/>
          <w:rFonts w:ascii="Calibri" w:hAnsi="Calibri" w:cs="Calibri"/>
          <w:sz w:val="20"/>
          <w:szCs w:val="20"/>
        </w:rPr>
        <w:t xml:space="preserve">przykładowy. Jeżeli SWZ i/lub załączniki wskazywałyby oznaczenie konkretnego producenta (dostawcy) lub konkretny produkt przy opisie przedmiotu zamówienia, Zamawiający dopuszcza jednocześnie produkty równoważne o parametrach technicznych, eksploatacyjnych, użytkowych, jakościowych i funkcjonalnych co najmniej na poziomie parametrów wskazanego produktu, uznając tym samym każdy produkt o wskazanych lub lepszych parametrach. </w:t>
      </w:r>
    </w:p>
    <w:p w:rsidR="003016FB" w:rsidRPr="00E052C9" w:rsidRDefault="003016FB" w:rsidP="003016FB">
      <w:pPr>
        <w:pStyle w:val="Akapitzlist"/>
        <w:tabs>
          <w:tab w:val="left" w:pos="1463"/>
        </w:tabs>
        <w:autoSpaceDN w:val="0"/>
        <w:spacing w:line="240" w:lineRule="auto"/>
        <w:ind w:left="993"/>
        <w:textAlignment w:val="baseline"/>
        <w:rPr>
          <w:rStyle w:val="markedcontent"/>
          <w:rFonts w:ascii="Calibri" w:hAnsi="Calibri" w:cs="Calibri"/>
          <w:sz w:val="20"/>
          <w:szCs w:val="20"/>
        </w:rPr>
      </w:pPr>
      <w:r w:rsidRPr="00E052C9">
        <w:rPr>
          <w:rStyle w:val="markedcontent"/>
          <w:rFonts w:ascii="Calibri" w:hAnsi="Calibri" w:cs="Calibri"/>
          <w:sz w:val="20"/>
          <w:szCs w:val="20"/>
        </w:rPr>
        <w:t>W związku z powyższym należy przyjąć, że w każdym przypadku wskazania znaku towarowego lub patentów lub pochodzenia, źródła lub szczególnego procesu, który charakteryzuje produkty lub usługi dostarczane przez konkretnego wykonawcę występujących w opisie przedmiotu zamówienia towarzyszą temu wyrazy</w:t>
      </w:r>
      <w:r>
        <w:rPr>
          <w:rStyle w:val="markedcontent"/>
          <w:rFonts w:ascii="Calibri" w:hAnsi="Calibri" w:cs="Calibri"/>
          <w:sz w:val="20"/>
          <w:szCs w:val="20"/>
        </w:rPr>
        <w:t xml:space="preserve"> </w:t>
      </w:r>
      <w:r w:rsidRPr="00E052C9">
        <w:rPr>
          <w:rStyle w:val="markedcontent"/>
          <w:rFonts w:ascii="Calibri" w:hAnsi="Calibri" w:cs="Calibri"/>
          <w:sz w:val="20"/>
          <w:szCs w:val="20"/>
        </w:rPr>
        <w:t>„lub równoważny”.</w:t>
      </w:r>
    </w:p>
    <w:p w:rsidR="003016FB" w:rsidRDefault="003016FB" w:rsidP="008D1284">
      <w:pPr>
        <w:pStyle w:val="Akapitzlist"/>
        <w:numPr>
          <w:ilvl w:val="0"/>
          <w:numId w:val="34"/>
        </w:numPr>
        <w:spacing w:line="240" w:lineRule="auto"/>
        <w:ind w:left="993" w:right="-108"/>
        <w:rPr>
          <w:rStyle w:val="markedcontent"/>
          <w:rFonts w:ascii="Calibri" w:hAnsi="Calibri" w:cs="Calibri"/>
          <w:sz w:val="20"/>
          <w:szCs w:val="20"/>
        </w:rPr>
      </w:pPr>
      <w:r w:rsidRPr="00C57B63">
        <w:rPr>
          <w:rStyle w:val="markedcontent"/>
          <w:rFonts w:ascii="Calibri" w:hAnsi="Calibri" w:cs="Calibri"/>
          <w:sz w:val="20"/>
          <w:szCs w:val="20"/>
        </w:rPr>
        <w:t>Zgodnie z art. 101 ust. 4 ustawy Prawo zamówień publicznych (Pzp) w sytuacji gdyby w SWZ i/lub   załącznikach, a więc w dokumentach opisujących przedmiot zamówienia zawarto odniesienie do norm,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aprobacie, specyfikacji technicznej, systemowi referencji technicznych.</w:t>
      </w:r>
    </w:p>
    <w:p w:rsidR="003016FB" w:rsidRDefault="003016FB" w:rsidP="003016FB">
      <w:pPr>
        <w:pStyle w:val="Akapitzlist"/>
        <w:spacing w:line="240" w:lineRule="auto"/>
        <w:ind w:left="993" w:right="-108"/>
        <w:rPr>
          <w:rStyle w:val="markedcontent"/>
          <w:rFonts w:ascii="Calibri" w:hAnsi="Calibri" w:cs="Calibri"/>
          <w:sz w:val="20"/>
          <w:szCs w:val="20"/>
        </w:rPr>
      </w:pPr>
      <w:r w:rsidRPr="00C57B63">
        <w:rPr>
          <w:rStyle w:val="markedcontent"/>
          <w:rFonts w:ascii="Calibri" w:hAnsi="Calibri" w:cs="Calibri"/>
          <w:sz w:val="20"/>
          <w:szCs w:val="20"/>
        </w:rPr>
        <w:t xml:space="preserve">W związku z powyższym należy przyjąć, że każdej: normie, ocenie technicznej, aprobacie, specyfikacji </w:t>
      </w:r>
      <w:r w:rsidRPr="00E052C9">
        <w:rPr>
          <w:rStyle w:val="markedcontent"/>
          <w:rFonts w:ascii="Calibri" w:hAnsi="Calibri" w:cs="Calibri"/>
          <w:sz w:val="20"/>
          <w:szCs w:val="20"/>
        </w:rPr>
        <w:t>technicznej, systemowi referencji technicznych występujących w opisie przedmiotu zamówienia towarzyszą wyrazy „lub równoważne".</w:t>
      </w:r>
    </w:p>
    <w:p w:rsidR="003016FB" w:rsidRDefault="003016FB" w:rsidP="003016FB">
      <w:pPr>
        <w:pStyle w:val="Akapitzlist"/>
        <w:spacing w:line="240" w:lineRule="auto"/>
        <w:ind w:left="993" w:right="-108"/>
        <w:rPr>
          <w:rStyle w:val="markedcontent"/>
          <w:rFonts w:ascii="Calibri" w:hAnsi="Calibri" w:cs="Calibri"/>
          <w:sz w:val="20"/>
          <w:szCs w:val="20"/>
        </w:rPr>
      </w:pPr>
      <w:r>
        <w:rPr>
          <w:rStyle w:val="markedcontent"/>
          <w:rFonts w:ascii="Calibri" w:hAnsi="Calibri" w:cs="Calibri"/>
          <w:sz w:val="20"/>
          <w:szCs w:val="20"/>
        </w:rPr>
        <w:t>Zgodnie z art. 101 ust. 5 ustawy Pzp Wykonawca, który powołuje się na rozwiązania równoważne jest     zobowiązany jest wykazać, że oferowane rozwiązanie spełnia wymagania określone przez Zamawiającego.  W takim przypadku Wykonawca załącza do oferty wykaz rozwiązań równoważnych wraz z jego opisem   lub normami.</w:t>
      </w:r>
    </w:p>
    <w:p w:rsidR="003016FB" w:rsidRDefault="003016FB" w:rsidP="003016FB">
      <w:pPr>
        <w:pStyle w:val="Akapitzlist"/>
        <w:spacing w:line="240" w:lineRule="auto"/>
        <w:ind w:left="993" w:right="-108"/>
        <w:rPr>
          <w:rStyle w:val="markedcontent"/>
          <w:rFonts w:ascii="Calibri" w:hAnsi="Calibri" w:cs="Calibri"/>
          <w:sz w:val="20"/>
          <w:szCs w:val="20"/>
        </w:rPr>
      </w:pPr>
    </w:p>
    <w:p w:rsidR="003016FB" w:rsidRDefault="003016FB" w:rsidP="003016FB">
      <w:pPr>
        <w:pStyle w:val="Default"/>
        <w:jc w:val="both"/>
        <w:rPr>
          <w:rFonts w:ascii="Calibri" w:hAnsi="Calibri" w:cs="Calibri"/>
          <w:color w:val="auto"/>
          <w:sz w:val="20"/>
          <w:szCs w:val="20"/>
        </w:rPr>
      </w:pPr>
    </w:p>
    <w:p w:rsidR="000745AA" w:rsidRDefault="000745AA" w:rsidP="003016FB">
      <w:pPr>
        <w:pStyle w:val="Default"/>
        <w:jc w:val="both"/>
        <w:rPr>
          <w:rFonts w:ascii="Calibri" w:hAnsi="Calibri" w:cs="Calibri"/>
          <w:color w:val="auto"/>
          <w:sz w:val="20"/>
          <w:szCs w:val="20"/>
        </w:rPr>
      </w:pPr>
    </w:p>
    <w:p w:rsidR="000745AA" w:rsidRDefault="000745AA" w:rsidP="003016FB">
      <w:pPr>
        <w:pStyle w:val="Default"/>
        <w:jc w:val="both"/>
        <w:rPr>
          <w:rFonts w:ascii="Calibri" w:hAnsi="Calibri" w:cs="Calibri"/>
          <w:color w:val="auto"/>
          <w:sz w:val="20"/>
          <w:szCs w:val="20"/>
        </w:rPr>
      </w:pPr>
    </w:p>
    <w:p w:rsidR="003016FB" w:rsidRDefault="003016FB" w:rsidP="003016FB">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lastRenderedPageBreak/>
        <w:t>Rozdział VII. Wymagania w zakresie zatrudnienia przez wykonawcę lub podwykonawcę osób na podstawie</w:t>
      </w:r>
    </w:p>
    <w:p w:rsidR="003016FB" w:rsidRDefault="003016FB" w:rsidP="003016FB">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3016FB" w:rsidRPr="00605861" w:rsidRDefault="003016FB" w:rsidP="003016FB">
      <w:pPr>
        <w:spacing w:after="0" w:line="240" w:lineRule="auto"/>
        <w:jc w:val="center"/>
        <w:rPr>
          <w:rFonts w:ascii="Calibri" w:hAnsi="Calibri" w:cs="Calibri"/>
          <w:b/>
          <w:sz w:val="20"/>
          <w:szCs w:val="20"/>
          <w:highlight w:val="cyan"/>
        </w:rPr>
      </w:pPr>
    </w:p>
    <w:p w:rsidR="003016FB" w:rsidRPr="00F42D42" w:rsidRDefault="003016FB" w:rsidP="003016FB">
      <w:pPr>
        <w:pStyle w:val="Tekstpodstawowy"/>
        <w:spacing w:after="0"/>
        <w:rPr>
          <w:rFonts w:ascii="Calibri" w:hAnsi="Calibri" w:cs="Tahoma"/>
          <w:sz w:val="20"/>
        </w:rPr>
      </w:pPr>
      <w:r w:rsidRPr="00F42D42">
        <w:rPr>
          <w:rFonts w:ascii="Calibri" w:hAnsi="Calibri" w:cs="Tahoma"/>
          <w:b/>
          <w:sz w:val="20"/>
        </w:rPr>
        <w:t>Wym</w:t>
      </w:r>
      <w:r>
        <w:rPr>
          <w:rFonts w:ascii="Calibri" w:hAnsi="Calibri" w:cs="Tahoma"/>
          <w:b/>
          <w:sz w:val="20"/>
        </w:rPr>
        <w:t>agania, o których mowa w art. 95</w:t>
      </w:r>
      <w:r w:rsidRPr="00F42D42">
        <w:rPr>
          <w:rFonts w:ascii="Calibri" w:hAnsi="Calibri" w:cs="Tahoma"/>
          <w:b/>
          <w:sz w:val="20"/>
        </w:rPr>
        <w:t xml:space="preserve"> ustawy PZP:</w:t>
      </w:r>
    </w:p>
    <w:p w:rsidR="003016FB" w:rsidRPr="001B52D5" w:rsidRDefault="003016FB" w:rsidP="008D1284">
      <w:pPr>
        <w:pStyle w:val="Akapitzlist"/>
        <w:numPr>
          <w:ilvl w:val="3"/>
          <w:numId w:val="35"/>
        </w:numPr>
        <w:spacing w:line="240" w:lineRule="auto"/>
        <w:ind w:left="426"/>
        <w:rPr>
          <w:rFonts w:ascii="Calibri" w:hAnsi="Calibri" w:cs="Calibri"/>
          <w:sz w:val="20"/>
        </w:rPr>
      </w:pPr>
      <w:r w:rsidRPr="00C95ED8">
        <w:rPr>
          <w:rFonts w:ascii="Calibri" w:hAnsi="Calibri" w:cs="Calibri"/>
          <w:sz w:val="20"/>
        </w:rPr>
        <w:t xml:space="preserve">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Pr="00C95ED8">
        <w:rPr>
          <w:rFonts w:ascii="Calibri" w:hAnsi="Calibri" w:cs="Calibri"/>
          <w:bCs/>
          <w:sz w:val="20"/>
        </w:rPr>
        <w:t>Wymóg dotyczy czynności bezpośrednio związanych z wykonywaniem robót, czyli prace pracowników polegające  na bezpośrednim (fizycznym) wykonywaniu robót budowlanych opisanych lub wynikających z Opisu przedmiotu zamówienia (</w:t>
      </w:r>
      <w:r w:rsidR="000E6050">
        <w:rPr>
          <w:rFonts w:ascii="Calibri" w:hAnsi="Calibri" w:cs="Calibri"/>
          <w:bCs/>
          <w:sz w:val="20"/>
        </w:rPr>
        <w:t>monter elektryk</w:t>
      </w:r>
      <w:r w:rsidR="00040B0E">
        <w:rPr>
          <w:rFonts w:ascii="Calibri" w:hAnsi="Calibri" w:cs="Calibri"/>
          <w:bCs/>
          <w:sz w:val="20"/>
        </w:rPr>
        <w:t>, tynkarz</w:t>
      </w:r>
      <w:r w:rsidRPr="001B52D5">
        <w:rPr>
          <w:rFonts w:ascii="Calibri" w:hAnsi="Calibri" w:cs="Calibri"/>
          <w:bCs/>
          <w:sz w:val="20"/>
        </w:rPr>
        <w:t>) oraz czynności  pracowników bezpośrednio nadzorujących realizację robót budowlanych (np. brygadziści, mistrzowie, itp.). Wymóg nie dotyczy między innymi osób kierujących budową.</w:t>
      </w:r>
    </w:p>
    <w:p w:rsidR="003016FB" w:rsidRDefault="003016FB" w:rsidP="003016FB">
      <w:pPr>
        <w:spacing w:after="0" w:line="240" w:lineRule="auto"/>
        <w:ind w:left="426"/>
        <w:jc w:val="both"/>
        <w:rPr>
          <w:rFonts w:ascii="Calibri" w:hAnsi="Calibri" w:cs="Calibri"/>
          <w:bCs/>
          <w:sz w:val="20"/>
        </w:rPr>
      </w:pPr>
      <w:r w:rsidRPr="00D8748C">
        <w:rPr>
          <w:rFonts w:ascii="Calibri" w:hAnsi="Calibri" w:cs="Calibri"/>
          <w:bCs/>
          <w:sz w:val="20"/>
        </w:rPr>
        <w:t xml:space="preserve">Obowiązek zatrudnienia na podstawie </w:t>
      </w:r>
      <w:r w:rsidRPr="00673FCD">
        <w:rPr>
          <w:rFonts w:ascii="Calibri" w:hAnsi="Calibri" w:cs="Calibri"/>
          <w:sz w:val="20"/>
        </w:rPr>
        <w:t xml:space="preserve">stosunku pracy </w:t>
      </w:r>
      <w:r w:rsidRPr="00D8748C">
        <w:rPr>
          <w:rFonts w:ascii="Calibri" w:hAnsi="Calibri" w:cs="Calibri"/>
          <w:bCs/>
          <w:sz w:val="20"/>
        </w:rPr>
        <w:t>nie dotyczy sytuacji w której Wykonawca</w:t>
      </w:r>
      <w:r>
        <w:rPr>
          <w:rFonts w:ascii="Calibri" w:hAnsi="Calibri" w:cs="Calibri"/>
          <w:bCs/>
          <w:sz w:val="20"/>
        </w:rPr>
        <w:t xml:space="preserve"> l</w:t>
      </w:r>
      <w:r w:rsidRPr="00D8748C">
        <w:rPr>
          <w:rFonts w:ascii="Calibri" w:hAnsi="Calibri" w:cs="Calibri"/>
          <w:bCs/>
          <w:sz w:val="20"/>
        </w:rPr>
        <w:t>ub</w:t>
      </w:r>
      <w:r>
        <w:rPr>
          <w:rFonts w:ascii="Calibri" w:hAnsi="Calibri" w:cs="Calibri"/>
          <w:bCs/>
          <w:sz w:val="20"/>
        </w:rPr>
        <w:t xml:space="preserve"> </w:t>
      </w:r>
      <w:r w:rsidRPr="00D8748C">
        <w:rPr>
          <w:rFonts w:ascii="Calibri" w:hAnsi="Calibri" w:cs="Calibri"/>
          <w:bCs/>
          <w:sz w:val="20"/>
        </w:rPr>
        <w:t xml:space="preserve">podwykonawca osobiście wykonuje powyższe czynności (np. osoba </w:t>
      </w:r>
      <w:r w:rsidRPr="004942BE">
        <w:rPr>
          <w:rFonts w:ascii="Calibri" w:hAnsi="Calibri" w:cs="Calibri"/>
          <w:bCs/>
          <w:sz w:val="20"/>
        </w:rPr>
        <w:t xml:space="preserve">fizyczna prowadząca działalność gospodarczą, wspólnicy spółki cywilnej). </w:t>
      </w:r>
    </w:p>
    <w:p w:rsidR="003016FB" w:rsidRPr="00CA740D" w:rsidRDefault="003016FB" w:rsidP="008D1284">
      <w:pPr>
        <w:pStyle w:val="Akapitzlist"/>
        <w:numPr>
          <w:ilvl w:val="0"/>
          <w:numId w:val="35"/>
        </w:numPr>
        <w:spacing w:line="240" w:lineRule="auto"/>
        <w:ind w:left="426"/>
        <w:rPr>
          <w:rFonts w:ascii="Calibri" w:hAnsi="Calibri" w:cs="Calibri"/>
          <w:bCs/>
          <w:sz w:val="20"/>
        </w:rPr>
      </w:pPr>
      <w:r w:rsidRPr="00CA740D">
        <w:rPr>
          <w:rFonts w:ascii="Calibri" w:hAnsi="Calibri" w:cs="Calibri"/>
          <w:bCs/>
          <w:sz w:val="20"/>
        </w:rPr>
        <w:t xml:space="preserve">W trakcie realizacji zamówienia Zamawiający uprawniony jest do wykonywania czynności kontrolnych </w:t>
      </w:r>
      <w:r w:rsidRPr="00CA740D">
        <w:rPr>
          <w:rFonts w:ascii="Calibri" w:hAnsi="Calibri" w:cs="Calibri"/>
          <w:sz w:val="20"/>
        </w:rPr>
        <w:t xml:space="preserve">wobec wykonawcy odnośnie spełniania przez wykonawcę lub podwykonawcę wymogu zatrudnienia  na       podstawie stosunku pracy osób wykonujących wskazane w ustępie </w:t>
      </w:r>
      <w:r w:rsidRPr="00CA740D">
        <w:rPr>
          <w:rFonts w:ascii="Calibri" w:hAnsi="Calibri" w:cs="Calibri"/>
          <w:bCs/>
          <w:sz w:val="20"/>
        </w:rPr>
        <w:t xml:space="preserve">1 </w:t>
      </w:r>
      <w:r w:rsidRPr="00CA740D">
        <w:rPr>
          <w:rFonts w:ascii="Calibri" w:hAnsi="Calibri" w:cs="Calibri"/>
          <w:sz w:val="20"/>
        </w:rPr>
        <w:t xml:space="preserve">czynności. Zamawiający uprawniony      jest w szczególności do: </w:t>
      </w:r>
    </w:p>
    <w:p w:rsidR="003016FB" w:rsidRDefault="003016FB" w:rsidP="008D1284">
      <w:pPr>
        <w:pStyle w:val="Akapitzlist"/>
        <w:numPr>
          <w:ilvl w:val="0"/>
          <w:numId w:val="36"/>
        </w:numPr>
        <w:spacing w:line="240" w:lineRule="auto"/>
        <w:ind w:left="993"/>
        <w:rPr>
          <w:rFonts w:ascii="Calibri" w:hAnsi="Calibri" w:cs="Calibri"/>
          <w:sz w:val="20"/>
        </w:rPr>
      </w:pPr>
      <w:r w:rsidRPr="00CA740D">
        <w:rPr>
          <w:rFonts w:ascii="Calibri" w:hAnsi="Calibri" w:cs="Calibri"/>
          <w:sz w:val="20"/>
        </w:rPr>
        <w:t>żądania oświadczeń i dokumentów w zakresie potwierdzenia spełniania ww. wymogów i dokonywania ich oceny,</w:t>
      </w:r>
    </w:p>
    <w:p w:rsidR="003016FB" w:rsidRDefault="003016FB" w:rsidP="008D1284">
      <w:pPr>
        <w:pStyle w:val="Akapitzlist"/>
        <w:numPr>
          <w:ilvl w:val="0"/>
          <w:numId w:val="36"/>
        </w:numPr>
        <w:spacing w:line="240" w:lineRule="auto"/>
        <w:ind w:left="993"/>
        <w:rPr>
          <w:rFonts w:ascii="Calibri" w:hAnsi="Calibri" w:cs="Calibri"/>
          <w:sz w:val="20"/>
        </w:rPr>
      </w:pPr>
      <w:r w:rsidRPr="00CA740D">
        <w:rPr>
          <w:rFonts w:ascii="Calibri" w:hAnsi="Calibri" w:cs="Calibri"/>
          <w:sz w:val="20"/>
        </w:rPr>
        <w:t xml:space="preserve">żądania wyjaśnień w przypadku wątpliwości w zakresie potwierdzenia spełniania ww. wymogów,     </w:t>
      </w:r>
    </w:p>
    <w:p w:rsidR="003016FB" w:rsidRPr="00CA740D" w:rsidRDefault="003016FB" w:rsidP="008D1284">
      <w:pPr>
        <w:pStyle w:val="Akapitzlist"/>
        <w:numPr>
          <w:ilvl w:val="0"/>
          <w:numId w:val="36"/>
        </w:numPr>
        <w:spacing w:line="240" w:lineRule="auto"/>
        <w:ind w:left="993"/>
        <w:rPr>
          <w:rFonts w:ascii="Calibri" w:hAnsi="Calibri" w:cs="Calibri"/>
          <w:sz w:val="20"/>
        </w:rPr>
      </w:pPr>
      <w:r w:rsidRPr="00CA740D">
        <w:rPr>
          <w:rFonts w:ascii="Calibri" w:hAnsi="Calibri" w:cs="Calibri"/>
          <w:sz w:val="20"/>
        </w:rPr>
        <w:t>przeprowadzania kontroli na miejscu wykonywania świadczenia.</w:t>
      </w:r>
    </w:p>
    <w:p w:rsidR="003016FB" w:rsidRPr="001D21E2" w:rsidRDefault="003016FB" w:rsidP="008D1284">
      <w:pPr>
        <w:pStyle w:val="Akapitzlist"/>
        <w:numPr>
          <w:ilvl w:val="0"/>
          <w:numId w:val="35"/>
        </w:numPr>
        <w:spacing w:line="240" w:lineRule="auto"/>
        <w:ind w:left="426"/>
        <w:contextualSpacing/>
        <w:rPr>
          <w:rFonts w:ascii="Calibri" w:hAnsi="Calibri" w:cs="Calibri"/>
          <w:sz w:val="20"/>
        </w:rPr>
      </w:pPr>
      <w:r w:rsidRPr="001D21E2">
        <w:rPr>
          <w:rFonts w:ascii="Calibri" w:hAnsi="Calibri" w:cs="Calibri"/>
          <w:bCs/>
          <w:sz w:val="20"/>
        </w:rPr>
        <w:t xml:space="preserve">Wykonawca </w:t>
      </w:r>
      <w:r w:rsidRPr="001D21E2">
        <w:rPr>
          <w:rFonts w:ascii="Calibri" w:hAnsi="Calibri" w:cs="Calibri"/>
          <w:b/>
          <w:bCs/>
          <w:sz w:val="20"/>
        </w:rPr>
        <w:t>w terminie 14 dni kalendarzowych</w:t>
      </w:r>
      <w:r w:rsidRPr="001D21E2">
        <w:rPr>
          <w:rFonts w:ascii="Calibri" w:hAnsi="Calibri" w:cs="Calibri"/>
          <w:bCs/>
          <w:sz w:val="20"/>
        </w:rPr>
        <w:t xml:space="preserve">, od daty  podpisania umowy przedłoży Zamawiającemu </w:t>
      </w:r>
      <w:r w:rsidRPr="001D21E2">
        <w:rPr>
          <w:rFonts w:ascii="Calibri" w:hAnsi="Calibri" w:cs="Calibri"/>
          <w:sz w:val="20"/>
        </w:rPr>
        <w:t>jeden</w:t>
      </w:r>
      <w:r>
        <w:rPr>
          <w:rFonts w:ascii="Calibri" w:hAnsi="Calibri" w:cs="Calibri"/>
          <w:sz w:val="20"/>
        </w:rPr>
        <w:t xml:space="preserve"> z poniżej</w:t>
      </w:r>
      <w:r w:rsidRPr="001D21E2">
        <w:rPr>
          <w:rFonts w:ascii="Calibri" w:hAnsi="Calibri" w:cs="Calibri"/>
          <w:sz w:val="20"/>
        </w:rPr>
        <w:t xml:space="preserve"> wskazanych dowodów w celu potwierdzenia spełnienia wymogu zatrudnienia na podstawie </w:t>
      </w:r>
      <w:r>
        <w:rPr>
          <w:rFonts w:ascii="Calibri" w:hAnsi="Calibri" w:cs="Calibri"/>
          <w:sz w:val="20"/>
        </w:rPr>
        <w:t>s</w:t>
      </w:r>
      <w:r w:rsidRPr="001D21E2">
        <w:rPr>
          <w:rFonts w:ascii="Calibri" w:hAnsi="Calibri" w:cs="Calibri"/>
          <w:sz w:val="20"/>
        </w:rPr>
        <w:t>tosunku pracy przez wykonawcę lub podwykonawcę osób wykonujących przedmiotowa usługę</w:t>
      </w:r>
      <w:r>
        <w:rPr>
          <w:rFonts w:ascii="Calibri" w:hAnsi="Calibri" w:cs="Calibri"/>
          <w:sz w:val="20"/>
        </w:rPr>
        <w:t>:</w:t>
      </w:r>
    </w:p>
    <w:p w:rsidR="003016FB" w:rsidRPr="00DA57A4" w:rsidRDefault="003016FB" w:rsidP="008D1284">
      <w:pPr>
        <w:pStyle w:val="Akapitzlist"/>
        <w:widowControl/>
        <w:numPr>
          <w:ilvl w:val="0"/>
          <w:numId w:val="16"/>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3016FB" w:rsidRPr="006F5E54" w:rsidRDefault="003016FB" w:rsidP="008D1284">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3016FB" w:rsidRPr="00DA57A4" w:rsidRDefault="003016FB" w:rsidP="003016FB">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p>
    <w:p w:rsidR="003016FB" w:rsidRPr="007C6D63" w:rsidRDefault="003016FB" w:rsidP="008D1284">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3016FB" w:rsidRPr="007C6D63" w:rsidRDefault="003016FB" w:rsidP="008D1284">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3016FB" w:rsidRPr="00603A70" w:rsidRDefault="003016FB" w:rsidP="003016FB">
      <w:pPr>
        <w:spacing w:after="0" w:line="240" w:lineRule="auto"/>
        <w:ind w:left="426"/>
        <w:jc w:val="both"/>
        <w:rPr>
          <w:b/>
          <w:sz w:val="23"/>
          <w:szCs w:val="23"/>
        </w:rPr>
      </w:pPr>
      <w:r w:rsidRPr="00603A70">
        <w:rPr>
          <w:rFonts w:ascii="Calibri" w:hAnsi="Calibri" w:cs="Calibri"/>
          <w:b/>
          <w:sz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3016FB" w:rsidRDefault="003016FB" w:rsidP="008D1284">
      <w:pPr>
        <w:pStyle w:val="Akapitzlist"/>
        <w:numPr>
          <w:ilvl w:val="0"/>
          <w:numId w:val="35"/>
        </w:numPr>
        <w:spacing w:line="240" w:lineRule="auto"/>
        <w:ind w:left="426"/>
        <w:rPr>
          <w:rFonts w:ascii="Calibri" w:hAnsi="Calibri" w:cs="Calibri"/>
          <w:sz w:val="20"/>
        </w:rPr>
      </w:pPr>
      <w:r w:rsidRPr="00840C35">
        <w:rPr>
          <w:rFonts w:ascii="Calibri" w:hAnsi="Calibri" w:cs="Calibri"/>
          <w:sz w:val="20"/>
        </w:rPr>
        <w:t>Z tytułu niespełnienia przez wykonawcę lub podwykonawcę wymogu zatrudnienia na podstawie stosunku pracy osób wykonujących przedmiotową robotę, Zamawiający przewiduje sankcję w postaci obowiązku     zapłaty przez  wykonawcę kary umownej  określonej we wzorze Umowy.</w:t>
      </w:r>
    </w:p>
    <w:p w:rsidR="003016FB" w:rsidRPr="008B5E92" w:rsidRDefault="003016FB" w:rsidP="003016FB">
      <w:pPr>
        <w:pStyle w:val="Akapitzlist"/>
        <w:spacing w:line="240" w:lineRule="auto"/>
        <w:ind w:left="426"/>
        <w:rPr>
          <w:rFonts w:ascii="Calibri" w:hAnsi="Calibri" w:cs="Calibri"/>
          <w:sz w:val="20"/>
        </w:rPr>
      </w:pPr>
      <w:r w:rsidRPr="00840C35">
        <w:rPr>
          <w:rFonts w:ascii="Calibri" w:hAnsi="Calibri" w:cs="Calibri"/>
          <w:sz w:val="20"/>
        </w:rPr>
        <w:t xml:space="preserve">Niezłożenie przez wykonawcę w wyznaczonym przez Zamawiającego terminie żądanych przez </w:t>
      </w:r>
      <w:r w:rsidRPr="00B232CC">
        <w:rPr>
          <w:rFonts w:ascii="Calibri" w:hAnsi="Calibri" w:cs="Calibri"/>
          <w:sz w:val="20"/>
        </w:rPr>
        <w:t xml:space="preserve">    Zamawiającego dowodów w celu potwierdzenia spełnienia przez wykonawcę lub podwykonawcę</w:t>
      </w:r>
      <w:r w:rsidRPr="00D8748C">
        <w:rPr>
          <w:rFonts w:ascii="Calibri" w:hAnsi="Calibri" w:cs="Calibri"/>
          <w:sz w:val="20"/>
        </w:rPr>
        <w:t xml:space="preserve"> wymogu zatrudnienia na podstawie umowy o</w:t>
      </w:r>
      <w:r>
        <w:rPr>
          <w:rFonts w:ascii="Calibri" w:hAnsi="Calibri" w:cs="Calibri"/>
          <w:sz w:val="20"/>
        </w:rPr>
        <w:t xml:space="preserve"> </w:t>
      </w:r>
      <w:r w:rsidRPr="00D8748C">
        <w:rPr>
          <w:rFonts w:ascii="Calibri" w:hAnsi="Calibri" w:cs="Calibri"/>
          <w:sz w:val="20"/>
        </w:rPr>
        <w:t xml:space="preserve">pracę traktowane będzie jako niespełnienie przez wykonawcę lub 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ust. 1 </w:t>
      </w:r>
      <w:r w:rsidRPr="008B5E92">
        <w:rPr>
          <w:rFonts w:ascii="Calibri" w:hAnsi="Calibri" w:cs="Calibri"/>
          <w:sz w:val="20"/>
        </w:rPr>
        <w:t xml:space="preserve">czynności. </w:t>
      </w:r>
    </w:p>
    <w:p w:rsidR="003016FB" w:rsidRPr="004161BB" w:rsidRDefault="003016FB" w:rsidP="008D1284">
      <w:pPr>
        <w:pStyle w:val="Akapitzlist"/>
        <w:numPr>
          <w:ilvl w:val="0"/>
          <w:numId w:val="35"/>
        </w:numPr>
        <w:spacing w:line="240" w:lineRule="auto"/>
        <w:ind w:left="426"/>
        <w:rPr>
          <w:rFonts w:ascii="Calibri" w:eastAsia="TimesNewRoman" w:hAnsi="Calibri" w:cs="Calibri"/>
          <w:sz w:val="20"/>
        </w:rPr>
      </w:pPr>
      <w:r w:rsidRPr="004161BB">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4161BB">
        <w:rPr>
          <w:rFonts w:ascii="Calibri" w:eastAsia="TimesNewRoman" w:hAnsi="Calibri" w:cs="Calibri"/>
          <w:sz w:val="20"/>
        </w:rPr>
        <w:t>Obowiązek uzyskania zgody pracowników Wykonawcy na udostępnienie danych oraz przekazanie ich Zamawiającemu ciąży na Wykonawcy.</w:t>
      </w:r>
    </w:p>
    <w:p w:rsidR="003016FB" w:rsidRDefault="003016FB" w:rsidP="003016FB">
      <w:pPr>
        <w:spacing w:after="0" w:line="240" w:lineRule="auto"/>
        <w:jc w:val="both"/>
        <w:rPr>
          <w:rFonts w:ascii="Calibri" w:eastAsia="TimesNewRoman" w:hAnsi="Calibri" w:cs="Calibri"/>
          <w:sz w:val="20"/>
        </w:rPr>
      </w:pPr>
    </w:p>
    <w:p w:rsidR="003016FB" w:rsidRDefault="003016FB" w:rsidP="003016FB">
      <w:pPr>
        <w:spacing w:after="0" w:line="240" w:lineRule="auto"/>
        <w:jc w:val="both"/>
        <w:rPr>
          <w:rFonts w:ascii="Calibri" w:eastAsia="TimesNewRoman" w:hAnsi="Calibri" w:cs="Calibri"/>
          <w:sz w:val="20"/>
        </w:rPr>
      </w:pPr>
    </w:p>
    <w:p w:rsidR="000745AA" w:rsidRDefault="000745AA" w:rsidP="003016FB">
      <w:pPr>
        <w:spacing w:after="0" w:line="240" w:lineRule="auto"/>
        <w:jc w:val="both"/>
        <w:rPr>
          <w:rFonts w:ascii="Calibri" w:eastAsia="TimesNewRoman" w:hAnsi="Calibri" w:cs="Calibri"/>
          <w:sz w:val="20"/>
        </w:rPr>
      </w:pPr>
    </w:p>
    <w:p w:rsidR="003016FB" w:rsidRDefault="003016FB" w:rsidP="003016FB">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VIII. Termin wykonania zamówienia</w:t>
      </w:r>
    </w:p>
    <w:p w:rsidR="003016FB" w:rsidRDefault="003016FB" w:rsidP="003016FB">
      <w:pPr>
        <w:spacing w:after="0" w:line="240" w:lineRule="auto"/>
        <w:jc w:val="center"/>
        <w:rPr>
          <w:rFonts w:ascii="Calibri" w:hAnsi="Calibri" w:cs="Calibri"/>
          <w:b/>
          <w:sz w:val="20"/>
          <w:szCs w:val="20"/>
        </w:rPr>
      </w:pPr>
    </w:p>
    <w:p w:rsidR="003016FB" w:rsidRPr="00F201F4" w:rsidRDefault="003016FB" w:rsidP="003016FB">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w:t>
      </w:r>
      <w:r w:rsidRPr="0028033D">
        <w:rPr>
          <w:rFonts w:ascii="Calibri" w:hAnsi="Calibri" w:cs="Tahoma"/>
          <w:sz w:val="20"/>
        </w:rPr>
        <w:t xml:space="preserve">terminie </w:t>
      </w:r>
      <w:r w:rsidRPr="0028033D">
        <w:rPr>
          <w:rFonts w:ascii="Calibri" w:hAnsi="Calibri" w:cs="Tahoma"/>
          <w:b/>
          <w:sz w:val="20"/>
        </w:rPr>
        <w:t xml:space="preserve">do dnia  </w:t>
      </w:r>
      <w:r w:rsidR="00C96D15">
        <w:rPr>
          <w:rFonts w:ascii="Calibri" w:hAnsi="Calibri" w:cs="Tahoma"/>
          <w:b/>
          <w:sz w:val="20"/>
        </w:rPr>
        <w:t>30 listopada 2024</w:t>
      </w:r>
      <w:r w:rsidRPr="0028033D">
        <w:rPr>
          <w:rFonts w:ascii="Calibri" w:hAnsi="Calibri" w:cs="Tahoma"/>
          <w:b/>
          <w:sz w:val="20"/>
        </w:rPr>
        <w:t xml:space="preserve"> r.</w:t>
      </w:r>
    </w:p>
    <w:p w:rsidR="003016FB" w:rsidRDefault="004C486E" w:rsidP="003016FB">
      <w:pPr>
        <w:spacing w:after="0" w:line="240" w:lineRule="auto"/>
        <w:rPr>
          <w:rFonts w:ascii="Calibri" w:hAnsi="Calibri" w:cs="Calibri"/>
          <w:sz w:val="20"/>
          <w:szCs w:val="20"/>
        </w:rPr>
      </w:pPr>
      <w:r>
        <w:rPr>
          <w:rFonts w:ascii="Calibri" w:hAnsi="Calibri" w:cs="Calibri"/>
          <w:sz w:val="20"/>
          <w:szCs w:val="20"/>
        </w:rPr>
        <w:t>Wskazanie terminu wykonania zamówienia za pomocą konkretnej daty podyktowane jest terminem rozliczenia dotacji</w:t>
      </w:r>
      <w:r w:rsidR="003016FB">
        <w:rPr>
          <w:rFonts w:ascii="Calibri" w:hAnsi="Calibri" w:cs="Calibri"/>
          <w:sz w:val="20"/>
          <w:szCs w:val="20"/>
        </w:rPr>
        <w:t>.</w:t>
      </w:r>
    </w:p>
    <w:p w:rsidR="003016FB" w:rsidRDefault="003016FB" w:rsidP="003016FB">
      <w:pPr>
        <w:spacing w:after="0" w:line="240" w:lineRule="auto"/>
        <w:rPr>
          <w:rFonts w:ascii="Calibri" w:hAnsi="Calibri" w:cs="Calibri"/>
          <w:sz w:val="20"/>
          <w:szCs w:val="20"/>
        </w:rPr>
      </w:pPr>
    </w:p>
    <w:p w:rsidR="000745AA" w:rsidRDefault="000745AA" w:rsidP="003016FB">
      <w:pPr>
        <w:spacing w:after="0" w:line="240" w:lineRule="auto"/>
        <w:rPr>
          <w:rFonts w:ascii="Calibri" w:hAnsi="Calibri" w:cs="Calibri"/>
          <w:sz w:val="20"/>
          <w:szCs w:val="20"/>
        </w:rPr>
      </w:pPr>
    </w:p>
    <w:p w:rsidR="000745AA" w:rsidRDefault="000745AA" w:rsidP="003016FB">
      <w:pPr>
        <w:spacing w:after="0" w:line="240" w:lineRule="auto"/>
        <w:rPr>
          <w:rFonts w:ascii="Calibri" w:hAnsi="Calibri" w:cs="Calibri"/>
          <w:sz w:val="20"/>
          <w:szCs w:val="20"/>
        </w:rPr>
      </w:pPr>
    </w:p>
    <w:p w:rsidR="003016FB" w:rsidRPr="003946B4" w:rsidRDefault="003016FB" w:rsidP="003016FB">
      <w:pPr>
        <w:spacing w:after="0" w:line="240" w:lineRule="auto"/>
        <w:rPr>
          <w:rFonts w:ascii="Calibri" w:hAnsi="Calibri" w:cs="Calibri"/>
          <w:sz w:val="20"/>
          <w:szCs w:val="20"/>
        </w:rPr>
      </w:pPr>
    </w:p>
    <w:p w:rsidR="003016FB" w:rsidRPr="00605861" w:rsidRDefault="003016FB" w:rsidP="003016FB">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IX. Informacja o warunkach udziału w postępowaniu o udzielenie zamówienia.</w:t>
      </w:r>
    </w:p>
    <w:p w:rsidR="003016FB" w:rsidRPr="00D23FA3" w:rsidRDefault="003016FB" w:rsidP="003016FB">
      <w:pPr>
        <w:spacing w:after="0" w:line="240" w:lineRule="auto"/>
        <w:jc w:val="both"/>
        <w:rPr>
          <w:rFonts w:ascii="Calibri" w:hAnsi="Calibri" w:cs="Calibri"/>
          <w:sz w:val="20"/>
          <w:szCs w:val="20"/>
        </w:rPr>
      </w:pPr>
    </w:p>
    <w:p w:rsidR="003016FB" w:rsidRPr="00AC11E5" w:rsidRDefault="003016FB" w:rsidP="008D1284">
      <w:pPr>
        <w:pStyle w:val="Akapitzlist"/>
        <w:numPr>
          <w:ilvl w:val="3"/>
          <w:numId w:val="10"/>
        </w:numPr>
        <w:spacing w:line="240" w:lineRule="auto"/>
        <w:ind w:left="426"/>
        <w:rPr>
          <w:rFonts w:ascii="Calibri" w:hAnsi="Calibri" w:cs="Calibri"/>
          <w:b/>
          <w:sz w:val="20"/>
          <w:szCs w:val="20"/>
        </w:rPr>
      </w:pPr>
      <w:r w:rsidRPr="00AC11E5">
        <w:rPr>
          <w:rFonts w:ascii="Calibri" w:hAnsi="Calibri" w:cs="Calibri"/>
          <w:sz w:val="20"/>
          <w:szCs w:val="20"/>
        </w:rPr>
        <w:t>O udzielenie zamówienia mogą ubiegać się Wykonawcy, którzy nie podlegają wykluczeniu na zasadach     określonych w Rozdziale X niniejszej SWZ.</w:t>
      </w:r>
    </w:p>
    <w:p w:rsidR="003016FB" w:rsidRPr="00AC11E5" w:rsidRDefault="003016FB" w:rsidP="008D1284">
      <w:pPr>
        <w:pStyle w:val="Akapitzlist"/>
        <w:numPr>
          <w:ilvl w:val="3"/>
          <w:numId w:val="10"/>
        </w:numPr>
        <w:spacing w:line="240" w:lineRule="auto"/>
        <w:ind w:left="426"/>
        <w:rPr>
          <w:rFonts w:ascii="Calibri" w:hAnsi="Calibri" w:cs="Calibri"/>
          <w:b/>
          <w:sz w:val="20"/>
          <w:szCs w:val="20"/>
        </w:rPr>
      </w:pPr>
      <w:r w:rsidRPr="00AC11E5">
        <w:rPr>
          <w:rFonts w:ascii="Calibri" w:hAnsi="Calibri" w:cs="Calibri"/>
          <w:sz w:val="20"/>
          <w:szCs w:val="20"/>
        </w:rPr>
        <w:t>Na podstawie art. 112 ustawy Pzp, Zamawiający określa warunki udziału w postępowaniu dotyczące:</w:t>
      </w:r>
    </w:p>
    <w:p w:rsidR="003016FB" w:rsidRPr="00860C39" w:rsidRDefault="003016FB" w:rsidP="003016FB">
      <w:pPr>
        <w:tabs>
          <w:tab w:val="left" w:pos="0"/>
          <w:tab w:val="left" w:pos="1260"/>
        </w:tabs>
        <w:suppressAutoHyphens/>
        <w:spacing w:after="0" w:line="240" w:lineRule="auto"/>
        <w:jc w:val="both"/>
        <w:rPr>
          <w:rFonts w:ascii="Calibri" w:hAnsi="Calibri" w:cs="Calibri"/>
          <w:b/>
          <w:sz w:val="12"/>
          <w:szCs w:val="20"/>
        </w:rPr>
      </w:pPr>
    </w:p>
    <w:p w:rsidR="003016FB" w:rsidRPr="00FC7AB6" w:rsidRDefault="003016FB" w:rsidP="003016FB">
      <w:pPr>
        <w:tabs>
          <w:tab w:val="left" w:pos="426"/>
        </w:tabs>
        <w:suppressAutoHyphens/>
        <w:spacing w:after="0" w:line="240" w:lineRule="auto"/>
        <w:ind w:left="426"/>
        <w:jc w:val="both"/>
        <w:rPr>
          <w:rFonts w:ascii="Calibri" w:hAnsi="Calibri" w:cs="Calibri"/>
          <w:b/>
          <w:sz w:val="20"/>
          <w:szCs w:val="20"/>
        </w:rPr>
      </w:pPr>
      <w:r w:rsidRPr="00FC7AB6">
        <w:rPr>
          <w:rFonts w:ascii="Calibri" w:hAnsi="Calibri" w:cs="Calibri"/>
          <w:b/>
          <w:sz w:val="20"/>
          <w:szCs w:val="20"/>
        </w:rPr>
        <w:t xml:space="preserve">1.1. </w:t>
      </w:r>
      <w:r w:rsidR="006F7600">
        <w:rPr>
          <w:rFonts w:ascii="Calibri" w:hAnsi="Calibri" w:cs="Calibri"/>
          <w:b/>
          <w:sz w:val="20"/>
          <w:szCs w:val="20"/>
        </w:rPr>
        <w:t xml:space="preserve"> </w:t>
      </w:r>
      <w:r w:rsidRPr="00FC7AB6">
        <w:rPr>
          <w:rFonts w:ascii="Calibri" w:hAnsi="Calibri" w:cs="Calibri"/>
          <w:b/>
          <w:sz w:val="20"/>
          <w:szCs w:val="20"/>
        </w:rPr>
        <w:t>zdolności do występowania w obrocie gospodarczym:</w:t>
      </w:r>
    </w:p>
    <w:p w:rsidR="003016FB" w:rsidRPr="00B263FF" w:rsidRDefault="003016FB" w:rsidP="003016FB">
      <w:pPr>
        <w:tabs>
          <w:tab w:val="left" w:pos="851"/>
        </w:tabs>
        <w:spacing w:after="0" w:line="240" w:lineRule="auto"/>
        <w:jc w:val="both"/>
        <w:rPr>
          <w:rFonts w:ascii="Calibri" w:hAnsi="Calibri" w:cs="Calibri"/>
          <w:sz w:val="20"/>
          <w:szCs w:val="20"/>
        </w:rPr>
      </w:pPr>
      <w:r>
        <w:rPr>
          <w:rFonts w:ascii="Calibri" w:hAnsi="Calibri" w:cs="Calibri"/>
          <w:sz w:val="20"/>
          <w:szCs w:val="20"/>
        </w:rPr>
        <w:tab/>
      </w:r>
      <w:r w:rsidRPr="0077026B">
        <w:rPr>
          <w:rFonts w:ascii="Calibri" w:hAnsi="Calibri" w:cs="Calibri"/>
          <w:sz w:val="20"/>
          <w:szCs w:val="20"/>
        </w:rPr>
        <w:t xml:space="preserve">Zamawiający nie wskazuje warunku udziału w postępowaniu w tym zakresie. </w:t>
      </w:r>
    </w:p>
    <w:p w:rsidR="003016FB" w:rsidRDefault="003016FB" w:rsidP="003016FB">
      <w:pPr>
        <w:tabs>
          <w:tab w:val="left" w:pos="0"/>
          <w:tab w:val="left" w:pos="1260"/>
        </w:tabs>
        <w:suppressAutoHyphens/>
        <w:spacing w:after="0" w:line="240" w:lineRule="auto"/>
        <w:ind w:left="426"/>
        <w:jc w:val="both"/>
        <w:rPr>
          <w:rFonts w:ascii="Calibri" w:hAnsi="Calibri" w:cs="Calibri"/>
          <w:sz w:val="12"/>
          <w:szCs w:val="20"/>
          <w:u w:val="single"/>
        </w:rPr>
      </w:pPr>
    </w:p>
    <w:p w:rsidR="003016FB" w:rsidRDefault="003016FB" w:rsidP="003016FB">
      <w:pPr>
        <w:tabs>
          <w:tab w:val="left" w:pos="426"/>
        </w:tabs>
        <w:suppressAutoHyphens/>
        <w:spacing w:after="0" w:line="240" w:lineRule="auto"/>
        <w:ind w:left="426"/>
        <w:jc w:val="both"/>
        <w:rPr>
          <w:rFonts w:ascii="Calibri" w:hAnsi="Calibri" w:cs="Calibri"/>
          <w:b/>
          <w:sz w:val="20"/>
          <w:szCs w:val="20"/>
        </w:rPr>
      </w:pPr>
      <w:r>
        <w:rPr>
          <w:rFonts w:ascii="Calibri" w:hAnsi="Calibri" w:cs="Calibri"/>
          <w:b/>
          <w:sz w:val="20"/>
          <w:szCs w:val="20"/>
        </w:rPr>
        <w:t xml:space="preserve">1.2. </w:t>
      </w:r>
      <w:r w:rsidRPr="00FC7AB6">
        <w:rPr>
          <w:rFonts w:ascii="Calibri" w:hAnsi="Calibri" w:cs="Calibri"/>
          <w:b/>
          <w:sz w:val="20"/>
          <w:szCs w:val="20"/>
        </w:rPr>
        <w:t>uprawnień do prowadzenia określonej działalności gospodarczej lub zawodowej, o ile wynika to</w:t>
      </w:r>
    </w:p>
    <w:p w:rsidR="003016FB" w:rsidRPr="00FC7AB6" w:rsidRDefault="003016FB" w:rsidP="003016FB">
      <w:pPr>
        <w:tabs>
          <w:tab w:val="left" w:pos="0"/>
          <w:tab w:val="left" w:pos="1260"/>
        </w:tabs>
        <w:suppressAutoHyphens/>
        <w:spacing w:after="0" w:line="240" w:lineRule="auto"/>
        <w:ind w:left="426"/>
        <w:jc w:val="both"/>
        <w:rPr>
          <w:rFonts w:ascii="Calibri" w:hAnsi="Calibri" w:cs="Calibri"/>
          <w:b/>
          <w:sz w:val="20"/>
          <w:szCs w:val="20"/>
        </w:rPr>
      </w:pPr>
      <w:r>
        <w:rPr>
          <w:rFonts w:ascii="Calibri" w:hAnsi="Calibri" w:cs="Calibri"/>
          <w:b/>
          <w:sz w:val="20"/>
          <w:szCs w:val="20"/>
        </w:rPr>
        <w:t xml:space="preserve">         </w:t>
      </w:r>
      <w:r w:rsidRPr="00FC7AB6">
        <w:rPr>
          <w:rFonts w:ascii="Calibri" w:hAnsi="Calibri" w:cs="Calibri"/>
          <w:b/>
          <w:sz w:val="20"/>
          <w:szCs w:val="20"/>
        </w:rPr>
        <w:t>z odrębnych przepisów:</w:t>
      </w:r>
    </w:p>
    <w:p w:rsidR="003016FB" w:rsidRDefault="003016FB" w:rsidP="003016FB">
      <w:pPr>
        <w:tabs>
          <w:tab w:val="left" w:pos="0"/>
          <w:tab w:val="left" w:pos="426"/>
        </w:tabs>
        <w:suppressAutoHyphens/>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Pr="0077026B">
        <w:rPr>
          <w:rFonts w:ascii="Calibri" w:hAnsi="Calibri" w:cs="Calibri"/>
          <w:sz w:val="20"/>
          <w:szCs w:val="20"/>
        </w:rPr>
        <w:t>Zamawiający nie wskazuje warunku udziału w postępowaniu w tym zakresie.</w:t>
      </w:r>
    </w:p>
    <w:p w:rsidR="003016FB" w:rsidRDefault="003016FB" w:rsidP="003016FB">
      <w:pPr>
        <w:tabs>
          <w:tab w:val="left" w:pos="0"/>
          <w:tab w:val="left" w:pos="426"/>
        </w:tabs>
        <w:suppressAutoHyphens/>
        <w:spacing w:after="0" w:line="240" w:lineRule="auto"/>
        <w:jc w:val="both"/>
        <w:rPr>
          <w:rFonts w:ascii="Calibri" w:hAnsi="Calibri" w:cs="Calibri"/>
          <w:sz w:val="20"/>
          <w:szCs w:val="20"/>
        </w:rPr>
      </w:pPr>
    </w:p>
    <w:p w:rsidR="003016FB" w:rsidRPr="00FC7AB6" w:rsidRDefault="003016FB" w:rsidP="003016FB">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1.3. </w:t>
      </w:r>
      <w:r w:rsidR="006F7600">
        <w:rPr>
          <w:rFonts w:ascii="Calibri" w:hAnsi="Calibri" w:cs="Calibri"/>
          <w:b/>
          <w:sz w:val="20"/>
          <w:szCs w:val="20"/>
        </w:rPr>
        <w:t xml:space="preserve"> </w:t>
      </w:r>
      <w:r w:rsidRPr="00FC7AB6">
        <w:rPr>
          <w:rFonts w:ascii="Calibri" w:hAnsi="Calibri" w:cs="Calibri"/>
          <w:b/>
          <w:sz w:val="20"/>
          <w:szCs w:val="20"/>
        </w:rPr>
        <w:t>sytuacji ekonomicznej lub finansowej:</w:t>
      </w:r>
    </w:p>
    <w:p w:rsidR="00331049" w:rsidRDefault="00331049" w:rsidP="00331049">
      <w:pPr>
        <w:ind w:left="851"/>
        <w:jc w:val="both"/>
        <w:rPr>
          <w:rFonts w:ascii="Calibri" w:hAnsi="Calibri" w:cs="Calibri"/>
          <w:sz w:val="20"/>
        </w:rPr>
      </w:pPr>
      <w:r w:rsidRPr="006C6424">
        <w:rPr>
          <w:rFonts w:ascii="Calibri" w:hAnsi="Calibri" w:cs="Calibri"/>
          <w:sz w:val="20"/>
          <w:szCs w:val="20"/>
        </w:rPr>
        <w:t xml:space="preserve">Wykonawca spełni warunek, jeżeli </w:t>
      </w:r>
      <w:r w:rsidRPr="00095747">
        <w:rPr>
          <w:rFonts w:ascii="Calibri" w:hAnsi="Calibri" w:cs="Calibri"/>
          <w:sz w:val="20"/>
        </w:rPr>
        <w:t xml:space="preserve">przedstawi </w:t>
      </w:r>
      <w:r w:rsidRPr="00095747">
        <w:rPr>
          <w:rFonts w:ascii="Calibri" w:hAnsi="Calibri" w:cs="Calibri"/>
          <w:bCs/>
          <w:sz w:val="20"/>
        </w:rPr>
        <w:t xml:space="preserve">Zamawiającemu dokument potwierdzający, że jest ubezpieczony </w:t>
      </w:r>
      <w:r w:rsidRPr="00095747">
        <w:rPr>
          <w:rFonts w:ascii="Calibri" w:hAnsi="Calibri" w:cs="Calibri"/>
          <w:sz w:val="20"/>
        </w:rPr>
        <w:t>od odpowiedzialności cywilnej w zakresie pro</w:t>
      </w:r>
      <w:r>
        <w:rPr>
          <w:rFonts w:ascii="Calibri" w:hAnsi="Calibri" w:cs="Calibri"/>
          <w:sz w:val="20"/>
        </w:rPr>
        <w:t>wadzonej działalności związanej</w:t>
      </w:r>
      <w:r w:rsidRPr="00095747">
        <w:rPr>
          <w:rFonts w:ascii="Calibri" w:hAnsi="Calibri" w:cs="Calibri"/>
          <w:sz w:val="20"/>
        </w:rPr>
        <w:t xml:space="preserve"> z przedmiotem zamówieni</w:t>
      </w:r>
      <w:r w:rsidR="00487847">
        <w:rPr>
          <w:rFonts w:ascii="Calibri" w:hAnsi="Calibri" w:cs="Calibri"/>
          <w:sz w:val="20"/>
        </w:rPr>
        <w:t>a, z minimalną sumą gwarancyjną 45</w:t>
      </w:r>
      <w:r w:rsidRPr="001650DA">
        <w:rPr>
          <w:rFonts w:ascii="Calibri" w:hAnsi="Calibri" w:cs="Calibri"/>
          <w:sz w:val="20"/>
        </w:rPr>
        <w:t>0</w:t>
      </w:r>
      <w:r>
        <w:rPr>
          <w:rFonts w:ascii="Calibri" w:hAnsi="Calibri" w:cs="Calibri"/>
          <w:sz w:val="20"/>
        </w:rPr>
        <w:t>.</w:t>
      </w:r>
      <w:r w:rsidRPr="00095747">
        <w:rPr>
          <w:rFonts w:ascii="Calibri" w:hAnsi="Calibri" w:cs="Calibri"/>
          <w:sz w:val="20"/>
        </w:rPr>
        <w:t>000,00 zł (</w:t>
      </w:r>
      <w:r w:rsidR="00487847">
        <w:rPr>
          <w:rFonts w:ascii="Calibri" w:hAnsi="Calibri" w:cs="Calibri"/>
          <w:sz w:val="20"/>
        </w:rPr>
        <w:t>czterysta pięćdziesiąt</w:t>
      </w:r>
      <w:r w:rsidR="002E487B">
        <w:rPr>
          <w:rFonts w:ascii="Calibri" w:hAnsi="Calibri" w:cs="Calibri"/>
          <w:sz w:val="20"/>
        </w:rPr>
        <w:t xml:space="preserve"> tysięcy</w:t>
      </w:r>
      <w:r w:rsidRPr="00095747">
        <w:rPr>
          <w:rFonts w:ascii="Calibri" w:hAnsi="Calibri" w:cs="Calibri"/>
          <w:sz w:val="20"/>
        </w:rPr>
        <w:t xml:space="preserve"> złotych brutto</w:t>
      </w:r>
      <w:r>
        <w:rPr>
          <w:rFonts w:ascii="Calibri" w:hAnsi="Calibri" w:cs="Calibri"/>
          <w:sz w:val="20"/>
        </w:rPr>
        <w:t xml:space="preserve"> 00/100</w:t>
      </w:r>
      <w:r w:rsidRPr="00095747">
        <w:rPr>
          <w:rFonts w:ascii="Calibri" w:hAnsi="Calibri" w:cs="Calibri"/>
          <w:sz w:val="20"/>
        </w:rPr>
        <w:t>) na jedno i wszystkie zdarzenia.</w:t>
      </w:r>
    </w:p>
    <w:p w:rsidR="003016FB" w:rsidRPr="000B3846" w:rsidRDefault="003016FB" w:rsidP="003016FB">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1.4. </w:t>
      </w:r>
      <w:r w:rsidR="006F7600">
        <w:rPr>
          <w:rFonts w:ascii="Calibri" w:hAnsi="Calibri" w:cs="Calibri"/>
          <w:b/>
          <w:sz w:val="20"/>
          <w:szCs w:val="20"/>
        </w:rPr>
        <w:t xml:space="preserve"> </w:t>
      </w:r>
      <w:r w:rsidRPr="00FC7AB6">
        <w:rPr>
          <w:rFonts w:ascii="Calibri" w:hAnsi="Calibri" w:cs="Calibri"/>
          <w:b/>
          <w:sz w:val="20"/>
          <w:szCs w:val="20"/>
        </w:rPr>
        <w:t>zdolności technicznej lub zawodowej:</w:t>
      </w:r>
    </w:p>
    <w:p w:rsidR="00B8080E" w:rsidRPr="004770BE" w:rsidRDefault="00B8080E" w:rsidP="004770BE">
      <w:pPr>
        <w:pStyle w:val="Default"/>
        <w:ind w:left="1134"/>
        <w:jc w:val="both"/>
        <w:rPr>
          <w:rFonts w:ascii="Calibri" w:hAnsi="Calibri" w:cs="Calibri"/>
          <w:color w:val="auto"/>
          <w:sz w:val="20"/>
        </w:rPr>
      </w:pPr>
      <w:r w:rsidRPr="004770BE">
        <w:rPr>
          <w:rFonts w:ascii="Calibri" w:hAnsi="Calibri" w:cs="Calibri"/>
          <w:color w:val="auto"/>
          <w:sz w:val="20"/>
          <w:szCs w:val="20"/>
        </w:rPr>
        <w:t xml:space="preserve">Wykonawca spełni warunek, jeżeli </w:t>
      </w:r>
      <w:r w:rsidRPr="004770BE">
        <w:rPr>
          <w:rFonts w:ascii="Calibri" w:hAnsi="Calibri" w:cs="Calibri"/>
          <w:color w:val="auto"/>
          <w:sz w:val="20"/>
        </w:rPr>
        <w:t>nie wcześniej niż w okresie  ostatnich pięciu lat, a jeżeli okres prowadzenia działalności jest krótszy -  w tym okresie, należycie wykonał minimum 1 robotę instalacyjno-budowlaną polegającą na</w:t>
      </w:r>
      <w:r w:rsidRPr="004770BE">
        <w:rPr>
          <w:rFonts w:ascii="Calibri" w:hAnsi="Calibri" w:cs="Calibri"/>
          <w:color w:val="auto"/>
          <w:sz w:val="20"/>
          <w:szCs w:val="20"/>
        </w:rPr>
        <w:t xml:space="preserve"> wykonaniu systemu sygnalizacji pożaru (SSP), </w:t>
      </w:r>
      <w:r w:rsidRPr="004770BE">
        <w:rPr>
          <w:rFonts w:ascii="Calibri" w:hAnsi="Calibri" w:cs="Calibri"/>
          <w:color w:val="auto"/>
          <w:sz w:val="20"/>
        </w:rPr>
        <w:t xml:space="preserve">o wartości nie mniejszej niż </w:t>
      </w:r>
      <w:r w:rsidR="00F57469" w:rsidRPr="004770BE">
        <w:rPr>
          <w:rFonts w:ascii="Calibri" w:hAnsi="Calibri" w:cs="Calibri"/>
          <w:color w:val="auto"/>
          <w:sz w:val="20"/>
        </w:rPr>
        <w:t>3</w:t>
      </w:r>
      <w:r w:rsidRPr="004770BE">
        <w:rPr>
          <w:rFonts w:ascii="Calibri" w:hAnsi="Calibri" w:cs="Calibri"/>
          <w:color w:val="auto"/>
          <w:sz w:val="20"/>
        </w:rPr>
        <w:t>00.000,00 zł brutto.</w:t>
      </w:r>
    </w:p>
    <w:p w:rsidR="0023705C" w:rsidRDefault="0023705C" w:rsidP="0023705C">
      <w:pPr>
        <w:spacing w:line="240" w:lineRule="auto"/>
        <w:ind w:left="1134"/>
        <w:rPr>
          <w:rFonts w:eastAsia="Times New Roman" w:cstheme="minorHAnsi"/>
          <w:bCs/>
          <w:i/>
          <w:sz w:val="20"/>
          <w:szCs w:val="20"/>
        </w:rPr>
      </w:pPr>
      <w:r w:rsidRPr="004770BE">
        <w:rPr>
          <w:rFonts w:eastAsia="Times New Roman" w:cstheme="minorHAnsi"/>
          <w:bCs/>
          <w:i/>
          <w:sz w:val="20"/>
          <w:szCs w:val="20"/>
        </w:rPr>
        <w:t>Zamawiający zastrzega sobie możliwość weryfikacji potwierdzenia należytego wykonania prac bezpośrednio u podmiotu, na rzecz którego były wykonane.</w:t>
      </w:r>
    </w:p>
    <w:p w:rsidR="005131AA" w:rsidRPr="005131AA" w:rsidRDefault="005131AA" w:rsidP="005131AA">
      <w:pPr>
        <w:widowControl w:val="0"/>
        <w:numPr>
          <w:ilvl w:val="0"/>
          <w:numId w:val="130"/>
        </w:numPr>
        <w:spacing w:after="0" w:line="240" w:lineRule="auto"/>
        <w:ind w:left="709" w:hanging="283"/>
        <w:jc w:val="both"/>
        <w:rPr>
          <w:rFonts w:eastAsia="Times New Roman" w:cstheme="minorHAnsi"/>
          <w:i/>
          <w:iCs/>
          <w:sz w:val="20"/>
          <w:szCs w:val="20"/>
        </w:rPr>
      </w:pPr>
      <w:r w:rsidRPr="005131AA">
        <w:rPr>
          <w:rFonts w:eastAsia="Times New Roman" w:cstheme="minorHAnsi"/>
          <w:i/>
          <w:iCs/>
          <w:sz w:val="20"/>
          <w:szCs w:val="20"/>
        </w:rPr>
        <w:t xml:space="preserve">Dla potrzeb oceny spełniania warunku określonych w pkt. </w:t>
      </w:r>
      <w:r w:rsidR="00BD7C76">
        <w:rPr>
          <w:rFonts w:eastAsia="Times New Roman" w:cstheme="minorHAnsi"/>
          <w:i/>
          <w:iCs/>
          <w:sz w:val="20"/>
          <w:szCs w:val="20"/>
        </w:rPr>
        <w:t xml:space="preserve">1.3. i </w:t>
      </w:r>
      <w:r w:rsidRPr="005131AA">
        <w:rPr>
          <w:rFonts w:eastAsia="Times New Roman" w:cstheme="minorHAnsi"/>
          <w:i/>
          <w:iCs/>
          <w:sz w:val="20"/>
          <w:szCs w:val="20"/>
        </w:rPr>
        <w:t xml:space="preserve">1.4. powyżej, jeśli wartość  lub wartości zostaną podane w walutach innych niż PLN, Zamawiający przyjmie średni  kurs danej waluty publikowany przez Narodowy Bank Polski w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xml:space="preserve">. Jeżeli w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xml:space="preserve">, Narodowy Bank Polski nie publikuje średniego kursu danej waluty, za podstawę przeliczenia przyjmuje się średni kurs waluty publikowany pierwszego dnia, po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w którym zostanie on opublikowany.</w:t>
      </w:r>
    </w:p>
    <w:p w:rsidR="005131AA" w:rsidRPr="004770BE" w:rsidRDefault="005131AA" w:rsidP="0023705C">
      <w:pPr>
        <w:spacing w:line="240" w:lineRule="auto"/>
        <w:ind w:left="1134"/>
        <w:rPr>
          <w:rFonts w:eastAsia="Times New Roman" w:cstheme="minorHAnsi"/>
          <w:bCs/>
          <w:i/>
          <w:sz w:val="20"/>
          <w:szCs w:val="20"/>
        </w:rPr>
      </w:pPr>
    </w:p>
    <w:p w:rsidR="00D86BE5" w:rsidRPr="00D86BE5" w:rsidRDefault="00AE734B" w:rsidP="00D86BE5">
      <w:pPr>
        <w:pStyle w:val="Akapitzlist"/>
        <w:numPr>
          <w:ilvl w:val="1"/>
          <w:numId w:val="73"/>
        </w:numPr>
        <w:ind w:left="851" w:hanging="425"/>
        <w:rPr>
          <w:rFonts w:ascii="Calibri" w:hAnsi="Calibri" w:cs="Calibri"/>
          <w:sz w:val="20"/>
          <w:szCs w:val="20"/>
          <w:lang w:eastAsia="en-US"/>
        </w:rPr>
      </w:pPr>
      <w:r w:rsidRPr="00D86BE5">
        <w:rPr>
          <w:rFonts w:ascii="Calibri" w:hAnsi="Calibri" w:cs="Calibri"/>
          <w:sz w:val="20"/>
          <w:szCs w:val="20"/>
        </w:rPr>
        <w:t>W przypadku Wykonawców wspólnie ubiegających się o udzielenie zamówienia</w:t>
      </w:r>
      <w:r w:rsidR="00D86BE5">
        <w:rPr>
          <w:rFonts w:ascii="Calibri" w:hAnsi="Calibri" w:cs="Calibri"/>
          <w:sz w:val="20"/>
          <w:szCs w:val="20"/>
        </w:rPr>
        <w:t xml:space="preserve"> </w:t>
      </w:r>
      <w:r w:rsidR="00D86BE5" w:rsidRPr="00D86BE5">
        <w:rPr>
          <w:rFonts w:ascii="Calibri" w:hAnsi="Calibri" w:cs="Calibri"/>
          <w:sz w:val="20"/>
          <w:szCs w:val="20"/>
        </w:rPr>
        <w:t xml:space="preserve">mogą oni polegać na zdolnościach tych z wykonawców, którzy wykonają roboty, do realizacji których te zdolności są wymagane. </w:t>
      </w:r>
    </w:p>
    <w:p w:rsidR="00D86BE5" w:rsidRDefault="00D86BE5" w:rsidP="00D86BE5">
      <w:pPr>
        <w:pStyle w:val="Akapitzlist"/>
        <w:ind w:left="851"/>
        <w:rPr>
          <w:rFonts w:ascii="Calibri" w:hAnsi="Calibri" w:cs="Calibri"/>
          <w:sz w:val="20"/>
          <w:szCs w:val="20"/>
          <w:lang w:eastAsia="en-US"/>
        </w:rPr>
      </w:pPr>
    </w:p>
    <w:p w:rsidR="00D86BE5" w:rsidRPr="00D86BE5" w:rsidRDefault="00D86BE5" w:rsidP="00D86BE5">
      <w:pPr>
        <w:pStyle w:val="Akapitzlist"/>
        <w:numPr>
          <w:ilvl w:val="1"/>
          <w:numId w:val="73"/>
        </w:numPr>
        <w:ind w:left="851" w:hanging="425"/>
        <w:rPr>
          <w:rFonts w:ascii="Calibri" w:hAnsi="Calibri" w:cs="Calibri"/>
          <w:sz w:val="20"/>
          <w:szCs w:val="20"/>
          <w:lang w:eastAsia="en-US"/>
        </w:rPr>
      </w:pPr>
      <w:r w:rsidRPr="00D86BE5">
        <w:rPr>
          <w:rFonts w:ascii="Calibri" w:hAnsi="Calibri" w:cs="Calibri"/>
          <w:sz w:val="20"/>
          <w:szCs w:val="20"/>
          <w:lang w:eastAsia="en-US"/>
        </w:rPr>
        <w:t xml:space="preserve">W celu </w:t>
      </w:r>
      <w:r w:rsidRPr="00D86BE5">
        <w:rPr>
          <w:rFonts w:ascii="Calibri" w:eastAsiaTheme="majorEastAsia" w:hAnsi="Calibri" w:cs="Calibri"/>
          <w:sz w:val="20"/>
          <w:szCs w:val="20"/>
        </w:rPr>
        <w:t>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ustawy Pzp.</w:t>
      </w:r>
    </w:p>
    <w:p w:rsidR="00D86BE5" w:rsidRPr="00D86BE5" w:rsidRDefault="00D86BE5" w:rsidP="00D86BE5">
      <w:pPr>
        <w:pStyle w:val="Akapitzlist"/>
        <w:ind w:left="851"/>
        <w:rPr>
          <w:rFonts w:ascii="Calibri" w:hAnsi="Calibri" w:cs="Calibri"/>
          <w:sz w:val="20"/>
          <w:szCs w:val="20"/>
          <w:lang w:eastAsia="en-US"/>
        </w:rPr>
      </w:pPr>
    </w:p>
    <w:p w:rsidR="00D86BE5" w:rsidRPr="00D86BE5" w:rsidRDefault="00D86BE5" w:rsidP="00D86BE5">
      <w:pPr>
        <w:pStyle w:val="Akapitzlist"/>
        <w:numPr>
          <w:ilvl w:val="1"/>
          <w:numId w:val="73"/>
        </w:numPr>
        <w:ind w:left="851" w:hanging="425"/>
        <w:rPr>
          <w:rFonts w:ascii="Calibri" w:hAnsi="Calibri" w:cs="Calibri"/>
          <w:sz w:val="20"/>
          <w:szCs w:val="20"/>
          <w:lang w:eastAsia="en-US"/>
        </w:rPr>
      </w:pPr>
      <w:r w:rsidRPr="00D86BE5">
        <w:rPr>
          <w:rFonts w:ascii="Calibri" w:hAnsi="Calibri" w:cs="Calibri"/>
          <w:sz w:val="20"/>
          <w:szCs w:val="20"/>
        </w:rPr>
        <w:t>W przypadku posługiwania się przez wykonawcę cudzym potencjałem, wykonawcy mogą polegać na zdolnościach podmiotów udostępniających zasoby, jeśli podmioty te wykonają roboty, do realizacji  których te zdolności są wymagane.</w:t>
      </w:r>
    </w:p>
    <w:p w:rsidR="00D86BE5" w:rsidRPr="00D86BE5" w:rsidRDefault="00D86BE5" w:rsidP="00D86BE5">
      <w:pPr>
        <w:pStyle w:val="Akapitzlist"/>
        <w:ind w:left="851"/>
        <w:rPr>
          <w:rFonts w:ascii="Calibri" w:hAnsi="Calibri" w:cs="Calibri"/>
          <w:sz w:val="20"/>
          <w:szCs w:val="20"/>
          <w:lang w:eastAsia="en-US"/>
        </w:rPr>
      </w:pPr>
    </w:p>
    <w:p w:rsidR="00AE734B" w:rsidRDefault="00AE734B" w:rsidP="000745AA">
      <w:pPr>
        <w:pStyle w:val="Akapitzlist"/>
        <w:numPr>
          <w:ilvl w:val="1"/>
          <w:numId w:val="73"/>
        </w:numPr>
        <w:spacing w:line="240" w:lineRule="auto"/>
        <w:ind w:left="851" w:hanging="425"/>
        <w:rPr>
          <w:rFonts w:ascii="Calibri" w:hAnsi="Calibri" w:cs="Calibri"/>
          <w:sz w:val="20"/>
          <w:szCs w:val="20"/>
          <w:lang w:eastAsia="en-US"/>
        </w:rPr>
      </w:pPr>
      <w:r w:rsidRPr="004C14D8">
        <w:rPr>
          <w:rFonts w:ascii="Calibri" w:hAnsi="Calibri" w:cs="Calibri"/>
          <w:sz w:val="20"/>
          <w:szCs w:val="20"/>
          <w:lang w:eastAsia="en-US"/>
        </w:rPr>
        <w:t xml:space="preserve">Wykonawcy wspólnie ubiegający się o udzielenie zamówienia </w:t>
      </w:r>
      <w:r w:rsidRPr="004C14D8">
        <w:rPr>
          <w:rFonts w:ascii="Calibri" w:hAnsi="Calibri" w:cs="Calibri"/>
          <w:b/>
          <w:sz w:val="20"/>
          <w:szCs w:val="20"/>
          <w:lang w:eastAsia="en-US"/>
        </w:rPr>
        <w:t>dołączają do oferty</w:t>
      </w:r>
      <w:r w:rsidRPr="004C14D8">
        <w:rPr>
          <w:rFonts w:ascii="Calibri" w:hAnsi="Calibri" w:cs="Calibri"/>
          <w:sz w:val="20"/>
          <w:szCs w:val="20"/>
          <w:lang w:eastAsia="en-US"/>
        </w:rPr>
        <w:t xml:space="preserve"> oświadczenie z którego wynika które </w:t>
      </w:r>
      <w:r w:rsidR="009B67EF">
        <w:rPr>
          <w:rFonts w:ascii="Calibri" w:hAnsi="Calibri" w:cs="Calibri"/>
          <w:sz w:val="20"/>
          <w:szCs w:val="20"/>
          <w:lang w:eastAsia="en-US"/>
        </w:rPr>
        <w:t>roboty budowlane</w:t>
      </w:r>
      <w:r w:rsidRPr="004C14D8">
        <w:rPr>
          <w:rFonts w:ascii="Calibri" w:hAnsi="Calibri" w:cs="Calibri"/>
          <w:sz w:val="20"/>
          <w:szCs w:val="20"/>
          <w:lang w:eastAsia="en-US"/>
        </w:rPr>
        <w:t xml:space="preserve"> wykonają poszczególni Wykonawcy – </w:t>
      </w:r>
      <w:r w:rsidRPr="00D86BE5">
        <w:rPr>
          <w:rFonts w:ascii="Calibri" w:hAnsi="Calibri" w:cs="Calibri"/>
          <w:b/>
          <w:sz w:val="20"/>
          <w:szCs w:val="20"/>
          <w:lang w:eastAsia="en-US"/>
        </w:rPr>
        <w:t>Załącznik nr 5</w:t>
      </w:r>
      <w:r w:rsidRPr="004C14D8">
        <w:rPr>
          <w:rFonts w:ascii="Calibri" w:hAnsi="Calibri" w:cs="Calibri"/>
          <w:sz w:val="20"/>
          <w:szCs w:val="20"/>
          <w:lang w:eastAsia="en-US"/>
        </w:rPr>
        <w:t xml:space="preserve"> do SWZ</w:t>
      </w:r>
      <w:r w:rsidR="00B8080E">
        <w:rPr>
          <w:rFonts w:ascii="Calibri" w:hAnsi="Calibri" w:cs="Calibri"/>
          <w:sz w:val="20"/>
          <w:szCs w:val="20"/>
          <w:lang w:eastAsia="en-US"/>
        </w:rPr>
        <w:t>.</w:t>
      </w:r>
    </w:p>
    <w:p w:rsidR="00B8080E" w:rsidRDefault="00B8080E" w:rsidP="000745AA">
      <w:pPr>
        <w:spacing w:after="0" w:line="240" w:lineRule="auto"/>
        <w:rPr>
          <w:rFonts w:ascii="Calibri" w:hAnsi="Calibri" w:cs="Calibri"/>
          <w:sz w:val="20"/>
          <w:szCs w:val="20"/>
        </w:rPr>
      </w:pPr>
    </w:p>
    <w:p w:rsidR="000745AA" w:rsidRDefault="000745AA" w:rsidP="000745AA">
      <w:pPr>
        <w:spacing w:after="0" w:line="240" w:lineRule="auto"/>
        <w:rPr>
          <w:rFonts w:ascii="Calibri" w:hAnsi="Calibri" w:cs="Calibri"/>
          <w:sz w:val="20"/>
          <w:szCs w:val="20"/>
        </w:rPr>
      </w:pPr>
    </w:p>
    <w:p w:rsidR="003016FB" w:rsidRDefault="003016FB" w:rsidP="000745AA">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X. Podstawy wykluczenia</w:t>
      </w:r>
    </w:p>
    <w:p w:rsidR="003016FB" w:rsidRPr="00017608" w:rsidRDefault="003016FB" w:rsidP="003016FB">
      <w:pPr>
        <w:spacing w:after="0" w:line="240" w:lineRule="auto"/>
        <w:jc w:val="both"/>
        <w:rPr>
          <w:rFonts w:ascii="Calibri" w:hAnsi="Calibri" w:cs="Calibri"/>
          <w:sz w:val="20"/>
          <w:szCs w:val="20"/>
        </w:rPr>
      </w:pPr>
    </w:p>
    <w:p w:rsidR="003016FB" w:rsidRPr="004963E2" w:rsidRDefault="003016FB" w:rsidP="008D1284">
      <w:pPr>
        <w:pStyle w:val="Akapitzlist"/>
        <w:numPr>
          <w:ilvl w:val="0"/>
          <w:numId w:val="37"/>
        </w:numPr>
        <w:autoSpaceDE w:val="0"/>
        <w:autoSpaceDN w:val="0"/>
        <w:adjustRightInd w:val="0"/>
        <w:spacing w:line="240" w:lineRule="auto"/>
        <w:ind w:left="426"/>
        <w:rPr>
          <w:rFonts w:ascii="Calibri" w:hAnsi="Calibri" w:cs="Calibri"/>
          <w:b/>
          <w:sz w:val="20"/>
          <w:szCs w:val="20"/>
        </w:rPr>
      </w:pPr>
      <w:r w:rsidRPr="004963E2">
        <w:rPr>
          <w:rFonts w:ascii="Calibri" w:eastAsia="Calibri" w:hAnsi="Calibri" w:cs="Calibri"/>
          <w:b/>
          <w:sz w:val="20"/>
          <w:szCs w:val="20"/>
        </w:rPr>
        <w:t xml:space="preserve">Zamawiający wykluczy z postępowania Wykonawcę w przypadkach, o których mowa w art. 108 ust. 1 ustawy  Pzp (obligatoryjne przesłanki wykluczenia) </w:t>
      </w:r>
      <w:r w:rsidRPr="004963E2">
        <w:rPr>
          <w:rFonts w:ascii="Calibri" w:hAnsi="Calibri" w:cs="Calibri"/>
          <w:b/>
          <w:sz w:val="20"/>
          <w:szCs w:val="20"/>
        </w:rPr>
        <w:t xml:space="preserve">z zastrzeżeniem art. 110 ust. 2 ustawy Pzp wykonawcę: </w:t>
      </w:r>
    </w:p>
    <w:p w:rsidR="003016FB" w:rsidRPr="00A851CC" w:rsidRDefault="003016FB" w:rsidP="008D1284">
      <w:pPr>
        <w:pStyle w:val="Default"/>
        <w:numPr>
          <w:ilvl w:val="0"/>
          <w:numId w:val="17"/>
        </w:numPr>
        <w:jc w:val="both"/>
        <w:rPr>
          <w:rFonts w:ascii="Calibri" w:hAnsi="Calibri" w:cs="Calibri"/>
          <w:sz w:val="20"/>
          <w:szCs w:val="20"/>
        </w:rPr>
      </w:pPr>
      <w:r w:rsidRPr="00A851CC">
        <w:rPr>
          <w:rFonts w:ascii="Calibri" w:hAnsi="Calibri" w:cs="Calibri"/>
          <w:sz w:val="20"/>
          <w:szCs w:val="20"/>
        </w:rPr>
        <w:t xml:space="preserve">będącego osobą fizyczną, którego prawomocnie skazano za przestępstwo: </w:t>
      </w:r>
    </w:p>
    <w:p w:rsidR="003016FB" w:rsidRDefault="003016FB" w:rsidP="008D1284">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3016FB" w:rsidRDefault="003016FB" w:rsidP="008D1284">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lastRenderedPageBreak/>
        <w:t xml:space="preserve">handlu ludźmi, o którym mowa w art. 189a Kodeksu karnego, </w:t>
      </w:r>
    </w:p>
    <w:p w:rsidR="003016FB" w:rsidRPr="00123425" w:rsidRDefault="003016FB" w:rsidP="008D1284">
      <w:pPr>
        <w:pStyle w:val="Default"/>
        <w:numPr>
          <w:ilvl w:val="0"/>
          <w:numId w:val="18"/>
        </w:numPr>
        <w:ind w:left="1134"/>
        <w:jc w:val="both"/>
        <w:rPr>
          <w:rFonts w:ascii="Calibri" w:hAnsi="Calibri" w:cs="Calibri"/>
          <w:sz w:val="20"/>
          <w:szCs w:val="20"/>
        </w:rPr>
      </w:pPr>
      <w:r w:rsidRPr="00123425">
        <w:rPr>
          <w:rFonts w:ascii="Calibri" w:hAnsi="Calibri" w:cs="Calibri"/>
          <w:sz w:val="20"/>
          <w:szCs w:val="20"/>
        </w:rPr>
        <w:t xml:space="preserve">o którym mowa w art. 228–230a, art. 250a Kodeksu karnego, w art. 46-48 ustawy z dnia 25 czerwca 2010 r. o sporcie </w:t>
      </w:r>
      <w:r w:rsidRPr="00123425">
        <w:rPr>
          <w:rFonts w:ascii="Calibri" w:hAnsi="Calibri" w:cs="Calibri"/>
          <w:color w:val="222222"/>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r>
        <w:rPr>
          <w:rFonts w:ascii="Calibri" w:hAnsi="Calibri" w:cs="Calibri"/>
          <w:color w:val="222222"/>
          <w:sz w:val="20"/>
          <w:szCs w:val="20"/>
        </w:rPr>
        <w:t>,</w:t>
      </w:r>
      <w:r w:rsidRPr="00123425">
        <w:rPr>
          <w:rFonts w:ascii="Calibri" w:hAnsi="Calibri" w:cs="Calibri"/>
          <w:color w:val="222222"/>
          <w:sz w:val="20"/>
          <w:szCs w:val="20"/>
        </w:rPr>
        <w:t>)</w:t>
      </w:r>
      <w:r>
        <w:rPr>
          <w:rFonts w:ascii="Calibri" w:hAnsi="Calibri" w:cs="Calibri"/>
          <w:color w:val="222222"/>
          <w:sz w:val="20"/>
          <w:szCs w:val="20"/>
        </w:rPr>
        <w:t>,</w:t>
      </w:r>
    </w:p>
    <w:p w:rsidR="003016FB" w:rsidRDefault="003016FB" w:rsidP="008D1284">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t>finansowania przestępstwa o charakterze terrorystycznym, o którym mowa w art. 165a Kodeksu              karnego, lub przestępstwo udaremniania lub utrudniania stwierd</w:t>
      </w:r>
      <w:r>
        <w:rPr>
          <w:rFonts w:ascii="Calibri" w:hAnsi="Calibri" w:cs="Calibri"/>
          <w:sz w:val="20"/>
          <w:szCs w:val="20"/>
        </w:rPr>
        <w:t xml:space="preserve">zenia przestępnego pochodzenia </w:t>
      </w:r>
      <w:r w:rsidRPr="00493A28">
        <w:rPr>
          <w:rFonts w:ascii="Calibri" w:hAnsi="Calibri" w:cs="Calibri"/>
          <w:sz w:val="20"/>
          <w:szCs w:val="20"/>
        </w:rPr>
        <w:t xml:space="preserve">pieniędzy lub ukrywania ich pochodzenia, o którym mowa w art. 299 Kodeksu karnego, </w:t>
      </w:r>
    </w:p>
    <w:p w:rsidR="003016FB" w:rsidRPr="00A212EE" w:rsidRDefault="003016FB" w:rsidP="008D1284">
      <w:pPr>
        <w:pStyle w:val="Default"/>
        <w:numPr>
          <w:ilvl w:val="0"/>
          <w:numId w:val="18"/>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3016FB" w:rsidRDefault="003016FB" w:rsidP="008D1284">
      <w:pPr>
        <w:pStyle w:val="Default"/>
        <w:numPr>
          <w:ilvl w:val="0"/>
          <w:numId w:val="18"/>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 xml:space="preserve">o którym mowa w </w:t>
      </w:r>
      <w:r>
        <w:rPr>
          <w:rFonts w:ascii="Calibri" w:hAnsi="Calibri" w:cs="Calibri"/>
          <w:sz w:val="20"/>
          <w:szCs w:val="20"/>
        </w:rPr>
        <w:t>art</w:t>
      </w:r>
      <w:r w:rsidRPr="00A212EE">
        <w:rPr>
          <w:rFonts w:ascii="Calibri" w:hAnsi="Calibri" w:cs="Calibri"/>
          <w:sz w:val="20"/>
          <w:szCs w:val="20"/>
        </w:rPr>
        <w:t>. 9 ust. 2 ustawy z dnia 15 czerwca 2012 r. o skutkach powierzania wykonywania pracy cudzoziemcom przebywającym wbrew przepisom na terytorium Rzeczypospolitej Polskiej (Dz. U. poz. 769),</w:t>
      </w:r>
    </w:p>
    <w:p w:rsidR="003016FB" w:rsidRDefault="003016FB" w:rsidP="008D1284">
      <w:pPr>
        <w:pStyle w:val="Default"/>
        <w:numPr>
          <w:ilvl w:val="0"/>
          <w:numId w:val="18"/>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w:t>
      </w:r>
      <w:r>
        <w:rPr>
          <w:rFonts w:ascii="Calibri" w:hAnsi="Calibri" w:cs="Calibri"/>
          <w:sz w:val="20"/>
          <w:szCs w:val="20"/>
        </w:rPr>
        <w:t>art</w:t>
      </w:r>
      <w:r w:rsidRPr="00A212EE">
        <w:rPr>
          <w:rFonts w:ascii="Calibri" w:hAnsi="Calibri" w:cs="Calibri"/>
          <w:sz w:val="20"/>
          <w:szCs w:val="20"/>
        </w:rPr>
        <w:t xml:space="preserve">. 286 Kodeksu karnego, przestępstwo przeciwko wiarygodności dokumentów, o których mowa w </w:t>
      </w:r>
      <w:r>
        <w:rPr>
          <w:rFonts w:ascii="Calibri" w:hAnsi="Calibri" w:cs="Calibri"/>
          <w:sz w:val="20"/>
          <w:szCs w:val="20"/>
        </w:rPr>
        <w:t>art</w:t>
      </w:r>
      <w:r w:rsidRPr="00A212EE">
        <w:rPr>
          <w:rFonts w:ascii="Calibri" w:hAnsi="Calibri" w:cs="Calibri"/>
          <w:sz w:val="20"/>
          <w:szCs w:val="20"/>
        </w:rPr>
        <w:t xml:space="preserve">. 270–277d Kodeksu karnego, lub przestępstwo skarbowe, </w:t>
      </w:r>
    </w:p>
    <w:p w:rsidR="003016FB" w:rsidRDefault="003016FB" w:rsidP="008D1284">
      <w:pPr>
        <w:pStyle w:val="Default"/>
        <w:numPr>
          <w:ilvl w:val="0"/>
          <w:numId w:val="18"/>
        </w:numPr>
        <w:ind w:left="1134"/>
        <w:jc w:val="both"/>
        <w:rPr>
          <w:rFonts w:ascii="Calibri" w:hAnsi="Calibri" w:cs="Calibri"/>
          <w:sz w:val="20"/>
          <w:szCs w:val="20"/>
        </w:rPr>
      </w:pPr>
      <w:r w:rsidRPr="00A212EE">
        <w:rPr>
          <w:rFonts w:ascii="Calibri" w:hAnsi="Calibri" w:cs="Calibri"/>
          <w:sz w:val="20"/>
          <w:szCs w:val="20"/>
        </w:rPr>
        <w:t xml:space="preserve">o którym mowa w </w:t>
      </w:r>
      <w:r>
        <w:rPr>
          <w:rFonts w:ascii="Calibri" w:hAnsi="Calibri" w:cs="Calibri"/>
          <w:sz w:val="20"/>
          <w:szCs w:val="20"/>
        </w:rPr>
        <w:t>art</w:t>
      </w:r>
      <w:r w:rsidRPr="00A212EE">
        <w:rPr>
          <w:rFonts w:ascii="Calibri" w:hAnsi="Calibri" w:cs="Calibri"/>
          <w:sz w:val="20"/>
          <w:szCs w:val="20"/>
        </w:rPr>
        <w:t xml:space="preserve">. 9 ust. 1 i 3 lub </w:t>
      </w:r>
      <w:r>
        <w:rPr>
          <w:rFonts w:ascii="Calibri" w:hAnsi="Calibri" w:cs="Calibri"/>
          <w:sz w:val="20"/>
          <w:szCs w:val="20"/>
        </w:rPr>
        <w:t>art</w:t>
      </w:r>
      <w:r w:rsidRPr="00A212EE">
        <w:rPr>
          <w:rFonts w:ascii="Calibri" w:hAnsi="Calibri" w:cs="Calibri"/>
          <w:sz w:val="20"/>
          <w:szCs w:val="20"/>
        </w:rPr>
        <w:t xml:space="preserve">.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3016FB" w:rsidRPr="00A212EE" w:rsidRDefault="003016FB" w:rsidP="003016FB">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3016FB" w:rsidRDefault="003016FB" w:rsidP="008D1284">
      <w:pPr>
        <w:pStyle w:val="Default"/>
        <w:numPr>
          <w:ilvl w:val="0"/>
          <w:numId w:val="17"/>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3016FB" w:rsidRPr="00224B20" w:rsidRDefault="003016FB" w:rsidP="008D1284">
      <w:pPr>
        <w:pStyle w:val="Default"/>
        <w:numPr>
          <w:ilvl w:val="0"/>
          <w:numId w:val="17"/>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016FB" w:rsidRDefault="003016FB" w:rsidP="008D1284">
      <w:pPr>
        <w:pStyle w:val="Default"/>
        <w:numPr>
          <w:ilvl w:val="0"/>
          <w:numId w:val="17"/>
        </w:numPr>
        <w:jc w:val="both"/>
        <w:rPr>
          <w:rFonts w:ascii="Calibri" w:hAnsi="Calibri" w:cs="Calibri"/>
          <w:sz w:val="20"/>
          <w:szCs w:val="20"/>
        </w:rPr>
      </w:pPr>
      <w:r w:rsidRPr="00224B20">
        <w:rPr>
          <w:rFonts w:ascii="Calibri" w:hAnsi="Calibri" w:cs="Calibri"/>
          <w:sz w:val="20"/>
          <w:szCs w:val="20"/>
        </w:rPr>
        <w:t xml:space="preserve"> wobec którego </w:t>
      </w:r>
      <w:r>
        <w:rPr>
          <w:rFonts w:ascii="Calibri" w:hAnsi="Calibri" w:cs="Calibri"/>
          <w:bCs/>
          <w:sz w:val="20"/>
          <w:szCs w:val="20"/>
        </w:rPr>
        <w:t>prawomocnie orzeczono</w:t>
      </w:r>
      <w:r w:rsidRPr="00224B20">
        <w:rPr>
          <w:rFonts w:ascii="Calibri" w:hAnsi="Calibri" w:cs="Calibri"/>
          <w:sz w:val="20"/>
          <w:szCs w:val="20"/>
        </w:rPr>
        <w:t xml:space="preserve"> zakaz ubiegania się o zamówienia publiczne;</w:t>
      </w:r>
    </w:p>
    <w:p w:rsidR="003016FB" w:rsidRDefault="003016FB" w:rsidP="008D1284">
      <w:pPr>
        <w:pStyle w:val="Default"/>
        <w:numPr>
          <w:ilvl w:val="0"/>
          <w:numId w:val="17"/>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016FB" w:rsidRDefault="003016FB" w:rsidP="008D1284">
      <w:pPr>
        <w:pStyle w:val="Default"/>
        <w:numPr>
          <w:ilvl w:val="0"/>
          <w:numId w:val="17"/>
        </w:numPr>
        <w:shd w:val="clear" w:color="auto" w:fill="FFFFFF"/>
        <w:jc w:val="both"/>
        <w:rPr>
          <w:rFonts w:ascii="Calibri" w:hAnsi="Calibri" w:cs="Calibri"/>
          <w:sz w:val="20"/>
          <w:szCs w:val="20"/>
        </w:rPr>
      </w:pPr>
      <w:r w:rsidRPr="000C798E">
        <w:rPr>
          <w:rFonts w:ascii="Calibri" w:hAnsi="Calibri" w:cs="Calibri"/>
          <w:sz w:val="20"/>
          <w:szCs w:val="20"/>
        </w:rPr>
        <w:t xml:space="preserve">jeżeli, w przypadkach, o których mowa w </w:t>
      </w:r>
      <w:r>
        <w:rPr>
          <w:rFonts w:ascii="Calibri" w:hAnsi="Calibri" w:cs="Calibri"/>
          <w:sz w:val="20"/>
          <w:szCs w:val="20"/>
        </w:rPr>
        <w:t>art</w:t>
      </w:r>
      <w:r w:rsidRPr="000C798E">
        <w:rPr>
          <w:rFonts w:ascii="Calibri" w:hAnsi="Calibri" w:cs="Calibri"/>
          <w:sz w:val="20"/>
          <w:szCs w:val="20"/>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016FB" w:rsidRDefault="003016FB" w:rsidP="008D1284">
      <w:pPr>
        <w:pStyle w:val="Akapitzlist"/>
        <w:numPr>
          <w:ilvl w:val="0"/>
          <w:numId w:val="37"/>
        </w:numPr>
        <w:shd w:val="clear" w:color="auto" w:fill="FFFFFF"/>
        <w:spacing w:line="240" w:lineRule="auto"/>
        <w:ind w:left="426"/>
        <w:rPr>
          <w:rFonts w:ascii="Calibri" w:hAnsi="Calibri" w:cs="Calibri"/>
          <w:sz w:val="20"/>
          <w:szCs w:val="20"/>
        </w:rPr>
      </w:pPr>
      <w:r w:rsidRPr="00793E71">
        <w:rPr>
          <w:rFonts w:ascii="Calibri" w:hAnsi="Calibri" w:cs="Calibri"/>
          <w:sz w:val="20"/>
          <w:szCs w:val="20"/>
        </w:rPr>
        <w:t xml:space="preserve">Wykluczenie Wykonawcy następuje zgodnie z </w:t>
      </w:r>
      <w:r>
        <w:rPr>
          <w:rFonts w:ascii="Calibri" w:hAnsi="Calibri" w:cs="Calibri"/>
          <w:sz w:val="20"/>
          <w:szCs w:val="20"/>
        </w:rPr>
        <w:t>art</w:t>
      </w:r>
      <w:r w:rsidRPr="00793E71">
        <w:rPr>
          <w:rFonts w:ascii="Calibri" w:hAnsi="Calibri" w:cs="Calibri"/>
          <w:sz w:val="20"/>
          <w:szCs w:val="20"/>
        </w:rPr>
        <w:t>. 111 P</w:t>
      </w:r>
      <w:r>
        <w:rPr>
          <w:rFonts w:ascii="Calibri" w:hAnsi="Calibri" w:cs="Calibri"/>
          <w:sz w:val="20"/>
          <w:szCs w:val="20"/>
        </w:rPr>
        <w:t>zp</w:t>
      </w:r>
      <w:r w:rsidRPr="00793E71">
        <w:rPr>
          <w:rFonts w:ascii="Calibri" w:hAnsi="Calibri" w:cs="Calibri"/>
          <w:sz w:val="20"/>
          <w:szCs w:val="20"/>
        </w:rPr>
        <w:t>.</w:t>
      </w:r>
    </w:p>
    <w:p w:rsidR="003016FB" w:rsidRPr="00007C7C" w:rsidRDefault="003016FB" w:rsidP="008D1284">
      <w:pPr>
        <w:pStyle w:val="Akapitzlist"/>
        <w:numPr>
          <w:ilvl w:val="0"/>
          <w:numId w:val="37"/>
        </w:numPr>
        <w:shd w:val="clear" w:color="auto" w:fill="FFFFFF"/>
        <w:spacing w:line="240" w:lineRule="auto"/>
        <w:ind w:left="426"/>
        <w:rPr>
          <w:rFonts w:ascii="Calibri" w:hAnsi="Calibri" w:cs="Calibri"/>
          <w:sz w:val="20"/>
          <w:szCs w:val="20"/>
        </w:rPr>
      </w:pPr>
      <w:r w:rsidRPr="00007C7C">
        <w:rPr>
          <w:rFonts w:ascii="Calibri" w:hAnsi="Calibri" w:cs="Calibri"/>
          <w:color w:val="000000"/>
          <w:sz w:val="20"/>
          <w:szCs w:val="20"/>
        </w:rPr>
        <w:t xml:space="preserve">Podstawy wykluczenia z postępowania wynikające z Ustawy z dnia 13 kwietnia 2022 r. </w:t>
      </w:r>
      <w:r w:rsidRPr="00007C7C">
        <w:rPr>
          <w:rFonts w:ascii="Calibri" w:hAnsi="Calibri" w:cs="Calibri"/>
          <w:i/>
          <w:color w:val="000000"/>
          <w:sz w:val="20"/>
          <w:szCs w:val="20"/>
        </w:rPr>
        <w:t xml:space="preserve">o szczególnych rozwiązaniach w zakresie przeciwdziałania wspieraniu agresji na Ukrainę oraz służących ochronie bezpieczeństwa narodowego (D. U. 2023.0.129 </w:t>
      </w:r>
      <w:proofErr w:type="spellStart"/>
      <w:r w:rsidRPr="00007C7C">
        <w:rPr>
          <w:rFonts w:ascii="Calibri" w:hAnsi="Calibri" w:cs="Calibri"/>
          <w:i/>
          <w:color w:val="000000"/>
          <w:sz w:val="20"/>
          <w:szCs w:val="20"/>
        </w:rPr>
        <w:t>t.j</w:t>
      </w:r>
      <w:proofErr w:type="spellEnd"/>
      <w:r w:rsidRPr="00007C7C">
        <w:rPr>
          <w:rFonts w:ascii="Calibri" w:hAnsi="Calibri" w:cs="Calibri"/>
          <w:i/>
          <w:color w:val="000000"/>
          <w:sz w:val="20"/>
          <w:szCs w:val="20"/>
        </w:rPr>
        <w:t>.).</w:t>
      </w:r>
    </w:p>
    <w:p w:rsidR="003016FB" w:rsidRPr="00007C7C" w:rsidRDefault="003016FB" w:rsidP="008D1284">
      <w:pPr>
        <w:pStyle w:val="Akapitzlist"/>
        <w:numPr>
          <w:ilvl w:val="0"/>
          <w:numId w:val="38"/>
        </w:numPr>
        <w:shd w:val="clear" w:color="auto" w:fill="FFFFFF"/>
        <w:spacing w:line="240" w:lineRule="auto"/>
        <w:rPr>
          <w:rFonts w:ascii="Calibri" w:hAnsi="Calibri" w:cs="Calibri"/>
          <w:color w:val="000000"/>
          <w:sz w:val="20"/>
          <w:szCs w:val="20"/>
        </w:rPr>
      </w:pPr>
      <w:r w:rsidRPr="00456008">
        <w:rPr>
          <w:rFonts w:ascii="Calibri" w:hAnsi="Calibri" w:cs="Calibri"/>
          <w:color w:val="000000"/>
          <w:sz w:val="20"/>
          <w:szCs w:val="20"/>
        </w:rPr>
        <w:t xml:space="preserve">Na podstawie </w:t>
      </w:r>
      <w:r>
        <w:rPr>
          <w:rFonts w:ascii="Calibri" w:hAnsi="Calibri" w:cs="Calibri"/>
          <w:color w:val="000000"/>
          <w:sz w:val="20"/>
          <w:szCs w:val="20"/>
        </w:rPr>
        <w:t>art</w:t>
      </w:r>
      <w:r w:rsidRPr="00456008">
        <w:rPr>
          <w:rFonts w:ascii="Calibri" w:hAnsi="Calibri" w:cs="Calibri"/>
          <w:color w:val="000000"/>
          <w:sz w:val="20"/>
          <w:szCs w:val="20"/>
        </w:rPr>
        <w:t xml:space="preserve">. 7 ust. 1 ww. ustawy z postępowania o udzielenie zamówienia publicznego lub konkursu </w:t>
      </w:r>
      <w:r w:rsidRPr="00007C7C">
        <w:rPr>
          <w:rFonts w:ascii="Calibri" w:hAnsi="Calibri" w:cs="Calibri"/>
          <w:color w:val="000000"/>
          <w:sz w:val="20"/>
          <w:szCs w:val="20"/>
        </w:rPr>
        <w:t xml:space="preserve">prowadzonego na podstawie ustawy Pzp wyklucza się: </w:t>
      </w:r>
    </w:p>
    <w:p w:rsidR="003016FB" w:rsidRDefault="003016FB" w:rsidP="008D1284">
      <w:pPr>
        <w:pStyle w:val="Akapitzlist"/>
        <w:numPr>
          <w:ilvl w:val="0"/>
          <w:numId w:val="39"/>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3016FB" w:rsidRDefault="003016FB" w:rsidP="008D1284">
      <w:pPr>
        <w:pStyle w:val="Akapitzlist"/>
        <w:numPr>
          <w:ilvl w:val="0"/>
          <w:numId w:val="39"/>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wykonawcę oraz uczestnika konkursu, którego beneficjentem rzeczywistym w rozumieniu ustawy z dnia 1 marca 2018 r. o przeciwdziałaniu praniu pieniędzy oraz finansowaniu terroryzmu (Dz. U. z 2022 r. poz. 593</w:t>
      </w:r>
      <w:r>
        <w:rPr>
          <w:rFonts w:ascii="Calibri" w:hAnsi="Calibri" w:cs="Calibri"/>
          <w:color w:val="000000"/>
          <w:sz w:val="20"/>
          <w:szCs w:val="20"/>
        </w:rPr>
        <w:t xml:space="preserve"> </w:t>
      </w:r>
      <w:r w:rsidRPr="00007C7C">
        <w:rPr>
          <w:rFonts w:ascii="Calibri" w:hAnsi="Calibri" w:cs="Calibri"/>
          <w:color w:val="000000"/>
          <w:sz w:val="20"/>
          <w:szCs w:val="20"/>
        </w:rPr>
        <w:t xml:space="preserve">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3016FB" w:rsidRPr="00007C7C" w:rsidRDefault="003016FB" w:rsidP="008D1284">
      <w:pPr>
        <w:pStyle w:val="Akapitzlist"/>
        <w:numPr>
          <w:ilvl w:val="0"/>
          <w:numId w:val="39"/>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 xml:space="preserve">wykonawcę oraz uczestnika konkursu, którego jednostką dominującą w rozumieniu </w:t>
      </w:r>
      <w:r>
        <w:rPr>
          <w:rFonts w:ascii="Calibri" w:hAnsi="Calibri" w:cs="Calibri"/>
          <w:color w:val="000000"/>
          <w:sz w:val="20"/>
          <w:szCs w:val="20"/>
        </w:rPr>
        <w:t>art</w:t>
      </w:r>
      <w:r w:rsidRPr="00007C7C">
        <w:rPr>
          <w:rFonts w:ascii="Calibri" w:hAnsi="Calibri" w:cs="Calibri"/>
          <w:color w:val="000000"/>
          <w:sz w:val="20"/>
          <w:szCs w:val="20"/>
        </w:rPr>
        <w:t xml:space="preserve">. 3 ust. 1 </w:t>
      </w:r>
      <w:r w:rsidRPr="00007C7C">
        <w:rPr>
          <w:rFonts w:ascii="Calibri" w:hAnsi="Calibri" w:cs="Calibri"/>
          <w:color w:val="000000"/>
          <w:sz w:val="20"/>
          <w:szCs w:val="20"/>
        </w:rPr>
        <w:lastRenderedPageBreak/>
        <w:t xml:space="preserve">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1 pkt 3 ustawy.</w:t>
      </w:r>
    </w:p>
    <w:p w:rsidR="003016FB" w:rsidRDefault="003016FB" w:rsidP="003016FB">
      <w:pPr>
        <w:shd w:val="clear" w:color="auto" w:fill="FFFFFF"/>
        <w:spacing w:after="0" w:line="240" w:lineRule="auto"/>
        <w:rPr>
          <w:rFonts w:ascii="Calibri" w:hAnsi="Calibri" w:cs="Calibri"/>
          <w:b/>
          <w:sz w:val="20"/>
          <w:szCs w:val="20"/>
          <w:highlight w:val="cyan"/>
        </w:rPr>
      </w:pPr>
    </w:p>
    <w:p w:rsidR="003016FB" w:rsidRDefault="003016FB" w:rsidP="003016FB">
      <w:pPr>
        <w:shd w:val="clear" w:color="auto" w:fill="FFFFFF"/>
        <w:spacing w:after="0" w:line="240" w:lineRule="auto"/>
        <w:rPr>
          <w:rFonts w:ascii="Calibri" w:hAnsi="Calibri" w:cs="Calibri"/>
          <w:b/>
          <w:sz w:val="20"/>
          <w:szCs w:val="20"/>
          <w:highlight w:val="cyan"/>
        </w:rPr>
      </w:pPr>
    </w:p>
    <w:p w:rsidR="003016FB" w:rsidRDefault="003016FB" w:rsidP="003016FB">
      <w:pPr>
        <w:shd w:val="clear" w:color="auto" w:fill="FFFFFF"/>
        <w:spacing w:after="0" w:line="240" w:lineRule="auto"/>
        <w:jc w:val="center"/>
        <w:rPr>
          <w:rFonts w:ascii="Calibri" w:hAnsi="Calibri" w:cs="Calibri"/>
          <w:b/>
          <w:sz w:val="20"/>
          <w:szCs w:val="20"/>
          <w:highlight w:val="cyan"/>
        </w:rPr>
      </w:pPr>
      <w:r>
        <w:rPr>
          <w:rFonts w:ascii="Calibri" w:hAnsi="Calibri" w:cs="Calibri"/>
          <w:b/>
          <w:sz w:val="20"/>
          <w:szCs w:val="20"/>
          <w:highlight w:val="cyan"/>
        </w:rPr>
        <w:t>Rozdział XI. Wykaz podmiotowych i przedmiotowych środków dowodowych</w:t>
      </w:r>
    </w:p>
    <w:p w:rsidR="003016FB" w:rsidRDefault="003016FB" w:rsidP="003016FB">
      <w:pPr>
        <w:shd w:val="clear" w:color="auto" w:fill="FFFFFF"/>
        <w:spacing w:after="0" w:line="240" w:lineRule="auto"/>
        <w:jc w:val="center"/>
        <w:rPr>
          <w:rFonts w:ascii="Calibri" w:hAnsi="Calibri" w:cs="Calibri"/>
          <w:b/>
          <w:sz w:val="20"/>
          <w:szCs w:val="20"/>
          <w:highlight w:val="cyan"/>
        </w:rPr>
      </w:pPr>
    </w:p>
    <w:p w:rsidR="003016FB" w:rsidRPr="00007C7C" w:rsidRDefault="003016FB" w:rsidP="008D1284">
      <w:pPr>
        <w:numPr>
          <w:ilvl w:val="0"/>
          <w:numId w:val="4"/>
        </w:numPr>
        <w:shd w:val="clear" w:color="auto" w:fill="FFFFFF"/>
        <w:spacing w:after="0" w:line="240" w:lineRule="auto"/>
        <w:ind w:left="426"/>
        <w:rPr>
          <w:rFonts w:ascii="Calibri" w:hAnsi="Calibri" w:cs="Calibri"/>
          <w:b/>
          <w:sz w:val="20"/>
          <w:szCs w:val="20"/>
          <w:highlight w:val="green"/>
        </w:rPr>
      </w:pPr>
      <w:r w:rsidRPr="00007C7C">
        <w:rPr>
          <w:rFonts w:ascii="Calibri" w:hAnsi="Calibri" w:cs="Calibri"/>
          <w:b/>
          <w:sz w:val="20"/>
          <w:szCs w:val="20"/>
          <w:highlight w:val="green"/>
        </w:rPr>
        <w:t>WYMAGANE DOKUMENTY NA DZIEŃ SKŁADANIA OFERT</w:t>
      </w:r>
    </w:p>
    <w:p w:rsidR="003016FB" w:rsidRPr="00FE62A3" w:rsidRDefault="003016FB" w:rsidP="003016FB">
      <w:pPr>
        <w:shd w:val="clear" w:color="auto" w:fill="FFFFFF"/>
        <w:spacing w:after="0" w:line="240" w:lineRule="auto"/>
        <w:rPr>
          <w:rFonts w:ascii="Calibri" w:hAnsi="Calibri" w:cs="Calibri"/>
          <w:b/>
          <w:sz w:val="10"/>
          <w:szCs w:val="20"/>
        </w:rPr>
      </w:pPr>
    </w:p>
    <w:p w:rsidR="003016FB" w:rsidRDefault="003016FB" w:rsidP="008D1284">
      <w:pPr>
        <w:pStyle w:val="Akapitzlist"/>
        <w:numPr>
          <w:ilvl w:val="0"/>
          <w:numId w:val="40"/>
        </w:numPr>
        <w:autoSpaceDE w:val="0"/>
        <w:autoSpaceDN w:val="0"/>
        <w:spacing w:line="240" w:lineRule="auto"/>
        <w:ind w:left="426"/>
        <w:rPr>
          <w:rFonts w:ascii="Calibri" w:hAnsi="Calibri" w:cs="Calibri"/>
          <w:b/>
          <w:sz w:val="20"/>
          <w:szCs w:val="20"/>
        </w:rPr>
      </w:pPr>
      <w:r w:rsidRPr="00473287">
        <w:rPr>
          <w:rFonts w:ascii="Calibri" w:hAnsi="Calibri" w:cs="Calibri"/>
          <w:sz w:val="20"/>
          <w:szCs w:val="20"/>
        </w:rPr>
        <w:t xml:space="preserve">Formularz ofertowy  - </w:t>
      </w:r>
      <w:r w:rsidRPr="00473287">
        <w:rPr>
          <w:rFonts w:ascii="Calibri" w:hAnsi="Calibri" w:cs="Calibri"/>
          <w:b/>
          <w:sz w:val="20"/>
          <w:szCs w:val="20"/>
        </w:rPr>
        <w:t>Załącznik nr 1 do SWZ</w:t>
      </w:r>
    </w:p>
    <w:p w:rsidR="003016FB" w:rsidRPr="00FD638B" w:rsidRDefault="003016FB" w:rsidP="008D1284">
      <w:pPr>
        <w:pStyle w:val="Akapitzlist"/>
        <w:numPr>
          <w:ilvl w:val="0"/>
          <w:numId w:val="40"/>
        </w:numPr>
        <w:autoSpaceDE w:val="0"/>
        <w:autoSpaceDN w:val="0"/>
        <w:spacing w:line="240" w:lineRule="auto"/>
        <w:ind w:left="426"/>
        <w:rPr>
          <w:rFonts w:ascii="Calibri" w:hAnsi="Calibri" w:cs="Calibri"/>
          <w:b/>
          <w:sz w:val="20"/>
          <w:szCs w:val="20"/>
        </w:rPr>
      </w:pPr>
      <w:r w:rsidRPr="00473287">
        <w:rPr>
          <w:rFonts w:ascii="Calibri" w:hAnsi="Calibri" w:cs="Calibri"/>
          <w:sz w:val="20"/>
          <w:szCs w:val="20"/>
        </w:rPr>
        <w:t xml:space="preserve">Oświadczenie z </w:t>
      </w:r>
      <w:r>
        <w:rPr>
          <w:rFonts w:ascii="Calibri" w:hAnsi="Calibri" w:cs="Calibri"/>
          <w:sz w:val="20"/>
          <w:szCs w:val="20"/>
        </w:rPr>
        <w:t>art</w:t>
      </w:r>
      <w:r w:rsidRPr="00473287">
        <w:rPr>
          <w:rFonts w:ascii="Calibri" w:hAnsi="Calibri" w:cs="Calibri"/>
          <w:sz w:val="20"/>
          <w:szCs w:val="20"/>
        </w:rPr>
        <w:t xml:space="preserve">. 125 ust. 1 ustawy Pzp uwzględniające przesłanki wykluczenia z </w:t>
      </w:r>
      <w:r>
        <w:rPr>
          <w:rFonts w:ascii="Calibri" w:hAnsi="Calibri" w:cs="Calibri"/>
          <w:sz w:val="20"/>
          <w:szCs w:val="20"/>
        </w:rPr>
        <w:t>art</w:t>
      </w:r>
      <w:r w:rsidRPr="00473287">
        <w:rPr>
          <w:rFonts w:ascii="Calibri" w:hAnsi="Calibri" w:cs="Calibri"/>
          <w:sz w:val="20"/>
          <w:szCs w:val="20"/>
        </w:rPr>
        <w:t xml:space="preserve">. 7 ust. 1  </w:t>
      </w:r>
      <w:r w:rsidRPr="00473287">
        <w:rPr>
          <w:rFonts w:ascii="Calibri" w:hAnsi="Calibri" w:cs="Calibri"/>
          <w:bCs/>
          <w:color w:val="222222"/>
          <w:sz w:val="20"/>
          <w:szCs w:val="20"/>
          <w:shd w:val="clear" w:color="auto" w:fill="FFFFFF"/>
        </w:rPr>
        <w:t xml:space="preserve">ustawy z dnia 13 kwietnia 2022 r. </w:t>
      </w:r>
      <w:r w:rsidRPr="00473287">
        <w:rPr>
          <w:rFonts w:ascii="Calibri" w:hAnsi="Calibri" w:cs="Calibri"/>
          <w:b/>
          <w:bCs/>
          <w:color w:val="222222"/>
          <w:sz w:val="20"/>
          <w:szCs w:val="20"/>
          <w:shd w:val="clear" w:color="auto" w:fill="FFFFFF"/>
        </w:rPr>
        <w:t>– </w:t>
      </w:r>
      <w:r w:rsidRPr="00473287">
        <w:rPr>
          <w:rFonts w:ascii="Calibri" w:hAnsi="Calibri" w:cs="Calibri"/>
          <w:bCs/>
          <w:i/>
          <w:iCs/>
          <w:color w:val="222222"/>
          <w:sz w:val="20"/>
          <w:szCs w:val="20"/>
          <w:shd w:val="clear" w:color="auto" w:fill="FFFFFF"/>
        </w:rPr>
        <w:t xml:space="preserve">o szczególnych rozwiązaniach w zakresie przeciwdziałania wspieraniu </w:t>
      </w:r>
      <w:r w:rsidRPr="00FD638B">
        <w:rPr>
          <w:rFonts w:ascii="Calibri" w:hAnsi="Calibri" w:cs="Calibri"/>
          <w:bCs/>
          <w:i/>
          <w:iCs/>
          <w:color w:val="222222"/>
          <w:sz w:val="20"/>
          <w:szCs w:val="20"/>
          <w:shd w:val="clear" w:color="auto" w:fill="FFFFFF"/>
        </w:rPr>
        <w:t xml:space="preserve">agresji na Ukrainę oraz służących ochronie bezpieczeństwa narodowego </w:t>
      </w:r>
      <w:r w:rsidRPr="00FD638B">
        <w:rPr>
          <w:rFonts w:ascii="Calibri" w:hAnsi="Calibri" w:cs="Calibri"/>
          <w:sz w:val="20"/>
          <w:szCs w:val="20"/>
        </w:rPr>
        <w:t xml:space="preserve">– </w:t>
      </w:r>
      <w:r>
        <w:rPr>
          <w:rFonts w:ascii="Calibri" w:hAnsi="Calibri" w:cs="Calibri"/>
          <w:b/>
          <w:sz w:val="20"/>
          <w:szCs w:val="20"/>
        </w:rPr>
        <w:t>Załącznik nr 3</w:t>
      </w:r>
      <w:r w:rsidRPr="00FD638B">
        <w:rPr>
          <w:rFonts w:ascii="Calibri" w:hAnsi="Calibri" w:cs="Calibri"/>
          <w:b/>
          <w:sz w:val="20"/>
          <w:szCs w:val="20"/>
        </w:rPr>
        <w:t xml:space="preserve"> do SWZ</w:t>
      </w:r>
    </w:p>
    <w:p w:rsidR="003016FB" w:rsidRDefault="003016FB" w:rsidP="003016FB">
      <w:pPr>
        <w:autoSpaceDE w:val="0"/>
        <w:autoSpaceDN w:val="0"/>
        <w:spacing w:after="0" w:line="240" w:lineRule="auto"/>
        <w:jc w:val="both"/>
        <w:rPr>
          <w:rFonts w:ascii="Calibri" w:hAnsi="Calibri" w:cs="Calibri"/>
          <w:sz w:val="20"/>
          <w:szCs w:val="20"/>
        </w:rPr>
      </w:pPr>
    </w:p>
    <w:p w:rsidR="00707F46" w:rsidRPr="00F075AB" w:rsidRDefault="00707F46" w:rsidP="00707F46">
      <w:pPr>
        <w:autoSpaceDE w:val="0"/>
        <w:autoSpaceDN w:val="0"/>
        <w:spacing w:after="0" w:line="240" w:lineRule="auto"/>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707F46" w:rsidRDefault="00707F46" w:rsidP="008D1284">
      <w:pPr>
        <w:pStyle w:val="Tekstpodstawowy"/>
        <w:numPr>
          <w:ilvl w:val="0"/>
          <w:numId w:val="41"/>
        </w:numPr>
        <w:autoSpaceDE w:val="0"/>
        <w:autoSpaceDN w:val="0"/>
        <w:spacing w:after="0"/>
        <w:ind w:left="851" w:right="20"/>
        <w:jc w:val="both"/>
        <w:rPr>
          <w:rFonts w:ascii="Calibri" w:hAnsi="Calibri" w:cs="Calibri"/>
          <w:sz w:val="20"/>
          <w:szCs w:val="20"/>
        </w:rPr>
      </w:pPr>
      <w:r w:rsidRPr="003A5F58">
        <w:rPr>
          <w:rFonts w:ascii="Calibri" w:hAnsi="Calibri" w:cs="Calibri"/>
          <w:b/>
          <w:bCs/>
          <w:sz w:val="20"/>
          <w:szCs w:val="20"/>
        </w:rPr>
        <w:t>wykonawca/każdy</w:t>
      </w:r>
      <w:r w:rsidRPr="003A5F58">
        <w:rPr>
          <w:rFonts w:ascii="Calibri" w:hAnsi="Calibri" w:cs="Calibri"/>
          <w:sz w:val="20"/>
          <w:szCs w:val="20"/>
        </w:rPr>
        <w:t xml:space="preserve"> </w:t>
      </w:r>
      <w:r w:rsidRPr="0077026B">
        <w:rPr>
          <w:rFonts w:ascii="Calibri" w:hAnsi="Calibri" w:cs="Calibri"/>
          <w:sz w:val="20"/>
          <w:szCs w:val="20"/>
        </w:rPr>
        <w:t>spośród wykonawców wspólnie ubiegających się o udzielenie zamówienia. W takim przypadku oświadczenie potwierdza brak podstaw wykluczenia wykonawcy oraz spełnianie warunk</w:t>
      </w:r>
      <w:r w:rsidR="00361C4B">
        <w:rPr>
          <w:rFonts w:ascii="Calibri" w:hAnsi="Calibri" w:cs="Calibri"/>
          <w:sz w:val="20"/>
          <w:szCs w:val="20"/>
        </w:rPr>
        <w:t>u</w:t>
      </w:r>
      <w:r w:rsidRPr="0077026B">
        <w:rPr>
          <w:rFonts w:ascii="Calibri" w:hAnsi="Calibri" w:cs="Calibri"/>
          <w:sz w:val="20"/>
          <w:szCs w:val="20"/>
        </w:rPr>
        <w:t xml:space="preserve"> udziału w postępowaniu w zakresie, w jakim każdy z wykonawców wykazuje spełnianie warunk</w:t>
      </w:r>
      <w:r w:rsidR="00361C4B">
        <w:rPr>
          <w:rFonts w:ascii="Calibri" w:hAnsi="Calibri" w:cs="Calibri"/>
          <w:sz w:val="20"/>
          <w:szCs w:val="20"/>
        </w:rPr>
        <w:t>u</w:t>
      </w:r>
      <w:r w:rsidRPr="0077026B">
        <w:rPr>
          <w:rFonts w:ascii="Calibri" w:hAnsi="Calibri" w:cs="Calibri"/>
          <w:sz w:val="20"/>
          <w:szCs w:val="20"/>
        </w:rPr>
        <w:t xml:space="preserve"> udziału w postępowaniu;</w:t>
      </w:r>
    </w:p>
    <w:p w:rsidR="00707F46" w:rsidRPr="00182509" w:rsidRDefault="00707F46" w:rsidP="008D1284">
      <w:pPr>
        <w:pStyle w:val="Tekstpodstawowy"/>
        <w:numPr>
          <w:ilvl w:val="0"/>
          <w:numId w:val="41"/>
        </w:numPr>
        <w:autoSpaceDE w:val="0"/>
        <w:autoSpaceDN w:val="0"/>
        <w:spacing w:after="0"/>
        <w:ind w:left="851" w:right="20"/>
        <w:jc w:val="both"/>
        <w:rPr>
          <w:rFonts w:ascii="Calibri" w:hAnsi="Calibri" w:cs="Calibri"/>
          <w:sz w:val="20"/>
          <w:szCs w:val="20"/>
        </w:rPr>
      </w:pPr>
      <w:r w:rsidRPr="00182509">
        <w:rPr>
          <w:rFonts w:ascii="Calibri" w:hAnsi="Calibri" w:cs="Calibri"/>
          <w:b/>
          <w:bCs/>
          <w:sz w:val="20"/>
          <w:szCs w:val="20"/>
        </w:rPr>
        <w:t>podmiot trzeci</w:t>
      </w:r>
      <w:r w:rsidRPr="00182509">
        <w:rPr>
          <w:rFonts w:ascii="Calibri" w:hAnsi="Calibri" w:cs="Calibri"/>
          <w:sz w:val="20"/>
          <w:szCs w:val="20"/>
        </w:rPr>
        <w:t>, na którego potencjał powołuje się wykonawca celem potwierdzenia spełnienia warunk</w:t>
      </w:r>
      <w:r w:rsidR="003D77FF">
        <w:rPr>
          <w:rFonts w:ascii="Calibri" w:hAnsi="Calibri" w:cs="Calibri"/>
          <w:sz w:val="20"/>
          <w:szCs w:val="20"/>
        </w:rPr>
        <w:t>ów</w:t>
      </w:r>
      <w:r w:rsidRPr="00182509">
        <w:rPr>
          <w:rFonts w:ascii="Calibri" w:hAnsi="Calibri" w:cs="Calibri"/>
          <w:sz w:val="20"/>
          <w:szCs w:val="20"/>
        </w:rPr>
        <w:t xml:space="preserve"> udziału w postępowaniu. W takim przypadku oświadczenie potwierdza brak podstaw wykluczenia podmiotu oraz spełnianie warunk</w:t>
      </w:r>
      <w:r w:rsidR="003D77FF">
        <w:rPr>
          <w:rFonts w:ascii="Calibri" w:hAnsi="Calibri" w:cs="Calibri"/>
          <w:sz w:val="20"/>
          <w:szCs w:val="20"/>
        </w:rPr>
        <w:t>ów</w:t>
      </w:r>
      <w:r w:rsidRPr="00182509">
        <w:rPr>
          <w:rFonts w:ascii="Calibri" w:hAnsi="Calibri" w:cs="Calibri"/>
          <w:sz w:val="20"/>
          <w:szCs w:val="20"/>
        </w:rPr>
        <w:t xml:space="preserve"> udziału w postępowaniu w zakresie, w jakim podmiot udostępnia swoje zasoby wykonawcy.</w:t>
      </w:r>
    </w:p>
    <w:p w:rsidR="003016FB" w:rsidRPr="00A728B6" w:rsidRDefault="003016FB" w:rsidP="003016FB">
      <w:pPr>
        <w:autoSpaceDE w:val="0"/>
        <w:autoSpaceDN w:val="0"/>
        <w:jc w:val="both"/>
        <w:rPr>
          <w:rFonts w:ascii="Calibri" w:hAnsi="Calibri" w:cs="Calibri"/>
          <w:sz w:val="2"/>
          <w:szCs w:val="20"/>
        </w:rPr>
      </w:pPr>
    </w:p>
    <w:p w:rsidR="003016FB" w:rsidRPr="00BE5EB9" w:rsidRDefault="003016FB" w:rsidP="003016FB">
      <w:pPr>
        <w:autoSpaceDE w:val="0"/>
        <w:autoSpaceDN w:val="0"/>
        <w:spacing w:after="0" w:line="240" w:lineRule="auto"/>
        <w:jc w:val="both"/>
        <w:rPr>
          <w:rFonts w:ascii="Calibri" w:hAnsi="Calibri" w:cs="Calibri"/>
          <w:b/>
          <w:sz w:val="20"/>
          <w:szCs w:val="20"/>
        </w:rPr>
      </w:pPr>
      <w:r>
        <w:rPr>
          <w:rFonts w:ascii="Calibri" w:hAnsi="Calibri" w:cs="Calibri"/>
          <w:b/>
          <w:sz w:val="20"/>
          <w:szCs w:val="20"/>
        </w:rPr>
        <w:t xml:space="preserve">Formularz ofertowy  oraz Oświadczenie </w:t>
      </w:r>
      <w:r w:rsidRPr="003D3A8C">
        <w:rPr>
          <w:rFonts w:ascii="Calibri" w:hAnsi="Calibri" w:cs="Calibri"/>
          <w:b/>
          <w:sz w:val="20"/>
          <w:szCs w:val="20"/>
        </w:rPr>
        <w:t xml:space="preserve">składane </w:t>
      </w:r>
      <w:r>
        <w:rPr>
          <w:rFonts w:ascii="Calibri" w:hAnsi="Calibri" w:cs="Calibri"/>
          <w:b/>
          <w:sz w:val="20"/>
          <w:szCs w:val="20"/>
        </w:rPr>
        <w:t xml:space="preserve">są </w:t>
      </w:r>
      <w:r w:rsidRPr="00BE5EB9">
        <w:rPr>
          <w:rFonts w:ascii="Calibri" w:hAnsi="Calibri" w:cs="Calibri"/>
          <w:b/>
          <w:sz w:val="20"/>
          <w:szCs w:val="20"/>
        </w:rPr>
        <w:t>pod rygorem nieważności w formie elektronicznej</w:t>
      </w:r>
      <w:r>
        <w:rPr>
          <w:rFonts w:ascii="Calibri" w:hAnsi="Calibri" w:cs="Calibri"/>
          <w:b/>
          <w:sz w:val="20"/>
          <w:szCs w:val="20"/>
        </w:rPr>
        <w:t xml:space="preserve">                     </w:t>
      </w:r>
      <w:r w:rsidRPr="00BE5EB9">
        <w:rPr>
          <w:rFonts w:ascii="Calibri" w:hAnsi="Calibri" w:cs="Calibri"/>
          <w:b/>
          <w:sz w:val="20"/>
          <w:szCs w:val="20"/>
        </w:rPr>
        <w:t>lub w postaci elektronicznej opatrzonej podpisem zaufanym, lub podpisem osobistym.</w:t>
      </w:r>
    </w:p>
    <w:p w:rsidR="003016FB" w:rsidRDefault="003016FB" w:rsidP="003016FB">
      <w:pPr>
        <w:autoSpaceDE w:val="0"/>
        <w:autoSpaceDN w:val="0"/>
        <w:spacing w:after="0" w:line="240" w:lineRule="auto"/>
        <w:jc w:val="both"/>
        <w:rPr>
          <w:rFonts w:ascii="Calibri" w:hAnsi="Calibri" w:cs="Calibri"/>
          <w:sz w:val="20"/>
          <w:szCs w:val="20"/>
        </w:rPr>
      </w:pPr>
    </w:p>
    <w:p w:rsidR="003016FB" w:rsidRPr="00ED1BF1" w:rsidRDefault="003016FB" w:rsidP="003016FB">
      <w:pPr>
        <w:pStyle w:val="Tekstpodstawowy"/>
        <w:spacing w:after="0" w:line="360" w:lineRule="auto"/>
        <w:ind w:right="20"/>
        <w:jc w:val="both"/>
        <w:rPr>
          <w:rFonts w:ascii="Calibri" w:hAnsi="Calibri" w:cs="Calibri"/>
          <w:b/>
          <w:i/>
          <w:sz w:val="20"/>
          <w:szCs w:val="20"/>
          <w:u w:val="single"/>
        </w:rPr>
      </w:pPr>
      <w:r>
        <w:rPr>
          <w:rFonts w:ascii="Calibri" w:hAnsi="Calibri" w:cs="Calibri"/>
          <w:b/>
          <w:sz w:val="20"/>
          <w:szCs w:val="20"/>
          <w:u w:val="single"/>
        </w:rPr>
        <w:t>Do oferty W</w:t>
      </w:r>
      <w:r w:rsidRPr="00ED1BF1">
        <w:rPr>
          <w:rFonts w:ascii="Calibri" w:hAnsi="Calibri" w:cs="Calibri"/>
          <w:b/>
          <w:sz w:val="20"/>
          <w:szCs w:val="20"/>
          <w:u w:val="single"/>
        </w:rPr>
        <w:t>ykonawca załącza również:</w:t>
      </w:r>
    </w:p>
    <w:p w:rsidR="003016FB" w:rsidRPr="009E67BA" w:rsidRDefault="003016FB" w:rsidP="008D1284">
      <w:pPr>
        <w:pStyle w:val="Akapitzlist"/>
        <w:numPr>
          <w:ilvl w:val="0"/>
          <w:numId w:val="42"/>
        </w:numPr>
        <w:autoSpaceDE w:val="0"/>
        <w:autoSpaceDN w:val="0"/>
        <w:ind w:left="426"/>
        <w:rPr>
          <w:rFonts w:ascii="Calibri" w:hAnsi="Calibri" w:cs="Calibri"/>
          <w:b/>
          <w:sz w:val="20"/>
          <w:szCs w:val="20"/>
        </w:rPr>
      </w:pPr>
      <w:r w:rsidRPr="009E67BA">
        <w:rPr>
          <w:rFonts w:ascii="Calibri" w:hAnsi="Calibri" w:cs="Calibri"/>
          <w:b/>
          <w:sz w:val="20"/>
          <w:szCs w:val="20"/>
        </w:rPr>
        <w:t xml:space="preserve">Pełnomocnictwo  </w:t>
      </w:r>
      <w:r w:rsidRPr="009E67BA">
        <w:rPr>
          <w:rFonts w:ascii="Calibri" w:hAnsi="Calibri" w:cs="Calibri"/>
          <w:i/>
          <w:sz w:val="20"/>
          <w:szCs w:val="20"/>
        </w:rPr>
        <w:t xml:space="preserve">- </w:t>
      </w:r>
      <w:r w:rsidRPr="009E67BA">
        <w:rPr>
          <w:rFonts w:ascii="Calibri" w:hAnsi="Calibri" w:cs="Calibri"/>
          <w:b/>
          <w:i/>
          <w:sz w:val="20"/>
          <w:szCs w:val="20"/>
        </w:rPr>
        <w:t>jeżeli dotyczy</w:t>
      </w:r>
    </w:p>
    <w:p w:rsidR="003016FB" w:rsidRPr="006D769E" w:rsidRDefault="003016FB" w:rsidP="008D1284">
      <w:pPr>
        <w:pStyle w:val="Akapitzlist"/>
        <w:numPr>
          <w:ilvl w:val="1"/>
          <w:numId w:val="42"/>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3016FB" w:rsidRDefault="003016FB" w:rsidP="008D1284">
      <w:pPr>
        <w:pStyle w:val="Akapitzlist"/>
        <w:numPr>
          <w:ilvl w:val="1"/>
          <w:numId w:val="42"/>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3</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3016FB" w:rsidRPr="004552A6" w:rsidRDefault="003016FB" w:rsidP="003016FB">
      <w:pPr>
        <w:pStyle w:val="Akapitzlist"/>
        <w:autoSpaceDE w:val="0"/>
        <w:autoSpaceDN w:val="0"/>
        <w:adjustRightInd w:val="0"/>
        <w:ind w:left="993"/>
        <w:contextualSpacing/>
        <w:rPr>
          <w:rFonts w:ascii="Calibri" w:hAnsi="Calibri" w:cs="Calibri"/>
          <w:i/>
          <w:sz w:val="20"/>
          <w:szCs w:val="20"/>
        </w:rPr>
      </w:pPr>
      <w:r w:rsidRPr="004552A6">
        <w:rPr>
          <w:rFonts w:ascii="Calibri" w:hAnsi="Calibri" w:cs="Calibri"/>
          <w:i/>
          <w:sz w:val="20"/>
          <w:szCs w:val="20"/>
        </w:rPr>
        <w:t xml:space="preserve">Wykonawca może wskazać  dostęp do tych dokumentów w Formularzu ofertowym stanowiącym załącznik nr </w:t>
      </w:r>
      <w:r>
        <w:rPr>
          <w:rFonts w:ascii="Calibri" w:hAnsi="Calibri" w:cs="Calibri"/>
          <w:i/>
          <w:sz w:val="20"/>
          <w:szCs w:val="20"/>
        </w:rPr>
        <w:t>1</w:t>
      </w:r>
      <w:r w:rsidRPr="004552A6">
        <w:rPr>
          <w:rFonts w:ascii="Calibri" w:hAnsi="Calibri" w:cs="Calibri"/>
          <w:i/>
          <w:sz w:val="20"/>
          <w:szCs w:val="20"/>
        </w:rPr>
        <w:t xml:space="preserve"> do SWZ w części zawierającej dane Wykonawcy.</w:t>
      </w:r>
    </w:p>
    <w:p w:rsidR="003016FB" w:rsidRDefault="003016FB" w:rsidP="008D1284">
      <w:pPr>
        <w:pStyle w:val="Akapitzlist"/>
        <w:numPr>
          <w:ilvl w:val="1"/>
          <w:numId w:val="42"/>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3</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3016FB" w:rsidRPr="004552A6" w:rsidRDefault="003016FB" w:rsidP="008D1284">
      <w:pPr>
        <w:pStyle w:val="Akapitzlist"/>
        <w:numPr>
          <w:ilvl w:val="1"/>
          <w:numId w:val="42"/>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3016FB" w:rsidRPr="006B3CBB" w:rsidRDefault="003016FB" w:rsidP="003016FB">
      <w:pPr>
        <w:spacing w:after="200" w:line="252" w:lineRule="auto"/>
        <w:contextualSpacing/>
        <w:jc w:val="both"/>
        <w:rPr>
          <w:rFonts w:ascii="Calibri" w:hAnsi="Calibri" w:cs="Calibri"/>
          <w:bCs/>
          <w:sz w:val="12"/>
          <w:szCs w:val="12"/>
        </w:rPr>
      </w:pPr>
    </w:p>
    <w:p w:rsidR="003016FB" w:rsidRPr="0077026B" w:rsidRDefault="003016FB" w:rsidP="003016FB">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3016FB" w:rsidRPr="0077026B" w:rsidRDefault="003016FB" w:rsidP="003016FB">
      <w:pPr>
        <w:numPr>
          <w:ilvl w:val="0"/>
          <w:numId w:val="1"/>
        </w:num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3016FB" w:rsidRPr="0077026B" w:rsidRDefault="003016FB" w:rsidP="003016FB">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3016FB" w:rsidRPr="000C2BD8" w:rsidRDefault="003016FB" w:rsidP="003016FB">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3016FB" w:rsidRPr="000A16B3" w:rsidRDefault="003016FB" w:rsidP="003016FB">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3016FB" w:rsidRPr="000A16B3" w:rsidRDefault="003016FB" w:rsidP="003016FB">
      <w:pPr>
        <w:pStyle w:val="Tekstpodstawowy"/>
        <w:spacing w:after="0"/>
        <w:ind w:left="426" w:right="20"/>
        <w:jc w:val="both"/>
        <w:rPr>
          <w:rFonts w:ascii="Calibri" w:hAnsi="Calibri" w:cs="Calibri"/>
          <w:sz w:val="20"/>
          <w:szCs w:val="20"/>
        </w:rPr>
      </w:pPr>
      <w:r w:rsidRPr="000A16B3">
        <w:rPr>
          <w:rFonts w:ascii="Calibri" w:hAnsi="Calibri" w:cs="Calibri"/>
          <w:sz w:val="20"/>
          <w:szCs w:val="20"/>
        </w:rPr>
        <w:t xml:space="preserve">W przypadku gdy zostały sporządzone jako dokument w postaci papierowej i opatrzone własnoręcznym podpisem, przekazuje się cyfrowe odwzorowanie tego dokumentu opatrzone kwalifikowanym podpisem </w:t>
      </w:r>
      <w:r w:rsidRPr="000A16B3">
        <w:rPr>
          <w:rFonts w:ascii="Calibri" w:hAnsi="Calibri" w:cs="Calibri"/>
          <w:sz w:val="20"/>
          <w:szCs w:val="20"/>
        </w:rPr>
        <w:lastRenderedPageBreak/>
        <w:t>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3016FB" w:rsidRPr="006B3CBB" w:rsidRDefault="003016FB" w:rsidP="003016FB">
      <w:pPr>
        <w:pStyle w:val="Tekstpodstawowy"/>
        <w:spacing w:after="0"/>
        <w:ind w:right="20"/>
        <w:jc w:val="both"/>
        <w:rPr>
          <w:rFonts w:ascii="Calibri" w:hAnsi="Calibri" w:cs="Calibri"/>
          <w:i/>
          <w:color w:val="002060"/>
          <w:sz w:val="16"/>
          <w:szCs w:val="16"/>
          <w:lang w:eastAsia="en-US"/>
        </w:rPr>
      </w:pPr>
    </w:p>
    <w:p w:rsidR="003016FB" w:rsidRPr="00287F2C" w:rsidRDefault="003016FB" w:rsidP="008D1284">
      <w:pPr>
        <w:pStyle w:val="Akapitzlist"/>
        <w:numPr>
          <w:ilvl w:val="0"/>
          <w:numId w:val="42"/>
        </w:numPr>
        <w:autoSpaceDE w:val="0"/>
        <w:autoSpaceDN w:val="0"/>
        <w:ind w:left="426"/>
        <w:rPr>
          <w:rFonts w:ascii="Calibri" w:hAnsi="Calibri" w:cs="Calibri"/>
          <w:b/>
          <w:sz w:val="20"/>
          <w:szCs w:val="20"/>
        </w:rPr>
      </w:pPr>
      <w:r w:rsidRPr="00287F2C">
        <w:rPr>
          <w:rFonts w:ascii="Calibri" w:hAnsi="Calibri" w:cs="Calibri"/>
          <w:b/>
          <w:sz w:val="20"/>
          <w:szCs w:val="20"/>
        </w:rPr>
        <w:t xml:space="preserve">Oświadczenie wykonawców wspólnie ubiegających się o udzielenie zamówienia – </w:t>
      </w:r>
      <w:r w:rsidRPr="00287F2C">
        <w:rPr>
          <w:rFonts w:ascii="Calibri" w:hAnsi="Calibri" w:cs="Calibri"/>
          <w:b/>
          <w:i/>
          <w:sz w:val="20"/>
          <w:szCs w:val="20"/>
        </w:rPr>
        <w:t>jeżeli dotyczy</w:t>
      </w:r>
    </w:p>
    <w:p w:rsidR="003016FB" w:rsidRPr="006B3CBB" w:rsidRDefault="003016FB" w:rsidP="008D1284">
      <w:pPr>
        <w:pStyle w:val="Tekstpodstawowy"/>
        <w:numPr>
          <w:ilvl w:val="0"/>
          <w:numId w:val="27"/>
        </w:numPr>
        <w:spacing w:after="0"/>
        <w:ind w:right="20"/>
        <w:jc w:val="both"/>
        <w:rPr>
          <w:rFonts w:ascii="Calibri" w:hAnsi="Calibri" w:cs="Calibri"/>
          <w:sz w:val="20"/>
          <w:szCs w:val="20"/>
        </w:rPr>
      </w:pPr>
      <w:r w:rsidRPr="006B3CBB">
        <w:rPr>
          <w:rFonts w:ascii="Calibri" w:hAnsi="Calibri" w:cs="Calibri"/>
          <w:sz w:val="20"/>
          <w:szCs w:val="20"/>
        </w:rPr>
        <w:t xml:space="preserve">Wykonawcy wspólnie ubiegający się o udzielenie zamówienia mogą polegać na zdolnościach tych </w:t>
      </w:r>
      <w:r w:rsidR="006B3CBB">
        <w:rPr>
          <w:rFonts w:ascii="Calibri" w:hAnsi="Calibri" w:cs="Calibri"/>
          <w:sz w:val="20"/>
          <w:szCs w:val="20"/>
        </w:rPr>
        <w:t xml:space="preserve">                   </w:t>
      </w:r>
      <w:r w:rsidRPr="006B3CBB">
        <w:rPr>
          <w:rFonts w:ascii="Calibri" w:hAnsi="Calibri" w:cs="Calibri"/>
          <w:sz w:val="20"/>
          <w:szCs w:val="20"/>
        </w:rPr>
        <w:t>z wykonawców, którzy wykonają roboty, do realizacji których te zdolności są wymagane. W takiej sytuacji wykonawcy są zobowiązani dołączyć do oferty oświadczenie, z którego wynika, które roboty wykonają poszczególni wykonawcy.</w:t>
      </w:r>
    </w:p>
    <w:p w:rsidR="003016FB" w:rsidRDefault="003016FB" w:rsidP="003016FB">
      <w:pPr>
        <w:pStyle w:val="Tekstpodstawowy"/>
        <w:spacing w:after="0"/>
        <w:ind w:right="20"/>
        <w:jc w:val="both"/>
        <w:rPr>
          <w:rFonts w:ascii="Calibri" w:hAnsi="Calibri" w:cs="Calibri"/>
          <w:i/>
          <w:color w:val="002060"/>
          <w:sz w:val="16"/>
          <w:szCs w:val="20"/>
          <w:lang w:eastAsia="en-US"/>
        </w:rPr>
      </w:pPr>
    </w:p>
    <w:p w:rsidR="003016FB" w:rsidRPr="002D0A90" w:rsidRDefault="003016FB" w:rsidP="003016FB">
      <w:pPr>
        <w:pStyle w:val="Tekstpodstawowy"/>
        <w:ind w:right="20"/>
        <w:jc w:val="both"/>
        <w:rPr>
          <w:rFonts w:ascii="Calibri" w:hAnsi="Calibri" w:cs="Calibri"/>
          <w:color w:val="333333"/>
          <w:sz w:val="20"/>
          <w:szCs w:val="20"/>
        </w:rPr>
      </w:pPr>
      <w:r w:rsidRPr="002D0A90">
        <w:rPr>
          <w:rFonts w:ascii="Calibri" w:hAnsi="Calibri" w:cs="Calibri"/>
          <w:b/>
          <w:sz w:val="20"/>
          <w:szCs w:val="20"/>
        </w:rPr>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3016FB" w:rsidRPr="002D0A90" w:rsidRDefault="003016FB" w:rsidP="003016FB">
      <w:pPr>
        <w:pStyle w:val="Tekstpodstawowy"/>
        <w:spacing w:after="0"/>
        <w:ind w:right="23"/>
        <w:jc w:val="both"/>
        <w:rPr>
          <w:rFonts w:ascii="Calibri" w:hAnsi="Calibri" w:cs="Calibri"/>
          <w:sz w:val="20"/>
          <w:szCs w:val="20"/>
        </w:rPr>
      </w:pPr>
      <w:r w:rsidRPr="002D0A90">
        <w:rPr>
          <w:rFonts w:ascii="Calibri" w:hAnsi="Calibri" w:cs="Calibri"/>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016FB" w:rsidRDefault="003016FB" w:rsidP="003016FB">
      <w:pPr>
        <w:pStyle w:val="Tekstpodstawowy"/>
        <w:spacing w:after="0"/>
        <w:ind w:right="23"/>
        <w:jc w:val="both"/>
        <w:rPr>
          <w:rFonts w:ascii="Calibri" w:hAnsi="Calibri" w:cs="Calibri"/>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3016FB" w:rsidRDefault="003016FB" w:rsidP="003016FB">
      <w:pPr>
        <w:pStyle w:val="Tekstpodstawowy"/>
        <w:spacing w:after="0"/>
        <w:ind w:right="20"/>
        <w:jc w:val="both"/>
        <w:rPr>
          <w:rFonts w:ascii="Calibri" w:hAnsi="Calibri" w:cs="Calibri"/>
          <w:color w:val="002060"/>
          <w:sz w:val="16"/>
          <w:szCs w:val="20"/>
          <w:lang w:eastAsia="en-US"/>
        </w:rPr>
      </w:pPr>
    </w:p>
    <w:p w:rsidR="006B3CBB" w:rsidRPr="00A50D60" w:rsidRDefault="006B3CBB" w:rsidP="008D1284">
      <w:pPr>
        <w:pStyle w:val="Akapitzlist"/>
        <w:numPr>
          <w:ilvl w:val="0"/>
          <w:numId w:val="42"/>
        </w:numPr>
        <w:autoSpaceDE w:val="0"/>
        <w:autoSpaceDN w:val="0"/>
        <w:ind w:left="426"/>
        <w:rPr>
          <w:rFonts w:ascii="Calibri" w:hAnsi="Calibri" w:cs="Calibri"/>
          <w:b/>
          <w:sz w:val="20"/>
          <w:szCs w:val="20"/>
        </w:rPr>
      </w:pPr>
      <w:r w:rsidRPr="00A50D60">
        <w:rPr>
          <w:rFonts w:ascii="Calibri" w:hAnsi="Calibri" w:cs="Calibri"/>
          <w:b/>
          <w:sz w:val="20"/>
          <w:szCs w:val="20"/>
        </w:rPr>
        <w:t xml:space="preserve">Zobowiązanie podmiotu trzeciego </w:t>
      </w:r>
      <w:r w:rsidRPr="00A50D60">
        <w:rPr>
          <w:rFonts w:ascii="Calibri" w:hAnsi="Calibri" w:cs="Calibri"/>
          <w:i/>
          <w:sz w:val="20"/>
          <w:szCs w:val="20"/>
        </w:rPr>
        <w:t xml:space="preserve">– </w:t>
      </w:r>
      <w:r w:rsidRPr="00A50D60">
        <w:rPr>
          <w:rFonts w:ascii="Calibri" w:hAnsi="Calibri" w:cs="Calibri"/>
          <w:b/>
          <w:i/>
          <w:sz w:val="20"/>
          <w:szCs w:val="20"/>
        </w:rPr>
        <w:t>jeżeli dotyczy</w:t>
      </w:r>
    </w:p>
    <w:p w:rsidR="008F1F53" w:rsidRPr="008F1F53" w:rsidRDefault="008F1F53" w:rsidP="008F1F53">
      <w:pPr>
        <w:pStyle w:val="Tekstpodstawowy"/>
        <w:numPr>
          <w:ilvl w:val="0"/>
          <w:numId w:val="74"/>
        </w:numPr>
        <w:spacing w:after="0"/>
        <w:ind w:left="851" w:right="23" w:hanging="284"/>
        <w:jc w:val="both"/>
        <w:rPr>
          <w:rFonts w:ascii="Calibri" w:hAnsi="Calibri" w:cs="Calibri"/>
          <w:sz w:val="20"/>
          <w:szCs w:val="20"/>
        </w:rPr>
      </w:pPr>
      <w:r w:rsidRPr="008F1F53">
        <w:rPr>
          <w:rFonts w:asciiTheme="minorHAnsi" w:hAnsiTheme="minorHAnsi"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B3CBB" w:rsidRPr="0077026B" w:rsidRDefault="006B3CBB" w:rsidP="008D1284">
      <w:pPr>
        <w:pStyle w:val="Tekstpodstawowy"/>
        <w:numPr>
          <w:ilvl w:val="0"/>
          <w:numId w:val="74"/>
        </w:numPr>
        <w:spacing w:after="0"/>
        <w:ind w:left="851" w:right="23" w:hanging="284"/>
        <w:jc w:val="both"/>
        <w:rPr>
          <w:rFonts w:ascii="Calibri" w:hAnsi="Calibri" w:cs="Calibri"/>
          <w:sz w:val="20"/>
          <w:szCs w:val="20"/>
        </w:rPr>
      </w:pPr>
      <w:r w:rsidRPr="0077026B">
        <w:rPr>
          <w:rFonts w:ascii="Calibri" w:hAnsi="Calibri" w:cs="Calibri"/>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rsidR="006B3CBB" w:rsidRDefault="006B3CBB" w:rsidP="008D1284">
      <w:pPr>
        <w:pStyle w:val="Tekstpodstawowy"/>
        <w:numPr>
          <w:ilvl w:val="0"/>
          <w:numId w:val="75"/>
        </w:numPr>
        <w:spacing w:after="0"/>
        <w:ind w:left="1276" w:right="23" w:hanging="284"/>
        <w:jc w:val="both"/>
        <w:rPr>
          <w:rFonts w:ascii="Calibri" w:hAnsi="Calibri" w:cs="Calibri"/>
          <w:sz w:val="20"/>
          <w:szCs w:val="20"/>
        </w:rPr>
      </w:pPr>
      <w:r w:rsidRPr="00A50D60">
        <w:rPr>
          <w:rFonts w:ascii="Calibri" w:hAnsi="Calibri" w:cs="Calibri"/>
          <w:sz w:val="20"/>
          <w:szCs w:val="20"/>
        </w:rPr>
        <w:t>zakres dostępnych wykonawcy zasobów podmiotu udostępniającego zasoby;</w:t>
      </w:r>
    </w:p>
    <w:p w:rsidR="006B3CBB" w:rsidRPr="00182509" w:rsidRDefault="006B3CBB" w:rsidP="008D1284">
      <w:pPr>
        <w:pStyle w:val="Tekstpodstawowy"/>
        <w:numPr>
          <w:ilvl w:val="0"/>
          <w:numId w:val="75"/>
        </w:numPr>
        <w:spacing w:after="0"/>
        <w:ind w:left="1276" w:right="23" w:hanging="284"/>
        <w:jc w:val="both"/>
        <w:rPr>
          <w:rFonts w:ascii="Calibri" w:hAnsi="Calibri" w:cs="Calibri"/>
          <w:sz w:val="20"/>
          <w:szCs w:val="20"/>
        </w:rPr>
      </w:pPr>
      <w:r w:rsidRPr="00182509">
        <w:rPr>
          <w:rFonts w:ascii="Calibri" w:hAnsi="Calibri" w:cs="Calibri"/>
          <w:sz w:val="20"/>
          <w:szCs w:val="20"/>
        </w:rPr>
        <w:t>sposób i okres udostępnienia wykonawcy i wykorzystania przez niego zasobów podmiotu     udostępniającego te zasoby przy wykonywaniu zamówienia.</w:t>
      </w:r>
    </w:p>
    <w:p w:rsidR="006B3CBB" w:rsidRPr="00875F5E" w:rsidRDefault="006B3CBB" w:rsidP="008D1284">
      <w:pPr>
        <w:numPr>
          <w:ilvl w:val="0"/>
          <w:numId w:val="74"/>
        </w:numPr>
        <w:autoSpaceDE w:val="0"/>
        <w:autoSpaceDN w:val="0"/>
        <w:adjustRightInd w:val="0"/>
        <w:spacing w:after="0" w:line="240" w:lineRule="auto"/>
        <w:ind w:left="851" w:hanging="284"/>
        <w:jc w:val="both"/>
        <w:rPr>
          <w:rFonts w:ascii="Calibri" w:hAnsi="Calibri" w:cs="Calibri"/>
          <w:color w:val="000000"/>
          <w:sz w:val="20"/>
          <w:szCs w:val="20"/>
        </w:rPr>
      </w:pPr>
      <w:r w:rsidRPr="00875F5E">
        <w:rPr>
          <w:rFonts w:ascii="Calibri" w:hAnsi="Calibri" w:cs="Calibri"/>
          <w:color w:val="000000"/>
          <w:sz w:val="20"/>
          <w:szCs w:val="20"/>
        </w:rPr>
        <w:t>Jeżeli zdolności techniczne lub zawodowe</w:t>
      </w:r>
      <w:r>
        <w:rPr>
          <w:rFonts w:ascii="Calibri" w:hAnsi="Calibri" w:cs="Calibri"/>
          <w:color w:val="000000"/>
          <w:sz w:val="20"/>
          <w:szCs w:val="20"/>
        </w:rPr>
        <w:t>, sytuacja ekonomiczna lub finansowa</w:t>
      </w:r>
      <w:r w:rsidRPr="00875F5E">
        <w:rPr>
          <w:rFonts w:ascii="Calibri" w:hAnsi="Calibri" w:cs="Calibri"/>
          <w:color w:val="00000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6B3CBB" w:rsidRPr="00875F5E" w:rsidRDefault="006B3CBB" w:rsidP="006B3CBB">
      <w:pPr>
        <w:autoSpaceDE w:val="0"/>
        <w:autoSpaceDN w:val="0"/>
        <w:adjustRightInd w:val="0"/>
        <w:ind w:left="426"/>
        <w:jc w:val="both"/>
        <w:rPr>
          <w:rFonts w:ascii="Calibri" w:hAnsi="Calibri" w:cs="Calibri"/>
          <w:color w:val="000000"/>
          <w:sz w:val="20"/>
          <w:szCs w:val="20"/>
        </w:rPr>
      </w:pPr>
      <w:r w:rsidRPr="00875F5E">
        <w:rPr>
          <w:rFonts w:ascii="Calibri" w:hAnsi="Calibri" w:cs="Calibri"/>
          <w:b/>
          <w:bCs/>
          <w:color w:val="000000"/>
          <w:sz w:val="20"/>
          <w:szCs w:val="20"/>
        </w:rPr>
        <w:t xml:space="preserve">UWAGA: </w:t>
      </w:r>
      <w:r w:rsidRPr="00875F5E">
        <w:rPr>
          <w:rFonts w:ascii="Calibri" w:hAnsi="Calibri" w:cs="Calibri"/>
          <w:color w:val="000000"/>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B3CBB" w:rsidRPr="00875F5E" w:rsidRDefault="006B3CBB" w:rsidP="006B3CBB">
      <w:pPr>
        <w:pStyle w:val="Tekstpodstawowy"/>
        <w:spacing w:after="0"/>
        <w:ind w:left="426" w:right="23"/>
        <w:jc w:val="both"/>
        <w:rPr>
          <w:rFonts w:ascii="Calibri" w:hAnsi="Calibri" w:cs="Calibri"/>
          <w:sz w:val="6"/>
          <w:szCs w:val="20"/>
        </w:rPr>
      </w:pPr>
    </w:p>
    <w:p w:rsidR="006B3CBB" w:rsidRPr="002D0A90" w:rsidRDefault="006B3CBB" w:rsidP="006B3CBB">
      <w:pPr>
        <w:pStyle w:val="Tekstpodstawowy"/>
        <w:spacing w:after="0"/>
        <w:ind w:left="426" w:right="20"/>
        <w:jc w:val="both"/>
        <w:rPr>
          <w:rFonts w:ascii="Calibri" w:hAnsi="Calibri" w:cs="Calibri"/>
          <w:strike/>
          <w:sz w:val="20"/>
          <w:szCs w:val="20"/>
        </w:rPr>
      </w:pPr>
      <w:r w:rsidRPr="002D0A90">
        <w:rPr>
          <w:rFonts w:ascii="Calibri" w:hAnsi="Calibri" w:cs="Calibri"/>
          <w:b/>
          <w:sz w:val="20"/>
          <w:szCs w:val="20"/>
        </w:rPr>
        <w:t>Wymagana forma:</w:t>
      </w:r>
      <w:bookmarkStart w:id="0" w:name="_Hlk62401269"/>
      <w:r>
        <w:rPr>
          <w:rFonts w:ascii="Calibri" w:hAnsi="Calibri" w:cs="Calibri"/>
          <w:b/>
          <w:sz w:val="20"/>
          <w:szCs w:val="20"/>
        </w:rPr>
        <w:t xml:space="preserve"> </w:t>
      </w:r>
      <w:r w:rsidRPr="002D0A90">
        <w:rPr>
          <w:rFonts w:ascii="Calibri" w:hAnsi="Calibri" w:cs="Calibri"/>
          <w:sz w:val="20"/>
          <w:szCs w:val="20"/>
        </w:rPr>
        <w:t>Zobowiązanie musi być złożone w formie elektronicznej lub w postaci elektronicznej opatrzonej podpisem zaufanym, lub podpisem osobistym.</w:t>
      </w:r>
    </w:p>
    <w:p w:rsidR="006B3CBB" w:rsidRPr="006B3CBB" w:rsidRDefault="006B3CBB" w:rsidP="006B3CBB">
      <w:pPr>
        <w:widowControl w:val="0"/>
        <w:spacing w:line="120" w:lineRule="atLeast"/>
        <w:ind w:left="426"/>
        <w:jc w:val="both"/>
        <w:rPr>
          <w:rFonts w:ascii="Calibri" w:eastAsia="Calibri" w:hAnsi="Calibri" w:cs="Calibri"/>
          <w:sz w:val="20"/>
          <w:szCs w:val="20"/>
        </w:rPr>
      </w:pPr>
      <w:r w:rsidRPr="002D0A90">
        <w:rPr>
          <w:rFonts w:ascii="Calibri" w:eastAsia="Calibri" w:hAnsi="Calibri" w:cs="Calibri"/>
          <w:sz w:val="20"/>
          <w:szCs w:val="20"/>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0"/>
    </w:p>
    <w:p w:rsidR="003016FB" w:rsidRPr="00287F2C" w:rsidRDefault="003016FB" w:rsidP="008D1284">
      <w:pPr>
        <w:pStyle w:val="Akapitzlist"/>
        <w:numPr>
          <w:ilvl w:val="0"/>
          <w:numId w:val="42"/>
        </w:numPr>
        <w:autoSpaceDE w:val="0"/>
        <w:autoSpaceDN w:val="0"/>
        <w:spacing w:line="240" w:lineRule="auto"/>
        <w:ind w:left="426"/>
        <w:rPr>
          <w:rFonts w:ascii="Calibri" w:hAnsi="Calibri" w:cs="Calibri"/>
          <w:b/>
          <w:color w:val="FF0000"/>
          <w:sz w:val="20"/>
          <w:szCs w:val="20"/>
        </w:rPr>
      </w:pPr>
      <w:r w:rsidRPr="00287F2C">
        <w:rPr>
          <w:rFonts w:ascii="Calibri" w:hAnsi="Calibri" w:cs="Calibri"/>
          <w:b/>
          <w:sz w:val="20"/>
          <w:szCs w:val="20"/>
        </w:rPr>
        <w:t>Wykaz przedmiotowych środków dowodowych</w:t>
      </w:r>
    </w:p>
    <w:p w:rsidR="003016FB" w:rsidRDefault="003016FB" w:rsidP="006B3CBB">
      <w:pPr>
        <w:autoSpaceDE w:val="0"/>
        <w:autoSpaceDN w:val="0"/>
        <w:spacing w:after="0" w:line="240" w:lineRule="auto"/>
        <w:ind w:left="426"/>
        <w:jc w:val="both"/>
        <w:rPr>
          <w:rFonts w:ascii="Calibri" w:hAnsi="Calibri" w:cs="Calibri"/>
          <w:color w:val="000000"/>
          <w:sz w:val="20"/>
          <w:szCs w:val="20"/>
        </w:rPr>
      </w:pPr>
      <w:r w:rsidRPr="00AF56A6">
        <w:rPr>
          <w:rFonts w:ascii="Calibri" w:hAnsi="Calibri" w:cs="Calibri"/>
          <w:color w:val="000000"/>
          <w:sz w:val="20"/>
          <w:szCs w:val="20"/>
        </w:rPr>
        <w:t>W niniejszym postępowaniu Zamawiający nie wymaga składania przedmiotowych środków dowodowych.</w:t>
      </w:r>
    </w:p>
    <w:p w:rsidR="003016FB" w:rsidRDefault="003016FB" w:rsidP="003016FB">
      <w:pPr>
        <w:autoSpaceDE w:val="0"/>
        <w:autoSpaceDN w:val="0"/>
        <w:spacing w:after="0" w:line="240" w:lineRule="auto"/>
        <w:jc w:val="both"/>
        <w:rPr>
          <w:rFonts w:ascii="Calibri" w:hAnsi="Calibri" w:cs="Calibri"/>
          <w:color w:val="000000"/>
          <w:sz w:val="20"/>
          <w:szCs w:val="20"/>
        </w:rPr>
      </w:pPr>
    </w:p>
    <w:p w:rsidR="00601E26" w:rsidRPr="00B61D52" w:rsidRDefault="00601E26" w:rsidP="00601E26">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601E26" w:rsidRPr="00A1736D" w:rsidRDefault="00601E26" w:rsidP="00601E26">
      <w:pPr>
        <w:autoSpaceDE w:val="0"/>
        <w:autoSpaceDN w:val="0"/>
        <w:jc w:val="both"/>
        <w:rPr>
          <w:rFonts w:ascii="Calibri" w:hAnsi="Calibri" w:cs="Calibri"/>
          <w:b/>
          <w:sz w:val="20"/>
          <w:szCs w:val="20"/>
        </w:rPr>
      </w:pPr>
      <w:r w:rsidRPr="00A1736D">
        <w:rPr>
          <w:rFonts w:ascii="Calibri" w:hAnsi="Calibri" w:cs="Calibri"/>
          <w:b/>
          <w:bCs/>
          <w:sz w:val="20"/>
          <w:szCs w:val="20"/>
        </w:rPr>
        <w:t>Zgodnie z art. 274 ust. 1 ustawy Pzp Zamawiający wzywa wykonawcę, którego oferta została najwyżej oceniona, do złożenia w wyznaczonym terminie, nie krótszym niż 5 dni od dnia wezwania, podmiotowych środków dowodowych, aktualnych na dzień złożenia podmiotowych środków dowodowych.</w:t>
      </w:r>
    </w:p>
    <w:p w:rsidR="00601E26" w:rsidRDefault="00601E26" w:rsidP="00601E26">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C52342" w:rsidRPr="002827E9" w:rsidRDefault="00601E26" w:rsidP="002827E9">
      <w:pPr>
        <w:pStyle w:val="Akapitzlist"/>
        <w:numPr>
          <w:ilvl w:val="3"/>
          <w:numId w:val="40"/>
        </w:numPr>
        <w:autoSpaceDE w:val="0"/>
        <w:autoSpaceDN w:val="0"/>
        <w:spacing w:line="240" w:lineRule="auto"/>
        <w:ind w:left="426"/>
        <w:rPr>
          <w:rFonts w:ascii="Calibri" w:hAnsi="Calibri" w:cs="Calibri"/>
          <w:sz w:val="20"/>
          <w:szCs w:val="20"/>
        </w:rPr>
      </w:pPr>
      <w:r w:rsidRPr="002827E9">
        <w:rPr>
          <w:rFonts w:ascii="Calibri" w:hAnsi="Calibri" w:cs="Calibri"/>
          <w:sz w:val="20"/>
          <w:szCs w:val="20"/>
        </w:rPr>
        <w:t xml:space="preserve">Zamawiający w celu potwierdzenia spełnienia przez wykonawcę </w:t>
      </w:r>
      <w:r w:rsidRPr="002827E9">
        <w:rPr>
          <w:rFonts w:ascii="Calibri" w:hAnsi="Calibri" w:cs="Calibri"/>
          <w:b/>
          <w:sz w:val="20"/>
          <w:szCs w:val="20"/>
        </w:rPr>
        <w:t xml:space="preserve">warunków udziału w postępowaniu </w:t>
      </w:r>
      <w:r w:rsidRPr="002827E9">
        <w:rPr>
          <w:rFonts w:ascii="Calibri" w:hAnsi="Calibri" w:cs="Calibri"/>
          <w:sz w:val="20"/>
          <w:szCs w:val="20"/>
        </w:rPr>
        <w:t xml:space="preserve">   żąda następujących dokumentów</w:t>
      </w:r>
      <w:r w:rsidR="00C52342" w:rsidRPr="002827E9">
        <w:rPr>
          <w:rFonts w:ascii="Calibri" w:hAnsi="Calibri" w:cs="Calibri"/>
          <w:sz w:val="20"/>
          <w:szCs w:val="20"/>
        </w:rPr>
        <w:t>:</w:t>
      </w:r>
      <w:r w:rsidR="00594F76" w:rsidRPr="002827E9">
        <w:rPr>
          <w:rFonts w:ascii="Calibri" w:hAnsi="Calibri" w:cs="Calibri"/>
          <w:sz w:val="20"/>
          <w:szCs w:val="20"/>
        </w:rPr>
        <w:t xml:space="preserve"> </w:t>
      </w:r>
    </w:p>
    <w:p w:rsidR="00C52342" w:rsidRPr="00C52342" w:rsidRDefault="00C52342" w:rsidP="00C52342">
      <w:pPr>
        <w:pStyle w:val="Akapitzlist"/>
        <w:numPr>
          <w:ilvl w:val="0"/>
          <w:numId w:val="123"/>
        </w:numPr>
        <w:autoSpaceDE w:val="0"/>
        <w:autoSpaceDN w:val="0"/>
        <w:spacing w:line="240" w:lineRule="auto"/>
        <w:ind w:left="851"/>
        <w:rPr>
          <w:rFonts w:ascii="Calibri" w:hAnsi="Calibri" w:cs="Calibri"/>
          <w:b/>
          <w:sz w:val="20"/>
          <w:szCs w:val="20"/>
        </w:rPr>
      </w:pPr>
      <w:r w:rsidRPr="00C52342">
        <w:rPr>
          <w:rFonts w:ascii="Calibri" w:hAnsi="Calibri" w:cs="Calibri"/>
          <w:b/>
          <w:sz w:val="20"/>
          <w:szCs w:val="20"/>
        </w:rPr>
        <w:t>w zakresie zdolności technicznej lub zawodowej:</w:t>
      </w:r>
    </w:p>
    <w:p w:rsidR="00C52342" w:rsidRPr="00C52342" w:rsidRDefault="00C52342" w:rsidP="00C52342">
      <w:pPr>
        <w:pStyle w:val="Default"/>
        <w:numPr>
          <w:ilvl w:val="0"/>
          <w:numId w:val="74"/>
        </w:numPr>
        <w:ind w:left="1276"/>
        <w:jc w:val="both"/>
        <w:rPr>
          <w:rFonts w:asciiTheme="minorHAnsi" w:hAnsiTheme="minorHAnsi" w:cstheme="minorHAnsi"/>
          <w:sz w:val="20"/>
          <w:szCs w:val="20"/>
        </w:rPr>
      </w:pPr>
      <w:r w:rsidRPr="001452B6">
        <w:rPr>
          <w:rFonts w:asciiTheme="minorHAnsi" w:hAnsiTheme="minorHAnsi" w:cstheme="minorHAnsi"/>
          <w:sz w:val="20"/>
          <w:szCs w:val="20"/>
        </w:rPr>
        <w:t xml:space="preserve">wykazu robót budowlanych wykonanych nie wcześniej niż w okresie ostatnich 5 lat, a jeżeli okres </w:t>
      </w:r>
      <w:r>
        <w:rPr>
          <w:rFonts w:asciiTheme="minorHAnsi" w:hAnsiTheme="minorHAnsi" w:cstheme="minorHAnsi"/>
          <w:sz w:val="20"/>
          <w:szCs w:val="20"/>
        </w:rPr>
        <w:t>prowadzenia dzia</w:t>
      </w:r>
      <w:r w:rsidRPr="001452B6">
        <w:rPr>
          <w:rFonts w:asciiTheme="minorHAnsi" w:hAnsiTheme="minorHAnsi" w:cstheme="minorHAnsi"/>
          <w:sz w:val="20"/>
          <w:szCs w:val="20"/>
        </w:rPr>
        <w:t>łalności jest krótszy – w tym okresie, wraz z podaniem ich rodzaju, wartości, daty</w:t>
      </w:r>
      <w:r>
        <w:rPr>
          <w:rFonts w:asciiTheme="minorHAnsi" w:hAnsiTheme="minorHAnsi" w:cstheme="minorHAnsi"/>
          <w:sz w:val="20"/>
          <w:szCs w:val="20"/>
        </w:rPr>
        <w:t xml:space="preserve"> i miejsca wykonania oraz podmio</w:t>
      </w:r>
      <w:r w:rsidRPr="001452B6">
        <w:rPr>
          <w:rFonts w:asciiTheme="minorHAnsi" w:hAnsiTheme="minorHAnsi" w:cstheme="minorHAnsi"/>
          <w:sz w:val="20"/>
          <w:szCs w:val="20"/>
        </w:rPr>
        <w:t>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w:t>
      </w:r>
      <w:r>
        <w:rPr>
          <w:rFonts w:asciiTheme="minorHAnsi" w:hAnsiTheme="minorHAnsi" w:cstheme="minorHAnsi"/>
          <w:sz w:val="20"/>
          <w:szCs w:val="20"/>
        </w:rPr>
        <w:t xml:space="preserve"> </w:t>
      </w:r>
      <w:r w:rsidRPr="001452B6">
        <w:rPr>
          <w:rFonts w:asciiTheme="minorHAnsi" w:hAnsiTheme="minorHAnsi" w:cstheme="minorHAnsi"/>
          <w:sz w:val="20"/>
          <w:szCs w:val="20"/>
        </w:rPr>
        <w:t>w stanie uzyskać tych dokumentó</w:t>
      </w:r>
      <w:r>
        <w:rPr>
          <w:rFonts w:asciiTheme="minorHAnsi" w:hAnsiTheme="minorHAnsi" w:cstheme="minorHAnsi"/>
          <w:sz w:val="20"/>
          <w:szCs w:val="20"/>
        </w:rPr>
        <w:t>w – inne odpowiednie dokumenty</w:t>
      </w:r>
      <w:r w:rsidRPr="001452B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C7D8B">
        <w:rPr>
          <w:rFonts w:asciiTheme="minorHAnsi" w:hAnsiTheme="minorHAnsi" w:cstheme="minorHAnsi"/>
          <w:b/>
          <w:sz w:val="20"/>
          <w:szCs w:val="20"/>
        </w:rPr>
        <w:t xml:space="preserve">Załącznik nr </w:t>
      </w:r>
      <w:r>
        <w:rPr>
          <w:rFonts w:asciiTheme="minorHAnsi" w:hAnsiTheme="minorHAnsi" w:cstheme="minorHAnsi"/>
          <w:b/>
          <w:sz w:val="20"/>
          <w:szCs w:val="20"/>
        </w:rPr>
        <w:t>6</w:t>
      </w:r>
      <w:r w:rsidRPr="000C7D8B">
        <w:rPr>
          <w:rFonts w:asciiTheme="minorHAnsi" w:hAnsiTheme="minorHAnsi" w:cstheme="minorHAnsi"/>
          <w:b/>
          <w:sz w:val="20"/>
          <w:szCs w:val="20"/>
        </w:rPr>
        <w:t xml:space="preserve"> do SWZ.</w:t>
      </w:r>
    </w:p>
    <w:p w:rsidR="00C52342" w:rsidRPr="00833035" w:rsidRDefault="00C52342" w:rsidP="00C52342">
      <w:pPr>
        <w:pStyle w:val="Default"/>
        <w:jc w:val="both"/>
        <w:rPr>
          <w:rFonts w:asciiTheme="minorHAnsi" w:hAnsiTheme="minorHAnsi" w:cstheme="minorHAnsi"/>
          <w:b/>
          <w:sz w:val="10"/>
          <w:szCs w:val="20"/>
        </w:rPr>
      </w:pPr>
    </w:p>
    <w:p w:rsidR="00C52342" w:rsidRPr="009619AE" w:rsidRDefault="00C52342" w:rsidP="002827E9">
      <w:pPr>
        <w:pStyle w:val="Akapitzlist"/>
        <w:numPr>
          <w:ilvl w:val="0"/>
          <w:numId w:val="123"/>
        </w:numPr>
        <w:autoSpaceDE w:val="0"/>
        <w:autoSpaceDN w:val="0"/>
        <w:spacing w:line="240" w:lineRule="auto"/>
        <w:ind w:left="851"/>
        <w:rPr>
          <w:rFonts w:asciiTheme="minorHAnsi" w:hAnsiTheme="minorHAnsi" w:cstheme="minorHAnsi"/>
          <w:sz w:val="20"/>
          <w:szCs w:val="20"/>
        </w:rPr>
      </w:pPr>
      <w:r>
        <w:rPr>
          <w:rFonts w:asciiTheme="minorHAnsi" w:hAnsiTheme="minorHAnsi" w:cstheme="minorHAnsi"/>
          <w:b/>
          <w:sz w:val="20"/>
          <w:szCs w:val="20"/>
        </w:rPr>
        <w:t>w</w:t>
      </w:r>
      <w:r w:rsidRPr="009619AE">
        <w:rPr>
          <w:rFonts w:asciiTheme="minorHAnsi" w:hAnsiTheme="minorHAnsi" w:cstheme="minorHAnsi"/>
          <w:b/>
          <w:sz w:val="20"/>
          <w:szCs w:val="20"/>
        </w:rPr>
        <w:t xml:space="preserve"> zakresie sytuacji ekonomicznej lub finansowej</w:t>
      </w:r>
      <w:r w:rsidRPr="009619AE">
        <w:rPr>
          <w:rFonts w:asciiTheme="minorHAnsi" w:hAnsiTheme="minorHAnsi" w:cstheme="minorHAnsi"/>
          <w:sz w:val="20"/>
          <w:szCs w:val="20"/>
        </w:rPr>
        <w:t>:</w:t>
      </w:r>
    </w:p>
    <w:p w:rsidR="00601E26" w:rsidRDefault="00601E26" w:rsidP="008D1284">
      <w:pPr>
        <w:pStyle w:val="Akapitzlist"/>
        <w:numPr>
          <w:ilvl w:val="0"/>
          <w:numId w:val="41"/>
        </w:numPr>
        <w:autoSpaceDE w:val="0"/>
        <w:autoSpaceDN w:val="0"/>
        <w:spacing w:line="240" w:lineRule="auto"/>
        <w:ind w:left="1276"/>
        <w:rPr>
          <w:rFonts w:ascii="Calibri" w:hAnsi="Calibri" w:cs="Calibri"/>
          <w:sz w:val="20"/>
          <w:szCs w:val="20"/>
        </w:rPr>
      </w:pPr>
      <w:r w:rsidRPr="00741A68">
        <w:rPr>
          <w:rFonts w:ascii="Calibri" w:hAnsi="Calibri" w:cs="Calibri"/>
          <w:sz w:val="20"/>
          <w:szCs w:val="20"/>
        </w:rPr>
        <w:t>dokument</w:t>
      </w:r>
      <w:r>
        <w:rPr>
          <w:rFonts w:ascii="Calibri" w:hAnsi="Calibri" w:cs="Calibri"/>
          <w:sz w:val="20"/>
          <w:szCs w:val="20"/>
        </w:rPr>
        <w:t xml:space="preserve">y </w:t>
      </w:r>
      <w:r w:rsidRPr="00741A68">
        <w:rPr>
          <w:rFonts w:ascii="Calibri" w:hAnsi="Calibri" w:cs="Calibri"/>
          <w:sz w:val="20"/>
          <w:szCs w:val="20"/>
        </w:rPr>
        <w:t>potwierdzając</w:t>
      </w:r>
      <w:r>
        <w:rPr>
          <w:rFonts w:ascii="Calibri" w:hAnsi="Calibri" w:cs="Calibri"/>
          <w:sz w:val="20"/>
          <w:szCs w:val="20"/>
        </w:rPr>
        <w:t>e</w:t>
      </w:r>
      <w:r w:rsidRPr="00741A68">
        <w:rPr>
          <w:rFonts w:ascii="Calibri" w:hAnsi="Calibri" w:cs="Calibri"/>
          <w:sz w:val="20"/>
          <w:szCs w:val="20"/>
        </w:rPr>
        <w:t>, że wykonawca jest ubezpieczony od odpowiedzialności cywilnej w zakresie prowadzonej działalności związanej z przedmiotem zamówienia ze wskazaniem sumy gwarancyjnej tego ubezpieczenia</w:t>
      </w:r>
      <w:r w:rsidR="00F156D4">
        <w:rPr>
          <w:rFonts w:ascii="Calibri" w:hAnsi="Calibri" w:cs="Calibri"/>
          <w:sz w:val="20"/>
          <w:szCs w:val="20"/>
        </w:rPr>
        <w:t>.</w:t>
      </w:r>
    </w:p>
    <w:p w:rsidR="00155D30" w:rsidRPr="00155D30" w:rsidRDefault="00155D30" w:rsidP="00155D30">
      <w:pPr>
        <w:pStyle w:val="Akapitzlist"/>
        <w:autoSpaceDE w:val="0"/>
        <w:autoSpaceDN w:val="0"/>
        <w:spacing w:line="240" w:lineRule="auto"/>
        <w:ind w:left="1276"/>
        <w:rPr>
          <w:rFonts w:ascii="Calibri" w:hAnsi="Calibri" w:cs="Calibri"/>
          <w:sz w:val="10"/>
          <w:szCs w:val="10"/>
        </w:rPr>
      </w:pPr>
    </w:p>
    <w:p w:rsidR="00594F76" w:rsidRPr="002827E9" w:rsidRDefault="00594F76" w:rsidP="002827E9">
      <w:pPr>
        <w:pStyle w:val="Akapitzlist"/>
        <w:numPr>
          <w:ilvl w:val="3"/>
          <w:numId w:val="40"/>
        </w:numPr>
        <w:autoSpaceDE w:val="0"/>
        <w:autoSpaceDN w:val="0"/>
        <w:spacing w:line="240" w:lineRule="auto"/>
        <w:ind w:left="426"/>
        <w:rPr>
          <w:rFonts w:ascii="Calibri" w:hAnsi="Calibri" w:cs="Calibri"/>
          <w:sz w:val="20"/>
          <w:szCs w:val="20"/>
        </w:rPr>
      </w:pPr>
      <w:r w:rsidRPr="002827E9">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rsidR="00601E26" w:rsidRDefault="00601E26" w:rsidP="00594F76">
      <w:pPr>
        <w:autoSpaceDE w:val="0"/>
        <w:autoSpaceDN w:val="0"/>
        <w:spacing w:after="0" w:line="240" w:lineRule="auto"/>
        <w:rPr>
          <w:rFonts w:ascii="Calibri" w:hAnsi="Calibri" w:cs="Calibri"/>
          <w:color w:val="000000"/>
          <w:sz w:val="20"/>
          <w:szCs w:val="20"/>
        </w:rPr>
      </w:pPr>
    </w:p>
    <w:p w:rsidR="00601E26" w:rsidRPr="0094306E" w:rsidRDefault="00601E26" w:rsidP="00594F76">
      <w:pPr>
        <w:autoSpaceDE w:val="0"/>
        <w:autoSpaceDN w:val="0"/>
        <w:spacing w:after="0" w:line="240" w:lineRule="auto"/>
        <w:jc w:val="both"/>
        <w:rPr>
          <w:rFonts w:ascii="Calibri" w:hAnsi="Calibri" w:cs="Calibri"/>
          <w:color w:val="000000"/>
          <w:sz w:val="20"/>
          <w:szCs w:val="20"/>
        </w:rPr>
      </w:pPr>
    </w:p>
    <w:p w:rsidR="003016FB" w:rsidRDefault="003016FB" w:rsidP="003016FB">
      <w:pPr>
        <w:autoSpaceDE w:val="0"/>
        <w:autoSpaceDN w:val="0"/>
        <w:spacing w:after="0" w:line="240" w:lineRule="auto"/>
        <w:jc w:val="center"/>
        <w:rPr>
          <w:rFonts w:ascii="Calibri" w:hAnsi="Calibri" w:cs="Calibri"/>
          <w:b/>
          <w:sz w:val="20"/>
          <w:szCs w:val="20"/>
        </w:rPr>
      </w:pPr>
      <w:r w:rsidRPr="001452B6">
        <w:rPr>
          <w:rFonts w:cstheme="minorHAnsi"/>
          <w:b/>
          <w:sz w:val="20"/>
          <w:szCs w:val="20"/>
          <w:highlight w:val="cyan"/>
        </w:rPr>
        <w:t>Rozdział XII. Wymagania dotyczące wadium i należytego wykonania</w:t>
      </w:r>
      <w:r w:rsidRPr="00853867">
        <w:rPr>
          <w:rFonts w:ascii="Calibri" w:hAnsi="Calibri" w:cs="Calibri"/>
          <w:b/>
          <w:sz w:val="20"/>
          <w:szCs w:val="20"/>
          <w:highlight w:val="cyan"/>
        </w:rPr>
        <w:t xml:space="preserve"> umowy</w:t>
      </w:r>
    </w:p>
    <w:p w:rsidR="003016FB" w:rsidRDefault="003016FB" w:rsidP="003016FB">
      <w:pPr>
        <w:autoSpaceDE w:val="0"/>
        <w:autoSpaceDN w:val="0"/>
        <w:spacing w:after="0" w:line="240" w:lineRule="auto"/>
        <w:jc w:val="center"/>
        <w:rPr>
          <w:rFonts w:ascii="Calibri" w:hAnsi="Calibri" w:cs="Calibri"/>
          <w:b/>
          <w:sz w:val="20"/>
          <w:szCs w:val="20"/>
        </w:rPr>
      </w:pPr>
    </w:p>
    <w:p w:rsidR="003016FB" w:rsidRPr="00930E18" w:rsidRDefault="003016FB" w:rsidP="008D1284">
      <w:pPr>
        <w:pStyle w:val="Akapitzlist"/>
        <w:numPr>
          <w:ilvl w:val="3"/>
          <w:numId w:val="40"/>
        </w:numPr>
        <w:autoSpaceDE w:val="0"/>
        <w:autoSpaceDN w:val="0"/>
        <w:spacing w:line="240" w:lineRule="auto"/>
        <w:ind w:left="426"/>
        <w:rPr>
          <w:rFonts w:ascii="Calibri" w:hAnsi="Calibri" w:cs="Calibri"/>
          <w:b/>
          <w:sz w:val="20"/>
          <w:szCs w:val="20"/>
        </w:rPr>
      </w:pPr>
      <w:r w:rsidRPr="000D4315">
        <w:rPr>
          <w:rFonts w:ascii="Calibri" w:hAnsi="Calibri" w:cs="Calibri"/>
          <w:bCs/>
          <w:sz w:val="20"/>
          <w:szCs w:val="20"/>
        </w:rPr>
        <w:t>Zamawiający nie wymaga wniesienia wadium.</w:t>
      </w:r>
    </w:p>
    <w:p w:rsidR="003016FB" w:rsidRPr="00902728" w:rsidRDefault="003016FB" w:rsidP="008D1284">
      <w:pPr>
        <w:pStyle w:val="Akapitzlist"/>
        <w:numPr>
          <w:ilvl w:val="3"/>
          <w:numId w:val="40"/>
        </w:numPr>
        <w:autoSpaceDE w:val="0"/>
        <w:autoSpaceDN w:val="0"/>
        <w:ind w:left="426"/>
        <w:rPr>
          <w:rFonts w:ascii="Calibri" w:hAnsi="Calibri" w:cs="Calibri"/>
          <w:b/>
          <w:sz w:val="20"/>
          <w:szCs w:val="20"/>
        </w:rPr>
      </w:pPr>
      <w:r w:rsidRPr="00930E18">
        <w:rPr>
          <w:rFonts w:ascii="Calibri" w:hAnsi="Calibri" w:cs="Calibri"/>
          <w:b/>
          <w:bCs/>
          <w:sz w:val="20"/>
          <w:szCs w:val="20"/>
        </w:rPr>
        <w:t>Zamawiający wymaga wniesienia zabezpieczenia należytego wykonania umowy:</w:t>
      </w:r>
    </w:p>
    <w:p w:rsidR="003016FB" w:rsidRPr="00902728" w:rsidRDefault="003016FB" w:rsidP="008D1284">
      <w:pPr>
        <w:pStyle w:val="Akapitzlist"/>
        <w:numPr>
          <w:ilvl w:val="0"/>
          <w:numId w:val="43"/>
        </w:numPr>
        <w:autoSpaceDE w:val="0"/>
        <w:autoSpaceDN w:val="0"/>
        <w:ind w:left="851"/>
        <w:rPr>
          <w:rFonts w:ascii="Calibri" w:hAnsi="Calibri" w:cs="Calibri"/>
          <w:b/>
          <w:sz w:val="20"/>
          <w:szCs w:val="20"/>
        </w:rPr>
      </w:pPr>
      <w:r w:rsidRPr="00902728">
        <w:rPr>
          <w:rFonts w:ascii="Calibri" w:hAnsi="Calibri" w:cs="Calibri"/>
          <w:sz w:val="20"/>
          <w:szCs w:val="20"/>
        </w:rPr>
        <w:t xml:space="preserve">Zamawiający ustala zabezpieczenie należytego wykonania umowy zawartej w wyniku postępowania </w:t>
      </w:r>
      <w:r w:rsidRPr="00902728">
        <w:rPr>
          <w:rFonts w:ascii="Calibri" w:hAnsi="Calibri" w:cs="Calibri"/>
          <w:sz w:val="20"/>
          <w:szCs w:val="20"/>
        </w:rPr>
        <w:br/>
        <w:t xml:space="preserve">o udzielenie niniejszego zamówienia </w:t>
      </w:r>
      <w:r w:rsidRPr="00902728">
        <w:rPr>
          <w:rFonts w:ascii="Calibri" w:hAnsi="Calibri" w:cs="Calibri"/>
          <w:b/>
          <w:bCs/>
          <w:sz w:val="20"/>
          <w:szCs w:val="20"/>
        </w:rPr>
        <w:t>w wysokości 5% ceny</w:t>
      </w:r>
      <w:r w:rsidRPr="00902728">
        <w:rPr>
          <w:rFonts w:ascii="Calibri" w:hAnsi="Calibri" w:cs="Calibri"/>
          <w:sz w:val="20"/>
          <w:szCs w:val="20"/>
        </w:rPr>
        <w:t xml:space="preserve"> podanej w ofercie wraz z podatkiem VAT. </w:t>
      </w:r>
    </w:p>
    <w:p w:rsidR="003016FB" w:rsidRDefault="003016FB" w:rsidP="008D1284">
      <w:pPr>
        <w:pStyle w:val="Akapitzlist"/>
        <w:numPr>
          <w:ilvl w:val="0"/>
          <w:numId w:val="43"/>
        </w:numPr>
        <w:autoSpaceDE w:val="0"/>
        <w:autoSpaceDN w:val="0"/>
        <w:ind w:left="851"/>
        <w:rPr>
          <w:rFonts w:ascii="Calibri" w:hAnsi="Calibri" w:cs="Calibri"/>
          <w:b/>
          <w:sz w:val="20"/>
          <w:szCs w:val="20"/>
        </w:rPr>
      </w:pPr>
      <w:r w:rsidRPr="00902728">
        <w:rPr>
          <w:rFonts w:ascii="Calibri" w:hAnsi="Calibri" w:cs="Calibri"/>
          <w:sz w:val="20"/>
          <w:szCs w:val="20"/>
        </w:rPr>
        <w:t xml:space="preserve">Wybrany Wykonawca zobowiązany jest wnieść zabezpieczenie należytego wykonania umowy </w:t>
      </w:r>
      <w:r w:rsidRPr="00902728">
        <w:rPr>
          <w:rFonts w:ascii="Calibri" w:hAnsi="Calibri" w:cs="Calibri"/>
          <w:b/>
          <w:sz w:val="20"/>
          <w:szCs w:val="20"/>
        </w:rPr>
        <w:t>na co najmniej 2 dni robocze przed podpisaniem umowy.</w:t>
      </w:r>
    </w:p>
    <w:p w:rsidR="003016FB" w:rsidRPr="00902728" w:rsidRDefault="003016FB" w:rsidP="008D1284">
      <w:pPr>
        <w:pStyle w:val="Akapitzlist"/>
        <w:numPr>
          <w:ilvl w:val="0"/>
          <w:numId w:val="43"/>
        </w:numPr>
        <w:autoSpaceDE w:val="0"/>
        <w:autoSpaceDN w:val="0"/>
        <w:ind w:left="851"/>
        <w:rPr>
          <w:rFonts w:ascii="Calibri" w:hAnsi="Calibri" w:cs="Calibri"/>
          <w:b/>
          <w:sz w:val="20"/>
          <w:szCs w:val="20"/>
        </w:rPr>
      </w:pPr>
      <w:r w:rsidRPr="00902728">
        <w:rPr>
          <w:rFonts w:ascii="Calibri" w:hAnsi="Calibri" w:cs="Calibri"/>
          <w:sz w:val="20"/>
          <w:szCs w:val="20"/>
        </w:rPr>
        <w:t>Zabezpieczenie służy pokryciu roszczeń z tytułu niewykonania lub nienależytego wykonania umowy.</w:t>
      </w:r>
    </w:p>
    <w:p w:rsidR="003016FB" w:rsidRPr="00902728" w:rsidRDefault="003016FB" w:rsidP="008D1284">
      <w:pPr>
        <w:pStyle w:val="Akapitzlist"/>
        <w:numPr>
          <w:ilvl w:val="0"/>
          <w:numId w:val="43"/>
        </w:numPr>
        <w:autoSpaceDE w:val="0"/>
        <w:autoSpaceDN w:val="0"/>
        <w:ind w:left="851"/>
        <w:rPr>
          <w:rFonts w:ascii="Calibri" w:hAnsi="Calibri" w:cs="Calibri"/>
          <w:b/>
          <w:sz w:val="20"/>
          <w:szCs w:val="20"/>
        </w:rPr>
      </w:pPr>
      <w:r w:rsidRPr="00902728">
        <w:rPr>
          <w:rFonts w:ascii="Calibri" w:hAnsi="Calibri" w:cs="Calibri"/>
          <w:sz w:val="20"/>
          <w:szCs w:val="20"/>
        </w:rPr>
        <w:t xml:space="preserve">Zabezpieczenie należytego wykonania umowy może być wniesione według wyboru Wykonawcy w </w:t>
      </w:r>
      <w:r>
        <w:rPr>
          <w:rFonts w:ascii="Calibri" w:hAnsi="Calibri" w:cs="Calibri"/>
          <w:sz w:val="20"/>
          <w:szCs w:val="20"/>
        </w:rPr>
        <w:t>jednej l</w:t>
      </w:r>
      <w:r w:rsidRPr="00902728">
        <w:rPr>
          <w:rFonts w:ascii="Calibri" w:hAnsi="Calibri" w:cs="Calibri"/>
          <w:sz w:val="20"/>
          <w:szCs w:val="20"/>
        </w:rPr>
        <w:t>ub kilku z następujących form:</w:t>
      </w:r>
    </w:p>
    <w:p w:rsidR="003016FB" w:rsidRPr="006A5757" w:rsidRDefault="003016FB" w:rsidP="008D1284">
      <w:pPr>
        <w:numPr>
          <w:ilvl w:val="0"/>
          <w:numId w:val="24"/>
        </w:numPr>
        <w:spacing w:after="0" w:line="240" w:lineRule="auto"/>
        <w:ind w:left="1418"/>
        <w:jc w:val="both"/>
        <w:rPr>
          <w:rFonts w:ascii="Calibri" w:hAnsi="Calibri" w:cs="Calibri"/>
          <w:sz w:val="20"/>
          <w:szCs w:val="20"/>
        </w:rPr>
      </w:pPr>
      <w:r w:rsidRPr="006A5757">
        <w:rPr>
          <w:rFonts w:ascii="Calibri" w:hAnsi="Calibri" w:cs="Calibri"/>
          <w:sz w:val="20"/>
          <w:szCs w:val="20"/>
        </w:rPr>
        <w:t>pieniądzu;</w:t>
      </w:r>
    </w:p>
    <w:p w:rsidR="003016FB" w:rsidRPr="006A5757" w:rsidRDefault="003016FB" w:rsidP="008D1284">
      <w:pPr>
        <w:numPr>
          <w:ilvl w:val="0"/>
          <w:numId w:val="24"/>
        </w:numPr>
        <w:spacing w:after="0" w:line="240" w:lineRule="auto"/>
        <w:ind w:left="1418"/>
        <w:jc w:val="both"/>
        <w:rPr>
          <w:rFonts w:ascii="Calibri" w:hAnsi="Calibri" w:cs="Calibri"/>
          <w:sz w:val="20"/>
          <w:szCs w:val="20"/>
        </w:rPr>
      </w:pPr>
      <w:r w:rsidRPr="006A5757">
        <w:rPr>
          <w:rFonts w:ascii="Calibri" w:hAnsi="Calibri" w:cs="Calibri"/>
          <w:sz w:val="20"/>
          <w:szCs w:val="20"/>
        </w:rPr>
        <w:t>poręczeniach bankowych lub poręczeniach spółdzielczej kasy oszczędnościowo-kredytowej, z tym że zobowiązanie kasy jest zawsze zobowiązaniem pieniężnym;</w:t>
      </w:r>
    </w:p>
    <w:p w:rsidR="003016FB" w:rsidRPr="006A5757" w:rsidRDefault="003016FB" w:rsidP="008D1284">
      <w:pPr>
        <w:numPr>
          <w:ilvl w:val="0"/>
          <w:numId w:val="24"/>
        </w:numPr>
        <w:spacing w:after="0" w:line="240" w:lineRule="auto"/>
        <w:ind w:left="1418"/>
        <w:jc w:val="both"/>
        <w:rPr>
          <w:rFonts w:ascii="Calibri" w:hAnsi="Calibri" w:cs="Calibri"/>
          <w:sz w:val="20"/>
          <w:szCs w:val="20"/>
        </w:rPr>
      </w:pPr>
      <w:r w:rsidRPr="006A5757">
        <w:rPr>
          <w:rFonts w:ascii="Calibri" w:hAnsi="Calibri" w:cs="Calibri"/>
          <w:sz w:val="20"/>
          <w:szCs w:val="20"/>
        </w:rPr>
        <w:t>gwarancjach bankowych;</w:t>
      </w:r>
    </w:p>
    <w:p w:rsidR="003016FB" w:rsidRPr="00E3113F" w:rsidRDefault="003016FB" w:rsidP="008D1284">
      <w:pPr>
        <w:numPr>
          <w:ilvl w:val="0"/>
          <w:numId w:val="24"/>
        </w:numPr>
        <w:spacing w:after="0" w:line="240" w:lineRule="auto"/>
        <w:ind w:left="1418"/>
        <w:jc w:val="both"/>
        <w:rPr>
          <w:rFonts w:ascii="Calibri" w:hAnsi="Calibri" w:cs="Calibri"/>
          <w:sz w:val="20"/>
          <w:szCs w:val="20"/>
        </w:rPr>
      </w:pPr>
      <w:r w:rsidRPr="00E3113F">
        <w:rPr>
          <w:rFonts w:ascii="Calibri" w:hAnsi="Calibri" w:cs="Calibri"/>
          <w:sz w:val="20"/>
          <w:szCs w:val="20"/>
        </w:rPr>
        <w:t>gwarancjach ubezpieczeniowych;</w:t>
      </w:r>
    </w:p>
    <w:p w:rsidR="003016FB" w:rsidRPr="00E3113F" w:rsidRDefault="003016FB" w:rsidP="008D1284">
      <w:pPr>
        <w:numPr>
          <w:ilvl w:val="0"/>
          <w:numId w:val="24"/>
        </w:numPr>
        <w:spacing w:after="0" w:line="240" w:lineRule="auto"/>
        <w:ind w:left="1418"/>
        <w:jc w:val="both"/>
        <w:rPr>
          <w:rFonts w:ascii="Calibri" w:hAnsi="Calibri" w:cs="Calibri"/>
          <w:sz w:val="20"/>
          <w:szCs w:val="20"/>
        </w:rPr>
      </w:pPr>
      <w:r w:rsidRPr="00E3113F">
        <w:rPr>
          <w:rFonts w:ascii="Calibri" w:hAnsi="Calibri" w:cs="Calibri"/>
          <w:sz w:val="20"/>
          <w:szCs w:val="20"/>
        </w:rPr>
        <w:t xml:space="preserve">poręczeniach udzielanych przez podmioty, o których mowa w </w:t>
      </w:r>
      <w:r>
        <w:rPr>
          <w:rFonts w:ascii="Calibri" w:hAnsi="Calibri" w:cs="Calibri"/>
          <w:sz w:val="20"/>
          <w:szCs w:val="20"/>
        </w:rPr>
        <w:t>art</w:t>
      </w:r>
      <w:r w:rsidRPr="00E3113F">
        <w:rPr>
          <w:rFonts w:ascii="Calibri" w:hAnsi="Calibri" w:cs="Calibri"/>
          <w:sz w:val="20"/>
          <w:szCs w:val="20"/>
        </w:rPr>
        <w:t xml:space="preserve">. 6b ust. 5 pkt 2 ustawy </w:t>
      </w:r>
      <w:r w:rsidRPr="00E3113F">
        <w:rPr>
          <w:rFonts w:ascii="Calibri" w:hAnsi="Calibri" w:cs="Calibri"/>
          <w:sz w:val="20"/>
          <w:szCs w:val="20"/>
        </w:rPr>
        <w:br/>
        <w:t xml:space="preserve">z dnia 9 listopada 2000r. o utworzeniu Polskiej Agencji Rozwoju Przedsiębiorczości. </w:t>
      </w:r>
    </w:p>
    <w:p w:rsidR="003016FB" w:rsidRPr="00E3113F" w:rsidRDefault="003016FB" w:rsidP="003016FB">
      <w:pPr>
        <w:spacing w:after="0" w:line="240" w:lineRule="auto"/>
        <w:ind w:firstLine="708"/>
        <w:jc w:val="both"/>
        <w:rPr>
          <w:rFonts w:ascii="Calibri" w:hAnsi="Calibri" w:cs="Calibri"/>
          <w:sz w:val="20"/>
          <w:szCs w:val="20"/>
        </w:rPr>
      </w:pPr>
      <w:r>
        <w:rPr>
          <w:rFonts w:ascii="Calibri" w:hAnsi="Calibri" w:cs="Calibri"/>
          <w:sz w:val="20"/>
          <w:szCs w:val="20"/>
        </w:rPr>
        <w:t xml:space="preserve">    </w:t>
      </w:r>
      <w:r w:rsidR="00BF7705">
        <w:rPr>
          <w:rFonts w:ascii="Calibri" w:hAnsi="Calibri" w:cs="Calibri"/>
          <w:sz w:val="20"/>
          <w:szCs w:val="20"/>
        </w:rPr>
        <w:t xml:space="preserve">            </w:t>
      </w:r>
      <w:r>
        <w:rPr>
          <w:rFonts w:ascii="Calibri" w:hAnsi="Calibri" w:cs="Calibri"/>
          <w:sz w:val="20"/>
          <w:szCs w:val="20"/>
        </w:rPr>
        <w:t>Za zgodą Z</w:t>
      </w:r>
      <w:r w:rsidRPr="00E3113F">
        <w:rPr>
          <w:rFonts w:ascii="Calibri" w:hAnsi="Calibri" w:cs="Calibri"/>
          <w:sz w:val="20"/>
          <w:szCs w:val="20"/>
        </w:rPr>
        <w:t>amawiającego zabezpieczenie może być wnoszone również:</w:t>
      </w:r>
    </w:p>
    <w:p w:rsidR="003016FB" w:rsidRPr="00E3113F" w:rsidRDefault="003016FB" w:rsidP="008D1284">
      <w:pPr>
        <w:numPr>
          <w:ilvl w:val="0"/>
          <w:numId w:val="25"/>
        </w:numPr>
        <w:spacing w:after="0" w:line="240" w:lineRule="auto"/>
        <w:ind w:left="1418" w:hanging="294"/>
        <w:jc w:val="both"/>
        <w:rPr>
          <w:rFonts w:ascii="Calibri" w:hAnsi="Calibri" w:cs="Calibri"/>
          <w:sz w:val="20"/>
          <w:szCs w:val="20"/>
        </w:rPr>
      </w:pPr>
      <w:r w:rsidRPr="00E3113F">
        <w:rPr>
          <w:rFonts w:ascii="Calibri" w:hAnsi="Calibri" w:cs="Calibri"/>
          <w:sz w:val="20"/>
          <w:szCs w:val="20"/>
        </w:rPr>
        <w:t>w wekslach z poręczeniem wekslowym banku lub spółdzielczej kasy oszczędnościowo-kredytowej;</w:t>
      </w:r>
    </w:p>
    <w:p w:rsidR="003016FB" w:rsidRDefault="003016FB" w:rsidP="008D1284">
      <w:pPr>
        <w:numPr>
          <w:ilvl w:val="0"/>
          <w:numId w:val="25"/>
        </w:numPr>
        <w:spacing w:after="0" w:line="240" w:lineRule="auto"/>
        <w:ind w:left="1418" w:hanging="294"/>
        <w:jc w:val="both"/>
        <w:rPr>
          <w:rFonts w:ascii="Calibri" w:hAnsi="Calibri" w:cs="Calibri"/>
          <w:sz w:val="20"/>
          <w:szCs w:val="20"/>
        </w:rPr>
      </w:pPr>
      <w:r w:rsidRPr="00E3113F">
        <w:rPr>
          <w:rFonts w:ascii="Calibri" w:hAnsi="Calibri" w:cs="Calibri"/>
          <w:sz w:val="20"/>
          <w:szCs w:val="20"/>
        </w:rPr>
        <w:t>przez ustanowienie zastawu na papierach wartościowych emitowanych przez Skarb Państwa lub jednostkę samorządu terytorialnego;</w:t>
      </w:r>
    </w:p>
    <w:p w:rsidR="003016FB" w:rsidRPr="00A94323" w:rsidRDefault="003016FB" w:rsidP="008D1284">
      <w:pPr>
        <w:numPr>
          <w:ilvl w:val="0"/>
          <w:numId w:val="25"/>
        </w:numPr>
        <w:spacing w:after="0" w:line="240" w:lineRule="auto"/>
        <w:ind w:left="1418" w:hanging="294"/>
        <w:jc w:val="both"/>
        <w:rPr>
          <w:rFonts w:ascii="Calibri" w:hAnsi="Calibri" w:cs="Calibri"/>
          <w:sz w:val="20"/>
          <w:szCs w:val="20"/>
        </w:rPr>
      </w:pPr>
      <w:r w:rsidRPr="00A94323">
        <w:rPr>
          <w:rFonts w:ascii="Calibri" w:hAnsi="Calibri" w:cs="Calibri"/>
          <w:sz w:val="20"/>
          <w:szCs w:val="20"/>
        </w:rPr>
        <w:t>przez ustanowienie zastawu rejestrowego na zasadach określonych w ustawie z dnia 6 grudnia 1996 r. o zastawie rejestrowym i rejestrze zastawów.</w:t>
      </w:r>
    </w:p>
    <w:p w:rsidR="003016FB" w:rsidRPr="00A94323" w:rsidRDefault="003016FB" w:rsidP="008D1284">
      <w:pPr>
        <w:pStyle w:val="Akapitzlist"/>
        <w:numPr>
          <w:ilvl w:val="0"/>
          <w:numId w:val="44"/>
        </w:numPr>
        <w:spacing w:line="240" w:lineRule="auto"/>
        <w:rPr>
          <w:rFonts w:ascii="Calibri" w:hAnsi="Calibri" w:cs="Calibri"/>
          <w:sz w:val="20"/>
          <w:szCs w:val="20"/>
        </w:rPr>
      </w:pPr>
      <w:r w:rsidRPr="00A94323">
        <w:rPr>
          <w:rFonts w:ascii="Calibri" w:hAnsi="Calibri" w:cs="Calibri"/>
          <w:sz w:val="20"/>
          <w:szCs w:val="20"/>
        </w:rPr>
        <w:t xml:space="preserve">Zabezpieczenie wnoszone w pieniądzu wykonawca wpłaca przelewem na rachunek bankowy wskazany przez zamawiającego: </w:t>
      </w:r>
      <w:r w:rsidRPr="00A94323">
        <w:rPr>
          <w:rFonts w:ascii="Calibri" w:hAnsi="Calibri" w:cs="Calibri"/>
          <w:b/>
          <w:sz w:val="20"/>
          <w:szCs w:val="20"/>
        </w:rPr>
        <w:t xml:space="preserve">09 1020 3440 0000 7002 0077 4026 </w:t>
      </w:r>
    </w:p>
    <w:p w:rsidR="003016FB" w:rsidRDefault="003016FB" w:rsidP="008D1284">
      <w:pPr>
        <w:pStyle w:val="Akapitzlist"/>
        <w:numPr>
          <w:ilvl w:val="0"/>
          <w:numId w:val="44"/>
        </w:numPr>
        <w:spacing w:line="240" w:lineRule="auto"/>
        <w:rPr>
          <w:rFonts w:ascii="Calibri" w:hAnsi="Calibri" w:cs="Calibri"/>
          <w:sz w:val="20"/>
          <w:szCs w:val="20"/>
        </w:rPr>
      </w:pPr>
      <w:r w:rsidRPr="00A94323">
        <w:rPr>
          <w:rFonts w:ascii="Calibri" w:hAnsi="Calibri" w:cs="Calibri"/>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w:t>
      </w:r>
      <w:r w:rsidRPr="00A94323">
        <w:rPr>
          <w:rFonts w:ascii="Calibri" w:hAnsi="Calibri" w:cs="Calibri"/>
          <w:sz w:val="20"/>
          <w:szCs w:val="20"/>
        </w:rPr>
        <w:lastRenderedPageBreak/>
        <w:t>koszt prowadzenia tego rachunku oraz prowizji bankowej za przelew pieniędzy na rachunek bankowy wykonawcy.</w:t>
      </w:r>
    </w:p>
    <w:p w:rsidR="003016FB" w:rsidRPr="00A94323" w:rsidRDefault="003016FB" w:rsidP="008D1284">
      <w:pPr>
        <w:pStyle w:val="Akapitzlist"/>
        <w:numPr>
          <w:ilvl w:val="0"/>
          <w:numId w:val="44"/>
        </w:numPr>
        <w:spacing w:line="240" w:lineRule="auto"/>
        <w:rPr>
          <w:rFonts w:ascii="Calibri" w:hAnsi="Calibri" w:cs="Calibri"/>
          <w:sz w:val="20"/>
          <w:szCs w:val="20"/>
        </w:rPr>
      </w:pPr>
      <w:r w:rsidRPr="00A94323">
        <w:rPr>
          <w:rFonts w:ascii="Calibri" w:hAnsi="Calibri" w:cs="Calibri"/>
          <w:sz w:val="20"/>
          <w:szCs w:val="20"/>
        </w:rPr>
        <w:t xml:space="preserve">W trakcie realizacji umowy wykonawca może dokonać zmiany formy zabezpieczenia na jedną lub kilka form, o których mowa w </w:t>
      </w:r>
      <w:r>
        <w:rPr>
          <w:rFonts w:ascii="Calibri" w:hAnsi="Calibri" w:cs="Calibri"/>
          <w:sz w:val="20"/>
          <w:szCs w:val="20"/>
        </w:rPr>
        <w:t>art</w:t>
      </w:r>
      <w:r w:rsidRPr="00A94323">
        <w:rPr>
          <w:rFonts w:ascii="Calibri" w:hAnsi="Calibri" w:cs="Calibri"/>
          <w:sz w:val="20"/>
          <w:szCs w:val="20"/>
        </w:rPr>
        <w:t>. 450 ust. 1. Ustawy Pzp.</w:t>
      </w:r>
    </w:p>
    <w:p w:rsidR="003016FB" w:rsidRDefault="003016FB" w:rsidP="003016FB">
      <w:pPr>
        <w:spacing w:after="0" w:line="240" w:lineRule="auto"/>
        <w:jc w:val="both"/>
        <w:rPr>
          <w:rFonts w:ascii="Calibri" w:hAnsi="Calibri" w:cs="Calibri"/>
          <w:bCs/>
          <w:sz w:val="20"/>
          <w:szCs w:val="20"/>
        </w:rPr>
      </w:pPr>
    </w:p>
    <w:p w:rsidR="00097569" w:rsidRDefault="00097569" w:rsidP="003016FB">
      <w:pPr>
        <w:spacing w:after="0" w:line="240" w:lineRule="auto"/>
        <w:ind w:right="-3"/>
        <w:jc w:val="center"/>
        <w:rPr>
          <w:rFonts w:ascii="Calibri" w:hAnsi="Calibri" w:cs="Calibri"/>
          <w:b/>
          <w:sz w:val="20"/>
          <w:szCs w:val="20"/>
          <w:highlight w:val="cyan"/>
        </w:rPr>
      </w:pPr>
    </w:p>
    <w:p w:rsidR="003016FB" w:rsidRDefault="003016FB" w:rsidP="003016FB">
      <w:pPr>
        <w:spacing w:after="0" w:line="240" w:lineRule="auto"/>
        <w:ind w:right="-3"/>
        <w:jc w:val="center"/>
        <w:rPr>
          <w:rFonts w:ascii="Calibri" w:eastAsia="Trebuchet MS" w:hAnsi="Calibri" w:cs="Calibri"/>
          <w:b/>
          <w:sz w:val="20"/>
          <w:szCs w:val="20"/>
        </w:rPr>
      </w:pPr>
      <w:r w:rsidRPr="00E91F28">
        <w:rPr>
          <w:rFonts w:ascii="Calibri" w:hAnsi="Calibri" w:cs="Calibri"/>
          <w:b/>
          <w:sz w:val="20"/>
          <w:szCs w:val="20"/>
          <w:highlight w:val="cyan"/>
        </w:rPr>
        <w:t xml:space="preserve">Rozdział XIII. </w:t>
      </w:r>
      <w:r w:rsidRPr="00E91F28">
        <w:rPr>
          <w:rFonts w:ascii="Calibri" w:eastAsia="Trebuchet MS" w:hAnsi="Calibri" w:cs="Calibri"/>
          <w:b/>
          <w:sz w:val="20"/>
          <w:szCs w:val="20"/>
          <w:highlight w:val="cyan"/>
        </w:rPr>
        <w:t>Opis sposobu przygotowania oferty Wykonawcy</w:t>
      </w:r>
    </w:p>
    <w:p w:rsidR="003016FB" w:rsidRPr="00E91F28" w:rsidRDefault="003016FB" w:rsidP="003016FB">
      <w:pPr>
        <w:spacing w:after="0" w:line="240" w:lineRule="auto"/>
        <w:ind w:right="-3"/>
        <w:jc w:val="center"/>
        <w:rPr>
          <w:rFonts w:ascii="Calibri" w:eastAsia="Trebuchet MS" w:hAnsi="Calibri" w:cs="Calibri"/>
          <w:b/>
          <w:sz w:val="20"/>
          <w:szCs w:val="20"/>
        </w:rPr>
      </w:pPr>
    </w:p>
    <w:p w:rsidR="003016FB" w:rsidRPr="0080234D" w:rsidRDefault="003016FB" w:rsidP="008D1284">
      <w:pPr>
        <w:pStyle w:val="Akapitzlist"/>
        <w:numPr>
          <w:ilvl w:val="0"/>
          <w:numId w:val="45"/>
        </w:numPr>
        <w:spacing w:line="240" w:lineRule="auto"/>
        <w:ind w:left="426" w:right="-3"/>
        <w:rPr>
          <w:rFonts w:ascii="Calibri" w:eastAsia="Trebuchet MS" w:hAnsi="Calibri" w:cs="Calibri"/>
          <w:b/>
          <w:sz w:val="20"/>
          <w:szCs w:val="20"/>
        </w:rPr>
      </w:pPr>
      <w:r w:rsidRPr="0080234D">
        <w:rPr>
          <w:rFonts w:ascii="Calibri" w:eastAsia="Trebuchet MS" w:hAnsi="Calibri" w:cs="Calibri"/>
          <w:sz w:val="20"/>
          <w:szCs w:val="20"/>
        </w:rPr>
        <w:t>Oferta powinna być:</w:t>
      </w:r>
    </w:p>
    <w:p w:rsidR="003016FB" w:rsidRDefault="003016FB" w:rsidP="008D1284">
      <w:pPr>
        <w:pStyle w:val="Akapitzlist"/>
        <w:numPr>
          <w:ilvl w:val="0"/>
          <w:numId w:val="46"/>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sporządzona na podstawie załączników niniejszej SWZ w języku polskim,</w:t>
      </w:r>
    </w:p>
    <w:p w:rsidR="003016FB" w:rsidRPr="002B43B5" w:rsidRDefault="003016FB" w:rsidP="008D1284">
      <w:pPr>
        <w:pStyle w:val="Akapitzlist"/>
        <w:numPr>
          <w:ilvl w:val="0"/>
          <w:numId w:val="46"/>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 xml:space="preserve">złożona przy użyciu środków komunikacji elektronicznej, tzn. </w:t>
      </w:r>
      <w:r>
        <w:rPr>
          <w:rFonts w:ascii="Calibri" w:eastAsia="Trebuchet MS" w:hAnsi="Calibri" w:cs="Calibri"/>
          <w:sz w:val="20"/>
          <w:szCs w:val="20"/>
        </w:rPr>
        <w:t>z</w:t>
      </w:r>
      <w:r w:rsidRPr="002B43B5">
        <w:rPr>
          <w:rFonts w:ascii="Calibri" w:eastAsia="Trebuchet MS" w:hAnsi="Calibri" w:cs="Calibri"/>
          <w:sz w:val="20"/>
          <w:szCs w:val="20"/>
        </w:rPr>
        <w:t xml:space="preserve">a pośrednictwem </w:t>
      </w:r>
      <w:hyperlink r:id="rId24" w:history="1">
        <w:r w:rsidRPr="002B43B5">
          <w:rPr>
            <w:rFonts w:ascii="Calibri" w:hAnsi="Calibri" w:cs="Calibri"/>
            <w:b/>
            <w:bCs/>
            <w:sz w:val="20"/>
            <w:szCs w:val="20"/>
            <w:u w:val="single"/>
          </w:rPr>
          <w:t>platformazakupowa.pl</w:t>
        </w:r>
      </w:hyperlink>
      <w:r w:rsidRPr="002B43B5">
        <w:rPr>
          <w:rFonts w:ascii="Calibri" w:hAnsi="Calibri" w:cs="Calibri"/>
          <w:sz w:val="20"/>
          <w:szCs w:val="20"/>
        </w:rPr>
        <w:t>,</w:t>
      </w:r>
    </w:p>
    <w:p w:rsidR="003016FB" w:rsidRPr="002B43B5" w:rsidRDefault="003016FB" w:rsidP="008D1284">
      <w:pPr>
        <w:pStyle w:val="Akapitzlist"/>
        <w:numPr>
          <w:ilvl w:val="0"/>
          <w:numId w:val="46"/>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podpisana kwalifikowanym podpisem elektronicznym lub podpisem zaufanym lub podpisem osobistym przez osobę/osoby upoważnioną/upoważnione.</w:t>
      </w:r>
    </w:p>
    <w:p w:rsidR="003016FB"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2B43B5">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2B43B5">
        <w:rPr>
          <w:rFonts w:ascii="Calibri" w:hAnsi="Calibri" w:cs="Calibri"/>
          <w:sz w:val="20"/>
          <w:szCs w:val="20"/>
        </w:rPr>
        <w:t xml:space="preserve">lub podpis zaufany lub podpis osobisty </w:t>
      </w:r>
      <w:r w:rsidRPr="002B43B5">
        <w:rPr>
          <w:rFonts w:ascii="Calibri" w:hAnsi="Calibri" w:cs="Calibri"/>
          <w:color w:val="000000"/>
          <w:sz w:val="20"/>
          <w:szCs w:val="20"/>
        </w:rPr>
        <w:t xml:space="preserve">wykonawca </w:t>
      </w:r>
      <w:r w:rsidRPr="002B43B5">
        <w:rPr>
          <w:rFonts w:ascii="Calibri" w:hAnsi="Calibri" w:cs="Calibri"/>
          <w:sz w:val="20"/>
          <w:szCs w:val="20"/>
        </w:rPr>
        <w:t xml:space="preserve">składa </w:t>
      </w:r>
      <w:r w:rsidRPr="002B43B5">
        <w:rPr>
          <w:rFonts w:ascii="Calibri" w:hAnsi="Calibri" w:cs="Calibri"/>
          <w:color w:val="000000"/>
          <w:sz w:val="20"/>
          <w:szCs w:val="20"/>
        </w:rPr>
        <w:t>bezpośrednio na dokumencie, który następnie przesyła do systemu.</w:t>
      </w:r>
    </w:p>
    <w:p w:rsidR="003016FB" w:rsidRPr="002B43B5"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2B43B5">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016FB" w:rsidRPr="002B43B5"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3016FB" w:rsidRDefault="003016FB" w:rsidP="008D1284">
      <w:pPr>
        <w:pStyle w:val="Akapitzlist"/>
        <w:numPr>
          <w:ilvl w:val="0"/>
          <w:numId w:val="47"/>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plików,</w:t>
      </w:r>
      <w:r>
        <w:rPr>
          <w:rFonts w:ascii="Calibri" w:eastAsia="Calibri" w:hAnsi="Calibri" w:cs="Calibri"/>
          <w:sz w:val="20"/>
          <w:szCs w:val="20"/>
        </w:rPr>
        <w:t xml:space="preserve"> </w:t>
      </w:r>
      <w:r w:rsidRPr="00B713C5">
        <w:rPr>
          <w:rFonts w:ascii="Calibri" w:eastAsia="Calibri" w:hAnsi="Calibri" w:cs="Calibri"/>
          <w:sz w:val="20"/>
          <w:szCs w:val="20"/>
        </w:rPr>
        <w:t xml:space="preserve">tj.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3016FB"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B713C5">
        <w:rPr>
          <w:rFonts w:ascii="Calibri" w:hAnsi="Calibri" w:cs="Calibri"/>
          <w:b/>
          <w:bCs/>
          <w:color w:val="000000"/>
          <w:sz w:val="20"/>
          <w:szCs w:val="20"/>
        </w:rPr>
        <w:t>Formaty plików wykorzystywanych przez wykonawców powinny być zgodne z</w:t>
      </w:r>
      <w:r w:rsidRPr="00B713C5">
        <w:rPr>
          <w:rFonts w:ascii="Calibri" w:hAnsi="Calibri" w:cs="Calibri"/>
          <w:color w:val="000000"/>
          <w:sz w:val="20"/>
          <w:szCs w:val="20"/>
        </w:rPr>
        <w:t xml:space="preserve"> “Obwieszczeniem Prezesa </w:t>
      </w:r>
      <w:r>
        <w:rPr>
          <w:rFonts w:ascii="Calibri" w:hAnsi="Calibri" w:cs="Calibri"/>
          <w:color w:val="000000"/>
          <w:sz w:val="20"/>
          <w:szCs w:val="20"/>
        </w:rPr>
        <w:t>R</w:t>
      </w:r>
      <w:r w:rsidRPr="00B713C5">
        <w:rPr>
          <w:rFonts w:ascii="Calibri" w:hAnsi="Calibri" w:cs="Calibri"/>
          <w:color w:val="000000"/>
          <w:sz w:val="20"/>
          <w:szCs w:val="20"/>
        </w:rPr>
        <w:t xml:space="preserve">ady Ministrów z dnia 9 listopada 2017 r. w sprawie ogłoszenia jednolitego tekstu rozporządzenia Rady  Ministrów w sprawie Krajowych Ram </w:t>
      </w:r>
      <w:proofErr w:type="spellStart"/>
      <w:r w:rsidRPr="00B713C5">
        <w:rPr>
          <w:rFonts w:ascii="Calibri" w:hAnsi="Calibri" w:cs="Calibri"/>
          <w:color w:val="000000"/>
          <w:sz w:val="20"/>
          <w:szCs w:val="20"/>
        </w:rPr>
        <w:t>Interoperacyjności</w:t>
      </w:r>
      <w:proofErr w:type="spellEnd"/>
      <w:r w:rsidRPr="00B713C5">
        <w:rPr>
          <w:rFonts w:ascii="Calibri" w:hAnsi="Calibri" w:cs="Calibri"/>
          <w:color w:val="000000"/>
          <w:sz w:val="20"/>
          <w:szCs w:val="20"/>
        </w:rPr>
        <w:t>, minimalnych wymagań dla rejestrów publicznych    i wymiany informacji w postaci elektronicznej oraz minimalnych wymagań dla systemów  teleinformatycznych”.</w:t>
      </w:r>
    </w:p>
    <w:p w:rsidR="003016FB" w:rsidRPr="00B713C5"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 xml:space="preserve">ze szczególnym wskazaniem    na </w:t>
      </w:r>
      <w:proofErr w:type="spellStart"/>
      <w:r w:rsidRPr="00B713C5">
        <w:rPr>
          <w:rFonts w:ascii="Calibri" w:eastAsia="Calibri" w:hAnsi="Calibri" w:cs="Calibri"/>
          <w:b/>
          <w:sz w:val="20"/>
          <w:szCs w:val="20"/>
        </w:rPr>
        <w:t>.pd</w:t>
      </w:r>
      <w:proofErr w:type="spellEnd"/>
      <w:r w:rsidRPr="00B713C5">
        <w:rPr>
          <w:rFonts w:ascii="Calibri" w:eastAsia="Calibri" w:hAnsi="Calibri" w:cs="Calibri"/>
          <w:b/>
          <w:sz w:val="20"/>
          <w:szCs w:val="20"/>
        </w:rPr>
        <w:t>f</w:t>
      </w:r>
    </w:p>
    <w:p w:rsidR="003016FB" w:rsidRPr="00B713C5" w:rsidRDefault="003016FB" w:rsidP="008D1284">
      <w:pPr>
        <w:pStyle w:val="Akapitzlist"/>
        <w:numPr>
          <w:ilvl w:val="0"/>
          <w:numId w:val="47"/>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3016FB" w:rsidRDefault="003016FB" w:rsidP="008D1284">
      <w:pPr>
        <w:pStyle w:val="Akapitzlist"/>
        <w:numPr>
          <w:ilvl w:val="0"/>
          <w:numId w:val="48"/>
        </w:numPr>
        <w:spacing w:line="240" w:lineRule="auto"/>
        <w:ind w:left="851"/>
        <w:rPr>
          <w:rFonts w:ascii="Calibri" w:eastAsia="Calibri" w:hAnsi="Calibri" w:cs="Calibri"/>
          <w:sz w:val="20"/>
          <w:szCs w:val="20"/>
        </w:rPr>
      </w:pPr>
      <w:r w:rsidRPr="00B713C5">
        <w:rPr>
          <w:rFonts w:ascii="Calibri" w:eastAsia="Calibri" w:hAnsi="Calibri" w:cs="Calibri"/>
          <w:sz w:val="20"/>
          <w:szCs w:val="20"/>
        </w:rPr>
        <w:t>.zip</w:t>
      </w:r>
    </w:p>
    <w:p w:rsidR="003016FB" w:rsidRPr="00B713C5" w:rsidRDefault="003016FB" w:rsidP="008D1284">
      <w:pPr>
        <w:pStyle w:val="Akapitzlist"/>
        <w:numPr>
          <w:ilvl w:val="0"/>
          <w:numId w:val="48"/>
        </w:numPr>
        <w:spacing w:line="240" w:lineRule="auto"/>
        <w:ind w:left="851"/>
        <w:rPr>
          <w:rFonts w:ascii="Calibri" w:eastAsia="Calibri" w:hAnsi="Calibri" w:cs="Calibri"/>
          <w:sz w:val="20"/>
          <w:szCs w:val="20"/>
        </w:rPr>
      </w:pPr>
      <w:r w:rsidRPr="00B713C5">
        <w:rPr>
          <w:rFonts w:ascii="Calibri" w:eastAsia="Calibri" w:hAnsi="Calibri" w:cs="Calibri"/>
          <w:sz w:val="20"/>
          <w:szCs w:val="20"/>
        </w:rPr>
        <w:t>.7Z</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3016FB" w:rsidRDefault="003016FB" w:rsidP="008D1284">
      <w:pPr>
        <w:pStyle w:val="Akapitzlist"/>
        <w:numPr>
          <w:ilvl w:val="0"/>
          <w:numId w:val="49"/>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r w:rsidRPr="006C37A5">
        <w:rPr>
          <w:rFonts w:ascii="Calibri" w:hAnsi="Calibri" w:cs="Calibri"/>
          <w:b/>
          <w:bCs/>
          <w:color w:val="000000"/>
          <w:sz w:val="20"/>
          <w:szCs w:val="20"/>
          <w:u w:val="single"/>
        </w:rPr>
        <w:t>nie</w:t>
      </w:r>
      <w:r>
        <w:rPr>
          <w:rFonts w:ascii="Calibri" w:hAnsi="Calibri" w:cs="Calibri"/>
          <w:b/>
          <w:bCs/>
          <w:color w:val="000000"/>
          <w:sz w:val="20"/>
          <w:szCs w:val="20"/>
          <w:u w:val="single"/>
        </w:rPr>
        <w:t xml:space="preserve"> </w:t>
      </w:r>
      <w:r w:rsidRPr="006C37A5">
        <w:rPr>
          <w:rFonts w:ascii="Calibri" w:hAnsi="Calibri" w:cs="Calibri"/>
          <w:b/>
          <w:color w:val="000000"/>
          <w:sz w:val="20"/>
          <w:szCs w:val="20"/>
          <w:u w:val="single"/>
        </w:rPr>
        <w:t>wprowadzać</w:t>
      </w:r>
      <w:r w:rsidRPr="006C37A5">
        <w:rPr>
          <w:rFonts w:ascii="Calibri" w:hAnsi="Calibri" w:cs="Calibri"/>
          <w:color w:val="000000"/>
          <w:sz w:val="20"/>
          <w:szCs w:val="20"/>
        </w:rPr>
        <w:t xml:space="preserve"> jakichkolwiek zmian w plikach po ich podpisaniu. Może to </w:t>
      </w:r>
      <w:r w:rsidRPr="006C37A5">
        <w:rPr>
          <w:rFonts w:ascii="Calibri" w:hAnsi="Calibri" w:cs="Calibri"/>
          <w:color w:val="000000"/>
          <w:sz w:val="20"/>
          <w:szCs w:val="20"/>
        </w:rPr>
        <w:lastRenderedPageBreak/>
        <w:t>skutkować naruszeniem integralności plików co równoważne będzie z koniecznością odrzucenia oferty</w:t>
      </w:r>
      <w:r>
        <w:rPr>
          <w:rFonts w:ascii="Calibri" w:hAnsi="Calibri" w:cs="Calibri"/>
          <w:color w:val="000000"/>
          <w:sz w:val="20"/>
          <w:szCs w:val="20"/>
        </w:rPr>
        <w:t xml:space="preserve">                </w:t>
      </w:r>
      <w:r w:rsidRPr="006C37A5">
        <w:rPr>
          <w:rFonts w:ascii="Calibri" w:hAnsi="Calibri" w:cs="Calibri"/>
          <w:color w:val="000000"/>
          <w:sz w:val="20"/>
          <w:szCs w:val="20"/>
        </w:rPr>
        <w:t>w postępowaniu.</w:t>
      </w:r>
    </w:p>
    <w:p w:rsidR="003016FB" w:rsidRPr="006C37A5" w:rsidRDefault="003016FB" w:rsidP="008D1284">
      <w:pPr>
        <w:pStyle w:val="Akapitzlist"/>
        <w:numPr>
          <w:ilvl w:val="0"/>
          <w:numId w:val="49"/>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 </w:t>
      </w:r>
      <w:r>
        <w:rPr>
          <w:rFonts w:ascii="Calibri" w:hAnsi="Calibri" w:cs="Calibri"/>
          <w:sz w:val="20"/>
          <w:szCs w:val="20"/>
        </w:rPr>
        <w:t>art</w:t>
      </w:r>
      <w:r w:rsidRPr="006C37A5">
        <w:rPr>
          <w:rFonts w:ascii="Calibri" w:hAnsi="Calibri" w:cs="Calibri"/>
          <w:sz w:val="20"/>
          <w:szCs w:val="20"/>
        </w:rPr>
        <w:t>. 222 ust. 5. Ustawy Pzp</w:t>
      </w:r>
    </w:p>
    <w:p w:rsidR="003016FB" w:rsidRDefault="003016FB" w:rsidP="003016FB">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3016FB" w:rsidRPr="001857F1" w:rsidRDefault="003016FB" w:rsidP="008D1284">
      <w:pPr>
        <w:pStyle w:val="Akapitzlist"/>
        <w:numPr>
          <w:ilvl w:val="0"/>
          <w:numId w:val="50"/>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5"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1857F1">
          <w:rPr>
            <w:rFonts w:ascii="Calibri" w:hAnsi="Calibri" w:cs="Calibri"/>
            <w:color w:val="1155CC"/>
            <w:sz w:val="20"/>
            <w:szCs w:val="20"/>
            <w:u w:val="single"/>
          </w:rPr>
          <w:t>https://platformazakupowa.pl/strona/45-instrukcje</w:t>
        </w:r>
      </w:hyperlink>
    </w:p>
    <w:p w:rsidR="003016FB" w:rsidRDefault="003016FB" w:rsidP="008D1284">
      <w:pPr>
        <w:pStyle w:val="Akapitzlist"/>
        <w:numPr>
          <w:ilvl w:val="0"/>
          <w:numId w:val="50"/>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016FB" w:rsidRDefault="003016FB" w:rsidP="008D1284">
      <w:pPr>
        <w:pStyle w:val="Akapitzlist"/>
        <w:numPr>
          <w:ilvl w:val="0"/>
          <w:numId w:val="50"/>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016FB" w:rsidRPr="007A36AA" w:rsidRDefault="003016FB" w:rsidP="008D1284">
      <w:pPr>
        <w:pStyle w:val="Akapitzlist"/>
        <w:numPr>
          <w:ilvl w:val="0"/>
          <w:numId w:val="50"/>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500 MB.</w:t>
      </w:r>
    </w:p>
    <w:p w:rsidR="003016FB" w:rsidRPr="001C582B" w:rsidRDefault="003016FB" w:rsidP="003016FB">
      <w:pPr>
        <w:spacing w:after="0" w:line="240" w:lineRule="auto"/>
        <w:ind w:left="270"/>
        <w:jc w:val="both"/>
        <w:textAlignment w:val="baseline"/>
        <w:rPr>
          <w:rFonts w:ascii="Calibri" w:hAnsi="Calibri" w:cs="Calibri"/>
          <w:color w:val="000000"/>
          <w:sz w:val="20"/>
          <w:szCs w:val="20"/>
        </w:rPr>
      </w:pPr>
    </w:p>
    <w:p w:rsidR="00B34454" w:rsidRDefault="00B34454" w:rsidP="003016FB">
      <w:pPr>
        <w:spacing w:after="0" w:line="240" w:lineRule="auto"/>
        <w:jc w:val="center"/>
        <w:rPr>
          <w:rFonts w:ascii="Calibri" w:hAnsi="Calibri" w:cs="Calibri"/>
          <w:b/>
          <w:sz w:val="20"/>
          <w:szCs w:val="20"/>
          <w:highlight w:val="cyan"/>
        </w:rPr>
      </w:pPr>
      <w:bookmarkStart w:id="1" w:name="_GoBack"/>
      <w:bookmarkEnd w:id="1"/>
    </w:p>
    <w:p w:rsidR="003016FB" w:rsidRDefault="003016FB" w:rsidP="003016FB">
      <w:pPr>
        <w:spacing w:after="0" w:line="240" w:lineRule="auto"/>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3016FB" w:rsidRDefault="003016FB" w:rsidP="003016FB">
      <w:pPr>
        <w:spacing w:after="0" w:line="240" w:lineRule="auto"/>
        <w:jc w:val="center"/>
        <w:rPr>
          <w:rFonts w:ascii="Calibri" w:hAnsi="Calibri" w:cs="Calibri"/>
          <w:b/>
          <w:sz w:val="20"/>
          <w:szCs w:val="20"/>
        </w:rPr>
      </w:pPr>
    </w:p>
    <w:p w:rsidR="003016FB" w:rsidRDefault="003016FB" w:rsidP="008D1284">
      <w:pPr>
        <w:pStyle w:val="Akapitzlist"/>
        <w:numPr>
          <w:ilvl w:val="3"/>
          <w:numId w:val="45"/>
        </w:numPr>
        <w:spacing w:line="240" w:lineRule="auto"/>
        <w:ind w:left="426"/>
        <w:rPr>
          <w:rFonts w:ascii="Calibri" w:hAnsi="Calibri" w:cs="Calibri"/>
          <w:sz w:val="20"/>
          <w:szCs w:val="20"/>
        </w:rPr>
      </w:pPr>
      <w:r w:rsidRPr="006E0D8B">
        <w:rPr>
          <w:rFonts w:ascii="Calibri" w:hAnsi="Calibri" w:cs="Calibri"/>
          <w:sz w:val="20"/>
          <w:szCs w:val="20"/>
        </w:rPr>
        <w:t>W celu obliczenia ceny oferty, wykonawca wypełnia formularz ofertowy, stanowiący załącznik</w:t>
      </w:r>
      <w:r>
        <w:rPr>
          <w:rFonts w:ascii="Calibri" w:hAnsi="Calibri" w:cs="Calibri"/>
          <w:sz w:val="20"/>
          <w:szCs w:val="20"/>
        </w:rPr>
        <w:t xml:space="preserve"> </w:t>
      </w:r>
      <w:r w:rsidRPr="006E0D8B">
        <w:rPr>
          <w:rFonts w:ascii="Calibri" w:hAnsi="Calibri" w:cs="Calibri"/>
          <w:sz w:val="20"/>
          <w:szCs w:val="20"/>
        </w:rPr>
        <w:t xml:space="preserve">nr 1 do SWZ. </w:t>
      </w:r>
    </w:p>
    <w:p w:rsidR="003016FB" w:rsidRPr="00B32D33" w:rsidRDefault="003016FB" w:rsidP="008D1284">
      <w:pPr>
        <w:pStyle w:val="Akapitzlist"/>
        <w:numPr>
          <w:ilvl w:val="3"/>
          <w:numId w:val="45"/>
        </w:numPr>
        <w:spacing w:line="240" w:lineRule="auto"/>
        <w:ind w:left="426"/>
        <w:rPr>
          <w:rFonts w:ascii="Calibri" w:hAnsi="Calibri" w:cs="Calibri"/>
          <w:sz w:val="20"/>
          <w:szCs w:val="20"/>
        </w:rPr>
      </w:pPr>
      <w:r w:rsidRPr="006E0D8B">
        <w:rPr>
          <w:rFonts w:ascii="Calibri" w:hAnsi="Calibri" w:cs="Calibri"/>
          <w:bCs/>
          <w:sz w:val="20"/>
          <w:szCs w:val="20"/>
          <w:lang w:eastAsia="ar-SA"/>
        </w:rPr>
        <w:t xml:space="preserve">Obowiązującym wynagrodzeniem w niniejszym postępowaniu jest </w:t>
      </w:r>
      <w:r w:rsidRPr="00B32D33">
        <w:rPr>
          <w:rFonts w:ascii="Calibri" w:hAnsi="Calibri" w:cs="Calibri"/>
          <w:bCs/>
          <w:sz w:val="20"/>
          <w:szCs w:val="20"/>
          <w:lang w:eastAsia="ar-SA"/>
        </w:rPr>
        <w:t xml:space="preserve">wynagrodzenie ryczałtowe. </w:t>
      </w:r>
    </w:p>
    <w:p w:rsidR="003016FB" w:rsidRDefault="003016FB" w:rsidP="008D1284">
      <w:pPr>
        <w:pStyle w:val="Akapitzlist"/>
        <w:numPr>
          <w:ilvl w:val="3"/>
          <w:numId w:val="45"/>
        </w:numPr>
        <w:spacing w:line="240" w:lineRule="auto"/>
        <w:ind w:left="426"/>
        <w:rPr>
          <w:rFonts w:ascii="Calibri" w:hAnsi="Calibri" w:cs="Calibri"/>
          <w:sz w:val="20"/>
          <w:szCs w:val="20"/>
        </w:rPr>
      </w:pPr>
      <w:r w:rsidRPr="006E0D8B">
        <w:rPr>
          <w:rFonts w:ascii="Calibri" w:eastAsia="Times-Roman" w:hAnsi="Calibri" w:cs="Calibri"/>
          <w:color w:val="000000"/>
          <w:sz w:val="20"/>
          <w:szCs w:val="20"/>
        </w:rPr>
        <w:t>Cena</w:t>
      </w:r>
      <w:r w:rsidRPr="006E0D8B">
        <w:rPr>
          <w:rFonts w:ascii="Calibri" w:hAnsi="Calibri" w:cs="Calibri"/>
          <w:sz w:val="20"/>
          <w:szCs w:val="20"/>
        </w:rPr>
        <w:t xml:space="preserve"> ofertowa musi obejmować wszystkie koszty związane z realizacją robót budowlanych, w tym ryzyko wykonawcy z tytułu niedoszacowania kosztów związanych z realizacją przedmiotu umowy, a także oddziaływania innych czynników mających lub mogących mieć wpływ na koszty.</w:t>
      </w:r>
    </w:p>
    <w:p w:rsidR="003016FB" w:rsidRDefault="003016FB" w:rsidP="008D1284">
      <w:pPr>
        <w:pStyle w:val="Akapitzlist"/>
        <w:numPr>
          <w:ilvl w:val="3"/>
          <w:numId w:val="45"/>
        </w:numPr>
        <w:spacing w:line="240" w:lineRule="auto"/>
        <w:ind w:left="426"/>
        <w:rPr>
          <w:rFonts w:ascii="Calibri" w:hAnsi="Calibri" w:cs="Calibri"/>
          <w:sz w:val="20"/>
          <w:szCs w:val="20"/>
        </w:rPr>
      </w:pPr>
      <w:r w:rsidRPr="006E0D8B">
        <w:rPr>
          <w:rFonts w:ascii="Calibri" w:hAnsi="Calibri" w:cs="Calibri"/>
          <w:sz w:val="20"/>
          <w:szCs w:val="20"/>
        </w:rPr>
        <w:t>Zamawiający nie przewiduje rozliczenia w walutach obcych</w:t>
      </w:r>
      <w:r>
        <w:rPr>
          <w:rFonts w:ascii="Calibri" w:hAnsi="Calibri" w:cs="Calibri"/>
          <w:sz w:val="20"/>
          <w:szCs w:val="20"/>
        </w:rPr>
        <w:t>.</w:t>
      </w:r>
    </w:p>
    <w:p w:rsidR="003016FB" w:rsidRDefault="003016FB" w:rsidP="008D1284">
      <w:pPr>
        <w:pStyle w:val="Akapitzlist"/>
        <w:numPr>
          <w:ilvl w:val="3"/>
          <w:numId w:val="45"/>
        </w:numPr>
        <w:spacing w:line="240" w:lineRule="auto"/>
        <w:ind w:left="426"/>
        <w:rPr>
          <w:rFonts w:ascii="Calibri" w:hAnsi="Calibri" w:cs="Calibri"/>
          <w:sz w:val="20"/>
          <w:szCs w:val="20"/>
        </w:rPr>
      </w:pPr>
      <w:r w:rsidRPr="006E0D8B">
        <w:rPr>
          <w:rFonts w:ascii="Calibri" w:hAnsi="Calibri" w:cs="Calibri"/>
          <w:sz w:val="20"/>
          <w:szCs w:val="20"/>
        </w:rPr>
        <w:t>Cena oferty powinna być wyrażona w złotych polskich (PLN) z dokładnością do dwóch miejsc</w:t>
      </w:r>
      <w:r>
        <w:rPr>
          <w:rFonts w:ascii="Calibri" w:hAnsi="Calibri" w:cs="Calibri"/>
          <w:sz w:val="20"/>
          <w:szCs w:val="20"/>
        </w:rPr>
        <w:t xml:space="preserve"> </w:t>
      </w:r>
      <w:r w:rsidRPr="006E0D8B">
        <w:rPr>
          <w:rFonts w:ascii="Calibri" w:hAnsi="Calibri" w:cs="Calibri"/>
          <w:sz w:val="20"/>
          <w:szCs w:val="20"/>
        </w:rPr>
        <w:t>po przecinku.</w:t>
      </w:r>
    </w:p>
    <w:p w:rsidR="003016FB" w:rsidRDefault="003016FB" w:rsidP="008D1284">
      <w:pPr>
        <w:pStyle w:val="Akapitzlist"/>
        <w:numPr>
          <w:ilvl w:val="3"/>
          <w:numId w:val="45"/>
        </w:numPr>
        <w:spacing w:line="240" w:lineRule="auto"/>
        <w:ind w:left="426"/>
        <w:rPr>
          <w:rFonts w:ascii="Calibri" w:hAnsi="Calibri" w:cs="Calibri"/>
          <w:sz w:val="20"/>
          <w:szCs w:val="20"/>
        </w:rPr>
      </w:pPr>
      <w:r w:rsidRPr="00F437CB">
        <w:rPr>
          <w:rFonts w:ascii="Calibri" w:hAnsi="Calibri" w:cs="Calibri"/>
          <w:sz w:val="20"/>
          <w:szCs w:val="20"/>
        </w:rPr>
        <w:t xml:space="preserve"> Wykonawca zobowiązany jest zastosować stawkę VAT zgodnie z obowiązującymi przepisami ustawy                 z 11 marca 2004 r. o  podatku od towarów i usług.</w:t>
      </w:r>
    </w:p>
    <w:p w:rsidR="003016FB" w:rsidRPr="00F437CB" w:rsidRDefault="003016FB" w:rsidP="008D1284">
      <w:pPr>
        <w:pStyle w:val="Akapitzlist"/>
        <w:numPr>
          <w:ilvl w:val="3"/>
          <w:numId w:val="45"/>
        </w:numPr>
        <w:spacing w:line="240" w:lineRule="auto"/>
        <w:ind w:left="426"/>
        <w:rPr>
          <w:rFonts w:ascii="Calibri" w:hAnsi="Calibri" w:cs="Calibri"/>
          <w:sz w:val="20"/>
          <w:szCs w:val="20"/>
        </w:rPr>
      </w:pPr>
      <w:r w:rsidRPr="00F437CB">
        <w:rPr>
          <w:rFonts w:ascii="Calibri" w:hAnsi="Calibri" w:cs="Calibri"/>
          <w:sz w:val="20"/>
          <w:szCs w:val="20"/>
        </w:rPr>
        <w:t>W cenie oferty uwzględnia się zysk Wykonawcy oraz wszystkie wymagane przepisami podatki i opłaty, a w szczególności podatek VAT.</w:t>
      </w:r>
    </w:p>
    <w:p w:rsidR="003016FB" w:rsidRDefault="003016FB" w:rsidP="003016FB">
      <w:pPr>
        <w:widowControl w:val="0"/>
        <w:suppressAutoHyphens/>
        <w:autoSpaceDE w:val="0"/>
        <w:spacing w:after="0" w:line="240" w:lineRule="auto"/>
        <w:jc w:val="both"/>
        <w:rPr>
          <w:bCs/>
          <w:lang w:eastAsia="ar-SA"/>
        </w:rPr>
      </w:pPr>
    </w:p>
    <w:p w:rsidR="003016FB" w:rsidRPr="005C5D7E" w:rsidRDefault="003016FB" w:rsidP="003016FB">
      <w:pPr>
        <w:widowControl w:val="0"/>
        <w:suppressAutoHyphens/>
        <w:autoSpaceDE w:val="0"/>
        <w:spacing w:after="0" w:line="240" w:lineRule="auto"/>
        <w:jc w:val="both"/>
        <w:rPr>
          <w:bCs/>
          <w:lang w:eastAsia="ar-SA"/>
        </w:rPr>
      </w:pPr>
    </w:p>
    <w:p w:rsidR="003016FB" w:rsidRDefault="003016FB" w:rsidP="003016FB">
      <w:pPr>
        <w:spacing w:after="0" w:line="240" w:lineRule="auto"/>
        <w:contextualSpacing/>
        <w:jc w:val="center"/>
        <w:rPr>
          <w:rFonts w:ascii="Calibri" w:hAnsi="Calibri" w:cs="Calibri"/>
          <w:b/>
          <w:sz w:val="20"/>
          <w:szCs w:val="20"/>
        </w:rPr>
      </w:pPr>
      <w:bookmarkStart w:id="2" w:name="bookmark28"/>
      <w:r>
        <w:rPr>
          <w:rFonts w:ascii="Calibri" w:hAnsi="Calibri" w:cs="Calibri"/>
          <w:b/>
          <w:sz w:val="20"/>
          <w:szCs w:val="20"/>
          <w:highlight w:val="cyan"/>
        </w:rPr>
        <w:t xml:space="preserve">Rozdział XV. Sposób oraz </w:t>
      </w:r>
      <w:r w:rsidRPr="00853867">
        <w:rPr>
          <w:rFonts w:ascii="Calibri" w:hAnsi="Calibri" w:cs="Calibri"/>
          <w:b/>
          <w:sz w:val="20"/>
          <w:szCs w:val="20"/>
          <w:highlight w:val="cyan"/>
        </w:rPr>
        <w:t>termin składania ofert</w:t>
      </w:r>
    </w:p>
    <w:p w:rsidR="003016FB" w:rsidRDefault="003016FB" w:rsidP="003016FB">
      <w:pPr>
        <w:spacing w:after="0" w:line="240" w:lineRule="auto"/>
        <w:contextualSpacing/>
        <w:jc w:val="center"/>
        <w:rPr>
          <w:rFonts w:ascii="Calibri" w:hAnsi="Calibri" w:cs="Calibri"/>
          <w:b/>
          <w:sz w:val="20"/>
          <w:szCs w:val="20"/>
        </w:rPr>
      </w:pPr>
    </w:p>
    <w:p w:rsidR="003016FB" w:rsidRPr="009B5DE5" w:rsidRDefault="003016FB" w:rsidP="008D1284">
      <w:pPr>
        <w:pStyle w:val="Tekstpodstawowywcity3"/>
        <w:numPr>
          <w:ilvl w:val="0"/>
          <w:numId w:val="51"/>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hyperlink r:id="rId27" w:history="1">
        <w:r w:rsidRPr="00F437CB">
          <w:rPr>
            <w:rStyle w:val="Hipercze"/>
            <w:rFonts w:asciiTheme="minorHAnsi" w:hAnsiTheme="minorHAnsi" w:cstheme="minorHAnsi"/>
            <w:b w:val="0"/>
            <w:color w:val="auto"/>
            <w:sz w:val="20"/>
            <w:szCs w:val="20"/>
            <w:u w:val="none"/>
          </w:rPr>
          <w:t>https://platformazakupowa.pl/transakcja/</w:t>
        </w:r>
      </w:hyperlink>
      <w:r w:rsidR="0053009A">
        <w:rPr>
          <w:rFonts w:ascii="Calibri" w:hAnsi="Calibri" w:cs="Calibri"/>
          <w:b w:val="0"/>
          <w:sz w:val="20"/>
          <w:szCs w:val="20"/>
        </w:rPr>
        <w:t>922027</w:t>
      </w:r>
      <w:r>
        <w:rPr>
          <w:b w:val="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3016FB" w:rsidRPr="00A06808" w:rsidRDefault="0053009A" w:rsidP="003016FB">
      <w:pPr>
        <w:pStyle w:val="Default"/>
        <w:jc w:val="center"/>
        <w:rPr>
          <w:rFonts w:ascii="Calibri" w:hAnsi="Calibri" w:cs="Calibri"/>
          <w:color w:val="auto"/>
          <w:sz w:val="20"/>
          <w:szCs w:val="20"/>
        </w:rPr>
      </w:pPr>
      <w:r>
        <w:rPr>
          <w:rFonts w:ascii="Calibri" w:hAnsi="Calibri" w:cs="Calibri"/>
          <w:b/>
          <w:bCs/>
          <w:color w:val="auto"/>
          <w:sz w:val="20"/>
          <w:szCs w:val="20"/>
        </w:rPr>
        <w:t>24.05.2024</w:t>
      </w:r>
      <w:r w:rsidR="003016FB" w:rsidRPr="00A06808">
        <w:rPr>
          <w:rFonts w:ascii="Calibri" w:hAnsi="Calibri" w:cs="Calibri"/>
          <w:b/>
          <w:bCs/>
          <w:color w:val="auto"/>
          <w:sz w:val="20"/>
          <w:szCs w:val="20"/>
        </w:rPr>
        <w:t xml:space="preserve"> r. do godz. </w:t>
      </w:r>
      <w:r w:rsidR="003016FB">
        <w:rPr>
          <w:rFonts w:ascii="Calibri" w:hAnsi="Calibri" w:cs="Calibri"/>
          <w:b/>
          <w:bCs/>
          <w:color w:val="auto"/>
          <w:sz w:val="20"/>
          <w:szCs w:val="20"/>
        </w:rPr>
        <w:t>09:30</w:t>
      </w:r>
    </w:p>
    <w:p w:rsidR="003016FB" w:rsidRDefault="003016FB" w:rsidP="008D1284">
      <w:pPr>
        <w:pStyle w:val="Akapitzlist"/>
        <w:numPr>
          <w:ilvl w:val="0"/>
          <w:numId w:val="51"/>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3016FB" w:rsidRPr="009A6382" w:rsidRDefault="003016FB" w:rsidP="008D1284">
      <w:pPr>
        <w:pStyle w:val="Akapitzlist"/>
        <w:numPr>
          <w:ilvl w:val="0"/>
          <w:numId w:val="51"/>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bookmarkEnd w:id="2"/>
    </w:p>
    <w:p w:rsidR="003016FB" w:rsidRPr="009A6382" w:rsidRDefault="003016FB" w:rsidP="008D1284">
      <w:pPr>
        <w:pStyle w:val="Akapitzlist"/>
        <w:numPr>
          <w:ilvl w:val="0"/>
          <w:numId w:val="51"/>
        </w:numPr>
        <w:spacing w:line="240" w:lineRule="auto"/>
        <w:textAlignment w:val="baseline"/>
        <w:rPr>
          <w:rFonts w:ascii="Calibri" w:eastAsia="Calibri" w:hAnsi="Calibri" w:cs="Calibri"/>
          <w:sz w:val="20"/>
          <w:szCs w:val="20"/>
        </w:rPr>
      </w:pPr>
      <w:r w:rsidRPr="009A6382">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8" w:history="1">
        <w:r w:rsidRPr="009A6382">
          <w:rPr>
            <w:rStyle w:val="Hipercze"/>
            <w:rFonts w:ascii="Calibri" w:eastAsia="Calibri" w:hAnsi="Calibri" w:cs="Calibri"/>
            <w:color w:val="1155CC"/>
            <w:sz w:val="20"/>
            <w:szCs w:val="20"/>
          </w:rPr>
          <w:t>https://platformazakupowa.pl/strona/45-instrukcje</w:t>
        </w:r>
      </w:hyperlink>
    </w:p>
    <w:p w:rsidR="003016FB" w:rsidRDefault="003016FB" w:rsidP="003016FB">
      <w:pPr>
        <w:spacing w:after="0" w:line="240" w:lineRule="auto"/>
        <w:ind w:right="-108"/>
        <w:jc w:val="both"/>
        <w:rPr>
          <w:rFonts w:ascii="Calibri" w:hAnsi="Calibri" w:cs="Calibri"/>
          <w:b/>
          <w:sz w:val="20"/>
          <w:szCs w:val="20"/>
          <w:highlight w:val="cyan"/>
        </w:rPr>
      </w:pPr>
    </w:p>
    <w:p w:rsidR="003016FB" w:rsidRDefault="003016FB" w:rsidP="003016FB">
      <w:pPr>
        <w:spacing w:after="0" w:line="240" w:lineRule="auto"/>
        <w:ind w:right="-108"/>
        <w:jc w:val="both"/>
        <w:rPr>
          <w:rFonts w:ascii="Calibri" w:hAnsi="Calibri" w:cs="Calibri"/>
          <w:b/>
          <w:sz w:val="20"/>
          <w:szCs w:val="20"/>
          <w:highlight w:val="cyan"/>
        </w:rPr>
      </w:pPr>
    </w:p>
    <w:p w:rsidR="00B34454" w:rsidRDefault="00B34454" w:rsidP="003016FB">
      <w:pPr>
        <w:spacing w:after="0" w:line="240" w:lineRule="auto"/>
        <w:ind w:right="-108"/>
        <w:jc w:val="both"/>
        <w:rPr>
          <w:rFonts w:ascii="Calibri" w:hAnsi="Calibri" w:cs="Calibri"/>
          <w:b/>
          <w:sz w:val="20"/>
          <w:szCs w:val="20"/>
          <w:highlight w:val="cyan"/>
        </w:rPr>
      </w:pPr>
    </w:p>
    <w:p w:rsidR="003016FB" w:rsidRDefault="003016FB" w:rsidP="003016FB">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3016FB" w:rsidRPr="00853867" w:rsidRDefault="003016FB" w:rsidP="003016FB">
      <w:pPr>
        <w:spacing w:after="0" w:line="240" w:lineRule="auto"/>
        <w:ind w:right="-108"/>
        <w:jc w:val="center"/>
        <w:rPr>
          <w:rFonts w:ascii="Calibri" w:hAnsi="Calibri" w:cs="Calibri"/>
          <w:b/>
          <w:sz w:val="20"/>
          <w:szCs w:val="20"/>
        </w:rPr>
      </w:pPr>
    </w:p>
    <w:p w:rsidR="003016FB" w:rsidRPr="00D3608A" w:rsidRDefault="003016FB" w:rsidP="003016FB">
      <w:pPr>
        <w:spacing w:after="0" w:line="240" w:lineRule="auto"/>
        <w:ind w:right="-108"/>
        <w:jc w:val="both"/>
        <w:rPr>
          <w:rFonts w:ascii="Calibri" w:hAnsi="Calibri" w:cs="Calibri"/>
          <w:sz w:val="6"/>
          <w:szCs w:val="6"/>
        </w:rPr>
      </w:pPr>
    </w:p>
    <w:p w:rsidR="003016FB" w:rsidRDefault="003016FB" w:rsidP="008D1284">
      <w:pPr>
        <w:pStyle w:val="Akapitzlist"/>
        <w:numPr>
          <w:ilvl w:val="0"/>
          <w:numId w:val="52"/>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lastRenderedPageBreak/>
        <w:t xml:space="preserve">Otwarcie ofert nastąpi w </w:t>
      </w:r>
      <w:r w:rsidRPr="001165A9">
        <w:rPr>
          <w:rFonts w:ascii="Calibri" w:hAnsi="Calibri" w:cs="Calibri"/>
          <w:color w:val="000000"/>
          <w:sz w:val="20"/>
          <w:szCs w:val="20"/>
        </w:rPr>
        <w:t>dniu</w:t>
      </w:r>
      <w:r>
        <w:rPr>
          <w:rFonts w:ascii="Calibri" w:hAnsi="Calibri" w:cs="Calibri"/>
          <w:color w:val="000000"/>
          <w:sz w:val="20"/>
          <w:szCs w:val="20"/>
        </w:rPr>
        <w:t xml:space="preserve"> </w:t>
      </w:r>
      <w:r w:rsidR="0053009A">
        <w:rPr>
          <w:rFonts w:ascii="Calibri" w:hAnsi="Calibri" w:cs="Calibri"/>
          <w:b/>
          <w:color w:val="000000"/>
          <w:sz w:val="20"/>
          <w:szCs w:val="20"/>
        </w:rPr>
        <w:t>24.05.2024</w:t>
      </w:r>
      <w:r>
        <w:rPr>
          <w:rFonts w:ascii="Calibri" w:hAnsi="Calibri" w:cs="Calibri"/>
          <w:b/>
          <w:bCs/>
          <w:color w:val="000000"/>
          <w:sz w:val="20"/>
          <w:szCs w:val="20"/>
        </w:rPr>
        <w:t xml:space="preserve"> r. o godz. 10:00</w:t>
      </w:r>
    </w:p>
    <w:p w:rsidR="003016FB" w:rsidRPr="00482088" w:rsidRDefault="003016FB" w:rsidP="003016FB">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3016FB" w:rsidRPr="00482088" w:rsidRDefault="003016FB" w:rsidP="008D1284">
      <w:pPr>
        <w:pStyle w:val="NormalnyWeb"/>
        <w:numPr>
          <w:ilvl w:val="0"/>
          <w:numId w:val="5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3016FB" w:rsidRPr="00482088" w:rsidRDefault="003016FB" w:rsidP="008D1284">
      <w:pPr>
        <w:pStyle w:val="NormalnyWeb"/>
        <w:numPr>
          <w:ilvl w:val="0"/>
          <w:numId w:val="52"/>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3016FB" w:rsidRDefault="003016FB" w:rsidP="008D1284">
      <w:pPr>
        <w:pStyle w:val="NormalnyWeb"/>
        <w:numPr>
          <w:ilvl w:val="0"/>
          <w:numId w:val="52"/>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3016FB" w:rsidRPr="00482088" w:rsidRDefault="003016FB" w:rsidP="008D1284">
      <w:pPr>
        <w:pStyle w:val="NormalnyWeb"/>
        <w:numPr>
          <w:ilvl w:val="0"/>
          <w:numId w:val="5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3016FB" w:rsidRPr="00601576" w:rsidRDefault="003016FB" w:rsidP="003016F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3016FB" w:rsidRPr="00601576" w:rsidRDefault="003016FB" w:rsidP="003016FB">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3016FB" w:rsidRPr="00601576" w:rsidRDefault="003016FB" w:rsidP="003016FB">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Pr>
          <w:rFonts w:ascii="Calibri" w:hAnsi="Calibri" w:cs="Calibri"/>
          <w:color w:val="000000"/>
        </w:rPr>
        <w:t xml:space="preserve"> </w:t>
      </w:r>
      <w:r w:rsidRPr="00990930">
        <w:rPr>
          <w:rFonts w:asciiTheme="minorHAnsi" w:hAnsiTheme="minorHAnsi" w:cstheme="minorHAnsi"/>
        </w:rPr>
        <w:t>https://platformazakupowa.pl/transakcja</w:t>
      </w:r>
      <w:r>
        <w:rPr>
          <w:rFonts w:asciiTheme="minorHAnsi" w:hAnsiTheme="minorHAnsi" w:cstheme="minorHAnsi"/>
        </w:rPr>
        <w:t>/</w:t>
      </w:r>
      <w:r w:rsidR="0053009A">
        <w:rPr>
          <w:rFonts w:asciiTheme="minorHAnsi" w:hAnsiTheme="minorHAnsi" w:cstheme="minorHAnsi"/>
        </w:rPr>
        <w:t>922027</w:t>
      </w:r>
      <w:r>
        <w:rPr>
          <w:rFonts w:asciiTheme="minorHAnsi" w:hAnsiTheme="minorHAnsi" w:cstheme="minorHAnsi"/>
        </w:rPr>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3016FB" w:rsidRDefault="003016FB" w:rsidP="003016FB">
      <w:pPr>
        <w:pStyle w:val="NormalnyWeb"/>
        <w:shd w:val="clear" w:color="auto" w:fill="FFFFFF"/>
        <w:spacing w:before="0" w:beforeAutospacing="0" w:after="0" w:afterAutospacing="0"/>
        <w:rPr>
          <w:rFonts w:ascii="Calibri" w:hAnsi="Calibri" w:cs="Calibri"/>
          <w:color w:val="000000"/>
        </w:rPr>
      </w:pPr>
    </w:p>
    <w:p w:rsidR="003016FB" w:rsidRPr="004624EB" w:rsidRDefault="003016FB" w:rsidP="003016FB">
      <w:pPr>
        <w:pStyle w:val="NormalnyWeb"/>
        <w:shd w:val="clear" w:color="auto" w:fill="FFFFFF"/>
        <w:spacing w:before="0" w:beforeAutospacing="0" w:after="0" w:afterAutospacing="0" w:line="360" w:lineRule="auto"/>
        <w:rPr>
          <w:rFonts w:ascii="Calibri" w:hAnsi="Calibri" w:cs="Calibri"/>
          <w:sz w:val="16"/>
        </w:rPr>
      </w:pPr>
    </w:p>
    <w:p w:rsidR="003016FB" w:rsidRDefault="003016FB" w:rsidP="003016FB">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3016FB" w:rsidRDefault="003016FB" w:rsidP="003016FB">
      <w:pPr>
        <w:spacing w:after="0" w:line="240" w:lineRule="auto"/>
        <w:ind w:right="-108"/>
        <w:jc w:val="center"/>
        <w:rPr>
          <w:rFonts w:ascii="Calibri" w:hAnsi="Calibri" w:cs="Calibri"/>
          <w:b/>
          <w:sz w:val="20"/>
          <w:szCs w:val="20"/>
        </w:rPr>
      </w:pPr>
    </w:p>
    <w:p w:rsidR="003016FB" w:rsidRPr="00842CC8" w:rsidRDefault="003016FB" w:rsidP="008D1284">
      <w:pPr>
        <w:pStyle w:val="Akapitzlist"/>
        <w:numPr>
          <w:ilvl w:val="0"/>
          <w:numId w:val="53"/>
        </w:numPr>
        <w:autoSpaceDE w:val="0"/>
        <w:autoSpaceDN w:val="0"/>
        <w:spacing w:line="240" w:lineRule="auto"/>
        <w:ind w:left="426"/>
        <w:rPr>
          <w:rFonts w:ascii="Calibri" w:hAnsi="Calibri" w:cs="Calibri"/>
          <w:sz w:val="20"/>
          <w:szCs w:val="20"/>
        </w:rPr>
      </w:pPr>
      <w:r w:rsidRPr="00842CC8">
        <w:rPr>
          <w:rFonts w:ascii="Calibri" w:hAnsi="Calibri" w:cs="Calibri"/>
          <w:sz w:val="20"/>
          <w:szCs w:val="20"/>
        </w:rPr>
        <w:t xml:space="preserve">Wykonawca pozostaje związany ofertą </w:t>
      </w:r>
      <w:r w:rsidRPr="00842CC8">
        <w:rPr>
          <w:rFonts w:ascii="Calibri" w:hAnsi="Calibri" w:cs="Calibri"/>
          <w:b/>
          <w:bCs/>
          <w:sz w:val="20"/>
          <w:szCs w:val="20"/>
        </w:rPr>
        <w:t xml:space="preserve">do dnia </w:t>
      </w:r>
      <w:r w:rsidR="0053009A">
        <w:rPr>
          <w:rFonts w:ascii="Calibri" w:hAnsi="Calibri" w:cs="Calibri"/>
          <w:b/>
          <w:bCs/>
          <w:sz w:val="20"/>
          <w:szCs w:val="20"/>
        </w:rPr>
        <w:t>22.06.2024</w:t>
      </w:r>
      <w:r w:rsidRPr="00842CC8">
        <w:rPr>
          <w:rFonts w:ascii="Calibri" w:eastAsia="Tahoma" w:hAnsi="Calibri" w:cs="Calibri"/>
          <w:b/>
          <w:sz w:val="20"/>
          <w:szCs w:val="20"/>
        </w:rPr>
        <w:t xml:space="preserve"> r.</w:t>
      </w:r>
    </w:p>
    <w:p w:rsidR="003016FB" w:rsidRDefault="003016FB" w:rsidP="003016FB">
      <w:pPr>
        <w:spacing w:after="0" w:line="240" w:lineRule="auto"/>
        <w:ind w:right="-108" w:firstLine="426"/>
        <w:jc w:val="both"/>
        <w:rPr>
          <w:rFonts w:ascii="Calibri" w:hAnsi="Calibri" w:cs="Calibri"/>
          <w:bCs/>
          <w:sz w:val="20"/>
          <w:szCs w:val="20"/>
        </w:rPr>
      </w:pPr>
      <w:r w:rsidRPr="000F67EE">
        <w:rPr>
          <w:rFonts w:ascii="Calibri" w:hAnsi="Calibri" w:cs="Calibri"/>
          <w:bCs/>
          <w:sz w:val="20"/>
          <w:szCs w:val="20"/>
        </w:rPr>
        <w:t>Bieg terminu związania ofertą rozpoczyna się wraz z upływem terminu</w:t>
      </w:r>
      <w:r w:rsidRPr="0077026B">
        <w:rPr>
          <w:rFonts w:ascii="Calibri" w:hAnsi="Calibri" w:cs="Calibri"/>
          <w:bCs/>
          <w:sz w:val="20"/>
          <w:szCs w:val="20"/>
        </w:rPr>
        <w:t xml:space="preserve"> składania ofert.</w:t>
      </w:r>
    </w:p>
    <w:p w:rsidR="003016FB" w:rsidRPr="00720874" w:rsidRDefault="003016FB" w:rsidP="008D1284">
      <w:pPr>
        <w:pStyle w:val="Akapitzlist"/>
        <w:numPr>
          <w:ilvl w:val="0"/>
          <w:numId w:val="53"/>
        </w:numPr>
        <w:spacing w:line="240" w:lineRule="auto"/>
        <w:ind w:left="426" w:right="-108"/>
        <w:rPr>
          <w:rFonts w:ascii="Calibri" w:hAnsi="Calibri" w:cs="Calibri"/>
          <w:bCs/>
          <w:sz w:val="20"/>
          <w:szCs w:val="20"/>
        </w:rPr>
      </w:pPr>
      <w:r w:rsidRPr="00720874">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3016FB" w:rsidRPr="00720874" w:rsidRDefault="003016FB" w:rsidP="003016FB">
      <w:pPr>
        <w:pStyle w:val="Akapitzlist"/>
        <w:spacing w:line="240" w:lineRule="auto"/>
        <w:ind w:left="426" w:right="-108"/>
        <w:rPr>
          <w:rFonts w:ascii="Calibri" w:hAnsi="Calibri" w:cs="Calibri"/>
          <w:bCs/>
          <w:sz w:val="20"/>
          <w:szCs w:val="20"/>
        </w:rPr>
      </w:pPr>
      <w:r w:rsidRPr="00720874">
        <w:rPr>
          <w:rFonts w:ascii="Calibri" w:hAnsi="Calibri" w:cs="Calibri"/>
          <w:sz w:val="20"/>
          <w:szCs w:val="20"/>
        </w:rPr>
        <w:t xml:space="preserve">Przedłużenie terminu związania ofertą wymaga złożenia przez wykonawcę pisemnego oświadczenia </w:t>
      </w:r>
      <w:r>
        <w:rPr>
          <w:rFonts w:ascii="Calibri" w:hAnsi="Calibri" w:cs="Calibri"/>
          <w:sz w:val="20"/>
          <w:szCs w:val="20"/>
        </w:rPr>
        <w:t xml:space="preserve">                        </w:t>
      </w:r>
      <w:r w:rsidRPr="0077674D">
        <w:rPr>
          <w:rFonts w:ascii="Calibri" w:hAnsi="Calibri" w:cs="Calibri"/>
          <w:sz w:val="20"/>
          <w:szCs w:val="20"/>
        </w:rPr>
        <w:t>o wyrażeniu zgody na przedłużenie terminu związania ofertą.</w:t>
      </w:r>
    </w:p>
    <w:p w:rsidR="003016FB" w:rsidRDefault="003016FB" w:rsidP="003016FB">
      <w:pPr>
        <w:spacing w:after="0" w:line="240" w:lineRule="auto"/>
        <w:ind w:right="-108"/>
        <w:jc w:val="both"/>
        <w:rPr>
          <w:rFonts w:ascii="Calibri" w:hAnsi="Calibri" w:cs="Calibri"/>
          <w:b/>
          <w:bCs/>
          <w:sz w:val="20"/>
          <w:szCs w:val="20"/>
          <w:highlight w:val="cyan"/>
        </w:rPr>
      </w:pPr>
    </w:p>
    <w:p w:rsidR="003016FB" w:rsidRPr="00720874" w:rsidRDefault="003016FB" w:rsidP="003016FB">
      <w:pPr>
        <w:spacing w:after="0" w:line="240" w:lineRule="auto"/>
        <w:ind w:right="-108"/>
        <w:jc w:val="both"/>
        <w:rPr>
          <w:rFonts w:ascii="Calibri" w:hAnsi="Calibri" w:cs="Calibri"/>
          <w:b/>
          <w:bCs/>
          <w:sz w:val="20"/>
          <w:szCs w:val="20"/>
          <w:highlight w:val="cyan"/>
        </w:rPr>
      </w:pPr>
    </w:p>
    <w:p w:rsidR="003016FB" w:rsidRDefault="003016FB" w:rsidP="003016FB">
      <w:pPr>
        <w:spacing w:after="0" w:line="240" w:lineRule="auto"/>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3016FB" w:rsidRPr="00757E5D" w:rsidRDefault="003016FB" w:rsidP="003016FB">
      <w:pPr>
        <w:spacing w:after="0" w:line="240" w:lineRule="auto"/>
        <w:ind w:right="-108"/>
        <w:jc w:val="center"/>
        <w:rPr>
          <w:rFonts w:ascii="Calibri" w:hAnsi="Calibri" w:cs="Calibri"/>
          <w:b/>
          <w:bCs/>
          <w:sz w:val="20"/>
          <w:szCs w:val="20"/>
        </w:rPr>
      </w:pPr>
    </w:p>
    <w:p w:rsidR="003016FB" w:rsidRPr="008C4169" w:rsidRDefault="003016FB" w:rsidP="008D1284">
      <w:pPr>
        <w:pStyle w:val="Akapitzlist"/>
        <w:numPr>
          <w:ilvl w:val="0"/>
          <w:numId w:val="15"/>
        </w:numPr>
        <w:tabs>
          <w:tab w:val="left" w:pos="426"/>
        </w:tabs>
        <w:autoSpaceDE w:val="0"/>
        <w:spacing w:line="240" w:lineRule="auto"/>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3016FB" w:rsidRPr="00986D8A" w:rsidRDefault="003016FB" w:rsidP="008D1284">
      <w:pPr>
        <w:pStyle w:val="Akapitzlist"/>
        <w:numPr>
          <w:ilvl w:val="0"/>
          <w:numId w:val="15"/>
        </w:numPr>
        <w:spacing w:line="240" w:lineRule="auto"/>
        <w:ind w:left="426" w:right="-108"/>
        <w:rPr>
          <w:rFonts w:ascii="Calibri" w:hAnsi="Calibri" w:cs="Calibri"/>
          <w:sz w:val="20"/>
          <w:szCs w:val="20"/>
        </w:rPr>
      </w:pPr>
      <w:r w:rsidRPr="008804D0">
        <w:rPr>
          <w:rFonts w:ascii="Calibri" w:hAnsi="Calibri" w:cs="Calibri"/>
          <w:sz w:val="20"/>
          <w:szCs w:val="20"/>
        </w:rPr>
        <w:t>Zamawiający dokona oceny złożonych ofert według następujących kryteriów i ich rangi</w:t>
      </w:r>
    </w:p>
    <w:p w:rsidR="003016FB" w:rsidRPr="0036770A" w:rsidRDefault="003016FB" w:rsidP="003016FB">
      <w:pPr>
        <w:pStyle w:val="Tekstpodstawowy"/>
        <w:spacing w:after="0"/>
        <w:ind w:left="426"/>
      </w:pPr>
      <w:r>
        <w:rPr>
          <w:rFonts w:ascii="Calibri" w:hAnsi="Calibri" w:cs="Tahoma"/>
          <w:sz w:val="20"/>
        </w:rPr>
        <w:t>Przy  dokonywaniu oceny ofert  Zamawiający będzie stosował następujące zasady:</w:t>
      </w:r>
    </w:p>
    <w:p w:rsidR="003016FB" w:rsidRDefault="003016FB" w:rsidP="008D1284">
      <w:pPr>
        <w:pStyle w:val="Default"/>
        <w:numPr>
          <w:ilvl w:val="0"/>
          <w:numId w:val="54"/>
        </w:numPr>
        <w:ind w:left="993"/>
        <w:jc w:val="both"/>
        <w:rPr>
          <w:rFonts w:ascii="Calibri" w:hAnsi="Calibri" w:cs="Calibri"/>
          <w:b/>
          <w:bCs/>
          <w:color w:val="auto"/>
          <w:sz w:val="20"/>
          <w:szCs w:val="20"/>
        </w:rPr>
      </w:pPr>
      <w:r w:rsidRPr="00E27D29">
        <w:rPr>
          <w:rFonts w:ascii="Calibri" w:hAnsi="Calibri" w:cs="Calibri"/>
          <w:b/>
          <w:bCs/>
          <w:color w:val="auto"/>
          <w:sz w:val="20"/>
          <w:szCs w:val="20"/>
        </w:rPr>
        <w:t xml:space="preserve">Cena </w:t>
      </w:r>
      <w:r>
        <w:rPr>
          <w:rFonts w:ascii="Calibri" w:hAnsi="Calibri" w:cs="Calibri"/>
          <w:b/>
          <w:bCs/>
          <w:color w:val="auto"/>
          <w:sz w:val="20"/>
          <w:szCs w:val="20"/>
        </w:rPr>
        <w:t>–</w:t>
      </w:r>
      <w:r w:rsidRPr="00E27D29">
        <w:rPr>
          <w:rFonts w:ascii="Calibri" w:hAnsi="Calibri" w:cs="Calibri"/>
          <w:b/>
          <w:bCs/>
          <w:color w:val="auto"/>
          <w:sz w:val="20"/>
          <w:szCs w:val="20"/>
        </w:rPr>
        <w:t xml:space="preserve"> </w:t>
      </w:r>
      <w:r>
        <w:rPr>
          <w:rFonts w:ascii="Calibri" w:hAnsi="Calibri" w:cs="Calibri"/>
          <w:b/>
          <w:bCs/>
          <w:color w:val="auto"/>
          <w:sz w:val="20"/>
          <w:szCs w:val="20"/>
        </w:rPr>
        <w:t>6</w:t>
      </w:r>
      <w:r w:rsidRPr="00E27D29">
        <w:rPr>
          <w:rFonts w:ascii="Calibri" w:hAnsi="Calibri" w:cs="Calibri"/>
          <w:b/>
          <w:bCs/>
          <w:color w:val="auto"/>
          <w:sz w:val="20"/>
          <w:szCs w:val="20"/>
        </w:rPr>
        <w:t xml:space="preserve">0% </w:t>
      </w:r>
    </w:p>
    <w:p w:rsidR="003016FB" w:rsidRPr="00F074AF" w:rsidRDefault="003016FB" w:rsidP="008D1284">
      <w:pPr>
        <w:pStyle w:val="Default"/>
        <w:numPr>
          <w:ilvl w:val="0"/>
          <w:numId w:val="54"/>
        </w:numPr>
        <w:ind w:left="993"/>
        <w:jc w:val="both"/>
        <w:rPr>
          <w:rFonts w:ascii="Calibri" w:hAnsi="Calibri" w:cs="Calibri"/>
          <w:b/>
          <w:bCs/>
          <w:color w:val="auto"/>
          <w:sz w:val="20"/>
          <w:szCs w:val="20"/>
        </w:rPr>
      </w:pPr>
      <w:r w:rsidRPr="00F074AF">
        <w:rPr>
          <w:rFonts w:ascii="Calibri" w:hAnsi="Calibri" w:cs="Calibri"/>
          <w:b/>
          <w:bCs/>
          <w:sz w:val="20"/>
          <w:szCs w:val="20"/>
          <w:lang w:eastAsia="en-US"/>
        </w:rPr>
        <w:t>Długość okresu gwarancji jakości na wykonane roboty budowlane</w:t>
      </w:r>
      <w:r w:rsidRPr="00F074AF">
        <w:rPr>
          <w:rFonts w:ascii="Calibri" w:hAnsi="Calibri" w:cs="Calibri"/>
          <w:b/>
          <w:bCs/>
          <w:color w:val="auto"/>
          <w:sz w:val="20"/>
          <w:szCs w:val="20"/>
        </w:rPr>
        <w:t xml:space="preserve"> –  40%</w:t>
      </w:r>
    </w:p>
    <w:p w:rsidR="003016FB" w:rsidRPr="00995664" w:rsidRDefault="003016FB" w:rsidP="003016FB">
      <w:pPr>
        <w:pStyle w:val="Default"/>
        <w:jc w:val="both"/>
        <w:rPr>
          <w:rFonts w:ascii="Calibri" w:hAnsi="Calibri" w:cs="Calibri"/>
          <w:color w:val="auto"/>
          <w:sz w:val="8"/>
          <w:szCs w:val="20"/>
        </w:rPr>
      </w:pPr>
    </w:p>
    <w:p w:rsidR="003016FB" w:rsidRDefault="003016FB" w:rsidP="008D1284">
      <w:pPr>
        <w:pStyle w:val="Akapitzlist"/>
        <w:numPr>
          <w:ilvl w:val="0"/>
          <w:numId w:val="15"/>
        </w:numPr>
        <w:tabs>
          <w:tab w:val="left" w:pos="284"/>
        </w:tabs>
        <w:spacing w:line="240" w:lineRule="auto"/>
        <w:ind w:left="426"/>
        <w:rPr>
          <w:rFonts w:ascii="Calibri" w:hAnsi="Calibri" w:cs="Calibri"/>
          <w:sz w:val="20"/>
          <w:szCs w:val="20"/>
        </w:rPr>
      </w:pPr>
      <w:r w:rsidRPr="0036770A">
        <w:rPr>
          <w:rFonts w:ascii="Calibri" w:hAnsi="Calibri" w:cs="Calibri"/>
          <w:sz w:val="20"/>
          <w:szCs w:val="20"/>
        </w:rPr>
        <w:t>Oferty będą oceniane przez Komisję Przetargową metodą punktową w skali 100-punktowej (1% =1 pkt.)</w:t>
      </w:r>
    </w:p>
    <w:p w:rsidR="00097569" w:rsidRDefault="00097569" w:rsidP="00097569">
      <w:pPr>
        <w:pStyle w:val="Akapitzlist"/>
        <w:tabs>
          <w:tab w:val="left" w:pos="284"/>
        </w:tabs>
        <w:spacing w:line="240" w:lineRule="auto"/>
        <w:ind w:left="426"/>
        <w:rPr>
          <w:rFonts w:ascii="Calibri" w:hAnsi="Calibri" w:cs="Calibri"/>
          <w:sz w:val="20"/>
          <w:szCs w:val="20"/>
        </w:rPr>
      </w:pPr>
    </w:p>
    <w:p w:rsidR="007C2B5D" w:rsidRPr="007C2B5D" w:rsidRDefault="007C2B5D" w:rsidP="007C2B5D">
      <w:pPr>
        <w:pStyle w:val="Akapitzlist"/>
        <w:tabs>
          <w:tab w:val="left" w:pos="284"/>
        </w:tabs>
        <w:spacing w:line="240" w:lineRule="auto"/>
        <w:ind w:left="426"/>
        <w:rPr>
          <w:rFonts w:ascii="Calibri" w:hAnsi="Calibri" w:cs="Calibri"/>
          <w:sz w:val="10"/>
          <w:szCs w:val="10"/>
        </w:rPr>
      </w:pPr>
    </w:p>
    <w:p w:rsidR="003016FB" w:rsidRPr="0036770A" w:rsidRDefault="003016FB" w:rsidP="008D1284">
      <w:pPr>
        <w:pStyle w:val="Akapitzlist"/>
        <w:numPr>
          <w:ilvl w:val="0"/>
          <w:numId w:val="55"/>
        </w:numPr>
        <w:autoSpaceDE w:val="0"/>
        <w:spacing w:line="240" w:lineRule="auto"/>
        <w:ind w:left="993"/>
        <w:rPr>
          <w:rFonts w:ascii="Calibri" w:hAnsi="Calibri" w:cs="Calibri"/>
          <w:bCs/>
          <w:i/>
          <w:iCs/>
          <w:sz w:val="20"/>
          <w:szCs w:val="20"/>
        </w:rPr>
      </w:pPr>
      <w:r w:rsidRPr="0036770A">
        <w:rPr>
          <w:rFonts w:ascii="Calibri" w:hAnsi="Calibri" w:cs="Calibri"/>
          <w:b/>
          <w:bCs/>
          <w:sz w:val="20"/>
          <w:szCs w:val="20"/>
        </w:rPr>
        <w:t>Kryterium –</w:t>
      </w:r>
      <w:r>
        <w:rPr>
          <w:rFonts w:ascii="Calibri" w:hAnsi="Calibri" w:cs="Calibri"/>
          <w:b/>
          <w:bCs/>
          <w:sz w:val="20"/>
          <w:szCs w:val="20"/>
        </w:rPr>
        <w:t xml:space="preserve"> </w:t>
      </w:r>
      <w:r w:rsidRPr="0036770A">
        <w:rPr>
          <w:rFonts w:ascii="Calibri" w:hAnsi="Calibri" w:cs="Calibri"/>
          <w:b/>
          <w:bCs/>
          <w:i/>
          <w:iCs/>
          <w:sz w:val="20"/>
          <w:szCs w:val="20"/>
        </w:rPr>
        <w:t>„cena” = cena brutto</w:t>
      </w:r>
    </w:p>
    <w:p w:rsidR="003016FB" w:rsidRPr="001E538F" w:rsidRDefault="003016FB" w:rsidP="003016FB">
      <w:pPr>
        <w:spacing w:after="0" w:line="240" w:lineRule="auto"/>
        <w:rPr>
          <w:rFonts w:cs="Calibri"/>
          <w:b/>
          <w:bCs/>
          <w:sz w:val="12"/>
          <w:szCs w:val="20"/>
        </w:rPr>
      </w:pPr>
    </w:p>
    <w:p w:rsidR="003016FB" w:rsidRPr="00601576" w:rsidRDefault="003016FB" w:rsidP="003016FB">
      <w:pPr>
        <w:spacing w:after="0" w:line="240" w:lineRule="auto"/>
        <w:ind w:left="284"/>
        <w:rPr>
          <w:rFonts w:ascii="Calibri" w:hAnsi="Calibri" w:cs="Calibri"/>
          <w:b/>
          <w:bCs/>
          <w:sz w:val="20"/>
          <w:szCs w:val="20"/>
        </w:rPr>
      </w:pPr>
      <w:r w:rsidRPr="00601576">
        <w:rPr>
          <w:rFonts w:ascii="Calibri" w:hAnsi="Calibri" w:cs="Calibri"/>
          <w:b/>
          <w:bCs/>
          <w:sz w:val="20"/>
          <w:szCs w:val="20"/>
        </w:rPr>
        <w:t xml:space="preserve">Sposób dokonywania oceny punktowej:                                                                                                                                   </w:t>
      </w:r>
    </w:p>
    <w:p w:rsidR="003016FB" w:rsidRPr="00601576" w:rsidRDefault="003016FB" w:rsidP="003016FB">
      <w:pPr>
        <w:spacing w:after="0" w:line="240" w:lineRule="auto"/>
        <w:rPr>
          <w:rFonts w:ascii="Calibri" w:hAnsi="Calibri" w:cs="Calibri"/>
          <w:b/>
          <w:bCs/>
          <w:sz w:val="20"/>
          <w:szCs w:val="20"/>
        </w:rPr>
      </w:pPr>
    </w:p>
    <w:p w:rsidR="003016FB" w:rsidRPr="00601576" w:rsidRDefault="003016FB" w:rsidP="003016FB">
      <w:pPr>
        <w:spacing w:after="0" w:line="240" w:lineRule="auto"/>
        <w:rPr>
          <w:rFonts w:ascii="Calibri" w:hAnsi="Calibri" w:cs="Calibri"/>
          <w:b/>
          <w:bCs/>
          <w:sz w:val="20"/>
          <w:szCs w:val="20"/>
        </w:rPr>
      </w:pPr>
      <w:r w:rsidRPr="00601576">
        <w:rPr>
          <w:rFonts w:ascii="Calibri" w:hAnsi="Calibri" w:cs="Calibri"/>
          <w:b/>
          <w:bCs/>
          <w:sz w:val="20"/>
          <w:szCs w:val="20"/>
        </w:rPr>
        <w:t xml:space="preserve">                                                                          cena najniższa   </w:t>
      </w:r>
    </w:p>
    <w:p w:rsidR="003016FB" w:rsidRPr="00601576" w:rsidRDefault="003016FB" w:rsidP="003016FB">
      <w:pPr>
        <w:spacing w:after="0" w:line="240" w:lineRule="auto"/>
        <w:rPr>
          <w:rFonts w:ascii="Calibri" w:hAnsi="Calibri" w:cs="Calibri"/>
          <w:b/>
          <w:bCs/>
          <w:sz w:val="20"/>
          <w:szCs w:val="20"/>
        </w:rPr>
      </w:pPr>
      <w:r w:rsidRPr="00601576">
        <w:rPr>
          <w:rFonts w:ascii="Calibri" w:hAnsi="Calibri" w:cs="Calibri"/>
          <w:b/>
          <w:bCs/>
          <w:sz w:val="20"/>
          <w:szCs w:val="20"/>
        </w:rPr>
        <w:t xml:space="preserve">                                     X        =      </w:t>
      </w:r>
      <w:r>
        <w:rPr>
          <w:rFonts w:ascii="Calibri" w:hAnsi="Calibri" w:cs="Calibri"/>
          <w:b/>
          <w:bCs/>
          <w:position w:val="12"/>
          <w:sz w:val="20"/>
          <w:szCs w:val="20"/>
        </w:rPr>
        <w:t xml:space="preserve"> ____________</w:t>
      </w:r>
      <w:r w:rsidRPr="00601576">
        <w:rPr>
          <w:rFonts w:ascii="Calibri" w:hAnsi="Calibri" w:cs="Calibri"/>
          <w:b/>
          <w:bCs/>
          <w:position w:val="12"/>
          <w:sz w:val="20"/>
          <w:szCs w:val="20"/>
        </w:rPr>
        <w:t xml:space="preserve">______________     x  </w:t>
      </w:r>
      <w:r>
        <w:rPr>
          <w:rFonts w:ascii="Calibri" w:hAnsi="Calibri" w:cs="Calibri"/>
          <w:b/>
          <w:bCs/>
          <w:position w:val="12"/>
          <w:sz w:val="20"/>
          <w:szCs w:val="20"/>
        </w:rPr>
        <w:t>6</w:t>
      </w:r>
      <w:r w:rsidRPr="00601576">
        <w:rPr>
          <w:rFonts w:ascii="Calibri" w:hAnsi="Calibri" w:cs="Calibri"/>
          <w:b/>
          <w:bCs/>
          <w:position w:val="12"/>
          <w:sz w:val="20"/>
          <w:szCs w:val="20"/>
        </w:rPr>
        <w:t>0</w:t>
      </w:r>
    </w:p>
    <w:p w:rsidR="003016FB" w:rsidRDefault="003016FB" w:rsidP="003016FB">
      <w:pPr>
        <w:spacing w:after="0" w:line="240" w:lineRule="auto"/>
        <w:rPr>
          <w:rFonts w:ascii="Calibri" w:hAnsi="Calibri" w:cs="Calibri"/>
          <w:b/>
          <w:bCs/>
          <w:sz w:val="20"/>
          <w:szCs w:val="20"/>
        </w:rPr>
      </w:pPr>
      <w:r w:rsidRPr="00601576">
        <w:rPr>
          <w:rFonts w:ascii="Calibri" w:hAnsi="Calibri" w:cs="Calibri"/>
          <w:b/>
          <w:bCs/>
          <w:sz w:val="20"/>
          <w:szCs w:val="20"/>
        </w:rPr>
        <w:t xml:space="preserve">                                                                           cena  badana</w:t>
      </w:r>
    </w:p>
    <w:p w:rsidR="003016FB" w:rsidRDefault="003016FB" w:rsidP="003016FB">
      <w:pPr>
        <w:spacing w:after="0" w:line="240" w:lineRule="auto"/>
        <w:rPr>
          <w:rFonts w:ascii="Calibri" w:hAnsi="Calibri" w:cs="Calibri"/>
          <w:b/>
          <w:bCs/>
          <w:sz w:val="20"/>
          <w:szCs w:val="20"/>
        </w:rPr>
      </w:pPr>
    </w:p>
    <w:p w:rsidR="003016FB" w:rsidRPr="00EB1757" w:rsidRDefault="003016FB" w:rsidP="008D1284">
      <w:pPr>
        <w:pStyle w:val="Tekstpodstawowy2"/>
        <w:numPr>
          <w:ilvl w:val="0"/>
          <w:numId w:val="55"/>
        </w:numPr>
        <w:spacing w:after="0" w:line="240" w:lineRule="auto"/>
        <w:ind w:left="993"/>
        <w:rPr>
          <w:rFonts w:ascii="Calibri" w:hAnsi="Calibri" w:cs="Calibri"/>
          <w:b/>
          <w:bCs/>
          <w:sz w:val="20"/>
          <w:szCs w:val="20"/>
          <w:u w:val="single"/>
        </w:rPr>
      </w:pPr>
      <w:r w:rsidRPr="00EB1757">
        <w:rPr>
          <w:rFonts w:ascii="Calibri" w:hAnsi="Calibri" w:cs="Calibri"/>
          <w:b/>
          <w:bCs/>
          <w:sz w:val="20"/>
          <w:szCs w:val="20"/>
        </w:rPr>
        <w:t xml:space="preserve">Kryterium  „Długość okresu gwarancji jakości na wykonane roboty budowlane” </w:t>
      </w:r>
    </w:p>
    <w:p w:rsidR="003016FB" w:rsidRDefault="003016FB" w:rsidP="003016FB">
      <w:pPr>
        <w:widowControl w:val="0"/>
        <w:suppressAutoHyphens/>
        <w:autoSpaceDE w:val="0"/>
        <w:spacing w:after="0" w:line="240" w:lineRule="auto"/>
        <w:rPr>
          <w:rFonts w:ascii="Calibri" w:hAnsi="Calibri" w:cs="Calibri"/>
          <w:bCs/>
          <w:sz w:val="20"/>
          <w:szCs w:val="20"/>
          <w:lang w:eastAsia="ar-SA"/>
        </w:rPr>
      </w:pPr>
    </w:p>
    <w:p w:rsidR="003016FB" w:rsidRDefault="003016FB" w:rsidP="003016FB">
      <w:pPr>
        <w:widowControl w:val="0"/>
        <w:suppressAutoHyphens/>
        <w:autoSpaceDE w:val="0"/>
        <w:spacing w:after="0" w:line="240" w:lineRule="auto"/>
        <w:ind w:left="284"/>
        <w:jc w:val="both"/>
        <w:rPr>
          <w:rFonts w:ascii="Calibri" w:hAnsi="Calibri" w:cs="Calibri"/>
          <w:bCs/>
          <w:sz w:val="20"/>
          <w:szCs w:val="20"/>
          <w:lang w:eastAsia="ar-SA"/>
        </w:rPr>
      </w:pPr>
      <w:r w:rsidRPr="00EB1757">
        <w:rPr>
          <w:rFonts w:ascii="Calibri" w:hAnsi="Calibri" w:cs="Calibri"/>
          <w:bCs/>
          <w:sz w:val="20"/>
          <w:szCs w:val="20"/>
          <w:lang w:eastAsia="ar-SA"/>
        </w:rPr>
        <w:t xml:space="preserve">Zamawiający określa minimalną długość okresu </w:t>
      </w:r>
      <w:r w:rsidRPr="00EB1757">
        <w:rPr>
          <w:rFonts w:ascii="Calibri" w:hAnsi="Calibri" w:cs="Calibri"/>
          <w:bCs/>
          <w:sz w:val="20"/>
          <w:szCs w:val="20"/>
        </w:rPr>
        <w:t>gwarancji jakości</w:t>
      </w:r>
      <w:r>
        <w:rPr>
          <w:rFonts w:ascii="Calibri" w:hAnsi="Calibri" w:cs="Calibri"/>
          <w:bCs/>
          <w:sz w:val="20"/>
          <w:szCs w:val="20"/>
        </w:rPr>
        <w:t xml:space="preserve"> </w:t>
      </w:r>
      <w:r w:rsidRPr="00C8513E">
        <w:rPr>
          <w:rFonts w:ascii="Calibri" w:hAnsi="Calibri" w:cs="Calibri"/>
          <w:bCs/>
          <w:sz w:val="20"/>
          <w:szCs w:val="20"/>
        </w:rPr>
        <w:t>na  wykonane roboty budowlane</w:t>
      </w:r>
      <w:r>
        <w:rPr>
          <w:rFonts w:ascii="Calibri" w:hAnsi="Calibri" w:cs="Calibri"/>
          <w:bCs/>
          <w:sz w:val="20"/>
          <w:szCs w:val="20"/>
        </w:rPr>
        <w:t xml:space="preserve">,                   </w:t>
      </w:r>
      <w:r w:rsidRPr="00C8513E">
        <w:rPr>
          <w:rFonts w:ascii="Calibri" w:hAnsi="Calibri" w:cs="Calibri"/>
          <w:bCs/>
          <w:sz w:val="20"/>
          <w:szCs w:val="20"/>
          <w:lang w:eastAsia="ar-SA"/>
        </w:rPr>
        <w:t xml:space="preserve">na </w:t>
      </w:r>
      <w:r>
        <w:rPr>
          <w:rFonts w:ascii="Calibri" w:hAnsi="Calibri" w:cs="Calibri"/>
          <w:sz w:val="20"/>
          <w:szCs w:val="20"/>
          <w:lang w:eastAsia="ar-SA"/>
        </w:rPr>
        <w:t>36 miesięcy</w:t>
      </w:r>
      <w:r w:rsidRPr="00EB1757">
        <w:rPr>
          <w:rFonts w:ascii="Calibri" w:hAnsi="Calibri" w:cs="Calibri"/>
          <w:sz w:val="20"/>
          <w:szCs w:val="20"/>
          <w:lang w:eastAsia="ar-SA"/>
        </w:rPr>
        <w:t>,</w:t>
      </w:r>
      <w:r w:rsidRPr="00EB1757">
        <w:rPr>
          <w:rFonts w:ascii="Calibri" w:hAnsi="Calibri" w:cs="Calibri"/>
          <w:bCs/>
          <w:sz w:val="20"/>
          <w:szCs w:val="20"/>
          <w:lang w:eastAsia="ar-SA"/>
        </w:rPr>
        <w:t xml:space="preserve"> maksymalną długość okresu </w:t>
      </w:r>
      <w:r w:rsidRPr="00EB1757">
        <w:rPr>
          <w:rFonts w:ascii="Calibri" w:hAnsi="Calibri" w:cs="Calibri"/>
          <w:bCs/>
          <w:sz w:val="20"/>
          <w:szCs w:val="20"/>
        </w:rPr>
        <w:t>gwarancji jakości na wykonane roboty budowlane</w:t>
      </w:r>
      <w:r>
        <w:rPr>
          <w:rFonts w:ascii="Calibri" w:hAnsi="Calibri" w:cs="Calibri"/>
          <w:bCs/>
          <w:sz w:val="20"/>
          <w:szCs w:val="20"/>
        </w:rPr>
        <w:t xml:space="preserve"> </w:t>
      </w:r>
      <w:r w:rsidRPr="005A18B2">
        <w:rPr>
          <w:rFonts w:ascii="Calibri" w:hAnsi="Calibri" w:cs="Calibri"/>
          <w:bCs/>
          <w:sz w:val="20"/>
          <w:szCs w:val="20"/>
          <w:lang w:eastAsia="ar-SA"/>
        </w:rPr>
        <w:t xml:space="preserve">na </w:t>
      </w:r>
      <w:r>
        <w:rPr>
          <w:rFonts w:ascii="Calibri" w:hAnsi="Calibri" w:cs="Calibri"/>
          <w:bCs/>
          <w:sz w:val="20"/>
          <w:szCs w:val="20"/>
          <w:lang w:eastAsia="ar-SA"/>
        </w:rPr>
        <w:t>60</w:t>
      </w:r>
      <w:r>
        <w:rPr>
          <w:rFonts w:ascii="Calibri" w:hAnsi="Calibri" w:cs="Calibri"/>
          <w:sz w:val="20"/>
          <w:szCs w:val="20"/>
          <w:lang w:eastAsia="ar-SA"/>
        </w:rPr>
        <w:t xml:space="preserve"> miesięcy</w:t>
      </w:r>
      <w:r w:rsidRPr="005A18B2">
        <w:rPr>
          <w:rFonts w:ascii="Calibri" w:hAnsi="Calibri" w:cs="Calibri"/>
          <w:bCs/>
          <w:sz w:val="20"/>
          <w:szCs w:val="20"/>
          <w:lang w:eastAsia="ar-SA"/>
        </w:rPr>
        <w:t xml:space="preserve">. Okres </w:t>
      </w:r>
      <w:r w:rsidRPr="005A18B2">
        <w:rPr>
          <w:rFonts w:ascii="Calibri" w:hAnsi="Calibri" w:cs="Calibri"/>
          <w:bCs/>
          <w:sz w:val="20"/>
          <w:szCs w:val="20"/>
        </w:rPr>
        <w:t>gwarancji jakości</w:t>
      </w:r>
      <w:r>
        <w:rPr>
          <w:rFonts w:ascii="Calibri" w:hAnsi="Calibri" w:cs="Calibri"/>
          <w:bCs/>
          <w:sz w:val="20"/>
          <w:szCs w:val="20"/>
        </w:rPr>
        <w:t xml:space="preserve"> </w:t>
      </w:r>
      <w:r w:rsidRPr="005A18B2">
        <w:rPr>
          <w:rFonts w:ascii="Calibri" w:hAnsi="Calibri" w:cs="Calibri"/>
          <w:bCs/>
          <w:sz w:val="20"/>
          <w:szCs w:val="20"/>
        </w:rPr>
        <w:t>na  wykonane roboty budowlane</w:t>
      </w:r>
      <w:r w:rsidRPr="005A18B2">
        <w:rPr>
          <w:rFonts w:ascii="Calibri" w:hAnsi="Calibri" w:cs="Calibri"/>
          <w:bCs/>
          <w:sz w:val="20"/>
          <w:szCs w:val="20"/>
          <w:lang w:eastAsia="ar-SA"/>
        </w:rPr>
        <w:t xml:space="preserve"> należy podać w pełnych </w:t>
      </w:r>
      <w:r>
        <w:rPr>
          <w:rFonts w:ascii="Calibri" w:hAnsi="Calibri" w:cs="Calibri"/>
          <w:bCs/>
          <w:sz w:val="20"/>
          <w:szCs w:val="20"/>
          <w:lang w:eastAsia="ar-SA"/>
        </w:rPr>
        <w:t>miesiącach</w:t>
      </w:r>
      <w:r w:rsidRPr="005A18B2">
        <w:rPr>
          <w:rFonts w:ascii="Calibri" w:hAnsi="Calibri" w:cs="Calibri"/>
          <w:bCs/>
          <w:sz w:val="20"/>
          <w:szCs w:val="20"/>
          <w:lang w:eastAsia="ar-SA"/>
        </w:rPr>
        <w:t xml:space="preserve">. </w:t>
      </w:r>
    </w:p>
    <w:p w:rsidR="003016FB" w:rsidRPr="005A18B2" w:rsidRDefault="003016FB" w:rsidP="003016FB">
      <w:pPr>
        <w:widowControl w:val="0"/>
        <w:suppressAutoHyphens/>
        <w:autoSpaceDE w:val="0"/>
        <w:spacing w:after="0" w:line="240" w:lineRule="auto"/>
        <w:jc w:val="both"/>
        <w:rPr>
          <w:rFonts w:ascii="Calibri" w:eastAsia="Arial" w:hAnsi="Calibri" w:cs="Calibri"/>
          <w:sz w:val="20"/>
          <w:szCs w:val="20"/>
        </w:rPr>
      </w:pPr>
    </w:p>
    <w:p w:rsidR="003016FB" w:rsidRPr="00F50594" w:rsidRDefault="003016FB" w:rsidP="003016FB">
      <w:pPr>
        <w:widowControl w:val="0"/>
        <w:shd w:val="clear" w:color="auto" w:fill="FFFFFF"/>
        <w:suppressAutoHyphens/>
        <w:autoSpaceDE w:val="0"/>
        <w:spacing w:after="0" w:line="240" w:lineRule="auto"/>
        <w:ind w:left="284"/>
        <w:rPr>
          <w:rFonts w:ascii="Calibri" w:hAnsi="Calibri" w:cs="Calibri"/>
          <w:bCs/>
          <w:sz w:val="20"/>
          <w:szCs w:val="20"/>
        </w:rPr>
      </w:pPr>
      <w:r w:rsidRPr="00F50594">
        <w:rPr>
          <w:rFonts w:ascii="Calibri" w:eastAsia="Arial" w:hAnsi="Calibri" w:cs="Calibri"/>
          <w:sz w:val="20"/>
          <w:szCs w:val="20"/>
        </w:rPr>
        <w:t xml:space="preserve">W przypadku zaoferowania okresu </w:t>
      </w:r>
      <w:r w:rsidRPr="00F50594">
        <w:rPr>
          <w:rFonts w:ascii="Calibri" w:hAnsi="Calibri" w:cs="Calibri"/>
          <w:bCs/>
          <w:sz w:val="20"/>
          <w:szCs w:val="20"/>
        </w:rPr>
        <w:t>gwarancji jakości na  wykonane roboty budowlane:</w:t>
      </w:r>
    </w:p>
    <w:p w:rsidR="003016FB" w:rsidRDefault="003016FB" w:rsidP="008D1284">
      <w:pPr>
        <w:pStyle w:val="Akapitzlist"/>
        <w:numPr>
          <w:ilvl w:val="0"/>
          <w:numId w:val="56"/>
        </w:numPr>
        <w:shd w:val="clear" w:color="auto" w:fill="FFFFFF"/>
        <w:autoSpaceDE w:val="0"/>
        <w:spacing w:line="240" w:lineRule="auto"/>
        <w:rPr>
          <w:rFonts w:ascii="Calibri" w:eastAsia="Arial" w:hAnsi="Calibri" w:cs="Calibri"/>
          <w:sz w:val="20"/>
          <w:szCs w:val="20"/>
        </w:rPr>
      </w:pPr>
      <w:r w:rsidRPr="00F50594">
        <w:rPr>
          <w:rFonts w:ascii="Calibri" w:eastAsia="Arial" w:hAnsi="Calibri" w:cs="Calibri"/>
          <w:sz w:val="20"/>
          <w:szCs w:val="20"/>
        </w:rPr>
        <w:t>krótszego niż 36 miesi</w:t>
      </w:r>
      <w:r>
        <w:rPr>
          <w:rFonts w:ascii="Calibri" w:eastAsia="Arial" w:hAnsi="Calibri" w:cs="Calibri"/>
          <w:sz w:val="20"/>
          <w:szCs w:val="20"/>
        </w:rPr>
        <w:t>ęcy, Zamawiający odrzuci ofertę;</w:t>
      </w:r>
    </w:p>
    <w:p w:rsidR="003016FB" w:rsidRDefault="003016FB" w:rsidP="008D1284">
      <w:pPr>
        <w:pStyle w:val="Akapitzlist"/>
        <w:numPr>
          <w:ilvl w:val="0"/>
          <w:numId w:val="56"/>
        </w:numPr>
        <w:shd w:val="clear" w:color="auto" w:fill="FFFFFF"/>
        <w:autoSpaceDE w:val="0"/>
        <w:spacing w:line="240" w:lineRule="auto"/>
        <w:rPr>
          <w:rFonts w:ascii="Calibri" w:eastAsia="Arial" w:hAnsi="Calibri" w:cs="Calibri"/>
          <w:sz w:val="20"/>
          <w:szCs w:val="20"/>
        </w:rPr>
      </w:pPr>
      <w:r w:rsidRPr="00CA4175">
        <w:rPr>
          <w:rFonts w:ascii="Calibri" w:eastAsia="Arial" w:hAnsi="Calibri" w:cs="Calibri"/>
          <w:sz w:val="20"/>
          <w:szCs w:val="20"/>
        </w:rPr>
        <w:t xml:space="preserve">w przypadku, gdy Wykonawca nie wpisze w Formularzu ofertowym oferowanego okresu </w:t>
      </w:r>
      <w:r w:rsidRPr="00CA4175">
        <w:rPr>
          <w:rFonts w:ascii="Calibri" w:hAnsi="Calibri" w:cs="Calibri"/>
          <w:bCs/>
          <w:sz w:val="20"/>
          <w:szCs w:val="20"/>
        </w:rPr>
        <w:t>gwarancji jakości na  wykonane roboty budowlane</w:t>
      </w:r>
      <w:r w:rsidRPr="00CA4175">
        <w:rPr>
          <w:rFonts w:ascii="Calibri" w:eastAsia="Arial" w:hAnsi="Calibri" w:cs="Calibri"/>
          <w:sz w:val="20"/>
          <w:szCs w:val="20"/>
        </w:rPr>
        <w:t xml:space="preserve">, Zamawiający uzna, że Wykonawca zaoferował najniższy,  wymagany przez Zamawiającego okres </w:t>
      </w:r>
      <w:r w:rsidRPr="00CA4175">
        <w:rPr>
          <w:rFonts w:ascii="Calibri" w:hAnsi="Calibri" w:cs="Calibri"/>
          <w:bCs/>
          <w:sz w:val="20"/>
          <w:szCs w:val="20"/>
        </w:rPr>
        <w:t xml:space="preserve">gwarancji jakości na  wykonane </w:t>
      </w:r>
      <w:r w:rsidRPr="00CA4175">
        <w:rPr>
          <w:rFonts w:ascii="Calibri" w:hAnsi="Calibri" w:cs="Calibri"/>
          <w:bCs/>
          <w:sz w:val="20"/>
          <w:szCs w:val="20"/>
        </w:rPr>
        <w:lastRenderedPageBreak/>
        <w:t>roboty  budowlane</w:t>
      </w:r>
      <w:r>
        <w:rPr>
          <w:rFonts w:ascii="Calibri" w:eastAsia="Arial" w:hAnsi="Calibri" w:cs="Calibri"/>
          <w:sz w:val="20"/>
          <w:szCs w:val="20"/>
        </w:rPr>
        <w:t>;</w:t>
      </w:r>
    </w:p>
    <w:p w:rsidR="003016FB" w:rsidRPr="00CA4175" w:rsidRDefault="003016FB" w:rsidP="008D1284">
      <w:pPr>
        <w:pStyle w:val="Akapitzlist"/>
        <w:numPr>
          <w:ilvl w:val="0"/>
          <w:numId w:val="56"/>
        </w:numPr>
        <w:shd w:val="clear" w:color="auto" w:fill="FFFFFF"/>
        <w:autoSpaceDE w:val="0"/>
        <w:spacing w:line="240" w:lineRule="auto"/>
        <w:rPr>
          <w:rFonts w:ascii="Calibri" w:hAnsi="Calibri" w:cs="Calibri"/>
          <w:bCs/>
          <w:sz w:val="20"/>
          <w:szCs w:val="20"/>
        </w:rPr>
      </w:pPr>
      <w:r w:rsidRPr="00CA4175">
        <w:rPr>
          <w:rFonts w:ascii="Calibri" w:eastAsia="Arial" w:hAnsi="Calibri" w:cs="Calibri"/>
          <w:sz w:val="20"/>
          <w:szCs w:val="20"/>
        </w:rPr>
        <w:t>dłuższ</w:t>
      </w:r>
      <w:r>
        <w:rPr>
          <w:rFonts w:ascii="Calibri" w:eastAsia="Arial" w:hAnsi="Calibri" w:cs="Calibri"/>
          <w:sz w:val="20"/>
          <w:szCs w:val="20"/>
        </w:rPr>
        <w:t>ego niż 60</w:t>
      </w:r>
      <w:r w:rsidRPr="00CA4175">
        <w:rPr>
          <w:rFonts w:ascii="Calibri" w:eastAsia="Arial" w:hAnsi="Calibri" w:cs="Calibri"/>
          <w:sz w:val="20"/>
          <w:szCs w:val="20"/>
        </w:rPr>
        <w:t xml:space="preserve"> miesi</w:t>
      </w:r>
      <w:r>
        <w:rPr>
          <w:rFonts w:ascii="Calibri" w:eastAsia="Arial" w:hAnsi="Calibri" w:cs="Calibri"/>
          <w:sz w:val="20"/>
          <w:szCs w:val="20"/>
        </w:rPr>
        <w:t>ęcy</w:t>
      </w:r>
      <w:r w:rsidRPr="00CA4175">
        <w:rPr>
          <w:rFonts w:ascii="Calibri" w:eastAsia="Arial" w:hAnsi="Calibri" w:cs="Calibri"/>
          <w:sz w:val="20"/>
          <w:szCs w:val="20"/>
        </w:rPr>
        <w:t xml:space="preserve">, Zamawiający przyzna maksymalną ilość </w:t>
      </w:r>
      <w:r>
        <w:rPr>
          <w:rFonts w:ascii="Calibri" w:eastAsia="Arial" w:hAnsi="Calibri" w:cs="Calibri"/>
          <w:sz w:val="20"/>
          <w:szCs w:val="20"/>
        </w:rPr>
        <w:t xml:space="preserve">punktów, tj. 40, a Wykonawca  </w:t>
      </w:r>
      <w:r w:rsidRPr="00CA4175">
        <w:rPr>
          <w:rFonts w:ascii="Calibri" w:eastAsia="Arial" w:hAnsi="Calibri" w:cs="Calibri"/>
          <w:sz w:val="20"/>
          <w:szCs w:val="20"/>
        </w:rPr>
        <w:t xml:space="preserve">zobowiązany będzie udzielić </w:t>
      </w:r>
      <w:r w:rsidRPr="00CA4175">
        <w:rPr>
          <w:rFonts w:ascii="Calibri" w:hAnsi="Calibri" w:cs="Calibri"/>
          <w:bCs/>
          <w:sz w:val="20"/>
          <w:szCs w:val="20"/>
        </w:rPr>
        <w:t>gwarancji jakości na  wykonane roboty budowlane zgodnie z ofertą.</w:t>
      </w:r>
    </w:p>
    <w:p w:rsidR="003016FB" w:rsidRPr="00E93A39" w:rsidRDefault="003016FB" w:rsidP="003016FB">
      <w:pPr>
        <w:widowControl w:val="0"/>
        <w:shd w:val="clear" w:color="auto" w:fill="FFFFFF"/>
        <w:suppressAutoHyphens/>
        <w:autoSpaceDE w:val="0"/>
        <w:spacing w:after="0" w:line="240" w:lineRule="auto"/>
        <w:rPr>
          <w:rFonts w:ascii="Calibri" w:hAnsi="Calibri" w:cs="Calibri"/>
          <w:bCs/>
          <w:sz w:val="6"/>
          <w:szCs w:val="20"/>
          <w:lang w:eastAsia="ar-SA"/>
        </w:rPr>
      </w:pPr>
    </w:p>
    <w:p w:rsidR="007C2B5D" w:rsidRDefault="007C2B5D" w:rsidP="003016FB">
      <w:pPr>
        <w:widowControl w:val="0"/>
        <w:autoSpaceDE w:val="0"/>
        <w:spacing w:after="0" w:line="240" w:lineRule="auto"/>
        <w:rPr>
          <w:rFonts w:ascii="Calibri" w:hAnsi="Calibri" w:cs="Calibri"/>
          <w:b/>
          <w:bCs/>
          <w:sz w:val="20"/>
          <w:szCs w:val="20"/>
        </w:rPr>
      </w:pPr>
    </w:p>
    <w:p w:rsidR="003016FB" w:rsidRDefault="003016FB" w:rsidP="003016FB">
      <w:pPr>
        <w:widowControl w:val="0"/>
        <w:autoSpaceDE w:val="0"/>
        <w:spacing w:after="0" w:line="240" w:lineRule="auto"/>
        <w:rPr>
          <w:rFonts w:ascii="Calibri" w:hAnsi="Calibri" w:cs="Calibri"/>
          <w:b/>
          <w:bCs/>
          <w:sz w:val="20"/>
          <w:szCs w:val="20"/>
        </w:rPr>
      </w:pPr>
      <w:r w:rsidRPr="00345A03">
        <w:rPr>
          <w:rFonts w:ascii="Calibri" w:hAnsi="Calibri" w:cs="Calibri"/>
          <w:b/>
          <w:bCs/>
          <w:sz w:val="20"/>
          <w:szCs w:val="20"/>
        </w:rPr>
        <w:t>Sposób dokonywania oceny punktowej:</w:t>
      </w:r>
    </w:p>
    <w:p w:rsidR="003016FB" w:rsidRPr="000F67EE" w:rsidRDefault="003016FB" w:rsidP="003016FB">
      <w:pPr>
        <w:widowControl w:val="0"/>
        <w:autoSpaceDE w:val="0"/>
        <w:spacing w:after="0" w:line="240" w:lineRule="auto"/>
        <w:rPr>
          <w:rFonts w:ascii="Calibri" w:hAnsi="Calibri" w:cs="Calibri"/>
          <w:b/>
          <w:bCs/>
          <w:sz w:val="12"/>
          <w:szCs w:val="20"/>
        </w:rPr>
      </w:pPr>
    </w:p>
    <w:p w:rsidR="003016FB" w:rsidRPr="00345A03" w:rsidRDefault="003016FB" w:rsidP="003016FB">
      <w:pPr>
        <w:widowControl w:val="0"/>
        <w:autoSpaceDE w:val="0"/>
        <w:spacing w:after="0" w:line="240" w:lineRule="auto"/>
        <w:rPr>
          <w:rFonts w:ascii="Calibri" w:hAnsi="Calibri" w:cs="Calibri"/>
          <w:b/>
          <w:bCs/>
          <w:sz w:val="20"/>
          <w:szCs w:val="20"/>
        </w:rPr>
      </w:pPr>
      <w:r w:rsidRPr="00345A03">
        <w:rPr>
          <w:rFonts w:ascii="Calibri" w:hAnsi="Calibri" w:cs="Calibri"/>
          <w:b/>
          <w:bCs/>
          <w:sz w:val="20"/>
          <w:szCs w:val="20"/>
        </w:rPr>
        <w:t xml:space="preserve">                                                      długość okresu gwarancji jakości  na  wykonane roboty budowlane</w:t>
      </w:r>
    </w:p>
    <w:p w:rsidR="003016FB" w:rsidRPr="00345A03" w:rsidRDefault="003016FB" w:rsidP="003016FB">
      <w:pPr>
        <w:widowControl w:val="0"/>
        <w:autoSpaceDE w:val="0"/>
        <w:spacing w:after="0" w:line="240" w:lineRule="auto"/>
        <w:jc w:val="center"/>
        <w:rPr>
          <w:rFonts w:ascii="Calibri" w:hAnsi="Calibri" w:cs="Calibri"/>
          <w:b/>
          <w:bCs/>
          <w:sz w:val="20"/>
          <w:szCs w:val="20"/>
        </w:rPr>
      </w:pPr>
      <w:r w:rsidRPr="00345A03">
        <w:rPr>
          <w:rFonts w:ascii="Calibri" w:hAnsi="Calibri" w:cs="Calibri"/>
          <w:b/>
          <w:bCs/>
          <w:sz w:val="20"/>
          <w:szCs w:val="20"/>
        </w:rPr>
        <w:t>oferty badanej</w:t>
      </w:r>
    </w:p>
    <w:p w:rsidR="003016FB" w:rsidRPr="00345A03" w:rsidRDefault="003016FB" w:rsidP="003016FB">
      <w:pPr>
        <w:widowControl w:val="0"/>
        <w:autoSpaceDE w:val="0"/>
        <w:spacing w:after="0" w:line="240" w:lineRule="auto"/>
        <w:rPr>
          <w:rFonts w:ascii="Calibri" w:hAnsi="Calibri" w:cs="Calibri"/>
          <w:b/>
          <w:bCs/>
          <w:sz w:val="20"/>
          <w:szCs w:val="20"/>
        </w:rPr>
      </w:pPr>
      <w:r w:rsidRPr="00345A03">
        <w:rPr>
          <w:rFonts w:ascii="Calibri" w:hAnsi="Calibri" w:cs="Calibri"/>
          <w:b/>
          <w:bCs/>
          <w:sz w:val="20"/>
          <w:szCs w:val="20"/>
        </w:rPr>
        <w:t>X   =   _____________</w:t>
      </w:r>
      <w:r>
        <w:rPr>
          <w:rFonts w:ascii="Calibri" w:hAnsi="Calibri" w:cs="Calibri"/>
          <w:b/>
          <w:bCs/>
          <w:sz w:val="20"/>
          <w:szCs w:val="20"/>
        </w:rPr>
        <w:t>______</w:t>
      </w:r>
      <w:r w:rsidRPr="00345A03">
        <w:rPr>
          <w:rFonts w:ascii="Calibri" w:hAnsi="Calibri" w:cs="Calibri"/>
          <w:b/>
          <w:bCs/>
          <w:sz w:val="20"/>
          <w:szCs w:val="20"/>
        </w:rPr>
        <w:t>___________</w:t>
      </w:r>
      <w:r>
        <w:rPr>
          <w:rFonts w:ascii="Calibri" w:hAnsi="Calibri" w:cs="Calibri"/>
          <w:b/>
          <w:bCs/>
          <w:sz w:val="20"/>
          <w:szCs w:val="20"/>
        </w:rPr>
        <w:t>_______________</w:t>
      </w:r>
      <w:r w:rsidRPr="00345A03">
        <w:rPr>
          <w:rFonts w:ascii="Calibri" w:hAnsi="Calibri" w:cs="Calibri"/>
          <w:b/>
          <w:bCs/>
          <w:sz w:val="20"/>
          <w:szCs w:val="20"/>
        </w:rPr>
        <w:t>___________________     x  40</w:t>
      </w:r>
    </w:p>
    <w:p w:rsidR="003016FB" w:rsidRPr="00345A03" w:rsidRDefault="003016FB" w:rsidP="003016FB">
      <w:pPr>
        <w:widowControl w:val="0"/>
        <w:autoSpaceDE w:val="0"/>
        <w:spacing w:after="0" w:line="240" w:lineRule="auto"/>
        <w:jc w:val="center"/>
        <w:rPr>
          <w:rFonts w:ascii="Calibri" w:hAnsi="Calibri" w:cs="Calibri"/>
          <w:b/>
          <w:bCs/>
          <w:sz w:val="20"/>
          <w:szCs w:val="20"/>
        </w:rPr>
      </w:pPr>
      <w:r w:rsidRPr="00345A03">
        <w:rPr>
          <w:rFonts w:ascii="Calibri" w:hAnsi="Calibri" w:cs="Calibri"/>
          <w:b/>
          <w:bCs/>
          <w:sz w:val="20"/>
          <w:szCs w:val="20"/>
        </w:rPr>
        <w:t>najdłuższy okres gwarancji jakości na  wykonane roboty</w:t>
      </w:r>
    </w:p>
    <w:p w:rsidR="003016FB" w:rsidRDefault="003016FB" w:rsidP="003016FB">
      <w:pPr>
        <w:widowControl w:val="0"/>
        <w:autoSpaceDE w:val="0"/>
        <w:spacing w:after="0" w:line="240" w:lineRule="auto"/>
        <w:jc w:val="center"/>
        <w:rPr>
          <w:rFonts w:ascii="Calibri" w:hAnsi="Calibri" w:cs="Calibri"/>
          <w:b/>
          <w:bCs/>
          <w:sz w:val="20"/>
          <w:szCs w:val="20"/>
        </w:rPr>
      </w:pPr>
      <w:r w:rsidRPr="00345A03">
        <w:rPr>
          <w:rFonts w:ascii="Calibri" w:hAnsi="Calibri" w:cs="Calibri"/>
          <w:b/>
          <w:bCs/>
          <w:sz w:val="20"/>
          <w:szCs w:val="20"/>
        </w:rPr>
        <w:t xml:space="preserve">budowlane tj. </w:t>
      </w:r>
      <w:r>
        <w:rPr>
          <w:rFonts w:ascii="Calibri" w:hAnsi="Calibri" w:cs="Calibri"/>
          <w:b/>
          <w:bCs/>
          <w:sz w:val="20"/>
          <w:szCs w:val="20"/>
        </w:rPr>
        <w:t>60 miesięcy</w:t>
      </w:r>
    </w:p>
    <w:p w:rsidR="003016FB" w:rsidRPr="00345A03" w:rsidRDefault="003016FB" w:rsidP="003016FB">
      <w:pPr>
        <w:widowControl w:val="0"/>
        <w:autoSpaceDE w:val="0"/>
        <w:spacing w:after="0" w:line="240" w:lineRule="auto"/>
        <w:jc w:val="center"/>
        <w:rPr>
          <w:rFonts w:ascii="Calibri" w:hAnsi="Calibri" w:cs="Calibri"/>
          <w:b/>
          <w:bCs/>
          <w:sz w:val="20"/>
          <w:szCs w:val="20"/>
        </w:rPr>
      </w:pPr>
    </w:p>
    <w:p w:rsidR="003016FB" w:rsidRPr="00EC0EF1" w:rsidRDefault="003016FB" w:rsidP="008D1284">
      <w:pPr>
        <w:pStyle w:val="Akapitzlist"/>
        <w:numPr>
          <w:ilvl w:val="0"/>
          <w:numId w:val="57"/>
        </w:numPr>
        <w:autoSpaceDE w:val="0"/>
        <w:autoSpaceDN w:val="0"/>
        <w:spacing w:line="240" w:lineRule="auto"/>
        <w:ind w:left="426"/>
        <w:rPr>
          <w:rFonts w:ascii="Calibri" w:hAnsi="Calibri" w:cs="Calibri"/>
          <w:bCs/>
          <w:sz w:val="20"/>
          <w:szCs w:val="20"/>
        </w:rPr>
      </w:pPr>
      <w:r w:rsidRPr="00EC0EF1">
        <w:rPr>
          <w:rFonts w:ascii="Calibri" w:hAnsi="Calibri" w:cs="Tahoma"/>
          <w:bCs/>
          <w:sz w:val="20"/>
          <w:szCs w:val="20"/>
        </w:rPr>
        <w:t>Sposób zapłaty i rozliczenia za realizację niniejszego zamówienia został określony w projektowanych      postanowieniach umowy.</w:t>
      </w:r>
    </w:p>
    <w:p w:rsidR="003016FB" w:rsidRPr="00EC0EF1" w:rsidRDefault="003016FB" w:rsidP="008D1284">
      <w:pPr>
        <w:pStyle w:val="Akapitzlist"/>
        <w:numPr>
          <w:ilvl w:val="0"/>
          <w:numId w:val="57"/>
        </w:numPr>
        <w:autoSpaceDE w:val="0"/>
        <w:autoSpaceDN w:val="0"/>
        <w:spacing w:line="240" w:lineRule="auto"/>
        <w:ind w:left="426"/>
        <w:rPr>
          <w:rFonts w:ascii="Calibri" w:hAnsi="Calibri" w:cs="Calibri"/>
          <w:sz w:val="20"/>
        </w:rPr>
      </w:pPr>
      <w:r w:rsidRPr="00EC0EF1">
        <w:rPr>
          <w:rFonts w:ascii="Calibri" w:hAnsi="Calibri" w:cs="Calibri"/>
          <w:bCs/>
          <w:sz w:val="20"/>
          <w:szCs w:val="20"/>
        </w:rPr>
        <w:t>Zamawiający nie przewiduje przeprowadzenia dogrywki w formie aukcji elektronicznej.</w:t>
      </w:r>
    </w:p>
    <w:p w:rsidR="003016FB" w:rsidRPr="00EC0EF1" w:rsidRDefault="003016FB" w:rsidP="008D1284">
      <w:pPr>
        <w:pStyle w:val="Akapitzlist"/>
        <w:numPr>
          <w:ilvl w:val="0"/>
          <w:numId w:val="57"/>
        </w:numPr>
        <w:autoSpaceDE w:val="0"/>
        <w:autoSpaceDN w:val="0"/>
        <w:spacing w:line="240" w:lineRule="auto"/>
        <w:ind w:left="426"/>
        <w:rPr>
          <w:rFonts w:ascii="Calibri" w:hAnsi="Calibri" w:cs="Calibri"/>
          <w:sz w:val="20"/>
          <w:szCs w:val="20"/>
        </w:rPr>
      </w:pPr>
      <w:r w:rsidRPr="00EC0EF1">
        <w:rPr>
          <w:rFonts w:ascii="Calibri" w:hAnsi="Calibri" w:cs="Calibri"/>
          <w:bCs/>
          <w:sz w:val="20"/>
          <w:szCs w:val="20"/>
        </w:rPr>
        <w:t xml:space="preserve">Punktacja przyznawana ofertom będzie liczona z dokładnością do dwóch miejsc po przecinku. </w:t>
      </w:r>
      <w:r w:rsidRPr="00EC0EF1">
        <w:rPr>
          <w:rFonts w:ascii="Calibri" w:hAnsi="Calibri" w:cs="Calibri"/>
          <w:sz w:val="20"/>
        </w:rPr>
        <w:t>Ceny muszą być: podane i wyliczone w zaokrągleniu do dwóch miejsc po przecinku (zasada zaokrąglenia – poniżej 5 należy końcówkę pominąć, powyżej i równe 5 należy zaokrąglić w górę).</w:t>
      </w:r>
      <w:r w:rsidRPr="00EC0EF1">
        <w:rPr>
          <w:rFonts w:ascii="Calibri" w:hAnsi="Calibri" w:cs="Calibri"/>
          <w:bCs/>
          <w:color w:val="000000"/>
          <w:sz w:val="20"/>
        </w:rPr>
        <w:t xml:space="preserve">Na podaną cenę oferty zostanie podpisana  umowa  z  wybranym Wykonawcą. </w:t>
      </w:r>
    </w:p>
    <w:p w:rsidR="003016FB" w:rsidRPr="00EC0EF1" w:rsidRDefault="003016FB" w:rsidP="008D1284">
      <w:pPr>
        <w:pStyle w:val="Akapitzlist"/>
        <w:numPr>
          <w:ilvl w:val="0"/>
          <w:numId w:val="57"/>
        </w:numPr>
        <w:autoSpaceDE w:val="0"/>
        <w:autoSpaceDN w:val="0"/>
        <w:spacing w:line="240" w:lineRule="auto"/>
        <w:ind w:left="426"/>
        <w:rPr>
          <w:rFonts w:ascii="Calibri" w:hAnsi="Calibri" w:cs="Calibri"/>
          <w:sz w:val="20"/>
          <w:szCs w:val="20"/>
        </w:rPr>
      </w:pPr>
      <w:r w:rsidRPr="00EC0EF1">
        <w:rPr>
          <w:rFonts w:ascii="Calibri" w:hAnsi="Calibri" w:cs="Calibri"/>
          <w:sz w:val="20"/>
          <w:szCs w:val="20"/>
        </w:rPr>
        <w:t>Zgodnie z </w:t>
      </w:r>
      <w:r>
        <w:rPr>
          <w:rFonts w:ascii="Calibri" w:hAnsi="Calibri" w:cs="Calibri"/>
          <w:sz w:val="20"/>
          <w:szCs w:val="20"/>
        </w:rPr>
        <w:t>art</w:t>
      </w:r>
      <w:r w:rsidRPr="00EC0EF1">
        <w:rPr>
          <w:rFonts w:ascii="Calibri" w:hAnsi="Calibri" w:cs="Calibri"/>
          <w:sz w:val="20"/>
          <w:szCs w:val="20"/>
        </w:rPr>
        <w: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3016FB" w:rsidRDefault="003016FB" w:rsidP="008D1284">
      <w:pPr>
        <w:pStyle w:val="Akapitzlist"/>
        <w:numPr>
          <w:ilvl w:val="0"/>
          <w:numId w:val="58"/>
        </w:numPr>
        <w:spacing w:line="240" w:lineRule="auto"/>
        <w:ind w:left="851"/>
        <w:rPr>
          <w:rFonts w:ascii="Calibri" w:hAnsi="Calibri" w:cs="Calibri"/>
          <w:sz w:val="20"/>
          <w:szCs w:val="20"/>
        </w:rPr>
      </w:pPr>
      <w:r w:rsidRPr="00EC0EF1">
        <w:rPr>
          <w:rFonts w:ascii="Calibri" w:hAnsi="Calibri" w:cs="Calibri"/>
          <w:sz w:val="20"/>
          <w:szCs w:val="20"/>
        </w:rPr>
        <w:t>poinformowania zamawiającego, że wybór jego oferty będzie prowadził do powstania u zamawiającego obowiązku podatkowego;</w:t>
      </w:r>
    </w:p>
    <w:p w:rsidR="003016FB" w:rsidRDefault="003016FB" w:rsidP="008D1284">
      <w:pPr>
        <w:pStyle w:val="Akapitzlist"/>
        <w:numPr>
          <w:ilvl w:val="0"/>
          <w:numId w:val="58"/>
        </w:numPr>
        <w:spacing w:line="240" w:lineRule="auto"/>
        <w:ind w:left="851"/>
        <w:rPr>
          <w:rFonts w:ascii="Calibri" w:hAnsi="Calibri" w:cs="Calibri"/>
          <w:sz w:val="20"/>
          <w:szCs w:val="20"/>
        </w:rPr>
      </w:pPr>
      <w:r w:rsidRPr="00EC0EF1">
        <w:rPr>
          <w:rFonts w:ascii="Calibri" w:hAnsi="Calibri" w:cs="Calibri"/>
          <w:sz w:val="20"/>
          <w:szCs w:val="20"/>
        </w:rPr>
        <w:t>wskazania nazwy (rodzaju) towaru lub usługi, których dostawa lub świadczenie będą prowadziły do powstania obowiązku podatkowego;</w:t>
      </w:r>
    </w:p>
    <w:p w:rsidR="003016FB" w:rsidRDefault="003016FB" w:rsidP="008D1284">
      <w:pPr>
        <w:pStyle w:val="Akapitzlist"/>
        <w:numPr>
          <w:ilvl w:val="0"/>
          <w:numId w:val="58"/>
        </w:numPr>
        <w:spacing w:line="240" w:lineRule="auto"/>
        <w:ind w:left="851"/>
        <w:rPr>
          <w:rFonts w:ascii="Calibri" w:hAnsi="Calibri" w:cs="Calibri"/>
          <w:sz w:val="20"/>
          <w:szCs w:val="20"/>
        </w:rPr>
      </w:pPr>
      <w:r w:rsidRPr="00EC0EF1">
        <w:rPr>
          <w:rFonts w:ascii="Calibri" w:hAnsi="Calibri" w:cs="Calibri"/>
          <w:sz w:val="20"/>
          <w:szCs w:val="20"/>
        </w:rPr>
        <w:t>wskazania wartości towaru lub usługi objętego obowiązkiem podatkowym zamawiającego, bez kwoty podatku;</w:t>
      </w:r>
    </w:p>
    <w:p w:rsidR="003016FB" w:rsidRPr="00EC0EF1" w:rsidRDefault="003016FB" w:rsidP="008D1284">
      <w:pPr>
        <w:pStyle w:val="Akapitzlist"/>
        <w:numPr>
          <w:ilvl w:val="0"/>
          <w:numId w:val="58"/>
        </w:numPr>
        <w:spacing w:line="240" w:lineRule="auto"/>
        <w:ind w:left="851"/>
        <w:rPr>
          <w:rFonts w:ascii="Calibri" w:hAnsi="Calibri" w:cs="Calibri"/>
          <w:sz w:val="20"/>
          <w:szCs w:val="20"/>
        </w:rPr>
      </w:pPr>
      <w:r>
        <w:rPr>
          <w:rFonts w:ascii="Calibri" w:hAnsi="Calibri" w:cs="Calibri"/>
          <w:sz w:val="20"/>
          <w:szCs w:val="20"/>
        </w:rPr>
        <w:t>w</w:t>
      </w:r>
      <w:r w:rsidRPr="00EC0EF1">
        <w:rPr>
          <w:rFonts w:ascii="Calibri" w:hAnsi="Calibri" w:cs="Calibri"/>
          <w:sz w:val="20"/>
          <w:szCs w:val="20"/>
        </w:rPr>
        <w:t>skazania stawki podatku od towarów i usług, która zgodnie z wiedzą wykonawcy, będzie miała zastosowanie.</w:t>
      </w:r>
    </w:p>
    <w:p w:rsidR="003016FB" w:rsidRDefault="003016FB" w:rsidP="003016FB">
      <w:pPr>
        <w:suppressAutoHyphens/>
        <w:spacing w:after="0" w:line="240" w:lineRule="auto"/>
        <w:ind w:left="426"/>
        <w:jc w:val="both"/>
        <w:rPr>
          <w:rFonts w:ascii="Calibri" w:hAnsi="Calibri" w:cs="Calibri"/>
          <w:sz w:val="20"/>
          <w:szCs w:val="20"/>
        </w:rPr>
      </w:pPr>
      <w:r w:rsidRPr="0077026B">
        <w:rPr>
          <w:rFonts w:ascii="Calibri" w:hAnsi="Calibri" w:cs="Calibri"/>
          <w:sz w:val="20"/>
          <w:szCs w:val="20"/>
        </w:rPr>
        <w:t xml:space="preserve">Informację w powyższym zakresie wykonawca składa w załączniku nr 1 do SWZ </w:t>
      </w:r>
      <w:r>
        <w:rPr>
          <w:rFonts w:ascii="Calibri" w:hAnsi="Calibri" w:cs="Calibri"/>
          <w:sz w:val="20"/>
          <w:szCs w:val="20"/>
        </w:rPr>
        <w:t>–</w:t>
      </w:r>
      <w:r w:rsidRPr="0077026B">
        <w:rPr>
          <w:rFonts w:ascii="Calibri" w:hAnsi="Calibri" w:cs="Calibri"/>
          <w:sz w:val="20"/>
          <w:szCs w:val="20"/>
        </w:rPr>
        <w:t xml:space="preserve"> Formularz ofert</w:t>
      </w:r>
      <w:r>
        <w:rPr>
          <w:rFonts w:ascii="Calibri" w:hAnsi="Calibri" w:cs="Calibri"/>
          <w:sz w:val="20"/>
          <w:szCs w:val="20"/>
        </w:rPr>
        <w:t>owy</w:t>
      </w:r>
      <w:r w:rsidRPr="0077026B">
        <w:rPr>
          <w:rFonts w:ascii="Calibri" w:hAnsi="Calibri" w:cs="Calibri"/>
          <w:sz w:val="20"/>
          <w:szCs w:val="20"/>
        </w:rPr>
        <w:t>. Brak złożenia ww. informacji będzie postrzegany jako brak powstania obowiązku podatkowego u zamawiającego.</w:t>
      </w:r>
    </w:p>
    <w:p w:rsidR="003016FB" w:rsidRPr="00155941" w:rsidRDefault="003016FB" w:rsidP="003016FB">
      <w:pPr>
        <w:suppressAutoHyphens/>
        <w:spacing w:after="0" w:line="240" w:lineRule="auto"/>
        <w:jc w:val="both"/>
        <w:rPr>
          <w:rFonts w:ascii="Calibri" w:hAnsi="Calibri" w:cs="Calibri"/>
          <w:sz w:val="8"/>
          <w:szCs w:val="20"/>
        </w:rPr>
      </w:pPr>
    </w:p>
    <w:p w:rsidR="003016FB" w:rsidRPr="00EC0EF1" w:rsidRDefault="003016FB" w:rsidP="008D1284">
      <w:pPr>
        <w:pStyle w:val="Akapitzlist"/>
        <w:numPr>
          <w:ilvl w:val="0"/>
          <w:numId w:val="59"/>
        </w:numPr>
        <w:spacing w:line="240" w:lineRule="auto"/>
        <w:ind w:left="426"/>
        <w:rPr>
          <w:rFonts w:ascii="Calibri" w:hAnsi="Calibri" w:cs="Calibri"/>
          <w:sz w:val="20"/>
          <w:szCs w:val="20"/>
        </w:rPr>
      </w:pPr>
      <w:r w:rsidRPr="00EC0EF1">
        <w:rPr>
          <w:rFonts w:ascii="Calibri" w:hAnsi="Calibri" w:cs="Calibri"/>
          <w:sz w:val="20"/>
          <w:szCs w:val="20"/>
        </w:rPr>
        <w:t>W toku badania i oceny ofert Zamawiający może żądać od Wykonawcy wyjaśnień dotyczących treści złożonej oferty, w tym zaoferowanej ceny.</w:t>
      </w:r>
    </w:p>
    <w:p w:rsidR="003016FB" w:rsidRPr="00ED06A9" w:rsidRDefault="003016FB" w:rsidP="003016FB">
      <w:pPr>
        <w:pStyle w:val="Akapitzlist"/>
        <w:spacing w:line="240" w:lineRule="auto"/>
        <w:ind w:left="425"/>
        <w:rPr>
          <w:rFonts w:ascii="Calibri" w:hAnsi="Calibri" w:cs="Calibri"/>
          <w:sz w:val="2"/>
          <w:szCs w:val="20"/>
        </w:rPr>
      </w:pPr>
    </w:p>
    <w:p w:rsidR="003016FB" w:rsidRDefault="003016FB" w:rsidP="003016FB">
      <w:pPr>
        <w:suppressAutoHyphens/>
        <w:spacing w:after="0" w:line="240" w:lineRule="auto"/>
        <w:jc w:val="both"/>
        <w:rPr>
          <w:rFonts w:ascii="Calibri" w:hAnsi="Calibri" w:cs="Calibri"/>
          <w:sz w:val="20"/>
          <w:szCs w:val="20"/>
        </w:rPr>
      </w:pPr>
    </w:p>
    <w:p w:rsidR="003016FB" w:rsidRDefault="003016FB" w:rsidP="003016FB">
      <w:pPr>
        <w:suppressAutoHyphens/>
        <w:spacing w:after="0" w:line="240" w:lineRule="auto"/>
        <w:jc w:val="both"/>
        <w:rPr>
          <w:rFonts w:ascii="Calibri" w:hAnsi="Calibri" w:cs="Calibri"/>
          <w:sz w:val="20"/>
          <w:szCs w:val="20"/>
        </w:rPr>
      </w:pPr>
    </w:p>
    <w:p w:rsidR="003016FB" w:rsidRDefault="003016FB" w:rsidP="003016FB">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3016FB" w:rsidRDefault="003016FB" w:rsidP="003016FB">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3016FB" w:rsidRPr="0077026B" w:rsidRDefault="003016FB" w:rsidP="003016FB">
      <w:pPr>
        <w:spacing w:after="0" w:line="240" w:lineRule="auto"/>
        <w:ind w:right="-108"/>
        <w:jc w:val="center"/>
        <w:rPr>
          <w:rFonts w:ascii="Calibri" w:hAnsi="Calibri" w:cs="Calibri"/>
          <w:b/>
          <w:sz w:val="20"/>
          <w:szCs w:val="20"/>
        </w:rPr>
      </w:pPr>
    </w:p>
    <w:p w:rsidR="003016FB" w:rsidRDefault="003016FB" w:rsidP="003016FB">
      <w:pPr>
        <w:spacing w:after="0" w:line="240" w:lineRule="auto"/>
        <w:ind w:right="-108"/>
        <w:jc w:val="both"/>
        <w:rPr>
          <w:rFonts w:ascii="Calibri" w:hAnsi="Calibri" w:cs="Calibri"/>
          <w:sz w:val="20"/>
          <w:szCs w:val="20"/>
        </w:rPr>
      </w:pPr>
      <w:r w:rsidRPr="0077026B">
        <w:rPr>
          <w:rFonts w:ascii="Calibri" w:hAnsi="Calibri" w:cs="Calibri"/>
          <w:sz w:val="20"/>
          <w:szCs w:val="20"/>
        </w:rPr>
        <w:t xml:space="preserve">Projektowane postanowienia umowy </w:t>
      </w:r>
      <w:r>
        <w:rPr>
          <w:rFonts w:ascii="Calibri" w:hAnsi="Calibri" w:cs="Calibri"/>
          <w:sz w:val="20"/>
          <w:szCs w:val="20"/>
        </w:rPr>
        <w:t xml:space="preserve">usługi </w:t>
      </w:r>
      <w:r w:rsidRPr="0077026B">
        <w:rPr>
          <w:rFonts w:ascii="Calibri" w:hAnsi="Calibri" w:cs="Calibri"/>
          <w:sz w:val="20"/>
          <w:szCs w:val="20"/>
        </w:rPr>
        <w:t xml:space="preserve">stanowią </w:t>
      </w:r>
      <w:r>
        <w:rPr>
          <w:rFonts w:ascii="Calibri" w:hAnsi="Calibri" w:cs="Calibri"/>
          <w:sz w:val="20"/>
          <w:szCs w:val="20"/>
        </w:rPr>
        <w:t>Z</w:t>
      </w:r>
      <w:r w:rsidRPr="0077026B">
        <w:rPr>
          <w:rFonts w:ascii="Calibri" w:hAnsi="Calibri" w:cs="Calibri"/>
          <w:sz w:val="20"/>
          <w:szCs w:val="20"/>
        </w:rPr>
        <w:t xml:space="preserve">ałącznik nr </w:t>
      </w:r>
      <w:r>
        <w:rPr>
          <w:rFonts w:ascii="Calibri" w:hAnsi="Calibri" w:cs="Calibri"/>
          <w:sz w:val="20"/>
          <w:szCs w:val="20"/>
        </w:rPr>
        <w:t>4</w:t>
      </w:r>
      <w:r w:rsidRPr="0077026B">
        <w:rPr>
          <w:rFonts w:ascii="Calibri" w:hAnsi="Calibri" w:cs="Calibri"/>
          <w:sz w:val="20"/>
          <w:szCs w:val="20"/>
        </w:rPr>
        <w:t xml:space="preserve"> do SWZ</w:t>
      </w:r>
      <w:r>
        <w:rPr>
          <w:rFonts w:ascii="Calibri" w:hAnsi="Calibri" w:cs="Calibri"/>
          <w:sz w:val="20"/>
          <w:szCs w:val="20"/>
        </w:rPr>
        <w:t xml:space="preserve"> .</w:t>
      </w:r>
    </w:p>
    <w:p w:rsidR="003016FB" w:rsidRDefault="003016FB" w:rsidP="003016FB">
      <w:pPr>
        <w:spacing w:after="0" w:line="240" w:lineRule="auto"/>
        <w:ind w:right="-108"/>
        <w:jc w:val="both"/>
        <w:rPr>
          <w:rFonts w:ascii="Calibri" w:hAnsi="Calibri" w:cs="Calibri"/>
          <w:b/>
          <w:sz w:val="20"/>
          <w:szCs w:val="20"/>
          <w:highlight w:val="cyan"/>
        </w:rPr>
      </w:pPr>
      <w:r w:rsidRPr="0077026B">
        <w:rPr>
          <w:rFonts w:ascii="Calibri" w:hAnsi="Calibri" w:cs="Calibri"/>
          <w:b/>
          <w:sz w:val="20"/>
          <w:szCs w:val="20"/>
        </w:rPr>
        <w:t>Złożenie oferty jest jednoznaczne z akceptacją przez wykonawcę projektowanych postanowień umowy</w:t>
      </w:r>
      <w:r>
        <w:rPr>
          <w:rFonts w:ascii="Calibri" w:hAnsi="Calibri" w:cs="Calibri"/>
          <w:b/>
          <w:sz w:val="20"/>
          <w:szCs w:val="20"/>
        </w:rPr>
        <w:t xml:space="preserve">. </w:t>
      </w:r>
    </w:p>
    <w:p w:rsidR="003016FB" w:rsidRDefault="003016FB" w:rsidP="003016FB">
      <w:pPr>
        <w:spacing w:after="0" w:line="240" w:lineRule="auto"/>
        <w:ind w:right="-108"/>
        <w:jc w:val="both"/>
        <w:rPr>
          <w:rFonts w:ascii="Calibri" w:hAnsi="Calibri" w:cs="Calibri"/>
          <w:b/>
          <w:sz w:val="20"/>
          <w:szCs w:val="20"/>
          <w:highlight w:val="cyan"/>
        </w:rPr>
      </w:pPr>
    </w:p>
    <w:p w:rsidR="003016FB" w:rsidRDefault="003016FB" w:rsidP="003016FB">
      <w:pPr>
        <w:spacing w:after="0" w:line="240" w:lineRule="auto"/>
        <w:ind w:right="-108"/>
        <w:jc w:val="both"/>
        <w:rPr>
          <w:rFonts w:ascii="Calibri" w:hAnsi="Calibri" w:cs="Calibri"/>
          <w:b/>
          <w:sz w:val="20"/>
          <w:szCs w:val="20"/>
          <w:highlight w:val="cyan"/>
        </w:rPr>
      </w:pPr>
    </w:p>
    <w:p w:rsidR="003016FB" w:rsidRDefault="003016FB" w:rsidP="003016FB">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3016FB" w:rsidRDefault="003016FB" w:rsidP="003016FB">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3016FB" w:rsidRPr="0077026B" w:rsidRDefault="003016FB" w:rsidP="003016FB">
      <w:pPr>
        <w:spacing w:after="0" w:line="240" w:lineRule="auto"/>
        <w:ind w:right="-108"/>
        <w:jc w:val="center"/>
        <w:rPr>
          <w:rFonts w:ascii="Calibri" w:hAnsi="Calibri" w:cs="Calibri"/>
          <w:b/>
          <w:sz w:val="20"/>
          <w:szCs w:val="20"/>
        </w:rPr>
      </w:pPr>
    </w:p>
    <w:p w:rsidR="003016FB" w:rsidRDefault="003016FB" w:rsidP="008D1284">
      <w:pPr>
        <w:pStyle w:val="Akapitzlist"/>
        <w:numPr>
          <w:ilvl w:val="3"/>
          <w:numId w:val="60"/>
        </w:numPr>
        <w:spacing w:line="240" w:lineRule="auto"/>
        <w:ind w:left="426" w:right="-108"/>
        <w:rPr>
          <w:rFonts w:ascii="Calibri" w:hAnsi="Calibri" w:cs="Calibri"/>
          <w:sz w:val="20"/>
          <w:szCs w:val="20"/>
        </w:rPr>
      </w:pPr>
      <w:r w:rsidRPr="00A26D2C">
        <w:rPr>
          <w:rFonts w:ascii="Calibri" w:hAnsi="Calibri" w:cs="Calibri"/>
          <w:sz w:val="20"/>
          <w:szCs w:val="20"/>
        </w:rPr>
        <w:t>Zamawiający poinformuje wykonawcę, któremu zostanie udzielone zamówienie o terminie zawarcia umowy.</w:t>
      </w:r>
      <w:bookmarkStart w:id="3" w:name="_Toc42045493"/>
    </w:p>
    <w:p w:rsidR="003016FB" w:rsidRDefault="003016FB" w:rsidP="008D1284">
      <w:pPr>
        <w:pStyle w:val="Akapitzlist"/>
        <w:numPr>
          <w:ilvl w:val="3"/>
          <w:numId w:val="60"/>
        </w:numPr>
        <w:spacing w:line="240" w:lineRule="auto"/>
        <w:ind w:left="426" w:right="-108"/>
        <w:rPr>
          <w:rFonts w:ascii="Calibri" w:hAnsi="Calibri" w:cs="Calibri"/>
          <w:sz w:val="20"/>
          <w:szCs w:val="20"/>
        </w:rPr>
      </w:pPr>
      <w:r w:rsidRPr="00A26D2C">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w:t>
      </w:r>
      <w:r>
        <w:rPr>
          <w:rFonts w:ascii="Calibri" w:hAnsi="Calibri" w:cs="Calibri"/>
          <w:sz w:val="20"/>
          <w:szCs w:val="20"/>
        </w:rPr>
        <w:t>art</w:t>
      </w:r>
      <w:r w:rsidRPr="00A26D2C">
        <w:rPr>
          <w:rFonts w:ascii="Calibri" w:hAnsi="Calibri" w:cs="Calibri"/>
          <w:sz w:val="20"/>
          <w:szCs w:val="20"/>
        </w:rPr>
        <w:t xml:space="preserve">. 59 ustawy Pzp. </w:t>
      </w:r>
    </w:p>
    <w:p w:rsidR="003016FB" w:rsidRDefault="003016FB" w:rsidP="003016FB">
      <w:pPr>
        <w:pStyle w:val="Akapitzlist"/>
        <w:spacing w:line="240" w:lineRule="auto"/>
        <w:ind w:left="426" w:right="-108"/>
        <w:rPr>
          <w:rFonts w:ascii="Calibri" w:hAnsi="Calibri" w:cs="Calibri"/>
          <w:sz w:val="20"/>
          <w:szCs w:val="20"/>
        </w:rPr>
      </w:pPr>
      <w:r w:rsidRPr="00A26D2C">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gwarancji</w:t>
      </w:r>
      <w:r>
        <w:rPr>
          <w:rFonts w:ascii="Calibri" w:hAnsi="Calibri" w:cs="Calibri"/>
          <w:sz w:val="20"/>
          <w:szCs w:val="20"/>
        </w:rPr>
        <w:t xml:space="preserve">                   </w:t>
      </w:r>
      <w:r w:rsidRPr="00786D36">
        <w:rPr>
          <w:rFonts w:ascii="Calibri" w:hAnsi="Calibri" w:cs="Calibri"/>
          <w:sz w:val="20"/>
          <w:szCs w:val="20"/>
        </w:rPr>
        <w:t xml:space="preserve"> i rękojmi), wykluczenie możliwości wypowiedzenia umowy konsorcjum przez któregokolwiek z jego </w:t>
      </w:r>
      <w:r w:rsidRPr="00786D36">
        <w:rPr>
          <w:rFonts w:ascii="Calibri" w:hAnsi="Calibri" w:cs="Calibri"/>
          <w:sz w:val="20"/>
          <w:szCs w:val="20"/>
        </w:rPr>
        <w:lastRenderedPageBreak/>
        <w:t xml:space="preserve">członków do czasu wykonania zamówienia. </w:t>
      </w:r>
    </w:p>
    <w:p w:rsidR="003016FB" w:rsidRDefault="003016FB" w:rsidP="003016FB">
      <w:pPr>
        <w:pStyle w:val="Akapitzlist"/>
        <w:spacing w:line="240" w:lineRule="auto"/>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i/>
          <w:sz w:val="20"/>
          <w:szCs w:val="20"/>
          <w:u w:val="single"/>
        </w:rPr>
        <w:t xml:space="preserve"> </w:t>
      </w:r>
      <w:r>
        <w:rPr>
          <w:rFonts w:ascii="Calibri" w:hAnsi="Calibri" w:cs="Calibri"/>
          <w:b/>
          <w:bCs/>
          <w:i/>
          <w:sz w:val="20"/>
          <w:szCs w:val="20"/>
          <w:u w:val="single"/>
        </w:rPr>
        <w:t>co najmniej 2</w:t>
      </w:r>
      <w:r w:rsidRPr="002C312A">
        <w:rPr>
          <w:rFonts w:ascii="Calibri" w:hAnsi="Calibri" w:cs="Calibri"/>
          <w:b/>
          <w:bCs/>
          <w:i/>
          <w:sz w:val="20"/>
          <w:szCs w:val="20"/>
          <w:u w:val="single"/>
        </w:rPr>
        <w:t xml:space="preserve"> dni </w:t>
      </w:r>
      <w:r>
        <w:rPr>
          <w:rFonts w:ascii="Calibri" w:hAnsi="Calibri" w:cs="Calibri"/>
          <w:b/>
          <w:bCs/>
          <w:i/>
          <w:sz w:val="20"/>
          <w:szCs w:val="20"/>
          <w:u w:val="single"/>
        </w:rPr>
        <w:t xml:space="preserve">robocze </w:t>
      </w:r>
      <w:r w:rsidRPr="002C312A">
        <w:rPr>
          <w:rFonts w:ascii="Calibri" w:hAnsi="Calibri" w:cs="Calibri"/>
          <w:b/>
          <w:bCs/>
          <w:i/>
          <w:sz w:val="20"/>
          <w:szCs w:val="20"/>
          <w:u w:val="single"/>
        </w:rPr>
        <w:t>przed</w:t>
      </w:r>
      <w:r>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Pr="00A26D2C">
        <w:rPr>
          <w:rFonts w:ascii="Calibri" w:hAnsi="Calibri" w:cs="Calibri"/>
          <w:sz w:val="20"/>
          <w:szCs w:val="20"/>
        </w:rPr>
        <w:t xml:space="preserve"> </w:t>
      </w:r>
      <w:r w:rsidRPr="00786D36">
        <w:rPr>
          <w:rFonts w:ascii="Calibri" w:hAnsi="Calibri" w:cs="Calibri"/>
          <w:sz w:val="20"/>
          <w:szCs w:val="20"/>
        </w:rPr>
        <w:t xml:space="preserve">o zamówienie publiczne pod rygorem odstąpienia od podpisania Umowy z winy Wykonawcy. </w:t>
      </w:r>
    </w:p>
    <w:p w:rsidR="003016FB" w:rsidRDefault="003016FB" w:rsidP="008D1284">
      <w:pPr>
        <w:pStyle w:val="Akapitzlist"/>
        <w:numPr>
          <w:ilvl w:val="3"/>
          <w:numId w:val="60"/>
        </w:numPr>
        <w:spacing w:line="240" w:lineRule="auto"/>
        <w:ind w:left="426"/>
        <w:rPr>
          <w:rFonts w:ascii="Calibri" w:hAnsi="Calibri" w:cs="Calibri"/>
          <w:b/>
          <w:i/>
          <w:sz w:val="20"/>
          <w:szCs w:val="20"/>
        </w:rPr>
      </w:pPr>
      <w:r w:rsidRPr="00A26D2C">
        <w:rPr>
          <w:rFonts w:ascii="Calibri" w:hAnsi="Calibri" w:cs="Calibri"/>
          <w:sz w:val="20"/>
          <w:szCs w:val="20"/>
        </w:rPr>
        <w:t xml:space="preserve">Wybrany Wykonawca zobowiązany jest wnieść zabezpieczenie należytego wykonania umowy </w:t>
      </w:r>
      <w:r w:rsidRPr="00A26D2C">
        <w:rPr>
          <w:rFonts w:ascii="Calibri" w:hAnsi="Calibri" w:cs="Calibri"/>
          <w:b/>
          <w:i/>
          <w:sz w:val="20"/>
          <w:szCs w:val="20"/>
          <w:u w:val="single"/>
        </w:rPr>
        <w:t>na co najmniej 2 dni robocze przed podpisaniem umowy</w:t>
      </w:r>
      <w:r w:rsidRPr="00A26D2C">
        <w:rPr>
          <w:rFonts w:ascii="Calibri" w:hAnsi="Calibri" w:cs="Calibri"/>
          <w:b/>
          <w:i/>
          <w:sz w:val="20"/>
          <w:szCs w:val="20"/>
        </w:rPr>
        <w:t>.</w:t>
      </w:r>
    </w:p>
    <w:p w:rsidR="003016FB" w:rsidRPr="00395FF4" w:rsidRDefault="003016FB" w:rsidP="008D1284">
      <w:pPr>
        <w:pStyle w:val="Akapitzlist"/>
        <w:numPr>
          <w:ilvl w:val="3"/>
          <w:numId w:val="60"/>
        </w:numPr>
        <w:spacing w:line="240" w:lineRule="auto"/>
        <w:ind w:left="426"/>
        <w:rPr>
          <w:rFonts w:ascii="Calibri" w:hAnsi="Calibri" w:cs="Calibri"/>
          <w:bCs/>
          <w:sz w:val="20"/>
        </w:rPr>
      </w:pPr>
      <w:r w:rsidRPr="00395FF4">
        <w:rPr>
          <w:rFonts w:ascii="Calibri" w:hAnsi="Calibri" w:cs="Calibri"/>
          <w:sz w:val="20"/>
          <w:szCs w:val="20"/>
        </w:rPr>
        <w:t xml:space="preserve">Zamawiający zawiera umowę w sprawie zamówienia publicznego w terminach nie krótszych niż     określone w </w:t>
      </w:r>
      <w:r>
        <w:rPr>
          <w:rFonts w:ascii="Calibri" w:hAnsi="Calibri" w:cs="Calibri"/>
          <w:sz w:val="20"/>
          <w:szCs w:val="20"/>
        </w:rPr>
        <w:t>art</w:t>
      </w:r>
      <w:r w:rsidRPr="00395FF4">
        <w:rPr>
          <w:rFonts w:ascii="Calibri" w:hAnsi="Calibri" w:cs="Calibri"/>
          <w:sz w:val="20"/>
          <w:szCs w:val="20"/>
        </w:rPr>
        <w:t xml:space="preserve">. 308 ust. 2 i ust. 3 pkt. 1) a) ustawy Pzp. </w:t>
      </w:r>
    </w:p>
    <w:p w:rsidR="003016FB" w:rsidRPr="00395FF4" w:rsidRDefault="003016FB" w:rsidP="008D1284">
      <w:pPr>
        <w:pStyle w:val="Akapitzlist"/>
        <w:numPr>
          <w:ilvl w:val="3"/>
          <w:numId w:val="60"/>
        </w:numPr>
        <w:spacing w:line="240" w:lineRule="auto"/>
        <w:ind w:left="426"/>
        <w:rPr>
          <w:rFonts w:ascii="Calibri" w:hAnsi="Calibri" w:cs="Calibri"/>
          <w:sz w:val="20"/>
          <w:szCs w:val="20"/>
        </w:rPr>
      </w:pPr>
      <w:r w:rsidRPr="00395FF4">
        <w:rPr>
          <w:rFonts w:ascii="Calibri" w:hAnsi="Calibri" w:cs="Calibri"/>
          <w:bCs/>
          <w:sz w:val="20"/>
        </w:rPr>
        <w:t xml:space="preserve">Jeżeli Wykonawca nie dostarczy dokumentów, o których mowa  </w:t>
      </w:r>
      <w:r w:rsidRPr="00395FF4">
        <w:rPr>
          <w:rFonts w:ascii="Calibri" w:hAnsi="Calibri" w:cs="Calibri"/>
          <w:sz w:val="20"/>
          <w:szCs w:val="20"/>
        </w:rPr>
        <w:t>w pkt. 2  i pkt. 3 powyżej</w:t>
      </w:r>
      <w:r w:rsidRPr="00395FF4">
        <w:rPr>
          <w:rFonts w:ascii="Calibri" w:hAnsi="Calibri" w:cs="Calibri"/>
          <w:bCs/>
          <w:sz w:val="20"/>
        </w:rPr>
        <w:t>, Zamawiający potraktuje to jako  uchylanie się Wykonawcy od podpisania umowy na warunkach określonych  w ofercie.</w:t>
      </w:r>
    </w:p>
    <w:p w:rsidR="003016FB" w:rsidRPr="00395FF4" w:rsidRDefault="003016FB" w:rsidP="008D1284">
      <w:pPr>
        <w:pStyle w:val="Akapitzlist"/>
        <w:numPr>
          <w:ilvl w:val="3"/>
          <w:numId w:val="60"/>
        </w:numPr>
        <w:spacing w:line="240" w:lineRule="auto"/>
        <w:ind w:left="426"/>
        <w:rPr>
          <w:rFonts w:ascii="Calibri" w:hAnsi="Calibri" w:cs="Calibri"/>
          <w:sz w:val="20"/>
          <w:szCs w:val="20"/>
        </w:rPr>
      </w:pPr>
      <w:r w:rsidRPr="00395FF4">
        <w:rPr>
          <w:rFonts w:ascii="Calibri" w:hAnsi="Calibri" w:cs="Calibri"/>
          <w:sz w:val="20"/>
          <w:szCs w:val="20"/>
        </w:rPr>
        <w:t xml:space="preserve">Zgodnie z </w:t>
      </w:r>
      <w:r>
        <w:rPr>
          <w:rFonts w:ascii="Calibri" w:hAnsi="Calibri" w:cs="Calibri"/>
          <w:sz w:val="20"/>
          <w:szCs w:val="20"/>
        </w:rPr>
        <w:t>art</w:t>
      </w:r>
      <w:r w:rsidRPr="00395FF4">
        <w:rPr>
          <w:rFonts w:ascii="Calibri" w:hAnsi="Calibri" w:cs="Calibri"/>
          <w:sz w:val="20"/>
          <w:szCs w:val="20"/>
        </w:rPr>
        <w:t xml:space="preserve">.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3016FB" w:rsidRDefault="003016FB" w:rsidP="003016FB">
      <w:pPr>
        <w:pStyle w:val="Default"/>
        <w:jc w:val="both"/>
        <w:rPr>
          <w:rFonts w:ascii="Calibri" w:hAnsi="Calibri" w:cs="Calibri"/>
          <w:sz w:val="20"/>
          <w:szCs w:val="20"/>
        </w:rPr>
      </w:pPr>
    </w:p>
    <w:p w:rsidR="003016FB" w:rsidRDefault="003016FB" w:rsidP="003016FB">
      <w:pPr>
        <w:pStyle w:val="Default"/>
        <w:jc w:val="both"/>
        <w:rPr>
          <w:rFonts w:ascii="Calibri" w:hAnsi="Calibri" w:cs="Calibri"/>
          <w:sz w:val="20"/>
          <w:szCs w:val="20"/>
        </w:rPr>
      </w:pPr>
    </w:p>
    <w:bookmarkEnd w:id="3"/>
    <w:p w:rsidR="003016FB" w:rsidRDefault="003016FB" w:rsidP="003016FB">
      <w:pPr>
        <w:spacing w:after="0" w:line="240" w:lineRule="auto"/>
        <w:contextualSpacing/>
        <w:jc w:val="center"/>
        <w:rPr>
          <w:rFonts w:ascii="Calibri" w:hAnsi="Calibri" w:cs="Calibri"/>
          <w:b/>
          <w:sz w:val="20"/>
          <w:szCs w:val="20"/>
        </w:rPr>
      </w:pPr>
      <w:r w:rsidRPr="00853867">
        <w:rPr>
          <w:rFonts w:ascii="Calibri" w:hAnsi="Calibri" w:cs="Calibri"/>
          <w:b/>
          <w:sz w:val="20"/>
          <w:szCs w:val="20"/>
          <w:highlight w:val="cyan"/>
        </w:rPr>
        <w:t>Rozdział XXI. Pouczenie o środkach ochrony prawnej</w:t>
      </w:r>
    </w:p>
    <w:p w:rsidR="003016FB" w:rsidRPr="00853867" w:rsidRDefault="003016FB" w:rsidP="003016FB">
      <w:pPr>
        <w:spacing w:after="0" w:line="240" w:lineRule="auto"/>
        <w:contextualSpacing/>
        <w:jc w:val="both"/>
        <w:rPr>
          <w:rFonts w:ascii="Calibri" w:hAnsi="Calibri" w:cs="Calibri"/>
          <w:b/>
          <w:sz w:val="20"/>
          <w:szCs w:val="20"/>
        </w:rPr>
      </w:pPr>
    </w:p>
    <w:p w:rsidR="003016FB" w:rsidRPr="002004CD" w:rsidRDefault="003016FB" w:rsidP="008D1284">
      <w:pPr>
        <w:numPr>
          <w:ilvl w:val="0"/>
          <w:numId w:val="3"/>
        </w:numPr>
        <w:tabs>
          <w:tab w:val="clear" w:pos="720"/>
          <w:tab w:val="num" w:pos="426"/>
        </w:tabs>
        <w:spacing w:after="0" w:line="240" w:lineRule="auto"/>
        <w:ind w:left="426"/>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Pr>
          <w:rFonts w:ascii="Calibri" w:hAnsi="Calibri" w:cs="Calibri"/>
          <w:b/>
          <w:color w:val="00000A"/>
          <w:kern w:val="1"/>
          <w:sz w:val="20"/>
          <w:szCs w:val="20"/>
          <w:lang w:eastAsia="zh-CN"/>
        </w:rPr>
        <w:t>art</w:t>
      </w:r>
      <w:r w:rsidRPr="002004CD">
        <w:rPr>
          <w:rFonts w:ascii="Calibri" w:hAnsi="Calibri" w:cs="Calibri"/>
          <w:b/>
          <w:color w:val="00000A"/>
          <w:kern w:val="1"/>
          <w:sz w:val="20"/>
          <w:szCs w:val="20"/>
          <w:lang w:eastAsia="zh-CN"/>
        </w:rPr>
        <w:t xml:space="preserve">.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3016FB" w:rsidRPr="002004CD" w:rsidRDefault="003016FB" w:rsidP="008D1284">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3016FB" w:rsidRPr="002004CD" w:rsidRDefault="003016FB" w:rsidP="008D1284">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3016FB" w:rsidRPr="002004CD" w:rsidRDefault="003016FB" w:rsidP="008D1284">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3016FB" w:rsidRDefault="003016FB" w:rsidP="003016FB">
      <w:pPr>
        <w:tabs>
          <w:tab w:val="left" w:pos="900"/>
        </w:tabs>
        <w:spacing w:after="0" w:line="240" w:lineRule="auto"/>
        <w:ind w:left="426"/>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3016FB" w:rsidRDefault="003016FB" w:rsidP="003016FB">
      <w:pPr>
        <w:tabs>
          <w:tab w:val="left" w:pos="900"/>
        </w:tabs>
        <w:spacing w:after="0" w:line="240" w:lineRule="auto"/>
        <w:ind w:left="851"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 xml:space="preserve">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3016FB" w:rsidRDefault="003016FB" w:rsidP="003016FB">
      <w:pPr>
        <w:spacing w:after="0" w:line="240" w:lineRule="auto"/>
        <w:ind w:left="851"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3016FB" w:rsidRPr="002004CD" w:rsidRDefault="003016FB" w:rsidP="003016FB">
      <w:pPr>
        <w:spacing w:after="0" w:line="240" w:lineRule="auto"/>
        <w:ind w:left="851"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 wnosi się </w:t>
      </w: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od dnia, w którym powzięto lub przy zachowaniu należytej staranności można było powziąć wiadomość o okolicznościach stanowiących podstawę jego wniesienia.</w:t>
      </w:r>
    </w:p>
    <w:p w:rsidR="003016FB" w:rsidRPr="00D56502" w:rsidRDefault="003016FB" w:rsidP="008D1284">
      <w:pPr>
        <w:pStyle w:val="Default"/>
        <w:numPr>
          <w:ilvl w:val="0"/>
          <w:numId w:val="61"/>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3016FB" w:rsidRDefault="003016FB" w:rsidP="008D1284">
      <w:pPr>
        <w:pStyle w:val="Default"/>
        <w:numPr>
          <w:ilvl w:val="1"/>
          <w:numId w:val="62"/>
        </w:numPr>
        <w:ind w:left="851"/>
        <w:jc w:val="both"/>
        <w:rPr>
          <w:rFonts w:ascii="Calibri" w:hAnsi="Calibri" w:cs="Calibri"/>
          <w:sz w:val="20"/>
          <w:szCs w:val="20"/>
        </w:rPr>
      </w:pPr>
      <w:r w:rsidRPr="00173AF2">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3016FB" w:rsidRDefault="003016FB" w:rsidP="008D1284">
      <w:pPr>
        <w:pStyle w:val="Default"/>
        <w:numPr>
          <w:ilvl w:val="1"/>
          <w:numId w:val="62"/>
        </w:numPr>
        <w:ind w:left="851"/>
        <w:jc w:val="both"/>
        <w:rPr>
          <w:rFonts w:ascii="Calibri" w:hAnsi="Calibri" w:cs="Calibri"/>
          <w:sz w:val="20"/>
          <w:szCs w:val="20"/>
        </w:rPr>
      </w:pPr>
      <w:r w:rsidRPr="00173AF2">
        <w:rPr>
          <w:rFonts w:ascii="Calibri" w:hAnsi="Calibri" w:cs="Calibri"/>
          <w:sz w:val="20"/>
          <w:szCs w:val="20"/>
        </w:rPr>
        <w:t xml:space="preserve">zaniechanie czynności w postępowaniu o udzielenie zamówienia, o zawarcie umowy ramowej, dynamicznym systemie zakupów, systemie kwalifikowania wykonawców lub konkursie, do której zamawiający był obowiązany na podstawie ustawy; </w:t>
      </w:r>
    </w:p>
    <w:p w:rsidR="003016FB" w:rsidRPr="00173AF2" w:rsidRDefault="003016FB" w:rsidP="008D1284">
      <w:pPr>
        <w:pStyle w:val="Default"/>
        <w:numPr>
          <w:ilvl w:val="1"/>
          <w:numId w:val="62"/>
        </w:numPr>
        <w:ind w:left="851"/>
        <w:jc w:val="both"/>
        <w:rPr>
          <w:rFonts w:ascii="Calibri" w:hAnsi="Calibri" w:cs="Calibri"/>
          <w:sz w:val="20"/>
          <w:szCs w:val="20"/>
        </w:rPr>
      </w:pPr>
      <w:r w:rsidRPr="00173AF2">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3016FB"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3016FB"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3016FB"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 xml:space="preserve">Terminy oblicza się według przepisów prawa cywilnego. </w:t>
      </w:r>
    </w:p>
    <w:p w:rsidR="003016FB"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Jeżeli koniec terminu do wykonania czynności przypada na sobotę lub dzień ustawowo wolny od pracy, termin upływa dnia następnego po dniu lub dniach wolnych od pracy.</w:t>
      </w:r>
    </w:p>
    <w:p w:rsidR="003016FB" w:rsidRPr="0082544E" w:rsidRDefault="003016FB" w:rsidP="008D1284">
      <w:pPr>
        <w:pStyle w:val="Default"/>
        <w:numPr>
          <w:ilvl w:val="0"/>
          <w:numId w:val="52"/>
        </w:numPr>
        <w:ind w:left="426"/>
        <w:jc w:val="both"/>
        <w:rPr>
          <w:rFonts w:ascii="Calibri" w:hAnsi="Calibri" w:cs="Calibri"/>
          <w:bCs/>
          <w:sz w:val="20"/>
          <w:szCs w:val="20"/>
        </w:rPr>
      </w:pPr>
      <w:r w:rsidRPr="0082544E">
        <w:rPr>
          <w:rFonts w:ascii="Calibri" w:hAnsi="Calibri" w:cs="Calibri"/>
          <w:sz w:val="20"/>
          <w:szCs w:val="20"/>
        </w:rPr>
        <w:t>Odwołanie wnosi się do Prezesa Izby.</w:t>
      </w:r>
    </w:p>
    <w:p w:rsidR="003016FB" w:rsidRPr="0082544E"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bCs/>
          <w:sz w:val="20"/>
          <w:szCs w:val="20"/>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016FB"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 xml:space="preserve">Domniemywa się, że zamawiający mógł zapoznać się z treścią odwołania przed upływem terminu do jego wniesienia, jeżeli przekazanie </w:t>
      </w:r>
      <w:r w:rsidRPr="0082544E">
        <w:rPr>
          <w:rFonts w:ascii="Calibri" w:hAnsi="Calibri" w:cs="Calibri"/>
          <w:bCs/>
          <w:sz w:val="20"/>
          <w:szCs w:val="20"/>
        </w:rPr>
        <w:t xml:space="preserve">odpowiednio odwołania albo </w:t>
      </w:r>
      <w:r w:rsidRPr="0082544E">
        <w:rPr>
          <w:rFonts w:ascii="Calibri" w:hAnsi="Calibri" w:cs="Calibri"/>
          <w:sz w:val="20"/>
          <w:szCs w:val="20"/>
        </w:rPr>
        <w:t>jego kopii nastąpiło przed upływem terminu do jego wniesienia przy użyciu środków komunikacji elektronicznej</w:t>
      </w:r>
    </w:p>
    <w:p w:rsidR="003016FB" w:rsidRPr="0082544E" w:rsidRDefault="003016FB" w:rsidP="008D1284">
      <w:pPr>
        <w:pStyle w:val="Default"/>
        <w:numPr>
          <w:ilvl w:val="0"/>
          <w:numId w:val="52"/>
        </w:numPr>
        <w:ind w:left="426"/>
        <w:jc w:val="both"/>
        <w:rPr>
          <w:rFonts w:ascii="Calibri" w:hAnsi="Calibri" w:cs="Calibri"/>
          <w:sz w:val="20"/>
          <w:szCs w:val="20"/>
        </w:rPr>
      </w:pPr>
      <w:r w:rsidRPr="0082544E">
        <w:rPr>
          <w:rFonts w:ascii="Calibri" w:hAnsi="Calibri" w:cs="Calibri"/>
          <w:sz w:val="20"/>
          <w:szCs w:val="20"/>
        </w:rPr>
        <w:t xml:space="preserve">Odwołanie podlega rozpoznaniu, jeżeli: </w:t>
      </w:r>
    </w:p>
    <w:p w:rsidR="003016FB" w:rsidRDefault="003016FB" w:rsidP="008D1284">
      <w:pPr>
        <w:pStyle w:val="Default"/>
        <w:numPr>
          <w:ilvl w:val="0"/>
          <w:numId w:val="63"/>
        </w:numPr>
        <w:ind w:left="851"/>
        <w:rPr>
          <w:rFonts w:ascii="Calibri" w:hAnsi="Calibri" w:cs="Calibri"/>
          <w:sz w:val="20"/>
          <w:szCs w:val="20"/>
        </w:rPr>
      </w:pPr>
      <w:r w:rsidRPr="0082544E">
        <w:rPr>
          <w:rFonts w:ascii="Calibri" w:hAnsi="Calibri" w:cs="Calibri"/>
          <w:sz w:val="20"/>
          <w:szCs w:val="20"/>
        </w:rPr>
        <w:t xml:space="preserve">nie zawiera braków formalnych; </w:t>
      </w:r>
    </w:p>
    <w:p w:rsidR="003016FB" w:rsidRPr="0082544E" w:rsidRDefault="003016FB" w:rsidP="008D1284">
      <w:pPr>
        <w:pStyle w:val="Default"/>
        <w:numPr>
          <w:ilvl w:val="0"/>
          <w:numId w:val="63"/>
        </w:numPr>
        <w:ind w:left="851"/>
        <w:rPr>
          <w:rFonts w:ascii="Calibri" w:hAnsi="Calibri" w:cs="Calibri"/>
          <w:sz w:val="20"/>
          <w:szCs w:val="20"/>
        </w:rPr>
      </w:pPr>
      <w:r w:rsidRPr="0082544E">
        <w:rPr>
          <w:rFonts w:ascii="Calibri" w:hAnsi="Calibri" w:cs="Calibri"/>
          <w:sz w:val="20"/>
          <w:szCs w:val="20"/>
        </w:rPr>
        <w:t xml:space="preserve">uiszczono wpis w wymaganej wysokości. </w:t>
      </w:r>
    </w:p>
    <w:p w:rsidR="003016FB" w:rsidRDefault="003016FB" w:rsidP="008D1284">
      <w:pPr>
        <w:pStyle w:val="Akapitzlist"/>
        <w:numPr>
          <w:ilvl w:val="0"/>
          <w:numId w:val="52"/>
        </w:numPr>
        <w:spacing w:line="240" w:lineRule="auto"/>
        <w:ind w:left="426"/>
        <w:rPr>
          <w:rFonts w:ascii="Calibri" w:hAnsi="Calibri" w:cs="Calibri"/>
          <w:sz w:val="20"/>
          <w:szCs w:val="20"/>
        </w:rPr>
      </w:pPr>
      <w:r w:rsidRPr="0082544E">
        <w:rPr>
          <w:rFonts w:ascii="Calibri" w:hAnsi="Calibri" w:cs="Calibri"/>
          <w:sz w:val="20"/>
          <w:szCs w:val="20"/>
        </w:rPr>
        <w:t>Wpis uiszcza się najpóźniej do dnia upływu terminu do wniesienia odwołania.</w:t>
      </w:r>
    </w:p>
    <w:p w:rsidR="003016FB" w:rsidRDefault="003016FB" w:rsidP="008D1284">
      <w:pPr>
        <w:pStyle w:val="Akapitzlist"/>
        <w:numPr>
          <w:ilvl w:val="0"/>
          <w:numId w:val="52"/>
        </w:numPr>
        <w:spacing w:line="240" w:lineRule="auto"/>
        <w:ind w:left="426"/>
        <w:rPr>
          <w:rFonts w:ascii="Calibri" w:hAnsi="Calibri" w:cs="Calibri"/>
          <w:sz w:val="20"/>
          <w:szCs w:val="20"/>
        </w:rPr>
      </w:pPr>
      <w:r w:rsidRPr="0082544E">
        <w:rPr>
          <w:rFonts w:ascii="Calibri" w:hAnsi="Calibri" w:cs="Calibri"/>
          <w:sz w:val="20"/>
          <w:szCs w:val="20"/>
        </w:rPr>
        <w:t xml:space="preserve">Na orzeczenie Izby oraz postanowienie Prezesa Izby, o którym mowa w </w:t>
      </w:r>
      <w:r>
        <w:rPr>
          <w:rFonts w:ascii="Calibri" w:hAnsi="Calibri" w:cs="Calibri"/>
          <w:sz w:val="20"/>
          <w:szCs w:val="20"/>
        </w:rPr>
        <w:t>art</w:t>
      </w:r>
      <w:r w:rsidRPr="0082544E">
        <w:rPr>
          <w:rFonts w:ascii="Calibri" w:hAnsi="Calibri" w:cs="Calibri"/>
          <w:sz w:val="20"/>
          <w:szCs w:val="20"/>
        </w:rPr>
        <w:t xml:space="preserve">. 519 ust. 1, stronom oraz uczestnikom postępowania odwoławczego przysługuje skarga do sądu. </w:t>
      </w:r>
    </w:p>
    <w:p w:rsidR="003016FB" w:rsidRPr="00F566E0" w:rsidRDefault="003016FB" w:rsidP="008D1284">
      <w:pPr>
        <w:pStyle w:val="Akapitzlist"/>
        <w:numPr>
          <w:ilvl w:val="0"/>
          <w:numId w:val="52"/>
        </w:numPr>
        <w:spacing w:line="240" w:lineRule="auto"/>
        <w:ind w:left="426"/>
        <w:rPr>
          <w:rFonts w:ascii="Calibri" w:hAnsi="Calibri" w:cs="Calibri"/>
          <w:sz w:val="20"/>
          <w:szCs w:val="20"/>
        </w:rPr>
      </w:pPr>
      <w:r w:rsidRPr="00F566E0">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3016FB" w:rsidRDefault="003016FB" w:rsidP="008D1284">
      <w:pPr>
        <w:pStyle w:val="Default"/>
        <w:numPr>
          <w:ilvl w:val="0"/>
          <w:numId w:val="52"/>
        </w:numPr>
        <w:ind w:left="426"/>
        <w:rPr>
          <w:rFonts w:ascii="Calibri" w:hAnsi="Calibri" w:cs="Calibri"/>
          <w:sz w:val="20"/>
          <w:szCs w:val="20"/>
        </w:rPr>
      </w:pPr>
      <w:r w:rsidRPr="0082544E">
        <w:rPr>
          <w:rFonts w:ascii="Calibri" w:hAnsi="Calibri" w:cs="Calibri"/>
          <w:sz w:val="20"/>
          <w:szCs w:val="20"/>
        </w:rPr>
        <w:t xml:space="preserve">Skargę wnosi się do Sądu Okręgowego w Warszawie – sądu zamówień publicznych, zwanego dalej „sądem zamówień publicznych”. </w:t>
      </w:r>
    </w:p>
    <w:p w:rsidR="003016FB" w:rsidRDefault="003016FB" w:rsidP="008D1284">
      <w:pPr>
        <w:pStyle w:val="Default"/>
        <w:numPr>
          <w:ilvl w:val="0"/>
          <w:numId w:val="52"/>
        </w:numPr>
        <w:ind w:left="426"/>
        <w:jc w:val="both"/>
        <w:rPr>
          <w:rFonts w:ascii="Calibri" w:hAnsi="Calibri" w:cs="Calibri"/>
          <w:sz w:val="20"/>
          <w:szCs w:val="20"/>
        </w:rPr>
      </w:pPr>
      <w:r w:rsidRPr="003E5755">
        <w:rPr>
          <w:rFonts w:ascii="Calibri" w:hAnsi="Calibri" w:cs="Calibri"/>
          <w:sz w:val="20"/>
          <w:szCs w:val="20"/>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3016FB" w:rsidRDefault="003016FB" w:rsidP="008D1284">
      <w:pPr>
        <w:pStyle w:val="Default"/>
        <w:numPr>
          <w:ilvl w:val="0"/>
          <w:numId w:val="52"/>
        </w:numPr>
        <w:ind w:left="426"/>
        <w:jc w:val="both"/>
        <w:rPr>
          <w:rFonts w:ascii="Calibri" w:hAnsi="Calibri" w:cs="Calibri"/>
          <w:sz w:val="20"/>
          <w:szCs w:val="20"/>
        </w:rPr>
      </w:pPr>
      <w:r w:rsidRPr="003E5755">
        <w:rPr>
          <w:rFonts w:ascii="Calibri" w:hAnsi="Calibri" w:cs="Calibri"/>
          <w:sz w:val="20"/>
          <w:szCs w:val="20"/>
        </w:rPr>
        <w:t xml:space="preserve">Prezes Izby przekazuje skargę wraz z aktami postępowania odwoławczego do sądu zamówień publicznych w terminie 7 dni od dnia jej otrzymania. </w:t>
      </w:r>
    </w:p>
    <w:p w:rsidR="003016FB" w:rsidRDefault="003016FB" w:rsidP="008D1284">
      <w:pPr>
        <w:pStyle w:val="Default"/>
        <w:numPr>
          <w:ilvl w:val="0"/>
          <w:numId w:val="52"/>
        </w:numPr>
        <w:ind w:left="426"/>
        <w:jc w:val="both"/>
        <w:rPr>
          <w:rFonts w:ascii="Calibri" w:hAnsi="Calibri" w:cs="Calibri"/>
          <w:sz w:val="20"/>
          <w:szCs w:val="20"/>
        </w:rPr>
      </w:pPr>
      <w:r w:rsidRPr="008F5731">
        <w:rPr>
          <w:rFonts w:ascii="Calibri" w:hAnsi="Calibri" w:cs="Calibri"/>
          <w:sz w:val="20"/>
          <w:szCs w:val="20"/>
        </w:rPr>
        <w:t xml:space="preserve">Skargę może wnieść również Prezes Urzędu, w terminie 30 dni od dnia wydania orzeczenia Izby lub postanowienia Prezesa Izby, o którym mowa w </w:t>
      </w:r>
      <w:r>
        <w:rPr>
          <w:rFonts w:ascii="Calibri" w:hAnsi="Calibri" w:cs="Calibri"/>
          <w:sz w:val="20"/>
          <w:szCs w:val="20"/>
        </w:rPr>
        <w:t>art</w:t>
      </w:r>
      <w:r w:rsidRPr="008F5731">
        <w:rPr>
          <w:rFonts w:ascii="Calibri" w:hAnsi="Calibri" w:cs="Calibri"/>
          <w:sz w:val="20"/>
          <w:szCs w:val="20"/>
        </w:rPr>
        <w:t>. 519 ust. 1. Prezes Urzędu może także przystąpić do toczącego się postępowania. Do czynności podejmowanych przez Prezesa Urzędu stosuje się odpowiednio przepisy ustawy z dnia 17 listopada 1964 r. – Kodeks postępowania cywilnego o prokuratorze.</w:t>
      </w:r>
    </w:p>
    <w:p w:rsidR="003016FB" w:rsidRDefault="003016FB" w:rsidP="008D1284">
      <w:pPr>
        <w:pStyle w:val="Default"/>
        <w:numPr>
          <w:ilvl w:val="0"/>
          <w:numId w:val="52"/>
        </w:numPr>
        <w:ind w:left="426"/>
        <w:jc w:val="both"/>
        <w:rPr>
          <w:rFonts w:ascii="Calibri" w:hAnsi="Calibri" w:cs="Calibri"/>
          <w:sz w:val="20"/>
          <w:szCs w:val="20"/>
        </w:rPr>
      </w:pPr>
      <w:r w:rsidRPr="008F5731">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3016FB" w:rsidRPr="008F5731" w:rsidRDefault="003016FB" w:rsidP="008D1284">
      <w:pPr>
        <w:pStyle w:val="Default"/>
        <w:numPr>
          <w:ilvl w:val="0"/>
          <w:numId w:val="52"/>
        </w:numPr>
        <w:ind w:left="426"/>
        <w:jc w:val="both"/>
        <w:rPr>
          <w:rFonts w:ascii="Calibri" w:hAnsi="Calibri" w:cs="Calibri"/>
          <w:color w:val="00000A"/>
          <w:kern w:val="1"/>
          <w:sz w:val="20"/>
          <w:szCs w:val="20"/>
          <w:lang w:eastAsia="zh-CN"/>
        </w:rPr>
      </w:pPr>
      <w:r w:rsidRPr="008F5731">
        <w:rPr>
          <w:rFonts w:ascii="Calibri" w:hAnsi="Calibri" w:cs="Calibri"/>
          <w:sz w:val="20"/>
          <w:szCs w:val="20"/>
        </w:rPr>
        <w:t>W postępowaniu toczącym się wskutek wniesienia skargi nie można rozszerzyć żądania odwołania ani występować z nowymi żądaniami.</w:t>
      </w:r>
    </w:p>
    <w:p w:rsidR="003016FB" w:rsidRDefault="003016FB" w:rsidP="003016FB">
      <w:pPr>
        <w:spacing w:after="0" w:line="240" w:lineRule="auto"/>
        <w:contextualSpacing/>
        <w:jc w:val="both"/>
        <w:rPr>
          <w:rFonts w:ascii="Calibri" w:hAnsi="Calibri" w:cs="Calibri"/>
          <w:b/>
          <w:sz w:val="20"/>
          <w:szCs w:val="20"/>
          <w:highlight w:val="cyan"/>
        </w:rPr>
      </w:pPr>
    </w:p>
    <w:p w:rsidR="003016FB" w:rsidRDefault="003016FB" w:rsidP="003016FB">
      <w:pPr>
        <w:spacing w:after="0" w:line="240" w:lineRule="auto"/>
        <w:contextualSpacing/>
        <w:jc w:val="both"/>
        <w:rPr>
          <w:rFonts w:ascii="Calibri" w:hAnsi="Calibri" w:cs="Calibri"/>
          <w:b/>
          <w:sz w:val="20"/>
          <w:szCs w:val="20"/>
          <w:highlight w:val="cyan"/>
        </w:rPr>
      </w:pPr>
    </w:p>
    <w:p w:rsidR="003016FB" w:rsidRDefault="003016FB" w:rsidP="003016FB">
      <w:pPr>
        <w:spacing w:after="200" w:line="252" w:lineRule="auto"/>
        <w:contextualSpacing/>
        <w:jc w:val="center"/>
        <w:rPr>
          <w:rFonts w:ascii="Calibri" w:hAnsi="Calibri" w:cs="Calibri"/>
          <w:b/>
          <w:sz w:val="20"/>
          <w:szCs w:val="20"/>
        </w:rPr>
      </w:pPr>
      <w:r w:rsidRPr="0021401D">
        <w:rPr>
          <w:rFonts w:ascii="Calibri" w:hAnsi="Calibri" w:cs="Calibri"/>
          <w:b/>
          <w:sz w:val="20"/>
          <w:szCs w:val="20"/>
          <w:highlight w:val="cyan"/>
        </w:rPr>
        <w:t>Rozdział XXII. Ochrona danych osobowych zebranych przez zamawiającego w toku postępowania</w:t>
      </w:r>
    </w:p>
    <w:p w:rsidR="003016FB" w:rsidRDefault="003016FB" w:rsidP="003016FB">
      <w:pPr>
        <w:spacing w:after="200" w:line="252" w:lineRule="auto"/>
        <w:contextualSpacing/>
        <w:jc w:val="center"/>
        <w:rPr>
          <w:rFonts w:ascii="Calibri" w:hAnsi="Calibri" w:cs="Calibri"/>
          <w:b/>
          <w:sz w:val="20"/>
          <w:szCs w:val="20"/>
        </w:rPr>
      </w:pPr>
    </w:p>
    <w:p w:rsidR="003016FB" w:rsidRPr="00F075AB" w:rsidRDefault="003016FB" w:rsidP="008D1284">
      <w:pPr>
        <w:numPr>
          <w:ilvl w:val="0"/>
          <w:numId w:val="13"/>
        </w:numPr>
        <w:spacing w:after="0" w:line="240" w:lineRule="auto"/>
        <w:ind w:left="284"/>
        <w:jc w:val="both"/>
        <w:rPr>
          <w:rFonts w:ascii="Calibri" w:hAnsi="Calibri" w:cs="Calibri"/>
          <w:sz w:val="20"/>
          <w:szCs w:val="20"/>
        </w:rPr>
      </w:pPr>
      <w:r w:rsidRPr="00F075AB">
        <w:rPr>
          <w:rFonts w:ascii="Calibri" w:hAnsi="Calibri" w:cs="Calibri"/>
          <w:sz w:val="20"/>
          <w:szCs w:val="20"/>
        </w:rPr>
        <w:t xml:space="preserve">Zgodnie z </w:t>
      </w:r>
      <w:r>
        <w:rPr>
          <w:rFonts w:ascii="Calibri" w:hAnsi="Calibri" w:cs="Calibri"/>
          <w:sz w:val="20"/>
          <w:szCs w:val="20"/>
        </w:rPr>
        <w:t>art</w:t>
      </w:r>
      <w:r w:rsidRPr="00F075AB">
        <w:rPr>
          <w:rFonts w:ascii="Calibri" w:hAnsi="Calibri" w:cs="Calibri"/>
          <w:sz w:val="20"/>
          <w:szCs w:val="20"/>
        </w:rPr>
        <w: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adres  strony internetowej: </w:t>
      </w:r>
      <w:r>
        <w:rPr>
          <w:rFonts w:ascii="Calibri" w:hAnsi="Calibri" w:cs="Calibri"/>
          <w:sz w:val="20"/>
          <w:szCs w:val="20"/>
        </w:rPr>
        <w:pgNum/>
      </w:r>
      <w:r>
        <w:rPr>
          <w:rFonts w:ascii="Calibri" w:hAnsi="Calibri" w:cs="Calibri"/>
          <w:sz w:val="20"/>
          <w:szCs w:val="20"/>
        </w:rPr>
        <w:t>rt</w:t>
      </w:r>
      <w:r w:rsidRPr="00F075AB">
        <w:rPr>
          <w:rFonts w:ascii="Calibri" w:hAnsi="Calibri" w:cs="Calibri"/>
          <w:sz w:val="20"/>
          <w:szCs w:val="20"/>
        </w:rPr>
        <w:t xml:space="preserve">.centrumpluc.com.pl;           </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 wyznaczył Inspektora Danych Osobowych, z którym można się kontaktować pod adresem e-mail: </w:t>
      </w:r>
      <w:hyperlink r:id="rId29" w:history="1">
        <w:r w:rsidRPr="00744B9B">
          <w:rPr>
            <w:rStyle w:val="Hipercze"/>
            <w:rFonts w:ascii="Calibri" w:hAnsi="Calibri" w:cs="Calibri"/>
            <w:sz w:val="20"/>
            <w:szCs w:val="20"/>
          </w:rPr>
          <w:t>inspektorochronydanych@centrumpluc.com.pl</w:t>
        </w:r>
      </w:hyperlink>
      <w:r w:rsidRPr="00F075AB">
        <w:rPr>
          <w:rFonts w:ascii="Calibri" w:hAnsi="Calibri" w:cs="Calibri"/>
          <w:sz w:val="20"/>
          <w:szCs w:val="20"/>
        </w:rPr>
        <w:t>;</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przetwarzane będą na podstawie </w:t>
      </w:r>
      <w:r>
        <w:rPr>
          <w:rFonts w:ascii="Calibri" w:hAnsi="Calibri" w:cs="Calibri"/>
          <w:sz w:val="20"/>
          <w:szCs w:val="20"/>
        </w:rPr>
        <w:t>art</w:t>
      </w:r>
      <w:r w:rsidRPr="00F075AB">
        <w:rPr>
          <w:rFonts w:ascii="Calibri" w:hAnsi="Calibri" w:cs="Calibri"/>
          <w:sz w:val="20"/>
          <w:szCs w:val="20"/>
        </w:rPr>
        <w:t>. 6 ust. 1 lit. c RODO w celu związanym z przedmiotowym postępowaniem o ud</w:t>
      </w:r>
      <w:r>
        <w:rPr>
          <w:rFonts w:ascii="Calibri" w:hAnsi="Calibri" w:cs="Calibri"/>
          <w:sz w:val="20"/>
          <w:szCs w:val="20"/>
        </w:rPr>
        <w:t>zielenie zamówienia publicznego;</w:t>
      </w:r>
    </w:p>
    <w:p w:rsidR="003016FB" w:rsidRDefault="003016FB" w:rsidP="008D1284">
      <w:pPr>
        <w:numPr>
          <w:ilvl w:val="0"/>
          <w:numId w:val="11"/>
        </w:numPr>
        <w:spacing w:after="0" w:line="240" w:lineRule="auto"/>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będą przechowywane, zgodnie z </w:t>
      </w:r>
      <w:r>
        <w:rPr>
          <w:rFonts w:ascii="Calibri" w:hAnsi="Calibri" w:cs="Calibri"/>
          <w:sz w:val="20"/>
          <w:szCs w:val="20"/>
        </w:rPr>
        <w:t>art</w:t>
      </w:r>
      <w:r w:rsidRPr="00F075AB">
        <w:rPr>
          <w:rFonts w:ascii="Calibri" w:hAnsi="Calibri" w:cs="Calibri"/>
          <w:sz w:val="20"/>
          <w:szCs w:val="20"/>
        </w:rPr>
        <w: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lastRenderedPageBreak/>
        <w:t xml:space="preserve">w odniesieniu do Pani/Pana danych osobowych decyzje nie będą podejmowane w sposób zautomatyzowany, stosownie do </w:t>
      </w:r>
      <w:r>
        <w:rPr>
          <w:rFonts w:ascii="Calibri" w:hAnsi="Calibri" w:cs="Calibri"/>
          <w:sz w:val="20"/>
          <w:szCs w:val="20"/>
        </w:rPr>
        <w:t>art</w:t>
      </w:r>
      <w:r w:rsidRPr="00F075AB">
        <w:rPr>
          <w:rFonts w:ascii="Calibri" w:hAnsi="Calibri" w:cs="Calibri"/>
          <w:sz w:val="20"/>
          <w:szCs w:val="20"/>
        </w:rPr>
        <w:t>. 22 RODO.</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posiada Pani/Pan:</w:t>
      </w:r>
    </w:p>
    <w:p w:rsidR="003016FB" w:rsidRPr="00F075AB" w:rsidRDefault="003016FB" w:rsidP="008D1284">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016FB" w:rsidRPr="00F075AB" w:rsidRDefault="003016FB" w:rsidP="008D1284">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3016FB" w:rsidRPr="00F075AB" w:rsidRDefault="003016FB" w:rsidP="008D1284">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xml:space="preserve">. 18 RODO prawo żądania od administratora ograniczenia przetwarzania danych osobowych z zastrzeżeniem okresu trwania postępowania o udzielenie zamówienia publicznego lub konkursu oraz przypadków, o których mowa w </w:t>
      </w:r>
      <w:r>
        <w:rPr>
          <w:rFonts w:ascii="Calibri" w:hAnsi="Calibri" w:cs="Calibri"/>
          <w:sz w:val="20"/>
          <w:szCs w:val="20"/>
        </w:rPr>
        <w:t>art</w:t>
      </w:r>
      <w:r w:rsidRPr="00F075AB">
        <w:rPr>
          <w:rFonts w:ascii="Calibri" w:hAnsi="Calibri" w:cs="Calibri"/>
          <w:sz w:val="20"/>
          <w:szCs w:val="20"/>
        </w:rPr>
        <w: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3016FB" w:rsidRPr="00F075AB" w:rsidRDefault="003016FB" w:rsidP="008D1284">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nie przysługuje Pani/Panu:</w:t>
      </w:r>
    </w:p>
    <w:p w:rsidR="003016FB" w:rsidRPr="00F075AB" w:rsidRDefault="003016FB" w:rsidP="008D1284">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w związku z </w:t>
      </w:r>
      <w:r>
        <w:rPr>
          <w:rFonts w:ascii="Calibri" w:hAnsi="Calibri" w:cs="Calibri"/>
          <w:sz w:val="20"/>
          <w:szCs w:val="20"/>
        </w:rPr>
        <w:t>art</w:t>
      </w:r>
      <w:r w:rsidRPr="00F075AB">
        <w:rPr>
          <w:rFonts w:ascii="Calibri" w:hAnsi="Calibri" w:cs="Calibri"/>
          <w:sz w:val="20"/>
          <w:szCs w:val="20"/>
        </w:rPr>
        <w:t>. 17 ust. 3 lit. b, d lub e RODO prawo do usunięcia danych osobowych;</w:t>
      </w:r>
    </w:p>
    <w:p w:rsidR="003016FB" w:rsidRPr="00F075AB" w:rsidRDefault="003016FB" w:rsidP="008D1284">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prawo do przenoszenia danych osobowych, o którym mowa w </w:t>
      </w:r>
      <w:r>
        <w:rPr>
          <w:rFonts w:ascii="Calibri" w:hAnsi="Calibri" w:cs="Calibri"/>
          <w:sz w:val="20"/>
          <w:szCs w:val="20"/>
        </w:rPr>
        <w:t>art</w:t>
      </w:r>
      <w:r w:rsidRPr="00F075AB">
        <w:rPr>
          <w:rFonts w:ascii="Calibri" w:hAnsi="Calibri" w:cs="Calibri"/>
          <w:sz w:val="20"/>
          <w:szCs w:val="20"/>
        </w:rPr>
        <w:t>. 20 RODO;</w:t>
      </w:r>
    </w:p>
    <w:p w:rsidR="003016FB" w:rsidRPr="00F075AB" w:rsidRDefault="003016FB" w:rsidP="008D1284">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xml:space="preserve">. 21 RODO prawo sprzeciwu, wobec przetwarzania danych osobowych, gdyż podstawą prawną przetwarzania Pani/Pana danych osobowych jest </w:t>
      </w:r>
      <w:r>
        <w:rPr>
          <w:rFonts w:ascii="Calibri" w:hAnsi="Calibri" w:cs="Calibri"/>
          <w:sz w:val="20"/>
          <w:szCs w:val="20"/>
        </w:rPr>
        <w:t>art</w:t>
      </w:r>
      <w:r w:rsidRPr="00F075AB">
        <w:rPr>
          <w:rFonts w:ascii="Calibri" w:hAnsi="Calibri" w:cs="Calibri"/>
          <w:sz w:val="20"/>
          <w:szCs w:val="20"/>
        </w:rPr>
        <w:t xml:space="preserve">. 6 ust. 1 lit. c RODO; </w:t>
      </w:r>
    </w:p>
    <w:p w:rsidR="003016FB" w:rsidRPr="00F075AB" w:rsidRDefault="003016FB" w:rsidP="008D1284">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016FB" w:rsidRDefault="003016FB" w:rsidP="003016FB">
      <w:pPr>
        <w:jc w:val="both"/>
        <w:rPr>
          <w:rFonts w:ascii="Calibri" w:hAnsi="Calibri" w:cs="Calibri"/>
          <w:sz w:val="16"/>
          <w:szCs w:val="20"/>
          <w:highlight w:val="lightGray"/>
        </w:rPr>
      </w:pPr>
    </w:p>
    <w:p w:rsidR="003016FB" w:rsidRDefault="003016FB" w:rsidP="003016FB">
      <w:pPr>
        <w:jc w:val="both"/>
        <w:rPr>
          <w:rFonts w:ascii="Calibri" w:hAnsi="Calibri" w:cs="Calibri"/>
          <w:sz w:val="16"/>
          <w:szCs w:val="20"/>
          <w:highlight w:val="lightGray"/>
        </w:rPr>
      </w:pPr>
    </w:p>
    <w:p w:rsidR="003016FB" w:rsidRDefault="003016FB" w:rsidP="003016FB">
      <w:pPr>
        <w:jc w:val="both"/>
        <w:rPr>
          <w:rFonts w:ascii="Calibri" w:hAnsi="Calibri" w:cs="Calibri"/>
          <w:sz w:val="16"/>
          <w:szCs w:val="20"/>
          <w:highlight w:val="lightGray"/>
        </w:rPr>
      </w:pPr>
    </w:p>
    <w:p w:rsidR="003016FB" w:rsidRDefault="003016FB" w:rsidP="003016FB">
      <w:pPr>
        <w:jc w:val="both"/>
        <w:rPr>
          <w:rFonts w:ascii="Calibri" w:hAnsi="Calibri" w:cs="Calibri"/>
          <w:sz w:val="16"/>
          <w:szCs w:val="20"/>
          <w:highlight w:val="lightGray"/>
        </w:rPr>
      </w:pPr>
    </w:p>
    <w:p w:rsidR="003016FB" w:rsidRPr="007B7C64" w:rsidRDefault="003016FB" w:rsidP="003016FB">
      <w:pPr>
        <w:shd w:val="clear" w:color="auto" w:fill="FFFFFF"/>
        <w:spacing w:after="200" w:line="252" w:lineRule="auto"/>
        <w:contextualSpacing/>
        <w:jc w:val="both"/>
        <w:rPr>
          <w:rFonts w:ascii="Calibri" w:hAnsi="Calibri" w:cs="Calibri"/>
          <w:b/>
          <w:sz w:val="20"/>
          <w:szCs w:val="20"/>
        </w:rPr>
      </w:pPr>
      <w:r>
        <w:rPr>
          <w:rFonts w:ascii="Calibri" w:hAnsi="Calibri" w:cs="Calibri"/>
          <w:b/>
          <w:sz w:val="20"/>
          <w:szCs w:val="20"/>
        </w:rPr>
        <w:t>D</w:t>
      </w:r>
      <w:r w:rsidRPr="00D74BDE">
        <w:rPr>
          <w:rFonts w:ascii="Calibri" w:hAnsi="Calibri" w:cs="Calibri"/>
          <w:b/>
          <w:sz w:val="20"/>
          <w:szCs w:val="20"/>
        </w:rPr>
        <w:t>o spraw nieuregulowanych w SWZ mają zastosowanie przepisy ustawy z 11 września 2019 r. – Prawo zamówień publicznych (</w:t>
      </w:r>
      <w:r w:rsidRPr="007B7C64">
        <w:rPr>
          <w:rFonts w:ascii="Calibri" w:hAnsi="Calibri" w:cs="Calibri"/>
          <w:b/>
          <w:sz w:val="20"/>
          <w:szCs w:val="20"/>
        </w:rPr>
        <w:t>t. jedn. Dz. U. z 202</w:t>
      </w:r>
      <w:r>
        <w:rPr>
          <w:rFonts w:ascii="Calibri" w:hAnsi="Calibri" w:cs="Calibri"/>
          <w:b/>
          <w:sz w:val="20"/>
          <w:szCs w:val="20"/>
        </w:rPr>
        <w:t>3</w:t>
      </w:r>
      <w:r w:rsidRPr="007B7C64">
        <w:rPr>
          <w:rFonts w:ascii="Calibri" w:hAnsi="Calibri" w:cs="Calibri"/>
          <w:b/>
          <w:sz w:val="20"/>
          <w:szCs w:val="20"/>
        </w:rPr>
        <w:t>, poz. 1</w:t>
      </w:r>
      <w:r>
        <w:rPr>
          <w:rFonts w:ascii="Calibri" w:hAnsi="Calibri" w:cs="Calibri"/>
          <w:b/>
          <w:sz w:val="20"/>
          <w:szCs w:val="20"/>
        </w:rPr>
        <w:t>605</w:t>
      </w:r>
      <w:r w:rsidRPr="007B7C64">
        <w:rPr>
          <w:rFonts w:ascii="Calibri" w:hAnsi="Calibri" w:cs="Calibri"/>
          <w:b/>
          <w:sz w:val="20"/>
          <w:szCs w:val="20"/>
        </w:rPr>
        <w:t>).</w:t>
      </w: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3016FB" w:rsidRDefault="003016FB" w:rsidP="003016FB">
      <w:pPr>
        <w:shd w:val="clear" w:color="auto" w:fill="FFFFFF"/>
        <w:spacing w:after="200" w:line="252" w:lineRule="auto"/>
        <w:contextualSpacing/>
        <w:jc w:val="both"/>
        <w:rPr>
          <w:rFonts w:ascii="Calibri" w:hAnsi="Calibri" w:cs="Calibri"/>
          <w:b/>
          <w:sz w:val="20"/>
          <w:szCs w:val="20"/>
        </w:rPr>
      </w:pPr>
    </w:p>
    <w:p w:rsidR="00FA4936" w:rsidRDefault="00FA4936" w:rsidP="003016FB">
      <w:pPr>
        <w:shd w:val="clear" w:color="auto" w:fill="FFFFFF"/>
        <w:spacing w:after="200" w:line="252" w:lineRule="auto"/>
        <w:contextualSpacing/>
        <w:jc w:val="both"/>
        <w:rPr>
          <w:rFonts w:ascii="Calibri" w:hAnsi="Calibri" w:cs="Calibri"/>
          <w:b/>
          <w:sz w:val="20"/>
          <w:szCs w:val="20"/>
        </w:rPr>
      </w:pPr>
    </w:p>
    <w:p w:rsidR="00FA4936" w:rsidRDefault="00FA4936" w:rsidP="003016FB">
      <w:pPr>
        <w:shd w:val="clear" w:color="auto" w:fill="FFFFFF"/>
        <w:spacing w:after="200" w:line="252" w:lineRule="auto"/>
        <w:contextualSpacing/>
        <w:jc w:val="both"/>
        <w:rPr>
          <w:rFonts w:ascii="Calibri" w:hAnsi="Calibri" w:cs="Calibri"/>
          <w:b/>
          <w:sz w:val="20"/>
          <w:szCs w:val="20"/>
        </w:rPr>
      </w:pPr>
    </w:p>
    <w:p w:rsidR="00FA4936" w:rsidRDefault="00FA4936" w:rsidP="003016FB">
      <w:pPr>
        <w:shd w:val="clear" w:color="auto" w:fill="FFFFFF"/>
        <w:spacing w:after="200" w:line="252" w:lineRule="auto"/>
        <w:contextualSpacing/>
        <w:jc w:val="both"/>
        <w:rPr>
          <w:rFonts w:ascii="Calibri" w:hAnsi="Calibri" w:cs="Calibri"/>
          <w:b/>
          <w:sz w:val="20"/>
          <w:szCs w:val="20"/>
        </w:rPr>
      </w:pPr>
    </w:p>
    <w:p w:rsidR="00FA4936" w:rsidRDefault="00FA4936" w:rsidP="003016FB">
      <w:pPr>
        <w:shd w:val="clear" w:color="auto" w:fill="FFFFFF"/>
        <w:spacing w:after="200" w:line="252" w:lineRule="auto"/>
        <w:contextualSpacing/>
        <w:jc w:val="both"/>
        <w:rPr>
          <w:rFonts w:ascii="Calibri" w:hAnsi="Calibri" w:cs="Calibri"/>
          <w:b/>
          <w:sz w:val="20"/>
          <w:szCs w:val="20"/>
        </w:rPr>
      </w:pPr>
    </w:p>
    <w:p w:rsidR="00FA4936" w:rsidRDefault="00FA4936" w:rsidP="003016FB">
      <w:pPr>
        <w:shd w:val="clear" w:color="auto" w:fill="FFFFFF"/>
        <w:spacing w:after="200" w:line="252" w:lineRule="auto"/>
        <w:contextualSpacing/>
        <w:jc w:val="both"/>
        <w:rPr>
          <w:rFonts w:ascii="Calibri" w:hAnsi="Calibri" w:cs="Calibri"/>
          <w:b/>
          <w:sz w:val="20"/>
          <w:szCs w:val="20"/>
        </w:rPr>
      </w:pPr>
    </w:p>
    <w:p w:rsidR="009925E7" w:rsidRDefault="009925E7" w:rsidP="003016FB">
      <w:pPr>
        <w:shd w:val="clear" w:color="auto" w:fill="FFFFFF"/>
        <w:spacing w:after="200" w:line="252" w:lineRule="auto"/>
        <w:contextualSpacing/>
        <w:jc w:val="both"/>
        <w:rPr>
          <w:rFonts w:ascii="Calibri" w:hAnsi="Calibri" w:cs="Calibri"/>
          <w:b/>
          <w:sz w:val="20"/>
          <w:szCs w:val="20"/>
        </w:rPr>
      </w:pPr>
    </w:p>
    <w:p w:rsidR="009925E7" w:rsidRDefault="009925E7" w:rsidP="003016FB">
      <w:pPr>
        <w:shd w:val="clear" w:color="auto" w:fill="FFFFFF"/>
        <w:spacing w:after="200" w:line="252" w:lineRule="auto"/>
        <w:contextualSpacing/>
        <w:jc w:val="both"/>
        <w:rPr>
          <w:rFonts w:ascii="Calibri" w:hAnsi="Calibri" w:cs="Calibri"/>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3016FB" w:rsidRPr="009F4795" w:rsidTr="006F7600">
        <w:tc>
          <w:tcPr>
            <w:tcW w:w="9781" w:type="dxa"/>
            <w:tcBorders>
              <w:bottom w:val="single" w:sz="4" w:space="0" w:color="auto"/>
            </w:tcBorders>
            <w:shd w:val="clear" w:color="auto" w:fill="D9D9D9"/>
          </w:tcPr>
          <w:p w:rsidR="003016FB" w:rsidRPr="009F4795" w:rsidRDefault="003016FB" w:rsidP="006F7600">
            <w:pPr>
              <w:pStyle w:val="Tekstprzypisudolnego"/>
              <w:spacing w:after="40"/>
              <w:jc w:val="right"/>
              <w:rPr>
                <w:rFonts w:ascii="Calibri" w:hAnsi="Calibri" w:cs="Segoe UI"/>
                <w:b/>
              </w:rPr>
            </w:pPr>
            <w:r w:rsidRPr="009F4795">
              <w:rPr>
                <w:rFonts w:ascii="Calibri" w:hAnsi="Calibri" w:cs="Segoe UI"/>
                <w:b/>
              </w:rPr>
              <w:lastRenderedPageBreak/>
              <w:t xml:space="preserve">Załącznik nr </w:t>
            </w:r>
            <w:r>
              <w:rPr>
                <w:rFonts w:ascii="Calibri" w:hAnsi="Calibri" w:cs="Segoe UI"/>
                <w:b/>
              </w:rPr>
              <w:t>1 do S</w:t>
            </w:r>
            <w:r w:rsidRPr="009F4795">
              <w:rPr>
                <w:rFonts w:ascii="Calibri" w:hAnsi="Calibri" w:cs="Segoe UI"/>
                <w:b/>
              </w:rPr>
              <w:t>WZ</w:t>
            </w:r>
          </w:p>
        </w:tc>
      </w:tr>
      <w:tr w:rsidR="003016FB" w:rsidRPr="009F4795" w:rsidTr="006F7600">
        <w:trPr>
          <w:trHeight w:val="480"/>
        </w:trPr>
        <w:tc>
          <w:tcPr>
            <w:tcW w:w="9781" w:type="dxa"/>
            <w:tcBorders>
              <w:top w:val="single" w:sz="4" w:space="0" w:color="auto"/>
            </w:tcBorders>
            <w:shd w:val="clear" w:color="auto" w:fill="D9D9D9"/>
            <w:vAlign w:val="center"/>
          </w:tcPr>
          <w:p w:rsidR="003016FB" w:rsidRPr="009F4795" w:rsidRDefault="003016FB" w:rsidP="006F7600">
            <w:pPr>
              <w:pStyle w:val="Tekstprzypisudolnego"/>
              <w:spacing w:after="40"/>
              <w:jc w:val="center"/>
              <w:rPr>
                <w:rFonts w:ascii="Calibri" w:hAnsi="Calibri" w:cs="Segoe UI"/>
                <w:b/>
              </w:rPr>
            </w:pPr>
            <w:r w:rsidRPr="00051CDF">
              <w:rPr>
                <w:rFonts w:ascii="Calibri" w:hAnsi="Calibri" w:cs="Segoe UI"/>
                <w:b/>
              </w:rPr>
              <w:t>FORMULARZ OFERTOWY</w:t>
            </w:r>
          </w:p>
        </w:tc>
      </w:tr>
    </w:tbl>
    <w:p w:rsidR="003016FB" w:rsidRPr="00DB309F" w:rsidRDefault="003016FB" w:rsidP="003016FB">
      <w:pPr>
        <w:spacing w:after="40"/>
        <w:rPr>
          <w:rFonts w:ascii="Calibri" w:hAnsi="Calibri" w:cs="Segoe UI"/>
          <w:sz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3016FB" w:rsidRPr="009F4795" w:rsidTr="006F7600">
        <w:trPr>
          <w:trHeight w:val="2396"/>
        </w:trPr>
        <w:tc>
          <w:tcPr>
            <w:tcW w:w="9781" w:type="dxa"/>
            <w:shd w:val="clear" w:color="auto" w:fill="auto"/>
            <w:vAlign w:val="center"/>
          </w:tcPr>
          <w:p w:rsidR="003016FB" w:rsidRPr="009F4795" w:rsidRDefault="003016FB" w:rsidP="006F7600">
            <w:pPr>
              <w:pStyle w:val="Tekstprzypisudolnego"/>
              <w:spacing w:after="40"/>
              <w:jc w:val="center"/>
              <w:rPr>
                <w:rFonts w:ascii="Calibri" w:hAnsi="Calibri" w:cs="Segoe UI"/>
                <w:b/>
              </w:rPr>
            </w:pPr>
            <w:r w:rsidRPr="009F4795">
              <w:rPr>
                <w:rFonts w:ascii="Calibri" w:hAnsi="Calibri" w:cs="Segoe UI"/>
                <w:b/>
              </w:rPr>
              <w:t>OFERTA</w:t>
            </w:r>
          </w:p>
          <w:p w:rsidR="003016FB" w:rsidRPr="0033542B" w:rsidRDefault="003016FB" w:rsidP="006F7600">
            <w:pPr>
              <w:spacing w:after="0" w:line="240" w:lineRule="auto"/>
              <w:ind w:left="357"/>
              <w:jc w:val="right"/>
              <w:rPr>
                <w:rFonts w:ascii="Arial" w:hAnsi="Arial" w:cs="Arial"/>
                <w:b/>
                <w:sz w:val="16"/>
                <w:szCs w:val="16"/>
              </w:rPr>
            </w:pPr>
            <w:r w:rsidRPr="0033542B">
              <w:rPr>
                <w:rFonts w:ascii="Arial" w:hAnsi="Arial" w:cs="Arial"/>
                <w:b/>
                <w:sz w:val="16"/>
                <w:szCs w:val="16"/>
              </w:rPr>
              <w:t>Wojewódzki Zespół Zakładów Opieki Zdrowotnej</w:t>
            </w:r>
          </w:p>
          <w:p w:rsidR="003016FB" w:rsidRPr="0033542B" w:rsidRDefault="003016FB" w:rsidP="006F7600">
            <w:pPr>
              <w:spacing w:after="0" w:line="240" w:lineRule="auto"/>
              <w:ind w:left="357"/>
              <w:jc w:val="right"/>
              <w:rPr>
                <w:rFonts w:ascii="Arial" w:hAnsi="Arial" w:cs="Arial"/>
                <w:b/>
                <w:sz w:val="16"/>
                <w:szCs w:val="16"/>
              </w:rPr>
            </w:pPr>
            <w:r w:rsidRPr="0033542B">
              <w:rPr>
                <w:rFonts w:ascii="Arial" w:hAnsi="Arial" w:cs="Arial"/>
                <w:b/>
                <w:sz w:val="16"/>
                <w:szCs w:val="16"/>
              </w:rPr>
              <w:t>Centrum Leczenia Chorób Płuc i Rehabilitacji w Łodzi</w:t>
            </w:r>
          </w:p>
          <w:p w:rsidR="003016FB" w:rsidRPr="0033542B" w:rsidRDefault="003016FB" w:rsidP="006F7600">
            <w:pPr>
              <w:spacing w:after="0" w:line="240" w:lineRule="auto"/>
              <w:ind w:left="357"/>
              <w:jc w:val="right"/>
              <w:rPr>
                <w:rFonts w:ascii="Arial" w:hAnsi="Arial" w:cs="Arial"/>
                <w:b/>
                <w:sz w:val="16"/>
                <w:szCs w:val="16"/>
              </w:rPr>
            </w:pPr>
            <w:r w:rsidRPr="0033542B">
              <w:rPr>
                <w:rFonts w:ascii="Arial" w:hAnsi="Arial" w:cs="Arial"/>
                <w:b/>
                <w:sz w:val="16"/>
                <w:szCs w:val="16"/>
              </w:rPr>
              <w:t>91-520 Łódź, ul. Okólna 181</w:t>
            </w:r>
          </w:p>
          <w:p w:rsidR="003016FB" w:rsidRDefault="003016FB" w:rsidP="006F7600">
            <w:pPr>
              <w:pStyle w:val="Tekstprzypisudolnego"/>
              <w:spacing w:after="40"/>
              <w:jc w:val="both"/>
              <w:rPr>
                <w:rFonts w:ascii="Calibri" w:hAnsi="Calibri" w:cs="Segoe UI"/>
                <w:sz w:val="10"/>
                <w:szCs w:val="10"/>
              </w:rPr>
            </w:pPr>
          </w:p>
          <w:p w:rsidR="003016FB" w:rsidRPr="0008617F" w:rsidRDefault="003016FB" w:rsidP="006F7600">
            <w:pPr>
              <w:pStyle w:val="Tekstprzypisudolnego"/>
              <w:spacing w:after="40"/>
              <w:jc w:val="both"/>
              <w:rPr>
                <w:rFonts w:ascii="Calibri" w:hAnsi="Calibri" w:cs="Segoe UI"/>
                <w:sz w:val="10"/>
                <w:szCs w:val="10"/>
              </w:rPr>
            </w:pPr>
          </w:p>
          <w:p w:rsidR="003016FB" w:rsidRPr="0008617F" w:rsidRDefault="003016FB" w:rsidP="006F7600">
            <w:pPr>
              <w:pStyle w:val="Default"/>
              <w:ind w:left="34" w:firstLine="34"/>
              <w:jc w:val="both"/>
              <w:rPr>
                <w:rFonts w:ascii="Calibri" w:hAnsi="Calibri" w:cs="Calibri"/>
                <w:sz w:val="19"/>
                <w:szCs w:val="19"/>
              </w:rPr>
            </w:pPr>
            <w:r w:rsidRPr="0008617F">
              <w:rPr>
                <w:rFonts w:ascii="Calibri" w:hAnsi="Calibri" w:cs="Calibri"/>
                <w:sz w:val="19"/>
                <w:szCs w:val="19"/>
              </w:rPr>
              <w:t xml:space="preserve">w postępowaniu o udzielenie zamówienia publicznego prowadzonego w trybie </w:t>
            </w:r>
            <w:r w:rsidRPr="0008617F">
              <w:rPr>
                <w:rFonts w:ascii="Calibri" w:eastAsia="Lucida Sans Unicode" w:hAnsi="Calibri" w:cs="Calibri"/>
                <w:bCs/>
                <w:kern w:val="3"/>
                <w:sz w:val="19"/>
                <w:szCs w:val="19"/>
              </w:rPr>
              <w:t>podstawowym z możliwością prowadzenia</w:t>
            </w:r>
            <w:r>
              <w:rPr>
                <w:rFonts w:ascii="Calibri" w:eastAsia="Lucida Sans Unicode" w:hAnsi="Calibri" w:cs="Calibri"/>
                <w:bCs/>
                <w:kern w:val="3"/>
                <w:sz w:val="19"/>
                <w:szCs w:val="19"/>
              </w:rPr>
              <w:t xml:space="preserve"> </w:t>
            </w:r>
            <w:r w:rsidRPr="0008617F">
              <w:rPr>
                <w:rFonts w:ascii="Calibri" w:eastAsia="Lucida Sans Unicode" w:hAnsi="Calibri" w:cs="Calibri"/>
                <w:bCs/>
                <w:kern w:val="3"/>
                <w:sz w:val="19"/>
                <w:szCs w:val="19"/>
              </w:rPr>
              <w:t xml:space="preserve">negocjacji, w oparciu o przepisy ustawy Prawo zamówień  publicznych </w:t>
            </w:r>
            <w:r w:rsidRPr="0008617F">
              <w:rPr>
                <w:rFonts w:ascii="Calibri" w:hAnsi="Calibri" w:cs="Calibri"/>
                <w:sz w:val="19"/>
                <w:szCs w:val="19"/>
              </w:rPr>
              <w:t>pod nazwą:</w:t>
            </w:r>
            <w:r w:rsidRPr="0008617F">
              <w:rPr>
                <w:rFonts w:ascii="Calibri" w:hAnsi="Calibri" w:cs="Tahoma"/>
                <w:b/>
                <w:sz w:val="19"/>
                <w:szCs w:val="19"/>
              </w:rPr>
              <w:t xml:space="preserve"> Wykonanie instalacji systemu sygnali</w:t>
            </w:r>
            <w:r w:rsidR="00FA4936">
              <w:rPr>
                <w:rFonts w:ascii="Calibri" w:hAnsi="Calibri" w:cs="Tahoma"/>
                <w:b/>
                <w:sz w:val="19"/>
                <w:szCs w:val="19"/>
              </w:rPr>
              <w:t>zacji pożaru (SSP) w Pawilonie D</w:t>
            </w:r>
            <w:r>
              <w:rPr>
                <w:rFonts w:ascii="Calibri" w:hAnsi="Calibri" w:cs="Tahoma"/>
                <w:b/>
                <w:sz w:val="19"/>
                <w:szCs w:val="19"/>
              </w:rPr>
              <w:t xml:space="preserve"> </w:t>
            </w:r>
            <w:r w:rsidRPr="0008617F">
              <w:rPr>
                <w:rFonts w:ascii="Calibri" w:hAnsi="Calibri" w:cs="Tahoma"/>
                <w:b/>
                <w:sz w:val="19"/>
                <w:szCs w:val="19"/>
              </w:rPr>
              <w:t xml:space="preserve"> </w:t>
            </w:r>
            <w:r w:rsidRPr="0008617F">
              <w:rPr>
                <w:rFonts w:ascii="Calibri" w:hAnsi="Calibri" w:cs="Calibri"/>
                <w:b/>
                <w:sz w:val="19"/>
                <w:szCs w:val="19"/>
              </w:rPr>
              <w:t>Wojewódzkiego Zespołu Zakładów Opieki</w:t>
            </w:r>
            <w:r>
              <w:rPr>
                <w:rFonts w:ascii="Calibri" w:hAnsi="Calibri" w:cs="Calibri"/>
                <w:b/>
                <w:sz w:val="19"/>
                <w:szCs w:val="19"/>
              </w:rPr>
              <w:t xml:space="preserve"> </w:t>
            </w:r>
            <w:r w:rsidRPr="0008617F">
              <w:rPr>
                <w:rFonts w:ascii="Calibri" w:hAnsi="Calibri" w:cs="Calibri"/>
                <w:b/>
                <w:sz w:val="19"/>
                <w:szCs w:val="19"/>
              </w:rPr>
              <w:t xml:space="preserve"> Zdrowotnej </w:t>
            </w:r>
            <w:r>
              <w:rPr>
                <w:rFonts w:ascii="Calibri" w:hAnsi="Calibri" w:cs="Calibri"/>
                <w:b/>
                <w:sz w:val="19"/>
                <w:szCs w:val="19"/>
              </w:rPr>
              <w:t xml:space="preserve"> </w:t>
            </w:r>
            <w:r w:rsidRPr="0008617F">
              <w:rPr>
                <w:rFonts w:ascii="Calibri" w:hAnsi="Calibri" w:cs="Calibri"/>
                <w:b/>
                <w:sz w:val="19"/>
                <w:szCs w:val="19"/>
              </w:rPr>
              <w:t xml:space="preserve">Centrum Leczenia Chorób Płuc i Rehabilitacji w Łodzi </w:t>
            </w:r>
            <w:r>
              <w:rPr>
                <w:rFonts w:ascii="Calibri" w:hAnsi="Calibri" w:cs="Calibri"/>
                <w:b/>
                <w:sz w:val="19"/>
                <w:szCs w:val="19"/>
              </w:rPr>
              <w:t xml:space="preserve">  </w:t>
            </w:r>
            <w:r w:rsidRPr="0008617F">
              <w:rPr>
                <w:rFonts w:ascii="Calibri" w:hAnsi="Calibri" w:cs="Calibri"/>
                <w:b/>
                <w:bCs/>
                <w:sz w:val="19"/>
                <w:szCs w:val="19"/>
              </w:rPr>
              <w:t>/z</w:t>
            </w:r>
            <w:r w:rsidR="00FA4936">
              <w:rPr>
                <w:rFonts w:ascii="Calibri" w:hAnsi="Calibri" w:cs="Calibri"/>
                <w:b/>
                <w:bCs/>
                <w:sz w:val="19"/>
                <w:szCs w:val="19"/>
              </w:rPr>
              <w:t>nak sprawy 14</w:t>
            </w:r>
            <w:r w:rsidRPr="0008617F">
              <w:rPr>
                <w:rFonts w:ascii="Calibri" w:hAnsi="Calibri" w:cs="Calibri"/>
                <w:b/>
                <w:bCs/>
                <w:sz w:val="19"/>
                <w:szCs w:val="19"/>
              </w:rPr>
              <w:t>/ZP/TP/2</w:t>
            </w:r>
            <w:r w:rsidR="00FA4936">
              <w:rPr>
                <w:rFonts w:ascii="Calibri" w:hAnsi="Calibri" w:cs="Calibri"/>
                <w:b/>
                <w:bCs/>
                <w:sz w:val="19"/>
                <w:szCs w:val="19"/>
              </w:rPr>
              <w:t>4</w:t>
            </w:r>
            <w:r w:rsidRPr="0008617F">
              <w:rPr>
                <w:rFonts w:ascii="Calibri" w:hAnsi="Calibri" w:cs="Calibri"/>
                <w:b/>
                <w:bCs/>
                <w:sz w:val="19"/>
                <w:szCs w:val="19"/>
              </w:rPr>
              <w:t>/</w:t>
            </w:r>
          </w:p>
          <w:p w:rsidR="003016FB" w:rsidRPr="00DB309F" w:rsidRDefault="003016FB" w:rsidP="006F7600">
            <w:pPr>
              <w:pStyle w:val="Tekstprzypisudolnego"/>
              <w:spacing w:after="40"/>
              <w:jc w:val="both"/>
              <w:rPr>
                <w:rFonts w:ascii="Calibri" w:hAnsi="Calibri" w:cs="Segoe UI"/>
                <w:b/>
                <w:color w:val="000000"/>
                <w:sz w:val="2"/>
              </w:rPr>
            </w:pPr>
          </w:p>
        </w:tc>
      </w:tr>
      <w:tr w:rsidR="003016FB" w:rsidRPr="009F4795" w:rsidTr="006F7600">
        <w:trPr>
          <w:trHeight w:val="558"/>
        </w:trPr>
        <w:tc>
          <w:tcPr>
            <w:tcW w:w="9781" w:type="dxa"/>
          </w:tcPr>
          <w:p w:rsidR="003016FB" w:rsidRPr="004C4A69" w:rsidRDefault="003016FB" w:rsidP="008D1284">
            <w:pPr>
              <w:pStyle w:val="Akapitzlist"/>
              <w:widowControl/>
              <w:numPr>
                <w:ilvl w:val="0"/>
                <w:numId w:val="7"/>
              </w:numPr>
              <w:tabs>
                <w:tab w:val="clear" w:pos="0"/>
                <w:tab w:val="left" w:pos="459"/>
              </w:tabs>
              <w:suppressAutoHyphens w:val="0"/>
              <w:spacing w:line="240" w:lineRule="auto"/>
              <w:ind w:hanging="720"/>
              <w:contextualSpacing/>
              <w:jc w:val="left"/>
              <w:rPr>
                <w:rFonts w:ascii="Calibri" w:hAnsi="Calibri" w:cs="Calibri"/>
                <w:b/>
                <w:sz w:val="20"/>
              </w:rPr>
            </w:pPr>
            <w:r w:rsidRPr="004C4A69">
              <w:rPr>
                <w:rFonts w:ascii="Calibri" w:hAnsi="Calibri" w:cs="Calibri"/>
                <w:b/>
                <w:sz w:val="20"/>
              </w:rPr>
              <w:t>DANE WYKONAWCY:</w:t>
            </w:r>
          </w:p>
          <w:p w:rsidR="003016FB" w:rsidRPr="005552EE" w:rsidRDefault="003016FB" w:rsidP="008D1284">
            <w:pPr>
              <w:pStyle w:val="Akapitzlist"/>
              <w:numPr>
                <w:ilvl w:val="1"/>
                <w:numId w:val="66"/>
              </w:numPr>
              <w:spacing w:line="240" w:lineRule="auto"/>
              <w:rPr>
                <w:rFonts w:ascii="Calibri" w:hAnsi="Calibri" w:cs="Calibri"/>
                <w:b/>
                <w:sz w:val="20"/>
              </w:rPr>
            </w:pPr>
            <w:r w:rsidRPr="005552EE">
              <w:rPr>
                <w:rFonts w:ascii="Calibri" w:hAnsi="Calibri" w:cs="Calibri"/>
                <w:b/>
                <w:sz w:val="20"/>
              </w:rPr>
              <w:t>Dla osób fizycznych prowadzących działalność gospodarczą i spółek cywilnych</w:t>
            </w:r>
          </w:p>
          <w:p w:rsidR="003016FB" w:rsidRPr="004C4A69" w:rsidRDefault="003016FB" w:rsidP="006F7600">
            <w:pPr>
              <w:spacing w:after="0" w:line="240" w:lineRule="auto"/>
              <w:rPr>
                <w:rFonts w:ascii="Calibri" w:hAnsi="Calibri" w:cs="Calibri"/>
                <w:sz w:val="20"/>
              </w:rPr>
            </w:pPr>
            <w:r w:rsidRPr="004C4A69">
              <w:rPr>
                <w:rFonts w:ascii="Calibri" w:hAnsi="Calibri" w:cs="Calibri"/>
                <w:sz w:val="20"/>
              </w:rPr>
              <w:t xml:space="preserve">NAZWA (imię i nazwisko) WYKONAWCY:  </w:t>
            </w:r>
            <w:r>
              <w:rPr>
                <w:rFonts w:ascii="Calibri" w:hAnsi="Calibri" w:cs="Calibri"/>
                <w:sz w:val="20"/>
              </w:rPr>
              <w:t>…</w:t>
            </w:r>
            <w:r w:rsidRPr="004C4A69">
              <w:rPr>
                <w:rFonts w:ascii="Calibri" w:hAnsi="Calibri" w:cs="Calibri"/>
                <w:sz w:val="20"/>
              </w:rPr>
              <w:t>.............................................................................................</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3016FB" w:rsidRPr="004C4A69" w:rsidRDefault="003016FB" w:rsidP="006F7600">
            <w:pPr>
              <w:spacing w:after="0" w:line="240" w:lineRule="auto"/>
              <w:rPr>
                <w:rFonts w:ascii="Calibri" w:hAnsi="Calibri" w:cs="Calibri"/>
                <w:sz w:val="20"/>
              </w:rPr>
            </w:pPr>
            <w:r w:rsidRPr="004C4A69">
              <w:rPr>
                <w:rFonts w:ascii="Calibri" w:hAnsi="Calibri" w:cs="Calibri"/>
                <w:sz w:val="20"/>
              </w:rPr>
              <w:t>ADRES SIEDZIBY PROWADZONEJ DZIAŁALNOŚCI ……………………………………………………………………………………….…………..…………</w:t>
            </w:r>
          </w:p>
          <w:p w:rsidR="003016FB" w:rsidRPr="00E14B17" w:rsidRDefault="003016FB" w:rsidP="006F7600">
            <w:pPr>
              <w:spacing w:after="0" w:line="24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r>
              <w:rPr>
                <w:rFonts w:ascii="Calibri" w:hAnsi="Calibri" w:cs="Calibri"/>
                <w:sz w:val="20"/>
              </w:rPr>
              <w:t>…</w:t>
            </w:r>
            <w:r w:rsidRPr="00E14B17">
              <w:rPr>
                <w:rFonts w:ascii="Calibri" w:hAnsi="Calibri" w:cs="Calibri"/>
                <w:sz w:val="20"/>
              </w:rPr>
              <w:t>......................................</w:t>
            </w:r>
          </w:p>
          <w:p w:rsidR="003016FB" w:rsidRDefault="003016FB" w:rsidP="006F7600">
            <w:pPr>
              <w:spacing w:after="0" w:line="240" w:lineRule="auto"/>
              <w:rPr>
                <w:rFonts w:ascii="Calibri" w:hAnsi="Calibri" w:cs="Calibri"/>
                <w:sz w:val="20"/>
              </w:rPr>
            </w:pPr>
            <w:r w:rsidRPr="00E14B17">
              <w:rPr>
                <w:rFonts w:ascii="Calibri" w:hAnsi="Calibri" w:cs="Calibri"/>
                <w:sz w:val="20"/>
              </w:rPr>
              <w:t>TEL :</w:t>
            </w:r>
            <w:r>
              <w:rPr>
                <w:rFonts w:ascii="Calibri" w:hAnsi="Calibri" w:cs="Calibri"/>
                <w:sz w:val="20"/>
              </w:rPr>
              <w:t>…</w:t>
            </w:r>
            <w:r w:rsidRPr="00E14B17">
              <w:rPr>
                <w:rFonts w:ascii="Calibri" w:hAnsi="Calibri" w:cs="Calibri"/>
                <w:sz w:val="20"/>
              </w:rPr>
              <w:t>...................................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3016FB" w:rsidRPr="002B3FBA" w:rsidRDefault="003016FB" w:rsidP="006F7600">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w:t>
            </w:r>
            <w:r>
              <w:rPr>
                <w:rFonts w:ascii="Calibri" w:hAnsi="Calibri" w:cs="Calibri"/>
              </w:rPr>
              <w:t>E</w:t>
            </w:r>
            <w:r w:rsidRPr="002B3FBA">
              <w:rPr>
                <w:rFonts w:ascii="Calibri" w:hAnsi="Calibri" w:cs="Calibri"/>
              </w:rPr>
              <w:t>iDG</w:t>
            </w:r>
            <w:proofErr w:type="spellEnd"/>
            <w:r w:rsidRPr="002B3FBA">
              <w:rPr>
                <w:rFonts w:ascii="Calibri" w:hAnsi="Calibri" w:cs="Calibri"/>
              </w:rPr>
              <w:t>: …………………..…………..….……………….….</w:t>
            </w:r>
          </w:p>
          <w:p w:rsidR="003016FB" w:rsidRPr="002B3FBA" w:rsidRDefault="003016FB" w:rsidP="006F7600">
            <w:pPr>
              <w:pStyle w:val="Tekstprzypisudolnego"/>
              <w:rPr>
                <w:rFonts w:ascii="Calibri" w:hAnsi="Calibri" w:cs="Calibri"/>
              </w:rPr>
            </w:pPr>
          </w:p>
          <w:p w:rsidR="003016FB" w:rsidRDefault="003016FB" w:rsidP="006F7600">
            <w:pPr>
              <w:spacing w:after="0" w:line="240" w:lineRule="auto"/>
              <w:jc w:val="both"/>
              <w:rPr>
                <w:rFonts w:ascii="Calibri" w:hAnsi="Calibri" w:cs="Calibri"/>
                <w:sz w:val="20"/>
              </w:rPr>
            </w:pPr>
            <w:r w:rsidRPr="004C4A69">
              <w:rPr>
                <w:rFonts w:ascii="Calibri" w:hAnsi="Calibri" w:cs="Calibri"/>
                <w:sz w:val="20"/>
              </w:rPr>
              <w:t>Adres do korespondencji (jeżeli inny niż adres siedziby): ………………………………………………………………….……………………….. ……………………………………………………………………………………………………………………</w:t>
            </w:r>
            <w:r>
              <w:rPr>
                <w:rFonts w:ascii="Calibri" w:hAnsi="Calibri" w:cs="Calibri"/>
                <w:sz w:val="20"/>
              </w:rPr>
              <w:t>…</w:t>
            </w:r>
            <w:r w:rsidRPr="004C4A69">
              <w:rPr>
                <w:rFonts w:ascii="Calibri" w:hAnsi="Calibri" w:cs="Calibri"/>
                <w:sz w:val="20"/>
              </w:rPr>
              <w:t>……………………………………………………………</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Osoba/ y upoważniona/ e do reprezentowania firmy i podpisywania umowy:</w:t>
            </w:r>
          </w:p>
          <w:p w:rsidR="003016FB" w:rsidRPr="004C4A69" w:rsidRDefault="003016FB" w:rsidP="006F7600">
            <w:pPr>
              <w:spacing w:after="0" w:line="240" w:lineRule="auto"/>
              <w:rPr>
                <w:rFonts w:ascii="Calibri" w:hAnsi="Calibri" w:cs="Calibri"/>
                <w:sz w:val="20"/>
              </w:rPr>
            </w:pPr>
            <w:r>
              <w:rPr>
                <w:rFonts w:ascii="Calibri" w:hAnsi="Calibri" w:cs="Calibri"/>
                <w:sz w:val="20"/>
              </w:rPr>
              <w:t>…</w:t>
            </w:r>
            <w:r w:rsidRPr="004C4A69">
              <w:rPr>
                <w:rFonts w:ascii="Calibri" w:hAnsi="Calibri" w:cs="Calibri"/>
                <w:sz w:val="20"/>
              </w:rPr>
              <w:t>.............................................................................................................................................................</w:t>
            </w:r>
          </w:p>
          <w:p w:rsidR="003016FB" w:rsidRPr="004C4A69" w:rsidRDefault="003016FB" w:rsidP="006F7600">
            <w:pPr>
              <w:spacing w:after="0" w:line="240" w:lineRule="auto"/>
              <w:rPr>
                <w:rFonts w:ascii="Calibri" w:hAnsi="Calibri" w:cs="Calibri"/>
                <w:sz w:val="20"/>
              </w:rPr>
            </w:pPr>
          </w:p>
          <w:p w:rsidR="003016FB" w:rsidRPr="004C4A69" w:rsidRDefault="003016FB" w:rsidP="006F7600">
            <w:pPr>
              <w:spacing w:after="0" w:line="240" w:lineRule="auto"/>
              <w:jc w:val="both"/>
              <w:rPr>
                <w:rFonts w:ascii="Calibri" w:hAnsi="Calibri" w:cs="Calibri"/>
                <w:b/>
                <w:sz w:val="20"/>
              </w:rPr>
            </w:pPr>
            <w:r w:rsidRPr="004C4A69">
              <w:rPr>
                <w:rFonts w:ascii="Calibri" w:hAnsi="Calibri" w:cs="Calibri"/>
                <w:b/>
                <w:sz w:val="20"/>
              </w:rPr>
              <w:t xml:space="preserve">1.2. Dla innych przedsiębiorców </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NAZWA I ADRES FIRMY PROWADZONEJ PRZEZ WYKONAWCĘ: …………………………………………………………..……………….………..</w:t>
            </w:r>
          </w:p>
          <w:p w:rsidR="003016FB" w:rsidRPr="004C4A69" w:rsidRDefault="003016FB" w:rsidP="006F7600">
            <w:pPr>
              <w:spacing w:after="0" w:line="240" w:lineRule="auto"/>
              <w:jc w:val="both"/>
              <w:rPr>
                <w:rFonts w:ascii="Calibri" w:hAnsi="Calibri" w:cs="Calibri"/>
                <w:sz w:val="20"/>
              </w:rPr>
            </w:pPr>
            <w:r>
              <w:rPr>
                <w:rFonts w:ascii="Calibri" w:hAnsi="Calibri" w:cs="Calibri"/>
                <w:sz w:val="20"/>
              </w:rPr>
              <w:t>…</w:t>
            </w:r>
            <w:r w:rsidRPr="004C4A69">
              <w:rPr>
                <w:rFonts w:ascii="Calibri" w:hAnsi="Calibri" w:cs="Calibri"/>
                <w:sz w:val="20"/>
              </w:rPr>
              <w:t>..........................................................................................................................................................................................</w:t>
            </w:r>
          </w:p>
          <w:p w:rsidR="003016FB" w:rsidRPr="00E14B17" w:rsidRDefault="003016FB" w:rsidP="006F7600">
            <w:pPr>
              <w:spacing w:after="0" w:line="240" w:lineRule="auto"/>
              <w:jc w:val="both"/>
              <w:rPr>
                <w:rFonts w:ascii="Calibri" w:hAnsi="Calibri" w:cs="Calibri"/>
                <w:sz w:val="20"/>
              </w:rPr>
            </w:pPr>
            <w:r w:rsidRPr="004C4A69">
              <w:rPr>
                <w:rFonts w:ascii="Calibri" w:hAnsi="Calibri" w:cs="Calibri"/>
                <w:sz w:val="20"/>
              </w:rPr>
              <w:t xml:space="preserve">NIP : </w:t>
            </w:r>
            <w:r>
              <w:rPr>
                <w:rFonts w:ascii="Calibri" w:hAnsi="Calibri" w:cs="Calibri"/>
                <w:sz w:val="20"/>
              </w:rPr>
              <w:t>…</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r>
              <w:rPr>
                <w:rFonts w:ascii="Calibri" w:hAnsi="Calibri" w:cs="Calibri"/>
                <w:sz w:val="20"/>
              </w:rPr>
              <w:t>…</w:t>
            </w:r>
            <w:r w:rsidRPr="00E14B17">
              <w:rPr>
                <w:rFonts w:ascii="Calibri" w:hAnsi="Calibri" w:cs="Calibri"/>
                <w:sz w:val="20"/>
              </w:rPr>
              <w:t>....................................</w:t>
            </w:r>
          </w:p>
          <w:p w:rsidR="003016FB" w:rsidRDefault="003016FB" w:rsidP="006F7600">
            <w:pPr>
              <w:spacing w:after="0" w:line="240" w:lineRule="auto"/>
              <w:rPr>
                <w:rFonts w:ascii="Calibri" w:hAnsi="Calibri" w:cs="Calibri"/>
                <w:sz w:val="20"/>
              </w:rPr>
            </w:pPr>
            <w:r w:rsidRPr="00E14B17">
              <w:rPr>
                <w:rFonts w:ascii="Calibri" w:hAnsi="Calibri" w:cs="Calibri"/>
                <w:sz w:val="20"/>
              </w:rPr>
              <w:t>TEL :</w:t>
            </w:r>
            <w:r>
              <w:rPr>
                <w:rFonts w:ascii="Calibri" w:hAnsi="Calibri" w:cs="Calibri"/>
                <w:sz w:val="20"/>
              </w:rPr>
              <w:t>…</w:t>
            </w:r>
            <w:r w:rsidRPr="00E14B17">
              <w:rPr>
                <w:rFonts w:ascii="Calibri" w:hAnsi="Calibri" w:cs="Calibri"/>
                <w:sz w:val="20"/>
              </w:rPr>
              <w:t>...................................</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3016FB" w:rsidRPr="002B3FBA" w:rsidRDefault="003016FB" w:rsidP="006F7600">
            <w:pPr>
              <w:pStyle w:val="Tekstprzypisudolnego"/>
              <w:rPr>
                <w:rFonts w:ascii="Calibri" w:hAnsi="Calibri" w:cs="Calibri"/>
              </w:rPr>
            </w:pPr>
            <w:r>
              <w:rPr>
                <w:rFonts w:ascii="Calibri" w:hAnsi="Calibri" w:cs="Calibri"/>
              </w:rPr>
              <w:t>Nr KRS</w:t>
            </w:r>
            <w:r w:rsidRPr="002B3FBA">
              <w:rPr>
                <w:rFonts w:ascii="Calibri" w:hAnsi="Calibri" w:cs="Calibri"/>
              </w:rPr>
              <w:t>: …………………..…………..….……………….….</w:t>
            </w:r>
          </w:p>
          <w:p w:rsidR="003016FB" w:rsidRPr="002B3FBA" w:rsidRDefault="003016FB" w:rsidP="006F7600">
            <w:pPr>
              <w:pStyle w:val="Tekstprzypisudolnego"/>
              <w:rPr>
                <w:rFonts w:ascii="Calibri" w:hAnsi="Calibri" w:cs="Calibri"/>
              </w:rPr>
            </w:pPr>
          </w:p>
          <w:p w:rsidR="003016FB" w:rsidRPr="004C4A69" w:rsidRDefault="003016FB" w:rsidP="006F7600">
            <w:pPr>
              <w:suppressAutoHyphens/>
              <w:spacing w:after="0" w:line="240" w:lineRule="auto"/>
              <w:rPr>
                <w:rFonts w:ascii="Calibri" w:hAnsi="Calibri" w:cs="Calibri"/>
                <w:sz w:val="20"/>
                <w:lang w:eastAsia="ar-SA"/>
              </w:rPr>
            </w:pPr>
            <w:r w:rsidRPr="004C4A69">
              <w:rPr>
                <w:rFonts w:ascii="Calibri" w:hAnsi="Calibri" w:cs="Calibri"/>
                <w:sz w:val="20"/>
              </w:rPr>
              <w:t>Adres do korespondencji (jeżeli inny niż adres siedziby): ………………………………………………………………….……………………….. ……………………………………………………………………………………………………………………</w:t>
            </w:r>
            <w:r>
              <w:rPr>
                <w:rFonts w:ascii="Calibri" w:hAnsi="Calibri" w:cs="Calibri"/>
                <w:sz w:val="20"/>
              </w:rPr>
              <w:t>…</w:t>
            </w:r>
            <w:r w:rsidRPr="004C4A69">
              <w:rPr>
                <w:rFonts w:ascii="Calibri" w:hAnsi="Calibri" w:cs="Calibri"/>
                <w:sz w:val="20"/>
              </w:rPr>
              <w:t>……………………………………………………………</w:t>
            </w:r>
          </w:p>
          <w:p w:rsidR="003016FB" w:rsidRPr="004C4A69" w:rsidRDefault="003016FB" w:rsidP="006F7600">
            <w:pPr>
              <w:spacing w:after="0" w:line="240" w:lineRule="auto"/>
              <w:jc w:val="both"/>
              <w:rPr>
                <w:rFonts w:ascii="Calibri" w:hAnsi="Calibri" w:cs="Calibri"/>
                <w:sz w:val="20"/>
              </w:rPr>
            </w:pPr>
            <w:r w:rsidRPr="004C4A69">
              <w:rPr>
                <w:rFonts w:ascii="Calibri" w:hAnsi="Calibri" w:cs="Calibri"/>
                <w:sz w:val="20"/>
              </w:rPr>
              <w:t>Osoba/ y upoważniona/ e do reprezentowania firmy i podpisywania umowy:</w:t>
            </w:r>
          </w:p>
          <w:p w:rsidR="003016FB" w:rsidRDefault="003016FB" w:rsidP="006F7600">
            <w:pPr>
              <w:spacing w:after="0" w:line="240" w:lineRule="auto"/>
              <w:rPr>
                <w:rFonts w:ascii="Calibri" w:hAnsi="Calibri" w:cs="Calibri"/>
                <w:sz w:val="20"/>
              </w:rPr>
            </w:pPr>
            <w:r>
              <w:rPr>
                <w:rFonts w:ascii="Calibri" w:hAnsi="Calibri" w:cs="Calibri"/>
                <w:sz w:val="20"/>
              </w:rPr>
              <w:t>…</w:t>
            </w:r>
            <w:r w:rsidRPr="004C4A69">
              <w:rPr>
                <w:rFonts w:ascii="Calibri" w:hAnsi="Calibri" w:cs="Calibri"/>
                <w:sz w:val="20"/>
              </w:rPr>
              <w:t>.............................................................................................................................................................</w:t>
            </w:r>
          </w:p>
          <w:p w:rsidR="003016FB" w:rsidRPr="005825C5" w:rsidRDefault="003016FB" w:rsidP="006F7600">
            <w:pPr>
              <w:spacing w:after="0" w:line="240" w:lineRule="auto"/>
              <w:rPr>
                <w:rFonts w:ascii="Calibri" w:hAnsi="Calibri" w:cs="Calibri"/>
                <w:sz w:val="10"/>
              </w:rPr>
            </w:pPr>
          </w:p>
          <w:p w:rsidR="003016FB" w:rsidRPr="000D3133" w:rsidRDefault="003016FB" w:rsidP="006F7600">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0D3133">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 xml:space="preserve"> małym </w:t>
            </w:r>
            <w:r w:rsidRPr="000D3133">
              <w:rPr>
                <w:rStyle w:val="DeltaViewInsertion"/>
                <w:rFonts w:ascii="Calibri" w:hAnsi="Calibri" w:cs="Calibri"/>
                <w:sz w:val="20"/>
                <w:szCs w:val="20"/>
              </w:rPr>
              <w:t>przedsiębiorstwem/</w:t>
            </w:r>
            <w:r w:rsidRPr="000D3133">
              <w:rPr>
                <w:rFonts w:ascii="Calibri" w:hAnsi="Calibri" w:cs="Calibri"/>
                <w:b/>
                <w:bCs/>
                <w:sz w:val="20"/>
                <w:szCs w:val="20"/>
              </w:rPr>
              <w:t xml:space="preserve"> średnim </w:t>
            </w:r>
          </w:p>
          <w:p w:rsidR="003016FB" w:rsidRPr="000D3133" w:rsidRDefault="003016FB" w:rsidP="006F7600">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przedsiębiorstwem  </w:t>
            </w:r>
          </w:p>
          <w:p w:rsidR="003016FB" w:rsidRPr="000D3133" w:rsidRDefault="003016FB" w:rsidP="008D1284">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Tak - ………………………………………. Proszę podać jakim? (mikro/małym/średnim)</w:t>
            </w:r>
          </w:p>
          <w:p w:rsidR="003016FB" w:rsidRPr="000D3133" w:rsidRDefault="003016FB" w:rsidP="008D1284">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Nie</w:t>
            </w:r>
          </w:p>
          <w:p w:rsidR="003016FB" w:rsidRPr="000D3133" w:rsidRDefault="003016FB" w:rsidP="006F7600">
            <w:pPr>
              <w:tabs>
                <w:tab w:val="left" w:pos="720"/>
              </w:tabs>
              <w:spacing w:after="0" w:line="240" w:lineRule="auto"/>
              <w:rPr>
                <w:rFonts w:ascii="Calibri" w:hAnsi="Calibri" w:cs="Calibri"/>
                <w:bCs/>
                <w:sz w:val="20"/>
                <w:szCs w:val="20"/>
              </w:rPr>
            </w:pPr>
            <w:r w:rsidRPr="000D3133">
              <w:rPr>
                <w:rFonts w:ascii="Calibri" w:hAnsi="Calibri" w:cs="Calibri"/>
                <w:b/>
                <w:bCs/>
                <w:sz w:val="20"/>
                <w:szCs w:val="20"/>
              </w:rPr>
              <w:t xml:space="preserve">      (</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w:t>
            </w:r>
          </w:p>
          <w:p w:rsidR="003016FB" w:rsidRDefault="003016FB" w:rsidP="006F7600">
            <w:pPr>
              <w:tabs>
                <w:tab w:val="left" w:pos="720"/>
              </w:tabs>
              <w:spacing w:after="0" w:line="240" w:lineRule="auto"/>
              <w:rPr>
                <w:rFonts w:ascii="Calibri" w:hAnsi="Calibri" w:cs="Calibri"/>
                <w:bCs/>
                <w:sz w:val="20"/>
                <w:szCs w:val="20"/>
              </w:rPr>
            </w:pPr>
            <w:r w:rsidRPr="000D3133">
              <w:rPr>
                <w:rFonts w:ascii="Calibri" w:hAnsi="Calibri" w:cs="Calibri"/>
                <w:bCs/>
                <w:sz w:val="20"/>
                <w:szCs w:val="20"/>
              </w:rPr>
              <w:t xml:space="preserve">      oraz małych i średnich przedsiębiorstw ( Dz. Urz. UE L 124 z 20.05.2003, str. 36)) </w:t>
            </w:r>
          </w:p>
          <w:p w:rsidR="003016FB" w:rsidRPr="004C4A69" w:rsidRDefault="003016FB" w:rsidP="006F7600">
            <w:pPr>
              <w:pStyle w:val="Tekstprzypisudolnego1"/>
              <w:ind w:left="720"/>
              <w:rPr>
                <w:rFonts w:ascii="Calibri" w:hAnsi="Calibri" w:cs="Calibri"/>
                <w:sz w:val="4"/>
              </w:rPr>
            </w:pPr>
          </w:p>
          <w:p w:rsidR="003016FB" w:rsidRPr="00051CDF" w:rsidRDefault="003016FB" w:rsidP="006F7600">
            <w:pPr>
              <w:pStyle w:val="Tekstprzypisudolnego1"/>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3016FB" w:rsidRPr="00F763D4" w:rsidRDefault="003016FB" w:rsidP="006F7600">
            <w:pPr>
              <w:pStyle w:val="Tekstprzypisudolnego1"/>
              <w:rPr>
                <w:rFonts w:ascii="Calibri" w:hAnsi="Calibri" w:cs="Calibri"/>
                <w:sz w:val="6"/>
              </w:rPr>
            </w:pPr>
          </w:p>
          <w:p w:rsidR="003016FB" w:rsidRPr="004C4A69" w:rsidRDefault="003016FB" w:rsidP="006F7600">
            <w:pPr>
              <w:pStyle w:val="Tekstprzypisudolnego1"/>
              <w:rPr>
                <w:rStyle w:val="DeltaViewInsertion"/>
                <w:rFonts w:ascii="Calibri" w:eastAsia="Lucida Sans Unicode"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eastAsia="Lucida Sans Unicode" w:hAnsi="Calibri" w:cs="Calibri"/>
                <w:sz w:val="16"/>
                <w:szCs w:val="16"/>
              </w:rPr>
              <w:t xml:space="preserve">zalecenie Komisji z dnia 6 maja 2003 r. dotyczące definicji </w:t>
            </w:r>
            <w:proofErr w:type="spellStart"/>
            <w:r w:rsidRPr="004C4A69">
              <w:rPr>
                <w:rStyle w:val="DeltaViewInsertion"/>
                <w:rFonts w:ascii="Calibri" w:eastAsia="Lucida Sans Unicode" w:hAnsi="Calibri" w:cs="Calibri"/>
                <w:sz w:val="16"/>
                <w:szCs w:val="16"/>
              </w:rPr>
              <w:t>mikroprzedsiębiorstw</w:t>
            </w:r>
            <w:proofErr w:type="spellEnd"/>
            <w:r w:rsidRPr="004C4A69">
              <w:rPr>
                <w:rStyle w:val="DeltaViewInsertion"/>
                <w:rFonts w:ascii="Calibri" w:eastAsia="Lucida Sans Unicode" w:hAnsi="Calibri" w:cs="Calibri"/>
                <w:sz w:val="16"/>
                <w:szCs w:val="16"/>
              </w:rPr>
              <w:t xml:space="preserve"> oraz małych i średnich przedsiębiorstw (</w:t>
            </w:r>
            <w:proofErr w:type="spellStart"/>
            <w:r w:rsidRPr="004C4A69">
              <w:rPr>
                <w:rStyle w:val="DeltaViewInsertion"/>
                <w:rFonts w:ascii="Calibri" w:eastAsia="Lucida Sans Unicode" w:hAnsi="Calibri" w:cs="Calibri"/>
                <w:sz w:val="16"/>
                <w:szCs w:val="16"/>
              </w:rPr>
              <w:t>Dz.U</w:t>
            </w:r>
            <w:proofErr w:type="spellEnd"/>
            <w:r w:rsidRPr="004C4A69">
              <w:rPr>
                <w:rStyle w:val="DeltaViewInsertion"/>
                <w:rFonts w:ascii="Calibri" w:eastAsia="Lucida Sans Unicode" w:hAnsi="Calibri" w:cs="Calibri"/>
                <w:sz w:val="16"/>
                <w:szCs w:val="16"/>
              </w:rPr>
              <w:t xml:space="preserve">. L 124 z 20.5.2003, s. 36). Te informacje są wymagane wyłącznie do celów statystycznych. </w:t>
            </w:r>
          </w:p>
          <w:p w:rsidR="003016FB" w:rsidRPr="004C4A69" w:rsidRDefault="003016FB" w:rsidP="006F7600">
            <w:pPr>
              <w:pStyle w:val="Tekstprzypisudolnego1"/>
              <w:ind w:hanging="12"/>
              <w:rPr>
                <w:rStyle w:val="DeltaViewInsertion"/>
                <w:rFonts w:ascii="Calibri" w:eastAsia="Lucida Sans Unicode" w:hAnsi="Calibri" w:cs="Calibri"/>
                <w:sz w:val="16"/>
                <w:szCs w:val="16"/>
              </w:rPr>
            </w:pPr>
            <w:proofErr w:type="spellStart"/>
            <w:r w:rsidRPr="004C4A69">
              <w:rPr>
                <w:rStyle w:val="DeltaViewInsertion"/>
                <w:rFonts w:ascii="Calibri" w:eastAsia="Lucida Sans Unicode" w:hAnsi="Calibri" w:cs="Calibri"/>
                <w:sz w:val="16"/>
                <w:szCs w:val="16"/>
              </w:rPr>
              <w:t>Mikroprzedsiębiorstwo</w:t>
            </w:r>
            <w:proofErr w:type="spellEnd"/>
            <w:r w:rsidRPr="004C4A69">
              <w:rPr>
                <w:rStyle w:val="DeltaViewInsertion"/>
                <w:rFonts w:ascii="Calibri" w:eastAsia="Lucida Sans Unicode" w:hAnsi="Calibri" w:cs="Calibri"/>
                <w:sz w:val="16"/>
                <w:szCs w:val="16"/>
              </w:rPr>
              <w:t xml:space="preserve">: przedsiębiorstwo, które zatrudnia mniej niż 10 osób i którego roczny obrót lub roczna suma bilansowa nie przekracza </w:t>
            </w:r>
          </w:p>
          <w:p w:rsidR="003016FB" w:rsidRPr="004C4A69" w:rsidRDefault="003016FB" w:rsidP="006F7600">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2 milionów EUR.</w:t>
            </w:r>
          </w:p>
          <w:p w:rsidR="003016FB" w:rsidRPr="004C4A69" w:rsidRDefault="003016FB" w:rsidP="006F7600">
            <w:pPr>
              <w:pStyle w:val="Tekstprzypisudolnego1"/>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Małe przedsiębiorstwo: przedsiębiorstwo, które zatrudnia mniej niż 50 osób i którego roczny obrót lub roczna suma bilansowa nie przekracza </w:t>
            </w:r>
          </w:p>
          <w:p w:rsidR="003016FB" w:rsidRPr="004C4A69" w:rsidRDefault="003016FB" w:rsidP="006F7600">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10 milionów EUR.</w:t>
            </w:r>
          </w:p>
          <w:p w:rsidR="003016FB" w:rsidRPr="000D3133" w:rsidRDefault="003016FB" w:rsidP="006F7600">
            <w:pPr>
              <w:pStyle w:val="Tekstprzypisudolnego1"/>
              <w:rPr>
                <w:rFonts w:ascii="Calibri" w:hAnsi="Calibri" w:cs="Calibri"/>
                <w:b/>
                <w:sz w:val="16"/>
                <w:szCs w:val="16"/>
              </w:rPr>
            </w:pPr>
            <w:r w:rsidRPr="004C4A69">
              <w:rPr>
                <w:rStyle w:val="DeltaViewInsertion"/>
                <w:rFonts w:ascii="Calibri" w:eastAsia="Lucida Sans Unicode" w:hAnsi="Calibri" w:cs="Calibri"/>
                <w:sz w:val="16"/>
                <w:szCs w:val="16"/>
              </w:rPr>
              <w:t xml:space="preserve">Średnie przedsiębiorstwa: przedsiębiorstwa, które nie są </w:t>
            </w:r>
            <w:proofErr w:type="spellStart"/>
            <w:r w:rsidRPr="004C4A69">
              <w:rPr>
                <w:rStyle w:val="DeltaViewInsertion"/>
                <w:rFonts w:ascii="Calibri" w:eastAsia="Lucida Sans Unicode" w:hAnsi="Calibri" w:cs="Calibri"/>
                <w:sz w:val="16"/>
                <w:szCs w:val="16"/>
              </w:rPr>
              <w:t>mikroprzedsiębiorstwami</w:t>
            </w:r>
            <w:proofErr w:type="spellEnd"/>
            <w:r w:rsidRPr="004C4A69">
              <w:rPr>
                <w:rStyle w:val="DeltaViewInsertion"/>
                <w:rFonts w:ascii="Calibri" w:eastAsia="Lucida Sans Unicode"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3016FB" w:rsidRPr="00103DBF" w:rsidTr="006F7600">
        <w:trPr>
          <w:trHeight w:val="2400"/>
        </w:trPr>
        <w:tc>
          <w:tcPr>
            <w:tcW w:w="9781" w:type="dxa"/>
            <w:tcBorders>
              <w:bottom w:val="single" w:sz="4" w:space="0" w:color="auto"/>
            </w:tcBorders>
            <w:shd w:val="clear" w:color="auto" w:fill="auto"/>
          </w:tcPr>
          <w:p w:rsidR="003016FB" w:rsidRPr="00342B20" w:rsidRDefault="003016FB" w:rsidP="00342B20">
            <w:pPr>
              <w:spacing w:line="240" w:lineRule="auto"/>
              <w:rPr>
                <w:rFonts w:ascii="Calibri" w:eastAsia="Arial Black" w:hAnsi="Calibri" w:cs="Calibri"/>
                <w:b/>
                <w:bCs/>
                <w:color w:val="4F81BD"/>
                <w:sz w:val="20"/>
                <w:szCs w:val="20"/>
              </w:rPr>
            </w:pPr>
            <w:r>
              <w:rPr>
                <w:rFonts w:ascii="Calibri" w:eastAsia="Arial Black" w:hAnsi="Calibri" w:cs="Calibri"/>
                <w:b/>
                <w:bCs/>
                <w:sz w:val="20"/>
                <w:szCs w:val="20"/>
              </w:rPr>
              <w:lastRenderedPageBreak/>
              <w:t xml:space="preserve">2. </w:t>
            </w:r>
            <w:r w:rsidRPr="00570E73">
              <w:rPr>
                <w:rFonts w:ascii="Calibri" w:eastAsia="Arial Black" w:hAnsi="Calibri" w:cs="Calibri"/>
                <w:b/>
                <w:bCs/>
                <w:sz w:val="20"/>
                <w:szCs w:val="20"/>
              </w:rPr>
              <w:t>Cena za wykonanie przedmiotu zamówienia wynosi:</w:t>
            </w:r>
          </w:p>
          <w:p w:rsidR="003016FB" w:rsidRPr="0008617F" w:rsidRDefault="003016FB" w:rsidP="008D1284">
            <w:pPr>
              <w:pStyle w:val="Akapitzlist"/>
              <w:numPr>
                <w:ilvl w:val="1"/>
                <w:numId w:val="20"/>
              </w:numPr>
              <w:spacing w:line="240" w:lineRule="auto"/>
              <w:ind w:left="459"/>
              <w:rPr>
                <w:rFonts w:ascii="Calibri" w:hAnsi="Calibri"/>
                <w:sz w:val="20"/>
              </w:rPr>
            </w:pPr>
            <w:r w:rsidRPr="0008617F">
              <w:rPr>
                <w:rFonts w:ascii="Calibri" w:hAnsi="Calibri"/>
                <w:sz w:val="20"/>
              </w:rPr>
              <w:t xml:space="preserve">Oświadczamy, że cenę naszej oferty stanowi całkowite wynagrodzenie, uwzględniające wszystkie koszty związane z realizacją niniejszego przedmiotu zamówienia, zgodnie z treścią SWZ: </w:t>
            </w:r>
          </w:p>
          <w:p w:rsidR="003016FB" w:rsidRPr="00E734A8" w:rsidRDefault="003016FB" w:rsidP="006F7600">
            <w:pPr>
              <w:spacing w:after="0" w:line="240" w:lineRule="auto"/>
              <w:jc w:val="both"/>
              <w:rPr>
                <w:rFonts w:ascii="Calibri" w:hAnsi="Calibri"/>
                <w:sz w:val="12"/>
              </w:rPr>
            </w:pPr>
          </w:p>
          <w:p w:rsidR="003016FB" w:rsidRPr="00E734A8" w:rsidRDefault="003016FB" w:rsidP="006F7600">
            <w:pPr>
              <w:spacing w:after="0" w:line="240" w:lineRule="auto"/>
              <w:ind w:left="357"/>
              <w:rPr>
                <w:rFonts w:ascii="Calibri" w:hAnsi="Calibri" w:cs="Calibri"/>
                <w:b/>
                <w:bCs/>
                <w:sz w:val="20"/>
                <w:szCs w:val="20"/>
              </w:rPr>
            </w:pPr>
            <w:r w:rsidRPr="00E734A8">
              <w:rPr>
                <w:rFonts w:ascii="Calibri" w:hAnsi="Calibri" w:cs="Calibri"/>
                <w:b/>
                <w:bCs/>
                <w:sz w:val="20"/>
                <w:szCs w:val="20"/>
              </w:rPr>
              <w:t xml:space="preserve">                </w:t>
            </w:r>
            <w:r>
              <w:rPr>
                <w:rFonts w:ascii="Calibri" w:hAnsi="Calibri" w:cs="Calibri"/>
                <w:b/>
                <w:bCs/>
                <w:sz w:val="20"/>
                <w:szCs w:val="20"/>
              </w:rPr>
              <w:t xml:space="preserve">  </w:t>
            </w:r>
            <w:r w:rsidRPr="00E734A8">
              <w:rPr>
                <w:rFonts w:ascii="Calibri" w:hAnsi="Calibri" w:cs="Calibri"/>
                <w:b/>
                <w:bCs/>
                <w:sz w:val="20"/>
                <w:szCs w:val="20"/>
              </w:rPr>
              <w:t>Cena brutto ………………</w:t>
            </w:r>
            <w:r>
              <w:rPr>
                <w:rFonts w:ascii="Calibri" w:hAnsi="Calibri" w:cs="Calibri"/>
                <w:b/>
                <w:bCs/>
                <w:sz w:val="20"/>
                <w:szCs w:val="20"/>
              </w:rPr>
              <w:t>………</w:t>
            </w:r>
            <w:r w:rsidRPr="00E734A8">
              <w:rPr>
                <w:rFonts w:ascii="Calibri" w:hAnsi="Calibri" w:cs="Calibri"/>
                <w:b/>
                <w:bCs/>
                <w:sz w:val="20"/>
                <w:szCs w:val="20"/>
              </w:rPr>
              <w:t>………</w:t>
            </w:r>
            <w:r>
              <w:rPr>
                <w:rFonts w:ascii="Calibri" w:hAnsi="Calibri" w:cs="Calibri"/>
                <w:b/>
                <w:bCs/>
                <w:sz w:val="20"/>
                <w:szCs w:val="20"/>
              </w:rPr>
              <w:t>…</w:t>
            </w:r>
            <w:r w:rsidRPr="00E734A8">
              <w:rPr>
                <w:rFonts w:ascii="Calibri" w:hAnsi="Calibri" w:cs="Calibri"/>
                <w:b/>
                <w:bCs/>
                <w:sz w:val="20"/>
                <w:szCs w:val="20"/>
              </w:rPr>
              <w:t xml:space="preserve">.… złotych  w tym podatek VAT ..….%  </w:t>
            </w:r>
          </w:p>
          <w:p w:rsidR="003016FB" w:rsidRPr="00E734A8" w:rsidRDefault="003016FB" w:rsidP="006F7600">
            <w:pPr>
              <w:spacing w:after="0" w:line="240" w:lineRule="auto"/>
              <w:ind w:left="357"/>
              <w:rPr>
                <w:rFonts w:ascii="Calibri" w:hAnsi="Calibri" w:cs="Calibri"/>
                <w:b/>
                <w:bCs/>
                <w:sz w:val="20"/>
                <w:szCs w:val="20"/>
              </w:rPr>
            </w:pPr>
          </w:p>
          <w:p w:rsidR="003016FB" w:rsidRPr="005552EE" w:rsidRDefault="003016FB" w:rsidP="008D1284">
            <w:pPr>
              <w:pStyle w:val="Akapitzlist"/>
              <w:numPr>
                <w:ilvl w:val="1"/>
                <w:numId w:val="20"/>
              </w:numPr>
              <w:tabs>
                <w:tab w:val="left" w:pos="1463"/>
              </w:tabs>
              <w:autoSpaceDN w:val="0"/>
              <w:spacing w:line="240" w:lineRule="auto"/>
              <w:ind w:left="459"/>
              <w:textAlignment w:val="baseline"/>
              <w:rPr>
                <w:rFonts w:ascii="Calibri" w:hAnsi="Calibri" w:cs="Calibri"/>
                <w:bCs/>
                <w:sz w:val="20"/>
                <w:szCs w:val="20"/>
              </w:rPr>
            </w:pPr>
            <w:r w:rsidRPr="005552EE">
              <w:rPr>
                <w:rFonts w:ascii="Calibri" w:hAnsi="Calibri" w:cs="Calibri"/>
                <w:b/>
                <w:sz w:val="20"/>
                <w:szCs w:val="20"/>
              </w:rPr>
              <w:t xml:space="preserve">Wykonawca udziela Zamawiającemu na wykonane roboty budowlane gwarancji jakości na okres  ……………………….…..………………..… </w:t>
            </w:r>
            <w:r w:rsidRPr="005552EE">
              <w:rPr>
                <w:rFonts w:ascii="Calibri" w:hAnsi="Calibri" w:cs="Calibri"/>
                <w:sz w:val="20"/>
                <w:szCs w:val="20"/>
              </w:rPr>
              <w:t>(</w:t>
            </w:r>
            <w:r w:rsidRPr="00570E73">
              <w:rPr>
                <w:rFonts w:ascii="Calibri" w:hAnsi="Calibri" w:cs="Calibri"/>
                <w:sz w:val="20"/>
                <w:szCs w:val="20"/>
              </w:rPr>
              <w:t xml:space="preserve">min. 36 </w:t>
            </w:r>
            <w:proofErr w:type="spellStart"/>
            <w:r w:rsidRPr="00570E73">
              <w:rPr>
                <w:rFonts w:ascii="Calibri" w:hAnsi="Calibri" w:cs="Calibri"/>
                <w:sz w:val="20"/>
                <w:szCs w:val="20"/>
              </w:rPr>
              <w:t>m-cy</w:t>
            </w:r>
            <w:proofErr w:type="spellEnd"/>
            <w:r w:rsidRPr="00570E73">
              <w:rPr>
                <w:rFonts w:ascii="Calibri" w:hAnsi="Calibri" w:cs="Calibri"/>
                <w:sz w:val="20"/>
                <w:szCs w:val="20"/>
              </w:rPr>
              <w:t xml:space="preserve">, max 60 </w:t>
            </w:r>
            <w:proofErr w:type="spellStart"/>
            <w:r w:rsidRPr="00570E73">
              <w:rPr>
                <w:rFonts w:ascii="Calibri" w:hAnsi="Calibri" w:cs="Calibri"/>
                <w:sz w:val="20"/>
                <w:szCs w:val="20"/>
              </w:rPr>
              <w:t>m-c</w:t>
            </w:r>
            <w:r>
              <w:rPr>
                <w:rFonts w:ascii="Calibri" w:hAnsi="Calibri" w:cs="Calibri"/>
                <w:sz w:val="20"/>
                <w:szCs w:val="20"/>
              </w:rPr>
              <w:t>y</w:t>
            </w:r>
            <w:proofErr w:type="spellEnd"/>
            <w:r w:rsidRPr="00570E73">
              <w:rPr>
                <w:rFonts w:ascii="Calibri" w:hAnsi="Calibri" w:cs="Calibri"/>
                <w:sz w:val="20"/>
                <w:szCs w:val="20"/>
              </w:rPr>
              <w:t>)</w:t>
            </w:r>
            <w:r w:rsidRPr="00570E73">
              <w:rPr>
                <w:rFonts w:ascii="Calibri" w:hAnsi="Calibri" w:cs="Calibri"/>
                <w:b/>
                <w:sz w:val="20"/>
                <w:szCs w:val="20"/>
              </w:rPr>
              <w:t>,</w:t>
            </w:r>
            <w:r w:rsidRPr="005552EE">
              <w:rPr>
                <w:rFonts w:ascii="Calibri" w:hAnsi="Calibri" w:cs="Calibri"/>
                <w:b/>
                <w:sz w:val="20"/>
                <w:szCs w:val="20"/>
              </w:rPr>
              <w:t xml:space="preserve">  licząc od daty odbioru końcowego robót.</w:t>
            </w:r>
          </w:p>
          <w:p w:rsidR="003016FB" w:rsidRDefault="003016FB" w:rsidP="006F7600">
            <w:pPr>
              <w:widowControl w:val="0"/>
              <w:tabs>
                <w:tab w:val="left" w:pos="1463"/>
              </w:tabs>
              <w:suppressAutoHyphens/>
              <w:autoSpaceDN w:val="0"/>
              <w:spacing w:after="0" w:line="240" w:lineRule="auto"/>
              <w:ind w:left="360"/>
              <w:jc w:val="both"/>
              <w:textAlignment w:val="baseline"/>
              <w:rPr>
                <w:rFonts w:ascii="Calibri" w:hAnsi="Calibri" w:cs="Calibri"/>
                <w:bCs/>
                <w:i/>
                <w:sz w:val="20"/>
                <w:szCs w:val="20"/>
              </w:rPr>
            </w:pPr>
            <w:r>
              <w:rPr>
                <w:rFonts w:ascii="Calibri" w:hAnsi="Calibri" w:cs="Calibri"/>
                <w:bCs/>
                <w:i/>
                <w:sz w:val="20"/>
                <w:szCs w:val="20"/>
              </w:rPr>
              <w:t xml:space="preserve">                  </w:t>
            </w:r>
            <w:r w:rsidRPr="00E734A8">
              <w:rPr>
                <w:rFonts w:ascii="Calibri" w:hAnsi="Calibri" w:cs="Calibri"/>
                <w:bCs/>
                <w:i/>
                <w:sz w:val="20"/>
                <w:szCs w:val="20"/>
              </w:rPr>
              <w:t>/należy podać pełne miesiące/</w:t>
            </w:r>
          </w:p>
          <w:p w:rsidR="00FA4936" w:rsidRPr="00E734A8" w:rsidRDefault="00FA4936" w:rsidP="006F7600">
            <w:pPr>
              <w:widowControl w:val="0"/>
              <w:tabs>
                <w:tab w:val="left" w:pos="1463"/>
              </w:tabs>
              <w:suppressAutoHyphens/>
              <w:autoSpaceDN w:val="0"/>
              <w:spacing w:after="0" w:line="240" w:lineRule="auto"/>
              <w:ind w:left="360"/>
              <w:jc w:val="both"/>
              <w:textAlignment w:val="baseline"/>
              <w:rPr>
                <w:rFonts w:ascii="Calibri" w:hAnsi="Calibri" w:cs="Calibri"/>
                <w:bCs/>
                <w:sz w:val="20"/>
                <w:szCs w:val="20"/>
              </w:rPr>
            </w:pPr>
          </w:p>
          <w:p w:rsidR="00FA4936" w:rsidRPr="00FA4936" w:rsidRDefault="00FA4936" w:rsidP="00FA4936">
            <w:pPr>
              <w:widowControl w:val="0"/>
              <w:shd w:val="clear" w:color="auto" w:fill="FFFFFF"/>
              <w:suppressAutoHyphens/>
              <w:autoSpaceDE w:val="0"/>
              <w:spacing w:after="0" w:line="240" w:lineRule="auto"/>
              <w:ind w:left="284"/>
              <w:rPr>
                <w:rFonts w:ascii="Calibri" w:hAnsi="Calibri" w:cs="Calibri"/>
                <w:bCs/>
                <w:i/>
                <w:sz w:val="16"/>
                <w:szCs w:val="16"/>
              </w:rPr>
            </w:pPr>
            <w:r w:rsidRPr="00FA4936">
              <w:rPr>
                <w:rFonts w:ascii="Calibri" w:eastAsia="Arial" w:hAnsi="Calibri" w:cs="Calibri"/>
                <w:i/>
                <w:sz w:val="16"/>
                <w:szCs w:val="16"/>
              </w:rPr>
              <w:t xml:space="preserve">W przypadku zaoferowania okresu </w:t>
            </w:r>
            <w:r w:rsidRPr="00FA4936">
              <w:rPr>
                <w:rFonts w:ascii="Calibri" w:hAnsi="Calibri" w:cs="Calibri"/>
                <w:bCs/>
                <w:i/>
                <w:sz w:val="16"/>
                <w:szCs w:val="16"/>
              </w:rPr>
              <w:t>gwarancji jakości na  wykonane roboty budowlane:</w:t>
            </w:r>
          </w:p>
          <w:p w:rsidR="00FA4936" w:rsidRPr="00FA4936" w:rsidRDefault="00FA4936" w:rsidP="008D1284">
            <w:pPr>
              <w:pStyle w:val="Akapitzlist"/>
              <w:numPr>
                <w:ilvl w:val="0"/>
                <w:numId w:val="56"/>
              </w:numPr>
              <w:shd w:val="clear" w:color="auto" w:fill="FFFFFF"/>
              <w:autoSpaceDE w:val="0"/>
              <w:spacing w:line="240" w:lineRule="auto"/>
              <w:ind w:left="1020" w:hanging="357"/>
              <w:rPr>
                <w:rFonts w:ascii="Calibri" w:eastAsia="Arial" w:hAnsi="Calibri" w:cs="Calibri"/>
                <w:i/>
                <w:sz w:val="16"/>
                <w:szCs w:val="16"/>
              </w:rPr>
            </w:pPr>
            <w:r w:rsidRPr="00FA4936">
              <w:rPr>
                <w:rFonts w:ascii="Calibri" w:eastAsia="Arial" w:hAnsi="Calibri" w:cs="Calibri"/>
                <w:i/>
                <w:sz w:val="16"/>
                <w:szCs w:val="16"/>
              </w:rPr>
              <w:t>krótszego niż 36 miesięcy, Zamawiający odrzuci ofertę;</w:t>
            </w:r>
          </w:p>
          <w:p w:rsidR="00FA4936" w:rsidRPr="00FA4936" w:rsidRDefault="00FA4936" w:rsidP="008D1284">
            <w:pPr>
              <w:pStyle w:val="Akapitzlist"/>
              <w:numPr>
                <w:ilvl w:val="0"/>
                <w:numId w:val="56"/>
              </w:numPr>
              <w:shd w:val="clear" w:color="auto" w:fill="FFFFFF"/>
              <w:autoSpaceDE w:val="0"/>
              <w:spacing w:line="240" w:lineRule="auto"/>
              <w:ind w:left="1020" w:hanging="357"/>
              <w:rPr>
                <w:rFonts w:ascii="Calibri" w:eastAsia="Arial" w:hAnsi="Calibri" w:cs="Calibri"/>
                <w:i/>
                <w:sz w:val="16"/>
                <w:szCs w:val="16"/>
              </w:rPr>
            </w:pPr>
            <w:r w:rsidRPr="00FA4936">
              <w:rPr>
                <w:rFonts w:ascii="Calibri" w:eastAsia="Arial" w:hAnsi="Calibri" w:cs="Calibri"/>
                <w:i/>
                <w:sz w:val="16"/>
                <w:szCs w:val="16"/>
              </w:rPr>
              <w:t xml:space="preserve">w przypadku, gdy Wykonawca nie wpisze w Formularzu ofertowym oferowanego okresu </w:t>
            </w:r>
            <w:r w:rsidRPr="00FA4936">
              <w:rPr>
                <w:rFonts w:ascii="Calibri" w:hAnsi="Calibri" w:cs="Calibri"/>
                <w:bCs/>
                <w:i/>
                <w:sz w:val="16"/>
                <w:szCs w:val="16"/>
              </w:rPr>
              <w:t>gwarancji jakości na  wykonane roboty budowlane</w:t>
            </w:r>
            <w:r w:rsidRPr="00FA4936">
              <w:rPr>
                <w:rFonts w:ascii="Calibri" w:eastAsia="Arial" w:hAnsi="Calibri" w:cs="Calibri"/>
                <w:i/>
                <w:sz w:val="16"/>
                <w:szCs w:val="16"/>
              </w:rPr>
              <w:t xml:space="preserve">, Zamawiający uzna, że Wykonawca zaoferował najniższy,  wymagany przez Zamawiającego okres </w:t>
            </w:r>
            <w:r w:rsidRPr="00FA4936">
              <w:rPr>
                <w:rFonts w:ascii="Calibri" w:hAnsi="Calibri" w:cs="Calibri"/>
                <w:bCs/>
                <w:i/>
                <w:sz w:val="16"/>
                <w:szCs w:val="16"/>
              </w:rPr>
              <w:t>gwarancji jakości na  wykonane roboty  budowlane</w:t>
            </w:r>
            <w:r w:rsidRPr="00FA4936">
              <w:rPr>
                <w:rFonts w:ascii="Calibri" w:eastAsia="Arial" w:hAnsi="Calibri" w:cs="Calibri"/>
                <w:i/>
                <w:sz w:val="16"/>
                <w:szCs w:val="16"/>
              </w:rPr>
              <w:t>;</w:t>
            </w:r>
          </w:p>
          <w:p w:rsidR="00FA4936" w:rsidRPr="00CA4175" w:rsidRDefault="00FA4936" w:rsidP="008D1284">
            <w:pPr>
              <w:pStyle w:val="Akapitzlist"/>
              <w:numPr>
                <w:ilvl w:val="0"/>
                <w:numId w:val="56"/>
              </w:numPr>
              <w:shd w:val="clear" w:color="auto" w:fill="FFFFFF"/>
              <w:autoSpaceDE w:val="0"/>
              <w:spacing w:line="240" w:lineRule="auto"/>
              <w:ind w:left="1020" w:hanging="357"/>
              <w:rPr>
                <w:rFonts w:ascii="Calibri" w:hAnsi="Calibri" w:cs="Calibri"/>
                <w:bCs/>
                <w:sz w:val="20"/>
                <w:szCs w:val="20"/>
              </w:rPr>
            </w:pPr>
            <w:r w:rsidRPr="00FA4936">
              <w:rPr>
                <w:rFonts w:ascii="Calibri" w:eastAsia="Arial" w:hAnsi="Calibri" w:cs="Calibri"/>
                <w:i/>
                <w:sz w:val="16"/>
                <w:szCs w:val="16"/>
              </w:rPr>
              <w:t xml:space="preserve">dłuższego niż 60 miesięcy, Zamawiający przyzna maksymalną ilość punktów, tj. 40, a Wykonawca  zobowiązany będzie udzielić </w:t>
            </w:r>
            <w:r w:rsidRPr="00FA4936">
              <w:rPr>
                <w:rFonts w:ascii="Calibri" w:hAnsi="Calibri" w:cs="Calibri"/>
                <w:bCs/>
                <w:i/>
                <w:sz w:val="16"/>
                <w:szCs w:val="16"/>
              </w:rPr>
              <w:t>gwarancji jakości na  wykonane roboty budowlane zgodnie z ofertą.</w:t>
            </w:r>
          </w:p>
          <w:p w:rsidR="003016FB" w:rsidRPr="00CD183B" w:rsidRDefault="003016FB" w:rsidP="00FA4936">
            <w:pPr>
              <w:widowControl w:val="0"/>
              <w:tabs>
                <w:tab w:val="left" w:pos="1463"/>
              </w:tabs>
              <w:suppressAutoHyphens/>
              <w:autoSpaceDN w:val="0"/>
              <w:spacing w:after="0" w:line="240" w:lineRule="auto"/>
              <w:jc w:val="both"/>
              <w:textAlignment w:val="baseline"/>
              <w:rPr>
                <w:rFonts w:ascii="Calibri" w:hAnsi="Calibri" w:cs="Calibri"/>
                <w:bCs/>
                <w:sz w:val="20"/>
                <w:szCs w:val="20"/>
                <w:highlight w:val="yellow"/>
              </w:rPr>
            </w:pPr>
          </w:p>
        </w:tc>
      </w:tr>
      <w:tr w:rsidR="003016FB" w:rsidRPr="00103DBF" w:rsidTr="006F7600">
        <w:trPr>
          <w:trHeight w:val="2264"/>
        </w:trPr>
        <w:tc>
          <w:tcPr>
            <w:tcW w:w="9781" w:type="dxa"/>
            <w:tcBorders>
              <w:bottom w:val="single" w:sz="4" w:space="0" w:color="auto"/>
            </w:tcBorders>
            <w:shd w:val="clear" w:color="auto" w:fill="auto"/>
          </w:tcPr>
          <w:p w:rsidR="003016FB" w:rsidRPr="00783DF5" w:rsidRDefault="003016FB" w:rsidP="006F7600">
            <w:pPr>
              <w:spacing w:after="0" w:line="240" w:lineRule="auto"/>
              <w:jc w:val="both"/>
              <w:rPr>
                <w:rFonts w:ascii="Calibri" w:hAnsi="Calibri"/>
                <w:sz w:val="8"/>
                <w:szCs w:val="16"/>
              </w:rPr>
            </w:pPr>
          </w:p>
          <w:p w:rsidR="003016FB" w:rsidRDefault="003016FB" w:rsidP="006F7600">
            <w:pPr>
              <w:spacing w:after="0" w:line="240" w:lineRule="auto"/>
              <w:jc w:val="both"/>
              <w:rPr>
                <w:rFonts w:ascii="Calibri" w:hAnsi="Calibri" w:cs="Calibri"/>
                <w:i/>
                <w:sz w:val="18"/>
                <w:szCs w:val="18"/>
                <w:u w:val="single"/>
              </w:rPr>
            </w:pPr>
            <w:r w:rsidRPr="009305F5">
              <w:rPr>
                <w:rFonts w:ascii="Calibri" w:hAnsi="Calibri" w:cs="Calibri"/>
                <w:i/>
                <w:sz w:val="18"/>
                <w:szCs w:val="18"/>
                <w:u w:val="single"/>
              </w:rPr>
              <w:t>Należy wypełnić o ile wybór oferty prowadziłby do powstania u Zamawiającego obowiązku podatkowego zgodnie z przepisami</w:t>
            </w:r>
          </w:p>
          <w:p w:rsidR="003016FB" w:rsidRPr="009305F5" w:rsidRDefault="003016FB" w:rsidP="006F7600">
            <w:pPr>
              <w:spacing w:after="0" w:line="240" w:lineRule="auto"/>
              <w:jc w:val="both"/>
              <w:rPr>
                <w:rFonts w:ascii="Calibri" w:hAnsi="Calibri"/>
                <w:sz w:val="16"/>
                <w:szCs w:val="16"/>
                <w:u w:val="single"/>
              </w:rPr>
            </w:pPr>
            <w:r w:rsidRPr="009305F5">
              <w:rPr>
                <w:rFonts w:ascii="Calibri" w:hAnsi="Calibri" w:cs="Calibri"/>
                <w:i/>
                <w:sz w:val="18"/>
                <w:szCs w:val="18"/>
                <w:u w:val="single"/>
              </w:rPr>
              <w:t xml:space="preserve"> 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3016FB" w:rsidRDefault="003016FB" w:rsidP="006F7600">
            <w:pPr>
              <w:spacing w:after="0" w:line="240" w:lineRule="auto"/>
              <w:jc w:val="both"/>
              <w:rPr>
                <w:rFonts w:ascii="Calibri" w:hAnsi="Calibri"/>
                <w:sz w:val="16"/>
                <w:szCs w:val="16"/>
              </w:rPr>
            </w:pPr>
          </w:p>
          <w:p w:rsidR="003016FB" w:rsidRPr="00DF5E3E" w:rsidRDefault="003016FB" w:rsidP="006F7600">
            <w:pPr>
              <w:pStyle w:val="Tekstpodstawowy"/>
              <w:tabs>
                <w:tab w:val="left" w:pos="900"/>
                <w:tab w:val="left" w:pos="1080"/>
              </w:tabs>
              <w:spacing w:after="0"/>
              <w:rPr>
                <w:rFonts w:ascii="Calibri" w:hAnsi="Calibri" w:cs="Calibri"/>
                <w:sz w:val="18"/>
                <w:szCs w:val="18"/>
              </w:rPr>
            </w:pPr>
            <w:r w:rsidRPr="00DF5E3E">
              <w:rPr>
                <w:rFonts w:ascii="Calibri" w:hAnsi="Calibri" w:cs="Calibri"/>
                <w:i/>
                <w:sz w:val="18"/>
                <w:szCs w:val="18"/>
              </w:rPr>
              <w:t xml:space="preserve">Wybór oferty prowadzić będzie do powstania u Zamawiającego obowiązku podatkowego w zakresie następujących towarów/usług: ………………………………………………………………………………… </w:t>
            </w:r>
          </w:p>
          <w:p w:rsidR="003016FB" w:rsidRDefault="003016FB" w:rsidP="006F7600">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p>
          <w:p w:rsidR="003016FB" w:rsidRDefault="003016FB" w:rsidP="006F7600">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w:t>
            </w:r>
            <w:r>
              <w:rPr>
                <w:rFonts w:ascii="Calibri" w:hAnsi="Calibri" w:cs="Calibri"/>
                <w:i/>
                <w:sz w:val="18"/>
                <w:szCs w:val="18"/>
              </w:rPr>
              <w:t xml:space="preserve">……………………………………………………..………………………………………… </w:t>
            </w:r>
          </w:p>
          <w:p w:rsidR="003016FB" w:rsidRDefault="003016FB" w:rsidP="006F7600">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Wskazanie stawki podatku od towarów/usług, która zgodnie z wiedzą Wykonawcy będzie miała miejsce zastosowania </w:t>
            </w:r>
          </w:p>
          <w:p w:rsidR="003016FB" w:rsidRPr="009305F5" w:rsidRDefault="003016FB" w:rsidP="006F7600">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       ………………………………………………………………………..…………….……..……. </w:t>
            </w:r>
          </w:p>
        </w:tc>
      </w:tr>
      <w:tr w:rsidR="003016FB" w:rsidRPr="00103DBF" w:rsidTr="006F7600">
        <w:trPr>
          <w:trHeight w:val="699"/>
        </w:trPr>
        <w:tc>
          <w:tcPr>
            <w:tcW w:w="9781" w:type="dxa"/>
            <w:tcBorders>
              <w:bottom w:val="single" w:sz="4" w:space="0" w:color="auto"/>
            </w:tcBorders>
            <w:shd w:val="clear" w:color="auto" w:fill="auto"/>
          </w:tcPr>
          <w:p w:rsidR="003016FB" w:rsidRPr="002C1771" w:rsidRDefault="003016FB" w:rsidP="006F7600">
            <w:pPr>
              <w:spacing w:line="240" w:lineRule="auto"/>
              <w:contextualSpacing/>
              <w:rPr>
                <w:rFonts w:ascii="Calibri" w:hAnsi="Calibri" w:cs="Calibri"/>
                <w:sz w:val="20"/>
              </w:rPr>
            </w:pPr>
            <w:r>
              <w:rPr>
                <w:rFonts w:ascii="Calibri" w:hAnsi="Calibri" w:cs="Calibri"/>
                <w:b/>
                <w:sz w:val="20"/>
              </w:rPr>
              <w:t xml:space="preserve">3. </w:t>
            </w:r>
            <w:r w:rsidRPr="002C1771">
              <w:rPr>
                <w:rFonts w:ascii="Calibri" w:hAnsi="Calibri" w:cs="Calibri"/>
                <w:b/>
                <w:sz w:val="20"/>
              </w:rPr>
              <w:t>ZOBOWIĄZANIA W PRZYPADKU PRZYZNANIA ZAMÓWIENIA:</w:t>
            </w:r>
          </w:p>
          <w:p w:rsidR="003016FB" w:rsidRDefault="003016FB" w:rsidP="008D1284">
            <w:pPr>
              <w:pStyle w:val="Akapitzlist"/>
              <w:numPr>
                <w:ilvl w:val="0"/>
                <w:numId w:val="64"/>
              </w:numPr>
              <w:tabs>
                <w:tab w:val="left" w:pos="459"/>
              </w:tabs>
              <w:spacing w:line="240" w:lineRule="auto"/>
              <w:ind w:left="459"/>
              <w:contextualSpacing/>
              <w:rPr>
                <w:rFonts w:ascii="Calibri" w:hAnsi="Calibri" w:cs="Calibri"/>
                <w:sz w:val="20"/>
                <w:szCs w:val="20"/>
              </w:rPr>
            </w:pPr>
            <w:r w:rsidRPr="002032B3">
              <w:rPr>
                <w:rFonts w:ascii="Calibri" w:hAnsi="Calibri" w:cs="Calibri"/>
                <w:sz w:val="20"/>
                <w:szCs w:val="20"/>
              </w:rPr>
              <w:t>zobowiązujemy się do zawarcia umowy w miejscu i terminie wyznaczonym przez Zamawiającego;</w:t>
            </w:r>
          </w:p>
          <w:p w:rsidR="003016FB" w:rsidRPr="002032B3" w:rsidRDefault="003016FB" w:rsidP="008D1284">
            <w:pPr>
              <w:pStyle w:val="Akapitzlist"/>
              <w:numPr>
                <w:ilvl w:val="0"/>
                <w:numId w:val="64"/>
              </w:numPr>
              <w:tabs>
                <w:tab w:val="left" w:pos="459"/>
              </w:tabs>
              <w:spacing w:line="240" w:lineRule="auto"/>
              <w:ind w:left="459"/>
              <w:contextualSpacing/>
              <w:rPr>
                <w:rFonts w:ascii="Calibri" w:eastAsia="Times New Roman" w:hAnsi="Calibri" w:cs="Calibri"/>
                <w:color w:val="000000" w:themeColor="text1"/>
                <w:sz w:val="20"/>
                <w:szCs w:val="20"/>
                <w:lang w:eastAsia="pl-PL"/>
              </w:rPr>
            </w:pPr>
            <w:r w:rsidRPr="002032B3">
              <w:rPr>
                <w:rFonts w:ascii="Calibri" w:eastAsia="Times New Roman" w:hAnsi="Calibri" w:cs="Calibri"/>
                <w:color w:val="000000" w:themeColor="text1"/>
                <w:sz w:val="20"/>
                <w:szCs w:val="20"/>
                <w:lang w:eastAsia="pl-PL"/>
              </w:rPr>
              <w:t>do bieżących kontaktów w kwestiach dotyczących realizacji przedmiotu umowy, Wykonawca wyznacza swoich</w:t>
            </w:r>
            <w:r>
              <w:rPr>
                <w:rFonts w:ascii="Calibri" w:eastAsia="Times New Roman" w:hAnsi="Calibri" w:cs="Calibri"/>
                <w:color w:val="000000" w:themeColor="text1"/>
                <w:sz w:val="20"/>
                <w:szCs w:val="20"/>
                <w:lang w:eastAsia="pl-PL"/>
              </w:rPr>
              <w:t xml:space="preserve"> </w:t>
            </w:r>
            <w:r w:rsidRPr="002032B3">
              <w:rPr>
                <w:rFonts w:ascii="Calibri" w:eastAsia="Times New Roman" w:hAnsi="Calibri" w:cs="Calibri"/>
                <w:color w:val="000000" w:themeColor="text1"/>
                <w:sz w:val="20"/>
                <w:szCs w:val="20"/>
                <w:lang w:eastAsia="pl-PL"/>
              </w:rPr>
              <w:t xml:space="preserve"> przedstawicieli w osobach:</w:t>
            </w:r>
          </w:p>
          <w:p w:rsidR="003016FB" w:rsidRPr="0023686B" w:rsidRDefault="003016FB" w:rsidP="006F7600">
            <w:pPr>
              <w:spacing w:after="0" w:line="240" w:lineRule="auto"/>
              <w:ind w:left="743"/>
              <w:jc w:val="both"/>
              <w:rPr>
                <w:rFonts w:ascii="Calibri" w:hAnsi="Calibri" w:cs="Calibri"/>
                <w:sz w:val="20"/>
                <w:szCs w:val="20"/>
              </w:rPr>
            </w:pPr>
            <w:r w:rsidRPr="0023686B">
              <w:rPr>
                <w:rFonts w:ascii="Calibri" w:hAnsi="Calibri" w:cs="Calibri"/>
                <w:i/>
                <w:sz w:val="20"/>
              </w:rPr>
              <w:t>imię i nazwisk</w:t>
            </w:r>
            <w:r>
              <w:rPr>
                <w:rFonts w:ascii="Calibri" w:hAnsi="Calibri" w:cs="Calibri"/>
                <w:i/>
                <w:sz w:val="20"/>
              </w:rPr>
              <w:t>o</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 xml:space="preserve">………………………… </w:t>
            </w:r>
            <w:r w:rsidRPr="0023686B">
              <w:rPr>
                <w:rFonts w:ascii="Calibri" w:hAnsi="Calibri" w:cs="Calibri"/>
                <w:i/>
                <w:sz w:val="20"/>
              </w:rPr>
              <w:t>/należy podać /</w:t>
            </w:r>
          </w:p>
          <w:p w:rsidR="003016FB" w:rsidRDefault="003016FB" w:rsidP="006F7600">
            <w:pPr>
              <w:spacing w:after="0" w:line="240" w:lineRule="auto"/>
              <w:ind w:left="743"/>
              <w:jc w:val="both"/>
              <w:rPr>
                <w:rFonts w:ascii="Calibri" w:hAnsi="Calibri" w:cs="Calibri"/>
                <w:i/>
                <w:sz w:val="20"/>
              </w:rPr>
            </w:pPr>
            <w:r w:rsidRPr="00AC45DA">
              <w:rPr>
                <w:rFonts w:ascii="Calibri" w:hAnsi="Calibri" w:cs="Calibri"/>
                <w:i/>
                <w:sz w:val="20"/>
                <w:szCs w:val="20"/>
              </w:rPr>
              <w:t xml:space="preserve"> numer  telefonu</w:t>
            </w:r>
            <w:r w:rsidRPr="0023686B">
              <w:rPr>
                <w:rFonts w:ascii="Calibri" w:hAnsi="Calibri" w:cs="Calibri"/>
                <w:sz w:val="20"/>
                <w:szCs w:val="20"/>
              </w:rPr>
              <w:t xml:space="preserve"> ……………………………………………..………….…</w:t>
            </w:r>
            <w:r w:rsidRPr="0023686B">
              <w:rPr>
                <w:rFonts w:ascii="Calibri" w:hAnsi="Calibri" w:cs="Calibri"/>
                <w:i/>
                <w:sz w:val="20"/>
              </w:rPr>
              <w:t>/należy podać/</w:t>
            </w:r>
          </w:p>
          <w:p w:rsidR="003016FB" w:rsidRPr="00783DF5" w:rsidRDefault="003016FB" w:rsidP="006F7600">
            <w:pPr>
              <w:spacing w:after="0" w:line="240" w:lineRule="auto"/>
              <w:ind w:left="743"/>
              <w:jc w:val="both"/>
              <w:rPr>
                <w:rFonts w:ascii="Tahoma" w:hAnsi="Tahoma" w:cs="Tahoma"/>
                <w:sz w:val="20"/>
                <w:szCs w:val="20"/>
              </w:rPr>
            </w:pPr>
            <w:r>
              <w:rPr>
                <w:rFonts w:ascii="Calibri" w:hAnsi="Calibri" w:cs="Calibri"/>
                <w:i/>
                <w:sz w:val="20"/>
              </w:rPr>
              <w:t xml:space="preserve"> e-mail </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w:t>
            </w:r>
            <w:r w:rsidRPr="0023686B">
              <w:rPr>
                <w:rFonts w:ascii="Calibri" w:hAnsi="Calibri" w:cs="Calibri"/>
                <w:i/>
                <w:sz w:val="20"/>
              </w:rPr>
              <w:t>/należy podać/</w:t>
            </w:r>
          </w:p>
          <w:p w:rsidR="003016FB" w:rsidRPr="00783DF5" w:rsidRDefault="003016FB" w:rsidP="006F7600">
            <w:pPr>
              <w:spacing w:after="0" w:line="240" w:lineRule="auto"/>
              <w:jc w:val="both"/>
              <w:rPr>
                <w:rFonts w:ascii="Tahoma" w:hAnsi="Tahoma" w:cs="Tahoma"/>
                <w:sz w:val="8"/>
                <w:szCs w:val="20"/>
              </w:rPr>
            </w:pPr>
          </w:p>
          <w:p w:rsidR="003016FB" w:rsidRDefault="003016FB" w:rsidP="008D1284">
            <w:pPr>
              <w:pStyle w:val="akapitlewyblock"/>
              <w:numPr>
                <w:ilvl w:val="0"/>
                <w:numId w:val="65"/>
              </w:numPr>
              <w:tabs>
                <w:tab w:val="clear" w:pos="360"/>
                <w:tab w:val="left" w:pos="459"/>
              </w:tabs>
              <w:spacing w:after="0"/>
              <w:ind w:left="459" w:hanging="357"/>
              <w:jc w:val="both"/>
              <w:rPr>
                <w:rFonts w:ascii="Calibri" w:hAnsi="Calibri" w:cs="Calibri"/>
                <w:i/>
                <w:sz w:val="20"/>
              </w:rPr>
            </w:pPr>
            <w:r w:rsidRPr="002032B3">
              <w:rPr>
                <w:rFonts w:ascii="Calibri" w:hAnsi="Calibri" w:cs="Calibri"/>
                <w:bCs/>
                <w:sz w:val="20"/>
                <w:szCs w:val="20"/>
              </w:rPr>
              <w:t xml:space="preserve">Zgłoszenie wad i/lub usterek w ramach gwarancji jakości i rękojmi odbywać się będzie w formie wiadomości </w:t>
            </w:r>
            <w:r w:rsidR="00342B20">
              <w:rPr>
                <w:rFonts w:ascii="Calibri" w:hAnsi="Calibri" w:cs="Calibri"/>
                <w:bCs/>
                <w:sz w:val="20"/>
                <w:szCs w:val="20"/>
              </w:rPr>
              <w:t xml:space="preserve">                </w:t>
            </w:r>
            <w:r w:rsidRPr="002032B3">
              <w:rPr>
                <w:rFonts w:ascii="Calibri" w:hAnsi="Calibri" w:cs="Calibri"/>
                <w:bCs/>
                <w:sz w:val="20"/>
                <w:szCs w:val="20"/>
              </w:rPr>
              <w:t>e-mail na następujący adres e-mail Wykonawcy: ……………………</w:t>
            </w:r>
            <w:r>
              <w:rPr>
                <w:rFonts w:ascii="Calibri" w:hAnsi="Calibri" w:cs="Calibri"/>
                <w:bCs/>
                <w:sz w:val="20"/>
                <w:szCs w:val="20"/>
              </w:rPr>
              <w:t>…</w:t>
            </w:r>
            <w:r w:rsidRPr="002032B3">
              <w:rPr>
                <w:rFonts w:ascii="Calibri" w:hAnsi="Calibri" w:cs="Calibri"/>
                <w:bCs/>
                <w:sz w:val="20"/>
                <w:szCs w:val="20"/>
              </w:rPr>
              <w:t xml:space="preserve">………………….………………… </w:t>
            </w:r>
            <w:r w:rsidRPr="00783DF5">
              <w:rPr>
                <w:rFonts w:ascii="Calibri" w:hAnsi="Calibri" w:cs="Calibri"/>
                <w:i/>
                <w:sz w:val="20"/>
              </w:rPr>
              <w:t xml:space="preserve"> /należy podać/</w:t>
            </w:r>
          </w:p>
          <w:p w:rsidR="003016FB" w:rsidRPr="002032B3" w:rsidRDefault="003016FB" w:rsidP="006F7600">
            <w:pPr>
              <w:pStyle w:val="akapitlewyblock"/>
              <w:tabs>
                <w:tab w:val="left" w:pos="743"/>
              </w:tabs>
              <w:spacing w:after="0"/>
              <w:ind w:left="743"/>
              <w:rPr>
                <w:rFonts w:ascii="Calibri" w:hAnsi="Calibri" w:cs="Calibri"/>
                <w:i/>
                <w:sz w:val="10"/>
                <w:szCs w:val="10"/>
              </w:rPr>
            </w:pPr>
          </w:p>
        </w:tc>
      </w:tr>
      <w:tr w:rsidR="003016FB" w:rsidRPr="00E37F70" w:rsidTr="006F7600">
        <w:trPr>
          <w:trHeight w:val="268"/>
        </w:trPr>
        <w:tc>
          <w:tcPr>
            <w:tcW w:w="9781" w:type="dxa"/>
            <w:tcBorders>
              <w:bottom w:val="single" w:sz="4" w:space="0" w:color="auto"/>
            </w:tcBorders>
            <w:shd w:val="clear" w:color="auto" w:fill="auto"/>
          </w:tcPr>
          <w:p w:rsidR="003016FB" w:rsidRPr="002C1771" w:rsidRDefault="003016FB" w:rsidP="006F7600">
            <w:pPr>
              <w:spacing w:line="240" w:lineRule="auto"/>
              <w:contextualSpacing/>
              <w:rPr>
                <w:rFonts w:ascii="Calibri" w:hAnsi="Calibri" w:cs="Segoe UI"/>
                <w:b/>
                <w:sz w:val="20"/>
              </w:rPr>
            </w:pPr>
            <w:r>
              <w:rPr>
                <w:rFonts w:ascii="Calibri" w:hAnsi="Calibri" w:cs="Segoe UI"/>
                <w:b/>
                <w:sz w:val="20"/>
              </w:rPr>
              <w:t xml:space="preserve">4. </w:t>
            </w:r>
            <w:r w:rsidRPr="002C1771">
              <w:rPr>
                <w:rFonts w:ascii="Calibri" w:hAnsi="Calibri" w:cs="Segoe UI"/>
                <w:b/>
                <w:sz w:val="20"/>
              </w:rPr>
              <w:t>OŚWIADCZENIA:</w:t>
            </w:r>
          </w:p>
          <w:p w:rsidR="003016FB" w:rsidRPr="00AE73DF"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3016FB" w:rsidRPr="00501FC7"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3016FB"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3016FB"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3016FB" w:rsidRPr="00986B98"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3016FB" w:rsidRPr="00986B98"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3016FB" w:rsidRPr="00962435"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342B20" w:rsidRPr="00342B20" w:rsidRDefault="003016FB" w:rsidP="008D1284">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3016FB" w:rsidRPr="00342B20" w:rsidRDefault="003016FB" w:rsidP="00342B20">
            <w:pPr>
              <w:pStyle w:val="Tekstpodstawowywcity2"/>
              <w:tabs>
                <w:tab w:val="left" w:pos="459"/>
              </w:tabs>
              <w:spacing w:after="0" w:line="240" w:lineRule="auto"/>
              <w:ind w:left="459"/>
              <w:jc w:val="both"/>
              <w:rPr>
                <w:rFonts w:ascii="Calibri" w:hAnsi="Calibri" w:cs="Segoe UI"/>
                <w:sz w:val="20"/>
              </w:rPr>
            </w:pPr>
            <w:r w:rsidRPr="00342B20">
              <w:rPr>
                <w:rFonts w:ascii="Calibri" w:hAnsi="Calibri" w:cs="Calibri"/>
                <w:b/>
                <w:i/>
                <w:sz w:val="18"/>
              </w:rPr>
              <w:t>*należy skreślić niewłaściwy wariant</w:t>
            </w:r>
          </w:p>
        </w:tc>
      </w:tr>
      <w:tr w:rsidR="003016FB" w:rsidRPr="00E37F70" w:rsidTr="006F7600">
        <w:trPr>
          <w:trHeight w:val="1504"/>
        </w:trPr>
        <w:tc>
          <w:tcPr>
            <w:tcW w:w="9781" w:type="dxa"/>
            <w:tcBorders>
              <w:bottom w:val="nil"/>
            </w:tcBorders>
            <w:shd w:val="clear" w:color="auto" w:fill="auto"/>
          </w:tcPr>
          <w:p w:rsidR="003016FB" w:rsidRPr="002C1771" w:rsidRDefault="003016FB" w:rsidP="006F7600">
            <w:pPr>
              <w:spacing w:line="240" w:lineRule="auto"/>
              <w:rPr>
                <w:rFonts w:ascii="Calibri" w:hAnsi="Calibri" w:cs="Calibri"/>
                <w:sz w:val="20"/>
              </w:rPr>
            </w:pPr>
            <w:r>
              <w:rPr>
                <w:rFonts w:ascii="Calibri" w:hAnsi="Calibri" w:cs="Calibri"/>
                <w:b/>
                <w:sz w:val="20"/>
              </w:rPr>
              <w:lastRenderedPageBreak/>
              <w:t xml:space="preserve">5. </w:t>
            </w:r>
            <w:r w:rsidRPr="002C1771">
              <w:rPr>
                <w:rFonts w:ascii="Calibri" w:hAnsi="Calibri" w:cs="Calibri"/>
                <w:b/>
                <w:sz w:val="20"/>
              </w:rPr>
              <w:t>PODWYKONAWCY</w:t>
            </w:r>
          </w:p>
          <w:p w:rsidR="003016FB" w:rsidRPr="00F76EB9" w:rsidRDefault="003016FB" w:rsidP="006F7600">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 xml:space="preserve">zamówienia (jeżeli </w:t>
            </w:r>
            <w:r>
              <w:rPr>
                <w:rFonts w:ascii="Calibri" w:hAnsi="Calibri" w:cs="Calibri"/>
                <w:bCs/>
                <w:sz w:val="20"/>
              </w:rPr>
              <w:t xml:space="preserve">    </w:t>
            </w:r>
            <w:r w:rsidR="00342B20">
              <w:rPr>
                <w:rFonts w:ascii="Calibri" w:hAnsi="Calibri" w:cs="Calibri"/>
                <w:bCs/>
                <w:sz w:val="20"/>
              </w:rPr>
              <w:t xml:space="preserve">  </w:t>
            </w:r>
            <w:r w:rsidRPr="00F76EB9">
              <w:rPr>
                <w:rFonts w:ascii="Calibri" w:hAnsi="Calibri" w:cs="Calibri"/>
                <w:bCs/>
                <w:sz w:val="20"/>
              </w:rPr>
              <w:t xml:space="preserve">dotyczy) </w:t>
            </w:r>
            <w:r>
              <w:rPr>
                <w:rFonts w:ascii="Calibri" w:hAnsi="Calibri" w:cs="Calibri"/>
                <w:bCs/>
                <w:sz w:val="20"/>
              </w:rPr>
              <w:t>…</w:t>
            </w:r>
            <w:r w:rsidRPr="00F76EB9">
              <w:rPr>
                <w:rFonts w:ascii="Calibri" w:hAnsi="Calibri" w:cs="Calibri"/>
                <w:bCs/>
                <w:sz w:val="20"/>
              </w:rPr>
              <w:t>...............................................................................</w:t>
            </w:r>
            <w:r>
              <w:rPr>
                <w:rFonts w:ascii="Calibri" w:hAnsi="Calibri" w:cs="Calibri"/>
                <w:bCs/>
                <w:sz w:val="20"/>
              </w:rPr>
              <w:t>...........................................................................................</w:t>
            </w:r>
            <w:r w:rsidRPr="00F76EB9">
              <w:rPr>
                <w:rFonts w:ascii="Calibri" w:hAnsi="Calibri" w:cs="Calibri"/>
                <w:bCs/>
                <w:sz w:val="20"/>
              </w:rPr>
              <w:t>.</w:t>
            </w:r>
          </w:p>
          <w:p w:rsidR="003016FB" w:rsidRDefault="003016FB" w:rsidP="00342B20">
            <w:pPr>
              <w:spacing w:after="0" w:line="240" w:lineRule="auto"/>
              <w:jc w:val="both"/>
              <w:rPr>
                <w:rFonts w:ascii="Calibri" w:hAnsi="Calibri" w:cs="Calibri"/>
                <w:bCs/>
                <w:sz w:val="20"/>
              </w:rPr>
            </w:pPr>
            <w:r w:rsidRPr="00F76EB9">
              <w:rPr>
                <w:rFonts w:ascii="Calibri" w:hAnsi="Calibri" w:cs="Calibri"/>
                <w:bCs/>
                <w:sz w:val="20"/>
              </w:rPr>
              <w:t>Nazwa podwykonawcy (o ile jest wiadomo na tym etapie) ………….……………………………………..………………………………</w:t>
            </w:r>
            <w:r>
              <w:rPr>
                <w:rFonts w:ascii="Calibri" w:hAnsi="Calibri" w:cs="Calibri"/>
                <w:bCs/>
                <w:sz w:val="20"/>
              </w:rPr>
              <w:t>…</w:t>
            </w:r>
          </w:p>
          <w:p w:rsidR="003016FB" w:rsidRDefault="003016FB" w:rsidP="006F7600">
            <w:pPr>
              <w:spacing w:after="0" w:line="240" w:lineRule="auto"/>
              <w:contextualSpacing/>
              <w:jc w:val="both"/>
              <w:rPr>
                <w:rFonts w:ascii="Calibri" w:hAnsi="Calibri" w:cs="Calibri"/>
                <w:sz w:val="20"/>
                <w:szCs w:val="20"/>
              </w:rPr>
            </w:pPr>
          </w:p>
          <w:p w:rsidR="003016FB" w:rsidRDefault="003016FB" w:rsidP="006F7600">
            <w:pPr>
              <w:spacing w:after="0" w:line="240" w:lineRule="auto"/>
              <w:contextualSpacing/>
              <w:jc w:val="both"/>
              <w:rPr>
                <w:rFonts w:ascii="Calibri" w:hAnsi="Calibri" w:cs="Calibri"/>
                <w:sz w:val="20"/>
                <w:szCs w:val="20"/>
              </w:rPr>
            </w:pPr>
            <w:r w:rsidRPr="00AC752C">
              <w:rPr>
                <w:rFonts w:ascii="Calibri" w:hAnsi="Calibri" w:cs="Calibri"/>
                <w:sz w:val="20"/>
                <w:szCs w:val="20"/>
              </w:rPr>
              <w:t xml:space="preserve">W przypadku, gdy Wykonawca nie zamierza wykonywać zamówienia przy udziale podwykonawców, należy wpisać </w:t>
            </w:r>
            <w:r w:rsidRPr="00AC752C">
              <w:rPr>
                <w:rFonts w:ascii="Calibri" w:hAnsi="Calibri" w:cs="Calibri"/>
                <w:sz w:val="20"/>
                <w:szCs w:val="20"/>
              </w:rPr>
              <w:br/>
              <w:t xml:space="preserve">„nie dotyczy” lub inne podobne sformułowanie. </w:t>
            </w:r>
          </w:p>
          <w:p w:rsidR="003016FB" w:rsidRPr="00AC752C" w:rsidRDefault="003016FB" w:rsidP="006F7600">
            <w:pPr>
              <w:spacing w:after="0" w:line="240" w:lineRule="auto"/>
              <w:contextualSpacing/>
              <w:jc w:val="both"/>
              <w:rPr>
                <w:rFonts w:ascii="Calibri" w:hAnsi="Calibri" w:cs="Calibri"/>
                <w:sz w:val="20"/>
                <w:szCs w:val="20"/>
              </w:rPr>
            </w:pPr>
          </w:p>
        </w:tc>
      </w:tr>
      <w:tr w:rsidR="002B5852" w:rsidRPr="00E37F70" w:rsidTr="006F7600">
        <w:trPr>
          <w:trHeight w:val="1504"/>
        </w:trPr>
        <w:tc>
          <w:tcPr>
            <w:tcW w:w="9781" w:type="dxa"/>
            <w:tcBorders>
              <w:bottom w:val="nil"/>
            </w:tcBorders>
            <w:shd w:val="clear" w:color="auto" w:fill="auto"/>
          </w:tcPr>
          <w:p w:rsidR="002B5852" w:rsidRPr="007A19AD" w:rsidRDefault="002B5852" w:rsidP="002B5852">
            <w:pPr>
              <w:spacing w:after="0" w:line="240" w:lineRule="auto"/>
              <w:contextualSpacing/>
              <w:jc w:val="both"/>
              <w:rPr>
                <w:rFonts w:cstheme="minorHAnsi"/>
                <w:b/>
                <w:bCs/>
                <w:sz w:val="20"/>
              </w:rPr>
            </w:pPr>
            <w:r>
              <w:rPr>
                <w:rFonts w:cstheme="minorHAnsi"/>
                <w:b/>
                <w:bCs/>
                <w:sz w:val="20"/>
              </w:rPr>
              <w:t>6. PODMIOT TRZECI – jeżeli dotyczy</w:t>
            </w:r>
          </w:p>
          <w:p w:rsidR="002B5852" w:rsidRDefault="002B5852" w:rsidP="002B5852">
            <w:pPr>
              <w:tabs>
                <w:tab w:val="num" w:pos="540"/>
                <w:tab w:val="num" w:pos="7307"/>
              </w:tabs>
              <w:spacing w:after="0" w:line="240" w:lineRule="auto"/>
              <w:jc w:val="both"/>
              <w:rPr>
                <w:rFonts w:cstheme="minorHAnsi"/>
                <w:sz w:val="20"/>
                <w:szCs w:val="20"/>
              </w:rPr>
            </w:pPr>
            <w:r w:rsidRPr="007A19AD">
              <w:rPr>
                <w:rFonts w:cstheme="minorHAnsi"/>
                <w:sz w:val="20"/>
                <w:szCs w:val="20"/>
              </w:rPr>
              <w:t>Oświadczam</w:t>
            </w:r>
            <w:r>
              <w:rPr>
                <w:rFonts w:cstheme="minorHAnsi"/>
                <w:sz w:val="20"/>
                <w:szCs w:val="20"/>
              </w:rPr>
              <w:t>y</w:t>
            </w:r>
            <w:r w:rsidRPr="007A19AD">
              <w:rPr>
                <w:rFonts w:cstheme="minorHAnsi"/>
                <w:sz w:val="20"/>
                <w:szCs w:val="20"/>
              </w:rPr>
              <w:t>, że w ce</w:t>
            </w:r>
            <w:r>
              <w:rPr>
                <w:rFonts w:cstheme="minorHAnsi"/>
                <w:sz w:val="20"/>
                <w:szCs w:val="20"/>
              </w:rPr>
              <w:t>lu wykazania spełniania warunków</w:t>
            </w:r>
            <w:r w:rsidRPr="007A19AD">
              <w:rPr>
                <w:rFonts w:cstheme="minorHAnsi"/>
                <w:sz w:val="20"/>
                <w:szCs w:val="20"/>
              </w:rPr>
              <w:t xml:space="preserve"> udziału w p</w:t>
            </w:r>
            <w:r>
              <w:rPr>
                <w:rFonts w:cstheme="minorHAnsi"/>
                <w:sz w:val="20"/>
                <w:szCs w:val="20"/>
              </w:rPr>
              <w:t>ostępowaniu, określonych przez Z</w:t>
            </w:r>
            <w:r w:rsidRPr="007A19AD">
              <w:rPr>
                <w:rFonts w:cstheme="minorHAnsi"/>
                <w:sz w:val="20"/>
                <w:szCs w:val="20"/>
              </w:rPr>
              <w:t>amawiająceg</w:t>
            </w:r>
            <w:r>
              <w:rPr>
                <w:rFonts w:cstheme="minorHAnsi"/>
                <w:sz w:val="20"/>
                <w:szCs w:val="20"/>
              </w:rPr>
              <w:t xml:space="preserve">o </w:t>
            </w:r>
          </w:p>
          <w:p w:rsidR="002B5852" w:rsidRDefault="002B5852" w:rsidP="002B5852">
            <w:pPr>
              <w:tabs>
                <w:tab w:val="num" w:pos="540"/>
                <w:tab w:val="num" w:pos="7307"/>
              </w:tabs>
              <w:spacing w:after="0" w:line="240" w:lineRule="auto"/>
              <w:jc w:val="both"/>
              <w:rPr>
                <w:rFonts w:cstheme="minorHAnsi"/>
                <w:sz w:val="20"/>
                <w:szCs w:val="20"/>
              </w:rPr>
            </w:pPr>
            <w:r>
              <w:rPr>
                <w:rFonts w:cstheme="minorHAnsi"/>
                <w:sz w:val="20"/>
                <w:szCs w:val="20"/>
              </w:rPr>
              <w:t>w Rozdziale IX ust. 2 pkt. 1.3</w:t>
            </w:r>
            <w:r w:rsidR="002E40A7">
              <w:rPr>
                <w:rFonts w:cstheme="minorHAnsi"/>
                <w:sz w:val="20"/>
                <w:szCs w:val="20"/>
              </w:rPr>
              <w:t xml:space="preserve"> i 1.4</w:t>
            </w:r>
            <w:r>
              <w:rPr>
                <w:rFonts w:cstheme="minorHAnsi"/>
                <w:sz w:val="20"/>
                <w:szCs w:val="20"/>
              </w:rPr>
              <w:t xml:space="preserve">.  SWZ </w:t>
            </w:r>
            <w:r w:rsidRPr="007A19AD">
              <w:rPr>
                <w:rFonts w:cstheme="minorHAnsi"/>
                <w:sz w:val="20"/>
                <w:szCs w:val="20"/>
              </w:rPr>
              <w:t>polegam na zasobach następującego/</w:t>
            </w:r>
            <w:r>
              <w:rPr>
                <w:rFonts w:cstheme="minorHAnsi"/>
                <w:sz w:val="20"/>
                <w:szCs w:val="20"/>
              </w:rPr>
              <w:t>-</w:t>
            </w:r>
            <w:proofErr w:type="spellStart"/>
            <w:r w:rsidRPr="007A19AD">
              <w:rPr>
                <w:rFonts w:cstheme="minorHAnsi"/>
                <w:sz w:val="20"/>
                <w:szCs w:val="20"/>
              </w:rPr>
              <w:t>ych</w:t>
            </w:r>
            <w:proofErr w:type="spellEnd"/>
            <w:r w:rsidRPr="007A19AD">
              <w:rPr>
                <w:rFonts w:cstheme="minorHAnsi"/>
                <w:sz w:val="20"/>
                <w:szCs w:val="20"/>
              </w:rPr>
              <w:t xml:space="preserve"> </w:t>
            </w:r>
            <w:r>
              <w:rPr>
                <w:rFonts w:cstheme="minorHAnsi"/>
                <w:sz w:val="20"/>
                <w:szCs w:val="20"/>
              </w:rPr>
              <w:t xml:space="preserve"> </w:t>
            </w:r>
            <w:r w:rsidRPr="007A19AD">
              <w:rPr>
                <w:rFonts w:cstheme="minorHAnsi"/>
                <w:sz w:val="20"/>
                <w:szCs w:val="20"/>
              </w:rPr>
              <w:t>podmiotu/</w:t>
            </w:r>
            <w:r>
              <w:rPr>
                <w:rFonts w:cstheme="minorHAnsi"/>
                <w:sz w:val="20"/>
                <w:szCs w:val="20"/>
              </w:rPr>
              <w:t>-</w:t>
            </w:r>
            <w:r w:rsidRPr="007A19AD">
              <w:rPr>
                <w:rFonts w:cstheme="minorHAnsi"/>
                <w:sz w:val="20"/>
                <w:szCs w:val="20"/>
              </w:rPr>
              <w:t>ów:</w:t>
            </w:r>
          </w:p>
          <w:p w:rsidR="002B5852" w:rsidRDefault="002B5852" w:rsidP="002B5852">
            <w:pPr>
              <w:tabs>
                <w:tab w:val="num" w:pos="540"/>
                <w:tab w:val="num" w:pos="7307"/>
              </w:tabs>
              <w:spacing w:after="0" w:line="240" w:lineRule="auto"/>
              <w:jc w:val="both"/>
              <w:rPr>
                <w:rFonts w:cstheme="minorHAnsi"/>
                <w:sz w:val="20"/>
                <w:szCs w:val="20"/>
              </w:rPr>
            </w:pPr>
            <w:r>
              <w:rPr>
                <w:rFonts w:cstheme="minorHAnsi"/>
                <w:sz w:val="20"/>
                <w:szCs w:val="20"/>
              </w:rPr>
              <w:t xml:space="preserve"> …………………………………………………………………………………………………………………………………………………………………………………..</w:t>
            </w:r>
          </w:p>
          <w:p w:rsidR="002B5852" w:rsidRPr="007A19AD" w:rsidRDefault="002B5852" w:rsidP="002B5852">
            <w:pPr>
              <w:tabs>
                <w:tab w:val="num" w:pos="540"/>
                <w:tab w:val="num" w:pos="7307"/>
              </w:tabs>
              <w:spacing w:after="0" w:line="240" w:lineRule="auto"/>
              <w:jc w:val="both"/>
              <w:rPr>
                <w:rFonts w:cstheme="minorHAnsi"/>
                <w:sz w:val="20"/>
                <w:szCs w:val="20"/>
              </w:rPr>
            </w:pPr>
            <w:r>
              <w:rPr>
                <w:rFonts w:cstheme="minorHAnsi"/>
                <w:sz w:val="20"/>
                <w:szCs w:val="20"/>
              </w:rPr>
              <w:t xml:space="preserve"> …………………………………………………………………………………………………………………………………………………………………………………..</w:t>
            </w:r>
          </w:p>
          <w:p w:rsidR="002B5852" w:rsidRDefault="002B5852" w:rsidP="002B5852">
            <w:pPr>
              <w:spacing w:line="240" w:lineRule="auto"/>
              <w:contextualSpacing/>
              <w:rPr>
                <w:rFonts w:cstheme="minorHAnsi"/>
                <w:sz w:val="20"/>
                <w:szCs w:val="20"/>
              </w:rPr>
            </w:pPr>
            <w:r w:rsidRPr="002B5852">
              <w:rPr>
                <w:rFonts w:cstheme="minorHAnsi"/>
                <w:sz w:val="20"/>
                <w:szCs w:val="20"/>
              </w:rPr>
              <w:t>Szczegółowe określenie zakresu polegania na zasobach podmiotów zawiera załącznik do złożonej oferty.</w:t>
            </w:r>
          </w:p>
          <w:p w:rsidR="002B5852" w:rsidRPr="002B5852" w:rsidRDefault="002B5852" w:rsidP="002B5852">
            <w:pPr>
              <w:spacing w:line="240" w:lineRule="auto"/>
              <w:contextualSpacing/>
              <w:rPr>
                <w:rFonts w:cstheme="minorHAnsi"/>
                <w:b/>
                <w:bCs/>
                <w:sz w:val="20"/>
              </w:rPr>
            </w:pPr>
          </w:p>
        </w:tc>
      </w:tr>
      <w:tr w:rsidR="003016FB" w:rsidRPr="00E37F70" w:rsidTr="006F7600">
        <w:trPr>
          <w:trHeight w:val="1146"/>
        </w:trPr>
        <w:tc>
          <w:tcPr>
            <w:tcW w:w="9781" w:type="dxa"/>
            <w:tcBorders>
              <w:bottom w:val="single" w:sz="4" w:space="0" w:color="auto"/>
            </w:tcBorders>
            <w:shd w:val="clear" w:color="auto" w:fill="auto"/>
          </w:tcPr>
          <w:p w:rsidR="003016FB" w:rsidRPr="002C1771" w:rsidRDefault="002B5852" w:rsidP="006F7600">
            <w:pPr>
              <w:spacing w:line="240" w:lineRule="auto"/>
              <w:rPr>
                <w:rFonts w:ascii="Calibri" w:hAnsi="Calibri" w:cs="Calibri"/>
                <w:sz w:val="20"/>
              </w:rPr>
            </w:pPr>
            <w:r>
              <w:rPr>
                <w:rFonts w:ascii="Calibri" w:hAnsi="Calibri" w:cs="Calibri"/>
                <w:b/>
                <w:sz w:val="20"/>
              </w:rPr>
              <w:t>7</w:t>
            </w:r>
            <w:r w:rsidR="003016FB">
              <w:rPr>
                <w:rFonts w:ascii="Calibri" w:hAnsi="Calibri" w:cs="Calibri"/>
                <w:b/>
                <w:sz w:val="20"/>
              </w:rPr>
              <w:t xml:space="preserve">. </w:t>
            </w:r>
            <w:r w:rsidR="00342B20" w:rsidRPr="002C1771">
              <w:rPr>
                <w:rFonts w:ascii="Calibri" w:hAnsi="Calibri" w:cs="Calibri"/>
                <w:b/>
                <w:sz w:val="20"/>
              </w:rPr>
              <w:t>ZABEZPIECZENIE NALEŻYTEGO WYKONANIA UMOWY</w:t>
            </w:r>
          </w:p>
          <w:p w:rsidR="003016FB" w:rsidRPr="00D8566A" w:rsidRDefault="003016FB" w:rsidP="006F7600">
            <w:pPr>
              <w:spacing w:after="0" w:line="240" w:lineRule="auto"/>
              <w:ind w:left="360"/>
              <w:rPr>
                <w:rFonts w:ascii="Calibri" w:hAnsi="Calibri" w:cs="Calibri"/>
                <w:bCs/>
                <w:sz w:val="20"/>
                <w:szCs w:val="20"/>
              </w:rPr>
            </w:pPr>
            <w:r w:rsidRPr="00D8566A">
              <w:rPr>
                <w:rFonts w:ascii="Calibri" w:hAnsi="Calibri" w:cs="Calibri"/>
                <w:bCs/>
                <w:sz w:val="20"/>
                <w:szCs w:val="20"/>
              </w:rPr>
              <w:t>W przypadku wyboru naszej oferty zobowiązujemy się do wniesienia zabezpieczenia należytego wykonania</w:t>
            </w:r>
          </w:p>
          <w:p w:rsidR="003016FB" w:rsidRPr="00D8566A" w:rsidRDefault="003016FB" w:rsidP="006F7600">
            <w:pPr>
              <w:spacing w:after="0" w:line="240" w:lineRule="auto"/>
              <w:ind w:left="360"/>
              <w:rPr>
                <w:rFonts w:ascii="Calibri" w:hAnsi="Calibri" w:cs="Calibri"/>
                <w:bCs/>
                <w:sz w:val="20"/>
                <w:szCs w:val="20"/>
              </w:rPr>
            </w:pPr>
            <w:r>
              <w:rPr>
                <w:rFonts w:ascii="Calibri" w:hAnsi="Calibri" w:cs="Calibri"/>
                <w:bCs/>
                <w:sz w:val="20"/>
                <w:szCs w:val="20"/>
              </w:rPr>
              <w:t>umowy w wysokości  5</w:t>
            </w:r>
            <w:r w:rsidRPr="00D8566A">
              <w:rPr>
                <w:rFonts w:ascii="Calibri" w:hAnsi="Calibri" w:cs="Calibri"/>
                <w:bCs/>
                <w:sz w:val="20"/>
                <w:szCs w:val="20"/>
              </w:rPr>
              <w:t>% ceny ofertowej brutto, co stanowi równowartość kwoty</w:t>
            </w:r>
            <w:r>
              <w:rPr>
                <w:rFonts w:ascii="Calibri" w:hAnsi="Calibri" w:cs="Calibri"/>
                <w:bCs/>
                <w:sz w:val="20"/>
                <w:szCs w:val="20"/>
              </w:rPr>
              <w:t>:</w:t>
            </w:r>
            <w:r w:rsidRPr="00D8566A">
              <w:rPr>
                <w:rFonts w:ascii="Calibri" w:hAnsi="Calibri" w:cs="Calibri"/>
                <w:bCs/>
                <w:sz w:val="20"/>
                <w:szCs w:val="20"/>
              </w:rPr>
              <w:t xml:space="preserve"> ……………………..……………….. PLN </w:t>
            </w:r>
          </w:p>
          <w:p w:rsidR="003016FB" w:rsidRDefault="003016FB" w:rsidP="006F7600">
            <w:pPr>
              <w:spacing w:after="0" w:line="240" w:lineRule="auto"/>
              <w:ind w:left="360"/>
              <w:rPr>
                <w:rFonts w:ascii="Calibri" w:hAnsi="Calibri" w:cs="Calibri"/>
                <w:bCs/>
                <w:sz w:val="20"/>
                <w:szCs w:val="20"/>
              </w:rPr>
            </w:pPr>
            <w:r w:rsidRPr="00D8566A">
              <w:rPr>
                <w:rFonts w:ascii="Calibri" w:hAnsi="Calibri" w:cs="Calibri"/>
                <w:bCs/>
                <w:sz w:val="20"/>
                <w:szCs w:val="20"/>
              </w:rPr>
              <w:t xml:space="preserve"> w formie : …………………………………………………………………………………………………………………….………..……………………………</w:t>
            </w:r>
          </w:p>
          <w:p w:rsidR="003016FB" w:rsidRDefault="003016FB" w:rsidP="006F7600">
            <w:pPr>
              <w:spacing w:after="0" w:line="240" w:lineRule="auto"/>
              <w:ind w:left="360"/>
              <w:rPr>
                <w:rFonts w:ascii="Calibri" w:hAnsi="Calibri" w:cs="Calibri"/>
                <w:b/>
                <w:sz w:val="20"/>
              </w:rPr>
            </w:pPr>
          </w:p>
        </w:tc>
      </w:tr>
      <w:tr w:rsidR="003016FB" w:rsidRPr="00E37F70" w:rsidTr="006F7600">
        <w:trPr>
          <w:trHeight w:val="2804"/>
        </w:trPr>
        <w:tc>
          <w:tcPr>
            <w:tcW w:w="9781" w:type="dxa"/>
            <w:tcBorders>
              <w:bottom w:val="nil"/>
            </w:tcBorders>
            <w:shd w:val="clear" w:color="auto" w:fill="auto"/>
          </w:tcPr>
          <w:p w:rsidR="003016FB" w:rsidRPr="002C1771" w:rsidRDefault="002B5852" w:rsidP="00342B20">
            <w:pPr>
              <w:spacing w:after="0" w:line="240" w:lineRule="auto"/>
              <w:rPr>
                <w:rFonts w:ascii="Calibri" w:hAnsi="Calibri" w:cs="Segoe UI"/>
                <w:b/>
                <w:sz w:val="20"/>
              </w:rPr>
            </w:pPr>
            <w:r>
              <w:rPr>
                <w:rFonts w:ascii="Calibri" w:hAnsi="Calibri" w:cs="Segoe UI"/>
                <w:b/>
                <w:sz w:val="20"/>
              </w:rPr>
              <w:t>8</w:t>
            </w:r>
            <w:r w:rsidR="003016FB">
              <w:rPr>
                <w:rFonts w:ascii="Calibri" w:hAnsi="Calibri" w:cs="Segoe UI"/>
                <w:b/>
                <w:sz w:val="20"/>
              </w:rPr>
              <w:t xml:space="preserve">. </w:t>
            </w:r>
            <w:r w:rsidR="003016FB" w:rsidRPr="002C1771">
              <w:rPr>
                <w:rFonts w:ascii="Calibri" w:hAnsi="Calibri" w:cs="Segoe UI"/>
                <w:b/>
                <w:sz w:val="20"/>
              </w:rPr>
              <w:t>OŚWIADCZENIE WYKONAWCY W ZAKRESIE WYPEŁNIENIA OBOWIĄZKÓW INFORMACYJNYCH PRZEWIDZIANYCH</w:t>
            </w:r>
          </w:p>
          <w:p w:rsidR="003016FB" w:rsidRDefault="003016FB" w:rsidP="00342B20">
            <w:pPr>
              <w:spacing w:after="0" w:line="240" w:lineRule="auto"/>
              <w:jc w:val="both"/>
              <w:rPr>
                <w:rFonts w:ascii="Calibri" w:hAnsi="Calibri" w:cs="Segoe UI"/>
                <w:b/>
                <w:sz w:val="20"/>
              </w:rPr>
            </w:pPr>
            <w:r w:rsidRPr="00645BC9">
              <w:rPr>
                <w:rFonts w:ascii="Calibri" w:hAnsi="Calibri" w:cs="Segoe UI"/>
                <w:b/>
                <w:sz w:val="20"/>
              </w:rPr>
              <w:t>W ART. 13 LUB ART. 14 RODO</w:t>
            </w:r>
          </w:p>
          <w:p w:rsidR="003016FB" w:rsidRPr="00B43D50" w:rsidRDefault="003016FB" w:rsidP="006F7600">
            <w:pPr>
              <w:spacing w:after="0" w:line="240" w:lineRule="auto"/>
              <w:jc w:val="both"/>
              <w:rPr>
                <w:rFonts w:ascii="Calibri" w:hAnsi="Calibri" w:cs="Segoe UI"/>
                <w:b/>
                <w:sz w:val="8"/>
              </w:rPr>
            </w:pPr>
          </w:p>
          <w:p w:rsidR="003016FB" w:rsidRPr="009F6C7B" w:rsidRDefault="003016FB" w:rsidP="006F7600">
            <w:pPr>
              <w:spacing w:after="0" w:line="240" w:lineRule="auto"/>
              <w:jc w:val="both"/>
              <w:rPr>
                <w:rFonts w:ascii="Calibri" w:hAnsi="Calibri" w:cs="Segoe UI"/>
                <w:b/>
                <w:sz w:val="20"/>
              </w:rPr>
            </w:pPr>
            <w:r w:rsidRPr="009F6C7B">
              <w:rPr>
                <w:rFonts w:ascii="Calibri" w:hAnsi="Calibri" w:cs="Segoe UI"/>
                <w:sz w:val="20"/>
              </w:rPr>
              <w:t xml:space="preserve">Oświadczam, że wypełniłem obowiązki informacyjne przewidziane w </w:t>
            </w:r>
            <w:r>
              <w:rPr>
                <w:rFonts w:ascii="Calibri" w:hAnsi="Calibri" w:cs="Segoe UI"/>
                <w:sz w:val="20"/>
              </w:rPr>
              <w:t>art</w:t>
            </w:r>
            <w:r w:rsidRPr="009F6C7B">
              <w:rPr>
                <w:rFonts w:ascii="Calibri" w:hAnsi="Calibri" w:cs="Segoe UI"/>
                <w:sz w:val="20"/>
              </w:rPr>
              <w:t xml:space="preserve">. 13 lub </w:t>
            </w:r>
            <w:r>
              <w:rPr>
                <w:rFonts w:ascii="Calibri" w:hAnsi="Calibri" w:cs="Segoe UI"/>
                <w:sz w:val="20"/>
              </w:rPr>
              <w:t>art</w:t>
            </w:r>
            <w:r w:rsidRPr="009F6C7B">
              <w:rPr>
                <w:rFonts w:ascii="Calibri" w:hAnsi="Calibri" w:cs="Segoe UI"/>
                <w:sz w:val="20"/>
              </w:rPr>
              <w: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3016FB" w:rsidRPr="00B43D50" w:rsidRDefault="003016FB" w:rsidP="006F7600">
            <w:pPr>
              <w:spacing w:after="0" w:line="240" w:lineRule="auto"/>
              <w:jc w:val="both"/>
              <w:rPr>
                <w:rFonts w:ascii="Calibri" w:hAnsi="Calibri" w:cs="Segoe UI"/>
                <w:b/>
                <w:sz w:val="8"/>
              </w:rPr>
            </w:pPr>
          </w:p>
          <w:p w:rsidR="003016FB" w:rsidRPr="002C1771" w:rsidRDefault="003016FB" w:rsidP="006F7600">
            <w:pPr>
              <w:spacing w:line="240" w:lineRule="auto"/>
              <w:jc w:val="both"/>
              <w:rPr>
                <w:rFonts w:ascii="Calibri" w:hAnsi="Calibri" w:cs="Segoe UI"/>
                <w:sz w:val="16"/>
                <w:szCs w:val="16"/>
              </w:rPr>
            </w:pPr>
            <w:r w:rsidRPr="002C1771">
              <w:rPr>
                <w:rFonts w:ascii="Calibri" w:hAnsi="Calibri" w:cs="Segoe U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zmian.). </w:t>
            </w:r>
          </w:p>
          <w:p w:rsidR="003016FB" w:rsidRPr="00B43D50" w:rsidRDefault="003016FB" w:rsidP="006F7600">
            <w:pPr>
              <w:spacing w:after="0" w:line="240" w:lineRule="auto"/>
              <w:jc w:val="both"/>
              <w:rPr>
                <w:rFonts w:ascii="Calibri" w:hAnsi="Calibri" w:cs="Segoe UI"/>
                <w:sz w:val="8"/>
                <w:szCs w:val="16"/>
              </w:rPr>
            </w:pPr>
          </w:p>
          <w:p w:rsidR="003016FB" w:rsidRPr="00B43D50" w:rsidRDefault="003016FB" w:rsidP="006F7600">
            <w:pPr>
              <w:spacing w:after="0" w:line="240" w:lineRule="auto"/>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13 ust. 4 lub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14 ust. 5 </w:t>
            </w:r>
            <w:r>
              <w:rPr>
                <w:rFonts w:ascii="Calibri" w:hAnsi="Calibri" w:cs="Segoe UI"/>
                <w:sz w:val="16"/>
                <w:szCs w:val="16"/>
              </w:rPr>
              <w:t xml:space="preserve"> RODO, treści oświadczenia wykonawca nie składa (usunięcie treści oświadczenia, np. poprzez jego wykreślenie)</w:t>
            </w:r>
          </w:p>
        </w:tc>
      </w:tr>
      <w:tr w:rsidR="003016FB" w:rsidRPr="00E37F70" w:rsidTr="006F7600">
        <w:trPr>
          <w:trHeight w:val="268"/>
        </w:trPr>
        <w:tc>
          <w:tcPr>
            <w:tcW w:w="9781" w:type="dxa"/>
            <w:tcBorders>
              <w:bottom w:val="nil"/>
            </w:tcBorders>
            <w:shd w:val="clear" w:color="auto" w:fill="auto"/>
          </w:tcPr>
          <w:p w:rsidR="003016FB" w:rsidRPr="00B43D50" w:rsidRDefault="003016FB" w:rsidP="006F7600">
            <w:pPr>
              <w:spacing w:after="0" w:line="240" w:lineRule="auto"/>
              <w:contextualSpacing/>
              <w:jc w:val="both"/>
              <w:rPr>
                <w:rFonts w:ascii="Calibri" w:hAnsi="Calibri" w:cs="Segoe UI"/>
                <w:b/>
                <w:sz w:val="10"/>
              </w:rPr>
            </w:pPr>
          </w:p>
        </w:tc>
      </w:tr>
      <w:tr w:rsidR="003016FB" w:rsidRPr="00E37F70" w:rsidTr="006F7600">
        <w:trPr>
          <w:trHeight w:val="241"/>
        </w:trPr>
        <w:tc>
          <w:tcPr>
            <w:tcW w:w="9781" w:type="dxa"/>
            <w:tcBorders>
              <w:top w:val="nil"/>
            </w:tcBorders>
          </w:tcPr>
          <w:p w:rsidR="003016FB" w:rsidRPr="002C1771" w:rsidRDefault="002B5852" w:rsidP="006F7600">
            <w:pPr>
              <w:spacing w:line="240" w:lineRule="auto"/>
              <w:contextualSpacing/>
              <w:rPr>
                <w:rFonts w:ascii="Calibri" w:hAnsi="Calibri" w:cs="Segoe UI"/>
                <w:b/>
                <w:sz w:val="20"/>
              </w:rPr>
            </w:pPr>
            <w:r>
              <w:rPr>
                <w:rFonts w:ascii="Calibri" w:hAnsi="Calibri" w:cs="Segoe UI"/>
                <w:b/>
                <w:sz w:val="20"/>
              </w:rPr>
              <w:t>9</w:t>
            </w:r>
            <w:r w:rsidR="003016FB">
              <w:rPr>
                <w:rFonts w:ascii="Calibri" w:hAnsi="Calibri" w:cs="Segoe UI"/>
                <w:b/>
                <w:sz w:val="20"/>
              </w:rPr>
              <w:t xml:space="preserve">. </w:t>
            </w:r>
            <w:r w:rsidR="003016FB" w:rsidRPr="002C1771">
              <w:rPr>
                <w:rFonts w:ascii="Calibri" w:hAnsi="Calibri" w:cs="Segoe UI"/>
                <w:b/>
                <w:sz w:val="20"/>
              </w:rPr>
              <w:t>SPIS TREŚCI:</w:t>
            </w:r>
          </w:p>
          <w:p w:rsidR="003016FB" w:rsidRPr="009F4795" w:rsidRDefault="003016FB" w:rsidP="006F7600">
            <w:pPr>
              <w:spacing w:after="0" w:line="240" w:lineRule="auto"/>
              <w:jc w:val="both"/>
              <w:rPr>
                <w:rFonts w:ascii="Calibri" w:hAnsi="Calibri" w:cs="Segoe UI"/>
                <w:sz w:val="20"/>
              </w:rPr>
            </w:pPr>
            <w:r w:rsidRPr="009F4795">
              <w:rPr>
                <w:rFonts w:ascii="Calibri" w:hAnsi="Calibri" w:cs="Segoe UI"/>
                <w:sz w:val="20"/>
              </w:rPr>
              <w:t>Integralną część oferty stanowią następujące dokumenty:</w:t>
            </w:r>
          </w:p>
          <w:p w:rsidR="003016FB" w:rsidRPr="009F4795" w:rsidRDefault="003016FB" w:rsidP="008D1284">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3016FB" w:rsidRPr="009F4795" w:rsidRDefault="003016FB" w:rsidP="008D1284">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3016FB" w:rsidRDefault="003016FB" w:rsidP="008D1284">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3016FB" w:rsidRPr="005F2467" w:rsidRDefault="003016FB" w:rsidP="008D1284">
            <w:pPr>
              <w:numPr>
                <w:ilvl w:val="0"/>
                <w:numId w:val="5"/>
              </w:numPr>
              <w:spacing w:after="0" w:line="240" w:lineRule="auto"/>
              <w:ind w:left="459" w:hanging="425"/>
              <w:rPr>
                <w:rFonts w:ascii="Calibri" w:hAnsi="Calibri" w:cs="Segoe UI"/>
                <w:sz w:val="20"/>
              </w:rPr>
            </w:pPr>
            <w:r>
              <w:rPr>
                <w:rFonts w:ascii="Calibri" w:hAnsi="Calibri" w:cs="Segoe UI"/>
                <w:sz w:val="20"/>
              </w:rPr>
              <w:t>…………………………………………………………………………………………………………………………………………………</w:t>
            </w:r>
          </w:p>
        </w:tc>
      </w:tr>
    </w:tbl>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Default="003016FB" w:rsidP="003016FB">
      <w:pPr>
        <w:spacing w:after="0" w:line="240" w:lineRule="auto"/>
        <w:rPr>
          <w:rFonts w:ascii="Calibri" w:hAnsi="Calibri" w:cs="Tahoma"/>
          <w:b/>
          <w:sz w:val="20"/>
        </w:rPr>
      </w:pPr>
    </w:p>
    <w:p w:rsidR="003016FB" w:rsidRPr="004E63D6" w:rsidRDefault="003016FB" w:rsidP="003016FB">
      <w:pPr>
        <w:spacing w:line="0" w:lineRule="atLeast"/>
        <w:ind w:left="4"/>
        <w:rPr>
          <w:rFonts w:ascii="Calibri" w:eastAsia="Trebuchet MS" w:hAnsi="Calibri" w:cs="Calibri"/>
          <w:i/>
          <w:sz w:val="16"/>
          <w:szCs w:val="16"/>
          <w:u w:val="single"/>
        </w:rPr>
      </w:pPr>
      <w:r w:rsidRPr="004E63D6">
        <w:rPr>
          <w:rFonts w:ascii="Calibri" w:eastAsia="Trebuchet MS" w:hAnsi="Calibri" w:cs="Calibri"/>
          <w:i/>
          <w:sz w:val="16"/>
          <w:szCs w:val="16"/>
          <w:u w:val="single"/>
        </w:rPr>
        <w:t>Informacja dla Wykonawcy:</w:t>
      </w:r>
    </w:p>
    <w:p w:rsidR="003016FB" w:rsidRPr="004E63D6" w:rsidRDefault="003016FB" w:rsidP="003016FB">
      <w:pPr>
        <w:spacing w:line="247" w:lineRule="auto"/>
        <w:ind w:left="4"/>
        <w:jc w:val="both"/>
        <w:rPr>
          <w:rFonts w:ascii="Calibri" w:eastAsia="Trebuchet MS" w:hAnsi="Calibri" w:cs="Calibri"/>
          <w:i/>
          <w:sz w:val="16"/>
          <w:szCs w:val="16"/>
        </w:rPr>
      </w:pPr>
      <w:r w:rsidRPr="004E63D6">
        <w:rPr>
          <w:rFonts w:ascii="Calibri" w:eastAsia="Trebuchet MS" w:hAnsi="Calibri" w:cs="Calibri"/>
          <w:i/>
          <w:sz w:val="16"/>
          <w:szCs w:val="16"/>
        </w:rPr>
        <w:t>Formularz oferty musi być opatrzony przez osobę lub osoby uprawnione do reprezentowania firmy kwalifikowanym podpisem elektronicznym lub podpisem zaufanym lub podpisem osobistym.</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923"/>
      </w:tblGrid>
      <w:tr w:rsidR="003016FB" w:rsidRPr="00F075AB" w:rsidTr="006F7600">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3016FB" w:rsidRPr="00F075AB" w:rsidRDefault="003016FB" w:rsidP="006F7600">
            <w:pPr>
              <w:spacing w:after="40"/>
              <w:jc w:val="right"/>
              <w:rPr>
                <w:rFonts w:ascii="Calibri" w:hAnsi="Calibri" w:cs="Calibri"/>
                <w:b/>
                <w:sz w:val="20"/>
              </w:rPr>
            </w:pPr>
            <w:r>
              <w:rPr>
                <w:rFonts w:ascii="Calibri" w:hAnsi="Calibri" w:cs="Calibri"/>
                <w:b/>
                <w:sz w:val="20"/>
              </w:rPr>
              <w:lastRenderedPageBreak/>
              <w:t xml:space="preserve">            Załącznik nr  3 </w:t>
            </w:r>
            <w:r w:rsidRPr="00F075AB">
              <w:rPr>
                <w:rFonts w:ascii="Calibri" w:hAnsi="Calibri" w:cs="Calibri"/>
                <w:b/>
                <w:sz w:val="20"/>
              </w:rPr>
              <w:t xml:space="preserve"> do SWZ</w:t>
            </w:r>
          </w:p>
        </w:tc>
      </w:tr>
      <w:tr w:rsidR="003016FB" w:rsidRPr="00F075AB" w:rsidTr="006F7600">
        <w:trPr>
          <w:trHeight w:val="671"/>
        </w:trPr>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3016FB" w:rsidRPr="00B65973" w:rsidRDefault="003016FB" w:rsidP="006F7600">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r>
              <w:rPr>
                <w:rFonts w:ascii="Calibri" w:hAnsi="Calibri" w:cs="Calibri"/>
                <w:b/>
                <w:bCs/>
                <w:kern w:val="2"/>
                <w:sz w:val="20"/>
              </w:rPr>
              <w:t xml:space="preserve"> Wykonawcy dotyczące podstaw wykluczenia z postępowania</w:t>
            </w:r>
          </w:p>
        </w:tc>
      </w:tr>
    </w:tbl>
    <w:p w:rsidR="003016FB" w:rsidRPr="00B65973" w:rsidRDefault="003016FB" w:rsidP="003016FB">
      <w:pPr>
        <w:tabs>
          <w:tab w:val="num" w:pos="360"/>
          <w:tab w:val="left" w:pos="720"/>
        </w:tabs>
        <w:suppressAutoHyphens/>
        <w:autoSpaceDE w:val="0"/>
        <w:spacing w:after="0" w:line="360" w:lineRule="auto"/>
        <w:ind w:left="-360"/>
        <w:jc w:val="both"/>
        <w:rPr>
          <w:rFonts w:ascii="Calibri" w:hAnsi="Calibri"/>
          <w:bCs/>
          <w:sz w:val="12"/>
          <w:lang w:eastAsia="ar-SA"/>
        </w:rPr>
      </w:pPr>
    </w:p>
    <w:p w:rsidR="003016FB" w:rsidRPr="008A135C" w:rsidRDefault="003016FB" w:rsidP="003016FB">
      <w:pPr>
        <w:spacing w:after="0" w:line="360" w:lineRule="auto"/>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3016FB" w:rsidRPr="007E62C7" w:rsidRDefault="003016FB" w:rsidP="003016FB">
      <w:pPr>
        <w:pStyle w:val="Tekstpodstawowy"/>
        <w:spacing w:after="0" w:line="360" w:lineRule="auto"/>
        <w:rPr>
          <w:rFonts w:ascii="Calibri" w:hAnsi="Calibri" w:cs="Tahoma"/>
          <w:b/>
          <w:bCs/>
          <w:iCs/>
          <w:sz w:val="20"/>
        </w:rPr>
      </w:pPr>
      <w:r w:rsidRPr="007E62C7">
        <w:rPr>
          <w:rFonts w:ascii="Calibri" w:hAnsi="Calibri" w:cs="Tahoma"/>
          <w:b/>
          <w:bCs/>
          <w:iCs/>
          <w:sz w:val="20"/>
        </w:rPr>
        <w:t xml:space="preserve">(znak sprawy </w:t>
      </w:r>
      <w:r w:rsidR="00D3345D">
        <w:rPr>
          <w:rFonts w:ascii="Calibri" w:hAnsi="Calibri" w:cs="Tahoma"/>
          <w:b/>
          <w:bCs/>
          <w:iCs/>
          <w:sz w:val="20"/>
        </w:rPr>
        <w:t>14/ZP/TP/24</w:t>
      </w:r>
      <w:r w:rsidRPr="007E62C7">
        <w:rPr>
          <w:rFonts w:ascii="Calibri" w:hAnsi="Calibri" w:cs="Tahoma"/>
          <w:b/>
          <w:bCs/>
          <w:iCs/>
          <w:sz w:val="20"/>
        </w:rPr>
        <w:t>)</w:t>
      </w:r>
    </w:p>
    <w:p w:rsidR="003016FB" w:rsidRPr="008A135C" w:rsidRDefault="003016FB" w:rsidP="003016FB">
      <w:pPr>
        <w:spacing w:after="0" w:line="360" w:lineRule="auto"/>
        <w:ind w:left="4"/>
        <w:rPr>
          <w:rFonts w:ascii="Calibri" w:eastAsia="Trebuchet MS" w:hAnsi="Calibri" w:cs="Calibri"/>
          <w:i/>
          <w:sz w:val="20"/>
          <w:szCs w:val="20"/>
        </w:rPr>
      </w:pPr>
    </w:p>
    <w:p w:rsidR="00D3345D" w:rsidRDefault="00D3345D" w:rsidP="00D3345D">
      <w:pPr>
        <w:spacing w:line="0" w:lineRule="atLeast"/>
        <w:ind w:right="-3"/>
        <w:jc w:val="center"/>
        <w:rPr>
          <w:rFonts w:ascii="Calibri" w:eastAsia="Trebuchet MS" w:hAnsi="Calibri" w:cs="Calibri"/>
          <w:b/>
          <w:u w:val="single"/>
        </w:rPr>
      </w:pPr>
      <w:r w:rsidRPr="006314C3">
        <w:rPr>
          <w:rFonts w:ascii="Calibri" w:eastAsia="Trebuchet MS" w:hAnsi="Calibri" w:cs="Calibri"/>
          <w:b/>
          <w:u w:val="single"/>
        </w:rPr>
        <w:t>Oświadczenie Wykonawcy/ Wykonawcy</w:t>
      </w:r>
      <w:r>
        <w:rPr>
          <w:rFonts w:ascii="Calibri" w:eastAsia="Trebuchet MS" w:hAnsi="Calibri" w:cs="Calibri"/>
          <w:b/>
          <w:u w:val="single"/>
        </w:rPr>
        <w:t xml:space="preserve"> </w:t>
      </w:r>
      <w:r w:rsidRPr="006314C3">
        <w:rPr>
          <w:rFonts w:ascii="Calibri" w:hAnsi="Calibri" w:cs="Calibri"/>
          <w:b/>
          <w:u w:val="single"/>
        </w:rPr>
        <w:t>wspólnie ubiegającego się o udzielenie zamówienia</w:t>
      </w:r>
    </w:p>
    <w:p w:rsidR="003016FB" w:rsidRPr="00EE3FD2" w:rsidRDefault="003016FB" w:rsidP="003016FB">
      <w:pPr>
        <w:spacing w:after="0" w:line="360" w:lineRule="auto"/>
        <w:rPr>
          <w:rFonts w:ascii="Calibri" w:hAnsi="Calibri" w:cs="Calibri"/>
          <w:sz w:val="20"/>
          <w:szCs w:val="20"/>
        </w:rPr>
      </w:pPr>
    </w:p>
    <w:p w:rsidR="003016FB" w:rsidRDefault="003016FB" w:rsidP="003016FB">
      <w:pPr>
        <w:spacing w:after="0" w:line="240" w:lineRule="auto"/>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3016FB" w:rsidRPr="00EE3FD2" w:rsidRDefault="003016FB" w:rsidP="003016FB">
      <w:pPr>
        <w:spacing w:after="0" w:line="360" w:lineRule="auto"/>
        <w:jc w:val="center"/>
        <w:rPr>
          <w:rFonts w:ascii="Calibri" w:hAnsi="Calibri" w:cs="Calibri"/>
          <w:b/>
          <w:color w:val="000000"/>
          <w:sz w:val="10"/>
          <w:szCs w:val="20"/>
        </w:rPr>
      </w:pPr>
    </w:p>
    <w:p w:rsidR="003016FB" w:rsidRPr="00EE3FD2" w:rsidRDefault="003016FB" w:rsidP="003016FB">
      <w:pPr>
        <w:spacing w:after="0" w:line="360" w:lineRule="auto"/>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3016FB" w:rsidRPr="00EE3FD2" w:rsidRDefault="003016FB" w:rsidP="003016FB">
      <w:pPr>
        <w:tabs>
          <w:tab w:val="left" w:pos="3686"/>
        </w:tabs>
        <w:spacing w:after="0" w:line="360" w:lineRule="auto"/>
        <w:rPr>
          <w:rFonts w:ascii="Calibri" w:hAnsi="Calibri" w:cs="Calibri"/>
          <w:i/>
          <w:sz w:val="12"/>
          <w:szCs w:val="20"/>
        </w:rPr>
      </w:pPr>
    </w:p>
    <w:p w:rsidR="003016FB" w:rsidRPr="00EE3FD2" w:rsidRDefault="003016FB" w:rsidP="003016FB">
      <w:pPr>
        <w:pStyle w:val="Tekstpodstawowy"/>
        <w:spacing w:after="0" w:line="360" w:lineRule="auto"/>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3016FB" w:rsidRPr="00545023" w:rsidRDefault="003016FB" w:rsidP="003016FB">
      <w:pPr>
        <w:pStyle w:val="Tekstpodstawowy"/>
        <w:spacing w:after="0" w:line="360" w:lineRule="auto"/>
        <w:jc w:val="center"/>
        <w:rPr>
          <w:rFonts w:ascii="Calibri" w:hAnsi="Calibri" w:cs="Tahoma"/>
          <w:b/>
          <w:sz w:val="20"/>
        </w:rPr>
      </w:pPr>
      <w:r w:rsidRPr="0008617F">
        <w:rPr>
          <w:rFonts w:ascii="Calibri" w:hAnsi="Calibri" w:cs="Tahoma"/>
          <w:b/>
          <w:sz w:val="19"/>
          <w:szCs w:val="19"/>
        </w:rPr>
        <w:t xml:space="preserve">Wykonanie instalacji systemu sygnalizacji pożaru (SSP) w Pawilonie </w:t>
      </w:r>
      <w:r w:rsidR="00FD692A">
        <w:rPr>
          <w:rFonts w:ascii="Calibri" w:hAnsi="Calibri" w:cs="Tahoma"/>
          <w:b/>
          <w:sz w:val="19"/>
          <w:szCs w:val="19"/>
        </w:rPr>
        <w:t>D</w:t>
      </w:r>
      <w:r w:rsidRPr="0008617F">
        <w:rPr>
          <w:rFonts w:ascii="Calibri" w:hAnsi="Calibri" w:cs="Tahoma"/>
          <w:b/>
          <w:sz w:val="19"/>
          <w:szCs w:val="19"/>
        </w:rPr>
        <w:t xml:space="preserve"> </w:t>
      </w:r>
      <w:r w:rsidRPr="0008617F">
        <w:rPr>
          <w:rFonts w:ascii="Calibri" w:hAnsi="Calibri" w:cs="Calibri"/>
          <w:b/>
          <w:sz w:val="19"/>
          <w:szCs w:val="19"/>
        </w:rPr>
        <w:t xml:space="preserve">Wojewódzkiego Zespołu Zakładów Opieki Zdrowotnej Centrum Leczenia Chorób Płuc i Rehabilitacji w Łodzi </w:t>
      </w:r>
      <w:r>
        <w:rPr>
          <w:rFonts w:ascii="Calibri" w:hAnsi="Calibri" w:cs="Calibri"/>
          <w:b/>
          <w:sz w:val="19"/>
          <w:szCs w:val="19"/>
        </w:rPr>
        <w:t xml:space="preserve">  </w:t>
      </w:r>
    </w:p>
    <w:p w:rsidR="003016FB" w:rsidRPr="0072579C" w:rsidRDefault="003016FB" w:rsidP="003016FB">
      <w:pPr>
        <w:pStyle w:val="Tekstpodstawowywcity3"/>
        <w:ind w:left="0" w:right="72"/>
        <w:rPr>
          <w:rFonts w:ascii="Calibri" w:hAnsi="Calibri" w:cs="Calibri"/>
          <w:sz w:val="20"/>
        </w:rPr>
      </w:pPr>
    </w:p>
    <w:p w:rsidR="00D3345D" w:rsidRDefault="00D3345D" w:rsidP="00D3345D">
      <w:pPr>
        <w:ind w:left="-425"/>
        <w:rPr>
          <w:rFonts w:ascii="Calibri" w:hAnsi="Calibri" w:cs="Calibri"/>
          <w:sz w:val="20"/>
          <w:szCs w:val="20"/>
        </w:rPr>
      </w:pPr>
      <w:r w:rsidRPr="00A47F00">
        <w:rPr>
          <w:rFonts w:ascii="Calibri" w:hAnsi="Calibri" w:cs="Calibri"/>
          <w:sz w:val="20"/>
          <w:szCs w:val="20"/>
        </w:rPr>
        <w:t xml:space="preserve">       Oświadczam, co następuje :</w:t>
      </w:r>
    </w:p>
    <w:p w:rsidR="00D3345D" w:rsidRPr="00AA536D" w:rsidRDefault="00D3345D" w:rsidP="00D3345D">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D3345D" w:rsidRPr="00BF75AC" w:rsidRDefault="00D3345D" w:rsidP="00D3345D">
      <w:pPr>
        <w:pStyle w:val="Akapitzlist"/>
        <w:spacing w:line="360" w:lineRule="auto"/>
        <w:rPr>
          <w:rFonts w:ascii="Calibri" w:hAnsi="Calibri" w:cs="Calibri"/>
          <w:sz w:val="6"/>
          <w:szCs w:val="20"/>
        </w:rPr>
      </w:pPr>
    </w:p>
    <w:p w:rsidR="00D3345D" w:rsidRPr="0000150E" w:rsidRDefault="00D3345D" w:rsidP="008D1284">
      <w:pPr>
        <w:pStyle w:val="Akapitzlist"/>
        <w:widowControl/>
        <w:numPr>
          <w:ilvl w:val="0"/>
          <w:numId w:val="26"/>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D3345D" w:rsidRPr="00AA536D" w:rsidRDefault="00D3345D" w:rsidP="00D3345D">
      <w:pPr>
        <w:pStyle w:val="Akapitzlist"/>
        <w:widowControl/>
        <w:tabs>
          <w:tab w:val="clear" w:pos="0"/>
        </w:tabs>
        <w:suppressAutoHyphens w:val="0"/>
        <w:spacing w:line="240" w:lineRule="auto"/>
        <w:ind w:left="714"/>
        <w:contextualSpacing/>
        <w:rPr>
          <w:rFonts w:ascii="Calibri" w:hAnsi="Calibri" w:cs="Calibri"/>
          <w:sz w:val="14"/>
          <w:szCs w:val="20"/>
        </w:rPr>
      </w:pPr>
    </w:p>
    <w:p w:rsidR="00D3345D" w:rsidRPr="00AA536D" w:rsidRDefault="00D3345D" w:rsidP="008D1284">
      <w:pPr>
        <w:pStyle w:val="Akapitzlist"/>
        <w:widowControl/>
        <w:numPr>
          <w:ilvl w:val="0"/>
          <w:numId w:val="26"/>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D3345D" w:rsidRPr="00AA536D" w:rsidRDefault="00D3345D" w:rsidP="00D3345D">
      <w:pPr>
        <w:pStyle w:val="Akapitzlist"/>
        <w:rPr>
          <w:rFonts w:ascii="Calibri" w:hAnsi="Calibri" w:cs="Calibri"/>
          <w:sz w:val="6"/>
          <w:szCs w:val="20"/>
        </w:rPr>
      </w:pPr>
    </w:p>
    <w:p w:rsidR="00D3345D" w:rsidRDefault="00D3345D" w:rsidP="00D3345D">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Pr>
          <w:rFonts w:ascii="Calibri" w:hAnsi="Calibri" w:cs="Calibri"/>
          <w:sz w:val="20"/>
          <w:szCs w:val="20"/>
        </w:rPr>
        <w:t xml:space="preserve"> </w:t>
      </w:r>
      <w:r w:rsidRPr="00AA536D">
        <w:rPr>
          <w:rFonts w:ascii="Calibri" w:hAnsi="Calibri" w:cs="Calibri"/>
          <w:i/>
          <w:sz w:val="20"/>
          <w:szCs w:val="20"/>
        </w:rPr>
        <w:t xml:space="preserve">(podać mającą zastosowanie podstawę wykluczenia spośród wymienionych </w:t>
      </w:r>
    </w:p>
    <w:p w:rsidR="00D3345D" w:rsidRDefault="00D3345D" w:rsidP="00D3345D">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w:t>
      </w:r>
      <w:proofErr w:type="spellStart"/>
      <w:r w:rsidRPr="00AA536D">
        <w:rPr>
          <w:rFonts w:ascii="Calibri" w:hAnsi="Calibri" w:cs="Calibri"/>
          <w:sz w:val="20"/>
          <w:szCs w:val="20"/>
        </w:rPr>
        <w:t>naprawczei</w:t>
      </w:r>
      <w:proofErr w:type="spellEnd"/>
      <w:r w:rsidRPr="00AA536D">
        <w:rPr>
          <w:rFonts w:ascii="Calibri" w:hAnsi="Calibri" w:cs="Calibri"/>
          <w:sz w:val="20"/>
          <w:szCs w:val="20"/>
        </w:rPr>
        <w:t xml:space="preserve">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D3345D" w:rsidRPr="00BF75AC" w:rsidRDefault="00D3345D" w:rsidP="00D3345D">
      <w:pPr>
        <w:pStyle w:val="Akapitzlist"/>
        <w:widowControl/>
        <w:tabs>
          <w:tab w:val="clear" w:pos="0"/>
        </w:tabs>
        <w:suppressAutoHyphens w:val="0"/>
        <w:spacing w:line="240" w:lineRule="auto"/>
        <w:ind w:left="714"/>
        <w:contextualSpacing/>
        <w:rPr>
          <w:rFonts w:ascii="Calibri" w:hAnsi="Calibri" w:cs="Calibri"/>
          <w:sz w:val="20"/>
          <w:szCs w:val="20"/>
        </w:rPr>
      </w:pPr>
    </w:p>
    <w:p w:rsidR="00D3345D" w:rsidRPr="00D3345D" w:rsidRDefault="00D3345D" w:rsidP="008D1284">
      <w:pPr>
        <w:pStyle w:val="NormalnyWeb"/>
        <w:numPr>
          <w:ilvl w:val="0"/>
          <w:numId w:val="26"/>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2"/>
      </w:r>
      <w:r w:rsidRPr="007D0776">
        <w:rPr>
          <w:rFonts w:ascii="Calibri" w:hAnsi="Calibri" w:cs="Calibri"/>
          <w:i/>
          <w:iCs/>
          <w:color w:val="222222"/>
        </w:rPr>
        <w:t>.</w:t>
      </w:r>
    </w:p>
    <w:p w:rsidR="00D3345D" w:rsidRDefault="00D3345D" w:rsidP="00D3345D">
      <w:pPr>
        <w:pStyle w:val="NormalnyWeb"/>
        <w:spacing w:before="0" w:beforeAutospacing="0" w:after="0" w:afterAutospacing="0"/>
        <w:rPr>
          <w:rFonts w:ascii="Calibri" w:hAnsi="Calibri" w:cs="Calibri"/>
          <w:i/>
          <w:iCs/>
          <w:color w:val="222222"/>
        </w:rPr>
      </w:pPr>
    </w:p>
    <w:p w:rsidR="00D3345D" w:rsidRPr="007D0776" w:rsidRDefault="00D3345D" w:rsidP="00D3345D">
      <w:pPr>
        <w:pStyle w:val="NormalnyWeb"/>
        <w:spacing w:before="0" w:beforeAutospacing="0" w:after="0" w:afterAutospacing="0"/>
        <w:rPr>
          <w:rFonts w:ascii="Calibri" w:hAnsi="Calibri" w:cs="Calibri"/>
          <w:i/>
        </w:rPr>
      </w:pPr>
    </w:p>
    <w:p w:rsidR="00D3345D" w:rsidRPr="006314C3" w:rsidRDefault="00D3345D" w:rsidP="00D3345D">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lastRenderedPageBreak/>
        <w:t>OŚWIADCZENIE DOTYCZĄCE</w:t>
      </w:r>
      <w:r>
        <w:rPr>
          <w:rFonts w:ascii="Calibri" w:hAnsi="Calibri" w:cs="Calibri"/>
          <w:b/>
          <w:sz w:val="20"/>
          <w:szCs w:val="20"/>
        </w:rPr>
        <w:t xml:space="preserve"> WARUNKÓW</w:t>
      </w:r>
      <w:r w:rsidRPr="006314C3">
        <w:rPr>
          <w:rFonts w:ascii="Calibri" w:hAnsi="Calibri" w:cs="Calibri"/>
          <w:b/>
          <w:sz w:val="20"/>
          <w:szCs w:val="20"/>
        </w:rPr>
        <w:t xml:space="preserve"> UDZIAŁU W POSTĘPOWANIU:</w:t>
      </w:r>
    </w:p>
    <w:p w:rsidR="00D3345D" w:rsidRDefault="00D3345D" w:rsidP="00D3345D">
      <w:pPr>
        <w:spacing w:after="0" w:line="240" w:lineRule="auto"/>
        <w:jc w:val="both"/>
        <w:rPr>
          <w:rFonts w:ascii="Calibri" w:hAnsi="Calibri" w:cs="Calibri"/>
          <w:color w:val="0070C0"/>
          <w:sz w:val="18"/>
          <w:szCs w:val="18"/>
        </w:rPr>
      </w:pPr>
      <w:bookmarkStart w:id="4" w:name="_Hlk99016333"/>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w:t>
      </w:r>
      <w:r w:rsidRPr="006314C3">
        <w:rPr>
          <w:rFonts w:ascii="Calibri" w:hAnsi="Calibri" w:cs="Calibri"/>
          <w:color w:val="0070C0"/>
          <w:sz w:val="18"/>
          <w:szCs w:val="18"/>
        </w:rPr>
        <w:t>]</w:t>
      </w:r>
    </w:p>
    <w:p w:rsidR="00D3345D" w:rsidRPr="00460D29" w:rsidRDefault="00D3345D" w:rsidP="00D3345D">
      <w:pPr>
        <w:spacing w:after="0" w:line="240" w:lineRule="auto"/>
        <w:jc w:val="both"/>
        <w:rPr>
          <w:rFonts w:ascii="Calibri" w:hAnsi="Calibri" w:cs="Calibri"/>
          <w:color w:val="0070C0"/>
          <w:sz w:val="10"/>
          <w:szCs w:val="18"/>
        </w:rPr>
      </w:pPr>
    </w:p>
    <w:p w:rsidR="00D3345D" w:rsidRPr="006314C3" w:rsidRDefault="00D3345D" w:rsidP="00D3345D">
      <w:pPr>
        <w:spacing w:after="0" w:line="240" w:lineRule="auto"/>
        <w:jc w:val="both"/>
        <w:rPr>
          <w:rFonts w:ascii="Calibri" w:hAnsi="Calibri" w:cs="Calibri"/>
          <w:sz w:val="20"/>
          <w:szCs w:val="20"/>
        </w:rPr>
      </w:pPr>
      <w:r>
        <w:rPr>
          <w:rFonts w:ascii="Calibri" w:hAnsi="Calibri" w:cs="Calibri"/>
          <w:sz w:val="20"/>
          <w:szCs w:val="20"/>
        </w:rPr>
        <w:t>Oświadczam, że spełniam warunki udziału w postępowaniu określone przez Z</w:t>
      </w:r>
      <w:r w:rsidRPr="006314C3">
        <w:rPr>
          <w:rFonts w:ascii="Calibri" w:hAnsi="Calibri" w:cs="Calibri"/>
          <w:sz w:val="20"/>
          <w:szCs w:val="20"/>
        </w:rPr>
        <w:t>amawiającego w  </w:t>
      </w:r>
      <w:bookmarkEnd w:id="4"/>
      <w:r>
        <w:rPr>
          <w:rFonts w:ascii="Calibri" w:hAnsi="Calibri" w:cs="Calibri"/>
          <w:sz w:val="20"/>
          <w:szCs w:val="20"/>
        </w:rPr>
        <w:t>Specyfikacji warunków zamówienia.</w:t>
      </w:r>
    </w:p>
    <w:p w:rsidR="00D3345D" w:rsidRPr="00460D29" w:rsidRDefault="00D3345D" w:rsidP="00D3345D">
      <w:pPr>
        <w:ind w:left="720"/>
        <w:jc w:val="both"/>
        <w:rPr>
          <w:rFonts w:ascii="Arial" w:hAnsi="Arial" w:cs="Arial"/>
          <w:sz w:val="3"/>
          <w:szCs w:val="21"/>
        </w:rPr>
      </w:pPr>
    </w:p>
    <w:p w:rsidR="00D3345D" w:rsidRDefault="00D3345D" w:rsidP="00D3345D">
      <w:pPr>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 który polega na zdolnościac</w:t>
      </w:r>
      <w:r>
        <w:rPr>
          <w:rFonts w:ascii="Calibri" w:hAnsi="Calibri" w:cs="Calibri"/>
          <w:i/>
          <w:color w:val="0070C0"/>
          <w:sz w:val="18"/>
          <w:szCs w:val="18"/>
        </w:rPr>
        <w:t>h lub sytuacji  podmiotów udostę</w:t>
      </w:r>
      <w:r w:rsidRPr="006314C3">
        <w:rPr>
          <w:rFonts w:ascii="Calibri" w:hAnsi="Calibri" w:cs="Calibri"/>
          <w:i/>
          <w:color w:val="0070C0"/>
          <w:sz w:val="18"/>
          <w:szCs w:val="18"/>
        </w:rPr>
        <w:t>pniających zasoby, a jednocześnie samodzielnie w pewnym zakresie wykazuje spełnianie warunków</w:t>
      </w:r>
      <w:r w:rsidRPr="006314C3">
        <w:rPr>
          <w:rFonts w:ascii="Calibri" w:hAnsi="Calibri" w:cs="Calibri"/>
          <w:color w:val="0070C0"/>
          <w:sz w:val="18"/>
          <w:szCs w:val="18"/>
        </w:rPr>
        <w:t>]</w:t>
      </w:r>
    </w:p>
    <w:p w:rsidR="00D3345D" w:rsidRPr="006314C3" w:rsidRDefault="00D3345D" w:rsidP="00D3345D">
      <w:pPr>
        <w:spacing w:after="0" w:line="240" w:lineRule="auto"/>
        <w:jc w:val="both"/>
        <w:rPr>
          <w:rFonts w:ascii="Calibri" w:hAnsi="Calibri" w:cs="Calibri"/>
          <w:sz w:val="20"/>
          <w:szCs w:val="20"/>
        </w:rPr>
      </w:pPr>
      <w:r>
        <w:rPr>
          <w:rFonts w:ascii="Calibri" w:hAnsi="Calibri" w:cs="Calibri"/>
          <w:sz w:val="20"/>
          <w:szCs w:val="20"/>
        </w:rPr>
        <w:t>Oświadczam, że spełniam warunki</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r>
        <w:rPr>
          <w:rFonts w:ascii="Calibri" w:hAnsi="Calibri" w:cs="Calibri"/>
          <w:sz w:val="20"/>
          <w:szCs w:val="20"/>
        </w:rPr>
        <w:t xml:space="preserve"> w Specyfikacji warunków zamówienia,  </w:t>
      </w:r>
      <w:r w:rsidRPr="006314C3">
        <w:rPr>
          <w:rFonts w:ascii="Calibri" w:hAnsi="Calibri" w:cs="Calibri"/>
          <w:sz w:val="20"/>
          <w:szCs w:val="20"/>
        </w:rPr>
        <w:t xml:space="preserve">w  następującym zakresie: </w:t>
      </w:r>
    </w:p>
    <w:p w:rsidR="00D3345D" w:rsidRPr="006314C3" w:rsidRDefault="00D3345D" w:rsidP="00D3345D">
      <w:pPr>
        <w:spacing w:after="0" w:line="240" w:lineRule="auto"/>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D3345D" w:rsidRPr="00460D29" w:rsidRDefault="00D3345D" w:rsidP="00D3345D">
      <w:pPr>
        <w:spacing w:line="360" w:lineRule="auto"/>
        <w:ind w:left="720"/>
        <w:jc w:val="both"/>
        <w:rPr>
          <w:rFonts w:ascii="Calibri" w:hAnsi="Calibri" w:cs="Calibri"/>
          <w:i/>
          <w:sz w:val="12"/>
          <w:szCs w:val="20"/>
        </w:rPr>
      </w:pPr>
    </w:p>
    <w:p w:rsidR="00D3345D" w:rsidRPr="006E7090" w:rsidRDefault="00D3345D" w:rsidP="00D3345D">
      <w:pPr>
        <w:shd w:val="clear" w:color="auto" w:fill="BFBFBF"/>
        <w:jc w:val="both"/>
        <w:rPr>
          <w:rFonts w:ascii="Calibri" w:hAnsi="Calibri" w:cs="Calibri"/>
          <w:sz w:val="20"/>
          <w:szCs w:val="20"/>
        </w:rPr>
      </w:pPr>
      <w:r w:rsidRPr="006E7090">
        <w:rPr>
          <w:rFonts w:ascii="Calibri" w:hAnsi="Calibri" w:cs="Calibri"/>
          <w:b/>
          <w:sz w:val="20"/>
          <w:szCs w:val="20"/>
        </w:rPr>
        <w:t>INFORMACJA W ZWIĄZKU Z POLEGANIEM NA ZDOLNOŚCIACH LUB SYTUACJI PODMIOTÓW UDOSTEPNIAJĄCYCH ZASOBY</w:t>
      </w:r>
      <w:r w:rsidRPr="006E7090">
        <w:rPr>
          <w:rFonts w:ascii="Calibri" w:hAnsi="Calibri" w:cs="Calibri"/>
          <w:sz w:val="20"/>
          <w:szCs w:val="20"/>
        </w:rPr>
        <w:t>:</w:t>
      </w:r>
    </w:p>
    <w:p w:rsidR="00D3345D" w:rsidRPr="00460D29" w:rsidRDefault="00D3345D" w:rsidP="00D3345D">
      <w:pPr>
        <w:jc w:val="both"/>
        <w:rPr>
          <w:rFonts w:ascii="Calibri" w:hAnsi="Calibri" w:cs="Calibri"/>
          <w:sz w:val="8"/>
          <w:szCs w:val="20"/>
        </w:rPr>
      </w:pPr>
    </w:p>
    <w:p w:rsidR="00D3345D" w:rsidRDefault="00D3345D" w:rsidP="00D3345D">
      <w:pPr>
        <w:rPr>
          <w:rFonts w:ascii="Calibri" w:hAnsi="Calibri" w:cs="Calibri"/>
          <w:sz w:val="20"/>
          <w:szCs w:val="20"/>
        </w:rPr>
      </w:pPr>
      <w:r w:rsidRPr="006E7090">
        <w:rPr>
          <w:rFonts w:ascii="Calibri" w:hAnsi="Calibri" w:cs="Calibri"/>
          <w:sz w:val="20"/>
          <w:szCs w:val="20"/>
        </w:rPr>
        <w:t>Oświadczam, że w ce</w:t>
      </w:r>
      <w:r>
        <w:rPr>
          <w:rFonts w:ascii="Calibri" w:hAnsi="Calibri" w:cs="Calibri"/>
          <w:sz w:val="20"/>
          <w:szCs w:val="20"/>
        </w:rPr>
        <w:t>lu wykazania spełniania warunków</w:t>
      </w:r>
      <w:r w:rsidRPr="006E7090">
        <w:rPr>
          <w:rFonts w:ascii="Calibri" w:hAnsi="Calibri" w:cs="Calibri"/>
          <w:sz w:val="20"/>
          <w:szCs w:val="20"/>
        </w:rPr>
        <w:t xml:space="preserve"> udz</w:t>
      </w:r>
      <w:r>
        <w:rPr>
          <w:rFonts w:ascii="Calibri" w:hAnsi="Calibri" w:cs="Calibri"/>
          <w:sz w:val="20"/>
          <w:szCs w:val="20"/>
        </w:rPr>
        <w:t>iału w postępowaniu, określonych przez Z</w:t>
      </w:r>
      <w:r w:rsidRPr="006E7090">
        <w:rPr>
          <w:rFonts w:ascii="Calibri" w:hAnsi="Calibri" w:cs="Calibri"/>
          <w:sz w:val="20"/>
          <w:szCs w:val="20"/>
        </w:rPr>
        <w:t>amawiającego w</w:t>
      </w:r>
      <w:r>
        <w:rPr>
          <w:rFonts w:ascii="Calibri" w:hAnsi="Calibri" w:cs="Calibri"/>
          <w:sz w:val="20"/>
          <w:szCs w:val="20"/>
        </w:rPr>
        <w:t xml:space="preserve"> Specyfikacji warunków zamówienia,</w:t>
      </w:r>
      <w:r w:rsidRPr="006E7090">
        <w:rPr>
          <w:rFonts w:ascii="Calibri" w:hAnsi="Calibri" w:cs="Calibri"/>
          <w:sz w:val="20"/>
          <w:szCs w:val="20"/>
        </w:rPr>
        <w:t xml:space="preserve"> polegam na zdolnościach lub sytuacji następującego/</w:t>
      </w:r>
      <w:proofErr w:type="spellStart"/>
      <w:r w:rsidRPr="006E7090">
        <w:rPr>
          <w:rFonts w:ascii="Calibri" w:hAnsi="Calibri" w:cs="Calibri"/>
          <w:sz w:val="20"/>
          <w:szCs w:val="20"/>
        </w:rPr>
        <w:t>ych</w:t>
      </w:r>
      <w:proofErr w:type="spellEnd"/>
      <w:r>
        <w:rPr>
          <w:rFonts w:ascii="Calibri" w:hAnsi="Calibri" w:cs="Calibri"/>
          <w:sz w:val="20"/>
          <w:szCs w:val="20"/>
        </w:rPr>
        <w:t xml:space="preserve"> </w:t>
      </w:r>
      <w:r w:rsidRPr="006E7090">
        <w:rPr>
          <w:rFonts w:ascii="Calibri" w:hAnsi="Calibri" w:cs="Calibri"/>
          <w:sz w:val="20"/>
          <w:szCs w:val="20"/>
        </w:rPr>
        <w:t>podmiotu/ów</w:t>
      </w:r>
      <w:r>
        <w:rPr>
          <w:rFonts w:ascii="Calibri" w:hAnsi="Calibri" w:cs="Calibri"/>
          <w:sz w:val="20"/>
          <w:szCs w:val="20"/>
        </w:rPr>
        <w:t xml:space="preserve"> </w:t>
      </w:r>
      <w:r w:rsidRPr="006E7090">
        <w:rPr>
          <w:rFonts w:ascii="Calibri" w:hAnsi="Calibri" w:cs="Calibri"/>
          <w:sz w:val="20"/>
          <w:szCs w:val="20"/>
        </w:rPr>
        <w:t>udostępniających zasoby:</w:t>
      </w:r>
      <w:bookmarkStart w:id="5" w:name="_Hlk99014455"/>
      <w:r w:rsidRPr="006E7090">
        <w:rPr>
          <w:rFonts w:ascii="Calibri" w:hAnsi="Calibri" w:cs="Calibri"/>
          <w:i/>
          <w:sz w:val="20"/>
          <w:szCs w:val="20"/>
        </w:rPr>
        <w:t>(wskazać nazwę/y</w:t>
      </w:r>
      <w:r>
        <w:rPr>
          <w:rFonts w:ascii="Calibri" w:hAnsi="Calibri" w:cs="Calibri"/>
          <w:i/>
          <w:sz w:val="20"/>
          <w:szCs w:val="20"/>
        </w:rPr>
        <w:t xml:space="preserve"> </w:t>
      </w:r>
      <w:r w:rsidRPr="006E7090">
        <w:rPr>
          <w:rFonts w:ascii="Calibri" w:hAnsi="Calibri" w:cs="Calibri"/>
          <w:i/>
          <w:sz w:val="20"/>
          <w:szCs w:val="20"/>
        </w:rPr>
        <w:t>podmiotu/ów)</w:t>
      </w:r>
      <w:bookmarkEnd w:id="5"/>
      <w:r w:rsidRPr="006E7090">
        <w:rPr>
          <w:rFonts w:ascii="Calibri" w:hAnsi="Calibri" w:cs="Calibri"/>
          <w:sz w:val="20"/>
          <w:szCs w:val="20"/>
        </w:rPr>
        <w:t>………………………………………………………</w:t>
      </w:r>
    </w:p>
    <w:p w:rsidR="00D3345D" w:rsidRPr="006E7090" w:rsidRDefault="00D3345D" w:rsidP="00D3345D">
      <w:pPr>
        <w:spacing w:after="0" w:line="240" w:lineRule="auto"/>
        <w:rPr>
          <w:rFonts w:ascii="Calibri" w:hAnsi="Calibri" w:cs="Calibri"/>
          <w:sz w:val="20"/>
          <w:szCs w:val="20"/>
        </w:rPr>
      </w:pPr>
      <w:r w:rsidRPr="006E7090">
        <w:rPr>
          <w:rFonts w:ascii="Calibri" w:hAnsi="Calibri" w:cs="Calibri"/>
          <w:sz w:val="20"/>
          <w:szCs w:val="20"/>
        </w:rPr>
        <w:t>w następującym zakresie: ………</w:t>
      </w:r>
      <w:r>
        <w:rPr>
          <w:rFonts w:ascii="Calibri" w:hAnsi="Calibri" w:cs="Calibri"/>
          <w:sz w:val="20"/>
          <w:szCs w:val="20"/>
        </w:rPr>
        <w:t>…………………………………………………………</w:t>
      </w:r>
      <w:r w:rsidRPr="006E7090">
        <w:rPr>
          <w:rFonts w:ascii="Calibri" w:hAnsi="Calibri" w:cs="Calibri"/>
          <w:sz w:val="20"/>
          <w:szCs w:val="20"/>
        </w:rPr>
        <w:t>…………………………………………………………….</w:t>
      </w:r>
    </w:p>
    <w:p w:rsidR="00D3345D" w:rsidRPr="006E7090" w:rsidRDefault="00D3345D" w:rsidP="00D3345D">
      <w:pPr>
        <w:spacing w:after="0" w:line="240" w:lineRule="auto"/>
        <w:ind w:left="720"/>
        <w:jc w:val="both"/>
        <w:rPr>
          <w:rFonts w:ascii="Calibri" w:hAnsi="Calibri" w:cs="Calibri"/>
          <w:sz w:val="18"/>
          <w:szCs w:val="18"/>
        </w:rPr>
      </w:pPr>
      <w:r w:rsidRPr="006E7090">
        <w:rPr>
          <w:rFonts w:ascii="Calibri" w:hAnsi="Calibri" w:cs="Calibri"/>
          <w:i/>
          <w:sz w:val="20"/>
          <w:szCs w:val="20"/>
        </w:rPr>
        <w:t>(</w:t>
      </w:r>
      <w:r w:rsidRPr="006E7090">
        <w:rPr>
          <w:rFonts w:ascii="Calibri" w:hAnsi="Calibri" w:cs="Calibri"/>
          <w:i/>
          <w:sz w:val="18"/>
          <w:szCs w:val="18"/>
        </w:rPr>
        <w:t xml:space="preserve">określić odpowiedni zakres udostępnianych zasobów dla wskazanego podmiotu). </w:t>
      </w:r>
    </w:p>
    <w:p w:rsidR="00D3345D" w:rsidRPr="00B65973" w:rsidRDefault="00D3345D" w:rsidP="00D3345D">
      <w:pPr>
        <w:spacing w:line="360" w:lineRule="auto"/>
        <w:ind w:left="720"/>
        <w:jc w:val="both"/>
        <w:rPr>
          <w:rFonts w:ascii="Calibri" w:hAnsi="Calibri" w:cs="Calibri"/>
          <w:sz w:val="16"/>
        </w:rPr>
      </w:pPr>
    </w:p>
    <w:p w:rsidR="00D3345D" w:rsidRPr="003074AD" w:rsidRDefault="00D3345D" w:rsidP="00D3345D">
      <w:pPr>
        <w:shd w:val="clear" w:color="auto" w:fill="BFBFBF"/>
        <w:spacing w:after="120" w:line="360" w:lineRule="auto"/>
        <w:rPr>
          <w:rFonts w:ascii="Calibri" w:hAnsi="Calibri" w:cs="Calibri"/>
          <w:b/>
          <w:sz w:val="20"/>
          <w:szCs w:val="20"/>
        </w:rPr>
      </w:pPr>
      <w:bookmarkStart w:id="6" w:name="_Hlk99009560"/>
      <w:r w:rsidRPr="003074AD">
        <w:rPr>
          <w:rFonts w:ascii="Calibri" w:hAnsi="Calibri" w:cs="Calibri"/>
          <w:b/>
          <w:sz w:val="20"/>
          <w:szCs w:val="20"/>
        </w:rPr>
        <w:t>OŚWIADCZENIE DOTYCZĄCE PODANYCH INFORMACJI:</w:t>
      </w:r>
    </w:p>
    <w:bookmarkEnd w:id="6"/>
    <w:p w:rsidR="00D3345D" w:rsidRPr="003074AD" w:rsidRDefault="00D3345D" w:rsidP="00D3345D">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3345D" w:rsidRPr="00B65973" w:rsidRDefault="00D3345D" w:rsidP="00D3345D">
      <w:pPr>
        <w:spacing w:line="360" w:lineRule="auto"/>
        <w:jc w:val="both"/>
        <w:rPr>
          <w:rFonts w:ascii="Calibri" w:hAnsi="Calibri" w:cs="Calibri"/>
          <w:sz w:val="4"/>
          <w:szCs w:val="20"/>
        </w:rPr>
      </w:pPr>
    </w:p>
    <w:p w:rsidR="00D3345D" w:rsidRPr="00A47F00" w:rsidRDefault="00D3345D" w:rsidP="00D3345D">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D3345D" w:rsidRDefault="00D3345D" w:rsidP="00D3345D">
      <w:pPr>
        <w:spacing w:after="0" w:line="240" w:lineRule="auto"/>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D3345D" w:rsidRDefault="00D3345D" w:rsidP="00D3345D">
      <w:pPr>
        <w:spacing w:after="0" w:line="240" w:lineRule="auto"/>
        <w:jc w:val="both"/>
        <w:rPr>
          <w:rFonts w:ascii="Calibri" w:hAnsi="Calibri" w:cs="Calibri"/>
          <w:sz w:val="20"/>
          <w:szCs w:val="20"/>
        </w:rPr>
      </w:pPr>
      <w:r w:rsidRPr="00A47F00">
        <w:rPr>
          <w:rFonts w:ascii="Calibri" w:hAnsi="Calibri" w:cs="Calibri"/>
          <w:sz w:val="20"/>
          <w:szCs w:val="20"/>
        </w:rPr>
        <w:t>i ogólnodostępnych baz danych, oraz</w:t>
      </w:r>
      <w:r>
        <w:rPr>
          <w:rFonts w:ascii="Calibri" w:hAnsi="Calibri" w:cs="Calibri"/>
          <w:sz w:val="20"/>
          <w:szCs w:val="20"/>
        </w:rPr>
        <w:t xml:space="preserve"> </w:t>
      </w:r>
      <w:r w:rsidRPr="00A47F00">
        <w:rPr>
          <w:rFonts w:ascii="Calibri" w:hAnsi="Calibri" w:cs="Calibri"/>
          <w:sz w:val="20"/>
          <w:szCs w:val="20"/>
        </w:rPr>
        <w:t>dane umożliwiające dostęp do tych środków:</w:t>
      </w:r>
    </w:p>
    <w:p w:rsidR="00D3345D" w:rsidRPr="00A47F00" w:rsidRDefault="00D3345D" w:rsidP="00D3345D">
      <w:pPr>
        <w:spacing w:after="0" w:line="240" w:lineRule="auto"/>
        <w:jc w:val="both"/>
        <w:rPr>
          <w:rFonts w:ascii="Calibri" w:hAnsi="Calibri" w:cs="Calibri"/>
          <w:sz w:val="20"/>
          <w:szCs w:val="20"/>
        </w:rPr>
      </w:pPr>
      <w:r w:rsidRPr="00A47F00">
        <w:rPr>
          <w:rFonts w:ascii="Calibri" w:hAnsi="Calibri" w:cs="Calibri"/>
          <w:sz w:val="20"/>
          <w:szCs w:val="20"/>
        </w:rPr>
        <w:br/>
        <w:t>1)......................................................................................................................................................</w:t>
      </w:r>
    </w:p>
    <w:p w:rsidR="00D3345D" w:rsidRDefault="00D3345D" w:rsidP="00D3345D">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D3345D" w:rsidRPr="00A47F00" w:rsidRDefault="00D3345D" w:rsidP="00D3345D">
      <w:pPr>
        <w:spacing w:after="0" w:line="240" w:lineRule="auto"/>
        <w:jc w:val="both"/>
        <w:rPr>
          <w:rFonts w:ascii="Calibri" w:hAnsi="Calibri" w:cs="Calibri"/>
          <w:sz w:val="20"/>
          <w:szCs w:val="20"/>
        </w:rPr>
      </w:pPr>
      <w:r w:rsidRPr="00A47F00">
        <w:rPr>
          <w:rFonts w:ascii="Calibri" w:hAnsi="Calibri" w:cs="Calibri"/>
          <w:sz w:val="20"/>
          <w:szCs w:val="20"/>
        </w:rPr>
        <w:t>2).......................................................................................................................................................</w:t>
      </w:r>
    </w:p>
    <w:p w:rsidR="00D3345D" w:rsidRPr="00A47F00" w:rsidRDefault="00D3345D" w:rsidP="00D3345D">
      <w:pPr>
        <w:spacing w:after="0" w:line="240" w:lineRule="auto"/>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D3345D" w:rsidRDefault="00D3345D" w:rsidP="00D3345D">
      <w:pPr>
        <w:spacing w:line="0" w:lineRule="atLeast"/>
        <w:ind w:left="4"/>
        <w:rPr>
          <w:rFonts w:ascii="Calibri" w:eastAsia="Trebuchet MS" w:hAnsi="Calibri" w:cs="Calibri"/>
          <w:i/>
          <w:sz w:val="18"/>
          <w:szCs w:val="18"/>
          <w:u w:val="single"/>
        </w:rPr>
      </w:pPr>
    </w:p>
    <w:p w:rsidR="003016FB" w:rsidRPr="00DC6709" w:rsidRDefault="003016FB" w:rsidP="003016FB">
      <w:pPr>
        <w:spacing w:after="0" w:line="240" w:lineRule="auto"/>
        <w:jc w:val="both"/>
        <w:rPr>
          <w:rFonts w:eastAsia="Trebuchet MS" w:cs="Calibri"/>
          <w:sz w:val="20"/>
          <w:szCs w:val="20"/>
          <w:highlight w:val="yellow"/>
        </w:rPr>
      </w:pPr>
    </w:p>
    <w:p w:rsidR="003016FB" w:rsidRPr="00DC6709" w:rsidRDefault="003016FB" w:rsidP="003016FB">
      <w:pPr>
        <w:spacing w:after="0" w:line="240" w:lineRule="auto"/>
        <w:jc w:val="both"/>
        <w:rPr>
          <w:rFonts w:eastAsia="Trebuchet MS" w:cs="Calibri"/>
          <w:sz w:val="20"/>
          <w:szCs w:val="20"/>
          <w:highlight w:val="yellow"/>
        </w:rPr>
      </w:pPr>
    </w:p>
    <w:p w:rsidR="003016FB" w:rsidRDefault="003016FB" w:rsidP="003016FB">
      <w:pPr>
        <w:spacing w:line="238" w:lineRule="auto"/>
        <w:jc w:val="both"/>
        <w:rPr>
          <w:rFonts w:eastAsia="Trebuchet MS" w:cs="Calibri"/>
          <w:sz w:val="20"/>
          <w:szCs w:val="20"/>
          <w:highlight w:val="yellow"/>
        </w:rPr>
      </w:pPr>
    </w:p>
    <w:p w:rsidR="00097569" w:rsidRDefault="00097569" w:rsidP="003016FB">
      <w:pPr>
        <w:spacing w:line="238" w:lineRule="auto"/>
        <w:jc w:val="both"/>
        <w:rPr>
          <w:rFonts w:eastAsia="Trebuchet MS" w:cs="Calibri"/>
          <w:sz w:val="20"/>
          <w:szCs w:val="20"/>
          <w:highlight w:val="yellow"/>
        </w:rPr>
      </w:pPr>
    </w:p>
    <w:p w:rsidR="003016FB" w:rsidRDefault="003016FB" w:rsidP="003016FB">
      <w:pPr>
        <w:spacing w:line="238" w:lineRule="auto"/>
        <w:jc w:val="both"/>
        <w:rPr>
          <w:rFonts w:eastAsia="Trebuchet MS" w:cs="Calibri"/>
          <w:sz w:val="20"/>
          <w:szCs w:val="20"/>
          <w:highlight w:val="yellow"/>
        </w:rPr>
      </w:pPr>
    </w:p>
    <w:p w:rsidR="003016FB" w:rsidRDefault="003016FB" w:rsidP="003016FB">
      <w:pPr>
        <w:spacing w:line="0" w:lineRule="atLeast"/>
        <w:ind w:left="4"/>
        <w:rPr>
          <w:rFonts w:ascii="Calibri" w:eastAsia="Trebuchet MS" w:hAnsi="Calibri" w:cs="Calibri"/>
          <w:i/>
          <w:sz w:val="16"/>
          <w:szCs w:val="16"/>
          <w:u w:val="single"/>
        </w:rPr>
      </w:pPr>
    </w:p>
    <w:p w:rsidR="003016FB" w:rsidRPr="00236683" w:rsidRDefault="003016FB" w:rsidP="003016FB">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3016FB" w:rsidRPr="00236683" w:rsidRDefault="003016FB" w:rsidP="003016FB">
      <w:pPr>
        <w:spacing w:line="123" w:lineRule="exact"/>
        <w:rPr>
          <w:rFonts w:ascii="Calibri" w:hAnsi="Calibri" w:cs="Calibri"/>
          <w:sz w:val="16"/>
          <w:szCs w:val="16"/>
        </w:rPr>
      </w:pPr>
    </w:p>
    <w:p w:rsidR="003016FB" w:rsidRDefault="003016FB" w:rsidP="003016FB">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F7147E">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w:t>
      </w:r>
      <w:r w:rsidRPr="00F7147E">
        <w:rPr>
          <w:rFonts w:ascii="Calibri" w:eastAsia="Trebuchet MS" w:hAnsi="Calibri" w:cs="Calibri"/>
          <w:i/>
          <w:sz w:val="16"/>
          <w:szCs w:val="16"/>
        </w:rPr>
        <w:t xml:space="preserve"> podpisem zaufan</w:t>
      </w:r>
      <w:r>
        <w:rPr>
          <w:rFonts w:ascii="Calibri" w:eastAsia="Trebuchet MS" w:hAnsi="Calibri" w:cs="Calibri"/>
          <w:i/>
          <w:sz w:val="16"/>
          <w:szCs w:val="16"/>
        </w:rPr>
        <w:t>ym</w:t>
      </w:r>
      <w:r w:rsidRPr="00F7147E">
        <w:rPr>
          <w:rFonts w:ascii="Calibri" w:eastAsia="Trebuchet MS" w:hAnsi="Calibri" w:cs="Calibri"/>
          <w:i/>
          <w:sz w:val="16"/>
          <w:szCs w:val="16"/>
        </w:rPr>
        <w:t xml:space="preserve"> lub podpisem osobistym.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3016FB" w:rsidRPr="009F4795" w:rsidTr="006F7600">
        <w:tc>
          <w:tcPr>
            <w:tcW w:w="9781" w:type="dxa"/>
            <w:tcBorders>
              <w:bottom w:val="single" w:sz="4" w:space="0" w:color="auto"/>
            </w:tcBorders>
            <w:shd w:val="clear" w:color="auto" w:fill="D9D9D9"/>
          </w:tcPr>
          <w:p w:rsidR="003016FB" w:rsidRPr="009F4795" w:rsidRDefault="003016FB" w:rsidP="006F7600">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3016FB" w:rsidRPr="009F4795" w:rsidTr="006F7600">
        <w:trPr>
          <w:trHeight w:val="480"/>
        </w:trPr>
        <w:tc>
          <w:tcPr>
            <w:tcW w:w="9781" w:type="dxa"/>
            <w:tcBorders>
              <w:top w:val="single" w:sz="4" w:space="0" w:color="auto"/>
            </w:tcBorders>
            <w:shd w:val="clear" w:color="auto" w:fill="D9D9D9"/>
            <w:vAlign w:val="center"/>
          </w:tcPr>
          <w:p w:rsidR="003016FB" w:rsidRPr="009F4795" w:rsidRDefault="003016FB" w:rsidP="006F7600">
            <w:pPr>
              <w:pStyle w:val="Tekstprzypisudolnego"/>
              <w:spacing w:after="40"/>
              <w:jc w:val="center"/>
              <w:rPr>
                <w:rFonts w:ascii="Calibri" w:hAnsi="Calibri" w:cs="Segoe UI"/>
                <w:b/>
              </w:rPr>
            </w:pPr>
            <w:r>
              <w:rPr>
                <w:rFonts w:ascii="Calibri" w:hAnsi="Calibri" w:cs="Segoe UI"/>
                <w:b/>
              </w:rPr>
              <w:t>Wzór umowy</w:t>
            </w:r>
          </w:p>
        </w:tc>
      </w:tr>
    </w:tbl>
    <w:p w:rsidR="00FA6620" w:rsidRDefault="00FA6620" w:rsidP="00FA6620">
      <w:pPr>
        <w:keepNext/>
        <w:tabs>
          <w:tab w:val="left" w:pos="4320"/>
        </w:tabs>
        <w:spacing w:after="0" w:line="240" w:lineRule="auto"/>
        <w:jc w:val="center"/>
        <w:outlineLvl w:val="3"/>
        <w:rPr>
          <w:rFonts w:ascii="Calibri" w:hAnsi="Calibri" w:cs="Arial"/>
          <w:b/>
          <w:sz w:val="20"/>
        </w:rPr>
      </w:pPr>
      <w:r>
        <w:rPr>
          <w:rFonts w:cs="Arial"/>
          <w:b/>
          <w:sz w:val="20"/>
        </w:rPr>
        <w:t>U M O W A   Nr …......./ZP/TP/RB/2024</w:t>
      </w:r>
    </w:p>
    <w:p w:rsidR="00FA6620" w:rsidRDefault="00FA6620" w:rsidP="00FA6620">
      <w:pPr>
        <w:spacing w:after="0" w:line="240" w:lineRule="auto"/>
        <w:jc w:val="center"/>
        <w:rPr>
          <w:rFonts w:ascii="Calibri" w:hAnsi="Calibri" w:cs="Arial"/>
          <w:b/>
          <w:bCs/>
          <w:sz w:val="16"/>
          <w:szCs w:val="16"/>
        </w:rPr>
      </w:pPr>
      <w:r>
        <w:rPr>
          <w:rFonts w:cs="Arial"/>
          <w:b/>
          <w:bCs/>
          <w:sz w:val="16"/>
          <w:szCs w:val="16"/>
        </w:rPr>
        <w:t xml:space="preserve">zawarta w </w:t>
      </w:r>
      <w:r>
        <w:rPr>
          <w:rFonts w:cs="Calibri"/>
          <w:b/>
          <w:sz w:val="16"/>
          <w:szCs w:val="16"/>
        </w:rPr>
        <w:t xml:space="preserve">trybie </w:t>
      </w:r>
      <w:r>
        <w:rPr>
          <w:rFonts w:eastAsia="Lucida Sans Unicode" w:cs="Calibri"/>
          <w:b/>
          <w:bCs/>
          <w:kern w:val="2"/>
          <w:sz w:val="16"/>
          <w:szCs w:val="16"/>
        </w:rPr>
        <w:t xml:space="preserve">podstawowym z możliwością przeprowadzania negocjacji </w:t>
      </w:r>
      <w:r>
        <w:rPr>
          <w:rFonts w:cs="Arial"/>
          <w:b/>
          <w:bCs/>
          <w:sz w:val="16"/>
          <w:szCs w:val="16"/>
        </w:rPr>
        <w:t xml:space="preserve">zgodnie z ustawą Prawo zamówień  publicznych  </w:t>
      </w:r>
    </w:p>
    <w:p w:rsidR="00FA6620" w:rsidRDefault="00FA6620" w:rsidP="00FA6620">
      <w:pPr>
        <w:spacing w:after="0" w:line="240" w:lineRule="auto"/>
        <w:jc w:val="center"/>
        <w:rPr>
          <w:rFonts w:ascii="Calibri" w:hAnsi="Calibri" w:cs="Arial"/>
          <w:b/>
          <w:bCs/>
          <w:sz w:val="16"/>
          <w:szCs w:val="16"/>
        </w:rPr>
      </w:pPr>
      <w:r>
        <w:rPr>
          <w:rFonts w:cs="Arial"/>
          <w:b/>
          <w:bCs/>
          <w:sz w:val="16"/>
          <w:szCs w:val="16"/>
        </w:rPr>
        <w:t>na w</w:t>
      </w:r>
      <w:r>
        <w:rPr>
          <w:rFonts w:cs="Tahoma"/>
          <w:b/>
          <w:sz w:val="16"/>
          <w:szCs w:val="16"/>
        </w:rPr>
        <w:t xml:space="preserve">ykonanie instalacji systemu sygnalizacji pożaru (SSP) w Pawilonie D </w:t>
      </w:r>
      <w:proofErr w:type="spellStart"/>
      <w:r>
        <w:rPr>
          <w:rFonts w:cs="Tahoma"/>
          <w:b/>
          <w:sz w:val="16"/>
          <w:szCs w:val="16"/>
        </w:rPr>
        <w:t>WZZOZCLChPłiR</w:t>
      </w:r>
      <w:proofErr w:type="spellEnd"/>
      <w:r>
        <w:rPr>
          <w:rFonts w:cs="Tahoma"/>
          <w:b/>
          <w:sz w:val="16"/>
          <w:szCs w:val="16"/>
        </w:rPr>
        <w:t xml:space="preserve"> w Łodzi  </w:t>
      </w:r>
      <w:r>
        <w:rPr>
          <w:rFonts w:cs="Arial"/>
          <w:b/>
          <w:bCs/>
          <w:sz w:val="16"/>
          <w:szCs w:val="16"/>
        </w:rPr>
        <w:t>(14/ZP/TP/24)</w:t>
      </w:r>
    </w:p>
    <w:p w:rsidR="00FA6620" w:rsidRDefault="00FA6620" w:rsidP="00FA6620">
      <w:pPr>
        <w:tabs>
          <w:tab w:val="left" w:pos="708"/>
          <w:tab w:val="center" w:pos="4536"/>
          <w:tab w:val="right" w:pos="9072"/>
        </w:tabs>
        <w:spacing w:after="0" w:line="240" w:lineRule="auto"/>
        <w:rPr>
          <w:rFonts w:ascii="Calibri" w:hAnsi="Calibri" w:cs="Arial"/>
          <w:sz w:val="20"/>
        </w:rPr>
      </w:pPr>
    </w:p>
    <w:p w:rsidR="00FA6620" w:rsidRDefault="00FA6620" w:rsidP="00FA6620">
      <w:pPr>
        <w:tabs>
          <w:tab w:val="left" w:pos="708"/>
          <w:tab w:val="center" w:pos="4536"/>
          <w:tab w:val="right" w:pos="9072"/>
        </w:tabs>
        <w:spacing w:after="0" w:line="240" w:lineRule="auto"/>
        <w:rPr>
          <w:rFonts w:ascii="Calibri" w:hAnsi="Calibri" w:cs="Arial"/>
          <w:sz w:val="20"/>
        </w:rPr>
      </w:pPr>
      <w:r>
        <w:rPr>
          <w:rFonts w:cs="Arial"/>
          <w:sz w:val="20"/>
        </w:rPr>
        <w:t>zawarta w dniu   ……………  2024 r. w Łodzi</w:t>
      </w:r>
    </w:p>
    <w:p w:rsidR="00FA6620" w:rsidRDefault="00FA6620" w:rsidP="00FA6620">
      <w:pPr>
        <w:spacing w:after="0" w:line="240" w:lineRule="auto"/>
        <w:textAlignment w:val="baseline"/>
        <w:rPr>
          <w:rFonts w:ascii="Calibri" w:hAnsi="Calibri" w:cs="Arial"/>
          <w:sz w:val="20"/>
        </w:rPr>
      </w:pPr>
      <w:r>
        <w:rPr>
          <w:rFonts w:cs="Arial"/>
          <w:sz w:val="20"/>
        </w:rPr>
        <w:t>pomiędzy:</w:t>
      </w:r>
    </w:p>
    <w:p w:rsidR="00FA6620" w:rsidRDefault="00FA6620" w:rsidP="00FA6620">
      <w:pPr>
        <w:spacing w:after="0" w:line="240" w:lineRule="auto"/>
        <w:textAlignment w:val="baseline"/>
        <w:rPr>
          <w:rFonts w:ascii="Calibri" w:hAnsi="Calibri" w:cs="Arial"/>
          <w:sz w:val="20"/>
        </w:rPr>
      </w:pPr>
    </w:p>
    <w:p w:rsidR="00FA6620" w:rsidRDefault="00FA6620" w:rsidP="00FA6620">
      <w:pPr>
        <w:pStyle w:val="Tekstpodstawowy"/>
        <w:tabs>
          <w:tab w:val="left" w:pos="142"/>
        </w:tabs>
        <w:spacing w:after="0"/>
        <w:ind w:left="709" w:hanging="357"/>
        <w:jc w:val="center"/>
        <w:rPr>
          <w:rFonts w:ascii="Calibri" w:hAnsi="Calibri" w:cs="Calibri"/>
          <w:b/>
          <w:sz w:val="20"/>
          <w:szCs w:val="20"/>
        </w:rPr>
      </w:pPr>
      <w:r>
        <w:rPr>
          <w:rFonts w:ascii="Calibri" w:hAnsi="Calibri" w:cs="Calibri"/>
          <w:b/>
          <w:sz w:val="20"/>
          <w:szCs w:val="20"/>
        </w:rPr>
        <w:t>Wojewódzkim Zespołem Zakładów Opieki Zdrowotnej</w:t>
      </w:r>
    </w:p>
    <w:p w:rsidR="00FA6620" w:rsidRDefault="00FA6620" w:rsidP="00FA6620">
      <w:pPr>
        <w:pStyle w:val="Tekstpodstawowy"/>
        <w:spacing w:after="0"/>
        <w:ind w:left="709" w:hanging="357"/>
        <w:jc w:val="center"/>
        <w:rPr>
          <w:rFonts w:ascii="Calibri" w:hAnsi="Calibri" w:cs="Calibri"/>
          <w:b/>
          <w:sz w:val="20"/>
          <w:szCs w:val="20"/>
        </w:rPr>
      </w:pPr>
      <w:r>
        <w:rPr>
          <w:rFonts w:ascii="Calibri" w:hAnsi="Calibri" w:cs="Calibri"/>
          <w:b/>
          <w:sz w:val="20"/>
          <w:szCs w:val="20"/>
        </w:rPr>
        <w:t>Centrum Leczenia Chorób Płuc i Rehabilitacji w Łodzi</w:t>
      </w:r>
    </w:p>
    <w:p w:rsidR="00FA6620" w:rsidRDefault="00FA6620" w:rsidP="00FA6620">
      <w:pPr>
        <w:pStyle w:val="Tekstpodstawowy"/>
        <w:tabs>
          <w:tab w:val="left" w:pos="142"/>
        </w:tabs>
        <w:spacing w:after="0"/>
        <w:ind w:left="709" w:hanging="357"/>
        <w:jc w:val="center"/>
        <w:rPr>
          <w:rFonts w:ascii="Calibri" w:hAnsi="Calibri" w:cs="Calibri"/>
          <w:b/>
          <w:sz w:val="20"/>
          <w:szCs w:val="20"/>
        </w:rPr>
      </w:pPr>
      <w:r>
        <w:rPr>
          <w:rFonts w:ascii="Calibri" w:hAnsi="Calibri" w:cs="Calibri"/>
          <w:b/>
          <w:sz w:val="20"/>
          <w:szCs w:val="20"/>
        </w:rPr>
        <w:t>91-520 Łódź, ul. Okólna 181</w:t>
      </w:r>
    </w:p>
    <w:p w:rsidR="00FA6620" w:rsidRDefault="00FA6620" w:rsidP="00FA6620">
      <w:pPr>
        <w:tabs>
          <w:tab w:val="left" w:pos="1722"/>
        </w:tabs>
        <w:spacing w:after="0" w:line="240" w:lineRule="auto"/>
        <w:rPr>
          <w:rFonts w:ascii="Calibri" w:hAnsi="Calibri" w:cs="Calibri"/>
          <w:b/>
          <w:sz w:val="20"/>
          <w:szCs w:val="20"/>
        </w:rPr>
      </w:pPr>
      <w:r>
        <w:rPr>
          <w:rFonts w:cs="Calibri"/>
          <w:b/>
          <w:sz w:val="20"/>
          <w:szCs w:val="20"/>
        </w:rPr>
        <w:t>NIP:7262464170</w:t>
      </w:r>
    </w:p>
    <w:p w:rsidR="00FA6620" w:rsidRDefault="00FA6620" w:rsidP="00FA6620">
      <w:pPr>
        <w:tabs>
          <w:tab w:val="left" w:pos="1722"/>
        </w:tabs>
        <w:spacing w:after="0" w:line="240" w:lineRule="auto"/>
        <w:rPr>
          <w:rFonts w:ascii="Calibri" w:hAnsi="Calibri" w:cs="Calibri"/>
          <w:b/>
          <w:sz w:val="20"/>
          <w:szCs w:val="20"/>
        </w:rPr>
      </w:pPr>
      <w:r>
        <w:rPr>
          <w:rFonts w:cs="Calibri"/>
          <w:b/>
          <w:sz w:val="20"/>
          <w:szCs w:val="20"/>
        </w:rPr>
        <w:t>REGON: 473211271</w:t>
      </w:r>
    </w:p>
    <w:p w:rsidR="00FA6620" w:rsidRDefault="00FA6620" w:rsidP="00FA6620">
      <w:pPr>
        <w:tabs>
          <w:tab w:val="left" w:pos="1722"/>
        </w:tabs>
        <w:spacing w:after="0" w:line="240" w:lineRule="auto"/>
        <w:rPr>
          <w:rFonts w:ascii="Calibri" w:hAnsi="Calibri" w:cs="Calibri"/>
          <w:b/>
          <w:sz w:val="20"/>
          <w:szCs w:val="20"/>
        </w:rPr>
      </w:pPr>
      <w:r>
        <w:rPr>
          <w:rFonts w:cs="Calibri"/>
          <w:b/>
          <w:sz w:val="20"/>
          <w:szCs w:val="20"/>
        </w:rPr>
        <w:t>BDO: 000035986</w:t>
      </w:r>
    </w:p>
    <w:p w:rsidR="00FA6620" w:rsidRDefault="00FA6620" w:rsidP="00FA6620">
      <w:pPr>
        <w:tabs>
          <w:tab w:val="left" w:pos="708"/>
          <w:tab w:val="center" w:pos="4536"/>
          <w:tab w:val="right" w:pos="9072"/>
        </w:tabs>
        <w:spacing w:after="0" w:line="240" w:lineRule="auto"/>
        <w:jc w:val="both"/>
        <w:rPr>
          <w:rFonts w:ascii="Calibri" w:hAnsi="Calibri" w:cs="Calibri"/>
          <w:sz w:val="20"/>
          <w:szCs w:val="20"/>
        </w:rPr>
      </w:pPr>
      <w:r>
        <w:rPr>
          <w:rFonts w:cs="Calibri"/>
          <w:bCs/>
          <w:sz w:val="20"/>
          <w:szCs w:val="20"/>
        </w:rPr>
        <w:t xml:space="preserve">Wpisanym do Krajowego Rejestru Sądowego w Sądzie Rejonowym dla Łodzi-Śródmieścia </w:t>
      </w:r>
      <w:r>
        <w:rPr>
          <w:rFonts w:cs="Calibri"/>
          <w:bCs/>
          <w:sz w:val="20"/>
          <w:szCs w:val="20"/>
        </w:rPr>
        <w:br/>
        <w:t>w Łodzi, XX Wydział Krajowego Rejestru Sądowego pod nr 0000192656</w:t>
      </w:r>
    </w:p>
    <w:p w:rsidR="00FA6620" w:rsidRDefault="00FA6620" w:rsidP="00FA6620">
      <w:pPr>
        <w:spacing w:after="0" w:line="240" w:lineRule="auto"/>
        <w:rPr>
          <w:rFonts w:ascii="Calibri" w:hAnsi="Calibri" w:cs="Calibri"/>
          <w:sz w:val="20"/>
          <w:szCs w:val="20"/>
        </w:rPr>
      </w:pPr>
      <w:r>
        <w:rPr>
          <w:rFonts w:cs="Calibri"/>
          <w:sz w:val="20"/>
          <w:szCs w:val="20"/>
        </w:rPr>
        <w:t>Reprezentowanym przez</w:t>
      </w:r>
    </w:p>
    <w:p w:rsidR="00FA6620" w:rsidRDefault="00FA6620" w:rsidP="00FA6620">
      <w:pPr>
        <w:spacing w:after="0" w:line="240" w:lineRule="auto"/>
        <w:jc w:val="center"/>
        <w:rPr>
          <w:rFonts w:ascii="Calibri" w:hAnsi="Calibri" w:cs="Calibri"/>
          <w:b/>
          <w:sz w:val="20"/>
          <w:szCs w:val="20"/>
        </w:rPr>
      </w:pPr>
      <w:r>
        <w:rPr>
          <w:rFonts w:cs="Calibri"/>
          <w:b/>
          <w:sz w:val="20"/>
          <w:szCs w:val="20"/>
        </w:rPr>
        <w:t>Dyrektora – Waldemara Kowalczyka</w:t>
      </w:r>
    </w:p>
    <w:p w:rsidR="00FA6620" w:rsidRDefault="00FA6620" w:rsidP="00FA6620">
      <w:pPr>
        <w:spacing w:after="0" w:line="240" w:lineRule="auto"/>
        <w:jc w:val="center"/>
        <w:rPr>
          <w:rFonts w:ascii="Calibri" w:hAnsi="Calibri" w:cs="Calibri"/>
          <w:sz w:val="20"/>
          <w:szCs w:val="20"/>
        </w:rPr>
      </w:pPr>
    </w:p>
    <w:p w:rsidR="00FA6620" w:rsidRDefault="00FA6620" w:rsidP="00FA6620">
      <w:pPr>
        <w:spacing w:after="0" w:line="240" w:lineRule="auto"/>
        <w:rPr>
          <w:rFonts w:ascii="Calibri" w:hAnsi="Calibri" w:cs="Calibri"/>
          <w:b/>
          <w:sz w:val="20"/>
          <w:szCs w:val="20"/>
        </w:rPr>
      </w:pPr>
      <w:r>
        <w:rPr>
          <w:rFonts w:cs="Calibri"/>
          <w:sz w:val="20"/>
          <w:szCs w:val="20"/>
        </w:rPr>
        <w:t>zwanym w dalszej części umowy</w:t>
      </w:r>
      <w:r>
        <w:rPr>
          <w:rFonts w:cs="Calibri"/>
          <w:b/>
          <w:sz w:val="20"/>
          <w:szCs w:val="20"/>
        </w:rPr>
        <w:t xml:space="preserve"> Zamawiającym</w:t>
      </w:r>
    </w:p>
    <w:p w:rsidR="00FA6620" w:rsidRDefault="00FA6620" w:rsidP="00FA6620">
      <w:pPr>
        <w:spacing w:after="0" w:line="240" w:lineRule="auto"/>
        <w:rPr>
          <w:rFonts w:ascii="Calibri" w:hAnsi="Calibri" w:cs="Calibri"/>
          <w:sz w:val="20"/>
          <w:szCs w:val="20"/>
        </w:rPr>
      </w:pPr>
      <w:r>
        <w:rPr>
          <w:rFonts w:cs="Calibri"/>
          <w:sz w:val="20"/>
          <w:szCs w:val="20"/>
        </w:rPr>
        <w:t>a:</w:t>
      </w:r>
    </w:p>
    <w:p w:rsidR="00FA6620" w:rsidRDefault="00FA6620" w:rsidP="00FA6620">
      <w:pPr>
        <w:tabs>
          <w:tab w:val="left" w:pos="851"/>
        </w:tabs>
        <w:spacing w:after="0" w:line="240" w:lineRule="auto"/>
        <w:jc w:val="center"/>
        <w:rPr>
          <w:rFonts w:ascii="Calibri" w:hAnsi="Calibri" w:cs="Calibri"/>
          <w:b/>
          <w:sz w:val="20"/>
          <w:szCs w:val="20"/>
        </w:rPr>
      </w:pPr>
    </w:p>
    <w:p w:rsidR="00FA6620" w:rsidRDefault="00FA6620" w:rsidP="00FA6620">
      <w:pPr>
        <w:tabs>
          <w:tab w:val="left" w:pos="851"/>
        </w:tabs>
        <w:spacing w:after="0" w:line="240" w:lineRule="auto"/>
        <w:jc w:val="center"/>
        <w:rPr>
          <w:rFonts w:ascii="Calibri" w:hAnsi="Calibri" w:cs="Calibri"/>
          <w:b/>
          <w:sz w:val="20"/>
          <w:szCs w:val="20"/>
        </w:rPr>
      </w:pPr>
      <w:r>
        <w:rPr>
          <w:rFonts w:cs="Calibri"/>
          <w:b/>
          <w:sz w:val="20"/>
          <w:szCs w:val="20"/>
        </w:rPr>
        <w:t>(w przypadku osób fizycznych)</w:t>
      </w:r>
    </w:p>
    <w:p w:rsidR="00FA6620" w:rsidRDefault="00FA6620" w:rsidP="00FA6620">
      <w:pPr>
        <w:tabs>
          <w:tab w:val="left" w:pos="851"/>
        </w:tabs>
        <w:spacing w:after="0" w:line="240" w:lineRule="auto"/>
        <w:jc w:val="center"/>
        <w:rPr>
          <w:rFonts w:ascii="Calibri" w:hAnsi="Calibri" w:cs="Calibri"/>
          <w:sz w:val="20"/>
          <w:szCs w:val="20"/>
        </w:rPr>
      </w:pPr>
      <w:r>
        <w:rPr>
          <w:rFonts w:cs="Calibri"/>
          <w:sz w:val="20"/>
          <w:szCs w:val="20"/>
        </w:rPr>
        <w:t>….................................................................................................................................................</w:t>
      </w:r>
    </w:p>
    <w:p w:rsidR="00FA6620" w:rsidRDefault="00FA6620" w:rsidP="00FA6620">
      <w:pPr>
        <w:tabs>
          <w:tab w:val="left" w:pos="851"/>
        </w:tabs>
        <w:spacing w:after="0" w:line="240" w:lineRule="auto"/>
        <w:jc w:val="center"/>
        <w:rPr>
          <w:rFonts w:ascii="Calibri" w:hAnsi="Calibri" w:cs="Calibri"/>
          <w:i/>
          <w:sz w:val="20"/>
          <w:szCs w:val="20"/>
          <w:vertAlign w:val="superscript"/>
        </w:rPr>
      </w:pPr>
      <w:r>
        <w:rPr>
          <w:rFonts w:cs="Calibri"/>
          <w:i/>
          <w:sz w:val="20"/>
          <w:szCs w:val="20"/>
          <w:vertAlign w:val="superscript"/>
        </w:rPr>
        <w:t>imię i nazwisko właściciela nazwa firmy i jej adres oraz adres do doręczeń</w:t>
      </w:r>
    </w:p>
    <w:p w:rsidR="00FA6620" w:rsidRDefault="00FA6620" w:rsidP="00FA6620">
      <w:pPr>
        <w:tabs>
          <w:tab w:val="left" w:pos="851"/>
        </w:tabs>
        <w:spacing w:after="0" w:line="240" w:lineRule="auto"/>
        <w:rPr>
          <w:rFonts w:ascii="Calibri" w:hAnsi="Calibri" w:cs="Calibri"/>
          <w:sz w:val="20"/>
          <w:szCs w:val="20"/>
        </w:rPr>
      </w:pPr>
      <w:r>
        <w:rPr>
          <w:rFonts w:cs="Calibri"/>
          <w:sz w:val="20"/>
          <w:szCs w:val="20"/>
        </w:rPr>
        <w:t>wpisanym do ewidencji działalności gospodarczej …...................................pod nr…..................</w:t>
      </w:r>
    </w:p>
    <w:p w:rsidR="00FA6620" w:rsidRDefault="00FA6620" w:rsidP="00FA6620">
      <w:pPr>
        <w:tabs>
          <w:tab w:val="left" w:pos="0"/>
        </w:tabs>
        <w:spacing w:after="0" w:line="240" w:lineRule="auto"/>
        <w:rPr>
          <w:rFonts w:ascii="Calibri" w:hAnsi="Calibri" w:cs="Calibri"/>
          <w:b/>
          <w:bCs/>
          <w:sz w:val="20"/>
          <w:szCs w:val="20"/>
        </w:rPr>
      </w:pPr>
      <w:r>
        <w:rPr>
          <w:rFonts w:cs="Calibri"/>
          <w:b/>
          <w:bCs/>
          <w:sz w:val="20"/>
          <w:szCs w:val="20"/>
        </w:rPr>
        <w:t>NIP:….......................</w:t>
      </w:r>
    </w:p>
    <w:p w:rsidR="00FA6620" w:rsidRDefault="00FA6620" w:rsidP="00FA6620">
      <w:pPr>
        <w:tabs>
          <w:tab w:val="left" w:pos="0"/>
        </w:tabs>
        <w:spacing w:after="0" w:line="240" w:lineRule="auto"/>
        <w:rPr>
          <w:rFonts w:ascii="Calibri" w:hAnsi="Calibri" w:cs="Calibri"/>
          <w:sz w:val="20"/>
          <w:szCs w:val="20"/>
        </w:rPr>
      </w:pPr>
      <w:r>
        <w:rPr>
          <w:rFonts w:cs="Calibri"/>
          <w:b/>
          <w:bCs/>
          <w:sz w:val="20"/>
          <w:szCs w:val="20"/>
        </w:rPr>
        <w:t>REGON:…................</w:t>
      </w:r>
    </w:p>
    <w:p w:rsidR="00FA6620" w:rsidRDefault="00FA6620" w:rsidP="00FA6620">
      <w:pPr>
        <w:tabs>
          <w:tab w:val="left" w:pos="851"/>
        </w:tabs>
        <w:spacing w:after="0" w:line="240" w:lineRule="auto"/>
        <w:jc w:val="center"/>
        <w:rPr>
          <w:rFonts w:ascii="Calibri" w:hAnsi="Calibri" w:cs="Calibri"/>
          <w:b/>
          <w:sz w:val="20"/>
          <w:szCs w:val="20"/>
        </w:rPr>
      </w:pPr>
    </w:p>
    <w:p w:rsidR="00FA6620" w:rsidRDefault="00FA6620" w:rsidP="00FA6620">
      <w:pPr>
        <w:tabs>
          <w:tab w:val="left" w:pos="851"/>
        </w:tabs>
        <w:spacing w:after="0" w:line="240" w:lineRule="auto"/>
        <w:jc w:val="center"/>
        <w:rPr>
          <w:rFonts w:ascii="Calibri" w:hAnsi="Calibri" w:cs="Calibri"/>
          <w:sz w:val="20"/>
          <w:szCs w:val="20"/>
        </w:rPr>
      </w:pPr>
      <w:r>
        <w:rPr>
          <w:rFonts w:cs="Calibri"/>
          <w:b/>
          <w:sz w:val="20"/>
          <w:szCs w:val="20"/>
        </w:rPr>
        <w:t>(w przypadku spółki prawa handlowego)</w:t>
      </w:r>
    </w:p>
    <w:p w:rsidR="00FA6620" w:rsidRDefault="00FA6620" w:rsidP="00FA6620">
      <w:pPr>
        <w:tabs>
          <w:tab w:val="left" w:pos="851"/>
        </w:tabs>
        <w:spacing w:after="0" w:line="240" w:lineRule="auto"/>
        <w:jc w:val="center"/>
        <w:rPr>
          <w:rFonts w:ascii="Calibri" w:hAnsi="Calibri" w:cs="Calibri"/>
          <w:sz w:val="20"/>
          <w:szCs w:val="20"/>
        </w:rPr>
      </w:pPr>
      <w:r>
        <w:rPr>
          <w:rFonts w:cs="Calibri"/>
          <w:sz w:val="20"/>
          <w:szCs w:val="20"/>
        </w:rPr>
        <w:t>…....................................................................................................................................................</w:t>
      </w:r>
    </w:p>
    <w:p w:rsidR="00FA6620" w:rsidRDefault="00FA6620" w:rsidP="00FA6620">
      <w:pPr>
        <w:tabs>
          <w:tab w:val="left" w:pos="851"/>
        </w:tabs>
        <w:spacing w:after="0" w:line="240" w:lineRule="auto"/>
        <w:ind w:right="-285"/>
        <w:jc w:val="center"/>
        <w:rPr>
          <w:rFonts w:ascii="Calibri" w:hAnsi="Calibri" w:cs="Calibri"/>
          <w:i/>
          <w:sz w:val="20"/>
          <w:szCs w:val="20"/>
          <w:vertAlign w:val="superscript"/>
        </w:rPr>
      </w:pPr>
      <w:r>
        <w:rPr>
          <w:rFonts w:cs="Calibri"/>
          <w:i/>
          <w:sz w:val="20"/>
          <w:szCs w:val="20"/>
          <w:vertAlign w:val="superscript"/>
        </w:rPr>
        <w:t>nazwa firmy, jej siedziba, KRS, nr rejestru, imiona i nazwiska członków Zarządu,</w:t>
      </w:r>
    </w:p>
    <w:p w:rsidR="00FA6620" w:rsidRDefault="00FA6620" w:rsidP="00FA6620">
      <w:pPr>
        <w:tabs>
          <w:tab w:val="left" w:pos="851"/>
        </w:tabs>
        <w:spacing w:after="0" w:line="240" w:lineRule="auto"/>
        <w:rPr>
          <w:rFonts w:ascii="Calibri" w:hAnsi="Calibri" w:cs="Calibri"/>
          <w:sz w:val="20"/>
          <w:szCs w:val="20"/>
        </w:rPr>
      </w:pPr>
      <w:r>
        <w:rPr>
          <w:rFonts w:cs="Calibri"/>
          <w:sz w:val="20"/>
          <w:szCs w:val="20"/>
        </w:rPr>
        <w:t xml:space="preserve">reprezentowanym  przez :  </w:t>
      </w:r>
    </w:p>
    <w:p w:rsidR="00FA6620" w:rsidRDefault="00FA6620" w:rsidP="00FA6620">
      <w:pPr>
        <w:tabs>
          <w:tab w:val="left" w:pos="851"/>
        </w:tabs>
        <w:spacing w:after="0" w:line="240" w:lineRule="auto"/>
        <w:jc w:val="center"/>
        <w:rPr>
          <w:rFonts w:ascii="Calibri" w:hAnsi="Calibri" w:cs="Calibri"/>
          <w:sz w:val="20"/>
          <w:szCs w:val="20"/>
        </w:rPr>
      </w:pPr>
      <w:r>
        <w:rPr>
          <w:rFonts w:cs="Calibri"/>
          <w:sz w:val="20"/>
          <w:szCs w:val="20"/>
        </w:rPr>
        <w:t>….............................................................................................................</w:t>
      </w:r>
    </w:p>
    <w:p w:rsidR="00FA6620" w:rsidRDefault="00FA6620" w:rsidP="00FA6620">
      <w:pPr>
        <w:tabs>
          <w:tab w:val="left" w:pos="851"/>
        </w:tabs>
        <w:spacing w:after="0" w:line="240" w:lineRule="auto"/>
        <w:jc w:val="center"/>
        <w:rPr>
          <w:rFonts w:ascii="Calibri" w:hAnsi="Calibri" w:cs="Calibri"/>
          <w:i/>
          <w:sz w:val="20"/>
          <w:szCs w:val="20"/>
          <w:vertAlign w:val="superscript"/>
        </w:rPr>
      </w:pPr>
      <w:r>
        <w:rPr>
          <w:rFonts w:cs="Calibri"/>
          <w:i/>
          <w:sz w:val="20"/>
          <w:szCs w:val="20"/>
          <w:vertAlign w:val="superscript"/>
        </w:rPr>
        <w:t>imię i nazwisko osoby reprezentujące firmę</w:t>
      </w:r>
    </w:p>
    <w:p w:rsidR="00FA6620" w:rsidRDefault="00FA6620" w:rsidP="00FA6620">
      <w:pPr>
        <w:tabs>
          <w:tab w:val="left" w:pos="-360"/>
        </w:tabs>
        <w:spacing w:after="0" w:line="240" w:lineRule="auto"/>
        <w:jc w:val="both"/>
        <w:rPr>
          <w:rFonts w:ascii="Calibri" w:hAnsi="Calibri" w:cs="Calibri"/>
          <w:b/>
          <w:bCs/>
          <w:sz w:val="20"/>
          <w:szCs w:val="20"/>
        </w:rPr>
      </w:pPr>
      <w:r>
        <w:rPr>
          <w:rFonts w:cs="Calibri"/>
          <w:b/>
          <w:bCs/>
          <w:sz w:val="20"/>
          <w:szCs w:val="20"/>
        </w:rPr>
        <w:t>NIP:….....................</w:t>
      </w:r>
    </w:p>
    <w:p w:rsidR="00FA6620" w:rsidRDefault="00FA6620" w:rsidP="00FA6620">
      <w:pPr>
        <w:tabs>
          <w:tab w:val="left" w:pos="-360"/>
        </w:tabs>
        <w:spacing w:after="0" w:line="240" w:lineRule="auto"/>
        <w:jc w:val="both"/>
        <w:rPr>
          <w:rFonts w:ascii="Calibri" w:hAnsi="Calibri" w:cs="Calibri"/>
          <w:b/>
          <w:bCs/>
          <w:sz w:val="20"/>
          <w:szCs w:val="20"/>
        </w:rPr>
      </w:pPr>
      <w:r>
        <w:rPr>
          <w:rFonts w:cs="Calibri"/>
          <w:b/>
          <w:bCs/>
          <w:sz w:val="20"/>
          <w:szCs w:val="20"/>
        </w:rPr>
        <w:t>REGON:…..............</w:t>
      </w:r>
    </w:p>
    <w:p w:rsidR="00FA6620" w:rsidRDefault="00FA6620" w:rsidP="00FA6620">
      <w:pPr>
        <w:tabs>
          <w:tab w:val="left" w:pos="142"/>
        </w:tabs>
        <w:spacing w:after="0" w:line="240" w:lineRule="auto"/>
        <w:rPr>
          <w:rFonts w:ascii="Calibri" w:hAnsi="Calibri" w:cs="Calibri"/>
          <w:sz w:val="20"/>
          <w:szCs w:val="20"/>
          <w:lang w:val="sq-AL"/>
        </w:rPr>
      </w:pPr>
      <w:r>
        <w:rPr>
          <w:rFonts w:cs="Calibri"/>
          <w:sz w:val="20"/>
          <w:szCs w:val="20"/>
          <w:lang w:val="sq-AL"/>
        </w:rPr>
        <w:t xml:space="preserve">zwanym w dalszej części umowy </w:t>
      </w:r>
      <w:r>
        <w:rPr>
          <w:rFonts w:cs="Calibri"/>
          <w:b/>
          <w:bCs/>
          <w:sz w:val="20"/>
          <w:szCs w:val="20"/>
          <w:lang w:val="sq-AL"/>
        </w:rPr>
        <w:t>Wykonawcą</w:t>
      </w:r>
      <w:r>
        <w:rPr>
          <w:rFonts w:cs="Calibri"/>
          <w:sz w:val="20"/>
          <w:szCs w:val="20"/>
          <w:lang w:val="sq-AL"/>
        </w:rPr>
        <w:t xml:space="preserve">, </w:t>
      </w:r>
    </w:p>
    <w:p w:rsidR="00FA6620" w:rsidRDefault="00FA6620" w:rsidP="00FA6620">
      <w:pPr>
        <w:pStyle w:val="Tekstpodstawowy"/>
        <w:spacing w:after="0"/>
        <w:rPr>
          <w:rFonts w:ascii="Calibri" w:hAnsi="Calibri" w:cs="Calibri"/>
          <w:sz w:val="20"/>
          <w:szCs w:val="20"/>
        </w:rPr>
      </w:pPr>
    </w:p>
    <w:p w:rsidR="00FA6620" w:rsidRDefault="00FA6620" w:rsidP="00FA6620">
      <w:pPr>
        <w:pStyle w:val="Tekstpodstawowy"/>
        <w:spacing w:after="0"/>
        <w:rPr>
          <w:rFonts w:ascii="Calibri" w:hAnsi="Calibri" w:cs="Calibri"/>
          <w:b/>
          <w:sz w:val="20"/>
          <w:szCs w:val="20"/>
        </w:rPr>
      </w:pPr>
      <w:r>
        <w:rPr>
          <w:rFonts w:ascii="Calibri" w:hAnsi="Calibri" w:cs="Calibri"/>
          <w:sz w:val="20"/>
          <w:szCs w:val="20"/>
        </w:rPr>
        <w:t>o następującej treści:</w:t>
      </w:r>
    </w:p>
    <w:p w:rsidR="00FA6620" w:rsidRDefault="00FA6620" w:rsidP="00FA6620">
      <w:pPr>
        <w:widowControl w:val="0"/>
        <w:spacing w:after="0" w:line="240" w:lineRule="auto"/>
        <w:jc w:val="center"/>
        <w:textAlignment w:val="baseline"/>
        <w:rPr>
          <w:rFonts w:ascii="Calibri" w:hAnsi="Calibri" w:cs="Arial"/>
          <w:b/>
          <w:sz w:val="20"/>
        </w:rPr>
      </w:pPr>
    </w:p>
    <w:p w:rsidR="000B5B9B" w:rsidRPr="008D1284" w:rsidRDefault="000B5B9B" w:rsidP="000B5B9B">
      <w:pPr>
        <w:widowControl w:val="0"/>
        <w:spacing w:after="0" w:line="240" w:lineRule="auto"/>
        <w:jc w:val="center"/>
        <w:textAlignment w:val="baseline"/>
        <w:rPr>
          <w:rFonts w:ascii="Calibri" w:hAnsi="Calibri" w:cs="Calibri"/>
          <w:b/>
          <w:sz w:val="20"/>
          <w:szCs w:val="20"/>
        </w:rPr>
      </w:pPr>
      <w:r w:rsidRPr="008D1284">
        <w:rPr>
          <w:rFonts w:ascii="Calibri" w:hAnsi="Calibri" w:cs="Calibri"/>
          <w:b/>
          <w:sz w:val="20"/>
          <w:szCs w:val="20"/>
        </w:rPr>
        <w:t>§ 1</w:t>
      </w: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Przedmiot umowy</w:t>
      </w:r>
    </w:p>
    <w:p w:rsidR="000B5B9B" w:rsidRPr="00174E60" w:rsidRDefault="000B5B9B" w:rsidP="000B5B9B">
      <w:pPr>
        <w:widowControl w:val="0"/>
        <w:spacing w:after="0" w:line="240" w:lineRule="auto"/>
        <w:textAlignment w:val="baseline"/>
        <w:rPr>
          <w:rFonts w:ascii="Calibri" w:eastAsia="Lucida Sans Unicode" w:hAnsi="Calibri" w:cs="Calibri"/>
          <w:b/>
          <w:bCs/>
          <w:kern w:val="2"/>
          <w:sz w:val="20"/>
          <w:szCs w:val="20"/>
        </w:rPr>
      </w:pPr>
    </w:p>
    <w:p w:rsidR="000B5B9B" w:rsidRPr="00174E60" w:rsidRDefault="000B5B9B" w:rsidP="000B5B9B">
      <w:pPr>
        <w:pStyle w:val="Akapitzlist"/>
        <w:numPr>
          <w:ilvl w:val="0"/>
          <w:numId w:val="98"/>
        </w:numPr>
        <w:spacing w:line="240" w:lineRule="auto"/>
        <w:textAlignment w:val="baseline"/>
        <w:rPr>
          <w:rFonts w:ascii="Calibri" w:hAnsi="Calibri" w:cs="Calibri"/>
          <w:bCs/>
          <w:sz w:val="20"/>
          <w:szCs w:val="20"/>
        </w:rPr>
      </w:pPr>
      <w:r w:rsidRPr="00174E60">
        <w:rPr>
          <w:rFonts w:ascii="Calibri" w:hAnsi="Calibri" w:cs="Calibri"/>
          <w:bCs/>
          <w:sz w:val="20"/>
          <w:szCs w:val="20"/>
        </w:rPr>
        <w:t>Przedmiotem zamówienia są roboty budowlane polegające na wykonaniu I etapu instalacji systemu sygnalizacji pożaru (SSP) w oddziałach szpitalnych w Pawilonie D Wojewódzkiego Zespołu Zakładów Opieki Zdrowotnej Centrum Leczenia Chorób Płuc i Rehabilitacji w Łodzi,  zlokalizowanym przy ul. Okólnej 181.</w:t>
      </w:r>
    </w:p>
    <w:p w:rsidR="000B5B9B" w:rsidRDefault="000B5B9B" w:rsidP="00347DAB">
      <w:pPr>
        <w:pStyle w:val="Akapitzlist"/>
        <w:numPr>
          <w:ilvl w:val="0"/>
          <w:numId w:val="98"/>
        </w:numPr>
        <w:spacing w:line="240" w:lineRule="auto"/>
        <w:textAlignment w:val="baseline"/>
        <w:rPr>
          <w:rFonts w:ascii="Calibri" w:hAnsi="Calibri" w:cs="Calibri"/>
          <w:sz w:val="20"/>
          <w:szCs w:val="20"/>
        </w:rPr>
      </w:pPr>
      <w:r w:rsidRPr="00174E60">
        <w:rPr>
          <w:rFonts w:ascii="Calibri" w:hAnsi="Calibri" w:cs="Calibri"/>
          <w:sz w:val="20"/>
          <w:szCs w:val="20"/>
        </w:rPr>
        <w:t>Zakres robót obejmuje:</w:t>
      </w:r>
    </w:p>
    <w:p w:rsidR="00347DAB" w:rsidRPr="00347DAB" w:rsidRDefault="00347DAB" w:rsidP="00347DAB">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 xml:space="preserve">wykonanie instalacji SSP która obejmuje montaż instalacji, włączenie do systemu posiadanych urządzeń </w:t>
      </w:r>
      <w:proofErr w:type="spellStart"/>
      <w:r w:rsidRPr="00347DAB">
        <w:rPr>
          <w:rFonts w:ascii="Calibri" w:hAnsi="Calibri" w:cs="Calibri"/>
          <w:sz w:val="20"/>
          <w:szCs w:val="20"/>
        </w:rPr>
        <w:t>p</w:t>
      </w:r>
      <w:r>
        <w:rPr>
          <w:rFonts w:ascii="Calibri" w:hAnsi="Calibri" w:cs="Calibri"/>
          <w:sz w:val="20"/>
          <w:szCs w:val="20"/>
        </w:rPr>
        <w:t>.</w:t>
      </w:r>
      <w:r w:rsidRPr="00347DAB">
        <w:rPr>
          <w:rFonts w:ascii="Calibri" w:hAnsi="Calibri" w:cs="Calibri"/>
          <w:sz w:val="20"/>
          <w:szCs w:val="20"/>
        </w:rPr>
        <w:t>poż</w:t>
      </w:r>
      <w:proofErr w:type="spellEnd"/>
      <w:r w:rsidRPr="00347DAB">
        <w:rPr>
          <w:rFonts w:ascii="Calibri" w:hAnsi="Calibri" w:cs="Calibri"/>
          <w:sz w:val="20"/>
          <w:szCs w:val="20"/>
        </w:rPr>
        <w:t xml:space="preserve"> takich jak: klapy oddymiające, systemy napowietrzania klatek schodowych oraz centrale wentylacyjne:</w:t>
      </w:r>
    </w:p>
    <w:p w:rsid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Pr>
          <w:rFonts w:ascii="Calibri" w:hAnsi="Calibri" w:cs="Calibri"/>
          <w:sz w:val="20"/>
          <w:szCs w:val="20"/>
        </w:rPr>
        <w:t>ułożenie oprzewodowania pętli systemu SSP,</w:t>
      </w:r>
    </w:p>
    <w:p w:rsid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montaż i podłączenie czujek systemowych SSP,</w:t>
      </w:r>
    </w:p>
    <w:p w:rsid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montaż ROP,</w:t>
      </w:r>
    </w:p>
    <w:p w:rsid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połączenie instalacji SSP z istniejącym w budynku systemem oddymiania, wentylacji mechanicznej i domofonowej,</w:t>
      </w:r>
    </w:p>
    <w:p w:rsidR="00347DAB" w:rsidRP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t>połączenie central wyniesionych na oddziałach z centralą w izbie przyjęć,</w:t>
      </w:r>
    </w:p>
    <w:p w:rsidR="00347DAB" w:rsidRP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lastRenderedPageBreak/>
        <w:t>montaż central  pożarowych wyniesionych, skonfigurowanie całego systemu, uruchomienie,</w:t>
      </w:r>
    </w:p>
    <w:p w:rsidR="00347DAB" w:rsidRPr="00347DAB" w:rsidRDefault="00347DAB" w:rsidP="00347DAB">
      <w:pPr>
        <w:pStyle w:val="Akapitzlist"/>
        <w:numPr>
          <w:ilvl w:val="0"/>
          <w:numId w:val="125"/>
        </w:numPr>
        <w:tabs>
          <w:tab w:val="left" w:pos="1553"/>
          <w:tab w:val="left" w:pos="1554"/>
        </w:tabs>
        <w:spacing w:line="240" w:lineRule="auto"/>
        <w:ind w:left="1276"/>
        <w:rPr>
          <w:rFonts w:ascii="Calibri" w:hAnsi="Calibri" w:cs="Calibri"/>
          <w:sz w:val="20"/>
          <w:szCs w:val="20"/>
        </w:rPr>
      </w:pPr>
      <w:r w:rsidRPr="00347DAB">
        <w:rPr>
          <w:rFonts w:ascii="Calibri" w:hAnsi="Calibri" w:cs="Calibri"/>
          <w:spacing w:val="-8"/>
          <w:sz w:val="20"/>
          <w:szCs w:val="20"/>
        </w:rPr>
        <w:t xml:space="preserve"> wykonanie zasilania systemu SSP,</w:t>
      </w:r>
    </w:p>
    <w:p w:rsidR="00347DAB" w:rsidRPr="00347DAB" w:rsidRDefault="00347DAB" w:rsidP="00347DAB">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wymiana i doposażenie elementów nie spełniających parametrów technicznych</w:t>
      </w:r>
      <w:r>
        <w:rPr>
          <w:rFonts w:ascii="Calibri" w:hAnsi="Calibri" w:cs="Calibri"/>
          <w:sz w:val="20"/>
          <w:szCs w:val="20"/>
        </w:rPr>
        <w:t>,</w:t>
      </w:r>
      <w:r w:rsidRPr="00347DAB">
        <w:rPr>
          <w:rFonts w:ascii="Calibri" w:hAnsi="Calibri" w:cs="Calibri"/>
          <w:sz w:val="20"/>
          <w:szCs w:val="20"/>
        </w:rPr>
        <w:t xml:space="preserve"> w tym drzwi ewakuacyjnych, elementów sterujących klapami oddymiającymi w celu dostosowania ich do współpracy z SSP</w:t>
      </w:r>
      <w:r>
        <w:rPr>
          <w:rFonts w:ascii="Calibri" w:hAnsi="Calibri" w:cs="Calibri"/>
          <w:sz w:val="20"/>
          <w:szCs w:val="20"/>
        </w:rPr>
        <w:t>, w tym</w:t>
      </w:r>
      <w:r w:rsidRPr="00347DAB">
        <w:rPr>
          <w:rFonts w:ascii="Calibri" w:hAnsi="Calibri" w:cs="Calibri"/>
          <w:sz w:val="20"/>
          <w:szCs w:val="20"/>
        </w:rPr>
        <w:t>:</w:t>
      </w:r>
    </w:p>
    <w:p w:rsidR="00347DAB" w:rsidRDefault="00347DAB" w:rsidP="00347DAB">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przeróbki drzwi do nowych zastosowań: KD i napowietrzanie,</w:t>
      </w:r>
    </w:p>
    <w:p w:rsidR="00347DAB" w:rsidRDefault="00347DAB" w:rsidP="00347DAB">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wykonanie instalacji napowietrzania klatek schodowych /montaż wypychaczy do istniejących        drzwi/</w:t>
      </w:r>
      <w:r>
        <w:rPr>
          <w:rFonts w:ascii="Calibri" w:hAnsi="Calibri" w:cs="Calibri"/>
          <w:sz w:val="20"/>
          <w:szCs w:val="20"/>
        </w:rPr>
        <w:t>,</w:t>
      </w:r>
    </w:p>
    <w:p w:rsidR="00347DAB" w:rsidRPr="00347DAB" w:rsidRDefault="00347DAB" w:rsidP="00347DAB">
      <w:pPr>
        <w:pStyle w:val="Akapitzlist"/>
        <w:numPr>
          <w:ilvl w:val="0"/>
          <w:numId w:val="126"/>
        </w:numPr>
        <w:tabs>
          <w:tab w:val="left" w:pos="1276"/>
        </w:tabs>
        <w:spacing w:line="240" w:lineRule="auto"/>
        <w:ind w:left="1276"/>
        <w:rPr>
          <w:rFonts w:ascii="Calibri" w:hAnsi="Calibri" w:cs="Calibri"/>
          <w:sz w:val="20"/>
          <w:szCs w:val="20"/>
        </w:rPr>
      </w:pPr>
      <w:r w:rsidRPr="00347DAB">
        <w:rPr>
          <w:rFonts w:ascii="Calibri" w:hAnsi="Calibri" w:cs="Calibri"/>
          <w:sz w:val="20"/>
          <w:szCs w:val="20"/>
        </w:rPr>
        <w:t>wymiana 2-szt. drzwi przy klatce schodowej na odporne ogniowo EI 60 zgodnie                                  z załączonym rysunkiem,</w:t>
      </w:r>
    </w:p>
    <w:p w:rsidR="00347DAB" w:rsidRPr="00347DAB" w:rsidRDefault="00347DAB" w:rsidP="00347DAB">
      <w:pPr>
        <w:pStyle w:val="Akapitzlist"/>
        <w:numPr>
          <w:ilvl w:val="0"/>
          <w:numId w:val="41"/>
        </w:numPr>
        <w:tabs>
          <w:tab w:val="left" w:pos="1553"/>
          <w:tab w:val="left" w:pos="1554"/>
        </w:tabs>
        <w:spacing w:line="240" w:lineRule="auto"/>
        <w:rPr>
          <w:rFonts w:ascii="Calibri" w:hAnsi="Calibri" w:cs="Calibri"/>
          <w:sz w:val="20"/>
          <w:szCs w:val="20"/>
        </w:rPr>
      </w:pPr>
      <w:r w:rsidRPr="00347DAB">
        <w:rPr>
          <w:rFonts w:ascii="Calibri" w:hAnsi="Calibri" w:cs="Calibri"/>
          <w:sz w:val="20"/>
          <w:szCs w:val="20"/>
        </w:rPr>
        <w:t>Wykonanie systemu kontroli dostępu (KD), który obejmuje wymianę zamontowanego w Szpitalu systemu kontroli dostępu w związku z brakiem możliwości współpracy i sterowania elementów z montowanym w obiektach nowoczesnym systemem SSP:</w:t>
      </w:r>
    </w:p>
    <w:p w:rsidR="00347DAB" w:rsidRDefault="00347DAB" w:rsidP="00347DAB">
      <w:pPr>
        <w:pStyle w:val="Akapitzlist"/>
        <w:numPr>
          <w:ilvl w:val="0"/>
          <w:numId w:val="127"/>
        </w:numPr>
        <w:tabs>
          <w:tab w:val="left" w:pos="1553"/>
          <w:tab w:val="left" w:pos="1554"/>
        </w:tabs>
        <w:spacing w:line="240" w:lineRule="auto"/>
        <w:ind w:left="1276"/>
        <w:rPr>
          <w:rFonts w:ascii="Calibri" w:hAnsi="Calibri" w:cs="Calibri"/>
          <w:sz w:val="20"/>
          <w:szCs w:val="20"/>
        </w:rPr>
      </w:pPr>
      <w:r>
        <w:rPr>
          <w:rFonts w:ascii="Calibri" w:hAnsi="Calibri" w:cs="Calibri"/>
          <w:sz w:val="20"/>
          <w:szCs w:val="20"/>
        </w:rPr>
        <w:t xml:space="preserve">montaż nowych urządzeń wykonawczych kontroli dostępu (KD) kompatybilnych ze stosowanymi w  </w:t>
      </w:r>
      <w:r w:rsidRPr="00347DAB">
        <w:rPr>
          <w:rFonts w:ascii="Calibri" w:hAnsi="Calibri" w:cs="Calibri"/>
          <w:sz w:val="20"/>
          <w:szCs w:val="20"/>
        </w:rPr>
        <w:t>Szpitalu,</w:t>
      </w:r>
    </w:p>
    <w:p w:rsidR="00347DAB" w:rsidRPr="00347DAB" w:rsidRDefault="00347DAB" w:rsidP="00347DAB">
      <w:pPr>
        <w:pStyle w:val="Akapitzlist"/>
        <w:numPr>
          <w:ilvl w:val="0"/>
          <w:numId w:val="127"/>
        </w:numPr>
        <w:tabs>
          <w:tab w:val="left" w:pos="1553"/>
          <w:tab w:val="left" w:pos="1554"/>
        </w:tabs>
        <w:spacing w:line="240" w:lineRule="auto"/>
        <w:ind w:left="1276"/>
        <w:rPr>
          <w:rFonts w:ascii="Calibri" w:hAnsi="Calibri" w:cs="Calibri"/>
          <w:sz w:val="20"/>
          <w:szCs w:val="20"/>
        </w:rPr>
      </w:pPr>
      <w:r w:rsidRPr="00347DAB">
        <w:rPr>
          <w:rFonts w:ascii="Calibri" w:hAnsi="Calibri" w:cs="Calibri"/>
          <w:sz w:val="20"/>
          <w:szCs w:val="20"/>
        </w:rPr>
        <w:t>skonfigurowanie systemu KD i istniejącego oświetlenia ewakuacyjnego i lamp kierunkowych z   systemem  SSP,</w:t>
      </w:r>
    </w:p>
    <w:p w:rsidR="004620EF" w:rsidRPr="004620EF" w:rsidRDefault="00347DAB" w:rsidP="004620EF">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bCs/>
          <w:spacing w:val="-8"/>
          <w:sz w:val="20"/>
          <w:szCs w:val="20"/>
        </w:rPr>
        <w:t>wykonanie dokumentacji technicznej, powykonawczej zatwierdzonej przez Rzeczoznawcę Do Spraw Zabezpieczeń Przeciwpożarowych</w:t>
      </w:r>
      <w:r w:rsidR="004620EF">
        <w:rPr>
          <w:rFonts w:ascii="Calibri" w:hAnsi="Calibri" w:cs="Calibri"/>
          <w:bCs/>
          <w:spacing w:val="-8"/>
          <w:sz w:val="20"/>
          <w:szCs w:val="20"/>
        </w:rPr>
        <w:t>;</w:t>
      </w:r>
    </w:p>
    <w:p w:rsidR="004620EF" w:rsidRDefault="00347DAB" w:rsidP="004620EF">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przeszkolenie personelu obsługi obiektu w zakresie użytkowania systemu SSP</w:t>
      </w:r>
      <w:r w:rsidR="004620EF">
        <w:rPr>
          <w:rFonts w:ascii="Calibri" w:hAnsi="Calibri" w:cs="Calibri"/>
          <w:sz w:val="20"/>
          <w:szCs w:val="20"/>
        </w:rPr>
        <w:t>;</w:t>
      </w:r>
    </w:p>
    <w:p w:rsidR="004620EF" w:rsidRDefault="00347DAB" w:rsidP="004620EF">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wykonanie r</w:t>
      </w:r>
      <w:r w:rsidR="004620EF">
        <w:rPr>
          <w:rFonts w:ascii="Calibri" w:hAnsi="Calibri" w:cs="Calibri"/>
          <w:sz w:val="20"/>
          <w:szCs w:val="20"/>
        </w:rPr>
        <w:t>obót budowlanych towarzyszących;</w:t>
      </w:r>
    </w:p>
    <w:p w:rsidR="004620EF" w:rsidRDefault="00347DAB" w:rsidP="004620EF">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sz w:val="20"/>
          <w:szCs w:val="20"/>
        </w:rPr>
        <w:t>w</w:t>
      </w:r>
      <w:r w:rsidR="004620EF">
        <w:rPr>
          <w:rFonts w:ascii="Calibri" w:hAnsi="Calibri" w:cs="Calibri"/>
          <w:sz w:val="20"/>
          <w:szCs w:val="20"/>
        </w:rPr>
        <w:t>ykonanie scenariusza pożarowego;</w:t>
      </w:r>
    </w:p>
    <w:p w:rsidR="000B5B9B" w:rsidRPr="004620EF" w:rsidRDefault="00347DAB" w:rsidP="004620EF">
      <w:pPr>
        <w:pStyle w:val="Akapitzlist"/>
        <w:numPr>
          <w:ilvl w:val="0"/>
          <w:numId w:val="41"/>
        </w:numPr>
        <w:tabs>
          <w:tab w:val="left" w:pos="1553"/>
          <w:tab w:val="left" w:pos="1554"/>
        </w:tabs>
        <w:spacing w:line="240" w:lineRule="auto"/>
        <w:rPr>
          <w:rFonts w:ascii="Calibri" w:hAnsi="Calibri" w:cs="Calibri"/>
          <w:sz w:val="20"/>
          <w:szCs w:val="20"/>
        </w:rPr>
      </w:pPr>
      <w:r w:rsidRPr="004620EF">
        <w:rPr>
          <w:rFonts w:ascii="Calibri" w:hAnsi="Calibri" w:cs="Calibri"/>
          <w:bCs/>
          <w:sz w:val="20"/>
          <w:szCs w:val="20"/>
        </w:rPr>
        <w:t>roboty zabezpieczające /praca w cz</w:t>
      </w:r>
      <w:r w:rsidR="004620EF">
        <w:rPr>
          <w:rFonts w:ascii="Calibri" w:hAnsi="Calibri" w:cs="Calibri"/>
          <w:bCs/>
          <w:sz w:val="20"/>
          <w:szCs w:val="20"/>
        </w:rPr>
        <w:t>ynnych oddziałach/ i porządkowe.</w:t>
      </w:r>
    </w:p>
    <w:p w:rsidR="000B5B9B" w:rsidRPr="00174E60" w:rsidRDefault="000B5B9B" w:rsidP="000B5B9B">
      <w:pPr>
        <w:pStyle w:val="Akapitzlist"/>
        <w:tabs>
          <w:tab w:val="left" w:pos="1553"/>
          <w:tab w:val="left" w:pos="1554"/>
        </w:tabs>
        <w:spacing w:line="240" w:lineRule="auto"/>
        <w:ind w:left="426"/>
        <w:rPr>
          <w:rFonts w:ascii="Calibri" w:hAnsi="Calibri" w:cs="Calibri"/>
          <w:sz w:val="20"/>
          <w:szCs w:val="20"/>
        </w:rPr>
      </w:pPr>
      <w:r>
        <w:rPr>
          <w:rFonts w:ascii="Calibri" w:hAnsi="Calibri" w:cs="Calibri"/>
          <w:sz w:val="20"/>
          <w:szCs w:val="20"/>
        </w:rPr>
        <w:t>Szczegółowy zakres prac określa Opis przedmiotu zamówienia – Załącznik nr 1 do niniejszej umowy.</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bCs/>
          <w:sz w:val="20"/>
          <w:szCs w:val="20"/>
        </w:rPr>
        <w:t xml:space="preserve">Wykonawca zobowiązuje się wykonać przedmiot umowy zgodnie z </w:t>
      </w:r>
      <w:r w:rsidRPr="00174E60">
        <w:rPr>
          <w:rFonts w:ascii="Calibri" w:hAnsi="Calibri" w:cs="Calibri"/>
          <w:b/>
          <w:bCs/>
          <w:sz w:val="20"/>
          <w:szCs w:val="20"/>
        </w:rPr>
        <w:t xml:space="preserve">Opisem przedmiotu zamówienia, stanowiącym Załącznik nr 1 do niniejszej umowy </w:t>
      </w:r>
      <w:r w:rsidRPr="00174E60">
        <w:rPr>
          <w:rFonts w:ascii="Calibri" w:hAnsi="Calibri" w:cs="Calibri"/>
          <w:bCs/>
          <w:sz w:val="20"/>
          <w:szCs w:val="20"/>
        </w:rPr>
        <w:t>i wskazówkami zgłoszonymi przez przedstawicieli Zamawiającego oraz zasadami wiedzy technicznej i sztuki  budowlanej. Załącznik stanowi integralną część umowy.</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 xml:space="preserve">W przypadku jakichkolwiek sprzeczności w zapisach zawartych w Umowie oraz dokumentach wymienionych w ust. 3, zaistniałe rozbieżności należy tłumaczyć zgodnie z celem niniejszej Umowy w sposób zapewniający prawidłową realizację Inwestycji. W szczególności w przypadku zaistnienia jakichkolwiek wątpliwości lub sprzeczności w treści Umowy oraz dokumentów należy mieć na względzie, iż zamiarem Zamawiającego i celem niniejszej Umowy jest zapewnienie najlepszej, jakości i funkcjonalności obiektu stanowiącego Przedmiot Umowy oraz zgodności przedmiotu Umowy z obowiązującymi normami i przepisami. Strony zgodnie ustalają w myśl art. 65 </w:t>
      </w:r>
      <w:proofErr w:type="spellStart"/>
      <w:r w:rsidRPr="00174E60">
        <w:rPr>
          <w:rFonts w:ascii="Calibri" w:hAnsi="Calibri" w:cs="Calibri"/>
          <w:sz w:val="20"/>
          <w:szCs w:val="20"/>
        </w:rPr>
        <w:t>kc</w:t>
      </w:r>
      <w:proofErr w:type="spellEnd"/>
      <w:r w:rsidRPr="00174E60">
        <w:rPr>
          <w:rFonts w:ascii="Calibri" w:hAnsi="Calibri" w:cs="Calibri"/>
          <w:sz w:val="20"/>
          <w:szCs w:val="20"/>
        </w:rPr>
        <w:t>,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bCs/>
          <w:sz w:val="20"/>
          <w:szCs w:val="20"/>
        </w:rPr>
        <w:t xml:space="preserve">Wykonawca zobowiązuje się do wykonywania prac objętych przedmiotem umowy zgodnie z właściwymi przepisami, w tym Prawa Budowlanego, BHP, P.POŻ, zgodnie z wymaganiami służb sanitarno-higienicznych i epidemiologicznych </w:t>
      </w:r>
      <w:r w:rsidRPr="00174E60">
        <w:rPr>
          <w:rFonts w:ascii="Calibri" w:hAnsi="Calibri" w:cs="Calibri"/>
          <w:sz w:val="20"/>
          <w:szCs w:val="20"/>
        </w:rPr>
        <w:t xml:space="preserve">oraz innymi przepisami dotyczącymi przedmiotowego obiektu budowlanego </w:t>
      </w:r>
      <w:r w:rsidRPr="00174E60">
        <w:rPr>
          <w:rFonts w:ascii="Calibri" w:hAnsi="Calibri" w:cs="Calibri"/>
          <w:bCs/>
          <w:sz w:val="20"/>
          <w:szCs w:val="20"/>
        </w:rPr>
        <w:t xml:space="preserve">pod rygorem odstąpienia od umowy.     </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bCs/>
          <w:sz w:val="20"/>
          <w:szCs w:val="20"/>
        </w:rPr>
        <w:t>Prace określone niniejszym zamówieniem będą wykonywane w funkcjonującym obiekcie. Wykonawca robót zobowiązany jest do przeprowadzenia i organizowania robót budowlanych w taki sposób, aby nie zakłócać pracy funkcjonujących w Pawilonie D Oddziałów.</w:t>
      </w:r>
    </w:p>
    <w:p w:rsidR="000B5B9B" w:rsidRPr="00174E60" w:rsidRDefault="00157948" w:rsidP="000B5B9B">
      <w:pPr>
        <w:pStyle w:val="Akapitzlist"/>
        <w:numPr>
          <w:ilvl w:val="0"/>
          <w:numId w:val="102"/>
        </w:numPr>
        <w:spacing w:line="240" w:lineRule="auto"/>
        <w:ind w:left="426"/>
        <w:rPr>
          <w:rFonts w:ascii="Calibri" w:hAnsi="Calibri" w:cs="Calibri"/>
          <w:b/>
          <w:bCs/>
          <w:sz w:val="20"/>
          <w:szCs w:val="20"/>
        </w:rPr>
      </w:pPr>
      <w:r>
        <w:rPr>
          <w:rFonts w:ascii="Calibri" w:hAnsi="Calibri" w:cs="Calibri"/>
          <w:sz w:val="20"/>
          <w:szCs w:val="20"/>
        </w:rPr>
        <w:t>Wykonawca zobowiązany jest do u</w:t>
      </w:r>
      <w:r w:rsidR="000B5B9B" w:rsidRPr="00174E60">
        <w:rPr>
          <w:rFonts w:ascii="Calibri" w:hAnsi="Calibri" w:cs="Calibri"/>
          <w:sz w:val="20"/>
          <w:szCs w:val="20"/>
        </w:rPr>
        <w:t>stanowieni</w:t>
      </w:r>
      <w:r>
        <w:rPr>
          <w:rFonts w:ascii="Calibri" w:hAnsi="Calibri" w:cs="Calibri"/>
          <w:sz w:val="20"/>
          <w:szCs w:val="20"/>
        </w:rPr>
        <w:t>a</w:t>
      </w:r>
      <w:r w:rsidR="000B5B9B" w:rsidRPr="00174E60">
        <w:rPr>
          <w:rFonts w:ascii="Calibri" w:hAnsi="Calibri" w:cs="Calibri"/>
          <w:sz w:val="20"/>
          <w:szCs w:val="20"/>
        </w:rPr>
        <w:t xml:space="preserve"> kierownika budowy lub brygadzisty, którego działanie będzie umożliwiało stały kontakt z Zamawiającym, koordynowanie robót z użytkownikami oddziałów (Ordynator, Pielęgniarka Oddziałowa) i wyznaczonymi przez Zamawiającego przedstawicielami nadzoru inwestorskiego. Zamawiający wymaga stałego pobytu kierownika budowy lub brygadzisty na budowie w trakcie wykonywania robót.</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 xml:space="preserve">Wykonawca zobowiązuje się do oddania przedmiotu niniejszej umowy Zamawiającemu w terminie w niej uzgodnionym. </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Wszystkie wbudowane materiały i urządzenia powinny posiadać stosowne certyfikaty i dopuszczenia do stosowania w budownictwie zgodnie z obowiązującymi przepisami, w tym Prawa Budowlanego.</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 xml:space="preserve">Wykonawca zobowiązany jest w terminie 7 dni od dnia zawarcia niniejszej Umowy, opracować i uzgodnić </w:t>
      </w:r>
      <w:r w:rsidRPr="00174E60">
        <w:rPr>
          <w:rFonts w:ascii="Calibri" w:hAnsi="Calibri" w:cs="Calibri"/>
          <w:sz w:val="20"/>
          <w:szCs w:val="20"/>
        </w:rPr>
        <w:br/>
        <w:t xml:space="preserve">z Zamawiającym harmonogram </w:t>
      </w:r>
      <w:proofErr w:type="spellStart"/>
      <w:r w:rsidRPr="00174E60">
        <w:rPr>
          <w:rFonts w:ascii="Calibri" w:hAnsi="Calibri" w:cs="Calibri"/>
          <w:sz w:val="20"/>
          <w:szCs w:val="20"/>
        </w:rPr>
        <w:t>rzeczowo-terminowo-finansowy</w:t>
      </w:r>
      <w:proofErr w:type="spellEnd"/>
      <w:r w:rsidRPr="00174E60">
        <w:rPr>
          <w:rFonts w:ascii="Calibri" w:hAnsi="Calibri" w:cs="Calibri"/>
          <w:sz w:val="20"/>
          <w:szCs w:val="20"/>
        </w:rPr>
        <w:t xml:space="preserve">, zwany dalej Harmonogramem, uwzględniający wykonanie wszystkich robót objętych przedmiotem zamówienia i zawierający wszystkie </w:t>
      </w:r>
      <w:r w:rsidRPr="00174E60">
        <w:rPr>
          <w:rFonts w:ascii="Calibri" w:hAnsi="Calibri" w:cs="Calibri"/>
          <w:sz w:val="20"/>
          <w:szCs w:val="20"/>
        </w:rPr>
        <w:lastRenderedPageBreak/>
        <w:t xml:space="preserve">koszty składające się na cenę. Harmonogram wymaga pisemnego zatwierdzenia przez Zamawiającego. </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Zaakceptowany przez Zamawiającego Harmonogram stanowić będzie załącznik do umowy i stanowić będzie  podstawę do terminowego rozlicz</w:t>
      </w:r>
      <w:r w:rsidR="00C632CC">
        <w:rPr>
          <w:rFonts w:ascii="Calibri" w:hAnsi="Calibri" w:cs="Calibri"/>
          <w:sz w:val="20"/>
          <w:szCs w:val="20"/>
        </w:rPr>
        <w:t>e</w:t>
      </w:r>
      <w:r w:rsidRPr="00174E60">
        <w:rPr>
          <w:rFonts w:ascii="Calibri" w:hAnsi="Calibri" w:cs="Calibri"/>
          <w:sz w:val="20"/>
          <w:szCs w:val="20"/>
        </w:rPr>
        <w:t>nia realizacji przedmiotu umowy.</w:t>
      </w:r>
    </w:p>
    <w:p w:rsidR="000B5B9B" w:rsidRPr="00174E60" w:rsidRDefault="000B5B9B" w:rsidP="000B5B9B">
      <w:pPr>
        <w:pStyle w:val="Akapitzlist"/>
        <w:numPr>
          <w:ilvl w:val="0"/>
          <w:numId w:val="102"/>
        </w:numPr>
        <w:spacing w:line="240" w:lineRule="auto"/>
        <w:ind w:left="426"/>
        <w:rPr>
          <w:rFonts w:ascii="Calibri" w:hAnsi="Calibri" w:cs="Calibri"/>
          <w:b/>
          <w:bCs/>
          <w:sz w:val="20"/>
          <w:szCs w:val="20"/>
        </w:rPr>
      </w:pPr>
      <w:r w:rsidRPr="00174E60">
        <w:rPr>
          <w:rFonts w:ascii="Calibri" w:hAnsi="Calibri" w:cs="Calibri"/>
          <w:sz w:val="20"/>
          <w:szCs w:val="20"/>
        </w:rPr>
        <w:t>W przypadku zaistnienia rozbieżności pomiędzy obowiązującym Harmonogramem a faktycznym postępem robót:</w:t>
      </w:r>
    </w:p>
    <w:p w:rsidR="000B5B9B" w:rsidRPr="00174E60" w:rsidRDefault="000B5B9B" w:rsidP="000B5B9B">
      <w:pPr>
        <w:pStyle w:val="Akapitzlist"/>
        <w:numPr>
          <w:ilvl w:val="0"/>
          <w:numId w:val="103"/>
        </w:numPr>
        <w:spacing w:line="240" w:lineRule="auto"/>
        <w:rPr>
          <w:rFonts w:ascii="Calibri" w:hAnsi="Calibri" w:cs="Calibri"/>
          <w:b/>
          <w:bCs/>
          <w:sz w:val="20"/>
          <w:szCs w:val="20"/>
        </w:rPr>
      </w:pPr>
      <w:r w:rsidRPr="00174E60">
        <w:rPr>
          <w:rFonts w:ascii="Calibri" w:hAnsi="Calibri" w:cs="Calibri"/>
          <w:sz w:val="20"/>
          <w:szCs w:val="20"/>
        </w:rPr>
        <w:t>wykonawca w terminie 3 dni roboczych od dnia stwierdzenia rozbieżności składa Zamawiającemu korektę Harmonogramu;</w:t>
      </w:r>
    </w:p>
    <w:p w:rsidR="000B5B9B" w:rsidRPr="008D1284" w:rsidRDefault="000B5B9B" w:rsidP="000B5B9B">
      <w:pPr>
        <w:pStyle w:val="Akapitzlist"/>
        <w:numPr>
          <w:ilvl w:val="0"/>
          <w:numId w:val="103"/>
        </w:numPr>
        <w:spacing w:line="240" w:lineRule="auto"/>
        <w:rPr>
          <w:rFonts w:ascii="Calibri" w:hAnsi="Calibri" w:cs="Calibri"/>
          <w:b/>
          <w:bCs/>
          <w:sz w:val="20"/>
          <w:szCs w:val="20"/>
        </w:rPr>
      </w:pPr>
      <w:r w:rsidRPr="00174E60">
        <w:rPr>
          <w:rFonts w:ascii="Calibri" w:hAnsi="Calibri" w:cs="Calibri"/>
          <w:sz w:val="20"/>
          <w:szCs w:val="20"/>
        </w:rPr>
        <w:t>skorygowany Harmonogram dla swojej</w:t>
      </w:r>
      <w:r w:rsidRPr="008D1284">
        <w:rPr>
          <w:rFonts w:ascii="Calibri" w:hAnsi="Calibri" w:cs="Calibri"/>
          <w:color w:val="000000" w:themeColor="text1"/>
          <w:sz w:val="20"/>
          <w:szCs w:val="20"/>
        </w:rPr>
        <w:t xml:space="preserve"> ważności wymaga pisemnej akceptacji Zamawiającego;</w:t>
      </w:r>
    </w:p>
    <w:p w:rsidR="000B5B9B" w:rsidRPr="008D1284" w:rsidRDefault="000B5B9B" w:rsidP="000B5B9B">
      <w:pPr>
        <w:pStyle w:val="Akapitzlist"/>
        <w:numPr>
          <w:ilvl w:val="0"/>
          <w:numId w:val="103"/>
        </w:numPr>
        <w:spacing w:line="240" w:lineRule="auto"/>
        <w:rPr>
          <w:rFonts w:ascii="Calibri" w:hAnsi="Calibri" w:cs="Calibri"/>
          <w:b/>
          <w:bCs/>
          <w:sz w:val="20"/>
          <w:szCs w:val="20"/>
        </w:rPr>
      </w:pPr>
      <w:r w:rsidRPr="008D1284">
        <w:rPr>
          <w:rFonts w:ascii="Calibri" w:hAnsi="Calibri" w:cs="Calibri"/>
          <w:color w:val="000000" w:themeColor="text1"/>
          <w:sz w:val="20"/>
          <w:szCs w:val="20"/>
        </w:rPr>
        <w:t>skorygowany Harmonogram od dnia jego akceptacji zastępuje dotychczasowy Harmonogram                   i staje się podstawą do rozliczeń robót  będących Przedmiotem Umowy.</w:t>
      </w:r>
    </w:p>
    <w:p w:rsidR="000B5B9B" w:rsidRPr="008D1284" w:rsidRDefault="000B5B9B" w:rsidP="000B5B9B">
      <w:pPr>
        <w:spacing w:after="0" w:line="240" w:lineRule="auto"/>
        <w:ind w:left="426"/>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Zmiana Harmonogramu oraz jego akceptacja nie pozbawia Zamawiającego prawa naliczenia kar umownych z tytułu niedochowania terminu zakończenia realizacji inwestycji określonego w § 2 ust. 7 niniejszej umowy. </w:t>
      </w:r>
    </w:p>
    <w:p w:rsidR="000B5B9B" w:rsidRPr="008D1284" w:rsidRDefault="000B5B9B" w:rsidP="000B5B9B">
      <w:pPr>
        <w:pStyle w:val="Akapitzlist"/>
        <w:numPr>
          <w:ilvl w:val="0"/>
          <w:numId w:val="102"/>
        </w:numPr>
        <w:spacing w:line="240" w:lineRule="auto"/>
        <w:ind w:left="426"/>
        <w:rPr>
          <w:rFonts w:ascii="Calibri" w:hAnsi="Calibri" w:cs="Calibri"/>
          <w:color w:val="000000" w:themeColor="text1"/>
          <w:sz w:val="20"/>
          <w:szCs w:val="20"/>
        </w:rPr>
      </w:pPr>
      <w:r w:rsidRPr="008D1284">
        <w:rPr>
          <w:rFonts w:ascii="Calibri" w:hAnsi="Calibri" w:cs="Calibri"/>
          <w:sz w:val="20"/>
          <w:szCs w:val="20"/>
        </w:rPr>
        <w:t>Uzgodniona przez Strony zm</w:t>
      </w:r>
      <w:r w:rsidRPr="008D1284">
        <w:rPr>
          <w:rFonts w:ascii="Calibri" w:hAnsi="Calibri" w:cs="Calibri"/>
          <w:color w:val="000000" w:themeColor="text1"/>
          <w:sz w:val="20"/>
          <w:szCs w:val="20"/>
        </w:rPr>
        <w:t>iana Harmonogramu wykonania zgodnie z zapisami ust. 11 nie wymaga sporządzania aneksu do Umowy. Nie dotyczy to zmiany terminu realizacji Umowy.</w:t>
      </w:r>
    </w:p>
    <w:p w:rsidR="000B5B9B" w:rsidRPr="008D1284" w:rsidRDefault="000B5B9B" w:rsidP="000B5B9B">
      <w:pPr>
        <w:pStyle w:val="Akapitzlist"/>
        <w:numPr>
          <w:ilvl w:val="0"/>
          <w:numId w:val="102"/>
        </w:numPr>
        <w:spacing w:line="240" w:lineRule="auto"/>
        <w:ind w:left="426"/>
        <w:rPr>
          <w:rFonts w:ascii="Calibri" w:hAnsi="Calibri" w:cs="Calibri"/>
          <w:color w:val="000000" w:themeColor="text1"/>
          <w:sz w:val="20"/>
          <w:szCs w:val="20"/>
        </w:rPr>
      </w:pPr>
      <w:r w:rsidRPr="008D1284">
        <w:rPr>
          <w:rFonts w:ascii="Calibri" w:hAnsi="Calibri" w:cs="Calibri"/>
          <w:color w:val="000000" w:themeColor="text1"/>
          <w:sz w:val="20"/>
          <w:szCs w:val="20"/>
        </w:rPr>
        <w:t>Wykonawca ma obowiązek sporządzenia kosztorysu ofertowego oraz jego przedłożenia Zamawiającemu w ciągu 7 dni od dnia zawarcia umowy.</w:t>
      </w:r>
    </w:p>
    <w:p w:rsidR="000B5B9B" w:rsidRPr="008D1284" w:rsidRDefault="000B5B9B" w:rsidP="000B5B9B">
      <w:pPr>
        <w:pStyle w:val="Akapitzlist"/>
        <w:numPr>
          <w:ilvl w:val="0"/>
          <w:numId w:val="102"/>
        </w:numPr>
        <w:spacing w:line="240" w:lineRule="auto"/>
        <w:ind w:left="426"/>
        <w:rPr>
          <w:rFonts w:ascii="Calibri" w:hAnsi="Calibri" w:cs="Calibri"/>
          <w:color w:val="000000" w:themeColor="text1"/>
          <w:sz w:val="20"/>
          <w:szCs w:val="20"/>
        </w:rPr>
      </w:pPr>
      <w:r w:rsidRPr="008D1284">
        <w:rPr>
          <w:rFonts w:ascii="Calibri" w:hAnsi="Calibri" w:cs="Calibri"/>
          <w:color w:val="000000" w:themeColor="text1"/>
          <w:sz w:val="20"/>
          <w:szCs w:val="20"/>
        </w:rPr>
        <w:t>Kosztorys ofertowy musi obejmować cały przedmiot zamówienia opisany w Załączniku nr 1 do umowy.</w:t>
      </w:r>
    </w:p>
    <w:p w:rsidR="000B5B9B" w:rsidRPr="008D1284" w:rsidRDefault="000B5B9B" w:rsidP="000B5B9B">
      <w:pPr>
        <w:pStyle w:val="Akapitzlist"/>
        <w:numPr>
          <w:ilvl w:val="0"/>
          <w:numId w:val="102"/>
        </w:numPr>
        <w:spacing w:line="240" w:lineRule="auto"/>
        <w:ind w:left="426"/>
        <w:rPr>
          <w:rFonts w:ascii="Calibri" w:hAnsi="Calibri" w:cs="Calibri"/>
          <w:color w:val="000000" w:themeColor="text1"/>
          <w:sz w:val="20"/>
          <w:szCs w:val="20"/>
        </w:rPr>
      </w:pPr>
      <w:r w:rsidRPr="008D1284">
        <w:rPr>
          <w:rFonts w:ascii="Calibri" w:hAnsi="Calibri" w:cs="Calibri"/>
          <w:color w:val="000000" w:themeColor="text1"/>
          <w:sz w:val="20"/>
          <w:szCs w:val="20"/>
        </w:rPr>
        <w:t>Kosztorys ofertowy będzie podstawą do negocjacji warunków wykonania ewentualnych robót zamiennych i powtórzenia podobnych robót budowlanych jak te opisane w SWZ oraz do celów rozliczeniowych, np. robót zamiennych czy zaniechanych.</w:t>
      </w:r>
    </w:p>
    <w:p w:rsidR="000B5B9B" w:rsidRPr="008D1284" w:rsidRDefault="000B5B9B" w:rsidP="000B5B9B">
      <w:pPr>
        <w:spacing w:after="0" w:line="240" w:lineRule="auto"/>
        <w:ind w:right="119"/>
        <w:jc w:val="both"/>
        <w:rPr>
          <w:rFonts w:ascii="Calibri" w:hAnsi="Calibri" w:cs="Calibri"/>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2</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sz w:val="20"/>
          <w:szCs w:val="20"/>
          <w:lang w:eastAsia="ar-SA"/>
        </w:rPr>
      </w:pPr>
      <w:r w:rsidRPr="008D1284">
        <w:rPr>
          <w:rFonts w:ascii="Calibri" w:hAnsi="Calibri" w:cs="Calibri"/>
          <w:sz w:val="20"/>
          <w:szCs w:val="20"/>
        </w:rPr>
        <w:t xml:space="preserve">Po zakończeniu </w:t>
      </w:r>
      <w:r w:rsidRPr="008D1284">
        <w:rPr>
          <w:rFonts w:ascii="Calibri" w:hAnsi="Calibri" w:cs="Calibri"/>
          <w:sz w:val="20"/>
          <w:szCs w:val="20"/>
          <w:lang w:eastAsia="ar-SA"/>
        </w:rPr>
        <w:t>prac budowlanych Wykonawca sporządzi dokumentację powykonawczą, która obejmuje:</w:t>
      </w:r>
    </w:p>
    <w:p w:rsidR="000B5B9B" w:rsidRPr="008D1284" w:rsidRDefault="000B5B9B" w:rsidP="000B5B9B">
      <w:pPr>
        <w:pStyle w:val="Akapitzlist"/>
        <w:widowControl/>
        <w:numPr>
          <w:ilvl w:val="0"/>
          <w:numId w:val="89"/>
        </w:numPr>
        <w:tabs>
          <w:tab w:val="clear" w:pos="0"/>
        </w:tabs>
        <w:suppressAutoHyphens w:val="0"/>
        <w:spacing w:line="240" w:lineRule="auto"/>
        <w:ind w:left="993"/>
        <w:rPr>
          <w:rFonts w:ascii="Calibri" w:hAnsi="Calibri" w:cs="Calibri"/>
          <w:color w:val="000000" w:themeColor="text1"/>
          <w:sz w:val="20"/>
          <w:szCs w:val="20"/>
        </w:rPr>
      </w:pPr>
      <w:r w:rsidRPr="008D1284">
        <w:rPr>
          <w:rFonts w:ascii="Calibri" w:hAnsi="Calibri" w:cs="Calibri"/>
          <w:color w:val="000000" w:themeColor="text1"/>
          <w:sz w:val="20"/>
          <w:szCs w:val="20"/>
        </w:rPr>
        <w:t>oryginalne atesty i świadectwa potwierdzające dopuszczenie do stosowania użytych przy realizacji zamówienia materiałów budowlanych, elementów wykończenia stałego wyposażenia i technologii;</w:t>
      </w:r>
    </w:p>
    <w:p w:rsidR="000B5B9B" w:rsidRPr="008D1284" w:rsidRDefault="000B5B9B" w:rsidP="000B5B9B">
      <w:pPr>
        <w:pStyle w:val="Akapitzlist"/>
        <w:widowControl/>
        <w:numPr>
          <w:ilvl w:val="0"/>
          <w:numId w:val="89"/>
        </w:numPr>
        <w:tabs>
          <w:tab w:val="clear" w:pos="0"/>
        </w:tabs>
        <w:suppressAutoHyphens w:val="0"/>
        <w:spacing w:line="240" w:lineRule="auto"/>
        <w:ind w:left="993"/>
        <w:rPr>
          <w:rFonts w:ascii="Calibri" w:hAnsi="Calibri" w:cs="Calibri"/>
          <w:color w:val="000000" w:themeColor="text1"/>
          <w:sz w:val="20"/>
          <w:szCs w:val="20"/>
        </w:rPr>
      </w:pPr>
      <w:r w:rsidRPr="008D1284">
        <w:rPr>
          <w:rFonts w:ascii="Calibri" w:hAnsi="Calibri" w:cs="Calibri"/>
          <w:color w:val="000000" w:themeColor="text1"/>
          <w:sz w:val="20"/>
          <w:szCs w:val="20"/>
        </w:rPr>
        <w:t>instrukcje, opisy i kopie kart gwarancyjnych urządzeń zamontowanych w wyniku realizacji robót, pomiary elektryczne.</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 xml:space="preserve">Wykonawca zobowiązany jest do zorganizowania terenu robót, pomieszczeń socjalnych dla       pracowników, pomieszczeń magazynowych na własny koszt. </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 xml:space="preserve">Wykonawca jest zobowiązany do usunięcia wszelkich odpadów i należytego uporządkowania placu budowy po zakończeniu robót zgodnie z ustawą z dnia 14 grudnia 2012 r. o odpadach </w:t>
      </w:r>
      <w:r w:rsidRPr="008D1284">
        <w:rPr>
          <w:rFonts w:ascii="Calibri" w:hAnsi="Calibri" w:cs="Calibri"/>
          <w:sz w:val="20"/>
          <w:szCs w:val="20"/>
        </w:rPr>
        <w:t xml:space="preserve">(t. j. Dz. U. z 2021 r. poz. 779 z </w:t>
      </w:r>
      <w:proofErr w:type="spellStart"/>
      <w:r w:rsidRPr="008D1284">
        <w:rPr>
          <w:rFonts w:ascii="Calibri" w:hAnsi="Calibri" w:cs="Calibri"/>
          <w:sz w:val="20"/>
          <w:szCs w:val="20"/>
        </w:rPr>
        <w:t>późn</w:t>
      </w:r>
      <w:proofErr w:type="spellEnd"/>
      <w:r w:rsidRPr="008D1284">
        <w:rPr>
          <w:rFonts w:ascii="Calibri" w:hAnsi="Calibri" w:cs="Calibri"/>
          <w:sz w:val="20"/>
          <w:szCs w:val="20"/>
        </w:rPr>
        <w:t xml:space="preserve">. zm.), </w:t>
      </w:r>
      <w:r w:rsidRPr="008D1284">
        <w:rPr>
          <w:rFonts w:ascii="Calibri" w:hAnsi="Calibri" w:cs="Calibri"/>
          <w:bCs/>
          <w:sz w:val="20"/>
          <w:szCs w:val="20"/>
        </w:rPr>
        <w:t xml:space="preserve">na swój koszt. </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Wykonawca zobowiązany jest do zabezpieczenia terenu budowy przed wstępem osób             nieupoważnionych na własny koszt.</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 xml:space="preserve">Wykonawca oraz podległy mu personel muszą posiadać wymagane prawem niezbędne uprawnienia budowlane związane z wykonaniem i nadzorowaniem prac objętych przedmiotem zamówienia. </w:t>
      </w:r>
    </w:p>
    <w:p w:rsidR="000B5B9B" w:rsidRPr="008D1284" w:rsidRDefault="000B5B9B" w:rsidP="000B5B9B">
      <w:pPr>
        <w:spacing w:after="0" w:line="240" w:lineRule="auto"/>
        <w:ind w:left="360"/>
        <w:jc w:val="both"/>
        <w:rPr>
          <w:rFonts w:ascii="Calibri" w:hAnsi="Calibri" w:cs="Calibri"/>
          <w:bCs/>
          <w:sz w:val="20"/>
          <w:szCs w:val="20"/>
        </w:rPr>
      </w:pPr>
      <w:r w:rsidRPr="008D1284">
        <w:rPr>
          <w:rFonts w:ascii="Calibri" w:hAnsi="Calibri" w:cs="Calibri"/>
          <w:bCs/>
          <w:sz w:val="20"/>
          <w:szCs w:val="20"/>
        </w:rPr>
        <w:t>Wyznaczony przez Wykonawcę kierownik budowy musi posiadać stosowne uprawnienia budowlane do kierowania robotami budowlanymi w specjalności elektrycznej  bez ograniczeń.</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Wykonawca zobowiązuje się we własnym zakresie i na własny koszt zgromadzić wszelkie materiały i środki niezbędne do wykonania umowy, posiadające wszelkie wymagane prawem  dokumenty dopuszczające do stosowania: ITB, PZH, Ośrodka Badawczo Rozwojowego Ochrony P. pożarowej, o nie palności i  inne. Dokumenty te muszą zostać przekazane Zamawiającemu najpóźniej w dniu podpisania protokołu odbioru robót w oryginale lub kserokopii poświadczonej za zgodność z oryginałem.</w:t>
      </w:r>
    </w:p>
    <w:p w:rsidR="000B5B9B" w:rsidRPr="00531488"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
          <w:sz w:val="20"/>
          <w:szCs w:val="20"/>
        </w:rPr>
        <w:t>Termin realizacji zamówienia: do 30 listopada 2024 roku.</w:t>
      </w:r>
    </w:p>
    <w:p w:rsidR="000B5B9B" w:rsidRPr="008D1284" w:rsidRDefault="000B5B9B" w:rsidP="000B5B9B">
      <w:pPr>
        <w:numPr>
          <w:ilvl w:val="0"/>
          <w:numId w:val="81"/>
        </w:numPr>
        <w:tabs>
          <w:tab w:val="left" w:pos="360"/>
        </w:tabs>
        <w:suppressAutoHyphens/>
        <w:spacing w:after="0" w:line="240" w:lineRule="auto"/>
        <w:ind w:left="360"/>
        <w:jc w:val="both"/>
        <w:rPr>
          <w:rFonts w:ascii="Calibri" w:hAnsi="Calibri" w:cs="Calibri"/>
          <w:bCs/>
          <w:sz w:val="20"/>
          <w:szCs w:val="20"/>
        </w:rPr>
      </w:pPr>
      <w:r w:rsidRPr="008D1284">
        <w:rPr>
          <w:rFonts w:ascii="Calibri" w:hAnsi="Calibri" w:cs="Calibri"/>
          <w:bCs/>
          <w:sz w:val="20"/>
          <w:szCs w:val="20"/>
        </w:rPr>
        <w:t xml:space="preserve">Wykonawca zobowiązany jest bezzwłocznie poinformować Zamawiającego o wszelkich napotkanych przeszkodach podczas realizacji prac oraz niedotrzymaniu terminu, o którym mowa powyżej przynajmniej na </w:t>
      </w:r>
      <w:r w:rsidRPr="008D1284">
        <w:rPr>
          <w:rFonts w:ascii="Calibri" w:hAnsi="Calibri" w:cs="Calibri"/>
          <w:bCs/>
          <w:color w:val="000000" w:themeColor="text1"/>
          <w:sz w:val="20"/>
          <w:szCs w:val="20"/>
        </w:rPr>
        <w:t>14</w:t>
      </w:r>
      <w:r w:rsidRPr="008D1284">
        <w:rPr>
          <w:rFonts w:ascii="Calibri" w:hAnsi="Calibri" w:cs="Calibri"/>
          <w:bCs/>
          <w:sz w:val="20"/>
          <w:szCs w:val="20"/>
        </w:rPr>
        <w:t xml:space="preserve"> dni przed jego upływem.</w:t>
      </w:r>
    </w:p>
    <w:p w:rsidR="000B5B9B" w:rsidRPr="008D1284" w:rsidRDefault="000B5B9B" w:rsidP="000B5B9B">
      <w:pPr>
        <w:spacing w:after="0" w:line="240" w:lineRule="auto"/>
        <w:ind w:left="360"/>
        <w:jc w:val="both"/>
        <w:rPr>
          <w:rFonts w:ascii="Calibri" w:hAnsi="Calibri" w:cs="Calibri"/>
          <w:bCs/>
          <w:sz w:val="20"/>
          <w:szCs w:val="20"/>
        </w:rPr>
      </w:pP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 3</w:t>
      </w: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Obowiązki stron umowy</w:t>
      </w:r>
    </w:p>
    <w:p w:rsidR="000B5B9B" w:rsidRPr="008D1284" w:rsidRDefault="000B5B9B" w:rsidP="000B5B9B">
      <w:pPr>
        <w:spacing w:after="0" w:line="240" w:lineRule="auto"/>
        <w:jc w:val="center"/>
        <w:rPr>
          <w:rFonts w:ascii="Calibri" w:hAnsi="Calibri" w:cs="Calibri"/>
          <w:b/>
          <w:color w:val="000000" w:themeColor="text1"/>
          <w:sz w:val="20"/>
          <w:szCs w:val="20"/>
        </w:rPr>
      </w:pPr>
    </w:p>
    <w:p w:rsidR="000B5B9B" w:rsidRPr="008D1284" w:rsidRDefault="000B5B9B" w:rsidP="000B5B9B">
      <w:pPr>
        <w:numPr>
          <w:ilvl w:val="0"/>
          <w:numId w:val="101"/>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Zamawiający i Wykonawca wybrany w postępowaniu o udzielenie zamówienia zobowiązany jest współdziałać przy wykonaniu umowy w sprawie zamówienia publicznego, w celu należytej realizacji zamówienia.</w:t>
      </w:r>
    </w:p>
    <w:p w:rsidR="000B5B9B" w:rsidRPr="008D1284" w:rsidRDefault="000B5B9B" w:rsidP="000B5B9B">
      <w:pPr>
        <w:numPr>
          <w:ilvl w:val="0"/>
          <w:numId w:val="101"/>
        </w:numPr>
        <w:suppressAutoHyphens/>
        <w:spacing w:after="0" w:line="240" w:lineRule="auto"/>
        <w:jc w:val="both"/>
        <w:rPr>
          <w:rFonts w:ascii="Calibri" w:hAnsi="Calibri" w:cs="Calibri"/>
          <w:b/>
          <w:color w:val="000000" w:themeColor="text1"/>
          <w:sz w:val="20"/>
          <w:szCs w:val="20"/>
        </w:rPr>
      </w:pPr>
      <w:r w:rsidRPr="008D1284">
        <w:rPr>
          <w:rFonts w:ascii="Calibri" w:hAnsi="Calibri" w:cs="Calibri"/>
          <w:b/>
          <w:color w:val="000000" w:themeColor="text1"/>
          <w:sz w:val="20"/>
          <w:szCs w:val="20"/>
        </w:rPr>
        <w:t>Do obowiązków Zamawiającego należy, w szczególności:</w:t>
      </w:r>
    </w:p>
    <w:p w:rsidR="000B5B9B" w:rsidRPr="008D1284" w:rsidRDefault="000B5B9B" w:rsidP="000B5B9B">
      <w:pPr>
        <w:numPr>
          <w:ilvl w:val="0"/>
          <w:numId w:val="99"/>
        </w:numPr>
        <w:suppressAutoHyphens/>
        <w:spacing w:after="0" w:line="240" w:lineRule="auto"/>
        <w:ind w:left="1077" w:hanging="357"/>
        <w:jc w:val="both"/>
        <w:rPr>
          <w:rFonts w:ascii="Calibri" w:hAnsi="Calibri" w:cs="Calibri"/>
          <w:sz w:val="20"/>
          <w:szCs w:val="20"/>
        </w:rPr>
      </w:pPr>
      <w:r w:rsidRPr="008D1284">
        <w:rPr>
          <w:rFonts w:ascii="Calibri" w:hAnsi="Calibri" w:cs="Calibri"/>
          <w:color w:val="000000" w:themeColor="text1"/>
          <w:sz w:val="20"/>
          <w:szCs w:val="20"/>
        </w:rPr>
        <w:t>wprowadzenie wykonawcy na teren robót w terminie</w:t>
      </w:r>
      <w:r w:rsidRPr="008D1284">
        <w:rPr>
          <w:rFonts w:ascii="Calibri" w:hAnsi="Calibri" w:cs="Calibri"/>
          <w:sz w:val="20"/>
          <w:szCs w:val="20"/>
        </w:rPr>
        <w:t>, o którym mowa § 5 ust. 1 niniejszej umowy;</w:t>
      </w:r>
    </w:p>
    <w:p w:rsidR="000B5B9B" w:rsidRPr="008D1284" w:rsidRDefault="000B5B9B" w:rsidP="000B5B9B">
      <w:pPr>
        <w:numPr>
          <w:ilvl w:val="0"/>
          <w:numId w:val="99"/>
        </w:numPr>
        <w:suppressAutoHyphens/>
        <w:spacing w:after="0" w:line="240" w:lineRule="auto"/>
        <w:ind w:left="1077" w:hanging="357"/>
        <w:jc w:val="both"/>
        <w:rPr>
          <w:rFonts w:ascii="Calibri" w:hAnsi="Calibri" w:cs="Calibri"/>
          <w:sz w:val="20"/>
          <w:szCs w:val="20"/>
        </w:rPr>
      </w:pPr>
      <w:r w:rsidRPr="008D1284">
        <w:rPr>
          <w:rFonts w:ascii="Calibri" w:hAnsi="Calibri" w:cs="Calibri"/>
          <w:sz w:val="20"/>
          <w:szCs w:val="20"/>
        </w:rPr>
        <w:lastRenderedPageBreak/>
        <w:t>wskazanie miejsc poboru energii elektrycznej i wody;</w:t>
      </w:r>
    </w:p>
    <w:p w:rsidR="000B5B9B" w:rsidRPr="008D1284" w:rsidRDefault="000B5B9B" w:rsidP="000B5B9B">
      <w:pPr>
        <w:numPr>
          <w:ilvl w:val="0"/>
          <w:numId w:val="99"/>
        </w:numPr>
        <w:suppressAutoHyphens/>
        <w:spacing w:after="0" w:line="240" w:lineRule="auto"/>
        <w:ind w:left="1077"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zapewnienie nadzoru inwestorskiego;</w:t>
      </w:r>
    </w:p>
    <w:p w:rsidR="000B5B9B" w:rsidRPr="008D1284" w:rsidRDefault="000B5B9B" w:rsidP="000B5B9B">
      <w:pPr>
        <w:numPr>
          <w:ilvl w:val="0"/>
          <w:numId w:val="99"/>
        </w:numPr>
        <w:suppressAutoHyphens/>
        <w:spacing w:after="0" w:line="240" w:lineRule="auto"/>
        <w:ind w:left="1077"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dokonanie odbioru końcowego;</w:t>
      </w:r>
    </w:p>
    <w:p w:rsidR="000B5B9B" w:rsidRPr="008D1284" w:rsidRDefault="000B5B9B" w:rsidP="000B5B9B">
      <w:pPr>
        <w:numPr>
          <w:ilvl w:val="0"/>
          <w:numId w:val="99"/>
        </w:numPr>
        <w:suppressAutoHyphens/>
        <w:spacing w:after="0" w:line="240" w:lineRule="auto"/>
        <w:ind w:left="1077" w:hanging="357"/>
        <w:jc w:val="both"/>
        <w:rPr>
          <w:rFonts w:ascii="Calibri" w:hAnsi="Calibri" w:cs="Calibri"/>
          <w:sz w:val="20"/>
          <w:szCs w:val="20"/>
        </w:rPr>
      </w:pPr>
      <w:r w:rsidRPr="008D1284">
        <w:rPr>
          <w:rFonts w:ascii="Calibri" w:hAnsi="Calibri" w:cs="Calibri"/>
          <w:color w:val="000000" w:themeColor="text1"/>
          <w:sz w:val="20"/>
          <w:szCs w:val="20"/>
        </w:rPr>
        <w:t xml:space="preserve">zapłata wykonawcy wynagrodzenia na zasadach opisanych </w:t>
      </w:r>
      <w:r w:rsidRPr="008D1284">
        <w:rPr>
          <w:rFonts w:ascii="Calibri" w:hAnsi="Calibri" w:cs="Calibri"/>
          <w:sz w:val="20"/>
          <w:szCs w:val="20"/>
        </w:rPr>
        <w:t>w § 10 niniejszej umowy.</w:t>
      </w:r>
    </w:p>
    <w:p w:rsidR="000B5B9B" w:rsidRPr="008D1284" w:rsidRDefault="000B5B9B" w:rsidP="000B5B9B">
      <w:pPr>
        <w:numPr>
          <w:ilvl w:val="0"/>
          <w:numId w:val="101"/>
        </w:numPr>
        <w:suppressAutoHyphens/>
        <w:spacing w:after="0" w:line="240" w:lineRule="auto"/>
        <w:jc w:val="both"/>
        <w:rPr>
          <w:rFonts w:ascii="Calibri" w:hAnsi="Calibri" w:cs="Calibri"/>
          <w:b/>
          <w:color w:val="000000" w:themeColor="text1"/>
          <w:sz w:val="20"/>
          <w:szCs w:val="20"/>
        </w:rPr>
      </w:pPr>
      <w:r w:rsidRPr="008D1284">
        <w:rPr>
          <w:rFonts w:ascii="Calibri" w:hAnsi="Calibri" w:cs="Calibri"/>
          <w:b/>
          <w:color w:val="000000" w:themeColor="text1"/>
          <w:sz w:val="20"/>
          <w:szCs w:val="20"/>
        </w:rPr>
        <w:t>Do obowiązków wykonawcy należy w szczególności:</w:t>
      </w:r>
    </w:p>
    <w:p w:rsidR="000B5B9B" w:rsidRPr="008D1284" w:rsidRDefault="000B5B9B" w:rsidP="000B5B9B">
      <w:pPr>
        <w:numPr>
          <w:ilvl w:val="0"/>
          <w:numId w:val="10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przygotowanie niezbędnych dokumentów oraz  zgłoszenie o rozpoczęciu robót remontowych do właściwego Urzędu Nadzoru Budowlanego;</w:t>
      </w:r>
    </w:p>
    <w:p w:rsidR="000B5B9B" w:rsidRPr="008D1284" w:rsidRDefault="000B5B9B" w:rsidP="000B5B9B">
      <w:pPr>
        <w:numPr>
          <w:ilvl w:val="0"/>
          <w:numId w:val="100"/>
        </w:numPr>
        <w:tabs>
          <w:tab w:val="left" w:pos="851"/>
        </w:tabs>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oddanie przedmiotu niniejszej umowy w terminie w niej uzgodnionym;</w:t>
      </w:r>
    </w:p>
    <w:p w:rsidR="000B5B9B" w:rsidRPr="008D1284" w:rsidRDefault="000B5B9B" w:rsidP="000B5B9B">
      <w:pPr>
        <w:numPr>
          <w:ilvl w:val="0"/>
          <w:numId w:val="100"/>
        </w:numPr>
        <w:tabs>
          <w:tab w:val="left" w:pos="851"/>
        </w:tabs>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uzyskanie wszelkich ostatecznych, prawomocnych zezwoleń, decyzji, uzgodnień oraz opinii wymaganych przez prawo niezbędnych do pełnego wykonania umowy;</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sz w:val="20"/>
          <w:szCs w:val="20"/>
        </w:rPr>
      </w:pPr>
      <w:r w:rsidRPr="008D1284">
        <w:rPr>
          <w:rFonts w:ascii="Calibri" w:hAnsi="Calibri" w:cs="Calibri"/>
          <w:color w:val="000000" w:themeColor="text1"/>
          <w:sz w:val="20"/>
          <w:szCs w:val="20"/>
        </w:rPr>
        <w:t xml:space="preserve">ponoszenie kosztów zużytej wody i energii elektrycznej w czasie trwania robót </w:t>
      </w:r>
      <w:r w:rsidRPr="008D1284">
        <w:rPr>
          <w:rFonts w:ascii="Calibri" w:hAnsi="Calibri" w:cs="Calibri"/>
          <w:sz w:val="20"/>
          <w:szCs w:val="20"/>
        </w:rPr>
        <w:t>– w wysokości zryczałtowanej brutto 500,00 zł łącznie;</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pełnienie funkcji koordynatora, w przypadku powierzenia wykonania części zamówienia podwykonawcom;</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przygotowanie zaplecza budowy na terenie robót oraz sprawowanie dozoru mienia na terenie robót;</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zabezpieczenie instalacji i urządzeń na terenie robót i w jej bezpośrednim otoczeniu, przed ich zniszczeniem lub uszkodzeniem w trakcie wykonywania robót;</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zapewnienie, aby wszystkie osoby wyznaczone do wykonywania czynności objętych przedmiotem umowy posiadały odpowiednie kwalifikacje oraz przeszkolenia i uprawnienia w specjalnościach związanych z przedmiotem umowy;</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prowadzenie dziennika budowy;</w:t>
      </w:r>
    </w:p>
    <w:p w:rsidR="000B5B9B" w:rsidRPr="008D1284" w:rsidRDefault="000B5B9B" w:rsidP="000B5B9B">
      <w:pPr>
        <w:numPr>
          <w:ilvl w:val="0"/>
          <w:numId w:val="10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ustanowienie kierownika budowy, przy czym kierownik budowy będzie upoważniony do podejmowania decyzji w imieniu wykonawcy i do sprawowania nadzoru nad prowadzonymi robotami oraz nad pracownikami wyznaczonymi do wykonania robót;</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zgłaszanie inspektorowi nadzoru inwestorskiego do odbioru </w:t>
      </w:r>
      <w:r w:rsidRPr="008D1284">
        <w:rPr>
          <w:rFonts w:ascii="Calibri" w:hAnsi="Calibri" w:cs="Calibri"/>
          <w:b/>
          <w:color w:val="000000" w:themeColor="text1"/>
          <w:sz w:val="20"/>
          <w:szCs w:val="20"/>
        </w:rPr>
        <w:t>robót zanikających i ulegających zakryciu</w:t>
      </w:r>
      <w:r w:rsidRPr="008D1284">
        <w:rPr>
          <w:rFonts w:ascii="Calibri" w:hAnsi="Calibri" w:cs="Calibri"/>
          <w:color w:val="000000" w:themeColor="text1"/>
          <w:sz w:val="20"/>
          <w:szCs w:val="20"/>
        </w:rPr>
        <w:t>. Niezgłoszenie tych robót daje Zamawiającemu podstawę do żądania odkrycia robót                      i przywrócenia stanu poprzedniego na koszt i ryzyko Wykonawcy;</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umożliwienie Zamawiającemu przeprowadzenia kontroli lub wizji lokalnej terenu budowy w każdym terminie;</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bieżące sprzątanie i wywożenie materiałów z rozbiórki. Uporządkowanie terenu robót  po zakończeniu robót zajętego na czas wykonywania robót. W przypadku niewywiązywania się z tego obowiązku Zamawiający obciąży wykonawcę kosztami sprzątania i wywiezienia materiałów </w:t>
      </w:r>
    </w:p>
    <w:p w:rsidR="000B5B9B" w:rsidRPr="008D1284" w:rsidRDefault="000B5B9B" w:rsidP="000B5B9B">
      <w:pPr>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z budowy;</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zgłoszenie zakończenia robót zgodnie z  wymaganiami przepisów prawa;</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sz w:val="20"/>
          <w:szCs w:val="20"/>
        </w:rPr>
      </w:pPr>
      <w:r w:rsidRPr="008D1284">
        <w:rPr>
          <w:rFonts w:ascii="Calibri" w:hAnsi="Calibri" w:cs="Calibri"/>
          <w:color w:val="000000" w:themeColor="text1"/>
          <w:sz w:val="20"/>
          <w:szCs w:val="20"/>
        </w:rPr>
        <w:t xml:space="preserve">udział w corocznych przeglądach </w:t>
      </w:r>
      <w:r w:rsidRPr="008D1284">
        <w:rPr>
          <w:rFonts w:ascii="Calibri" w:hAnsi="Calibri" w:cs="Calibri"/>
          <w:sz w:val="20"/>
          <w:szCs w:val="20"/>
        </w:rPr>
        <w:t>gwarancyjnych zgodnie z § 9 ust. 4 umowy</w:t>
      </w:r>
    </w:p>
    <w:p w:rsidR="000B5B9B" w:rsidRPr="008D1284" w:rsidRDefault="000B5B9B" w:rsidP="000B5B9B">
      <w:pPr>
        <w:numPr>
          <w:ilvl w:val="0"/>
          <w:numId w:val="100"/>
        </w:numPr>
        <w:suppressAutoHyphens/>
        <w:spacing w:after="0" w:line="240" w:lineRule="auto"/>
        <w:ind w:left="1134" w:hanging="357"/>
        <w:jc w:val="both"/>
        <w:rPr>
          <w:rFonts w:ascii="Calibri" w:hAnsi="Calibri" w:cs="Calibri"/>
          <w:sz w:val="20"/>
          <w:szCs w:val="20"/>
        </w:rPr>
      </w:pPr>
      <w:r w:rsidRPr="008D1284">
        <w:rPr>
          <w:rFonts w:ascii="Calibri" w:hAnsi="Calibri" w:cs="Calibri"/>
          <w:color w:val="000000" w:themeColor="text1"/>
          <w:sz w:val="20"/>
          <w:szCs w:val="20"/>
        </w:rPr>
        <w:t>przeprowadzenie udokumentowanych szkoleń wskazanych przez Zamawiającego pracowników</w:t>
      </w:r>
      <w:r w:rsidRPr="008D1284">
        <w:rPr>
          <w:rFonts w:ascii="Calibri" w:hAnsi="Calibri" w:cs="Calibri"/>
          <w:sz w:val="20"/>
          <w:szCs w:val="20"/>
        </w:rPr>
        <w:t>.</w:t>
      </w:r>
    </w:p>
    <w:p w:rsidR="000B5B9B" w:rsidRPr="008D1284" w:rsidRDefault="000B5B9B" w:rsidP="000B5B9B">
      <w:pPr>
        <w:numPr>
          <w:ilvl w:val="0"/>
          <w:numId w:val="101"/>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ponosi pełną odpowiedzialność za:</w:t>
      </w:r>
    </w:p>
    <w:p w:rsidR="000B5B9B" w:rsidRPr="008D1284" w:rsidRDefault="000B5B9B" w:rsidP="000B5B9B">
      <w:pPr>
        <w:numPr>
          <w:ilvl w:val="0"/>
          <w:numId w:val="9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przestrzeganie przepisów bhp, ochronę </w:t>
      </w:r>
      <w:proofErr w:type="spellStart"/>
      <w:r w:rsidRPr="008D1284">
        <w:rPr>
          <w:rFonts w:ascii="Calibri" w:hAnsi="Calibri" w:cs="Calibri"/>
          <w:color w:val="000000" w:themeColor="text1"/>
          <w:sz w:val="20"/>
          <w:szCs w:val="20"/>
        </w:rPr>
        <w:t>p.poż</w:t>
      </w:r>
      <w:proofErr w:type="spellEnd"/>
      <w:r w:rsidRPr="008D1284">
        <w:rPr>
          <w:rFonts w:ascii="Calibri" w:hAnsi="Calibri" w:cs="Calibri"/>
          <w:color w:val="000000" w:themeColor="text1"/>
          <w:sz w:val="20"/>
          <w:szCs w:val="20"/>
        </w:rPr>
        <w:t xml:space="preserve"> i dozór mienia na terenie robót, jak i za wszelkie szkody powstałe w trakcie trwania robót na terenie przyjętym od Zamawiającego lub mające związek z prowadzonymi robotami,</w:t>
      </w:r>
    </w:p>
    <w:p w:rsidR="000B5B9B" w:rsidRPr="008D1284" w:rsidRDefault="000B5B9B" w:rsidP="000B5B9B">
      <w:pPr>
        <w:numPr>
          <w:ilvl w:val="0"/>
          <w:numId w:val="9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bezpieczeństwo wszelkich działań prowadzonych na terenie robót i poza nim,</w:t>
      </w:r>
      <w:r w:rsidRPr="008D1284">
        <w:rPr>
          <w:rFonts w:ascii="Calibri" w:hAnsi="Calibri" w:cs="Calibri"/>
          <w:color w:val="000000" w:themeColor="text1"/>
          <w:sz w:val="20"/>
          <w:szCs w:val="20"/>
        </w:rPr>
        <w:br/>
        <w:t>a związanych z wykonaniem przedmiotu umowy,</w:t>
      </w:r>
    </w:p>
    <w:p w:rsidR="000B5B9B" w:rsidRPr="008D1284" w:rsidRDefault="000B5B9B" w:rsidP="000B5B9B">
      <w:pPr>
        <w:numPr>
          <w:ilvl w:val="0"/>
          <w:numId w:val="9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szkody oraz następstwa nieszczęśliwych wypadków pracowników i osób trzecich, powstałe w związku z prowadzonymi robotami, </w:t>
      </w:r>
    </w:p>
    <w:p w:rsidR="000B5B9B" w:rsidRPr="008D1284" w:rsidRDefault="000B5B9B" w:rsidP="000B5B9B">
      <w:pPr>
        <w:numPr>
          <w:ilvl w:val="0"/>
          <w:numId w:val="9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wszelkie szkody będące następstwem niewykonania lub nienależytego wykonania przedmiotu umowy, które to szkody wykonawca zobowiązuje się pokryć w pełnej wysokości,</w:t>
      </w:r>
    </w:p>
    <w:p w:rsidR="000B5B9B" w:rsidRPr="008D1284" w:rsidRDefault="000B5B9B" w:rsidP="000B5B9B">
      <w:pPr>
        <w:numPr>
          <w:ilvl w:val="0"/>
          <w:numId w:val="90"/>
        </w:numPr>
        <w:suppressAutoHyphens/>
        <w:spacing w:after="0" w:line="240" w:lineRule="auto"/>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uszkodzenia lub zniszczenia z winy wykonawcy obiektów, dróg i terenu, a także urządzeń i aparatury znajdujących się na terenie robót.</w:t>
      </w:r>
    </w:p>
    <w:p w:rsidR="000B5B9B" w:rsidRDefault="000B5B9B" w:rsidP="000B5B9B">
      <w:pPr>
        <w:tabs>
          <w:tab w:val="left" w:pos="7404"/>
        </w:tabs>
        <w:spacing w:after="0" w:line="240" w:lineRule="auto"/>
        <w:jc w:val="both"/>
        <w:rPr>
          <w:rFonts w:ascii="Calibri" w:hAnsi="Calibri" w:cs="Calibri"/>
          <w:b/>
          <w:sz w:val="20"/>
          <w:szCs w:val="20"/>
        </w:rPr>
      </w:pPr>
    </w:p>
    <w:p w:rsidR="000B5B9B" w:rsidRPr="008D1284" w:rsidRDefault="000B5B9B" w:rsidP="000B5B9B">
      <w:pPr>
        <w:spacing w:after="0" w:line="240" w:lineRule="auto"/>
        <w:jc w:val="center"/>
        <w:rPr>
          <w:rFonts w:ascii="Calibri" w:hAnsi="Calibri" w:cs="Calibri"/>
          <w:b/>
          <w:bCs/>
          <w:sz w:val="20"/>
          <w:szCs w:val="20"/>
        </w:rPr>
      </w:pPr>
      <w:r w:rsidRPr="008D1284">
        <w:rPr>
          <w:rFonts w:ascii="Calibri" w:hAnsi="Calibri" w:cs="Calibri"/>
          <w:b/>
          <w:bCs/>
          <w:sz w:val="20"/>
          <w:szCs w:val="20"/>
        </w:rPr>
        <w:lastRenderedPageBreak/>
        <w:t xml:space="preserve">§ 4 </w:t>
      </w:r>
    </w:p>
    <w:p w:rsidR="000B5B9B" w:rsidRPr="008D1284" w:rsidRDefault="000B5B9B" w:rsidP="000B5B9B">
      <w:pPr>
        <w:spacing w:after="0" w:line="240" w:lineRule="auto"/>
        <w:jc w:val="center"/>
        <w:rPr>
          <w:rFonts w:ascii="Calibri" w:hAnsi="Calibri" w:cs="Calibri"/>
          <w:b/>
          <w:bCs/>
          <w:sz w:val="20"/>
          <w:szCs w:val="20"/>
        </w:rPr>
      </w:pPr>
      <w:r w:rsidRPr="008D1284">
        <w:rPr>
          <w:rFonts w:ascii="Calibri" w:hAnsi="Calibri" w:cs="Calibri"/>
          <w:b/>
          <w:bCs/>
          <w:sz w:val="20"/>
          <w:szCs w:val="20"/>
        </w:rPr>
        <w:t>Przedstawiciele stron</w:t>
      </w:r>
    </w:p>
    <w:p w:rsidR="000B5B9B" w:rsidRPr="008D1284" w:rsidRDefault="000B5B9B" w:rsidP="000B5B9B">
      <w:pPr>
        <w:spacing w:after="0" w:line="240" w:lineRule="auto"/>
        <w:jc w:val="center"/>
        <w:rPr>
          <w:rFonts w:ascii="Calibri" w:hAnsi="Calibri" w:cs="Calibri"/>
          <w:b/>
          <w:bCs/>
          <w:sz w:val="20"/>
          <w:szCs w:val="20"/>
        </w:rPr>
      </w:pPr>
    </w:p>
    <w:p w:rsidR="000B5B9B" w:rsidRPr="008D1284" w:rsidRDefault="000B5B9B" w:rsidP="000B5B9B">
      <w:pPr>
        <w:numPr>
          <w:ilvl w:val="0"/>
          <w:numId w:val="91"/>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Do bieżących kontaktów w kwestiach dotyczących realizacji przedmiotu umowy, każda ze stron wyznacza swoich przedstawicieli w osobach:</w:t>
      </w:r>
    </w:p>
    <w:p w:rsidR="000B5B9B" w:rsidRPr="008D1284" w:rsidRDefault="000B5B9B" w:rsidP="000B5B9B">
      <w:pPr>
        <w:spacing w:after="0" w:line="240" w:lineRule="auto"/>
        <w:ind w:left="12" w:firstLine="708"/>
        <w:jc w:val="both"/>
        <w:rPr>
          <w:rFonts w:ascii="Calibri" w:hAnsi="Calibri" w:cs="Calibri"/>
          <w:b/>
          <w:color w:val="000000" w:themeColor="text1"/>
          <w:sz w:val="20"/>
          <w:szCs w:val="20"/>
        </w:rPr>
      </w:pPr>
      <w:r w:rsidRPr="008D1284">
        <w:rPr>
          <w:rFonts w:ascii="Calibri" w:hAnsi="Calibri" w:cs="Calibri"/>
          <w:b/>
          <w:color w:val="000000" w:themeColor="text1"/>
          <w:sz w:val="20"/>
          <w:szCs w:val="20"/>
        </w:rPr>
        <w:t>1) ze strony Zamawiającego:</w:t>
      </w:r>
    </w:p>
    <w:p w:rsidR="000B5B9B" w:rsidRPr="008D1284" w:rsidRDefault="000B5B9B" w:rsidP="000B5B9B">
      <w:pPr>
        <w:spacing w:after="0" w:line="240" w:lineRule="auto"/>
        <w:ind w:firstLine="708"/>
        <w:jc w:val="both"/>
        <w:rPr>
          <w:rFonts w:ascii="Calibri" w:hAnsi="Calibri" w:cs="Calibri"/>
          <w:color w:val="000000" w:themeColor="text1"/>
          <w:sz w:val="20"/>
          <w:szCs w:val="20"/>
        </w:rPr>
      </w:pPr>
      <w:r w:rsidRPr="008D1284">
        <w:rPr>
          <w:rFonts w:ascii="Calibri" w:hAnsi="Calibri" w:cs="Calibri"/>
          <w:color w:val="000000" w:themeColor="text1"/>
          <w:sz w:val="20"/>
          <w:szCs w:val="20"/>
        </w:rPr>
        <w:t>Imię i nazwisko: ………………………… tel.: ………………………… e-mail: ………………………………</w:t>
      </w:r>
    </w:p>
    <w:p w:rsidR="000B5B9B" w:rsidRPr="008D1284" w:rsidRDefault="000B5B9B" w:rsidP="000B5B9B">
      <w:pPr>
        <w:spacing w:after="0" w:line="240" w:lineRule="auto"/>
        <w:ind w:firstLine="708"/>
        <w:jc w:val="both"/>
        <w:rPr>
          <w:rFonts w:ascii="Calibri" w:hAnsi="Calibri" w:cs="Calibri"/>
          <w:b/>
          <w:color w:val="000000" w:themeColor="text1"/>
          <w:sz w:val="20"/>
          <w:szCs w:val="20"/>
        </w:rPr>
      </w:pPr>
      <w:r w:rsidRPr="008D1284">
        <w:rPr>
          <w:rFonts w:ascii="Calibri" w:hAnsi="Calibri" w:cs="Calibri"/>
          <w:b/>
          <w:color w:val="000000" w:themeColor="text1"/>
          <w:sz w:val="20"/>
          <w:szCs w:val="20"/>
        </w:rPr>
        <w:t>2) ze strony Wykonawcy:</w:t>
      </w:r>
    </w:p>
    <w:p w:rsidR="000B5B9B" w:rsidRPr="008D1284" w:rsidRDefault="000B5B9B" w:rsidP="000B5B9B">
      <w:pPr>
        <w:spacing w:after="0" w:line="240" w:lineRule="auto"/>
        <w:ind w:firstLine="708"/>
        <w:jc w:val="both"/>
        <w:rPr>
          <w:rFonts w:ascii="Calibri" w:hAnsi="Calibri" w:cs="Calibri"/>
          <w:color w:val="000000" w:themeColor="text1"/>
          <w:sz w:val="20"/>
          <w:szCs w:val="20"/>
        </w:rPr>
      </w:pPr>
      <w:r w:rsidRPr="008D1284">
        <w:rPr>
          <w:rFonts w:ascii="Calibri" w:hAnsi="Calibri" w:cs="Calibri"/>
          <w:color w:val="000000" w:themeColor="text1"/>
          <w:sz w:val="20"/>
          <w:szCs w:val="20"/>
        </w:rPr>
        <w:t>Imię i nazwisko: ………………………… tel.: ………………………… e-mail: ………………………………</w:t>
      </w:r>
    </w:p>
    <w:p w:rsidR="000B5B9B" w:rsidRPr="008D1284" w:rsidRDefault="000B5B9B" w:rsidP="000B5B9B">
      <w:pPr>
        <w:numPr>
          <w:ilvl w:val="0"/>
          <w:numId w:val="91"/>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Strona poinformuje drugą stronę niniejszej umowy, na piśmie pod rygorem nieważności, o każdorazowej zmianie osoby uprawnionej do kontaktów, zmianie jej danych, a w szczególności zmiany numerów telefonów.</w:t>
      </w:r>
    </w:p>
    <w:p w:rsidR="000B5B9B" w:rsidRPr="008D1284" w:rsidRDefault="000B5B9B" w:rsidP="000B5B9B">
      <w:pPr>
        <w:numPr>
          <w:ilvl w:val="0"/>
          <w:numId w:val="91"/>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Zmiana osób wymienionych w ust. 1 nie wymaga sporządzenia aneksu do Umowy.</w:t>
      </w:r>
    </w:p>
    <w:p w:rsidR="000B5B9B" w:rsidRDefault="000B5B9B" w:rsidP="000B5B9B">
      <w:pPr>
        <w:widowControl w:val="0"/>
        <w:spacing w:after="0" w:line="240" w:lineRule="auto"/>
        <w:jc w:val="both"/>
        <w:rPr>
          <w:rFonts w:ascii="Calibri" w:hAnsi="Calibri" w:cs="Calibri"/>
          <w:bCs/>
          <w:sz w:val="20"/>
          <w:szCs w:val="20"/>
          <w:lang w:eastAsia="ar-SA"/>
        </w:rPr>
      </w:pPr>
    </w:p>
    <w:p w:rsidR="000B5B9B" w:rsidRPr="008D1284" w:rsidRDefault="000B5B9B" w:rsidP="000B5B9B">
      <w:pPr>
        <w:widowControl w:val="0"/>
        <w:tabs>
          <w:tab w:val="left" w:pos="912"/>
          <w:tab w:val="left" w:pos="1247"/>
        </w:tabs>
        <w:spacing w:after="0" w:line="240" w:lineRule="auto"/>
        <w:jc w:val="center"/>
        <w:rPr>
          <w:rFonts w:ascii="Calibri" w:hAnsi="Calibri" w:cs="Calibri"/>
          <w:b/>
          <w:bCs/>
          <w:sz w:val="20"/>
          <w:szCs w:val="20"/>
          <w:lang w:eastAsia="ar-SA"/>
        </w:rPr>
      </w:pPr>
      <w:r w:rsidRPr="008D1284">
        <w:rPr>
          <w:rFonts w:ascii="Calibri" w:hAnsi="Calibri" w:cs="Calibri"/>
          <w:b/>
          <w:bCs/>
          <w:sz w:val="20"/>
          <w:szCs w:val="20"/>
          <w:lang w:eastAsia="ar-SA"/>
        </w:rPr>
        <w:t xml:space="preserve">§ 5 </w:t>
      </w:r>
    </w:p>
    <w:p w:rsidR="000B5B9B" w:rsidRPr="008D1284" w:rsidRDefault="000B5B9B" w:rsidP="000B5B9B">
      <w:pPr>
        <w:widowControl w:val="0"/>
        <w:tabs>
          <w:tab w:val="left" w:pos="912"/>
          <w:tab w:val="left" w:pos="1247"/>
        </w:tabs>
        <w:spacing w:after="0" w:line="240" w:lineRule="auto"/>
        <w:jc w:val="center"/>
        <w:rPr>
          <w:rFonts w:ascii="Calibri" w:hAnsi="Calibri" w:cs="Calibri"/>
          <w:b/>
          <w:bCs/>
          <w:sz w:val="20"/>
          <w:szCs w:val="20"/>
          <w:lang w:eastAsia="ar-SA"/>
        </w:rPr>
      </w:pPr>
      <w:r w:rsidRPr="008D1284">
        <w:rPr>
          <w:rFonts w:ascii="Calibri" w:hAnsi="Calibri" w:cs="Calibri"/>
          <w:b/>
          <w:bCs/>
          <w:sz w:val="20"/>
          <w:szCs w:val="20"/>
          <w:lang w:eastAsia="ar-SA"/>
        </w:rPr>
        <w:t>Odbiór robót</w:t>
      </w:r>
    </w:p>
    <w:p w:rsidR="000B5B9B" w:rsidRPr="008D1284" w:rsidRDefault="000B5B9B" w:rsidP="000B5B9B">
      <w:pPr>
        <w:widowControl w:val="0"/>
        <w:tabs>
          <w:tab w:val="left" w:pos="912"/>
          <w:tab w:val="left" w:pos="1247"/>
        </w:tabs>
        <w:spacing w:after="0" w:line="240" w:lineRule="auto"/>
        <w:jc w:val="center"/>
        <w:rPr>
          <w:rFonts w:ascii="Calibri" w:hAnsi="Calibri" w:cs="Calibri"/>
          <w:b/>
          <w:bCs/>
          <w:sz w:val="20"/>
          <w:szCs w:val="20"/>
          <w:lang w:eastAsia="ar-SA"/>
        </w:rPr>
      </w:pPr>
    </w:p>
    <w:p w:rsidR="000B5B9B" w:rsidRPr="008D1284" w:rsidRDefault="000B5B9B" w:rsidP="000B5B9B">
      <w:pPr>
        <w:pStyle w:val="Akapitzlist"/>
        <w:numPr>
          <w:ilvl w:val="1"/>
          <w:numId w:val="104"/>
        </w:numPr>
        <w:spacing w:line="240" w:lineRule="auto"/>
        <w:ind w:left="426"/>
        <w:rPr>
          <w:rFonts w:ascii="Calibri" w:hAnsi="Calibri" w:cs="Calibri"/>
          <w:bCs/>
          <w:sz w:val="20"/>
          <w:szCs w:val="20"/>
          <w:lang w:eastAsia="ar-SA"/>
        </w:rPr>
      </w:pPr>
      <w:r w:rsidRPr="008D1284">
        <w:rPr>
          <w:rFonts w:ascii="Calibri" w:hAnsi="Calibri" w:cs="Calibri"/>
          <w:bCs/>
          <w:sz w:val="20"/>
          <w:szCs w:val="20"/>
          <w:lang w:eastAsia="ar-SA"/>
        </w:rPr>
        <w:t>Zamawiający przekaże Wykonawcy teren budowy w oparciu o obustronnie podpisany protokół wprowadzenia na budowę w terminie 3 dni roboczych od dnia podpisania umowy.</w:t>
      </w:r>
    </w:p>
    <w:p w:rsidR="000B5B9B" w:rsidRPr="008D1284" w:rsidRDefault="000B5B9B" w:rsidP="000B5B9B">
      <w:pPr>
        <w:pStyle w:val="Akapitzlist"/>
        <w:numPr>
          <w:ilvl w:val="1"/>
          <w:numId w:val="104"/>
        </w:numPr>
        <w:spacing w:line="240" w:lineRule="auto"/>
        <w:ind w:left="426"/>
        <w:rPr>
          <w:rFonts w:ascii="Calibri" w:hAnsi="Calibri" w:cs="Calibri"/>
          <w:bCs/>
          <w:sz w:val="20"/>
          <w:szCs w:val="20"/>
          <w:lang w:eastAsia="ar-SA"/>
        </w:rPr>
      </w:pPr>
      <w:r w:rsidRPr="008D1284">
        <w:rPr>
          <w:rFonts w:ascii="Calibri" w:hAnsi="Calibri" w:cs="Calibri"/>
          <w:bCs/>
          <w:sz w:val="20"/>
          <w:szCs w:val="20"/>
          <w:lang w:eastAsia="ar-SA"/>
        </w:rPr>
        <w:t xml:space="preserve">Zamawiający wskaże Wykonawcy granice terenu budowy oraz punkty poboru wody i energii  elektrycznej. </w:t>
      </w:r>
    </w:p>
    <w:p w:rsidR="000B5B9B" w:rsidRPr="008D1284" w:rsidRDefault="000B5B9B" w:rsidP="000B5B9B">
      <w:pPr>
        <w:pStyle w:val="Akapitzlist"/>
        <w:numPr>
          <w:ilvl w:val="1"/>
          <w:numId w:val="104"/>
        </w:numPr>
        <w:spacing w:line="240" w:lineRule="auto"/>
        <w:ind w:left="426"/>
        <w:rPr>
          <w:rFonts w:ascii="Calibri" w:hAnsi="Calibri" w:cs="Calibri"/>
          <w:bCs/>
          <w:sz w:val="20"/>
          <w:szCs w:val="20"/>
          <w:lang w:eastAsia="ar-SA"/>
        </w:rPr>
      </w:pPr>
      <w:r w:rsidRPr="008D1284">
        <w:rPr>
          <w:rFonts w:ascii="Calibri" w:hAnsi="Calibri" w:cs="Calibri"/>
          <w:bCs/>
          <w:sz w:val="20"/>
          <w:szCs w:val="20"/>
          <w:lang w:eastAsia="ar-SA"/>
        </w:rPr>
        <w:t>Po zakończeniu prac objętych przedmiotem umowy dokonany będzie odbiór końcowy.</w:t>
      </w:r>
    </w:p>
    <w:p w:rsidR="000B5B9B" w:rsidRPr="008D1284" w:rsidRDefault="000B5B9B" w:rsidP="000B5B9B">
      <w:pPr>
        <w:pStyle w:val="Akapitzlist"/>
        <w:numPr>
          <w:ilvl w:val="1"/>
          <w:numId w:val="104"/>
        </w:numPr>
        <w:spacing w:line="240" w:lineRule="auto"/>
        <w:ind w:left="426"/>
        <w:rPr>
          <w:rFonts w:ascii="Calibri" w:hAnsi="Calibri" w:cs="Calibri"/>
          <w:bCs/>
          <w:spacing w:val="10"/>
          <w:sz w:val="20"/>
          <w:szCs w:val="20"/>
          <w:lang w:eastAsia="ar-SA"/>
        </w:rPr>
      </w:pPr>
      <w:r w:rsidRPr="008D1284">
        <w:rPr>
          <w:rFonts w:ascii="Calibri" w:hAnsi="Calibri" w:cs="Calibri"/>
          <w:bCs/>
          <w:sz w:val="20"/>
          <w:szCs w:val="20"/>
          <w:lang w:eastAsia="ar-SA"/>
        </w:rPr>
        <w:t>Odbiór końcowy uzależniony jest od przekazania Zamawiającemu dokumentów, o których mowa w § 2 ust. 1 i ust. 6 niniejszej Umowy.</w:t>
      </w:r>
    </w:p>
    <w:p w:rsidR="000B5B9B" w:rsidRPr="008D1284" w:rsidRDefault="000B5B9B" w:rsidP="000B5B9B">
      <w:pPr>
        <w:pStyle w:val="Akapitzlist"/>
        <w:numPr>
          <w:ilvl w:val="1"/>
          <w:numId w:val="104"/>
        </w:numPr>
        <w:spacing w:line="240" w:lineRule="auto"/>
        <w:ind w:left="426"/>
        <w:rPr>
          <w:rFonts w:ascii="Calibri" w:hAnsi="Calibri" w:cs="Calibri"/>
          <w:bCs/>
          <w:spacing w:val="10"/>
          <w:sz w:val="20"/>
          <w:szCs w:val="20"/>
          <w:lang w:eastAsia="ar-SA"/>
        </w:rPr>
      </w:pPr>
      <w:r w:rsidRPr="008D1284">
        <w:rPr>
          <w:rFonts w:ascii="Calibri" w:hAnsi="Calibri" w:cs="Calibri"/>
          <w:sz w:val="20"/>
          <w:szCs w:val="20"/>
        </w:rPr>
        <w:t>Wykonawca  zgłosi na piśmie, pod rygorem nieważności takiego oświadczenia, Zamawiającemu  gotowość do  końcowego  odbioru  robót  będących  przedmiotem  umowy, na określony  dzień  roboczy.</w:t>
      </w:r>
    </w:p>
    <w:p w:rsidR="000B5B9B" w:rsidRPr="008D1284" w:rsidRDefault="000B5B9B" w:rsidP="000B5B9B">
      <w:pPr>
        <w:pStyle w:val="Akapitzlist"/>
        <w:numPr>
          <w:ilvl w:val="1"/>
          <w:numId w:val="104"/>
        </w:numPr>
        <w:tabs>
          <w:tab w:val="left" w:pos="0"/>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Zamawiający po otrzymaniu oświadczenia Wykonawcy o gotowości do końcowego odbioru robót wyznaczy termin końcowego odbioru robót i przystąpi do odbioru w ciągu 2 dni roboczych od daty  złożenia oświadczenia przez Wykonawcę. </w:t>
      </w:r>
    </w:p>
    <w:p w:rsidR="000B5B9B" w:rsidRPr="008D1284" w:rsidRDefault="000B5B9B" w:rsidP="000B5B9B">
      <w:pPr>
        <w:pStyle w:val="Akapitzlist"/>
        <w:numPr>
          <w:ilvl w:val="1"/>
          <w:numId w:val="104"/>
        </w:numPr>
        <w:tabs>
          <w:tab w:val="left" w:pos="0"/>
          <w:tab w:val="left" w:pos="426"/>
        </w:tabs>
        <w:spacing w:line="240" w:lineRule="auto"/>
        <w:ind w:left="426"/>
        <w:rPr>
          <w:rFonts w:ascii="Calibri" w:hAnsi="Calibri" w:cs="Calibri"/>
          <w:sz w:val="20"/>
          <w:szCs w:val="20"/>
        </w:rPr>
      </w:pPr>
      <w:r w:rsidRPr="008D1284">
        <w:rPr>
          <w:rFonts w:ascii="Calibri" w:hAnsi="Calibri" w:cs="Calibri"/>
          <w:sz w:val="20"/>
          <w:szCs w:val="20"/>
        </w:rPr>
        <w:t>Jeżeli w toku czynności odbiorowych zostaną stwierdzone wady to Zamawiającemu przysługują następujące uprawnienia:</w:t>
      </w:r>
    </w:p>
    <w:p w:rsidR="000B5B9B" w:rsidRPr="008D1284" w:rsidRDefault="000B5B9B" w:rsidP="000B5B9B">
      <w:pPr>
        <w:pStyle w:val="Akapitzlist"/>
        <w:numPr>
          <w:ilvl w:val="1"/>
          <w:numId w:val="105"/>
        </w:numPr>
        <w:spacing w:line="240" w:lineRule="auto"/>
        <w:ind w:left="993"/>
        <w:rPr>
          <w:rFonts w:ascii="Calibri" w:hAnsi="Calibri" w:cs="Calibri"/>
          <w:sz w:val="20"/>
          <w:szCs w:val="20"/>
        </w:rPr>
      </w:pPr>
      <w:r w:rsidRPr="008D1284">
        <w:rPr>
          <w:rFonts w:ascii="Calibri" w:hAnsi="Calibri" w:cs="Calibri"/>
          <w:sz w:val="20"/>
          <w:szCs w:val="20"/>
        </w:rPr>
        <w:t>jeżeli wady nadają się do usunięcia – może odmówić odbioru do czasu ich usunięcia;</w:t>
      </w:r>
    </w:p>
    <w:p w:rsidR="000B5B9B" w:rsidRPr="008D1284" w:rsidRDefault="000B5B9B" w:rsidP="000B5B9B">
      <w:pPr>
        <w:pStyle w:val="Akapitzlist"/>
        <w:numPr>
          <w:ilvl w:val="1"/>
          <w:numId w:val="105"/>
        </w:numPr>
        <w:spacing w:line="240" w:lineRule="auto"/>
        <w:ind w:left="993"/>
        <w:rPr>
          <w:rFonts w:ascii="Calibri" w:hAnsi="Calibri" w:cs="Calibri"/>
          <w:sz w:val="20"/>
          <w:szCs w:val="20"/>
        </w:rPr>
      </w:pPr>
      <w:r w:rsidRPr="008D1284">
        <w:rPr>
          <w:rFonts w:ascii="Calibri" w:hAnsi="Calibri" w:cs="Calibri"/>
          <w:sz w:val="20"/>
          <w:szCs w:val="20"/>
        </w:rPr>
        <w:t>jeżeli wady nie nadają się do usunięcia, to:</w:t>
      </w:r>
    </w:p>
    <w:p w:rsidR="000B5B9B" w:rsidRPr="008D1284" w:rsidRDefault="000B5B9B" w:rsidP="000B5B9B">
      <w:pPr>
        <w:pStyle w:val="Akapitzlist"/>
        <w:numPr>
          <w:ilvl w:val="0"/>
          <w:numId w:val="106"/>
        </w:numPr>
        <w:spacing w:line="240" w:lineRule="auto"/>
        <w:ind w:left="1418"/>
        <w:rPr>
          <w:rFonts w:ascii="Calibri" w:hAnsi="Calibri" w:cs="Calibri"/>
          <w:sz w:val="20"/>
          <w:szCs w:val="20"/>
        </w:rPr>
      </w:pPr>
      <w:r w:rsidRPr="008D1284">
        <w:rPr>
          <w:rFonts w:ascii="Calibri" w:hAnsi="Calibri" w:cs="Calibri"/>
          <w:sz w:val="20"/>
          <w:szCs w:val="20"/>
        </w:rPr>
        <w:t>jeżeli nie uniemożliwiają one użytkowania przedmiotu odbioru zgodnie z przeznaczeniem – Zamawiający może obniżyć odpowiednio wynagrodzenie;</w:t>
      </w:r>
    </w:p>
    <w:p w:rsidR="000B5B9B" w:rsidRPr="008D1284" w:rsidRDefault="000B5B9B" w:rsidP="000B5B9B">
      <w:pPr>
        <w:pStyle w:val="Akapitzlist"/>
        <w:numPr>
          <w:ilvl w:val="0"/>
          <w:numId w:val="106"/>
        </w:numPr>
        <w:spacing w:line="240" w:lineRule="auto"/>
        <w:ind w:left="1418"/>
        <w:rPr>
          <w:rFonts w:ascii="Calibri" w:hAnsi="Calibri" w:cs="Calibri"/>
          <w:sz w:val="20"/>
          <w:szCs w:val="20"/>
        </w:rPr>
      </w:pPr>
      <w:r w:rsidRPr="008D1284">
        <w:rPr>
          <w:rFonts w:ascii="Calibri" w:hAnsi="Calibri" w:cs="Calibri"/>
          <w:sz w:val="20"/>
          <w:szCs w:val="20"/>
        </w:rPr>
        <w:t xml:space="preserve">jeżeli wady uniemożliwiają użytkowanie zgodnie z przeznaczeniem – Zamawiający może odstąpić od umowy z winy Wykonawcy, przy czym odstąpienia tego dokonać może w terminie 21 dni od stwierdzenia takiej wady. </w:t>
      </w:r>
    </w:p>
    <w:p w:rsidR="000B5B9B" w:rsidRPr="008D1284" w:rsidRDefault="000B5B9B" w:rsidP="000B5B9B">
      <w:pPr>
        <w:pStyle w:val="Akapitzlist"/>
        <w:numPr>
          <w:ilvl w:val="1"/>
          <w:numId w:val="104"/>
        </w:numPr>
        <w:spacing w:line="240" w:lineRule="auto"/>
        <w:ind w:left="426"/>
        <w:rPr>
          <w:rFonts w:ascii="Calibri" w:hAnsi="Calibri" w:cs="Calibri"/>
          <w:sz w:val="20"/>
          <w:szCs w:val="20"/>
        </w:rPr>
      </w:pPr>
      <w:r w:rsidRPr="008D1284">
        <w:rPr>
          <w:rFonts w:ascii="Calibri" w:hAnsi="Calibri" w:cs="Calibri"/>
          <w:sz w:val="20"/>
          <w:szCs w:val="20"/>
        </w:rPr>
        <w:t>Strony postanawiają, że z czynności odbioru będzie spisany protokół odbioru, zawierający wszelkie ustalenia dokonane w toku odbioru, w tym – terminy wyznaczone na usunięcie stwierdzonych wad.</w:t>
      </w:r>
    </w:p>
    <w:p w:rsidR="000B5B9B" w:rsidRPr="008D1284" w:rsidRDefault="000B5B9B" w:rsidP="000B5B9B">
      <w:pPr>
        <w:pStyle w:val="Akapitzlist"/>
        <w:numPr>
          <w:ilvl w:val="1"/>
          <w:numId w:val="104"/>
        </w:numPr>
        <w:spacing w:line="240" w:lineRule="auto"/>
        <w:ind w:left="426"/>
        <w:rPr>
          <w:rFonts w:ascii="Calibri" w:hAnsi="Calibri" w:cs="Calibri"/>
          <w:sz w:val="20"/>
          <w:szCs w:val="20"/>
        </w:rPr>
      </w:pPr>
      <w:r w:rsidRPr="008D1284">
        <w:rPr>
          <w:rFonts w:ascii="Calibri" w:hAnsi="Calibri" w:cs="Calibri"/>
          <w:sz w:val="20"/>
          <w:szCs w:val="20"/>
        </w:rPr>
        <w:t>Wykonawca zobowiązany jest do zawiadomienia Zamawiającego o usunięciu wad oraz do żądania wyznaczenia terminu na odbiór zakwestionowanych uprzednio robót jako wadliwych.</w:t>
      </w:r>
    </w:p>
    <w:p w:rsidR="000B5B9B" w:rsidRPr="008D1284" w:rsidRDefault="000B5B9B" w:rsidP="000B5B9B">
      <w:pPr>
        <w:pStyle w:val="Akapitzlist"/>
        <w:numPr>
          <w:ilvl w:val="1"/>
          <w:numId w:val="104"/>
        </w:numPr>
        <w:spacing w:line="240" w:lineRule="auto"/>
        <w:ind w:left="426"/>
        <w:rPr>
          <w:rFonts w:ascii="Calibri" w:hAnsi="Calibri" w:cs="Calibri"/>
          <w:sz w:val="20"/>
          <w:szCs w:val="20"/>
        </w:rPr>
      </w:pPr>
      <w:r w:rsidRPr="008D1284">
        <w:rPr>
          <w:rFonts w:ascii="Calibri" w:hAnsi="Calibri" w:cs="Calibri"/>
          <w:sz w:val="20"/>
          <w:szCs w:val="20"/>
        </w:rPr>
        <w:t xml:space="preserve">Zamawiający może podjąć decyzję o przerwaniu czynności odbioru, jeżeli w czasie tych czynności ujawnione zostanie istnienie takich wad, które uniemożliwiają użytkowanie przedmiotu umowy zgodnie z przeznaczeniem – aż do czasu usunięcia tych wad. </w:t>
      </w:r>
    </w:p>
    <w:p w:rsidR="000B5B9B" w:rsidRPr="008D1284" w:rsidRDefault="000B5B9B" w:rsidP="000B5B9B">
      <w:pPr>
        <w:pStyle w:val="Akapitzlist"/>
        <w:numPr>
          <w:ilvl w:val="1"/>
          <w:numId w:val="104"/>
        </w:numPr>
        <w:spacing w:line="240" w:lineRule="auto"/>
        <w:ind w:left="426"/>
        <w:rPr>
          <w:rFonts w:ascii="Calibri" w:hAnsi="Calibri" w:cs="Calibri"/>
          <w:sz w:val="20"/>
          <w:szCs w:val="20"/>
        </w:rPr>
      </w:pPr>
      <w:r w:rsidRPr="008D1284">
        <w:rPr>
          <w:rFonts w:ascii="Calibri" w:hAnsi="Calibri" w:cs="Calibri"/>
          <w:sz w:val="20"/>
          <w:szCs w:val="20"/>
        </w:rPr>
        <w:t xml:space="preserve">Zamawiający, w zależności od stwierdzonego stanu przedmiotu umowy, wyznaczy i powiadomi  </w:t>
      </w:r>
      <w:r w:rsidRPr="008D1284">
        <w:rPr>
          <w:rFonts w:ascii="Calibri" w:hAnsi="Calibri" w:cs="Calibri"/>
          <w:sz w:val="20"/>
          <w:szCs w:val="20"/>
        </w:rPr>
        <w:br/>
        <w:t xml:space="preserve">Wykonawcę o terminie odbioru gwarancyjnego – w okresie gwarancji oraz o ostatecznym, </w:t>
      </w:r>
      <w:r w:rsidRPr="008D1284">
        <w:rPr>
          <w:rFonts w:ascii="Calibri" w:hAnsi="Calibri" w:cs="Calibri"/>
          <w:sz w:val="20"/>
          <w:szCs w:val="20"/>
        </w:rPr>
        <w:br/>
        <w:t xml:space="preserve">pogwarancyjnym odbiorze robót – po upływie terminu gwarancji, jak również wyznaczy termin </w:t>
      </w:r>
      <w:r w:rsidRPr="008D1284">
        <w:rPr>
          <w:rFonts w:ascii="Calibri" w:hAnsi="Calibri" w:cs="Calibri"/>
          <w:sz w:val="20"/>
          <w:szCs w:val="20"/>
        </w:rPr>
        <w:br/>
        <w:t>na protokolarne stwierdzenie usunięcia wad stwierdzonych podczas tych odbiorów.</w:t>
      </w:r>
    </w:p>
    <w:p w:rsidR="000B5B9B" w:rsidRPr="008D1284" w:rsidRDefault="000B5B9B" w:rsidP="000B5B9B">
      <w:pPr>
        <w:pStyle w:val="Akapitzlist"/>
        <w:numPr>
          <w:ilvl w:val="1"/>
          <w:numId w:val="104"/>
        </w:numPr>
        <w:spacing w:line="240" w:lineRule="auto"/>
        <w:ind w:left="426"/>
        <w:rPr>
          <w:rFonts w:ascii="Calibri" w:hAnsi="Calibri" w:cs="Calibri"/>
          <w:sz w:val="20"/>
          <w:szCs w:val="20"/>
        </w:rPr>
      </w:pPr>
      <w:r w:rsidRPr="008D1284">
        <w:rPr>
          <w:rFonts w:ascii="Calibri" w:hAnsi="Calibri" w:cs="Calibri"/>
          <w:sz w:val="20"/>
          <w:szCs w:val="20"/>
        </w:rPr>
        <w:t xml:space="preserve">W razie niedopełnienia obowiązków wynikających z umowy, względnie z rękojmi za wady przedmiotu umowy, Zamawiający będzie uprawniony do powierzenia podmiotowi trzeciemu wykonania tych obowiązków, ewentualnie do wykonania ich we własnym zakresie, na koszt i ryzyko Wykonawcy. </w:t>
      </w:r>
    </w:p>
    <w:p w:rsidR="000B5B9B" w:rsidRPr="008D1284" w:rsidRDefault="000B5B9B" w:rsidP="000B5B9B">
      <w:pPr>
        <w:spacing w:after="0" w:line="240" w:lineRule="auto"/>
        <w:ind w:left="426"/>
        <w:jc w:val="both"/>
        <w:rPr>
          <w:rFonts w:ascii="Calibri" w:hAnsi="Calibri" w:cs="Calibri"/>
          <w:sz w:val="20"/>
          <w:szCs w:val="20"/>
        </w:rPr>
      </w:pPr>
      <w:r w:rsidRPr="008D1284">
        <w:rPr>
          <w:rFonts w:ascii="Calibri" w:hAnsi="Calibri" w:cs="Calibri"/>
          <w:sz w:val="20"/>
          <w:szCs w:val="20"/>
        </w:rPr>
        <w:t>Wykonawca nie może skutecznie kwestionować wysokości wynagrodzenia podmiotu trzeciego, ani kosztów wykonania prac przez Zamawiającego.</w:t>
      </w:r>
    </w:p>
    <w:p w:rsidR="000B5B9B" w:rsidRPr="008D1284" w:rsidRDefault="000B5B9B" w:rsidP="000B5B9B">
      <w:pPr>
        <w:pStyle w:val="Default"/>
        <w:jc w:val="both"/>
        <w:rPr>
          <w:rFonts w:ascii="Calibri" w:hAnsi="Calibri" w:cs="Calibri"/>
          <w:color w:val="auto"/>
          <w:sz w:val="20"/>
          <w:szCs w:val="20"/>
        </w:rPr>
      </w:pP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 xml:space="preserve">§ 6 </w:t>
      </w: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Podwykonawstwo</w:t>
      </w:r>
    </w:p>
    <w:p w:rsidR="000B5B9B" w:rsidRPr="008D1284" w:rsidRDefault="000B5B9B" w:rsidP="000B5B9B">
      <w:pPr>
        <w:spacing w:after="0" w:line="240" w:lineRule="auto"/>
        <w:jc w:val="center"/>
        <w:rPr>
          <w:rFonts w:ascii="Calibri" w:hAnsi="Calibri" w:cs="Calibri"/>
          <w:b/>
          <w:color w:val="000000" w:themeColor="text1"/>
          <w:sz w:val="20"/>
          <w:szCs w:val="20"/>
        </w:rPr>
      </w:pPr>
    </w:p>
    <w:p w:rsidR="000B5B9B" w:rsidRPr="008D1284" w:rsidRDefault="000B5B9B" w:rsidP="000B5B9B">
      <w:pPr>
        <w:numPr>
          <w:ilvl w:val="0"/>
          <w:numId w:val="92"/>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zamierza powierzyć realizację następującej części zamówienia następującym podwykonawcom:</w:t>
      </w:r>
    </w:p>
    <w:p w:rsidR="000B5B9B" w:rsidRPr="008D1284" w:rsidRDefault="000B5B9B" w:rsidP="000B5B9B">
      <w:pPr>
        <w:pStyle w:val="Akapitzlist"/>
        <w:widowControl/>
        <w:numPr>
          <w:ilvl w:val="0"/>
          <w:numId w:val="93"/>
        </w:numPr>
        <w:tabs>
          <w:tab w:val="clear" w:pos="0"/>
        </w:tabs>
        <w:suppressAutoHyphens w:val="0"/>
        <w:spacing w:line="240" w:lineRule="auto"/>
        <w:ind w:left="1134"/>
        <w:rPr>
          <w:rFonts w:ascii="Calibri" w:hAnsi="Calibri" w:cs="Calibri"/>
          <w:color w:val="000000" w:themeColor="text1"/>
          <w:sz w:val="20"/>
          <w:szCs w:val="20"/>
        </w:rPr>
      </w:pPr>
      <w:r w:rsidRPr="008D1284">
        <w:rPr>
          <w:rFonts w:ascii="Calibri" w:hAnsi="Calibri" w:cs="Calibri"/>
          <w:color w:val="000000" w:themeColor="text1"/>
          <w:sz w:val="20"/>
          <w:szCs w:val="20"/>
        </w:rPr>
        <w:lastRenderedPageBreak/>
        <w:t xml:space="preserve">Nazwa podwykonawcy: …………………………………………………………... </w:t>
      </w:r>
    </w:p>
    <w:p w:rsidR="000B5B9B" w:rsidRPr="008D1284" w:rsidRDefault="000B5B9B" w:rsidP="000B5B9B">
      <w:pPr>
        <w:pStyle w:val="Akapitzlist"/>
        <w:widowControl/>
        <w:numPr>
          <w:ilvl w:val="0"/>
          <w:numId w:val="93"/>
        </w:numPr>
        <w:tabs>
          <w:tab w:val="clear" w:pos="0"/>
        </w:tabs>
        <w:suppressAutoHyphens w:val="0"/>
        <w:spacing w:line="240" w:lineRule="auto"/>
        <w:ind w:left="1134"/>
        <w:rPr>
          <w:rFonts w:ascii="Calibri" w:hAnsi="Calibri" w:cs="Calibri"/>
          <w:color w:val="000000" w:themeColor="text1"/>
          <w:sz w:val="20"/>
          <w:szCs w:val="20"/>
        </w:rPr>
      </w:pPr>
      <w:r w:rsidRPr="008D1284">
        <w:rPr>
          <w:rFonts w:ascii="Calibri" w:hAnsi="Calibri" w:cs="Calibri"/>
          <w:color w:val="000000" w:themeColor="text1"/>
          <w:sz w:val="20"/>
          <w:szCs w:val="20"/>
        </w:rPr>
        <w:t xml:space="preserve">Opis powierzonej części zamówienia: ………………………………….….. </w:t>
      </w:r>
    </w:p>
    <w:p w:rsidR="000B5B9B" w:rsidRPr="008D1284" w:rsidRDefault="000B5B9B" w:rsidP="000B5B9B">
      <w:pPr>
        <w:numPr>
          <w:ilvl w:val="0"/>
          <w:numId w:val="92"/>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jest zobowiązany do zawiadomienia Zamawiającego o wszelkich zmianach danych, o których mowa w ust. 1 niniejszego paragrafu w trakcie realizacji zamówienia i przekazania informacji na temat nowych podwykonawców, którym w późniejszym okresie zamierza powierzyć realizację części zamówienia.</w:t>
      </w:r>
    </w:p>
    <w:p w:rsidR="000B5B9B" w:rsidRPr="008D1284" w:rsidRDefault="000B5B9B" w:rsidP="000B5B9B">
      <w:pPr>
        <w:numPr>
          <w:ilvl w:val="0"/>
          <w:numId w:val="92"/>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Postanowienia dotyczące podwykonawcy odnoszą się wprost również do dalszego podwykonawcy oraz umów zawieranych między podwykonawcą i dalszym podwykonawcą lub między dalszymi podwykonawcami.</w:t>
      </w:r>
    </w:p>
    <w:p w:rsidR="000B5B9B" w:rsidRPr="008D1284" w:rsidRDefault="000B5B9B" w:rsidP="000B5B9B">
      <w:pPr>
        <w:numPr>
          <w:ilvl w:val="0"/>
          <w:numId w:val="92"/>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0B5B9B" w:rsidRPr="008D1284" w:rsidRDefault="000B5B9B" w:rsidP="000B5B9B">
      <w:pPr>
        <w:pStyle w:val="Akapitzlist"/>
        <w:numPr>
          <w:ilvl w:val="0"/>
          <w:numId w:val="92"/>
        </w:numPr>
        <w:tabs>
          <w:tab w:val="clear" w:pos="0"/>
        </w:tabs>
        <w:spacing w:line="240" w:lineRule="auto"/>
        <w:rPr>
          <w:rFonts w:ascii="Calibri" w:hAnsi="Calibri" w:cs="Calibri"/>
          <w:bCs/>
          <w:color w:val="000000" w:themeColor="text1"/>
          <w:sz w:val="20"/>
          <w:szCs w:val="20"/>
          <w:lang w:eastAsia="ar-SA"/>
        </w:rPr>
      </w:pPr>
      <w:r w:rsidRPr="008D1284">
        <w:rPr>
          <w:rFonts w:ascii="Calibri" w:eastAsia="Calibri" w:hAnsi="Calibri" w:cs="Calibri"/>
          <w:color w:val="000000" w:themeColor="text1"/>
          <w:sz w:val="20"/>
          <w:szCs w:val="20"/>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w:t>
      </w:r>
      <w:r w:rsidRPr="008D1284">
        <w:rPr>
          <w:rFonts w:ascii="Calibri" w:hAnsi="Calibri" w:cs="Calibri"/>
          <w:color w:val="000000" w:themeColor="text1"/>
          <w:sz w:val="20"/>
          <w:szCs w:val="20"/>
        </w:rPr>
        <w:t>(a także projektu jej zmiany, oraz poświadczonej za zgodność z oryginałem kopii zawartej umowy o podwykonawstwo, której przedmiotem są roboty budowlane, i jej zmian),</w:t>
      </w:r>
      <w:r w:rsidRPr="008D1284">
        <w:rPr>
          <w:rFonts w:ascii="Calibri" w:eastAsia="Calibri" w:hAnsi="Calibri" w:cs="Calibri"/>
          <w:color w:val="000000" w:themeColor="text1"/>
          <w:sz w:val="20"/>
          <w:szCs w:val="20"/>
        </w:rPr>
        <w:t xml:space="preserve"> przy czym podwykonawca lub dalszy podwykonawca jest obowiązany dołączyć zgodę wykonawcy na zawarcie umowy o podwykonawstwo o treści zgodnej                        z projektem umowy.</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bCs/>
          <w:color w:val="000000" w:themeColor="text1"/>
          <w:sz w:val="20"/>
          <w:szCs w:val="20"/>
          <w:lang w:eastAsia="ar-SA"/>
        </w:rPr>
      </w:pPr>
      <w:r w:rsidRPr="008D1284">
        <w:rPr>
          <w:rFonts w:ascii="Calibri" w:hAnsi="Calibri" w:cs="Calibri"/>
          <w:color w:val="000000" w:themeColor="text1"/>
          <w:sz w:val="20"/>
          <w:szCs w:val="20"/>
          <w:lang w:eastAsia="ar-SA"/>
        </w:rPr>
        <w:t>Zamawiający, w terminie 7 dni, zgłasza w formie pisemnej, pod rygorem nieważności, zastrzeżenia do projektu umowy o podwykonawstwo, której przedmiotem są roboty budowlane, i do projektu jej zmiany lub sprzeciwu do umowy o podwykonawstwo, której przedmiotem są roboty budowlane, i do jej zmian, w przypadku gdy:</w:t>
      </w:r>
    </w:p>
    <w:p w:rsidR="000B5B9B" w:rsidRPr="008D1284" w:rsidRDefault="000B5B9B" w:rsidP="000B5B9B">
      <w:pPr>
        <w:pStyle w:val="Akapitzlist"/>
        <w:numPr>
          <w:ilvl w:val="1"/>
          <w:numId w:val="107"/>
        </w:numPr>
        <w:tabs>
          <w:tab w:val="left" w:pos="0"/>
          <w:tab w:val="left" w:pos="567"/>
        </w:tabs>
        <w:spacing w:line="240" w:lineRule="auto"/>
        <w:ind w:left="993"/>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nie spełnia ona wymagań określonych w dokumentach zamówienia;</w:t>
      </w:r>
    </w:p>
    <w:p w:rsidR="000B5B9B" w:rsidRPr="008D1284" w:rsidRDefault="000B5B9B" w:rsidP="000B5B9B">
      <w:pPr>
        <w:pStyle w:val="Akapitzlist"/>
        <w:numPr>
          <w:ilvl w:val="1"/>
          <w:numId w:val="107"/>
        </w:numPr>
        <w:tabs>
          <w:tab w:val="left" w:pos="0"/>
          <w:tab w:val="left" w:pos="567"/>
        </w:tabs>
        <w:spacing w:line="240" w:lineRule="auto"/>
        <w:ind w:left="993"/>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przewiduje ona  termin zapłaty wynagrodzenia dłuższy niż 30 dni od dnia doręczenia Wykonawcy, podwykonawcy lub dalszemu podwykonawcy faktury lub rachunku,</w:t>
      </w:r>
    </w:p>
    <w:p w:rsidR="000B5B9B" w:rsidRPr="008D1284" w:rsidRDefault="000B5B9B" w:rsidP="000B5B9B">
      <w:pPr>
        <w:pStyle w:val="Akapitzlist"/>
        <w:numPr>
          <w:ilvl w:val="1"/>
          <w:numId w:val="107"/>
        </w:numPr>
        <w:tabs>
          <w:tab w:val="left" w:pos="0"/>
          <w:tab w:val="left" w:pos="567"/>
        </w:tabs>
        <w:spacing w:line="240" w:lineRule="auto"/>
        <w:ind w:left="993"/>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zawiera ona postanowienia niezgodne z art. 463.</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Niezgłoszenie zastrzeżeń, o których mowa powyżej, do przedłożonego projektu umowy o podwykonawstwo, której przedmiotem są roboty budowlane w terminie określonym w ust. 6 uważa się za akceptację projektu umowy przez Zamawiającego.</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Zamawiający, w terminie 7 dni zgłasza w formie pisemnej pod rygorem nieważności  sprzeciw do umowy o podwykonawstwo, której przedmiotem są roboty budowlane, w przypadkach, o których mowa w ust. 6.</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Niezgłoszenie sprzeciwu, o którym mowa powyżej, do przedłożonej umowy o podwykonawstwo, której przedmiotem są roboty budowlane, w terminie określonym w ust. 9, uważa się za akceptację umowy przez Zamawiającego.</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Wykonawca, podwykonawca lub dalszy podwykonawca zamówienia na roboty budowlane przedkłada zamawiającemu poświadczoną za zgodność z oryginałem kopię zawartych umów o podwykonawstwo, której przedmiotem są dostawy lub usługi, oraz ich zmian w terminie 7 dni od dnia jej zawarcia,  z wyłączeniem umów o podwykonawstwo o wartości mniejszej niż 0,5% wartości umowy oraz umów o podwykonawstwo, których przedmiot został wskazany przez zamawiającego w dokumentach zamówienia. Wyłączenie nie dotyczy umów o podwykonawstwo o wartości większej niż 50.000 zł.</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W przypadku, o którym mowa w ust. 11, podwykonawca lub dalszy podwykonawca, przedkłada poświadczoną za zgodność z oryginałem kopię umowy również wykonawcy.</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 xml:space="preserve">W przypadku, o którym mowa w ust. 11, jeżeli termin zapłaty wynagrodzenia jest dłuższy niż 30 dni od dnia doręczenia Wykonawcy, podwykonawcy lub dalszemu podwykonawcy faktury lub rachunku, Zamawiający poinformuje o tym Wykonawcę i wzywa go do doprowadzenia do zmiany tej umowy </w:t>
      </w:r>
      <w:r w:rsidRPr="008D1284">
        <w:rPr>
          <w:rFonts w:ascii="Calibri" w:hAnsi="Calibri" w:cs="Calibri"/>
          <w:color w:val="000000" w:themeColor="text1"/>
          <w:sz w:val="20"/>
          <w:szCs w:val="20"/>
          <w:lang w:eastAsia="ar-SA"/>
        </w:rPr>
        <w:br/>
        <w:t>w zakreślonym terminie nie dłuższym niż 3 dni, pod rygorem wystąpienia o zapłatę kary umownej.</w:t>
      </w:r>
    </w:p>
    <w:p w:rsidR="000B5B9B" w:rsidRPr="008D1284" w:rsidRDefault="000B5B9B" w:rsidP="000B5B9B">
      <w:pPr>
        <w:pStyle w:val="Akapitzlist"/>
        <w:numPr>
          <w:ilvl w:val="0"/>
          <w:numId w:val="92"/>
        </w:numPr>
        <w:tabs>
          <w:tab w:val="clear" w:pos="0"/>
          <w:tab w:val="left" w:pos="426"/>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Postanowienia ust. 5 - 13 stosuje się odpowiednio do zmian umowy o podwykonawstwo.</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lang w:eastAsia="ar-SA"/>
        </w:rPr>
      </w:pPr>
      <w:r w:rsidRPr="008D1284">
        <w:rPr>
          <w:rFonts w:ascii="Calibri" w:hAnsi="Calibri" w:cs="Calibri"/>
          <w:color w:val="000000" w:themeColor="text1"/>
          <w:sz w:val="20"/>
          <w:szCs w:val="20"/>
          <w:lang w:eastAsia="ar-SA"/>
        </w:rPr>
        <w:t>Zasady opisane w niniejszej Umowie dotyczące zasad zawierania umów z podwykonawcą stosuje się odpowiednio do umów zawieranych przez podwykonawcę z dalszym podwykonawcą.</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lang w:eastAsia="ar-SA"/>
        </w:rPr>
      </w:pPr>
      <w:r w:rsidRPr="008D1284">
        <w:rPr>
          <w:rFonts w:ascii="Calibri" w:hAnsi="Calibri" w:cs="Calibri"/>
          <w:bCs/>
          <w:color w:val="000000" w:themeColor="text1"/>
          <w:sz w:val="20"/>
          <w:szCs w:val="20"/>
          <w:lang w:eastAsia="ar-SA"/>
        </w:rPr>
        <w:t>W umowie z podwykonawcą Wykonawca określi terminy wykonania przedmiotu umowy zapewniając dotrzymanie terminów wskazanych w umowie z Zamawiającym.</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lang w:eastAsia="ar-SA"/>
        </w:rPr>
      </w:pPr>
      <w:r w:rsidRPr="008D1284">
        <w:rPr>
          <w:rFonts w:ascii="Calibri" w:hAnsi="Calibri" w:cs="Calibri"/>
          <w:bCs/>
          <w:color w:val="000000" w:themeColor="text1"/>
          <w:sz w:val="20"/>
          <w:szCs w:val="20"/>
          <w:lang w:eastAsia="ar-SA"/>
        </w:rPr>
        <w:t>Wykonawca zapewni, by wynagrodzenie podwykonawcy (a w przypadku kilku podwykonawców, by suma ich wynagrodzenia) nie przekraczało wynagrodzenia Wykonawcy za cały przedmiot umowy.</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lang w:eastAsia="ar-SA"/>
        </w:rPr>
      </w:pPr>
      <w:r w:rsidRPr="008D1284">
        <w:rPr>
          <w:rFonts w:ascii="Calibri" w:hAnsi="Calibri" w:cs="Calibri"/>
          <w:bCs/>
          <w:color w:val="000000" w:themeColor="text1"/>
          <w:sz w:val="20"/>
          <w:szCs w:val="20"/>
          <w:lang w:eastAsia="ar-SA"/>
        </w:rPr>
        <w:t xml:space="preserve">Wykonawca zapewni, że w umowach zawieranych przez podwykonawcę z dalszymi podwykonawcami zostaną zabezpieczone interesy stron niniejszej umowy, w szczególności poprzez wprowadzenie zapisów </w:t>
      </w:r>
      <w:r w:rsidRPr="008D1284">
        <w:rPr>
          <w:rFonts w:ascii="Calibri" w:hAnsi="Calibri" w:cs="Calibri"/>
          <w:bCs/>
          <w:color w:val="000000" w:themeColor="text1"/>
          <w:sz w:val="20"/>
          <w:szCs w:val="20"/>
          <w:lang w:eastAsia="ar-SA"/>
        </w:rPr>
        <w:lastRenderedPageBreak/>
        <w:t xml:space="preserve">odpowiednich, jak w ust. 5 - 17 powyżej.  </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rPr>
      </w:pPr>
      <w:r w:rsidRPr="008D1284">
        <w:rPr>
          <w:rFonts w:ascii="Calibri" w:hAnsi="Calibri" w:cs="Calibri"/>
          <w:color w:val="000000" w:themeColor="text1"/>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w:t>
      </w:r>
      <w:r w:rsidRPr="008D1284">
        <w:rPr>
          <w:rFonts w:ascii="Calibri" w:hAnsi="Calibri" w:cs="Calibri"/>
          <w:color w:val="000000" w:themeColor="text1"/>
          <w:sz w:val="20"/>
          <w:szCs w:val="20"/>
        </w:rPr>
        <w:br/>
        <w:t>o podwykonawstwo, której przedmiotem są dostawy lub usługi, na zasadach określonych w art. 465 ustawy Pzp.</w:t>
      </w:r>
    </w:p>
    <w:p w:rsidR="000B5B9B" w:rsidRPr="008D1284" w:rsidRDefault="000B5B9B" w:rsidP="000B5B9B">
      <w:pPr>
        <w:pStyle w:val="Akapitzlist"/>
        <w:numPr>
          <w:ilvl w:val="0"/>
          <w:numId w:val="92"/>
        </w:numPr>
        <w:tabs>
          <w:tab w:val="clear" w:pos="0"/>
          <w:tab w:val="left" w:pos="426"/>
          <w:tab w:val="left" w:pos="567"/>
        </w:tabs>
        <w:spacing w:line="240" w:lineRule="auto"/>
        <w:ind w:left="426"/>
        <w:rPr>
          <w:rFonts w:ascii="Calibri" w:hAnsi="Calibri" w:cs="Calibri"/>
          <w:color w:val="000000" w:themeColor="text1"/>
          <w:sz w:val="20"/>
          <w:szCs w:val="20"/>
        </w:rPr>
      </w:pPr>
      <w:r w:rsidRPr="008D1284">
        <w:rPr>
          <w:rFonts w:ascii="Calibri" w:hAnsi="Calibri" w:cs="Calibri"/>
          <w:bCs/>
          <w:sz w:val="20"/>
          <w:szCs w:val="20"/>
          <w:lang w:eastAsia="ar-SA"/>
        </w:rPr>
        <w:t>Zgodnie z art. 462 ust. 3 ustawy Pzp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 xml:space="preserve">§ 7  </w:t>
      </w: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Klauzula społeczna</w:t>
      </w: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p>
    <w:p w:rsidR="000B5B9B" w:rsidRPr="008D1284" w:rsidRDefault="000B5B9B" w:rsidP="000B5B9B">
      <w:pPr>
        <w:pStyle w:val="Akapitzlist"/>
        <w:numPr>
          <w:ilvl w:val="1"/>
          <w:numId w:val="77"/>
        </w:numPr>
        <w:tabs>
          <w:tab w:val="left" w:pos="426"/>
        </w:tabs>
        <w:spacing w:line="240" w:lineRule="auto"/>
        <w:ind w:left="426"/>
        <w:rPr>
          <w:rFonts w:ascii="Calibri" w:hAnsi="Calibri" w:cs="Calibri"/>
          <w:bCs/>
          <w:sz w:val="20"/>
          <w:szCs w:val="20"/>
        </w:rPr>
      </w:pPr>
      <w:r w:rsidRPr="008D1284">
        <w:rPr>
          <w:rFonts w:ascii="Calibri" w:hAnsi="Calibri" w:cs="Calibri"/>
          <w:sz w:val="20"/>
          <w:szCs w:val="20"/>
        </w:rPr>
        <w:t xml:space="preserve">Zamawiający określa w ogłoszeniu o zamówieniu lub dokumentach zamówienia na usługi lub roboty </w:t>
      </w:r>
      <w:r w:rsidRPr="008D1284">
        <w:rPr>
          <w:rFonts w:ascii="Calibri" w:hAnsi="Calibri" w:cs="Calibri"/>
          <w:sz w:val="20"/>
          <w:szCs w:val="20"/>
        </w:rPr>
        <w:br/>
        <w:t xml:space="preserve">budowlane wymagania związane z realizacją zamówienia w zakresie zatrudnienia przez wykonawcę lub </w:t>
      </w:r>
      <w:r w:rsidRPr="008D1284">
        <w:rPr>
          <w:rFonts w:ascii="Calibri" w:hAnsi="Calibri" w:cs="Calibri"/>
          <w:sz w:val="20"/>
          <w:szCs w:val="20"/>
        </w:rPr>
        <w:br/>
        <w:t>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Pr="008D1284">
        <w:rPr>
          <w:rFonts w:ascii="Calibri" w:hAnsi="Calibri" w:cs="Calibri"/>
          <w:bCs/>
          <w:sz w:val="20"/>
          <w:szCs w:val="20"/>
        </w:rPr>
        <w:t xml:space="preserve">Wymóg dotyczy czynności bezpośrednio związanych z wykonywaniem robót, czyli prace </w:t>
      </w:r>
      <w:r w:rsidRPr="008D1284">
        <w:rPr>
          <w:rFonts w:ascii="Calibri" w:hAnsi="Calibri" w:cs="Calibri"/>
          <w:bCs/>
          <w:sz w:val="20"/>
          <w:szCs w:val="20"/>
        </w:rPr>
        <w:br/>
        <w:t xml:space="preserve">pracowników polegające  na bezpośrednim (fizycznym) wykonywaniu robót budowlanych opisanych lub </w:t>
      </w:r>
      <w:r w:rsidRPr="008D1284">
        <w:rPr>
          <w:rFonts w:ascii="Calibri" w:hAnsi="Calibri" w:cs="Calibri"/>
          <w:bCs/>
          <w:sz w:val="20"/>
          <w:szCs w:val="20"/>
        </w:rPr>
        <w:br/>
        <w:t>wynikających z Opisu przedmiotu zamówienia (</w:t>
      </w:r>
      <w:r w:rsidR="00040B0E">
        <w:rPr>
          <w:rFonts w:ascii="Calibri" w:hAnsi="Calibri" w:cs="Calibri"/>
          <w:bCs/>
          <w:sz w:val="20"/>
          <w:szCs w:val="20"/>
        </w:rPr>
        <w:t xml:space="preserve">monter </w:t>
      </w:r>
      <w:r w:rsidRPr="008D1284">
        <w:rPr>
          <w:rFonts w:ascii="Calibri" w:hAnsi="Calibri" w:cs="Calibri"/>
          <w:bCs/>
          <w:sz w:val="20"/>
          <w:szCs w:val="20"/>
        </w:rPr>
        <w:t>elektryk, tynkarz) oraz czynności pracowników bezpośrednio nadzorujących realizację robót budowlanych (np. brygadziści, mistrzowie, itp.). Wymóg nie dotyczy między innymi osób kierujących budową.</w:t>
      </w:r>
    </w:p>
    <w:p w:rsidR="000B5B9B" w:rsidRPr="008D1284" w:rsidRDefault="000B5B9B" w:rsidP="000B5B9B">
      <w:pPr>
        <w:pStyle w:val="Akapitzlist"/>
        <w:spacing w:line="240" w:lineRule="auto"/>
        <w:ind w:left="426"/>
        <w:rPr>
          <w:rFonts w:ascii="Calibri" w:hAnsi="Calibri" w:cs="Calibri"/>
          <w:bCs/>
          <w:sz w:val="20"/>
          <w:szCs w:val="20"/>
        </w:rPr>
      </w:pPr>
      <w:r w:rsidRPr="008D1284">
        <w:rPr>
          <w:rFonts w:ascii="Calibri" w:hAnsi="Calibri" w:cs="Calibri"/>
          <w:bCs/>
          <w:sz w:val="20"/>
          <w:szCs w:val="20"/>
        </w:rPr>
        <w:t xml:space="preserve">Obowiązek zatrudnienia na podstawie </w:t>
      </w:r>
      <w:r w:rsidRPr="008D1284">
        <w:rPr>
          <w:rFonts w:ascii="Calibri" w:hAnsi="Calibri" w:cs="Calibri"/>
          <w:sz w:val="20"/>
          <w:szCs w:val="20"/>
        </w:rPr>
        <w:t xml:space="preserve">stosunku pracy </w:t>
      </w:r>
      <w:r w:rsidRPr="008D1284">
        <w:rPr>
          <w:rFonts w:ascii="Calibri" w:hAnsi="Calibri" w:cs="Calibri"/>
          <w:bCs/>
          <w:sz w:val="20"/>
          <w:szCs w:val="20"/>
        </w:rPr>
        <w:t>nie dotyczy sytuacji w której Wykonawca, lub</w:t>
      </w:r>
      <w:r w:rsidRPr="008D1284">
        <w:rPr>
          <w:rFonts w:ascii="Calibri" w:hAnsi="Calibri" w:cs="Calibri"/>
          <w:bCs/>
          <w:sz w:val="20"/>
          <w:szCs w:val="20"/>
        </w:rPr>
        <w:br/>
        <w:t xml:space="preserve">podwykonawca osobiście wykonuje powyższe czynności (np. osoba fizyczna prowadząca działalność </w:t>
      </w:r>
      <w:r w:rsidRPr="008D1284">
        <w:rPr>
          <w:rFonts w:ascii="Calibri" w:hAnsi="Calibri" w:cs="Calibri"/>
          <w:bCs/>
          <w:sz w:val="20"/>
          <w:szCs w:val="20"/>
        </w:rPr>
        <w:br/>
        <w:t xml:space="preserve">gospodarczą, wspólnicy spółki cywilnej). </w:t>
      </w:r>
    </w:p>
    <w:p w:rsidR="000B5B9B" w:rsidRPr="008D1284" w:rsidRDefault="000B5B9B" w:rsidP="000B5B9B">
      <w:pPr>
        <w:pStyle w:val="Akapitzlist"/>
        <w:numPr>
          <w:ilvl w:val="1"/>
          <w:numId w:val="77"/>
        </w:numPr>
        <w:spacing w:line="240" w:lineRule="auto"/>
        <w:ind w:left="426"/>
        <w:rPr>
          <w:rFonts w:ascii="Calibri" w:hAnsi="Calibri" w:cs="Calibri"/>
          <w:bCs/>
          <w:sz w:val="20"/>
          <w:szCs w:val="20"/>
        </w:rPr>
      </w:pPr>
      <w:r w:rsidRPr="008D1284">
        <w:rPr>
          <w:rFonts w:ascii="Calibri" w:hAnsi="Calibri" w:cs="Calibri"/>
          <w:bCs/>
          <w:sz w:val="20"/>
          <w:szCs w:val="20"/>
        </w:rPr>
        <w:t xml:space="preserve">W trakcie realizacji zamówienia Zamawiający uprawniony jest do wykonywania czynności kontrolnych   </w:t>
      </w:r>
      <w:r w:rsidRPr="008D1284">
        <w:rPr>
          <w:rFonts w:ascii="Calibri" w:hAnsi="Calibri" w:cs="Calibri"/>
          <w:sz w:val="20"/>
          <w:szCs w:val="20"/>
        </w:rPr>
        <w:t xml:space="preserve">wobec wykonawcy odnośnie spełniania przez wykonawcę lub podwykonawcę wymogu zatrudnienia  na      podstawie stosunku pracy osób wykonujących wskazane w ustępie </w:t>
      </w:r>
      <w:r w:rsidRPr="008D1284">
        <w:rPr>
          <w:rFonts w:ascii="Calibri" w:hAnsi="Calibri" w:cs="Calibri"/>
          <w:bCs/>
          <w:sz w:val="20"/>
          <w:szCs w:val="20"/>
        </w:rPr>
        <w:t xml:space="preserve">1 </w:t>
      </w:r>
      <w:r w:rsidRPr="008D1284">
        <w:rPr>
          <w:rFonts w:ascii="Calibri" w:hAnsi="Calibri" w:cs="Calibri"/>
          <w:sz w:val="20"/>
          <w:szCs w:val="20"/>
        </w:rPr>
        <w:t xml:space="preserve">czynności. Zamawiający uprawniony      jest w szczególności do: </w:t>
      </w:r>
    </w:p>
    <w:p w:rsidR="000B5B9B" w:rsidRPr="008D1284" w:rsidRDefault="000B5B9B" w:rsidP="000B5B9B">
      <w:pPr>
        <w:pStyle w:val="Akapitzlist"/>
        <w:numPr>
          <w:ilvl w:val="1"/>
          <w:numId w:val="108"/>
        </w:numPr>
        <w:spacing w:line="240" w:lineRule="auto"/>
        <w:ind w:left="993"/>
        <w:rPr>
          <w:rFonts w:ascii="Calibri" w:hAnsi="Calibri" w:cs="Calibri"/>
          <w:sz w:val="20"/>
          <w:szCs w:val="20"/>
        </w:rPr>
      </w:pPr>
      <w:r w:rsidRPr="008D1284">
        <w:rPr>
          <w:rFonts w:ascii="Calibri" w:hAnsi="Calibri" w:cs="Calibri"/>
          <w:sz w:val="20"/>
          <w:szCs w:val="20"/>
        </w:rPr>
        <w:t>żądania oświadczeń i dokumentów w zakresie potwierdzenia spełniania ww. wymogów i dokonywania  ich oceny,</w:t>
      </w:r>
    </w:p>
    <w:p w:rsidR="000B5B9B" w:rsidRPr="008D1284" w:rsidRDefault="000B5B9B" w:rsidP="000B5B9B">
      <w:pPr>
        <w:pStyle w:val="Akapitzlist"/>
        <w:numPr>
          <w:ilvl w:val="1"/>
          <w:numId w:val="108"/>
        </w:numPr>
        <w:spacing w:line="240" w:lineRule="auto"/>
        <w:ind w:left="993"/>
        <w:rPr>
          <w:rFonts w:ascii="Calibri" w:hAnsi="Calibri" w:cs="Calibri"/>
          <w:sz w:val="20"/>
          <w:szCs w:val="20"/>
        </w:rPr>
      </w:pPr>
      <w:r w:rsidRPr="008D1284">
        <w:rPr>
          <w:rFonts w:ascii="Calibri" w:hAnsi="Calibri" w:cs="Calibri"/>
          <w:sz w:val="20"/>
          <w:szCs w:val="20"/>
        </w:rPr>
        <w:t xml:space="preserve">żądania wyjaśnień w przypadku wątpliwości w zakresie potwierdzenia spełniania ww. wymogów,     </w:t>
      </w:r>
    </w:p>
    <w:p w:rsidR="000B5B9B" w:rsidRPr="008D1284" w:rsidRDefault="000B5B9B" w:rsidP="000B5B9B">
      <w:pPr>
        <w:pStyle w:val="Akapitzlist"/>
        <w:numPr>
          <w:ilvl w:val="1"/>
          <w:numId w:val="108"/>
        </w:numPr>
        <w:spacing w:line="240" w:lineRule="auto"/>
        <w:ind w:left="993"/>
        <w:rPr>
          <w:rFonts w:ascii="Calibri" w:hAnsi="Calibri" w:cs="Calibri"/>
          <w:sz w:val="20"/>
          <w:szCs w:val="20"/>
        </w:rPr>
      </w:pPr>
      <w:r w:rsidRPr="008D1284">
        <w:rPr>
          <w:rFonts w:ascii="Calibri" w:hAnsi="Calibri" w:cs="Calibri"/>
          <w:sz w:val="20"/>
          <w:szCs w:val="20"/>
        </w:rPr>
        <w:t>przeprowadzania kontroli na miejscu wykonywania świadczenia.</w:t>
      </w:r>
    </w:p>
    <w:p w:rsidR="000B5B9B" w:rsidRPr="008D1284" w:rsidRDefault="000B5B9B" w:rsidP="000B5B9B">
      <w:pPr>
        <w:pStyle w:val="Akapitzlist"/>
        <w:numPr>
          <w:ilvl w:val="1"/>
          <w:numId w:val="77"/>
        </w:numPr>
        <w:tabs>
          <w:tab w:val="left" w:pos="426"/>
        </w:tabs>
        <w:spacing w:line="240" w:lineRule="auto"/>
        <w:ind w:left="426"/>
        <w:rPr>
          <w:rFonts w:ascii="Calibri" w:hAnsi="Calibri" w:cs="Calibri"/>
          <w:sz w:val="20"/>
          <w:szCs w:val="20"/>
        </w:rPr>
      </w:pPr>
      <w:r w:rsidRPr="008D1284">
        <w:rPr>
          <w:rFonts w:ascii="Calibri" w:hAnsi="Calibri" w:cs="Calibri"/>
          <w:bCs/>
          <w:sz w:val="20"/>
          <w:szCs w:val="20"/>
        </w:rPr>
        <w:t xml:space="preserve">Wykonawca </w:t>
      </w:r>
      <w:r w:rsidRPr="008D1284">
        <w:rPr>
          <w:rFonts w:ascii="Calibri" w:hAnsi="Calibri" w:cs="Calibri"/>
          <w:b/>
          <w:bCs/>
          <w:sz w:val="20"/>
          <w:szCs w:val="20"/>
        </w:rPr>
        <w:t>w terminie 14 dni kalendarzowych,</w:t>
      </w:r>
      <w:r w:rsidRPr="008D1284">
        <w:rPr>
          <w:rFonts w:ascii="Calibri" w:hAnsi="Calibri" w:cs="Calibri"/>
          <w:bCs/>
          <w:sz w:val="20"/>
          <w:szCs w:val="20"/>
        </w:rPr>
        <w:t xml:space="preserve"> od daty  podpisania umowy przedłoży Zamawiającemu </w:t>
      </w:r>
      <w:r w:rsidRPr="008D1284">
        <w:rPr>
          <w:rFonts w:ascii="Calibri" w:hAnsi="Calibri" w:cs="Calibri"/>
          <w:sz w:val="20"/>
          <w:szCs w:val="20"/>
        </w:rPr>
        <w:t>jeden z poniżej  wskazanych dowodów w celu potwierdzenia spełnienia wymogu zatrudnienia na podstawie  stosunku pracy przez wykonawcę lub podwykonawcę osób wykonujących przedmiotowa usługę.</w:t>
      </w:r>
    </w:p>
    <w:p w:rsidR="000B5B9B" w:rsidRPr="008D1284" w:rsidRDefault="000B5B9B" w:rsidP="000B5B9B">
      <w:pPr>
        <w:pStyle w:val="Akapitzlist"/>
        <w:widowControl/>
        <w:numPr>
          <w:ilvl w:val="0"/>
          <w:numId w:val="79"/>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oświadczenia zatrudnionego pracownika,</w:t>
      </w:r>
    </w:p>
    <w:p w:rsidR="000B5B9B" w:rsidRPr="008D1284" w:rsidRDefault="000B5B9B" w:rsidP="000B5B9B">
      <w:pPr>
        <w:pStyle w:val="Akapitzlist"/>
        <w:widowControl/>
        <w:numPr>
          <w:ilvl w:val="0"/>
          <w:numId w:val="79"/>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oświadczenia wykonawcy lub podwykonawcy o zatrudnieniu pracownika na podstawie umowy </w:t>
      </w:r>
    </w:p>
    <w:p w:rsidR="000B5B9B" w:rsidRPr="008D1284" w:rsidRDefault="000B5B9B" w:rsidP="000B5B9B">
      <w:pPr>
        <w:pStyle w:val="Akapitzlist"/>
        <w:spacing w:line="240" w:lineRule="auto"/>
        <w:ind w:left="1080"/>
        <w:rPr>
          <w:rFonts w:ascii="Calibri" w:hAnsi="Calibri" w:cs="Calibri"/>
          <w:sz w:val="20"/>
          <w:szCs w:val="20"/>
        </w:rPr>
      </w:pPr>
      <w:r w:rsidRPr="008D1284">
        <w:rPr>
          <w:rFonts w:ascii="Calibri" w:hAnsi="Calibri" w:cs="Calibri"/>
          <w:sz w:val="20"/>
          <w:szCs w:val="20"/>
        </w:rPr>
        <w:t>o pracę,</w:t>
      </w:r>
    </w:p>
    <w:p w:rsidR="000B5B9B" w:rsidRPr="008D1284" w:rsidRDefault="000B5B9B" w:rsidP="000B5B9B">
      <w:pPr>
        <w:pStyle w:val="Akapitzlist"/>
        <w:widowControl/>
        <w:numPr>
          <w:ilvl w:val="0"/>
          <w:numId w:val="79"/>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poświadczoną za zgodność z oryginałem kopię umowy o pracę zatrudnionego pracownika,</w:t>
      </w:r>
    </w:p>
    <w:p w:rsidR="000B5B9B" w:rsidRPr="008D1284" w:rsidRDefault="000B5B9B" w:rsidP="000B5B9B">
      <w:pPr>
        <w:pStyle w:val="Akapitzlist"/>
        <w:widowControl/>
        <w:numPr>
          <w:ilvl w:val="0"/>
          <w:numId w:val="79"/>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inne dokumenty,</w:t>
      </w:r>
    </w:p>
    <w:p w:rsidR="000B5B9B" w:rsidRPr="008D1284" w:rsidRDefault="000B5B9B" w:rsidP="000B5B9B">
      <w:pPr>
        <w:spacing w:after="0" w:line="240" w:lineRule="auto"/>
        <w:ind w:left="426"/>
        <w:jc w:val="both"/>
        <w:rPr>
          <w:rFonts w:ascii="Calibri" w:hAnsi="Calibri" w:cs="Calibri"/>
          <w:b/>
          <w:sz w:val="20"/>
          <w:szCs w:val="20"/>
        </w:rPr>
      </w:pPr>
      <w:r w:rsidRPr="008D1284">
        <w:rPr>
          <w:rFonts w:ascii="Calibri" w:hAnsi="Calibri" w:cs="Calibri"/>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0B5B9B" w:rsidRPr="008D1284" w:rsidRDefault="000B5B9B" w:rsidP="000B5B9B">
      <w:pPr>
        <w:pStyle w:val="Akapitzlist"/>
        <w:numPr>
          <w:ilvl w:val="1"/>
          <w:numId w:val="77"/>
        </w:numPr>
        <w:spacing w:line="240" w:lineRule="auto"/>
        <w:ind w:left="426"/>
        <w:rPr>
          <w:rFonts w:ascii="Calibri" w:hAnsi="Calibri" w:cs="Calibri"/>
          <w:sz w:val="20"/>
          <w:szCs w:val="20"/>
        </w:rPr>
      </w:pPr>
      <w:r w:rsidRPr="008D1284">
        <w:rPr>
          <w:rFonts w:ascii="Calibri" w:hAnsi="Calibri" w:cs="Calibri"/>
          <w:sz w:val="20"/>
          <w:szCs w:val="20"/>
        </w:rPr>
        <w:t xml:space="preserve">Z tytułu niespełnienia przez wykonawcę lub podwykonawcę wymogu zatrudnienia na podstawie stosunku pracy osób wykonujących przedmiotową robotę, Zamawiający przewiduje sankcję w postaci obowiązku     zapłaty przez  wykonawcę kary umownej  w wysokości  określonej w § 12 pkt. 1 lit. g)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w:t>
      </w:r>
      <w:r w:rsidRPr="008D1284">
        <w:rPr>
          <w:rFonts w:ascii="Calibri" w:hAnsi="Calibri" w:cs="Calibri"/>
          <w:sz w:val="20"/>
          <w:szCs w:val="20"/>
        </w:rPr>
        <w:lastRenderedPageBreak/>
        <w:t xml:space="preserve">czynności. </w:t>
      </w:r>
    </w:p>
    <w:p w:rsidR="000B5B9B" w:rsidRPr="008D1284" w:rsidRDefault="000B5B9B" w:rsidP="000B5B9B">
      <w:pPr>
        <w:pStyle w:val="Akapitzlist"/>
        <w:numPr>
          <w:ilvl w:val="1"/>
          <w:numId w:val="77"/>
        </w:numPr>
        <w:spacing w:line="240" w:lineRule="auto"/>
        <w:ind w:left="426"/>
        <w:rPr>
          <w:rFonts w:ascii="Calibri" w:eastAsia="TimesNewRoman" w:hAnsi="Calibri" w:cs="Calibri"/>
          <w:sz w:val="20"/>
          <w:szCs w:val="20"/>
        </w:rPr>
      </w:pPr>
      <w:r w:rsidRPr="008D1284">
        <w:rPr>
          <w:rFonts w:ascii="Calibri" w:hAnsi="Calibri" w:cs="Calibri"/>
          <w:sz w:val="20"/>
          <w:szCs w:val="20"/>
        </w:rPr>
        <w:t xml:space="preserve">W przypadku uzasadnionych wątpliwości co do przestrzegania prawa pracy przez wykonawcę lub podwykonawcę, Zamawiający może zwrócić się o przeprowadzenie kontroli przez Państwową Inspekcję Pracy. </w:t>
      </w:r>
      <w:r w:rsidRPr="008D1284">
        <w:rPr>
          <w:rFonts w:ascii="Calibri" w:eastAsia="TimesNewRoman" w:hAnsi="Calibri" w:cs="Calibri"/>
          <w:sz w:val="20"/>
          <w:szCs w:val="20"/>
        </w:rPr>
        <w:t>Obowiązek uzyskania zgody pracowników Wykonawcy na udostępnienie danych oraz przekazanie ich Zamawiającemu ciąży na Wykonawcy.</w:t>
      </w:r>
    </w:p>
    <w:p w:rsidR="000B5B9B" w:rsidRDefault="000B5B9B" w:rsidP="000B5B9B">
      <w:pPr>
        <w:spacing w:after="0" w:line="240" w:lineRule="auto"/>
        <w:jc w:val="both"/>
        <w:rPr>
          <w:rFonts w:ascii="Calibri" w:hAnsi="Calibri" w:cs="Calibri"/>
          <w:b/>
          <w:color w:val="000000" w:themeColor="text1"/>
          <w:sz w:val="20"/>
          <w:szCs w:val="20"/>
        </w:rPr>
      </w:pP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 8</w:t>
      </w:r>
    </w:p>
    <w:p w:rsidR="000B5B9B" w:rsidRPr="008D1284" w:rsidRDefault="000B5B9B" w:rsidP="000B5B9B">
      <w:pPr>
        <w:spacing w:after="0" w:line="240" w:lineRule="auto"/>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Zabezpieczenie należytego wykonania umowy</w:t>
      </w:r>
    </w:p>
    <w:p w:rsidR="000B5B9B" w:rsidRPr="008D1284" w:rsidRDefault="000B5B9B" w:rsidP="000B5B9B">
      <w:pPr>
        <w:spacing w:after="0" w:line="240" w:lineRule="auto"/>
        <w:jc w:val="center"/>
        <w:rPr>
          <w:rFonts w:ascii="Calibri" w:hAnsi="Calibri" w:cs="Calibri"/>
          <w:b/>
          <w:color w:val="000000" w:themeColor="text1"/>
          <w:sz w:val="20"/>
          <w:szCs w:val="20"/>
        </w:rPr>
      </w:pP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Zamawiający żąda od wykonawcy wniesienia zabezpieczenia należytego wykonania umowy zwanego dalej zabezpieczeniem.</w:t>
      </w:r>
    </w:p>
    <w:p w:rsidR="000B5B9B"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Zabezpieczenie służy pokryciu roszczeń z tytułu niewykonania lub nienależytego wykonania umowy.</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jest zobowiązany wnieść zabezpieczenie, w wysokości 5 % wynagrodzenia umownego brutto, o którym mowa w § 10 ust. 1 niniejszej umowy tj. kwotę …………………….… zł</w:t>
      </w:r>
      <w:r w:rsidRPr="008D1284">
        <w:rPr>
          <w:rFonts w:ascii="Calibri" w:hAnsi="Calibri" w:cs="Calibri"/>
          <w:color w:val="0D0D0D" w:themeColor="text1" w:themeTint="F2"/>
          <w:sz w:val="20"/>
          <w:szCs w:val="20"/>
        </w:rPr>
        <w:t xml:space="preserve">, </w:t>
      </w:r>
      <w:r w:rsidRPr="008D1284">
        <w:rPr>
          <w:rFonts w:ascii="Calibri" w:hAnsi="Calibri" w:cs="Calibri"/>
          <w:color w:val="000000" w:themeColor="text1"/>
          <w:sz w:val="20"/>
          <w:szCs w:val="20"/>
        </w:rPr>
        <w:t>na co najmniej 2 dni robocze przed zawarciem umowy.</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Zabezpieczenie może być wnoszone według wyboru wykonawcy w jednej lub kilku formach wskazanych w art. 450 ust. 1 ustawy Pzp.</w:t>
      </w:r>
    </w:p>
    <w:p w:rsidR="000B5B9B" w:rsidRPr="008D1284" w:rsidRDefault="000B5B9B" w:rsidP="000B5B9B">
      <w:pPr>
        <w:numPr>
          <w:ilvl w:val="0"/>
          <w:numId w:val="94"/>
        </w:numPr>
        <w:suppressAutoHyphens/>
        <w:spacing w:after="0" w:line="240" w:lineRule="auto"/>
        <w:ind w:left="357" w:hanging="357"/>
        <w:jc w:val="both"/>
        <w:rPr>
          <w:rFonts w:ascii="Calibri" w:hAnsi="Calibri" w:cs="Calibri"/>
          <w:iCs/>
          <w:color w:val="000000" w:themeColor="text1"/>
          <w:sz w:val="20"/>
          <w:szCs w:val="20"/>
        </w:rPr>
      </w:pPr>
      <w:r w:rsidRPr="008D1284">
        <w:rPr>
          <w:rFonts w:ascii="Calibri" w:hAnsi="Calibri" w:cs="Calibri"/>
          <w:color w:val="000000" w:themeColor="text1"/>
          <w:sz w:val="20"/>
          <w:szCs w:val="20"/>
        </w:rPr>
        <w:t xml:space="preserve">Zabezpieczenie wnoszone w formie pieniężnej powinno zostać wpłacone przelewem na rachunek bankowy zamawiającego, numer rachunku: </w:t>
      </w:r>
      <w:r w:rsidRPr="008D1284">
        <w:rPr>
          <w:rFonts w:ascii="Calibri" w:hAnsi="Calibri" w:cs="Calibri"/>
          <w:sz w:val="20"/>
          <w:szCs w:val="20"/>
        </w:rPr>
        <w:t xml:space="preserve">09 1020 3440 0000 7002 0077 4026 </w:t>
      </w:r>
    </w:p>
    <w:p w:rsidR="000B5B9B" w:rsidRPr="008D1284" w:rsidRDefault="000B5B9B" w:rsidP="000B5B9B">
      <w:pPr>
        <w:numPr>
          <w:ilvl w:val="0"/>
          <w:numId w:val="94"/>
        </w:numPr>
        <w:suppressAutoHyphens/>
        <w:spacing w:after="0" w:line="240" w:lineRule="auto"/>
        <w:ind w:left="357" w:hanging="357"/>
        <w:jc w:val="both"/>
        <w:rPr>
          <w:rFonts w:ascii="Calibri" w:hAnsi="Calibri" w:cs="Calibri"/>
          <w:iCs/>
          <w:color w:val="000000" w:themeColor="text1"/>
          <w:sz w:val="20"/>
          <w:szCs w:val="20"/>
        </w:rPr>
      </w:pPr>
      <w:r w:rsidRPr="008D1284">
        <w:rPr>
          <w:rFonts w:ascii="Calibri" w:hAnsi="Calibri" w:cs="Calibri"/>
          <w:color w:val="000000" w:themeColor="text1"/>
          <w:sz w:val="20"/>
          <w:szCs w:val="20"/>
        </w:rPr>
        <w:t>W przypadku wniesienia zabezpieczenia w formie gwarancji bankowej lub ubezpieczeniowej, dokument gwarancji powinien spełniać następujące warunki - g</w:t>
      </w:r>
      <w:r w:rsidRPr="008D1284">
        <w:rPr>
          <w:rFonts w:ascii="Calibri" w:hAnsi="Calibri" w:cs="Calibri"/>
          <w:iCs/>
          <w:color w:val="000000" w:themeColor="text1"/>
          <w:sz w:val="20"/>
          <w:szCs w:val="20"/>
        </w:rPr>
        <w:t>warancja powinna być nieodwołalna, bezwarunkowa i płatna na pierwsze żądanie Zamawiającego, a podstawą wypłaty kwoty z sumy gwarancyjnej powinno być wyłącznie oświadczenie Zamawiającego o żądaniu dokonania wypłaty z gwarancji.</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oświadcza, iż w sytuacji o której mowa w ust. 7 zobowiązuje się do przedłużenia terminu ważności zabezpieczenia na kolejne okresy lub wniesienia nowego zabezpieczenia na kolejne okresy, najpóźniej na 30 dni przed upływem terminu ważności dotychczasowego zabezpieczenia.</w:t>
      </w:r>
    </w:p>
    <w:p w:rsidR="000B5B9B" w:rsidRPr="008D1284" w:rsidRDefault="000B5B9B" w:rsidP="000B5B9B">
      <w:pPr>
        <w:numPr>
          <w:ilvl w:val="0"/>
          <w:numId w:val="94"/>
        </w:numPr>
        <w:suppressAutoHyphens/>
        <w:spacing w:after="0" w:line="240" w:lineRule="auto"/>
        <w:jc w:val="both"/>
        <w:rPr>
          <w:rFonts w:ascii="Calibri" w:hAnsi="Calibri" w:cs="Calibri"/>
          <w:strike/>
          <w:color w:val="000000" w:themeColor="text1"/>
          <w:sz w:val="20"/>
          <w:szCs w:val="20"/>
        </w:rPr>
      </w:pPr>
      <w:r w:rsidRPr="008D1284">
        <w:rPr>
          <w:rFonts w:ascii="Calibri" w:hAnsi="Calibri" w:cs="Calibri"/>
          <w:color w:val="000000" w:themeColor="text1"/>
          <w:sz w:val="20"/>
          <w:szCs w:val="20"/>
        </w:rPr>
        <w:t xml:space="preserve">W przypadku nieprzedłużenia lub niewniesienia nowego zabezpieczenia, o którym mowa </w:t>
      </w:r>
      <w:r w:rsidRPr="008D1284">
        <w:rPr>
          <w:rFonts w:ascii="Calibri" w:hAnsi="Calibri" w:cs="Calibri"/>
          <w:color w:val="000000" w:themeColor="text1"/>
          <w:sz w:val="20"/>
          <w:szCs w:val="20"/>
        </w:rPr>
        <w:br/>
        <w:t xml:space="preserve">w ust. 8, Zamawiający zmienia formę na zabezpieczenie w pieniądzu, poprzez dokonanie potrącenia wartości kwoty zabezpieczenia z wynagrodzenia </w:t>
      </w:r>
      <w:r w:rsidRPr="008D1284">
        <w:rPr>
          <w:rFonts w:ascii="Calibri" w:eastAsia="Tahoma,Bold" w:hAnsi="Calibri" w:cs="Calibri"/>
          <w:color w:val="000000" w:themeColor="text1"/>
          <w:sz w:val="20"/>
          <w:szCs w:val="20"/>
        </w:rPr>
        <w:t xml:space="preserve">umownego brutto określonego w §10 ust. 1. </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Zamawiający oświadcza, że zwrot Wykonawcy 70 % wysokości zabezpieczenia należytego wykonania umowy nastąpi w terminie 30 dni od dnia wykonania przedmiotu umowy i uznania przez Zamawiającego za należycie wykonane, tj. po podpisaniu przez strony Protokołu Odbioru Końcowego</w:t>
      </w:r>
      <w:r w:rsidRPr="008D1284">
        <w:rPr>
          <w:rFonts w:ascii="Calibri" w:hAnsi="Calibri" w:cs="Calibri"/>
          <w:bCs/>
          <w:iCs/>
          <w:color w:val="000000" w:themeColor="text1"/>
          <w:sz w:val="20"/>
          <w:szCs w:val="20"/>
        </w:rPr>
        <w:t>.</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Pozostałe 30 % wysokości zabezpieczenia Zamawiający pozostawia na zabezpieczenie roszczeń z tytułu rękojmi  i gwarancji za wady i zwróci je nie później niż w terminie 15 dni po upływie okresu rękojmi za wady i gwarancji.</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 sytuacji, gdy wskutek okoliczności, o których mowa w §13 niniejszej umowy wystąpi konieczność przedłużenia terminu realizacji zamówienia w stosunku do terminu przedstawionego w ofercie przetargowej, Wykonawca najpóźniej na 30 dni przed upływem ważności zabezpieczenia, zobowiązany jest do przedłużenia jego terminu na okres wynikający z aneksu do umowy, z zachowaniem warunków dotyczących zabezpieczenia należytego wykonania umowy określonych w SWZ. W przypadku nieprzedłużenia lub niewniesienia nowego zabezpieczenia, przed upływem terminu ważności dotychczasowego zabezpieczenia wniesionego w innej formie niż w pieniądzu, Zamawiający zmienią formę na zabezpieczenie w pieniądzu, poprzez dokonanie potrącenia wartości kwoty zabezpieczenia </w:t>
      </w:r>
    </w:p>
    <w:p w:rsidR="000B5B9B" w:rsidRPr="008D1284" w:rsidRDefault="000B5B9B" w:rsidP="000B5B9B">
      <w:pPr>
        <w:spacing w:after="0" w:line="240" w:lineRule="auto"/>
        <w:ind w:left="360"/>
        <w:jc w:val="both"/>
        <w:rPr>
          <w:rFonts w:ascii="Calibri" w:hAnsi="Calibri" w:cs="Calibri"/>
          <w:color w:val="000000" w:themeColor="text1"/>
          <w:sz w:val="20"/>
          <w:szCs w:val="20"/>
        </w:rPr>
      </w:pPr>
      <w:r w:rsidRPr="008D1284">
        <w:rPr>
          <w:rFonts w:ascii="Calibri" w:hAnsi="Calibri" w:cs="Calibri"/>
          <w:color w:val="000000" w:themeColor="text1"/>
          <w:sz w:val="20"/>
          <w:szCs w:val="20"/>
        </w:rPr>
        <w:t>z wynagrodzenia</w:t>
      </w:r>
      <w:r w:rsidRPr="008D1284">
        <w:rPr>
          <w:rFonts w:ascii="Calibri" w:eastAsia="Tahoma,Bold" w:hAnsi="Calibri" w:cs="Calibri"/>
          <w:color w:val="000000" w:themeColor="text1"/>
          <w:sz w:val="20"/>
          <w:szCs w:val="20"/>
        </w:rPr>
        <w:t xml:space="preserve"> umownego brutto określonego w § 10 ust. 1.</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 trakcie realizacji umowy Wykonawca może dokonać zmiany formy zabezpieczenia na jedną lub kilka form, o których mowa w art. 450 ust. 1 ustawy Pzp. Zmiana formy zabezpieczenia musi być dokonana z zachowaniem ciągłości zabezpieczenia i bez zmiany jego wysokości. Zmiana ta nie wymaga aneksu do umowy.</w:t>
      </w:r>
    </w:p>
    <w:p w:rsidR="000B5B9B" w:rsidRPr="008D1284" w:rsidRDefault="000B5B9B" w:rsidP="000B5B9B">
      <w:pPr>
        <w:numPr>
          <w:ilvl w:val="0"/>
          <w:numId w:val="94"/>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Wykonawcy, o których mowa w art. 58 ust. 1 ustawy Pzp, ponoszą solidarną odpowiedzialność za wykonanie umowy i wniesienie zabezpieczenia należytego wykonania umowy.</w:t>
      </w:r>
    </w:p>
    <w:p w:rsidR="000B5B9B" w:rsidRPr="008D1284" w:rsidRDefault="000B5B9B" w:rsidP="000B5B9B">
      <w:pPr>
        <w:widowControl w:val="0"/>
        <w:spacing w:after="0" w:line="240" w:lineRule="auto"/>
        <w:jc w:val="both"/>
        <w:textAlignment w:val="baseline"/>
        <w:rPr>
          <w:rFonts w:ascii="Calibri" w:eastAsia="Lucida Sans Unicode" w:hAnsi="Calibri" w:cs="Calibri"/>
          <w:b/>
          <w:kern w:val="2"/>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xml:space="preserve">§ 9 </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Gwarancja i rękojmia</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pStyle w:val="Akapitzlist"/>
        <w:numPr>
          <w:ilvl w:val="3"/>
          <w:numId w:val="78"/>
        </w:numPr>
        <w:tabs>
          <w:tab w:val="left" w:pos="0"/>
          <w:tab w:val="left" w:pos="851"/>
        </w:tabs>
        <w:spacing w:line="240" w:lineRule="auto"/>
        <w:ind w:left="426"/>
        <w:rPr>
          <w:rFonts w:ascii="Calibri" w:hAnsi="Calibri" w:cs="Calibri"/>
          <w:sz w:val="20"/>
          <w:szCs w:val="20"/>
        </w:rPr>
      </w:pPr>
      <w:r w:rsidRPr="008D1284">
        <w:rPr>
          <w:rFonts w:ascii="Calibri" w:hAnsi="Calibri" w:cs="Calibri"/>
          <w:sz w:val="20"/>
          <w:szCs w:val="20"/>
        </w:rPr>
        <w:t xml:space="preserve">Wykonawca ponosi wobec Zamawiającego odpowiedzialność z tytułu rękojmi za wady przedmiotu umowy </w:t>
      </w:r>
      <w:r w:rsidRPr="008D1284">
        <w:rPr>
          <w:rFonts w:ascii="Calibri" w:hAnsi="Calibri" w:cs="Calibri"/>
          <w:sz w:val="20"/>
          <w:szCs w:val="20"/>
        </w:rPr>
        <w:lastRenderedPageBreak/>
        <w:t>na zasadach określonych w Kodeksie cywilnym.</w:t>
      </w:r>
    </w:p>
    <w:p w:rsidR="000B5B9B" w:rsidRPr="008D1284" w:rsidRDefault="000B5B9B" w:rsidP="000B5B9B">
      <w:pPr>
        <w:pStyle w:val="Akapitzlist"/>
        <w:numPr>
          <w:ilvl w:val="3"/>
          <w:numId w:val="78"/>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 xml:space="preserve">Wykonawca udziela Zamawiającemu na wykonane roboty budowlane, stanowiące przedmiot umowy, gwarancji jakości na okres  …………………………….……… </w:t>
      </w:r>
      <w:r w:rsidRPr="008D1284">
        <w:rPr>
          <w:rFonts w:ascii="Calibri" w:hAnsi="Calibri" w:cs="Calibri"/>
          <w:i/>
          <w:sz w:val="20"/>
          <w:szCs w:val="20"/>
        </w:rPr>
        <w:t xml:space="preserve"> /parametr punktowany/ </w:t>
      </w:r>
      <w:r w:rsidRPr="008D1284">
        <w:rPr>
          <w:rFonts w:ascii="Calibri" w:hAnsi="Calibri" w:cs="Calibri"/>
          <w:sz w:val="20"/>
          <w:szCs w:val="20"/>
        </w:rPr>
        <w:t xml:space="preserve">miesięcy, licząc od dnia podpisania bezusterkowego protokołu odbioru końcowego robót. </w:t>
      </w:r>
    </w:p>
    <w:p w:rsidR="000B5B9B" w:rsidRPr="008D1284" w:rsidRDefault="000B5B9B" w:rsidP="000B5B9B">
      <w:pPr>
        <w:pStyle w:val="Akapitzlist"/>
        <w:numPr>
          <w:ilvl w:val="3"/>
          <w:numId w:val="78"/>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W okresie gwarancji i rękojmi Wykonawca przejmuje na siebie wszelkie obowiązki wynikające  z serwisowania i konserwacji zabudowanych urządzeń, instalacji i wyposażenia mające wpływ na trwałość gwarancji producenta.</w:t>
      </w:r>
    </w:p>
    <w:p w:rsidR="000B5B9B" w:rsidRPr="008D1284" w:rsidRDefault="000B5B9B" w:rsidP="000B5B9B">
      <w:pPr>
        <w:pStyle w:val="Akapitzlist"/>
        <w:numPr>
          <w:ilvl w:val="3"/>
          <w:numId w:val="78"/>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color w:val="000000" w:themeColor="text1"/>
          <w:sz w:val="20"/>
          <w:szCs w:val="20"/>
        </w:rPr>
        <w:t>W okresie gwarancji wykonawca jest zobowiązany do udziału w corocznych przeglądach gwarancyjnych.             O terminach przeglądów gwarancyjnych wykonawca poinformuje zamawiającego pisemnie i e-mailem.</w:t>
      </w:r>
    </w:p>
    <w:p w:rsidR="000B5B9B" w:rsidRPr="008D1284" w:rsidRDefault="000B5B9B" w:rsidP="000B5B9B">
      <w:pPr>
        <w:pStyle w:val="Akapitzlist"/>
        <w:numPr>
          <w:ilvl w:val="3"/>
          <w:numId w:val="78"/>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 xml:space="preserve">Wykonawca jest zobowiązany dostarczyć Zamawiającemu stosowny dokument gwarancyjny. </w:t>
      </w:r>
    </w:p>
    <w:p w:rsidR="000B5B9B" w:rsidRPr="008D1284" w:rsidRDefault="000B5B9B" w:rsidP="000B5B9B">
      <w:pPr>
        <w:pStyle w:val="Akapitzlist"/>
        <w:numPr>
          <w:ilvl w:val="3"/>
          <w:numId w:val="78"/>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Usunięcie wad i usterek następuje na koszt i ryzyko Wykonawcy.</w:t>
      </w:r>
    </w:p>
    <w:p w:rsidR="000B5B9B" w:rsidRPr="008D1284" w:rsidRDefault="000B5B9B" w:rsidP="000B5B9B">
      <w:pPr>
        <w:pStyle w:val="Akapitzlist"/>
        <w:numPr>
          <w:ilvl w:val="3"/>
          <w:numId w:val="78"/>
        </w:numPr>
        <w:tabs>
          <w:tab w:val="left" w:pos="0"/>
          <w:tab w:val="left" w:pos="567"/>
          <w:tab w:val="left" w:pos="851"/>
          <w:tab w:val="left" w:pos="1463"/>
        </w:tabs>
        <w:spacing w:line="240" w:lineRule="auto"/>
        <w:ind w:left="426"/>
        <w:textAlignment w:val="baseline"/>
        <w:rPr>
          <w:rFonts w:ascii="Calibri" w:hAnsi="Calibri" w:cs="Calibri"/>
          <w:bCs/>
          <w:sz w:val="20"/>
          <w:szCs w:val="20"/>
        </w:rPr>
      </w:pPr>
      <w:r w:rsidRPr="008D1284">
        <w:rPr>
          <w:rFonts w:ascii="Calibri" w:hAnsi="Calibri" w:cs="Calibri"/>
          <w:sz w:val="20"/>
          <w:szCs w:val="20"/>
        </w:rPr>
        <w:t>Odpowiedzialność z tytułu rękojmi za wady i udzielona gwarancja nie naruszają prawa Zamawiającego do dochodzenia roszczeń o naprawienie szkody w pełnej wysokości na zasadach określonych w Kodeksie cywilnym.</w:t>
      </w:r>
    </w:p>
    <w:p w:rsidR="000B5B9B" w:rsidRPr="008D1284" w:rsidRDefault="000B5B9B" w:rsidP="000B5B9B">
      <w:pPr>
        <w:pStyle w:val="Akapitzlist"/>
        <w:numPr>
          <w:ilvl w:val="3"/>
          <w:numId w:val="78"/>
        </w:numPr>
        <w:tabs>
          <w:tab w:val="left" w:pos="0"/>
          <w:tab w:val="left" w:pos="567"/>
          <w:tab w:val="left" w:pos="851"/>
          <w:tab w:val="left" w:pos="1463"/>
        </w:tabs>
        <w:spacing w:line="240" w:lineRule="auto"/>
        <w:ind w:left="426"/>
        <w:textAlignment w:val="baseline"/>
        <w:rPr>
          <w:rFonts w:ascii="Calibri" w:hAnsi="Calibri" w:cs="Calibri"/>
          <w:bCs/>
          <w:sz w:val="20"/>
          <w:szCs w:val="20"/>
        </w:rPr>
      </w:pPr>
      <w:r w:rsidRPr="008D1284">
        <w:rPr>
          <w:rFonts w:ascii="Calibri" w:hAnsi="Calibri" w:cs="Calibri"/>
          <w:bCs/>
          <w:sz w:val="20"/>
          <w:szCs w:val="20"/>
        </w:rPr>
        <w:t>Zamawiający może korzystać z uprawnień w zakresie rękojmi za wady niezależnie od uprawnień wynikających z udzielonej gwarancji i w kolejności przez siebie wybranej.</w:t>
      </w:r>
    </w:p>
    <w:p w:rsidR="000B5B9B" w:rsidRPr="008D1284" w:rsidRDefault="000B5B9B" w:rsidP="000B5B9B">
      <w:pPr>
        <w:widowControl w:val="0"/>
        <w:spacing w:after="0" w:line="240" w:lineRule="auto"/>
        <w:jc w:val="both"/>
        <w:textAlignment w:val="baseline"/>
        <w:rPr>
          <w:rFonts w:ascii="Calibri" w:eastAsia="Lucida Sans Unicode" w:hAnsi="Calibri" w:cs="Calibri"/>
          <w:b/>
          <w:kern w:val="2"/>
          <w:sz w:val="20"/>
          <w:szCs w:val="20"/>
          <w:highlight w:val="yellow"/>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xml:space="preserve">§ 10 </w:t>
      </w:r>
    </w:p>
    <w:p w:rsidR="000B5B9B" w:rsidRPr="008D1284" w:rsidRDefault="000B5B9B" w:rsidP="000B5B9B">
      <w:pPr>
        <w:widowControl w:val="0"/>
        <w:spacing w:after="0" w:line="240" w:lineRule="auto"/>
        <w:jc w:val="center"/>
        <w:textAlignment w:val="baseline"/>
        <w:rPr>
          <w:rFonts w:ascii="Calibri" w:hAnsi="Calibri" w:cs="Calibri"/>
          <w:b/>
          <w:color w:val="000000" w:themeColor="text1"/>
          <w:sz w:val="20"/>
          <w:szCs w:val="20"/>
        </w:rPr>
      </w:pPr>
      <w:r w:rsidRPr="008D1284">
        <w:rPr>
          <w:rFonts w:ascii="Calibri" w:hAnsi="Calibri" w:cs="Calibri"/>
          <w:b/>
          <w:color w:val="000000" w:themeColor="text1"/>
          <w:sz w:val="20"/>
          <w:szCs w:val="20"/>
        </w:rPr>
        <w:t>Wynagrodzenie i warunki jego płatności</w:t>
      </w:r>
    </w:p>
    <w:p w:rsidR="000B5B9B" w:rsidRPr="008D1284" w:rsidRDefault="000B5B9B" w:rsidP="000B5B9B">
      <w:pPr>
        <w:widowControl w:val="0"/>
        <w:spacing w:after="0" w:line="240" w:lineRule="auto"/>
        <w:jc w:val="center"/>
        <w:textAlignment w:val="baseline"/>
        <w:rPr>
          <w:rFonts w:ascii="Calibri" w:hAnsi="Calibri" w:cs="Calibri"/>
          <w:b/>
          <w:color w:val="000000" w:themeColor="text1"/>
          <w:sz w:val="20"/>
          <w:szCs w:val="20"/>
        </w:rPr>
      </w:pPr>
    </w:p>
    <w:p w:rsidR="000B5B9B" w:rsidRPr="008D1284" w:rsidRDefault="000B5B9B" w:rsidP="000B5B9B">
      <w:pPr>
        <w:numPr>
          <w:ilvl w:val="0"/>
          <w:numId w:val="95"/>
        </w:numPr>
        <w:suppressAutoHyphens/>
        <w:spacing w:after="0" w:line="240" w:lineRule="auto"/>
        <w:ind w:left="357"/>
        <w:jc w:val="both"/>
        <w:rPr>
          <w:rFonts w:ascii="Calibri" w:hAnsi="Calibri" w:cs="Calibri"/>
          <w:color w:val="000000" w:themeColor="text1"/>
          <w:sz w:val="20"/>
          <w:szCs w:val="20"/>
        </w:rPr>
      </w:pPr>
      <w:r w:rsidRPr="008D1284">
        <w:rPr>
          <w:rFonts w:ascii="Calibri" w:hAnsi="Calibri" w:cs="Calibri"/>
          <w:color w:val="000000" w:themeColor="text1"/>
          <w:sz w:val="20"/>
          <w:szCs w:val="20"/>
        </w:rPr>
        <w:t>Za prawidłową realizację przedmiotu umowy, określonego w § 1 niniejszej umowy, strony ustalają wynagrodzenie ryczałtowe w wysokości: ........................................ złotych brutto w tym ……% VAT</w:t>
      </w:r>
    </w:p>
    <w:p w:rsidR="000B5B9B" w:rsidRDefault="000B5B9B" w:rsidP="000B5B9B">
      <w:pPr>
        <w:spacing w:after="0" w:line="240" w:lineRule="auto"/>
        <w:ind w:left="357"/>
        <w:jc w:val="both"/>
        <w:rPr>
          <w:rFonts w:ascii="Calibri" w:hAnsi="Calibri" w:cs="Calibri"/>
          <w:color w:val="000000" w:themeColor="text1"/>
          <w:sz w:val="20"/>
          <w:szCs w:val="20"/>
        </w:rPr>
      </w:pPr>
      <w:r w:rsidRPr="008D1284">
        <w:rPr>
          <w:rFonts w:ascii="Calibri" w:hAnsi="Calibri" w:cs="Calibri"/>
          <w:color w:val="000000" w:themeColor="text1"/>
          <w:sz w:val="20"/>
          <w:szCs w:val="20"/>
        </w:rPr>
        <w:t>(słownie złotych: .........................................................................................)</w:t>
      </w:r>
      <w:r>
        <w:rPr>
          <w:rFonts w:ascii="Calibri" w:hAnsi="Calibri" w:cs="Calibri"/>
          <w:color w:val="000000" w:themeColor="text1"/>
          <w:sz w:val="20"/>
          <w:szCs w:val="20"/>
        </w:rPr>
        <w:t xml:space="preserve">. </w:t>
      </w:r>
    </w:p>
    <w:p w:rsidR="000B5B9B" w:rsidRPr="00150888" w:rsidRDefault="000B5B9B" w:rsidP="000B5B9B">
      <w:pPr>
        <w:pStyle w:val="Akapitzlist"/>
        <w:numPr>
          <w:ilvl w:val="0"/>
          <w:numId w:val="95"/>
        </w:numPr>
        <w:spacing w:line="240" w:lineRule="auto"/>
        <w:rPr>
          <w:rFonts w:ascii="Calibri" w:hAnsi="Calibri" w:cs="Calibri"/>
          <w:color w:val="000000" w:themeColor="text1"/>
          <w:sz w:val="20"/>
          <w:szCs w:val="20"/>
        </w:rPr>
      </w:pPr>
      <w:r w:rsidRPr="00150888">
        <w:rPr>
          <w:rFonts w:ascii="Calibri" w:hAnsi="Calibri" w:cs="Calibri"/>
          <w:bCs/>
          <w:sz w:val="20"/>
          <w:szCs w:val="20"/>
        </w:rPr>
        <w:t xml:space="preserve">Podstawą wystawienia faktury jest obustronnie podpisany, bezusterkowy protokół odbioru końcowego robót. </w:t>
      </w:r>
    </w:p>
    <w:p w:rsidR="000B5B9B" w:rsidRPr="008D1284" w:rsidRDefault="000B5B9B" w:rsidP="000B5B9B">
      <w:pPr>
        <w:pStyle w:val="Akapitzlist"/>
        <w:numPr>
          <w:ilvl w:val="0"/>
          <w:numId w:val="95"/>
        </w:numPr>
        <w:spacing w:line="240" w:lineRule="auto"/>
        <w:rPr>
          <w:rFonts w:ascii="Calibri" w:hAnsi="Calibri" w:cs="Calibri"/>
          <w:color w:val="000000" w:themeColor="text1"/>
          <w:sz w:val="20"/>
          <w:szCs w:val="20"/>
        </w:rPr>
      </w:pPr>
      <w:r w:rsidRPr="008D1284">
        <w:rPr>
          <w:rFonts w:ascii="Calibri" w:hAnsi="Calibri" w:cs="Calibri"/>
          <w:color w:val="000000" w:themeColor="text1"/>
          <w:sz w:val="20"/>
          <w:szCs w:val="20"/>
        </w:rPr>
        <w:t>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w:t>
      </w:r>
    </w:p>
    <w:p w:rsidR="000B5B9B" w:rsidRPr="008D1284" w:rsidRDefault="000B5B9B" w:rsidP="000B5B9B">
      <w:pPr>
        <w:pStyle w:val="Akapitzlist"/>
        <w:numPr>
          <w:ilvl w:val="0"/>
          <w:numId w:val="95"/>
        </w:numPr>
        <w:spacing w:line="240" w:lineRule="auto"/>
        <w:rPr>
          <w:rFonts w:ascii="Calibri" w:hAnsi="Calibri" w:cs="Calibri"/>
          <w:color w:val="000000" w:themeColor="text1"/>
          <w:sz w:val="20"/>
          <w:szCs w:val="20"/>
        </w:rPr>
      </w:pPr>
      <w:r w:rsidRPr="008D1284">
        <w:rPr>
          <w:rFonts w:ascii="Calibri" w:hAnsi="Calibri" w:cs="Calibri"/>
          <w:color w:val="000000" w:themeColor="text1"/>
          <w:sz w:val="20"/>
          <w:szCs w:val="20"/>
        </w:rPr>
        <w:t>Niedoszacowanie, pominięcie oraz brak rozpoznania zakresu przedmiotu umowy nie może być podstawą do żądania zmiany wynagrodzenia ryczałtowego określonego w ust. 1 niniejszego paragrafu.</w:t>
      </w:r>
    </w:p>
    <w:p w:rsidR="000B5B9B" w:rsidRPr="008D1284" w:rsidRDefault="000B5B9B" w:rsidP="000B5B9B">
      <w:pPr>
        <w:pStyle w:val="Akapitzlist"/>
        <w:numPr>
          <w:ilvl w:val="0"/>
          <w:numId w:val="95"/>
        </w:numPr>
        <w:spacing w:line="240" w:lineRule="auto"/>
        <w:rPr>
          <w:rFonts w:ascii="Calibri" w:hAnsi="Calibri" w:cs="Calibri"/>
          <w:color w:val="000000" w:themeColor="text1"/>
          <w:sz w:val="20"/>
          <w:szCs w:val="20"/>
        </w:rPr>
      </w:pPr>
      <w:r w:rsidRPr="008D1284">
        <w:rPr>
          <w:rFonts w:ascii="Calibri" w:hAnsi="Calibri" w:cs="Calibri"/>
          <w:bCs/>
          <w:sz w:val="20"/>
          <w:szCs w:val="20"/>
        </w:rPr>
        <w:t xml:space="preserve">Termin płatności faktury wynosi 30 dni od dnia doręczenia prawidłowo wystawionego oryginału faktury </w:t>
      </w:r>
      <w:r w:rsidRPr="008D1284">
        <w:rPr>
          <w:rFonts w:ascii="Calibri" w:hAnsi="Calibri" w:cs="Calibri"/>
          <w:sz w:val="20"/>
          <w:szCs w:val="20"/>
        </w:rPr>
        <w:t>Zamawiającemu, przy czym dniem dokonania płatności jest dzień obciążenia rachunku Zamawiającego.</w:t>
      </w:r>
    </w:p>
    <w:p w:rsidR="000B5B9B" w:rsidRPr="008D1284" w:rsidRDefault="000B5B9B" w:rsidP="000B5B9B">
      <w:pPr>
        <w:pStyle w:val="Akapitzlist"/>
        <w:numPr>
          <w:ilvl w:val="0"/>
          <w:numId w:val="95"/>
        </w:numPr>
        <w:spacing w:line="240" w:lineRule="auto"/>
        <w:rPr>
          <w:rFonts w:ascii="Calibri" w:hAnsi="Calibri" w:cs="Calibri"/>
          <w:sz w:val="20"/>
          <w:szCs w:val="20"/>
        </w:rPr>
      </w:pPr>
      <w:r w:rsidRPr="008D1284">
        <w:rPr>
          <w:rFonts w:ascii="Calibri" w:hAnsi="Calibri" w:cs="Calibri"/>
          <w:sz w:val="20"/>
          <w:szCs w:val="20"/>
        </w:rPr>
        <w:t xml:space="preserve">Złożenie faktury następuje w formie pisemnej lub w formie ustrukturyzowanej faktury elektronicznej za pośrednictwem platformy dostępnej pod adresem </w:t>
      </w:r>
      <w:hyperlink r:id="rId30">
        <w:r w:rsidRPr="008D1284">
          <w:rPr>
            <w:rStyle w:val="Hipercze"/>
            <w:rFonts w:ascii="Calibri" w:hAnsi="Calibri" w:cs="Calibri"/>
            <w:sz w:val="20"/>
            <w:szCs w:val="20"/>
          </w:rPr>
          <w:t>https://efaktura.gov.pl</w:t>
        </w:r>
      </w:hyperlink>
    </w:p>
    <w:p w:rsidR="000B5B9B" w:rsidRPr="008D1284" w:rsidRDefault="000B5B9B" w:rsidP="000B5B9B">
      <w:pPr>
        <w:pStyle w:val="Akapitzlist"/>
        <w:numPr>
          <w:ilvl w:val="0"/>
          <w:numId w:val="95"/>
        </w:numPr>
        <w:spacing w:line="240" w:lineRule="auto"/>
        <w:rPr>
          <w:rFonts w:ascii="Calibri" w:hAnsi="Calibri" w:cs="Calibri"/>
          <w:sz w:val="20"/>
          <w:szCs w:val="20"/>
        </w:rPr>
      </w:pPr>
      <w:r w:rsidRPr="008D1284">
        <w:rPr>
          <w:rFonts w:ascii="Calibri" w:hAnsi="Calibri" w:cs="Calibri"/>
          <w:sz w:val="20"/>
          <w:szCs w:val="20"/>
        </w:rPr>
        <w:t xml:space="preserve">Wynagrodzenie  płatne  będzie  przelewem  na wskazany rachunek bankowy Wykonawcy. </w:t>
      </w:r>
    </w:p>
    <w:p w:rsidR="000B5B9B" w:rsidRPr="008D1284" w:rsidRDefault="000B5B9B" w:rsidP="000B5B9B">
      <w:pPr>
        <w:pStyle w:val="Akapitzlist"/>
        <w:numPr>
          <w:ilvl w:val="0"/>
          <w:numId w:val="95"/>
        </w:numPr>
        <w:spacing w:line="240" w:lineRule="auto"/>
        <w:rPr>
          <w:rFonts w:ascii="Calibri" w:hAnsi="Calibri" w:cs="Calibri"/>
          <w:sz w:val="20"/>
          <w:szCs w:val="20"/>
        </w:rPr>
      </w:pPr>
      <w:r w:rsidRPr="008D1284">
        <w:rPr>
          <w:rFonts w:ascii="Calibri" w:hAnsi="Calibri" w:cs="Calibri"/>
          <w:bCs/>
          <w:color w:val="000000"/>
          <w:sz w:val="20"/>
          <w:szCs w:val="20"/>
        </w:rPr>
        <w:t>Wynagrodzenie wykonawcy określone w niniejszym paragrafie w</w:t>
      </w:r>
      <w:r w:rsidRPr="008D1284">
        <w:rPr>
          <w:rFonts w:ascii="Calibri" w:hAnsi="Calibri" w:cs="Calibri"/>
          <w:color w:val="000000"/>
          <w:sz w:val="20"/>
          <w:szCs w:val="20"/>
        </w:rPr>
        <w:t xml:space="preserve"> ust. 1  nie będzie podlegać waloryzacji w okresie realizacji umowy.</w:t>
      </w:r>
    </w:p>
    <w:p w:rsidR="000B5B9B" w:rsidRPr="008D1284" w:rsidRDefault="000B5B9B" w:rsidP="000B5B9B">
      <w:pPr>
        <w:pStyle w:val="Akapitzlist"/>
        <w:numPr>
          <w:ilvl w:val="0"/>
          <w:numId w:val="95"/>
        </w:numPr>
        <w:spacing w:line="240" w:lineRule="auto"/>
        <w:rPr>
          <w:rFonts w:ascii="Calibri" w:hAnsi="Calibri" w:cs="Calibri"/>
          <w:sz w:val="20"/>
          <w:szCs w:val="20"/>
        </w:rPr>
      </w:pPr>
      <w:r w:rsidRPr="008D1284">
        <w:rPr>
          <w:rFonts w:ascii="Calibri" w:hAnsi="Calibri" w:cs="Calibri"/>
          <w:sz w:val="20"/>
          <w:szCs w:val="20"/>
        </w:rPr>
        <w:t xml:space="preserve">Strony zgodnie ustalają, iż Wykonawca nie może przenieść na inny podmiot wierzytelności przysługujących mu względem Zamawiającego a wynikających z niniejszej umowy, bez zgody Zamawiającego wyrażonej w formie pisemnej pod rygorem nieważności.  </w:t>
      </w:r>
    </w:p>
    <w:p w:rsidR="000B5B9B" w:rsidRPr="008D1284" w:rsidRDefault="000B5B9B" w:rsidP="000B5B9B">
      <w:pPr>
        <w:tabs>
          <w:tab w:val="left" w:pos="912"/>
          <w:tab w:val="left" w:pos="1247"/>
        </w:tabs>
        <w:spacing w:after="0" w:line="240" w:lineRule="auto"/>
        <w:ind w:left="357"/>
        <w:jc w:val="both"/>
        <w:rPr>
          <w:rFonts w:ascii="Calibri" w:hAnsi="Calibri" w:cs="Calibri"/>
          <w:b/>
          <w:bCs/>
          <w:sz w:val="20"/>
          <w:szCs w:val="20"/>
        </w:rPr>
      </w:pPr>
    </w:p>
    <w:p w:rsidR="000B5B9B" w:rsidRPr="008D1284" w:rsidRDefault="000B5B9B" w:rsidP="000B5B9B">
      <w:pPr>
        <w:tabs>
          <w:tab w:val="left" w:pos="912"/>
          <w:tab w:val="left" w:pos="1247"/>
        </w:tabs>
        <w:spacing w:after="0" w:line="240" w:lineRule="auto"/>
        <w:jc w:val="center"/>
        <w:rPr>
          <w:rFonts w:ascii="Calibri" w:hAnsi="Calibri" w:cs="Calibri"/>
          <w:b/>
          <w:bCs/>
          <w:sz w:val="20"/>
          <w:szCs w:val="20"/>
        </w:rPr>
      </w:pPr>
      <w:r w:rsidRPr="008D1284">
        <w:rPr>
          <w:rFonts w:ascii="Calibri" w:hAnsi="Calibri" w:cs="Calibri"/>
          <w:b/>
          <w:bCs/>
          <w:sz w:val="20"/>
          <w:szCs w:val="20"/>
        </w:rPr>
        <w:t>§ 11</w:t>
      </w:r>
    </w:p>
    <w:p w:rsidR="000B5B9B" w:rsidRPr="008D1284" w:rsidRDefault="000B5B9B" w:rsidP="000B5B9B">
      <w:pPr>
        <w:tabs>
          <w:tab w:val="left" w:pos="912"/>
          <w:tab w:val="left" w:pos="1247"/>
        </w:tabs>
        <w:spacing w:after="0" w:line="240" w:lineRule="auto"/>
        <w:jc w:val="center"/>
        <w:rPr>
          <w:rFonts w:ascii="Calibri" w:hAnsi="Calibri" w:cs="Calibri"/>
          <w:b/>
          <w:bCs/>
          <w:sz w:val="20"/>
          <w:szCs w:val="20"/>
        </w:rPr>
      </w:pPr>
      <w:r w:rsidRPr="008D1284">
        <w:rPr>
          <w:rFonts w:ascii="Calibri" w:hAnsi="Calibri" w:cs="Calibri"/>
          <w:b/>
          <w:bCs/>
          <w:sz w:val="20"/>
          <w:szCs w:val="20"/>
        </w:rPr>
        <w:t>Wynagrodzenie podwykonawcy</w:t>
      </w:r>
    </w:p>
    <w:p w:rsidR="000B5B9B" w:rsidRPr="008D1284" w:rsidRDefault="000B5B9B" w:rsidP="000B5B9B">
      <w:pPr>
        <w:tabs>
          <w:tab w:val="left" w:pos="912"/>
          <w:tab w:val="left" w:pos="1247"/>
        </w:tabs>
        <w:spacing w:after="0" w:line="240" w:lineRule="auto"/>
        <w:jc w:val="center"/>
        <w:rPr>
          <w:rFonts w:ascii="Calibri" w:hAnsi="Calibri" w:cs="Calibri"/>
          <w:b/>
          <w:bCs/>
          <w:sz w:val="20"/>
          <w:szCs w:val="20"/>
        </w:rPr>
      </w:pP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Bezpośrednia zapłata obejmuje wyłącznie należne wynagrodzenie, bez odsetek, należnych podwykonawcy lub dalszemu podwykonawcy.</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 xml:space="preserve">Zamawiający, przed dokonaniem bezpośredniej zapłaty, jest obowiązany umożliwić wykonawcy zgłoszenie, pisemnie, uwag dotyczących zasadności bezpośredniej zapłaty wynagrodzenia podwykonawcy lub </w:t>
      </w:r>
      <w:r w:rsidRPr="008D1284">
        <w:rPr>
          <w:rFonts w:ascii="Calibri" w:hAnsi="Calibri" w:cs="Calibri"/>
          <w:bCs/>
          <w:sz w:val="20"/>
          <w:szCs w:val="20"/>
        </w:rPr>
        <w:lastRenderedPageBreak/>
        <w:t>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W przypadku zgłoszenia uwag, o których mowa w ust. 4, w terminie wskazanym przez zamawiającego, zamawiający może:</w:t>
      </w:r>
    </w:p>
    <w:p w:rsidR="000B5B9B" w:rsidRPr="008D1284" w:rsidRDefault="000B5B9B" w:rsidP="000B5B9B">
      <w:pPr>
        <w:pStyle w:val="Akapitzlist"/>
        <w:numPr>
          <w:ilvl w:val="1"/>
          <w:numId w:val="110"/>
        </w:numPr>
        <w:spacing w:line="240" w:lineRule="auto"/>
        <w:ind w:left="993"/>
        <w:rPr>
          <w:rFonts w:ascii="Calibri" w:hAnsi="Calibri" w:cs="Calibri"/>
          <w:bCs/>
          <w:sz w:val="20"/>
          <w:szCs w:val="20"/>
        </w:rPr>
      </w:pPr>
      <w:r w:rsidRPr="008D1284">
        <w:rPr>
          <w:rFonts w:ascii="Calibri" w:hAnsi="Calibri" w:cs="Calibri"/>
          <w:bCs/>
          <w:sz w:val="20"/>
          <w:szCs w:val="20"/>
        </w:rPr>
        <w:t>nie dokonać bezpośredniej zapłaty wynagrodzenia podwykonawcy lub dalszemu podwykonawcy, jeżeli wykonawca wykaże niezasadność takiej zapłaty albo</w:t>
      </w:r>
    </w:p>
    <w:p w:rsidR="000B5B9B" w:rsidRPr="008D1284" w:rsidRDefault="000B5B9B" w:rsidP="000B5B9B">
      <w:pPr>
        <w:pStyle w:val="Akapitzlist"/>
        <w:numPr>
          <w:ilvl w:val="1"/>
          <w:numId w:val="110"/>
        </w:numPr>
        <w:spacing w:line="240" w:lineRule="auto"/>
        <w:ind w:left="993"/>
        <w:rPr>
          <w:rFonts w:ascii="Calibri" w:hAnsi="Calibri" w:cs="Calibri"/>
          <w:bCs/>
          <w:sz w:val="20"/>
          <w:szCs w:val="20"/>
        </w:rPr>
      </w:pPr>
      <w:r w:rsidRPr="008D1284">
        <w:rPr>
          <w:rFonts w:ascii="Calibri" w:hAnsi="Calibri" w:cs="Calibri"/>
          <w:bC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B5B9B" w:rsidRPr="008D1284" w:rsidRDefault="000B5B9B" w:rsidP="000B5B9B">
      <w:pPr>
        <w:pStyle w:val="Akapitzlist"/>
        <w:numPr>
          <w:ilvl w:val="1"/>
          <w:numId w:val="110"/>
        </w:numPr>
        <w:spacing w:line="240" w:lineRule="auto"/>
        <w:ind w:left="993"/>
        <w:rPr>
          <w:rFonts w:ascii="Calibri" w:hAnsi="Calibri" w:cs="Calibri"/>
          <w:bCs/>
          <w:sz w:val="20"/>
          <w:szCs w:val="20"/>
        </w:rPr>
      </w:pPr>
      <w:r w:rsidRPr="008D1284">
        <w:rPr>
          <w:rFonts w:ascii="Calibri" w:hAnsi="Calibri" w:cs="Calibri"/>
          <w:bCs/>
          <w:sz w:val="20"/>
          <w:szCs w:val="20"/>
        </w:rPr>
        <w:t>dokonać bezpośredniej zapłaty wynagrodzenia podwykonawcy lub dalszemu podwykonawcy, jeżeli podwykonawca lub dalszy podwykonawca wykaże zasadność takiej zapłaty.</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W przypadku dokonania bezpośredniej zapłaty podwykonawcy lub dalszemu podwykonawcy zamawiający potrąca kwotę wypłaconego wynagrodzenia z wynagrodzenia należnego wykonawcy.</w:t>
      </w:r>
    </w:p>
    <w:p w:rsidR="000B5B9B" w:rsidRPr="008D1284" w:rsidRDefault="000B5B9B" w:rsidP="000B5B9B">
      <w:pPr>
        <w:pStyle w:val="Akapitzlist"/>
        <w:numPr>
          <w:ilvl w:val="1"/>
          <w:numId w:val="109"/>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Konieczność wielokrotnego dokonywania bezpośredniej zapłaty podwykonawcy lub dalszemu podwykonawcy lub konieczność dokonania bezpośrednich zapłat na sumę większą niż 5 % wartości Umowy, może stanowić podstawę do odstąpienia od umowy.</w:t>
      </w:r>
    </w:p>
    <w:p w:rsidR="000B5B9B" w:rsidRPr="008D1284" w:rsidRDefault="000B5B9B" w:rsidP="000B5B9B">
      <w:pPr>
        <w:spacing w:after="0" w:line="240" w:lineRule="auto"/>
        <w:ind w:left="357"/>
        <w:jc w:val="both"/>
        <w:rPr>
          <w:rFonts w:ascii="Calibri" w:hAnsi="Calibri" w:cs="Calibri"/>
          <w:bCs/>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xml:space="preserve">§ 12 </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Kary umowne</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spacing w:after="0" w:line="240" w:lineRule="auto"/>
        <w:ind w:left="142" w:hanging="142"/>
        <w:jc w:val="both"/>
        <w:rPr>
          <w:rFonts w:ascii="Calibri" w:hAnsi="Calibri" w:cs="Calibri"/>
          <w:sz w:val="20"/>
          <w:szCs w:val="20"/>
        </w:rPr>
      </w:pPr>
      <w:r w:rsidRPr="008D1284">
        <w:rPr>
          <w:rFonts w:ascii="Calibri" w:hAnsi="Calibri" w:cs="Calibri"/>
          <w:sz w:val="20"/>
          <w:szCs w:val="20"/>
        </w:rPr>
        <w:t>Strony  ustanawiają  kary  umowne:</w:t>
      </w:r>
    </w:p>
    <w:p w:rsidR="000B5B9B" w:rsidRPr="008D1284" w:rsidRDefault="000B5B9B" w:rsidP="000B5B9B">
      <w:pPr>
        <w:numPr>
          <w:ilvl w:val="0"/>
          <w:numId w:val="82"/>
        </w:numPr>
        <w:suppressAutoHyphens/>
        <w:spacing w:after="0" w:line="240" w:lineRule="auto"/>
        <w:ind w:left="284" w:hanging="284"/>
        <w:jc w:val="both"/>
        <w:rPr>
          <w:rFonts w:ascii="Calibri" w:hAnsi="Calibri" w:cs="Calibri"/>
          <w:sz w:val="20"/>
          <w:szCs w:val="20"/>
        </w:rPr>
      </w:pPr>
      <w:r w:rsidRPr="008D1284">
        <w:rPr>
          <w:rFonts w:ascii="Calibri" w:hAnsi="Calibri" w:cs="Calibri"/>
          <w:sz w:val="20"/>
          <w:szCs w:val="20"/>
        </w:rPr>
        <w:t>Wykonawca  płaci  Zamawiającemu  kary  umowne  w  następujących  przypadkach:</w:t>
      </w:r>
    </w:p>
    <w:p w:rsidR="000B5B9B" w:rsidRPr="008D1284" w:rsidRDefault="000B5B9B" w:rsidP="000B5B9B">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za zwłokę (powstałą wskutek działania lub zaniechania Wykonawcy) w wykonaniu przedmiotu umowy w </w:t>
      </w:r>
      <w:r w:rsidRPr="008D1284">
        <w:rPr>
          <w:rFonts w:ascii="Calibri" w:hAnsi="Calibri" w:cs="Calibri"/>
          <w:color w:val="000000" w:themeColor="text1"/>
          <w:sz w:val="20"/>
          <w:szCs w:val="20"/>
        </w:rPr>
        <w:t>terminie określonym w § 2 ust. 7 niniejszej umowy w wysokości  0,1 % wynagrodzenia brutto określonego w § 10 ust. 1 niniejszej umowy, za  każdy  dzień zwłoki, nie więcej niż 10% wartości niniejszej umowy;</w:t>
      </w:r>
    </w:p>
    <w:p w:rsidR="000B5B9B" w:rsidRPr="008D1284" w:rsidRDefault="000B5B9B" w:rsidP="000B5B9B">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za zwłokę (powstałą wskutek działania lub zaniechania Wykonawcy)  w usunięciu wad stwierdzonych przy odbiorze lub w okresach rękojmi lub gwarancji  w wysokości 0,1 % </w:t>
      </w:r>
      <w:r w:rsidRPr="008D1284">
        <w:rPr>
          <w:rFonts w:ascii="Calibri" w:hAnsi="Calibri" w:cs="Calibri"/>
          <w:color w:val="000000" w:themeColor="text1"/>
          <w:sz w:val="20"/>
          <w:szCs w:val="20"/>
        </w:rPr>
        <w:t xml:space="preserve">wynagrodzenia brutto </w:t>
      </w:r>
      <w:r w:rsidRPr="008D1284">
        <w:rPr>
          <w:rFonts w:ascii="Calibri" w:hAnsi="Calibri" w:cs="Calibri"/>
          <w:sz w:val="20"/>
          <w:szCs w:val="20"/>
        </w:rPr>
        <w:t xml:space="preserve">określonego </w:t>
      </w:r>
      <w:r w:rsidRPr="008D1284">
        <w:rPr>
          <w:rFonts w:ascii="Calibri" w:hAnsi="Calibri" w:cs="Calibri"/>
          <w:color w:val="000000" w:themeColor="text1"/>
          <w:sz w:val="20"/>
          <w:szCs w:val="20"/>
        </w:rPr>
        <w:t xml:space="preserve">w § 10 ust. 1 </w:t>
      </w:r>
      <w:r w:rsidRPr="008D1284">
        <w:rPr>
          <w:rFonts w:ascii="Calibri" w:hAnsi="Calibri" w:cs="Calibri"/>
          <w:sz w:val="20"/>
          <w:szCs w:val="20"/>
        </w:rPr>
        <w:t>niniejszej umowy, za  każdy rozpoczęty dzień zwłoki od dnia wyznaczonego na ich usunięcie, łącznie nie więcej niż 10% wartości niniejszej umowy;</w:t>
      </w:r>
    </w:p>
    <w:p w:rsidR="000B5B9B" w:rsidRPr="008D1284" w:rsidRDefault="000B5B9B" w:rsidP="000B5B9B">
      <w:pPr>
        <w:pStyle w:val="Akapitzlist"/>
        <w:widowControl/>
        <w:numPr>
          <w:ilvl w:val="0"/>
          <w:numId w:val="87"/>
        </w:numPr>
        <w:tabs>
          <w:tab w:val="clear" w:pos="0"/>
          <w:tab w:val="left" w:pos="1080"/>
          <w:tab w:val="left" w:pos="1780"/>
          <w:tab w:val="left" w:pos="2057"/>
        </w:tabs>
        <w:suppressAutoHyphens w:val="0"/>
        <w:spacing w:line="240" w:lineRule="auto"/>
        <w:rPr>
          <w:rFonts w:ascii="Calibri" w:hAnsi="Calibri" w:cs="Calibri"/>
          <w:bCs/>
          <w:color w:val="000000" w:themeColor="text1"/>
          <w:sz w:val="20"/>
          <w:szCs w:val="20"/>
          <w:lang w:eastAsia="ar-SA"/>
        </w:rPr>
      </w:pPr>
      <w:r w:rsidRPr="008D1284">
        <w:rPr>
          <w:rFonts w:ascii="Calibri" w:hAnsi="Calibri" w:cs="Calibri"/>
          <w:bCs/>
          <w:color w:val="000000" w:themeColor="text1"/>
          <w:sz w:val="20"/>
          <w:szCs w:val="20"/>
          <w:lang w:eastAsia="ar-SA"/>
        </w:rPr>
        <w:t>za zwłokę w przekazaniu Zamawiającemu kosztorysu ofertowego, o którym mowa w § 1 ust. 1</w:t>
      </w:r>
      <w:r w:rsidR="00B064C1">
        <w:rPr>
          <w:rFonts w:ascii="Calibri" w:hAnsi="Calibri" w:cs="Calibri"/>
          <w:bCs/>
          <w:color w:val="000000" w:themeColor="text1"/>
          <w:sz w:val="20"/>
          <w:szCs w:val="20"/>
          <w:lang w:eastAsia="ar-SA"/>
        </w:rPr>
        <w:t>4</w:t>
      </w:r>
      <w:r w:rsidRPr="008D1284">
        <w:rPr>
          <w:rFonts w:ascii="Calibri" w:hAnsi="Calibri" w:cs="Calibri"/>
          <w:bCs/>
          <w:color w:val="000000" w:themeColor="text1"/>
          <w:sz w:val="20"/>
          <w:szCs w:val="20"/>
          <w:lang w:eastAsia="ar-SA"/>
        </w:rPr>
        <w:t xml:space="preserve"> niniejszej umowy w wysokości 100,00 PLN, za każdy dzień zwłoki, </w:t>
      </w:r>
    </w:p>
    <w:p w:rsidR="000B5B9B" w:rsidRPr="008D1284" w:rsidRDefault="000B5B9B" w:rsidP="000B5B9B">
      <w:pPr>
        <w:pStyle w:val="Standard"/>
        <w:numPr>
          <w:ilvl w:val="0"/>
          <w:numId w:val="87"/>
        </w:numPr>
        <w:tabs>
          <w:tab w:val="left" w:pos="1134"/>
        </w:tabs>
        <w:autoSpaceDN/>
        <w:jc w:val="both"/>
        <w:textAlignment w:val="auto"/>
        <w:rPr>
          <w:rFonts w:ascii="Calibri" w:hAnsi="Calibri" w:cs="Calibri"/>
        </w:rPr>
      </w:pPr>
      <w:r w:rsidRPr="008D1284">
        <w:rPr>
          <w:rFonts w:ascii="Calibri" w:hAnsi="Calibri" w:cs="Calibri"/>
        </w:rPr>
        <w:t xml:space="preserve">w wysokości 0,1% wartości brutto umowy określonej w § 10 ust. 1,  w przypadku uchybienia przez Wykonawcę terminowi określonemu w </w:t>
      </w:r>
      <w:r w:rsidRPr="008D1284">
        <w:rPr>
          <w:rFonts w:ascii="Calibri" w:hAnsi="Calibri" w:cs="Calibri"/>
          <w:bCs/>
        </w:rPr>
        <w:t xml:space="preserve">§ 1 ust. </w:t>
      </w:r>
      <w:r w:rsidR="00C425CD">
        <w:rPr>
          <w:rFonts w:ascii="Calibri" w:hAnsi="Calibri" w:cs="Calibri"/>
          <w:bCs/>
        </w:rPr>
        <w:t>10</w:t>
      </w:r>
      <w:r w:rsidRPr="008D1284">
        <w:rPr>
          <w:rFonts w:ascii="Calibri" w:hAnsi="Calibri" w:cs="Calibri"/>
          <w:bCs/>
        </w:rPr>
        <w:t xml:space="preserve"> lub ust. 1</w:t>
      </w:r>
      <w:r w:rsidR="00C425CD">
        <w:rPr>
          <w:rFonts w:ascii="Calibri" w:hAnsi="Calibri" w:cs="Calibri"/>
          <w:bCs/>
        </w:rPr>
        <w:t>2</w:t>
      </w:r>
      <w:r w:rsidRPr="008D1284">
        <w:rPr>
          <w:rFonts w:ascii="Calibri" w:hAnsi="Calibri" w:cs="Calibri"/>
          <w:bCs/>
        </w:rPr>
        <w:t xml:space="preserve"> umowy, za każdy rozpoczęty dzień zwłoki;</w:t>
      </w:r>
    </w:p>
    <w:p w:rsidR="000B5B9B" w:rsidRPr="008D1284" w:rsidRDefault="000B5B9B" w:rsidP="000B5B9B">
      <w:pPr>
        <w:pStyle w:val="Akapitzlist"/>
        <w:numPr>
          <w:ilvl w:val="0"/>
          <w:numId w:val="87"/>
        </w:numPr>
        <w:tabs>
          <w:tab w:val="clear" w:pos="0"/>
          <w:tab w:val="left" w:pos="1080"/>
          <w:tab w:val="left" w:pos="1780"/>
          <w:tab w:val="left" w:pos="2057"/>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za brak zapłaty lub nieterminowej zapłaty wynagrodzenia należnego podwykonawcom lub dalszym podwykonawcom – w wysokości 0,2 % </w:t>
      </w:r>
      <w:r w:rsidRPr="008D1284">
        <w:rPr>
          <w:rFonts w:ascii="Calibri" w:hAnsi="Calibri" w:cs="Calibri"/>
          <w:color w:val="000000" w:themeColor="text1"/>
          <w:sz w:val="20"/>
          <w:szCs w:val="20"/>
        </w:rPr>
        <w:t>wynagrodzenia brutto określonego w § 10 ust. 1 niniejszej umowy</w:t>
      </w:r>
      <w:r w:rsidRPr="008D1284">
        <w:rPr>
          <w:rFonts w:ascii="Calibri" w:hAnsi="Calibri" w:cs="Calibri"/>
          <w:bCs/>
          <w:sz w:val="20"/>
          <w:szCs w:val="20"/>
          <w:lang w:eastAsia="ar-SA"/>
        </w:rPr>
        <w:t>, za każdy dzień zwłoki;</w:t>
      </w:r>
    </w:p>
    <w:p w:rsidR="000B5B9B" w:rsidRPr="008D1284" w:rsidRDefault="000B5B9B" w:rsidP="000B5B9B">
      <w:pPr>
        <w:pStyle w:val="Akapitzlist"/>
        <w:numPr>
          <w:ilvl w:val="0"/>
          <w:numId w:val="87"/>
        </w:numPr>
        <w:tabs>
          <w:tab w:val="clear" w:pos="0"/>
          <w:tab w:val="left" w:pos="1080"/>
          <w:tab w:val="left" w:pos="1780"/>
          <w:tab w:val="left" w:pos="2057"/>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za nieprzedłożenie do zaakceptowania projektu umowy o podwykonawstwo, której przedmiotem są roboty budowlane, lub projektu jej zmiany – w wysokości 0,2 % </w:t>
      </w:r>
      <w:r w:rsidRPr="008D1284">
        <w:rPr>
          <w:rFonts w:ascii="Calibri" w:hAnsi="Calibri" w:cs="Calibri"/>
          <w:color w:val="000000" w:themeColor="text1"/>
          <w:sz w:val="20"/>
          <w:szCs w:val="20"/>
        </w:rPr>
        <w:t xml:space="preserve">wynagrodzenia brutto określonego w  § 10 ust. 1 </w:t>
      </w:r>
      <w:r w:rsidRPr="008D1284">
        <w:rPr>
          <w:rFonts w:ascii="Calibri" w:hAnsi="Calibri" w:cs="Calibri"/>
          <w:sz w:val="20"/>
          <w:szCs w:val="20"/>
        </w:rPr>
        <w:t>niniejszej umowy</w:t>
      </w:r>
      <w:r w:rsidRPr="008D1284">
        <w:rPr>
          <w:rFonts w:ascii="Calibri" w:hAnsi="Calibri" w:cs="Calibri"/>
          <w:bCs/>
          <w:sz w:val="20"/>
          <w:szCs w:val="20"/>
          <w:lang w:eastAsia="ar-SA"/>
        </w:rPr>
        <w:t>, za każdy dzień zwłoki w dostarczeniu Zamawiającemu umowy, jednak nie więcej niż w wysokości 10% wartości brutto niniejszej umowy;</w:t>
      </w:r>
    </w:p>
    <w:p w:rsidR="000B5B9B" w:rsidRPr="008D1284" w:rsidRDefault="000B5B9B" w:rsidP="000B5B9B">
      <w:pPr>
        <w:pStyle w:val="Akapitzlist"/>
        <w:numPr>
          <w:ilvl w:val="0"/>
          <w:numId w:val="87"/>
        </w:numPr>
        <w:tabs>
          <w:tab w:val="clear" w:pos="0"/>
          <w:tab w:val="left" w:pos="1080"/>
          <w:tab w:val="left" w:pos="1780"/>
          <w:tab w:val="left" w:pos="2057"/>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za nieprzedłożenie poświadczonej za zgodność z oryginałem kopii umowy o podwykonawstwo  lub jej zmiany – w wysokości 0,2 % </w:t>
      </w:r>
      <w:r w:rsidRPr="008D1284">
        <w:rPr>
          <w:rFonts w:ascii="Calibri" w:hAnsi="Calibri" w:cs="Calibri"/>
          <w:color w:val="000000" w:themeColor="text1"/>
          <w:sz w:val="20"/>
          <w:szCs w:val="20"/>
        </w:rPr>
        <w:t xml:space="preserve">wynagrodzenia brutto określonego w § 10 ust. 1 </w:t>
      </w:r>
      <w:r w:rsidRPr="008D1284">
        <w:rPr>
          <w:rFonts w:ascii="Calibri" w:hAnsi="Calibri" w:cs="Calibri"/>
          <w:sz w:val="20"/>
          <w:szCs w:val="20"/>
        </w:rPr>
        <w:t>niniejszej umowy</w:t>
      </w:r>
      <w:r w:rsidRPr="008D1284">
        <w:rPr>
          <w:rFonts w:ascii="Calibri" w:hAnsi="Calibri" w:cs="Calibri"/>
          <w:bCs/>
          <w:sz w:val="20"/>
          <w:szCs w:val="20"/>
          <w:lang w:eastAsia="ar-SA"/>
        </w:rPr>
        <w:t>;</w:t>
      </w:r>
    </w:p>
    <w:p w:rsidR="000B5B9B" w:rsidRPr="008D1284" w:rsidRDefault="000B5B9B" w:rsidP="000B5B9B">
      <w:pPr>
        <w:pStyle w:val="Akapitzlist"/>
        <w:numPr>
          <w:ilvl w:val="0"/>
          <w:numId w:val="87"/>
        </w:numPr>
        <w:tabs>
          <w:tab w:val="clear" w:pos="0"/>
          <w:tab w:val="left" w:pos="1080"/>
          <w:tab w:val="left" w:pos="1780"/>
          <w:tab w:val="left" w:pos="2057"/>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za brak zmiany umowy o podwykonawstwo w zakresie terminu zapłaty – w wysokości 0,2%  </w:t>
      </w:r>
      <w:r w:rsidRPr="008D1284">
        <w:rPr>
          <w:rFonts w:ascii="Calibri" w:hAnsi="Calibri" w:cs="Calibri"/>
          <w:color w:val="000000" w:themeColor="text1"/>
          <w:sz w:val="20"/>
          <w:szCs w:val="20"/>
        </w:rPr>
        <w:t xml:space="preserve">wynagrodzenia brutto określonego w § 10 ust. 1 </w:t>
      </w:r>
      <w:r w:rsidRPr="008D1284">
        <w:rPr>
          <w:rFonts w:ascii="Calibri" w:hAnsi="Calibri" w:cs="Calibri"/>
          <w:sz w:val="20"/>
          <w:szCs w:val="20"/>
        </w:rPr>
        <w:t>niniejszej umowy</w:t>
      </w:r>
      <w:r w:rsidRPr="008D1284">
        <w:rPr>
          <w:rFonts w:ascii="Calibri" w:hAnsi="Calibri" w:cs="Calibri"/>
          <w:bCs/>
          <w:sz w:val="20"/>
          <w:szCs w:val="20"/>
          <w:lang w:eastAsia="ar-SA"/>
        </w:rPr>
        <w:t>;</w:t>
      </w:r>
    </w:p>
    <w:p w:rsidR="000B5B9B" w:rsidRPr="008D1284" w:rsidRDefault="000B5B9B" w:rsidP="000B5B9B">
      <w:pPr>
        <w:pStyle w:val="Akapitzlist"/>
        <w:widowControl/>
        <w:numPr>
          <w:ilvl w:val="0"/>
          <w:numId w:val="87"/>
        </w:numPr>
        <w:tabs>
          <w:tab w:val="clear" w:pos="0"/>
          <w:tab w:val="left" w:pos="1080"/>
          <w:tab w:val="left" w:pos="1780"/>
          <w:tab w:val="left" w:pos="2057"/>
        </w:tabs>
        <w:suppressAutoHyphens w:val="0"/>
        <w:spacing w:line="240" w:lineRule="auto"/>
        <w:rPr>
          <w:rFonts w:ascii="Calibri" w:hAnsi="Calibri" w:cs="Calibri"/>
          <w:sz w:val="20"/>
          <w:szCs w:val="20"/>
        </w:rPr>
      </w:pPr>
      <w:r w:rsidRPr="008D1284">
        <w:rPr>
          <w:rFonts w:ascii="Calibri" w:hAnsi="Calibri" w:cs="Calibri"/>
          <w:bCs/>
          <w:sz w:val="20"/>
          <w:szCs w:val="20"/>
          <w:lang w:eastAsia="ar-SA"/>
        </w:rPr>
        <w:t>z</w:t>
      </w:r>
      <w:r w:rsidRPr="008D1284">
        <w:rPr>
          <w:rFonts w:ascii="Calibri" w:hAnsi="Calibri" w:cs="Calibri"/>
          <w:sz w:val="20"/>
          <w:szCs w:val="20"/>
        </w:rPr>
        <w:t xml:space="preserve"> tytułu niespełnienia przez wykonawcę lub podwykonawcę wymogu zatrudnienia na  podstawie umowy o pracę osób wykonujących wskazane w</w:t>
      </w:r>
      <w:r w:rsidRPr="008D1284">
        <w:rPr>
          <w:rFonts w:ascii="Calibri" w:hAnsi="Calibri" w:cs="Calibri"/>
          <w:color w:val="000000" w:themeColor="text1"/>
          <w:sz w:val="20"/>
          <w:szCs w:val="20"/>
        </w:rPr>
        <w:t xml:space="preserve"> § 7 ust. 1 </w:t>
      </w:r>
      <w:r w:rsidRPr="008D1284">
        <w:rPr>
          <w:rFonts w:ascii="Calibri" w:hAnsi="Calibri" w:cs="Calibri"/>
          <w:sz w:val="20"/>
          <w:szCs w:val="20"/>
        </w:rPr>
        <w:t>niniejszej umowy czynności w  wysokości  1 000, 00 zł za każdy taki przypadek;</w:t>
      </w:r>
    </w:p>
    <w:p w:rsidR="000B5B9B" w:rsidRPr="008D1284" w:rsidRDefault="000B5B9B" w:rsidP="000B5B9B">
      <w:pPr>
        <w:pStyle w:val="Akapitzlist"/>
        <w:numPr>
          <w:ilvl w:val="0"/>
          <w:numId w:val="87"/>
        </w:numPr>
        <w:tabs>
          <w:tab w:val="clear" w:pos="0"/>
          <w:tab w:val="left" w:pos="1080"/>
          <w:tab w:val="left" w:pos="1780"/>
          <w:tab w:val="left" w:pos="2057"/>
        </w:tabs>
        <w:spacing w:line="240" w:lineRule="auto"/>
        <w:rPr>
          <w:rFonts w:ascii="Calibri" w:hAnsi="Calibri" w:cs="Calibri"/>
          <w:bCs/>
          <w:color w:val="000000" w:themeColor="text1"/>
          <w:sz w:val="20"/>
          <w:szCs w:val="20"/>
          <w:lang w:eastAsia="ar-SA"/>
        </w:rPr>
      </w:pPr>
      <w:r w:rsidRPr="008D1284">
        <w:rPr>
          <w:rFonts w:ascii="Calibri" w:hAnsi="Calibri" w:cs="Calibri"/>
          <w:bCs/>
          <w:color w:val="000000" w:themeColor="text1"/>
          <w:sz w:val="20"/>
          <w:szCs w:val="20"/>
          <w:lang w:eastAsia="ar-SA"/>
        </w:rPr>
        <w:t>za niewykonanie obowiązków wykonawcy, o których</w:t>
      </w:r>
      <w:r w:rsidR="00527EBA">
        <w:rPr>
          <w:rFonts w:ascii="Calibri" w:hAnsi="Calibri" w:cs="Calibri"/>
          <w:bCs/>
          <w:color w:val="000000" w:themeColor="text1"/>
          <w:sz w:val="20"/>
          <w:szCs w:val="20"/>
          <w:lang w:eastAsia="ar-SA"/>
        </w:rPr>
        <w:t xml:space="preserve"> mowa w §1 ust. 3, ust. 5, ust. 7, 9</w:t>
      </w:r>
      <w:r w:rsidRPr="008D1284">
        <w:rPr>
          <w:rFonts w:ascii="Calibri" w:hAnsi="Calibri" w:cs="Calibri"/>
          <w:bCs/>
          <w:color w:val="000000" w:themeColor="text1"/>
          <w:sz w:val="20"/>
          <w:szCs w:val="20"/>
          <w:lang w:eastAsia="ar-SA"/>
        </w:rPr>
        <w:t>, ust. 1</w:t>
      </w:r>
      <w:r w:rsidR="00527EBA">
        <w:rPr>
          <w:rFonts w:ascii="Calibri" w:hAnsi="Calibri" w:cs="Calibri"/>
          <w:bCs/>
          <w:color w:val="000000" w:themeColor="text1"/>
          <w:sz w:val="20"/>
          <w:szCs w:val="20"/>
          <w:lang w:eastAsia="ar-SA"/>
        </w:rPr>
        <w:t>0,</w:t>
      </w:r>
      <w:r w:rsidRPr="008D1284">
        <w:rPr>
          <w:rFonts w:ascii="Calibri" w:hAnsi="Calibri" w:cs="Calibri"/>
          <w:bCs/>
          <w:color w:val="000000" w:themeColor="text1"/>
          <w:sz w:val="20"/>
          <w:szCs w:val="20"/>
          <w:lang w:eastAsia="ar-SA"/>
        </w:rPr>
        <w:t xml:space="preserve"> ust. </w:t>
      </w:r>
      <w:r w:rsidR="00527EBA">
        <w:rPr>
          <w:rFonts w:ascii="Calibri" w:hAnsi="Calibri" w:cs="Calibri"/>
          <w:bCs/>
          <w:color w:val="000000" w:themeColor="text1"/>
          <w:sz w:val="20"/>
          <w:szCs w:val="20"/>
          <w:lang w:eastAsia="ar-SA"/>
        </w:rPr>
        <w:t>12 i 14</w:t>
      </w:r>
      <w:r w:rsidRPr="008D1284">
        <w:rPr>
          <w:rFonts w:ascii="Calibri" w:hAnsi="Calibri" w:cs="Calibri"/>
          <w:bCs/>
          <w:color w:val="000000" w:themeColor="text1"/>
          <w:sz w:val="20"/>
          <w:szCs w:val="20"/>
          <w:lang w:eastAsia="ar-SA"/>
        </w:rPr>
        <w:t xml:space="preserve">, §2 ust. </w:t>
      </w:r>
      <w:r w:rsidRPr="008D1284">
        <w:rPr>
          <w:rFonts w:ascii="Calibri" w:hAnsi="Calibri" w:cs="Calibri"/>
          <w:bCs/>
          <w:sz w:val="20"/>
          <w:szCs w:val="20"/>
          <w:lang w:eastAsia="ar-SA"/>
        </w:rPr>
        <w:t xml:space="preserve">1-6 </w:t>
      </w:r>
      <w:r w:rsidRPr="008D1284">
        <w:rPr>
          <w:rFonts w:ascii="Calibri" w:hAnsi="Calibri" w:cs="Calibri"/>
          <w:bCs/>
          <w:color w:val="000000" w:themeColor="text1"/>
          <w:sz w:val="20"/>
          <w:szCs w:val="20"/>
          <w:lang w:eastAsia="ar-SA"/>
        </w:rPr>
        <w:t xml:space="preserve">oraz §3 ust. 3 </w:t>
      </w:r>
      <w:r w:rsidRPr="008D1284">
        <w:rPr>
          <w:rFonts w:ascii="Calibri" w:hAnsi="Calibri" w:cs="Calibri"/>
          <w:bCs/>
          <w:sz w:val="20"/>
          <w:szCs w:val="20"/>
          <w:lang w:eastAsia="ar-SA"/>
        </w:rPr>
        <w:t xml:space="preserve">niniejszej </w:t>
      </w:r>
      <w:r w:rsidRPr="008D1284">
        <w:rPr>
          <w:rFonts w:ascii="Calibri" w:hAnsi="Calibri" w:cs="Calibri"/>
          <w:bCs/>
          <w:color w:val="000000" w:themeColor="text1"/>
          <w:sz w:val="20"/>
          <w:szCs w:val="20"/>
          <w:lang w:eastAsia="ar-SA"/>
        </w:rPr>
        <w:t xml:space="preserve">Umowy – w wysokości 0,2 % </w:t>
      </w:r>
      <w:r w:rsidRPr="008D1284">
        <w:rPr>
          <w:rFonts w:ascii="Calibri" w:hAnsi="Calibri" w:cs="Calibri"/>
          <w:color w:val="000000" w:themeColor="text1"/>
          <w:sz w:val="20"/>
          <w:szCs w:val="20"/>
        </w:rPr>
        <w:t xml:space="preserve">wynagrodzenia brutto określonego </w:t>
      </w:r>
      <w:r w:rsidRPr="008D1284">
        <w:rPr>
          <w:rFonts w:ascii="Calibri" w:hAnsi="Calibri" w:cs="Calibri"/>
          <w:color w:val="000000" w:themeColor="text1"/>
          <w:sz w:val="20"/>
          <w:szCs w:val="20"/>
        </w:rPr>
        <w:br/>
        <w:t xml:space="preserve">w § 10 ust. 1 </w:t>
      </w:r>
      <w:r w:rsidRPr="008D1284">
        <w:rPr>
          <w:rFonts w:ascii="Calibri" w:hAnsi="Calibri" w:cs="Calibri"/>
          <w:sz w:val="20"/>
          <w:szCs w:val="20"/>
        </w:rPr>
        <w:t>niniejszej umowy</w:t>
      </w:r>
      <w:r w:rsidRPr="008D1284">
        <w:rPr>
          <w:rFonts w:ascii="Calibri" w:hAnsi="Calibri" w:cs="Calibri"/>
          <w:bCs/>
          <w:color w:val="000000" w:themeColor="text1"/>
          <w:sz w:val="20"/>
          <w:szCs w:val="20"/>
          <w:lang w:eastAsia="ar-SA"/>
        </w:rPr>
        <w:t>, za każdy przypadek naruszania,</w:t>
      </w:r>
    </w:p>
    <w:p w:rsidR="000B5B9B" w:rsidRPr="008D1284" w:rsidRDefault="000B5B9B" w:rsidP="000B5B9B">
      <w:pPr>
        <w:pStyle w:val="Akapitzlist"/>
        <w:widowControl/>
        <w:numPr>
          <w:ilvl w:val="0"/>
          <w:numId w:val="87"/>
        </w:numPr>
        <w:tabs>
          <w:tab w:val="clear" w:pos="0"/>
          <w:tab w:val="left" w:pos="426"/>
        </w:tabs>
        <w:suppressAutoHyphens w:val="0"/>
        <w:spacing w:line="240" w:lineRule="auto"/>
        <w:rPr>
          <w:rFonts w:ascii="Calibri" w:hAnsi="Calibri" w:cs="Calibri"/>
          <w:sz w:val="20"/>
          <w:szCs w:val="20"/>
        </w:rPr>
      </w:pPr>
      <w:r w:rsidRPr="008D1284">
        <w:rPr>
          <w:rFonts w:ascii="Calibri" w:hAnsi="Calibri" w:cs="Calibri"/>
          <w:sz w:val="20"/>
          <w:szCs w:val="20"/>
        </w:rPr>
        <w:t>za każdy dzień zwłoki w przekazaniu Zamawiającemu aktualnej polisy, o której mowa w § 15 ust. 5</w:t>
      </w:r>
    </w:p>
    <w:p w:rsidR="000B5B9B" w:rsidRPr="008D1284" w:rsidRDefault="000B5B9B" w:rsidP="000B5B9B">
      <w:pPr>
        <w:pStyle w:val="Akapitzlist"/>
        <w:tabs>
          <w:tab w:val="left" w:pos="426"/>
        </w:tabs>
        <w:spacing w:line="240" w:lineRule="auto"/>
        <w:rPr>
          <w:rFonts w:ascii="Calibri" w:hAnsi="Calibri" w:cs="Calibri"/>
          <w:sz w:val="20"/>
          <w:szCs w:val="20"/>
        </w:rPr>
      </w:pPr>
      <w:r w:rsidRPr="008D1284">
        <w:rPr>
          <w:rFonts w:ascii="Calibri" w:hAnsi="Calibri" w:cs="Calibri"/>
          <w:sz w:val="20"/>
          <w:szCs w:val="20"/>
        </w:rPr>
        <w:t xml:space="preserve">niniejszej umowy w wysokości 100,00 PLN, za każdy dzień roboczy zwłoki, liczony od następnego dnia po terminie ważności polisy, </w:t>
      </w:r>
    </w:p>
    <w:p w:rsidR="000B5B9B" w:rsidRPr="008D1284" w:rsidRDefault="000B5B9B" w:rsidP="000B5B9B">
      <w:pPr>
        <w:pStyle w:val="Akapitzlist"/>
        <w:numPr>
          <w:ilvl w:val="0"/>
          <w:numId w:val="87"/>
        </w:numPr>
        <w:tabs>
          <w:tab w:val="clear" w:pos="0"/>
        </w:tabs>
        <w:spacing w:line="240" w:lineRule="auto"/>
        <w:textAlignment w:val="baseline"/>
        <w:rPr>
          <w:rFonts w:ascii="Calibri" w:hAnsi="Calibri" w:cs="Calibri"/>
          <w:color w:val="000000" w:themeColor="text1"/>
          <w:sz w:val="20"/>
          <w:szCs w:val="20"/>
        </w:rPr>
      </w:pPr>
      <w:r w:rsidRPr="008D1284">
        <w:rPr>
          <w:rFonts w:ascii="Calibri" w:hAnsi="Calibri" w:cs="Calibri"/>
          <w:color w:val="000000" w:themeColor="text1"/>
          <w:sz w:val="20"/>
          <w:szCs w:val="20"/>
        </w:rPr>
        <w:t>za odstąpienie od umowy przez Zamawiającego z przyczyn za które ponosi odpowiedzialność Wykonawca lub za odstąpienie od umowy przez Wykonawcę w wysokości  10% wartości umowy brutto określonej w § 10 ust. 1 umowy;</w:t>
      </w:r>
    </w:p>
    <w:p w:rsidR="000B5B9B" w:rsidRPr="008D1284" w:rsidRDefault="000B5B9B" w:rsidP="000B5B9B">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lastRenderedPageBreak/>
        <w:t xml:space="preserve">za odstąpienie od umowy przez Zamawiającego z przyczyn określonych w  </w:t>
      </w:r>
      <w:r w:rsidRPr="008D1284">
        <w:rPr>
          <w:rFonts w:ascii="Calibri" w:hAnsi="Calibri" w:cs="Calibri"/>
          <w:bCs/>
          <w:sz w:val="20"/>
          <w:szCs w:val="20"/>
        </w:rPr>
        <w:t xml:space="preserve">§ 14 ust. 1 pkt. 1) – 7)                      w wysokości </w:t>
      </w:r>
      <w:r w:rsidRPr="008D1284">
        <w:rPr>
          <w:rFonts w:ascii="Calibri" w:hAnsi="Calibri" w:cs="Calibri"/>
          <w:sz w:val="20"/>
          <w:szCs w:val="20"/>
        </w:rPr>
        <w:t xml:space="preserve">10%  </w:t>
      </w:r>
      <w:r w:rsidRPr="008D1284">
        <w:rPr>
          <w:rFonts w:ascii="Calibri" w:hAnsi="Calibri" w:cs="Calibri"/>
          <w:color w:val="000000" w:themeColor="text1"/>
          <w:sz w:val="20"/>
          <w:szCs w:val="20"/>
        </w:rPr>
        <w:t>wynagrodzenia brutto określonego w § 10 ust. 1 umowy.</w:t>
      </w:r>
    </w:p>
    <w:p w:rsidR="000B5B9B" w:rsidRPr="008D1284" w:rsidRDefault="000B5B9B" w:rsidP="000B5B9B">
      <w:pPr>
        <w:pStyle w:val="Akapitzlist"/>
        <w:numPr>
          <w:ilvl w:val="0"/>
          <w:numId w:val="82"/>
        </w:numPr>
        <w:tabs>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Strony  zastrzegają  sobie  prawo  do  dochodzenia  odszkodowania,  przenoszącego  wysokość  kar  umownych  do  wysokości  rzeczywiście  poniesionej  szkody. </w:t>
      </w:r>
    </w:p>
    <w:p w:rsidR="000B5B9B" w:rsidRPr="008D1284" w:rsidRDefault="000B5B9B" w:rsidP="000B5B9B">
      <w:pPr>
        <w:pStyle w:val="Akapitzlist"/>
        <w:numPr>
          <w:ilvl w:val="0"/>
          <w:numId w:val="82"/>
        </w:numPr>
        <w:tabs>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Strony zgodnie dopuszczają możliwość sumowania kar umownych określonych § 12 niniejszej umowy powstałych w wyniku jednego zdarzenia.   </w:t>
      </w:r>
    </w:p>
    <w:p w:rsidR="000B5B9B" w:rsidRPr="008D1284" w:rsidRDefault="000B5B9B" w:rsidP="000B5B9B">
      <w:pPr>
        <w:pStyle w:val="Akapitzlist"/>
        <w:numPr>
          <w:ilvl w:val="0"/>
          <w:numId w:val="82"/>
        </w:numPr>
        <w:tabs>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Strony wprowadzają limit maksymalny wysokości naliczonych kar umownych, z jakiegokolwiek tytułu do wysokości 20% wynagrodzenia brutto o którym mowa w § 10 ust. 1 Umowy.  </w:t>
      </w:r>
    </w:p>
    <w:p w:rsidR="000B5B9B" w:rsidRPr="008D1284" w:rsidRDefault="000B5B9B" w:rsidP="000B5B9B">
      <w:pPr>
        <w:pStyle w:val="Akapitzlist"/>
        <w:spacing w:line="240" w:lineRule="auto"/>
        <w:ind w:left="426"/>
        <w:rPr>
          <w:rFonts w:ascii="Calibri" w:hAnsi="Calibri" w:cs="Calibri"/>
          <w:sz w:val="20"/>
          <w:szCs w:val="20"/>
        </w:rPr>
      </w:pPr>
      <w:r w:rsidRPr="008D1284">
        <w:rPr>
          <w:rFonts w:ascii="Calibri" w:hAnsi="Calibri" w:cs="Calibri"/>
          <w:sz w:val="20"/>
          <w:szCs w:val="20"/>
        </w:rPr>
        <w:t>Zamawiający uprawniony jest do dochodzenia odszkodowania uzupełniającego (tj. przewyższającego wartość naliczonych kar umownych) na zasadach ogólnych.</w:t>
      </w:r>
    </w:p>
    <w:p w:rsidR="000B5B9B" w:rsidRPr="008D1284" w:rsidRDefault="000B5B9B" w:rsidP="000B5B9B">
      <w:pPr>
        <w:widowControl w:val="0"/>
        <w:spacing w:after="0" w:line="240" w:lineRule="auto"/>
        <w:jc w:val="both"/>
        <w:textAlignment w:val="baseline"/>
        <w:rPr>
          <w:rFonts w:ascii="Calibri" w:eastAsia="Lucida Sans Unicode" w:hAnsi="Calibri" w:cs="Calibri"/>
          <w:b/>
          <w:kern w:val="2"/>
          <w:sz w:val="20"/>
          <w:szCs w:val="20"/>
        </w:rPr>
      </w:pPr>
    </w:p>
    <w:p w:rsidR="000B5B9B" w:rsidRPr="008D1284" w:rsidRDefault="000B5B9B" w:rsidP="000B5B9B">
      <w:pPr>
        <w:widowControl w:val="0"/>
        <w:spacing w:after="0" w:line="240" w:lineRule="auto"/>
        <w:jc w:val="center"/>
        <w:rPr>
          <w:rFonts w:ascii="Calibri" w:eastAsiaTheme="minorEastAsia" w:hAnsi="Calibri" w:cs="Calibri"/>
          <w:b/>
          <w:sz w:val="20"/>
          <w:szCs w:val="20"/>
        </w:rPr>
      </w:pPr>
      <w:r w:rsidRPr="008D1284">
        <w:rPr>
          <w:rFonts w:ascii="Calibri" w:eastAsiaTheme="minorEastAsia" w:hAnsi="Calibri" w:cs="Calibri"/>
          <w:b/>
          <w:sz w:val="20"/>
          <w:szCs w:val="20"/>
        </w:rPr>
        <w:t xml:space="preserve">§ 13 </w:t>
      </w:r>
    </w:p>
    <w:p w:rsidR="000B5B9B" w:rsidRPr="008D1284" w:rsidRDefault="000B5B9B" w:rsidP="000B5B9B">
      <w:pPr>
        <w:widowControl w:val="0"/>
        <w:spacing w:after="0" w:line="240" w:lineRule="auto"/>
        <w:jc w:val="center"/>
        <w:rPr>
          <w:rFonts w:ascii="Calibri" w:eastAsiaTheme="minorEastAsia" w:hAnsi="Calibri" w:cs="Calibri"/>
          <w:b/>
          <w:sz w:val="20"/>
          <w:szCs w:val="20"/>
        </w:rPr>
      </w:pPr>
      <w:r w:rsidRPr="008D1284">
        <w:rPr>
          <w:rFonts w:ascii="Calibri" w:eastAsiaTheme="minorEastAsia" w:hAnsi="Calibri" w:cs="Calibri"/>
          <w:b/>
          <w:sz w:val="20"/>
          <w:szCs w:val="20"/>
        </w:rPr>
        <w:t>Zmiany umowy</w:t>
      </w:r>
    </w:p>
    <w:p w:rsidR="000B5B9B" w:rsidRPr="008D1284" w:rsidRDefault="000B5B9B" w:rsidP="000B5B9B">
      <w:pPr>
        <w:widowControl w:val="0"/>
        <w:spacing w:after="0" w:line="240" w:lineRule="auto"/>
        <w:jc w:val="center"/>
        <w:rPr>
          <w:rFonts w:ascii="Calibri" w:eastAsiaTheme="minorEastAsia" w:hAnsi="Calibri" w:cs="Calibri"/>
          <w:b/>
          <w:sz w:val="20"/>
          <w:szCs w:val="20"/>
        </w:rPr>
      </w:pPr>
    </w:p>
    <w:p w:rsidR="000B5B9B" w:rsidRPr="008D1284" w:rsidRDefault="000B5B9B" w:rsidP="000B5B9B">
      <w:pPr>
        <w:pStyle w:val="Akapitzlist"/>
        <w:numPr>
          <w:ilvl w:val="1"/>
          <w:numId w:val="82"/>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Dokonanie zmian umowy będzie w szczególności możliwe w przypadku wystąpienia co najmniej jednej  z okoliczności wymienionych poniżej:</w:t>
      </w:r>
    </w:p>
    <w:p w:rsidR="000B5B9B" w:rsidRPr="008D1284" w:rsidRDefault="000B5B9B" w:rsidP="000B5B9B">
      <w:pPr>
        <w:pStyle w:val="Akapitzlist"/>
        <w:widowControl/>
        <w:numPr>
          <w:ilvl w:val="0"/>
          <w:numId w:val="84"/>
        </w:numPr>
        <w:tabs>
          <w:tab w:val="clear" w:pos="0"/>
          <w:tab w:val="left" w:pos="360"/>
        </w:tabs>
        <w:suppressAutoHyphens w:val="0"/>
        <w:spacing w:line="240" w:lineRule="auto"/>
        <w:ind w:left="993"/>
        <w:rPr>
          <w:rFonts w:ascii="Calibri" w:hAnsi="Calibri" w:cs="Calibri"/>
          <w:bCs/>
          <w:sz w:val="20"/>
          <w:szCs w:val="20"/>
        </w:rPr>
      </w:pPr>
      <w:r w:rsidRPr="008D1284">
        <w:rPr>
          <w:rFonts w:ascii="Calibri" w:hAnsi="Calibri" w:cs="Calibri"/>
          <w:bCs/>
          <w:sz w:val="20"/>
          <w:szCs w:val="20"/>
        </w:rPr>
        <w:t>w zakresie zmiany czasu na ukończenie robót:</w:t>
      </w:r>
    </w:p>
    <w:p w:rsidR="000B5B9B" w:rsidRPr="00097569" w:rsidRDefault="000B5B9B" w:rsidP="000B5B9B">
      <w:pPr>
        <w:pStyle w:val="Tekstpodstawowywcity3"/>
        <w:numPr>
          <w:ilvl w:val="0"/>
          <w:numId w:val="85"/>
        </w:numPr>
        <w:tabs>
          <w:tab w:val="left" w:pos="567"/>
        </w:tabs>
        <w:suppressAutoHyphens/>
        <w:autoSpaceDE/>
        <w:autoSpaceDN/>
        <w:ind w:left="1418" w:hanging="363"/>
        <w:rPr>
          <w:rFonts w:ascii="Calibri" w:hAnsi="Calibri" w:cs="Calibri"/>
          <w:b w:val="0"/>
          <w:sz w:val="20"/>
          <w:szCs w:val="20"/>
        </w:rPr>
      </w:pPr>
      <w:r w:rsidRPr="00097569">
        <w:rPr>
          <w:rFonts w:ascii="Calibri" w:hAnsi="Calibri" w:cs="Calibri"/>
          <w:b w:val="0"/>
          <w:sz w:val="20"/>
          <w:szCs w:val="20"/>
        </w:rPr>
        <w:t xml:space="preserve">zmiany będące następstwem okoliczności leżących po stronie Zamawiającego, a dotyczących: </w:t>
      </w:r>
    </w:p>
    <w:p w:rsidR="000B5B9B" w:rsidRPr="008D1284" w:rsidRDefault="000B5B9B" w:rsidP="000B5B9B">
      <w:pPr>
        <w:tabs>
          <w:tab w:val="left" w:pos="1134"/>
        </w:tabs>
        <w:spacing w:after="0" w:line="240" w:lineRule="auto"/>
        <w:ind w:left="1418"/>
        <w:jc w:val="both"/>
        <w:rPr>
          <w:rFonts w:ascii="Calibri" w:hAnsi="Calibri" w:cs="Calibri"/>
          <w:bCs/>
          <w:sz w:val="20"/>
          <w:szCs w:val="20"/>
        </w:rPr>
      </w:pPr>
      <w:r w:rsidRPr="008D1284">
        <w:rPr>
          <w:rFonts w:ascii="Calibri" w:hAnsi="Calibri" w:cs="Calibri"/>
          <w:bCs/>
          <w:sz w:val="20"/>
          <w:szCs w:val="20"/>
        </w:rPr>
        <w:t>- konieczności wstrzymania robót przez Zamawiającego;</w:t>
      </w:r>
    </w:p>
    <w:p w:rsidR="000B5B9B" w:rsidRPr="008D1284" w:rsidRDefault="000B5B9B" w:rsidP="000B5B9B">
      <w:pPr>
        <w:tabs>
          <w:tab w:val="left" w:pos="1134"/>
        </w:tabs>
        <w:spacing w:after="0" w:line="240" w:lineRule="auto"/>
        <w:ind w:left="1418"/>
        <w:jc w:val="both"/>
        <w:rPr>
          <w:rFonts w:ascii="Calibri" w:hAnsi="Calibri" w:cs="Calibri"/>
          <w:bCs/>
          <w:sz w:val="20"/>
          <w:szCs w:val="20"/>
        </w:rPr>
      </w:pPr>
      <w:r w:rsidRPr="008D1284">
        <w:rPr>
          <w:rFonts w:ascii="Calibri" w:hAnsi="Calibri" w:cs="Calibri"/>
          <w:bCs/>
          <w:sz w:val="20"/>
          <w:szCs w:val="20"/>
        </w:rPr>
        <w:t>- konieczności wykonania robót nieprzewidzianych;</w:t>
      </w:r>
    </w:p>
    <w:p w:rsidR="000B5B9B" w:rsidRPr="008D1284" w:rsidRDefault="000B5B9B" w:rsidP="000B5B9B">
      <w:pPr>
        <w:pStyle w:val="Akapitzlist"/>
        <w:widowControl/>
        <w:numPr>
          <w:ilvl w:val="0"/>
          <w:numId w:val="85"/>
        </w:numPr>
        <w:tabs>
          <w:tab w:val="clear" w:pos="0"/>
          <w:tab w:val="left" w:pos="1418"/>
        </w:tabs>
        <w:suppressAutoHyphens w:val="0"/>
        <w:spacing w:line="240" w:lineRule="auto"/>
        <w:ind w:left="1418"/>
        <w:rPr>
          <w:rFonts w:ascii="Calibri" w:hAnsi="Calibri" w:cs="Calibri"/>
          <w:bCs/>
          <w:sz w:val="20"/>
          <w:szCs w:val="20"/>
        </w:rPr>
      </w:pPr>
      <w:r w:rsidRPr="008D1284">
        <w:rPr>
          <w:rFonts w:ascii="Calibri" w:hAnsi="Calibri" w:cs="Calibri"/>
          <w:bCs/>
          <w:sz w:val="20"/>
          <w:szCs w:val="20"/>
        </w:rPr>
        <w:t>zmiany będące następstwem działania organów administracji, w szczególności spowodowane czynnościami formalno-prawnymi i innych podmiotów o kompetencjach zbliżonych do organów administracji, w tym administratorów infrastruktury;</w:t>
      </w:r>
    </w:p>
    <w:p w:rsidR="000B5B9B" w:rsidRPr="008D1284" w:rsidRDefault="000B5B9B" w:rsidP="000B5B9B">
      <w:pPr>
        <w:pStyle w:val="Akapitzlist"/>
        <w:widowControl/>
        <w:numPr>
          <w:ilvl w:val="0"/>
          <w:numId w:val="85"/>
        </w:numPr>
        <w:tabs>
          <w:tab w:val="clear" w:pos="0"/>
          <w:tab w:val="left" w:pos="1418"/>
        </w:tabs>
        <w:suppressAutoHyphens w:val="0"/>
        <w:spacing w:line="240" w:lineRule="auto"/>
        <w:ind w:left="1418"/>
        <w:rPr>
          <w:rFonts w:ascii="Calibri" w:hAnsi="Calibri" w:cs="Calibri"/>
          <w:bCs/>
          <w:sz w:val="20"/>
          <w:szCs w:val="20"/>
        </w:rPr>
      </w:pPr>
      <w:r w:rsidRPr="008D1284">
        <w:rPr>
          <w:rFonts w:ascii="Calibri" w:hAnsi="Calibri" w:cs="Calibri"/>
          <w:bCs/>
          <w:sz w:val="20"/>
          <w:szCs w:val="20"/>
        </w:rPr>
        <w:t>inne przyczyny zewnętrzne niezależne od Zamawiającego oraz Wykonawcy skutkujące</w:t>
      </w:r>
      <w:r w:rsidRPr="008D1284">
        <w:rPr>
          <w:rFonts w:ascii="Calibri" w:hAnsi="Calibri" w:cs="Calibri"/>
          <w:bCs/>
          <w:sz w:val="20"/>
          <w:szCs w:val="20"/>
        </w:rPr>
        <w:br/>
        <w:t>niemożnością prowadzenia prac lub wykonania innych czynności przewidzianych umową.</w:t>
      </w:r>
    </w:p>
    <w:p w:rsidR="000B5B9B" w:rsidRPr="008D1284" w:rsidRDefault="000B5B9B" w:rsidP="000B5B9B">
      <w:pPr>
        <w:pStyle w:val="Tekstpodstawowy3"/>
        <w:numPr>
          <w:ilvl w:val="0"/>
          <w:numId w:val="111"/>
        </w:numPr>
        <w:tabs>
          <w:tab w:val="left" w:pos="284"/>
          <w:tab w:val="left" w:pos="426"/>
        </w:tabs>
        <w:suppressAutoHyphens/>
        <w:autoSpaceDE/>
        <w:autoSpaceDN/>
        <w:ind w:left="993"/>
        <w:rPr>
          <w:rFonts w:ascii="Calibri" w:hAnsi="Calibri" w:cs="Calibri"/>
          <w:bCs/>
          <w:sz w:val="20"/>
          <w:szCs w:val="20"/>
        </w:rPr>
      </w:pPr>
      <w:r w:rsidRPr="008D1284">
        <w:rPr>
          <w:rFonts w:ascii="Calibri" w:hAnsi="Calibri" w:cs="Calibri"/>
          <w:bCs/>
          <w:sz w:val="20"/>
          <w:szCs w:val="20"/>
        </w:rPr>
        <w:t>w zakresie zmiany sposobu wykonania umowy (konieczności wykonania tzw. robót zamiennych) - zmiany technologiczne, materiałowe, spowodowane w szczególności następującymi okolicznościami:</w:t>
      </w:r>
    </w:p>
    <w:p w:rsidR="000B5B9B" w:rsidRPr="008D1284" w:rsidRDefault="000B5B9B" w:rsidP="000B5B9B">
      <w:pPr>
        <w:pStyle w:val="Akapitzlist"/>
        <w:widowControl/>
        <w:numPr>
          <w:ilvl w:val="0"/>
          <w:numId w:val="86"/>
        </w:numPr>
        <w:tabs>
          <w:tab w:val="clear" w:pos="0"/>
        </w:tabs>
        <w:suppressAutoHyphens w:val="0"/>
        <w:spacing w:line="240" w:lineRule="auto"/>
        <w:ind w:left="1418"/>
        <w:rPr>
          <w:rFonts w:ascii="Calibri" w:hAnsi="Calibri" w:cs="Calibri"/>
          <w:bCs/>
          <w:sz w:val="20"/>
          <w:szCs w:val="20"/>
        </w:rPr>
      </w:pPr>
      <w:r w:rsidRPr="008D1284">
        <w:rPr>
          <w:rFonts w:ascii="Calibri" w:hAnsi="Calibri" w:cs="Calibri"/>
          <w:bCs/>
          <w:sz w:val="20"/>
          <w:szCs w:val="20"/>
        </w:rPr>
        <w:t xml:space="preserve">pojawienie się na rynku materiałów lub urządzeń nowszej generacji pozwalających na </w:t>
      </w:r>
      <w:r w:rsidRPr="008D1284">
        <w:rPr>
          <w:rFonts w:ascii="Calibri" w:hAnsi="Calibri" w:cs="Calibri"/>
          <w:bCs/>
          <w:sz w:val="20"/>
          <w:szCs w:val="20"/>
        </w:rPr>
        <w:br/>
        <w:t>zaoszczędzenie kosztów realizacji przedmiotu umowy lub kosztów eksploatacji przedmiotu umowy;</w:t>
      </w:r>
    </w:p>
    <w:p w:rsidR="000B5B9B" w:rsidRPr="008D1284" w:rsidRDefault="000B5B9B" w:rsidP="000B5B9B">
      <w:pPr>
        <w:pStyle w:val="Tekstpodstawowy3"/>
        <w:numPr>
          <w:ilvl w:val="0"/>
          <w:numId w:val="86"/>
        </w:numPr>
        <w:suppressAutoHyphens/>
        <w:autoSpaceDE/>
        <w:autoSpaceDN/>
        <w:ind w:left="1418"/>
        <w:rPr>
          <w:rFonts w:ascii="Calibri" w:hAnsi="Calibri" w:cs="Calibri"/>
          <w:bCs/>
          <w:sz w:val="20"/>
          <w:szCs w:val="20"/>
        </w:rPr>
      </w:pPr>
      <w:r w:rsidRPr="008D1284">
        <w:rPr>
          <w:rFonts w:ascii="Calibri" w:hAnsi="Calibri" w:cs="Calibri"/>
          <w:bCs/>
          <w:sz w:val="20"/>
          <w:szCs w:val="20"/>
        </w:rPr>
        <w:t>pojawienie się nowszej technologii wykonania zaprojektowanych robót pozwalającej na zaoszczędzenie czasu realizacji inwestycji lub kosztów wykonania prac;</w:t>
      </w:r>
    </w:p>
    <w:p w:rsidR="000B5B9B" w:rsidRPr="008D1284" w:rsidRDefault="000B5B9B" w:rsidP="000B5B9B">
      <w:pPr>
        <w:pStyle w:val="Tekstpodstawowy3"/>
        <w:numPr>
          <w:ilvl w:val="0"/>
          <w:numId w:val="86"/>
        </w:numPr>
        <w:suppressAutoHyphens/>
        <w:autoSpaceDE/>
        <w:autoSpaceDN/>
        <w:ind w:left="1418"/>
        <w:rPr>
          <w:rFonts w:ascii="Calibri" w:hAnsi="Calibri" w:cs="Calibri"/>
          <w:bCs/>
          <w:sz w:val="20"/>
          <w:szCs w:val="20"/>
        </w:rPr>
      </w:pPr>
      <w:r w:rsidRPr="008D1284">
        <w:rPr>
          <w:rFonts w:ascii="Calibri" w:hAnsi="Calibri" w:cs="Calibri"/>
          <w:bCs/>
          <w:sz w:val="20"/>
          <w:szCs w:val="20"/>
        </w:rPr>
        <w:t>konieczność lub możliwość zrealizowania projektu przy zastosowaniu innych – nowych, rozwiązań technicznych / technologicznych, niż wskazane w Opisie przedmiotu zamówienia w sytuacji, gdy okażą się korzystniejsze dla Zamawiające lub gdyby zastosowanie przewidzianych rozwiązań groziło niewykonaniem lub wadliwym wykonaniem przedmiotu umowy;</w:t>
      </w:r>
    </w:p>
    <w:p w:rsidR="000B5B9B" w:rsidRPr="008D1284" w:rsidRDefault="000B5B9B" w:rsidP="000B5B9B">
      <w:pPr>
        <w:pStyle w:val="Akapitzlist"/>
        <w:widowControl/>
        <w:numPr>
          <w:ilvl w:val="0"/>
          <w:numId w:val="86"/>
        </w:numPr>
        <w:tabs>
          <w:tab w:val="clear" w:pos="0"/>
        </w:tabs>
        <w:suppressAutoHyphens w:val="0"/>
        <w:spacing w:line="240" w:lineRule="auto"/>
        <w:ind w:left="1418"/>
        <w:rPr>
          <w:rFonts w:ascii="Calibri" w:hAnsi="Calibri" w:cs="Calibri"/>
          <w:bCs/>
          <w:sz w:val="20"/>
          <w:szCs w:val="20"/>
        </w:rPr>
      </w:pPr>
      <w:r w:rsidRPr="008D1284">
        <w:rPr>
          <w:rFonts w:ascii="Calibri" w:hAnsi="Calibri" w:cs="Calibri"/>
          <w:bCs/>
          <w:sz w:val="20"/>
          <w:szCs w:val="20"/>
        </w:rPr>
        <w:t>konieczność zrealizowania przedmiotu umowy przy zastosowaniu innych rozwiązań technicznych  lub materiałowych ze względu na zmiany obowiązującego prawa;</w:t>
      </w:r>
    </w:p>
    <w:p w:rsidR="000B5B9B" w:rsidRPr="008D1284" w:rsidRDefault="000B5B9B" w:rsidP="000B5B9B">
      <w:pPr>
        <w:pStyle w:val="Akapitzlist"/>
        <w:numPr>
          <w:ilvl w:val="0"/>
          <w:numId w:val="112"/>
        </w:numPr>
        <w:spacing w:line="240" w:lineRule="auto"/>
        <w:ind w:left="993"/>
        <w:rPr>
          <w:rFonts w:ascii="Calibri" w:hAnsi="Calibri" w:cs="Calibri"/>
          <w:bCs/>
          <w:sz w:val="20"/>
          <w:szCs w:val="20"/>
        </w:rPr>
      </w:pPr>
      <w:r w:rsidRPr="008D1284">
        <w:rPr>
          <w:rFonts w:ascii="Calibri" w:hAnsi="Calibri" w:cs="Calibri"/>
          <w:bCs/>
          <w:sz w:val="20"/>
          <w:szCs w:val="20"/>
        </w:rPr>
        <w:t>w razie zmian, odnoszących się do Załącznika nr 1,  które to zmiany są niezbędne do prawidłowego wykonania przedmiotu umowy i osiągnięcia przyjętego założenia, jak również w przypadku konieczności wykonania robót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2 niniejszego paragrafu wynagrodzenia, jeżeli koszty wynikające z tych zmian będą pozostawały w bezpośrednim związku z tymi zmianami.</w:t>
      </w:r>
    </w:p>
    <w:p w:rsidR="000B5B9B" w:rsidRPr="008D1284" w:rsidRDefault="000B5B9B" w:rsidP="000B5B9B">
      <w:pPr>
        <w:pStyle w:val="Akapitzlist"/>
        <w:numPr>
          <w:ilvl w:val="0"/>
          <w:numId w:val="112"/>
        </w:numPr>
        <w:spacing w:line="240" w:lineRule="auto"/>
        <w:ind w:left="993"/>
        <w:rPr>
          <w:rFonts w:ascii="Calibri" w:hAnsi="Calibri" w:cs="Calibri"/>
          <w:bCs/>
          <w:sz w:val="20"/>
          <w:szCs w:val="20"/>
        </w:rPr>
      </w:pPr>
      <w:r w:rsidRPr="008D1284">
        <w:rPr>
          <w:rFonts w:ascii="Calibri" w:hAnsi="Calibri" w:cs="Calibri"/>
          <w:bCs/>
          <w:sz w:val="20"/>
          <w:szCs w:val="20"/>
        </w:rPr>
        <w:t>gdy zaistnieje inna okoliczność prawna, ekonomiczna lub techniczna skutkująca niemożliwością wykonania lub należytego wykonania umowy zgodnie z SWZ;</w:t>
      </w:r>
    </w:p>
    <w:p w:rsidR="000B5B9B" w:rsidRPr="008D1284" w:rsidRDefault="000B5B9B" w:rsidP="000B5B9B">
      <w:pPr>
        <w:pStyle w:val="Akapitzlist"/>
        <w:numPr>
          <w:ilvl w:val="0"/>
          <w:numId w:val="112"/>
        </w:numPr>
        <w:spacing w:line="240" w:lineRule="auto"/>
        <w:ind w:left="993"/>
        <w:rPr>
          <w:rFonts w:ascii="Calibri" w:hAnsi="Calibri" w:cs="Calibri"/>
          <w:bCs/>
          <w:sz w:val="20"/>
          <w:szCs w:val="20"/>
        </w:rPr>
      </w:pPr>
      <w:r w:rsidRPr="008D1284">
        <w:rPr>
          <w:rFonts w:ascii="Calibri" w:hAnsi="Calibri" w:cs="Calibri"/>
          <w:bCs/>
          <w:sz w:val="20"/>
          <w:szCs w:val="20"/>
        </w:rPr>
        <w:t>wprowadzenie lub zmiana Podwykonawcy lub dalszego Podwykonawcy robót, usług lub dostaw.</w:t>
      </w:r>
    </w:p>
    <w:p w:rsidR="000B5B9B" w:rsidRPr="008D1284" w:rsidRDefault="000B5B9B" w:rsidP="000B5B9B">
      <w:pPr>
        <w:pStyle w:val="Akapitzlist"/>
        <w:numPr>
          <w:ilvl w:val="1"/>
          <w:numId w:val="82"/>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W przypadku wystąpienia zmian, o których mowa w ust. 1 pkt. 2) lub pkt. 3) możliwa będzie zmiana Wynagrodzenia (podwyższenie lub zmniejszenie) na podstawie kosztorysu różnicowego przedłożonego Zamawiającemu przez Wykonawcę. Zamawiający dokona weryfikacji kosztorysu różnicowego.</w:t>
      </w:r>
    </w:p>
    <w:p w:rsidR="000B5B9B" w:rsidRPr="008D1284" w:rsidRDefault="000B5B9B" w:rsidP="000B5B9B">
      <w:pPr>
        <w:pStyle w:val="Akapitzlist"/>
        <w:numPr>
          <w:ilvl w:val="0"/>
          <w:numId w:val="113"/>
        </w:numPr>
        <w:spacing w:line="240" w:lineRule="auto"/>
        <w:ind w:left="993"/>
        <w:rPr>
          <w:rFonts w:ascii="Calibri" w:hAnsi="Calibri" w:cs="Calibri"/>
          <w:bCs/>
          <w:sz w:val="20"/>
          <w:szCs w:val="20"/>
        </w:rPr>
      </w:pPr>
      <w:r w:rsidRPr="008D1284">
        <w:rPr>
          <w:rFonts w:ascii="Calibri" w:hAnsi="Calibri" w:cs="Calibri"/>
          <w:bCs/>
          <w:sz w:val="20"/>
          <w:szCs w:val="20"/>
        </w:rPr>
        <w:t>W kosztorysie różnicowym rozliczenie należy wykonać w oparciu o następujące założenia:</w:t>
      </w:r>
    </w:p>
    <w:p w:rsidR="000B5B9B" w:rsidRPr="008D1284" w:rsidRDefault="000B5B9B" w:rsidP="000B5B9B">
      <w:pPr>
        <w:pStyle w:val="Akapitzlist"/>
        <w:numPr>
          <w:ilvl w:val="0"/>
          <w:numId w:val="114"/>
        </w:numPr>
        <w:spacing w:line="240" w:lineRule="auto"/>
        <w:rPr>
          <w:rFonts w:ascii="Calibri" w:hAnsi="Calibri" w:cs="Calibri"/>
          <w:bCs/>
          <w:sz w:val="20"/>
          <w:szCs w:val="20"/>
        </w:rPr>
      </w:pPr>
      <w:r w:rsidRPr="008D1284">
        <w:rPr>
          <w:rFonts w:ascii="Calibri" w:hAnsi="Calibri" w:cs="Calibri"/>
          <w:bCs/>
          <w:sz w:val="20"/>
          <w:szCs w:val="20"/>
        </w:rPr>
        <w:t>należy wskazać cenę roboty, technologii „pierwotnej” w postaci kosztorysu sporządzonego metodą kalkulacji szczegółowej wykonanego na podstawie czynników cenotwórczych przyjętych do sporządzenia oferty i złożonych do Umowy;</w:t>
      </w:r>
    </w:p>
    <w:p w:rsidR="000B5B9B" w:rsidRPr="008D1284" w:rsidRDefault="000B5B9B" w:rsidP="000B5B9B">
      <w:pPr>
        <w:pStyle w:val="Akapitzlist"/>
        <w:numPr>
          <w:ilvl w:val="0"/>
          <w:numId w:val="114"/>
        </w:numPr>
        <w:spacing w:line="240" w:lineRule="auto"/>
        <w:rPr>
          <w:rFonts w:ascii="Calibri" w:hAnsi="Calibri" w:cs="Calibri"/>
          <w:bCs/>
          <w:sz w:val="20"/>
          <w:szCs w:val="20"/>
        </w:rPr>
      </w:pPr>
      <w:r w:rsidRPr="008D1284">
        <w:rPr>
          <w:rFonts w:ascii="Calibri" w:hAnsi="Calibri" w:cs="Calibri"/>
          <w:bCs/>
          <w:sz w:val="20"/>
          <w:szCs w:val="20"/>
        </w:rPr>
        <w:t>należy wyliczyć cenę roboty, technologii „zamiennej” w postaci kosztorysu  sporządzonego metodą kalkulacji szczegółowej,</w:t>
      </w:r>
    </w:p>
    <w:p w:rsidR="000B5B9B" w:rsidRPr="008D1284" w:rsidRDefault="000B5B9B" w:rsidP="000B5B9B">
      <w:pPr>
        <w:pStyle w:val="Akapitzlist"/>
        <w:numPr>
          <w:ilvl w:val="0"/>
          <w:numId w:val="114"/>
        </w:numPr>
        <w:spacing w:line="240" w:lineRule="auto"/>
        <w:rPr>
          <w:rFonts w:ascii="Calibri" w:hAnsi="Calibri" w:cs="Calibri"/>
          <w:bCs/>
          <w:sz w:val="20"/>
          <w:szCs w:val="20"/>
        </w:rPr>
      </w:pPr>
      <w:r w:rsidRPr="008D1284">
        <w:rPr>
          <w:rFonts w:ascii="Calibri" w:hAnsi="Calibri" w:cs="Calibri"/>
          <w:bCs/>
          <w:sz w:val="20"/>
          <w:szCs w:val="20"/>
        </w:rPr>
        <w:lastRenderedPageBreak/>
        <w:t>należy wyliczyć różnicę między cenami pkt. a i b.</w:t>
      </w:r>
    </w:p>
    <w:p w:rsidR="000B5B9B" w:rsidRPr="008D1284" w:rsidRDefault="000B5B9B" w:rsidP="000B5B9B">
      <w:pPr>
        <w:pStyle w:val="Akapitzlist"/>
        <w:numPr>
          <w:ilvl w:val="0"/>
          <w:numId w:val="113"/>
        </w:numPr>
        <w:spacing w:line="240" w:lineRule="auto"/>
        <w:ind w:left="993"/>
        <w:rPr>
          <w:rFonts w:ascii="Calibri" w:hAnsi="Calibri" w:cs="Calibri"/>
          <w:bCs/>
          <w:sz w:val="20"/>
          <w:szCs w:val="20"/>
        </w:rPr>
      </w:pPr>
      <w:r w:rsidRPr="008D1284">
        <w:rPr>
          <w:rFonts w:ascii="Calibri" w:hAnsi="Calibri" w:cs="Calibri"/>
          <w:bCs/>
          <w:sz w:val="20"/>
          <w:szCs w:val="20"/>
        </w:rPr>
        <w:t>Wyliczeń ceny „zamiennej” należy dokonać w oparciu o następujące założenia:</w:t>
      </w:r>
    </w:p>
    <w:p w:rsidR="000B5B9B" w:rsidRPr="008D1284" w:rsidRDefault="000B5B9B" w:rsidP="000B5B9B">
      <w:pPr>
        <w:pStyle w:val="Akapitzlist"/>
        <w:numPr>
          <w:ilvl w:val="1"/>
          <w:numId w:val="115"/>
        </w:numPr>
        <w:spacing w:line="240" w:lineRule="auto"/>
        <w:rPr>
          <w:rFonts w:ascii="Calibri" w:hAnsi="Calibri" w:cs="Calibri"/>
          <w:bCs/>
          <w:sz w:val="20"/>
          <w:szCs w:val="20"/>
        </w:rPr>
      </w:pPr>
      <w:r w:rsidRPr="008D1284">
        <w:rPr>
          <w:rFonts w:ascii="Calibri" w:hAnsi="Calibri" w:cs="Calibri"/>
          <w:bCs/>
          <w:sz w:val="20"/>
          <w:szCs w:val="20"/>
        </w:rPr>
        <w:t>ceny jednostkowe robót, technologii zostaną przyjęte ceny średnie dla województwa  łódzkiego z zeszytów SEKOCENBUD z ostatniego kwartału poprzedzającego wydanie polecenia zmian Umowy;</w:t>
      </w:r>
    </w:p>
    <w:p w:rsidR="000B5B9B" w:rsidRPr="008D1284" w:rsidRDefault="000B5B9B" w:rsidP="000B5B9B">
      <w:pPr>
        <w:pStyle w:val="Akapitzlist"/>
        <w:numPr>
          <w:ilvl w:val="1"/>
          <w:numId w:val="115"/>
        </w:numPr>
        <w:spacing w:line="240" w:lineRule="auto"/>
        <w:rPr>
          <w:rFonts w:ascii="Calibri" w:hAnsi="Calibri" w:cs="Calibri"/>
          <w:bCs/>
          <w:sz w:val="20"/>
          <w:szCs w:val="20"/>
        </w:rPr>
      </w:pPr>
      <w:r w:rsidRPr="008D1284">
        <w:rPr>
          <w:rFonts w:ascii="Calibri" w:hAnsi="Calibri" w:cs="Calibri"/>
          <w:bCs/>
          <w:sz w:val="20"/>
          <w:szCs w:val="20"/>
        </w:rPr>
        <w:t xml:space="preserve">podstawą do określenia nakładów rzeczowych będą Katalogi Nakładów Rzeczowych  (KNR); w przypadku braku odpowiednich pozycji w </w:t>
      </w:r>
      <w:proofErr w:type="spellStart"/>
      <w:r w:rsidRPr="008D1284">
        <w:rPr>
          <w:rFonts w:ascii="Calibri" w:hAnsi="Calibri" w:cs="Calibri"/>
          <w:bCs/>
          <w:sz w:val="20"/>
          <w:szCs w:val="20"/>
        </w:rPr>
        <w:t>KNR-ach</w:t>
      </w:r>
      <w:proofErr w:type="spellEnd"/>
      <w:r w:rsidRPr="008D1284">
        <w:rPr>
          <w:rFonts w:ascii="Calibri" w:hAnsi="Calibri" w:cs="Calibri"/>
          <w:bCs/>
          <w:sz w:val="20"/>
          <w:szCs w:val="20"/>
        </w:rPr>
        <w:t xml:space="preserve"> zastosowane zostaną Katalogi Norm Nakładów Rzeczowych (KNNR), a następnie wycena indywidualna Wykonawcy, zatwierdzona przez Zamawiającego.</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sz w:val="20"/>
          <w:szCs w:val="20"/>
        </w:rPr>
        <w:t>Kosztorys „różnicowy” należy przedłożyć Zamawiającemu do akceptacji. Zamawiający może wnieść uwagi i sugestie, które zostaną uwzględnione w kosztorysie, a Wykonawca w ciągu 5 dni poprawi kosztorys.</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sz w:val="20"/>
          <w:szCs w:val="20"/>
        </w:rPr>
        <w:t xml:space="preserve">Jeżeli cena jednostkowa przedłożona przez Wykonawcę do akceptacji Zamawiającemu będzie skalkulowana niezgodnie z postanowieniami ust. 2 i 3, Zamawiający wprowadzi korektę ceny opartą na własnych wyliczeniach. </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sz w:val="20"/>
          <w:szCs w:val="20"/>
        </w:rPr>
        <w:t>Dla wyliczonych kosztów opracowanych zgodnie z zasadami określonymi w ust. 2 i 3 Wykonawca zobowiązany jest uzyskać akceptację Zamawiającego przed rozpoczęciem robót wynikających z tych zmian, pod rygorem nieważności.</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sz w:val="20"/>
          <w:szCs w:val="20"/>
        </w:rPr>
        <w:t>Podstawą dokonania zmian, o których mowa w ust. 1 pkt. 2) lub pkt. 3), będzie potwierdzenie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sz w:val="20"/>
          <w:szCs w:val="20"/>
        </w:rPr>
        <w:t xml:space="preserve">Wykonawca jest zobowiązany w terminie 5 dni roboczych od zawarcia aneksu terminowego do zaktualizowania i uzgodnienia z zamawiającym harmonogramu rzeczowo-finansowego,   o którym mowa w § 1 ust. </w:t>
      </w:r>
      <w:r w:rsidR="004143C9">
        <w:rPr>
          <w:rFonts w:ascii="Calibri" w:hAnsi="Calibri" w:cs="Calibri"/>
          <w:bCs/>
          <w:sz w:val="20"/>
          <w:szCs w:val="20"/>
        </w:rPr>
        <w:t>10</w:t>
      </w:r>
      <w:r w:rsidRPr="008D1284">
        <w:rPr>
          <w:rFonts w:ascii="Calibri" w:hAnsi="Calibri" w:cs="Calibri"/>
          <w:bCs/>
          <w:sz w:val="20"/>
          <w:szCs w:val="20"/>
        </w:rPr>
        <w:t xml:space="preserve">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bCs/>
          <w:iCs/>
          <w:color w:val="000000"/>
          <w:sz w:val="20"/>
          <w:szCs w:val="20"/>
        </w:rPr>
        <w:t>Wszystkie powyższe postanowienia stanowią katalog zmian, na które Zamawiający może wyrazić zgodę, ale nie stanowią jednocześnie zobowiązania Zamawiającego do wyrażenia takiej zgody.</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eastAsiaTheme="minorEastAsia" w:hAnsi="Calibri" w:cs="Calibri"/>
          <w:sz w:val="20"/>
          <w:szCs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0B5B9B" w:rsidRPr="008D1284" w:rsidRDefault="000B5B9B" w:rsidP="000B5B9B">
      <w:pPr>
        <w:pStyle w:val="Akapitzlist"/>
        <w:numPr>
          <w:ilvl w:val="0"/>
          <w:numId w:val="116"/>
        </w:numPr>
        <w:spacing w:line="240" w:lineRule="auto"/>
        <w:ind w:left="426"/>
        <w:rPr>
          <w:rFonts w:ascii="Calibri" w:hAnsi="Calibri" w:cs="Calibri"/>
          <w:bCs/>
          <w:sz w:val="20"/>
          <w:szCs w:val="20"/>
        </w:rPr>
      </w:pPr>
      <w:r w:rsidRPr="008D1284">
        <w:rPr>
          <w:rFonts w:ascii="Calibri" w:hAnsi="Calibri" w:cs="Calibri"/>
          <w:sz w:val="20"/>
          <w:szCs w:val="20"/>
        </w:rPr>
        <w:t>Zmiany postanowień zawartej umowy mogą nastąpić wyłącznie za zgodą Stron, wyrażoną w formie pisemnego aneksu, pod rygorem nieważności.</w:t>
      </w:r>
    </w:p>
    <w:p w:rsidR="000B5B9B" w:rsidRPr="008D1284" w:rsidRDefault="000B5B9B" w:rsidP="000B5B9B">
      <w:pPr>
        <w:pStyle w:val="Tekstpodstawowy3"/>
        <w:ind w:hanging="142"/>
        <w:rPr>
          <w:rFonts w:ascii="Calibri" w:hAnsi="Calibri" w:cs="Calibri"/>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xml:space="preserve">§ 14 </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Odstąpienie od umowy</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pStyle w:val="Akapitzlist"/>
        <w:numPr>
          <w:ilvl w:val="2"/>
          <w:numId w:val="82"/>
        </w:numPr>
        <w:tabs>
          <w:tab w:val="left" w:pos="426"/>
        </w:tabs>
        <w:spacing w:line="240" w:lineRule="auto"/>
        <w:ind w:left="426"/>
        <w:rPr>
          <w:rFonts w:ascii="Calibri" w:hAnsi="Calibri" w:cs="Calibri"/>
          <w:sz w:val="20"/>
          <w:szCs w:val="20"/>
        </w:rPr>
      </w:pPr>
      <w:r w:rsidRPr="008D1284">
        <w:rPr>
          <w:rFonts w:ascii="Calibri" w:hAnsi="Calibri" w:cs="Calibri"/>
          <w:sz w:val="20"/>
          <w:szCs w:val="20"/>
        </w:rPr>
        <w:t>Zamawiającemu przysługuje prawo odstąpienia od umowy w terminie 30 dni od zaistnienia uzasadnionych przyczyn odstąpienia od umowy w następujących sytuacjach:</w:t>
      </w:r>
    </w:p>
    <w:p w:rsidR="000B5B9B" w:rsidRPr="008D1284" w:rsidRDefault="000B5B9B" w:rsidP="000B5B9B">
      <w:pPr>
        <w:pStyle w:val="Akapitzlist"/>
        <w:widowControl/>
        <w:numPr>
          <w:ilvl w:val="0"/>
          <w:numId w:val="83"/>
        </w:numPr>
        <w:tabs>
          <w:tab w:val="clear" w:pos="0"/>
        </w:tabs>
        <w:suppressAutoHyphens w:val="0"/>
        <w:spacing w:line="240" w:lineRule="auto"/>
        <w:ind w:left="993"/>
        <w:rPr>
          <w:rFonts w:ascii="Calibri" w:hAnsi="Calibri" w:cs="Calibri"/>
          <w:sz w:val="20"/>
          <w:szCs w:val="20"/>
        </w:rPr>
      </w:pPr>
      <w:r w:rsidRPr="008D1284">
        <w:rPr>
          <w:rFonts w:ascii="Calibri" w:hAnsi="Calibri" w:cs="Calibri"/>
          <w:sz w:val="20"/>
          <w:szCs w:val="20"/>
        </w:rPr>
        <w:t>Wykonawca nie rozpoczął lub zaprzestał wykonywania robót budowlanych bez uzasadnionej przyczyny w ciągu 7 dni od dnia przekazania terenu budowy;</w:t>
      </w:r>
    </w:p>
    <w:p w:rsidR="000B5B9B" w:rsidRPr="008D1284" w:rsidRDefault="000B5B9B" w:rsidP="000B5B9B">
      <w:pPr>
        <w:pStyle w:val="Akapitzlist"/>
        <w:widowControl/>
        <w:numPr>
          <w:ilvl w:val="0"/>
          <w:numId w:val="83"/>
        </w:numPr>
        <w:tabs>
          <w:tab w:val="clear" w:pos="0"/>
        </w:tabs>
        <w:suppressAutoHyphens w:val="0"/>
        <w:spacing w:line="240" w:lineRule="auto"/>
        <w:ind w:left="993"/>
        <w:rPr>
          <w:rFonts w:ascii="Calibri" w:eastAsia="Calibri" w:hAnsi="Calibri" w:cs="Calibri"/>
          <w:sz w:val="20"/>
          <w:szCs w:val="20"/>
          <w:lang w:eastAsia="en-US"/>
        </w:rPr>
      </w:pPr>
      <w:r w:rsidRPr="008D1284">
        <w:rPr>
          <w:rFonts w:ascii="Calibri" w:eastAsia="Calibri" w:hAnsi="Calibri" w:cs="Calibri"/>
          <w:sz w:val="20"/>
          <w:szCs w:val="20"/>
          <w:lang w:eastAsia="en-US"/>
        </w:rPr>
        <w:t>Wykonawca realizuje przedmiot umowy w sposób niezgodny z niniejszą umową i Załącznikiem nr 1, obowiązującymi przepisami;</w:t>
      </w:r>
    </w:p>
    <w:p w:rsidR="000B5B9B" w:rsidRPr="008D1284" w:rsidRDefault="000B5B9B" w:rsidP="000B5B9B">
      <w:pPr>
        <w:numPr>
          <w:ilvl w:val="0"/>
          <w:numId w:val="83"/>
        </w:numPr>
        <w:suppressAutoHyphens/>
        <w:spacing w:after="0" w:line="240" w:lineRule="auto"/>
        <w:ind w:left="993"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w przypadku uporczywego naruszania przez Wykonawcę wymogów w zakresie bezpieczeństwa i higieny pracy, mogących skutkować utratą życia lub zdrowia osób wykonujących Roboty;</w:t>
      </w:r>
    </w:p>
    <w:p w:rsidR="000B5B9B" w:rsidRPr="008D1284" w:rsidRDefault="000B5B9B" w:rsidP="000B5B9B">
      <w:pPr>
        <w:numPr>
          <w:ilvl w:val="0"/>
          <w:numId w:val="83"/>
        </w:numPr>
        <w:suppressAutoHyphens/>
        <w:spacing w:after="0" w:line="240" w:lineRule="auto"/>
        <w:ind w:left="993"/>
        <w:jc w:val="both"/>
        <w:rPr>
          <w:rFonts w:ascii="Calibri" w:hAnsi="Calibri" w:cs="Calibri"/>
          <w:color w:val="000000" w:themeColor="text1"/>
          <w:sz w:val="20"/>
          <w:szCs w:val="20"/>
        </w:rPr>
      </w:pPr>
      <w:r w:rsidRPr="008D1284">
        <w:rPr>
          <w:rFonts w:ascii="Calibri" w:hAnsi="Calibri" w:cs="Calibri"/>
          <w:color w:val="000000" w:themeColor="text1"/>
          <w:sz w:val="20"/>
          <w:szCs w:val="20"/>
        </w:rPr>
        <w:t>w przypadku nie realizowania zaleceń, poleceń wydanych przez Zamawiającego lub osoby przez niego upoważnione i pomimo wezwania do naprawienia uchybień nie naprawienia ich w terminie 7 dni od otrzymania wezwania;</w:t>
      </w:r>
    </w:p>
    <w:p w:rsidR="000B5B9B" w:rsidRPr="008D1284" w:rsidRDefault="000B5B9B" w:rsidP="000B5B9B">
      <w:pPr>
        <w:pStyle w:val="Akapitzlist"/>
        <w:widowControl/>
        <w:numPr>
          <w:ilvl w:val="0"/>
          <w:numId w:val="83"/>
        </w:numPr>
        <w:tabs>
          <w:tab w:val="clear" w:pos="0"/>
        </w:tabs>
        <w:suppressAutoHyphens w:val="0"/>
        <w:spacing w:line="240" w:lineRule="auto"/>
        <w:ind w:left="993"/>
        <w:rPr>
          <w:rFonts w:ascii="Calibri" w:hAnsi="Calibri" w:cs="Calibri"/>
          <w:color w:val="000000" w:themeColor="text1"/>
          <w:sz w:val="20"/>
          <w:szCs w:val="20"/>
        </w:rPr>
      </w:pPr>
      <w:r w:rsidRPr="008D1284">
        <w:rPr>
          <w:rFonts w:ascii="Calibri" w:hAnsi="Calibri" w:cs="Calibri"/>
          <w:color w:val="000000" w:themeColor="text1"/>
          <w:sz w:val="20"/>
          <w:szCs w:val="20"/>
        </w:rPr>
        <w:t>w przypadku nie przedłużenia ważności wygasającego wymaganego zabezpieczenia należytego wykonania umowy w terminie określonym w § 8 ust. 9 niniejszej umowy lub ubezpieczenia opisanego w § 15 niniejszej umowy;</w:t>
      </w:r>
    </w:p>
    <w:p w:rsidR="000B5B9B" w:rsidRPr="008D1284" w:rsidRDefault="000B5B9B" w:rsidP="000B5B9B">
      <w:pPr>
        <w:pStyle w:val="Akapitzlist"/>
        <w:numPr>
          <w:ilvl w:val="0"/>
          <w:numId w:val="83"/>
        </w:numPr>
        <w:tabs>
          <w:tab w:val="clear" w:pos="0"/>
        </w:tabs>
        <w:spacing w:line="240" w:lineRule="auto"/>
        <w:ind w:left="993"/>
        <w:rPr>
          <w:rFonts w:ascii="Calibri" w:hAnsi="Calibri" w:cs="Calibri"/>
          <w:bCs/>
          <w:sz w:val="20"/>
          <w:szCs w:val="20"/>
          <w:lang w:eastAsia="ar-SA"/>
        </w:rPr>
      </w:pPr>
      <w:r w:rsidRPr="008D1284">
        <w:rPr>
          <w:rFonts w:ascii="Calibri" w:hAnsi="Calibri" w:cs="Calibri"/>
          <w:bCs/>
          <w:sz w:val="20"/>
          <w:szCs w:val="20"/>
          <w:lang w:eastAsia="ar-SA"/>
        </w:rPr>
        <w:t xml:space="preserve">w przypadku nieprzedłożenia przez Wykonawcę na wezwanie Zamawiającego, w terminie wskazanym w wezwaniu, co najmniej jednego dokumentu, o którym mowa w </w:t>
      </w:r>
      <w:r w:rsidRPr="008D1284">
        <w:rPr>
          <w:rFonts w:ascii="Calibri" w:hAnsi="Calibri" w:cs="Calibri"/>
          <w:bCs/>
          <w:color w:val="000000" w:themeColor="text1"/>
          <w:sz w:val="20"/>
          <w:szCs w:val="20"/>
          <w:lang w:eastAsia="ar-SA"/>
        </w:rPr>
        <w:t xml:space="preserve">§7 ust. 3 </w:t>
      </w:r>
      <w:r w:rsidRPr="008D1284">
        <w:rPr>
          <w:rFonts w:ascii="Calibri" w:hAnsi="Calibri" w:cs="Calibri"/>
          <w:bCs/>
          <w:sz w:val="20"/>
          <w:szCs w:val="20"/>
          <w:lang w:eastAsia="ar-SA"/>
        </w:rPr>
        <w:t>niniejszej umowy potwierdzającego spełnienie wymogu zatrudnienia na podstawie umowy o pracę przez Wykonawcę/Podwykonawcę/Dalszego podwykonawcę osób wykonujących pracę, Zamawiającemu przysługuje prawo rozwiązania umowy w trybie natychmiastowym z winy Wykonawcy;</w:t>
      </w:r>
    </w:p>
    <w:p w:rsidR="000B5B9B" w:rsidRPr="008D1284" w:rsidRDefault="000B5B9B" w:rsidP="000B5B9B">
      <w:pPr>
        <w:pStyle w:val="Akapitzlist"/>
        <w:widowControl/>
        <w:numPr>
          <w:ilvl w:val="0"/>
          <w:numId w:val="83"/>
        </w:numPr>
        <w:tabs>
          <w:tab w:val="clear" w:pos="0"/>
        </w:tabs>
        <w:suppressAutoHyphens w:val="0"/>
        <w:spacing w:line="240" w:lineRule="auto"/>
        <w:ind w:left="993"/>
        <w:rPr>
          <w:rFonts w:ascii="Calibri" w:hAnsi="Calibri" w:cs="Calibri"/>
          <w:sz w:val="20"/>
          <w:szCs w:val="20"/>
        </w:rPr>
      </w:pPr>
      <w:r w:rsidRPr="008D1284">
        <w:rPr>
          <w:rFonts w:ascii="Calibri" w:hAnsi="Calibri" w:cs="Calibri"/>
          <w:sz w:val="20"/>
          <w:szCs w:val="20"/>
        </w:rPr>
        <w:t>Wykonawca nie posiada ważnej polisy określonej w § 15 ust. 2 niniejszej umowy, na okres realizacji przedmiotu umowy  lub nie przedłużył jej ważności obowiązywania;</w:t>
      </w:r>
    </w:p>
    <w:p w:rsidR="000B5B9B" w:rsidRPr="008D1284" w:rsidRDefault="000B5B9B" w:rsidP="000B5B9B">
      <w:pPr>
        <w:pStyle w:val="Akapitzlist"/>
        <w:widowControl/>
        <w:numPr>
          <w:ilvl w:val="0"/>
          <w:numId w:val="83"/>
        </w:numPr>
        <w:tabs>
          <w:tab w:val="clear" w:pos="0"/>
        </w:tabs>
        <w:suppressAutoHyphens w:val="0"/>
        <w:spacing w:line="240" w:lineRule="auto"/>
        <w:ind w:left="993"/>
        <w:rPr>
          <w:rFonts w:ascii="Calibri" w:hAnsi="Calibri" w:cs="Calibri"/>
          <w:strike/>
          <w:sz w:val="20"/>
          <w:szCs w:val="20"/>
        </w:rPr>
      </w:pPr>
      <w:r w:rsidRPr="008D1284">
        <w:rPr>
          <w:rFonts w:ascii="Calibri" w:hAnsi="Calibri" w:cs="Calibri"/>
          <w:sz w:val="20"/>
          <w:szCs w:val="20"/>
        </w:rPr>
        <w:lastRenderedPageBreak/>
        <w:t>wystąpienia okoliczności niezależnych od stron, których nie można było przewidzieć w chwili zawarcia umowy w tym zmian obowiązujących przepisów lub decyzji właściwych organów.</w:t>
      </w:r>
    </w:p>
    <w:p w:rsidR="000B5B9B" w:rsidRPr="008D1284" w:rsidRDefault="000B5B9B" w:rsidP="000B5B9B">
      <w:pPr>
        <w:pStyle w:val="Akapitzlist"/>
        <w:numPr>
          <w:ilvl w:val="0"/>
          <w:numId w:val="83"/>
        </w:numPr>
        <w:tabs>
          <w:tab w:val="clear" w:pos="0"/>
        </w:tabs>
        <w:spacing w:line="240" w:lineRule="auto"/>
        <w:ind w:left="993"/>
        <w:textAlignment w:val="baseline"/>
        <w:rPr>
          <w:rFonts w:ascii="Calibri" w:hAnsi="Calibri" w:cs="Calibri"/>
          <w:sz w:val="20"/>
          <w:szCs w:val="20"/>
        </w:rPr>
      </w:pPr>
      <w:r w:rsidRPr="008D1284">
        <w:rPr>
          <w:rFonts w:ascii="Calibri" w:hAnsi="Calibri" w:cs="Calibri"/>
          <w:sz w:val="20"/>
          <w:szCs w:val="20"/>
        </w:rPr>
        <w:t>Wykonawca ogłosił upadłość lub w inny sposób zakończył prowadzenie działalności gospodarczej.</w:t>
      </w:r>
    </w:p>
    <w:p w:rsidR="000B5B9B" w:rsidRPr="008D1284" w:rsidRDefault="000B5B9B" w:rsidP="000B5B9B">
      <w:pPr>
        <w:spacing w:after="0" w:line="240" w:lineRule="auto"/>
        <w:jc w:val="both"/>
        <w:rPr>
          <w:rFonts w:ascii="Calibri" w:hAnsi="Calibri" w:cs="Calibri"/>
          <w:sz w:val="20"/>
          <w:szCs w:val="20"/>
        </w:rPr>
      </w:pPr>
    </w:p>
    <w:p w:rsidR="000B5B9B" w:rsidRPr="008D1284" w:rsidRDefault="000B5B9B" w:rsidP="000B5B9B">
      <w:pPr>
        <w:pStyle w:val="Akapitzlist"/>
        <w:numPr>
          <w:ilvl w:val="1"/>
          <w:numId w:val="117"/>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0B5B9B" w:rsidRPr="008D1284" w:rsidRDefault="000B5B9B" w:rsidP="000B5B9B">
      <w:pPr>
        <w:pStyle w:val="Akapitzlist"/>
        <w:numPr>
          <w:ilvl w:val="1"/>
          <w:numId w:val="117"/>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W przypadku o którym mowa w ust. 2 Wykonawca może żądać wyłącznie wynagrodzenia należnego            z tytułu wykonania części umowy.</w:t>
      </w:r>
    </w:p>
    <w:p w:rsidR="000B5B9B" w:rsidRPr="008D1284" w:rsidRDefault="000B5B9B" w:rsidP="000B5B9B">
      <w:pPr>
        <w:pStyle w:val="Akapitzlist"/>
        <w:numPr>
          <w:ilvl w:val="1"/>
          <w:numId w:val="117"/>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Odstąpienie  od  umowy  winno  nastąpić  w   formie  pisemnej  pod  rygorem  nieważności takiego oświadczenia. Oświadczenie winno być poprzedzone pisemnym wezwaniem do należytego wykonania umowy i wyznaczeniem terminu dodatkowego.</w:t>
      </w:r>
    </w:p>
    <w:p w:rsidR="000B5B9B" w:rsidRPr="008D1284" w:rsidRDefault="000B5B9B" w:rsidP="000B5B9B">
      <w:pPr>
        <w:pStyle w:val="Akapitzlist"/>
        <w:numPr>
          <w:ilvl w:val="1"/>
          <w:numId w:val="117"/>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W przypadku   odstąpienia od  umowy  na Wykonawcy ciążą  następujące   obowiązki szczegółowe:</w:t>
      </w:r>
    </w:p>
    <w:p w:rsidR="000B5B9B" w:rsidRPr="008D1284" w:rsidRDefault="000B5B9B" w:rsidP="000B5B9B">
      <w:pPr>
        <w:pStyle w:val="Tekstpodstawowy31"/>
        <w:numPr>
          <w:ilvl w:val="1"/>
          <w:numId w:val="80"/>
        </w:numPr>
        <w:tabs>
          <w:tab w:val="left" w:pos="540"/>
        </w:tabs>
        <w:ind w:left="993"/>
        <w:rPr>
          <w:rFonts w:ascii="Calibri" w:hAnsi="Calibri" w:cs="Calibri"/>
          <w:sz w:val="20"/>
          <w:szCs w:val="20"/>
        </w:rPr>
      </w:pPr>
      <w:r w:rsidRPr="008D1284">
        <w:rPr>
          <w:rFonts w:ascii="Calibri" w:hAnsi="Calibri" w:cs="Calibri"/>
          <w:sz w:val="20"/>
          <w:szCs w:val="20"/>
        </w:rPr>
        <w:t>w terminie 4 dni od daty odstąpienia od umowy Wykonawca przy udziale Zamawiającego sporządzi szczegółowy protokół inwentaryzacji robót w toku według stanu na dzień odstąpienia;</w:t>
      </w:r>
    </w:p>
    <w:p w:rsidR="000B5B9B" w:rsidRPr="008D1284" w:rsidRDefault="000B5B9B" w:rsidP="000B5B9B">
      <w:pPr>
        <w:pStyle w:val="Tekstpodstawowy31"/>
        <w:numPr>
          <w:ilvl w:val="1"/>
          <w:numId w:val="80"/>
        </w:numPr>
        <w:tabs>
          <w:tab w:val="left" w:pos="540"/>
        </w:tabs>
        <w:ind w:left="993"/>
        <w:rPr>
          <w:rFonts w:ascii="Calibri" w:hAnsi="Calibri" w:cs="Calibri"/>
          <w:sz w:val="20"/>
          <w:szCs w:val="20"/>
        </w:rPr>
      </w:pPr>
      <w:r w:rsidRPr="008D1284">
        <w:rPr>
          <w:rFonts w:ascii="Calibri" w:hAnsi="Calibri" w:cs="Calibri"/>
          <w:bCs/>
          <w:sz w:val="20"/>
          <w:szCs w:val="20"/>
          <w:lang w:eastAsia="ar-SA"/>
        </w:rPr>
        <w:t>Wykonawca zabezpieczy przerwane roboty w zakresie wskazanym przez Zamawiającego  na koszt strony, z przyczyn której nastąpiło odstąpienie od umowy</w:t>
      </w:r>
    </w:p>
    <w:p w:rsidR="000B5B9B" w:rsidRPr="008D1284" w:rsidRDefault="000B5B9B" w:rsidP="000B5B9B">
      <w:pPr>
        <w:spacing w:after="0" w:line="240" w:lineRule="auto"/>
        <w:ind w:left="426"/>
        <w:jc w:val="both"/>
        <w:rPr>
          <w:rFonts w:ascii="Calibri" w:eastAsia="MS Mincho" w:hAnsi="Calibri" w:cs="Calibri"/>
          <w:color w:val="000000" w:themeColor="text1"/>
          <w:sz w:val="20"/>
          <w:szCs w:val="20"/>
        </w:rPr>
      </w:pPr>
      <w:r w:rsidRPr="008D1284">
        <w:rPr>
          <w:rFonts w:ascii="Calibri" w:eastAsia="MS Mincho" w:hAnsi="Calibri" w:cs="Calibri"/>
          <w:color w:val="000000" w:themeColor="text1"/>
          <w:sz w:val="20"/>
          <w:szCs w:val="20"/>
        </w:rPr>
        <w:t>- w przypadku odmowy Wykonawcy wykonania obowiązków, o których mowa powyżej lit. a) i b), czynności tych dokona Zamawiający na koszt i ryzyko Wykonawcy.</w:t>
      </w:r>
    </w:p>
    <w:p w:rsidR="000B5B9B" w:rsidRPr="008D1284" w:rsidRDefault="000B5B9B" w:rsidP="000B5B9B">
      <w:pPr>
        <w:pStyle w:val="Tekstpodstawowy31"/>
        <w:tabs>
          <w:tab w:val="left" w:pos="900"/>
        </w:tabs>
        <w:ind w:hanging="114"/>
        <w:rPr>
          <w:rFonts w:ascii="Calibri" w:hAnsi="Calibri" w:cs="Calibri"/>
          <w:b/>
          <w:bCs/>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 15</w:t>
      </w:r>
    </w:p>
    <w:p w:rsidR="000B5B9B" w:rsidRPr="008D1284" w:rsidRDefault="000B5B9B" w:rsidP="000B5B9B">
      <w:pPr>
        <w:widowControl w:val="0"/>
        <w:spacing w:after="0" w:line="240" w:lineRule="auto"/>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Ubezpieczenie</w:t>
      </w:r>
    </w:p>
    <w:p w:rsidR="000B5B9B" w:rsidRPr="008D1284" w:rsidRDefault="000B5B9B" w:rsidP="000B5B9B">
      <w:pPr>
        <w:widowControl w:val="0"/>
        <w:spacing w:after="0" w:line="240" w:lineRule="auto"/>
        <w:jc w:val="both"/>
        <w:textAlignment w:val="baseline"/>
        <w:rPr>
          <w:rFonts w:ascii="Calibri" w:eastAsia="Lucida Sans Unicode" w:hAnsi="Calibri" w:cs="Calibri"/>
          <w:b/>
          <w:bCs/>
          <w:kern w:val="2"/>
          <w:sz w:val="20"/>
          <w:szCs w:val="20"/>
        </w:rPr>
      </w:pPr>
    </w:p>
    <w:p w:rsidR="000B5B9B" w:rsidRPr="008D1284" w:rsidRDefault="000B5B9B" w:rsidP="000B5B9B">
      <w:pPr>
        <w:pStyle w:val="Akapitzlist"/>
        <w:numPr>
          <w:ilvl w:val="0"/>
          <w:numId w:val="88"/>
        </w:numPr>
        <w:tabs>
          <w:tab w:val="clear" w:pos="0"/>
          <w:tab w:val="left" w:pos="12"/>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Wykonawca ponosi wobec Zamawiającego i osób trzecich odpowiedzialność odszkodowawczą za szkody powstałe w związku z wykonywaniem robót stanowiących przedmiot umowy. Wykonawca ponosi wobec Zamawiającego odpowiedzialność także za wszelkie szkody wynikające z działania osób trzecich,  którymi posługuje się w wykonaniu przedmiotu umowy, w tym za działania lub zaniechania  podwykonawców. Ograniczeń odpowiedzialności z art. 429 Kodeksu cywilnego nie stosuje się. </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 xml:space="preserve">Wykonawca zobowiązany jest  posiadać przez cały okres trwania umowy ubezpieczenie  odpowiedzialności cywilnej </w:t>
      </w:r>
      <w:r w:rsidRPr="008D1284">
        <w:rPr>
          <w:rFonts w:ascii="Calibri" w:hAnsi="Calibri" w:cs="Calibri"/>
          <w:bCs/>
          <w:sz w:val="20"/>
          <w:szCs w:val="20"/>
          <w:lang w:eastAsia="ar-SA"/>
        </w:rPr>
        <w:t xml:space="preserve">w zakresie prowadzonej działalności związanej z przedmiotem zamówienia na minimalną sumę gwarancyjną </w:t>
      </w:r>
      <w:r w:rsidR="00EE4345">
        <w:rPr>
          <w:rFonts w:ascii="Calibri" w:hAnsi="Calibri" w:cs="Calibri"/>
          <w:bCs/>
          <w:sz w:val="20"/>
          <w:szCs w:val="20"/>
          <w:lang w:eastAsia="ar-SA"/>
        </w:rPr>
        <w:t>45</w:t>
      </w:r>
      <w:r w:rsidRPr="008D1284">
        <w:rPr>
          <w:rFonts w:ascii="Calibri" w:hAnsi="Calibri" w:cs="Calibri"/>
          <w:bCs/>
          <w:sz w:val="20"/>
          <w:szCs w:val="20"/>
          <w:lang w:eastAsia="ar-SA"/>
        </w:rPr>
        <w:t>0.000,00 zł (</w:t>
      </w:r>
      <w:r w:rsidR="00EE4345">
        <w:rPr>
          <w:rFonts w:ascii="Calibri" w:hAnsi="Calibri" w:cs="Calibri"/>
          <w:bCs/>
          <w:sz w:val="20"/>
          <w:szCs w:val="20"/>
          <w:lang w:eastAsia="ar-SA"/>
        </w:rPr>
        <w:t xml:space="preserve">czterysta pięćdziesiąt tysięcy </w:t>
      </w:r>
      <w:r w:rsidRPr="008D1284">
        <w:rPr>
          <w:rFonts w:ascii="Calibri" w:hAnsi="Calibri" w:cs="Calibri"/>
          <w:bCs/>
          <w:sz w:val="20"/>
          <w:szCs w:val="20"/>
          <w:lang w:eastAsia="ar-SA"/>
        </w:rPr>
        <w:t>złotych brutto</w:t>
      </w:r>
      <w:r w:rsidR="00FF117B">
        <w:rPr>
          <w:rFonts w:ascii="Calibri" w:hAnsi="Calibri" w:cs="Calibri"/>
          <w:bCs/>
          <w:sz w:val="20"/>
          <w:szCs w:val="20"/>
          <w:lang w:eastAsia="ar-SA"/>
        </w:rPr>
        <w:t xml:space="preserve"> 00/100</w:t>
      </w:r>
      <w:r w:rsidRPr="008D1284">
        <w:rPr>
          <w:rFonts w:ascii="Calibri" w:hAnsi="Calibri" w:cs="Calibri"/>
          <w:bCs/>
          <w:sz w:val="20"/>
          <w:szCs w:val="20"/>
          <w:lang w:eastAsia="ar-SA"/>
        </w:rPr>
        <w:t>)  na jedno i wszystkie zdarzenia, wraz z potwierdzeniem opłacenia składek;</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Wykonawca zobowiązany jest do utrzymania ważnego ubezpieczenia i nie zmniejszania jego  zakresu oraz sumy przez cały okres obowiązywania umowy.</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Kopia polisy, a w przypadku jej braku inny dokument potwierdzający, że Wykonawca jest ubezpieczony, stanowi  załącznik Nr 2 do niniejszej Umowy.</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 przypadku, gdy umowa ubezpieczenia ulega rozwiązaniu w trakcie obowiązywania niniejszej umowy, Wykonawca zobowiązany jest dostarczyć Zamawiającemu kopię nowej polisy ubezpieczenia lub inny dokument potwierdzający zawarcie umowy ubezpieczenia na następny okres, najpóźniej w ostatnim dniu obowiązywania poprzedniej umowy ubezpieczenia.</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Wykonawca ponosi odpowiedzialność za następstwa nieszczęśliwych wypadków osób zatrudnianych przez Wykonawcę, jak i osób trzecich, powstałych w związku z wykonywaniem robót. W przypadku kradzieży, pożaru lub innych zdarzeń losowych, zaistniałych w czasie wykonywania robót Wykonawca zobowiązany jest do niezwłocznego powiadomienia Zamawiającego o zdarzeniu.</w:t>
      </w:r>
    </w:p>
    <w:p w:rsidR="000B5B9B" w:rsidRPr="008D1284" w:rsidRDefault="000B5B9B" w:rsidP="000B5B9B">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Zamawiający nie ponosi odpowiedzialności za rzeczy Wykonawcy wniesione na teren nieruchomości Zamawiającego.</w:t>
      </w:r>
    </w:p>
    <w:p w:rsidR="000B5B9B" w:rsidRPr="008D1284" w:rsidRDefault="000B5B9B" w:rsidP="000B5B9B">
      <w:pPr>
        <w:pStyle w:val="Akapitzlist"/>
        <w:widowControl/>
        <w:tabs>
          <w:tab w:val="clear" w:pos="0"/>
        </w:tabs>
        <w:suppressAutoHyphens w:val="0"/>
        <w:spacing w:line="240" w:lineRule="auto"/>
        <w:ind w:left="372"/>
        <w:rPr>
          <w:rFonts w:ascii="Calibri" w:hAnsi="Calibri" w:cs="Calibri"/>
          <w:bCs/>
          <w:sz w:val="20"/>
          <w:szCs w:val="20"/>
        </w:rPr>
      </w:pPr>
    </w:p>
    <w:p w:rsidR="000B5B9B" w:rsidRPr="008D1284" w:rsidRDefault="000B5B9B" w:rsidP="000B5B9B">
      <w:pPr>
        <w:tabs>
          <w:tab w:val="left" w:pos="426"/>
        </w:tabs>
        <w:spacing w:after="0" w:line="240" w:lineRule="auto"/>
        <w:ind w:left="425" w:hanging="425"/>
        <w:jc w:val="center"/>
        <w:rPr>
          <w:rFonts w:ascii="Calibri" w:hAnsi="Calibri" w:cs="Calibri"/>
          <w:b/>
          <w:sz w:val="20"/>
          <w:szCs w:val="20"/>
        </w:rPr>
      </w:pPr>
      <w:r w:rsidRPr="008D1284">
        <w:rPr>
          <w:rFonts w:ascii="Calibri" w:hAnsi="Calibri" w:cs="Calibri"/>
          <w:b/>
          <w:sz w:val="20"/>
          <w:szCs w:val="20"/>
        </w:rPr>
        <w:t>§ 16</w:t>
      </w:r>
    </w:p>
    <w:p w:rsidR="000B5B9B" w:rsidRPr="008D1284" w:rsidRDefault="000B5B9B" w:rsidP="000B5B9B">
      <w:pPr>
        <w:tabs>
          <w:tab w:val="left" w:pos="426"/>
        </w:tabs>
        <w:spacing w:after="0" w:line="240" w:lineRule="auto"/>
        <w:ind w:left="425" w:hanging="425"/>
        <w:jc w:val="center"/>
        <w:rPr>
          <w:rFonts w:ascii="Calibri" w:hAnsi="Calibri" w:cs="Calibri"/>
          <w:b/>
          <w:sz w:val="20"/>
          <w:szCs w:val="20"/>
        </w:rPr>
      </w:pPr>
      <w:r w:rsidRPr="008D1284">
        <w:rPr>
          <w:rFonts w:ascii="Calibri" w:hAnsi="Calibri" w:cs="Calibri"/>
          <w:b/>
          <w:sz w:val="20"/>
          <w:szCs w:val="20"/>
        </w:rPr>
        <w:t>Roboty zamienne</w:t>
      </w:r>
    </w:p>
    <w:p w:rsidR="000B5B9B" w:rsidRPr="008D1284" w:rsidRDefault="000B5B9B" w:rsidP="000B5B9B">
      <w:pPr>
        <w:tabs>
          <w:tab w:val="left" w:pos="426"/>
        </w:tabs>
        <w:spacing w:after="0" w:line="240" w:lineRule="auto"/>
        <w:ind w:left="425" w:hanging="425"/>
        <w:jc w:val="center"/>
        <w:rPr>
          <w:rFonts w:ascii="Calibri" w:hAnsi="Calibri" w:cs="Calibri"/>
          <w:b/>
          <w:sz w:val="20"/>
          <w:szCs w:val="20"/>
        </w:rPr>
      </w:pPr>
    </w:p>
    <w:p w:rsidR="000B5B9B" w:rsidRPr="008D1284" w:rsidRDefault="000B5B9B" w:rsidP="000B5B9B">
      <w:pPr>
        <w:pStyle w:val="Akapitzlist"/>
        <w:numPr>
          <w:ilvl w:val="2"/>
          <w:numId w:val="117"/>
        </w:numPr>
        <w:tabs>
          <w:tab w:val="left" w:pos="426"/>
        </w:tabs>
        <w:spacing w:line="240" w:lineRule="auto"/>
        <w:ind w:left="426"/>
        <w:rPr>
          <w:rFonts w:ascii="Calibri" w:hAnsi="Calibri" w:cs="Calibri"/>
          <w:color w:val="000000"/>
          <w:sz w:val="20"/>
          <w:szCs w:val="20"/>
        </w:rPr>
      </w:pPr>
      <w:r w:rsidRPr="008D1284">
        <w:rPr>
          <w:rFonts w:ascii="Calibri" w:hAnsi="Calibri" w:cs="Calibri"/>
          <w:sz w:val="20"/>
          <w:szCs w:val="20"/>
        </w:rPr>
        <w:t>Roboty zamienne to roboty budowlane realizowane w efekcie zmian dokumentacji projektowej, jednak nie mające charakteru istotnego odstępstwa od zatwierdzonej dokumentacji projektowej, skutkujące zwiększeniem bezpieczeństwa realizacji robót lub usprawnieniem procesu budowy. Rozwiązania zamienne można wprowadzić</w:t>
      </w:r>
      <w:r w:rsidRPr="008D1284">
        <w:rPr>
          <w:rFonts w:ascii="Calibri" w:hAnsi="Calibri" w:cs="Calibri"/>
          <w:color w:val="000000"/>
          <w:sz w:val="20"/>
          <w:szCs w:val="20"/>
        </w:rPr>
        <w:t xml:space="preserve"> wyłącznie w przypadku, gdy są one równoważne lub lepsze, a Zamawiający potwierdzi przydatność ich wprowadzenia dla prawidłowej realizacji przedmiotu umowy, akceptując sporządzony przez Wykonawcę „Protokół konieczności rozwiązań zamiennych”.</w:t>
      </w:r>
    </w:p>
    <w:p w:rsidR="000B5B9B" w:rsidRPr="008D1284" w:rsidRDefault="000B5B9B" w:rsidP="000B5B9B">
      <w:pPr>
        <w:pStyle w:val="Akapitzlist"/>
        <w:numPr>
          <w:ilvl w:val="2"/>
          <w:numId w:val="117"/>
        </w:numPr>
        <w:tabs>
          <w:tab w:val="left" w:pos="426"/>
        </w:tabs>
        <w:spacing w:line="240" w:lineRule="auto"/>
        <w:ind w:left="426"/>
        <w:rPr>
          <w:rFonts w:ascii="Calibri" w:hAnsi="Calibri" w:cs="Calibri"/>
          <w:color w:val="000000"/>
          <w:sz w:val="20"/>
          <w:szCs w:val="20"/>
        </w:rPr>
      </w:pPr>
      <w:r w:rsidRPr="008D1284">
        <w:rPr>
          <w:rFonts w:ascii="Calibri" w:hAnsi="Calibri" w:cs="Calibri"/>
          <w:color w:val="000000"/>
          <w:sz w:val="20"/>
          <w:szCs w:val="20"/>
        </w:rPr>
        <w:t>Zamawiający dopuszcza wprowadzenie zamiany materiałów przedstawionych w Załączniku nr 1 do umowy pod warunkiem, że zmiany te będą korzystne dla Zamawiającego i nie spowodują obniżenia parametrów tych materiałów.</w:t>
      </w:r>
    </w:p>
    <w:p w:rsidR="000B5B9B" w:rsidRPr="008D1284" w:rsidRDefault="000B5B9B" w:rsidP="000B5B9B">
      <w:pPr>
        <w:pStyle w:val="Akapitzlist"/>
        <w:numPr>
          <w:ilvl w:val="2"/>
          <w:numId w:val="117"/>
        </w:numPr>
        <w:tabs>
          <w:tab w:val="left" w:pos="426"/>
        </w:tabs>
        <w:spacing w:line="240" w:lineRule="auto"/>
        <w:ind w:left="426"/>
        <w:rPr>
          <w:rFonts w:ascii="Calibri" w:hAnsi="Calibri" w:cs="Calibri"/>
          <w:color w:val="000000"/>
          <w:sz w:val="20"/>
          <w:szCs w:val="20"/>
        </w:rPr>
      </w:pPr>
      <w:r w:rsidRPr="008D1284">
        <w:rPr>
          <w:rFonts w:ascii="Calibri" w:hAnsi="Calibri" w:cs="Calibri"/>
          <w:color w:val="000000"/>
          <w:sz w:val="20"/>
          <w:szCs w:val="20"/>
        </w:rPr>
        <w:lastRenderedPageBreak/>
        <w:t xml:space="preserve">Zmiany, o których mowa w ust. 1 i ust. 2 niniejszego paragrafu nie spowodują zmiany wynagrodzenia Wykonawcy, o którym mowa w § 10 ust. 1 umowy. </w:t>
      </w:r>
    </w:p>
    <w:p w:rsidR="000B5B9B" w:rsidRPr="008D1284" w:rsidRDefault="000B5B9B" w:rsidP="000B5B9B">
      <w:pPr>
        <w:pStyle w:val="Akapitzlist"/>
        <w:numPr>
          <w:ilvl w:val="2"/>
          <w:numId w:val="117"/>
        </w:numPr>
        <w:tabs>
          <w:tab w:val="left" w:pos="426"/>
        </w:tabs>
        <w:spacing w:line="240" w:lineRule="auto"/>
        <w:ind w:left="426"/>
        <w:rPr>
          <w:rFonts w:ascii="Calibri" w:hAnsi="Calibri" w:cs="Calibri"/>
          <w:color w:val="000000"/>
          <w:sz w:val="20"/>
          <w:szCs w:val="20"/>
        </w:rPr>
      </w:pPr>
      <w:r w:rsidRPr="008D1284">
        <w:rPr>
          <w:rFonts w:ascii="Calibri" w:hAnsi="Calibri" w:cs="Calibri"/>
          <w:color w:val="000000"/>
          <w:sz w:val="20"/>
          <w:szCs w:val="20"/>
        </w:rPr>
        <w:t>Wszystkie zmiany wymagają zgłoszenia Inspektorowi Nadzoru przez kierownika budowy i wpisu do dziennika budowy, po akceptacji przez Zamawiającego.</w:t>
      </w:r>
    </w:p>
    <w:p w:rsidR="000B5B9B" w:rsidRPr="008D1284" w:rsidRDefault="000B5B9B" w:rsidP="000B5B9B">
      <w:pPr>
        <w:spacing w:after="0" w:line="240" w:lineRule="auto"/>
        <w:jc w:val="both"/>
        <w:rPr>
          <w:rFonts w:ascii="Calibri" w:hAnsi="Calibri" w:cs="Calibri"/>
          <w:bCs/>
          <w:sz w:val="20"/>
          <w:szCs w:val="20"/>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17</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Siła wyższa</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pStyle w:val="Akapitzlist"/>
        <w:numPr>
          <w:ilvl w:val="3"/>
          <w:numId w:val="117"/>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0B5B9B" w:rsidRPr="008D1284" w:rsidRDefault="000B5B9B" w:rsidP="000B5B9B">
      <w:pPr>
        <w:pStyle w:val="Akapitzlist"/>
        <w:numPr>
          <w:ilvl w:val="3"/>
          <w:numId w:val="117"/>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 xml:space="preserve">Terminy wykonania zobowiązań wynikających z Umowy, ulegają przedłużeniu o czas trwania siły wyższej. </w:t>
      </w:r>
    </w:p>
    <w:p w:rsidR="000B5B9B" w:rsidRPr="008D1284" w:rsidRDefault="000B5B9B" w:rsidP="000B5B9B">
      <w:pPr>
        <w:pStyle w:val="Akapitzlist"/>
        <w:numPr>
          <w:ilvl w:val="3"/>
          <w:numId w:val="117"/>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0B5B9B" w:rsidRPr="008D1284" w:rsidRDefault="000B5B9B" w:rsidP="000B5B9B">
      <w:pPr>
        <w:pStyle w:val="Akapitzlist"/>
        <w:tabs>
          <w:tab w:val="left" w:pos="426"/>
        </w:tabs>
        <w:spacing w:line="240" w:lineRule="auto"/>
        <w:ind w:left="426"/>
        <w:rPr>
          <w:rFonts w:ascii="Calibri" w:hAnsi="Calibri" w:cs="Calibri"/>
          <w:b/>
          <w:sz w:val="20"/>
          <w:szCs w:val="20"/>
          <w:highlight w:val="yellow"/>
        </w:rPr>
      </w:pP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18</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Postanowienia końcowe</w:t>
      </w:r>
    </w:p>
    <w:p w:rsidR="000B5B9B" w:rsidRPr="008D1284" w:rsidRDefault="000B5B9B" w:rsidP="000B5B9B">
      <w:pPr>
        <w:widowControl w:val="0"/>
        <w:spacing w:after="0" w:line="240" w:lineRule="auto"/>
        <w:jc w:val="center"/>
        <w:textAlignment w:val="baseline"/>
        <w:rPr>
          <w:rFonts w:ascii="Calibri" w:eastAsia="Lucida Sans Unicode" w:hAnsi="Calibri" w:cs="Calibri"/>
          <w:b/>
          <w:kern w:val="2"/>
          <w:sz w:val="20"/>
          <w:szCs w:val="20"/>
        </w:rPr>
      </w:pP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Wszelkie spory powstałe w wyniku realizacji umowy podlegają rozpoznaniu przez Sąd właściwy dla siedziby Zamawiającego. </w:t>
      </w: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W zakresie nieuregulowanym umową zastosowanie mają przepisy Kodeksu cywilnego, ustawy Pzp, ustawy Prawo budowlane, wraz z przepisami odrębnymi mogącymi mieć zastosowanie do przedmiotu umowy.</w:t>
      </w: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Każda ze stron jest zobowiązana niezwłocznie informować drugą stronę o wszelkich zmianach adresów ich siedzib i danych kontaktowych.</w:t>
      </w: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Niniejsza umowa jest jawna i podlega udostępnieniu na zasadach określonych w przepisach o dostępie do informacji publicznej.</w:t>
      </w: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Integralną część umowy stanowią:</w:t>
      </w:r>
    </w:p>
    <w:p w:rsidR="000B5B9B" w:rsidRPr="008D1284" w:rsidRDefault="000B5B9B" w:rsidP="000B5B9B">
      <w:pPr>
        <w:numPr>
          <w:ilvl w:val="0"/>
          <w:numId w:val="96"/>
        </w:numPr>
        <w:suppressAutoHyphens/>
        <w:spacing w:after="0" w:line="240" w:lineRule="auto"/>
        <w:ind w:left="993" w:hanging="357"/>
        <w:jc w:val="both"/>
        <w:rPr>
          <w:rFonts w:ascii="Calibri" w:hAnsi="Calibri" w:cs="Calibri"/>
          <w:color w:val="0D0D0D" w:themeColor="text1" w:themeTint="F2"/>
          <w:sz w:val="20"/>
          <w:szCs w:val="20"/>
        </w:rPr>
      </w:pPr>
      <w:r w:rsidRPr="008D1284">
        <w:rPr>
          <w:rFonts w:ascii="Calibri" w:hAnsi="Calibri" w:cs="Calibri"/>
          <w:color w:val="0D0D0D" w:themeColor="text1" w:themeTint="F2"/>
          <w:sz w:val="20"/>
          <w:szCs w:val="20"/>
        </w:rPr>
        <w:t>opis przedmiotu zamówienia,</w:t>
      </w:r>
    </w:p>
    <w:p w:rsidR="000B5B9B" w:rsidRPr="008D1284" w:rsidRDefault="000B5B9B" w:rsidP="000B5B9B">
      <w:pPr>
        <w:numPr>
          <w:ilvl w:val="0"/>
          <w:numId w:val="96"/>
        </w:numPr>
        <w:suppressAutoHyphens/>
        <w:spacing w:after="0" w:line="240" w:lineRule="auto"/>
        <w:ind w:left="993"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polisa ubezpieczeniowa,</w:t>
      </w:r>
    </w:p>
    <w:p w:rsidR="000B5B9B" w:rsidRPr="008D1284" w:rsidRDefault="000B5B9B" w:rsidP="000B5B9B">
      <w:pPr>
        <w:numPr>
          <w:ilvl w:val="0"/>
          <w:numId w:val="96"/>
        </w:numPr>
        <w:suppressAutoHyphens/>
        <w:spacing w:after="0" w:line="240" w:lineRule="auto"/>
        <w:ind w:left="993"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Harmonogram,</w:t>
      </w:r>
    </w:p>
    <w:p w:rsidR="000B5B9B" w:rsidRPr="008D1284" w:rsidRDefault="000B5B9B" w:rsidP="000B5B9B">
      <w:pPr>
        <w:numPr>
          <w:ilvl w:val="0"/>
          <w:numId w:val="96"/>
        </w:numPr>
        <w:suppressAutoHyphens/>
        <w:spacing w:after="0" w:line="240" w:lineRule="auto"/>
        <w:ind w:left="993"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Kosztorys ofertowy.</w:t>
      </w:r>
    </w:p>
    <w:p w:rsidR="000B5B9B" w:rsidRPr="008D1284" w:rsidRDefault="000B5B9B" w:rsidP="000B5B9B">
      <w:pPr>
        <w:numPr>
          <w:ilvl w:val="0"/>
          <w:numId w:val="97"/>
        </w:numPr>
        <w:suppressAutoHyphens/>
        <w:spacing w:after="0" w:line="240" w:lineRule="auto"/>
        <w:jc w:val="both"/>
        <w:rPr>
          <w:rFonts w:ascii="Calibri" w:hAnsi="Calibri" w:cs="Calibri"/>
          <w:color w:val="000000" w:themeColor="text1"/>
          <w:sz w:val="20"/>
          <w:szCs w:val="20"/>
        </w:rPr>
      </w:pPr>
      <w:r w:rsidRPr="008D1284">
        <w:rPr>
          <w:rFonts w:ascii="Calibri" w:hAnsi="Calibri" w:cs="Calibri"/>
          <w:color w:val="000000" w:themeColor="text1"/>
          <w:sz w:val="20"/>
          <w:szCs w:val="20"/>
        </w:rPr>
        <w:t>Umowę niniejszą sporządza się w 2 egzemplarzach po 1 egzemplarzu dla każdej ze stron.</w:t>
      </w:r>
    </w:p>
    <w:p w:rsidR="000B5B9B" w:rsidRPr="008D1284" w:rsidRDefault="000B5B9B" w:rsidP="000B5B9B">
      <w:pPr>
        <w:rPr>
          <w:rFonts w:ascii="Calibri" w:hAnsi="Calibri" w:cs="Calibri"/>
          <w:color w:val="FF0000"/>
          <w:sz w:val="20"/>
          <w:szCs w:val="20"/>
        </w:rPr>
      </w:pPr>
    </w:p>
    <w:p w:rsidR="000B5B9B" w:rsidRPr="008D1284" w:rsidRDefault="000B5B9B" w:rsidP="000B5B9B">
      <w:pPr>
        <w:rPr>
          <w:rFonts w:ascii="Calibri" w:hAnsi="Calibri" w:cs="Calibri"/>
          <w:color w:val="FF0000"/>
          <w:sz w:val="20"/>
          <w:szCs w:val="20"/>
        </w:rPr>
      </w:pPr>
    </w:p>
    <w:p w:rsidR="000B5B9B" w:rsidRPr="008D1284" w:rsidRDefault="000B5B9B" w:rsidP="000B5B9B">
      <w:pPr>
        <w:ind w:firstLine="708"/>
        <w:rPr>
          <w:rFonts w:ascii="Calibri" w:hAnsi="Calibri" w:cs="Calibri"/>
          <w:b/>
          <w:sz w:val="20"/>
          <w:szCs w:val="20"/>
        </w:rPr>
      </w:pPr>
      <w:r w:rsidRPr="008D1284">
        <w:rPr>
          <w:rFonts w:ascii="Calibri" w:hAnsi="Calibri" w:cs="Calibri"/>
          <w:b/>
          <w:sz w:val="20"/>
          <w:szCs w:val="20"/>
        </w:rPr>
        <w:t>ZAMAWIAJĄCY</w:t>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t>WYKONAWCA</w:t>
      </w:r>
    </w:p>
    <w:p w:rsidR="000B5B9B" w:rsidRDefault="000B5B9B" w:rsidP="000B5B9B"/>
    <w:p w:rsidR="00214268" w:rsidRDefault="00214268" w:rsidP="000B5B9B"/>
    <w:p w:rsidR="00214268" w:rsidRDefault="00214268" w:rsidP="000B5B9B"/>
    <w:p w:rsidR="00214268" w:rsidRDefault="00214268" w:rsidP="000B5B9B"/>
    <w:p w:rsidR="00214268" w:rsidRDefault="00214268" w:rsidP="000B5B9B"/>
    <w:p w:rsidR="00214268" w:rsidRDefault="00214268" w:rsidP="000B5B9B"/>
    <w:p w:rsidR="00214268" w:rsidRDefault="00214268" w:rsidP="000B5B9B"/>
    <w:p w:rsidR="00214268" w:rsidRDefault="00214268" w:rsidP="000B5B9B"/>
    <w:p w:rsidR="00FA6620" w:rsidRPr="008D1284" w:rsidRDefault="00FA6620" w:rsidP="00FA6620">
      <w:pPr>
        <w:rPr>
          <w:rFonts w:ascii="Calibri" w:hAnsi="Calibri" w:cs="Calibri"/>
          <w:color w:val="FF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FA6620" w:rsidRPr="0007771F" w:rsidTr="00FA6620">
        <w:tc>
          <w:tcPr>
            <w:tcW w:w="9214" w:type="dxa"/>
            <w:tcBorders>
              <w:bottom w:val="single" w:sz="4" w:space="0" w:color="auto"/>
            </w:tcBorders>
            <w:shd w:val="clear" w:color="auto" w:fill="D9D9D9"/>
          </w:tcPr>
          <w:p w:rsidR="00FA6620" w:rsidRPr="0007771F" w:rsidRDefault="00FA6620" w:rsidP="00FA6620">
            <w:pPr>
              <w:spacing w:after="40"/>
              <w:jc w:val="right"/>
              <w:rPr>
                <w:rFonts w:ascii="Calibri" w:eastAsia="Arial" w:hAnsi="Calibri" w:cs="Segoe UI"/>
                <w:b/>
                <w:sz w:val="20"/>
                <w:szCs w:val="20"/>
              </w:rPr>
            </w:pPr>
            <w:r w:rsidRPr="0007771F">
              <w:rPr>
                <w:rFonts w:ascii="Calibri" w:eastAsia="Arial" w:hAnsi="Calibri" w:cs="Segoe UI"/>
                <w:sz w:val="20"/>
                <w:szCs w:val="20"/>
              </w:rPr>
              <w:lastRenderedPageBreak/>
              <w:br w:type="page"/>
            </w:r>
            <w:r w:rsidRPr="0007771F">
              <w:rPr>
                <w:rFonts w:ascii="Calibri" w:eastAsia="Arial" w:hAnsi="Calibri" w:cs="Segoe UI"/>
                <w:b/>
                <w:sz w:val="20"/>
                <w:szCs w:val="20"/>
              </w:rPr>
              <w:t xml:space="preserve">Załącznik nr </w:t>
            </w:r>
            <w:r>
              <w:rPr>
                <w:rFonts w:ascii="Calibri" w:eastAsia="Arial" w:hAnsi="Calibri" w:cs="Segoe UI"/>
                <w:b/>
                <w:sz w:val="20"/>
                <w:szCs w:val="20"/>
              </w:rPr>
              <w:t>5</w:t>
            </w:r>
            <w:r w:rsidRPr="0007771F">
              <w:rPr>
                <w:rFonts w:ascii="Calibri" w:eastAsia="Arial" w:hAnsi="Calibri" w:cs="Segoe UI"/>
                <w:b/>
                <w:sz w:val="20"/>
                <w:szCs w:val="20"/>
              </w:rPr>
              <w:t xml:space="preserve"> do SWZ</w:t>
            </w:r>
          </w:p>
        </w:tc>
      </w:tr>
      <w:tr w:rsidR="00FA6620" w:rsidRPr="0007771F" w:rsidTr="00FA6620">
        <w:trPr>
          <w:trHeight w:val="480"/>
        </w:trPr>
        <w:tc>
          <w:tcPr>
            <w:tcW w:w="9214" w:type="dxa"/>
            <w:tcBorders>
              <w:top w:val="single" w:sz="4" w:space="0" w:color="auto"/>
            </w:tcBorders>
            <w:shd w:val="clear" w:color="auto" w:fill="D9D9D9"/>
            <w:vAlign w:val="center"/>
          </w:tcPr>
          <w:p w:rsidR="00FA6620" w:rsidRPr="0007771F" w:rsidRDefault="00FA6620" w:rsidP="00FA6620">
            <w:pPr>
              <w:autoSpaceDE w:val="0"/>
              <w:autoSpaceDN w:val="0"/>
              <w:adjustRightInd w:val="0"/>
              <w:spacing w:after="0" w:line="240" w:lineRule="auto"/>
              <w:jc w:val="center"/>
              <w:rPr>
                <w:rFonts w:ascii="Calibri" w:hAnsi="Calibri" w:cs="Calibri"/>
                <w:color w:val="000000"/>
                <w:sz w:val="20"/>
                <w:szCs w:val="20"/>
              </w:rPr>
            </w:pPr>
            <w:r w:rsidRPr="0007771F">
              <w:rPr>
                <w:rFonts w:ascii="Calibri" w:hAnsi="Calibri" w:cs="Calibri"/>
                <w:b/>
                <w:bCs/>
                <w:color w:val="000000"/>
                <w:sz w:val="20"/>
                <w:szCs w:val="20"/>
              </w:rPr>
              <w:t>Oświadczenie Wykonawców wspólnie ubiegających się o udzielenie zamówienia</w:t>
            </w:r>
          </w:p>
          <w:p w:rsidR="00FA6620" w:rsidRPr="0007771F" w:rsidRDefault="00FA6620" w:rsidP="00FA6620">
            <w:pPr>
              <w:autoSpaceDE w:val="0"/>
              <w:autoSpaceDN w:val="0"/>
              <w:adjustRightInd w:val="0"/>
              <w:spacing w:after="0" w:line="240" w:lineRule="auto"/>
              <w:jc w:val="center"/>
              <w:rPr>
                <w:rFonts w:ascii="Calibri" w:hAnsi="Calibri" w:cs="Calibri"/>
                <w:color w:val="000000"/>
                <w:sz w:val="20"/>
                <w:szCs w:val="20"/>
              </w:rPr>
            </w:pPr>
            <w:r w:rsidRPr="0007771F">
              <w:rPr>
                <w:rFonts w:ascii="Calibri" w:hAnsi="Calibri" w:cs="Calibri"/>
                <w:b/>
                <w:bCs/>
                <w:color w:val="000000"/>
                <w:sz w:val="20"/>
                <w:szCs w:val="20"/>
              </w:rPr>
              <w:t>składane na podstawie art. 117 ust. 4 ustawy z dnia 11 września 2019 r. Prawo zamówień publicznych</w:t>
            </w:r>
          </w:p>
          <w:p w:rsidR="00FA6620" w:rsidRPr="0007771F" w:rsidRDefault="00FA6620" w:rsidP="00FA6620">
            <w:pPr>
              <w:autoSpaceDE w:val="0"/>
              <w:autoSpaceDN w:val="0"/>
              <w:adjustRightInd w:val="0"/>
              <w:spacing w:after="0" w:line="240" w:lineRule="auto"/>
              <w:jc w:val="center"/>
              <w:rPr>
                <w:rFonts w:ascii="Calibri" w:hAnsi="Calibri" w:cs="Calibri"/>
                <w:b/>
                <w:bCs/>
                <w:color w:val="000000"/>
                <w:sz w:val="20"/>
                <w:szCs w:val="20"/>
              </w:rPr>
            </w:pPr>
            <w:r w:rsidRPr="0007771F">
              <w:rPr>
                <w:rFonts w:ascii="Calibri" w:hAnsi="Calibri" w:cs="Calibri"/>
                <w:b/>
                <w:bCs/>
                <w:color w:val="000000"/>
                <w:sz w:val="20"/>
                <w:szCs w:val="20"/>
              </w:rPr>
              <w:t xml:space="preserve">dotyczące </w:t>
            </w:r>
            <w:r>
              <w:rPr>
                <w:rFonts w:ascii="Calibri" w:hAnsi="Calibri" w:cs="Calibri"/>
                <w:b/>
                <w:bCs/>
                <w:color w:val="000000"/>
                <w:sz w:val="20"/>
                <w:szCs w:val="20"/>
              </w:rPr>
              <w:t>usług</w:t>
            </w:r>
            <w:r w:rsidRPr="0007771F">
              <w:rPr>
                <w:rFonts w:ascii="Calibri" w:hAnsi="Calibri" w:cs="Calibri"/>
                <w:b/>
                <w:bCs/>
                <w:color w:val="000000"/>
                <w:sz w:val="20"/>
                <w:szCs w:val="20"/>
              </w:rPr>
              <w:t>, które wykonają poszczególni  Wykonawcy</w:t>
            </w:r>
          </w:p>
        </w:tc>
      </w:tr>
    </w:tbl>
    <w:p w:rsidR="00FA6620" w:rsidRPr="0007771F" w:rsidRDefault="00FA6620" w:rsidP="00FA6620">
      <w:pPr>
        <w:spacing w:line="276" w:lineRule="auto"/>
        <w:rPr>
          <w:rFonts w:ascii="Arial" w:eastAsia="Arial" w:hAnsi="Arial" w:cs="Arial"/>
        </w:rPr>
      </w:pPr>
    </w:p>
    <w:p w:rsidR="00FA6620" w:rsidRDefault="00FA6620" w:rsidP="00FA6620">
      <w:pPr>
        <w:tabs>
          <w:tab w:val="num" w:pos="360"/>
          <w:tab w:val="left" w:pos="720"/>
        </w:tabs>
        <w:suppressAutoHyphens/>
        <w:autoSpaceDE w:val="0"/>
        <w:spacing w:line="276" w:lineRule="auto"/>
        <w:jc w:val="both"/>
        <w:rPr>
          <w:rFonts w:ascii="Calibri" w:eastAsia="Arial" w:hAnsi="Calibri" w:cs="Arial"/>
          <w:bCs/>
          <w:sz w:val="20"/>
          <w:lang w:eastAsia="ar-SA"/>
        </w:rPr>
      </w:pPr>
      <w:r w:rsidRPr="0007771F">
        <w:rPr>
          <w:rFonts w:ascii="Calibri" w:eastAsia="Arial" w:hAnsi="Calibri" w:cs="Calibri"/>
          <w:bCs/>
          <w:sz w:val="20"/>
          <w:szCs w:val="20"/>
        </w:rPr>
        <w:t>Wykonawcy wspólnie ubiegający się o udzielenie zamówienia</w:t>
      </w:r>
      <w:r w:rsidRPr="0007771F">
        <w:rPr>
          <w:rFonts w:ascii="Calibri" w:eastAsia="Arial" w:hAnsi="Calibri" w:cs="Arial"/>
          <w:bCs/>
          <w:sz w:val="20"/>
          <w:szCs w:val="20"/>
          <w:lang w:eastAsia="ar-SA"/>
        </w:rPr>
        <w:t xml:space="preserve"> ..................................................</w:t>
      </w:r>
      <w:r>
        <w:rPr>
          <w:rFonts w:ascii="Calibri" w:eastAsia="Arial" w:hAnsi="Calibri" w:cs="Arial"/>
          <w:bCs/>
          <w:sz w:val="20"/>
          <w:lang w:eastAsia="ar-SA"/>
        </w:rPr>
        <w:t>………………………</w:t>
      </w:r>
    </w:p>
    <w:p w:rsidR="00FA6620" w:rsidRPr="005D3E00" w:rsidRDefault="00FA6620" w:rsidP="00FA6620">
      <w:pPr>
        <w:tabs>
          <w:tab w:val="left" w:pos="3686"/>
        </w:tabs>
        <w:spacing w:line="276" w:lineRule="auto"/>
        <w:rPr>
          <w:rFonts w:ascii="Calibri" w:eastAsia="Arial" w:hAnsi="Calibri" w:cs="Calibri"/>
          <w:b/>
          <w:sz w:val="20"/>
          <w:szCs w:val="20"/>
        </w:rPr>
      </w:pPr>
      <w:r w:rsidRPr="009938E8">
        <w:rPr>
          <w:rFonts w:ascii="Calibri" w:eastAsia="Arial" w:hAnsi="Calibri" w:cs="Calibri"/>
          <w:b/>
          <w:i/>
          <w:sz w:val="20"/>
          <w:szCs w:val="20"/>
        </w:rPr>
        <w:t xml:space="preserve"> </w:t>
      </w:r>
      <w:r w:rsidRPr="005D3E00">
        <w:rPr>
          <w:rFonts w:ascii="Calibri" w:eastAsia="Arial" w:hAnsi="Calibri" w:cs="Calibri"/>
          <w:b/>
          <w:sz w:val="20"/>
          <w:szCs w:val="20"/>
        </w:rPr>
        <w:t xml:space="preserve">(znak sprawy  </w:t>
      </w:r>
      <w:r>
        <w:rPr>
          <w:rFonts w:ascii="Calibri" w:eastAsia="Arial" w:hAnsi="Calibri" w:cs="Calibri"/>
          <w:b/>
          <w:sz w:val="20"/>
          <w:szCs w:val="20"/>
        </w:rPr>
        <w:t>14</w:t>
      </w:r>
      <w:r w:rsidRPr="005D3E00">
        <w:rPr>
          <w:rFonts w:ascii="Calibri" w:eastAsia="Arial" w:hAnsi="Calibri" w:cs="Calibri"/>
          <w:b/>
          <w:sz w:val="20"/>
          <w:szCs w:val="20"/>
        </w:rPr>
        <w:t>/ZP/TP/24)</w:t>
      </w:r>
    </w:p>
    <w:p w:rsidR="00FA6620" w:rsidRDefault="00FA6620" w:rsidP="00FA6620">
      <w:pPr>
        <w:spacing w:line="276" w:lineRule="auto"/>
        <w:rPr>
          <w:rFonts w:ascii="Arial" w:eastAsia="Arial" w:hAnsi="Arial" w:cs="Arial"/>
        </w:rPr>
      </w:pPr>
    </w:p>
    <w:p w:rsidR="00FA6620" w:rsidRPr="0007771F" w:rsidRDefault="00FA6620" w:rsidP="00FA6620">
      <w:pPr>
        <w:spacing w:after="0" w:line="240" w:lineRule="auto"/>
        <w:rPr>
          <w:rFonts w:ascii="Arial" w:eastAsia="Arial" w:hAnsi="Arial" w:cs="Arial"/>
        </w:rPr>
      </w:pPr>
    </w:p>
    <w:p w:rsidR="00FA6620" w:rsidRPr="0007771F" w:rsidRDefault="00FA6620" w:rsidP="00FA6620">
      <w:pPr>
        <w:autoSpaceDE w:val="0"/>
        <w:autoSpaceDN w:val="0"/>
        <w:adjustRightInd w:val="0"/>
        <w:spacing w:after="0" w:line="240" w:lineRule="auto"/>
        <w:rPr>
          <w:rFonts w:ascii="Calibri" w:hAnsi="Calibri" w:cs="Calibri"/>
          <w:b/>
          <w:bCs/>
          <w:color w:val="000000"/>
          <w:sz w:val="4"/>
          <w:szCs w:val="20"/>
        </w:rPr>
      </w:pPr>
    </w:p>
    <w:p w:rsidR="00FA6620" w:rsidRPr="00F30F70" w:rsidRDefault="00FA6620" w:rsidP="00FA6620">
      <w:pPr>
        <w:spacing w:after="0" w:line="240" w:lineRule="auto"/>
        <w:jc w:val="center"/>
        <w:rPr>
          <w:rFonts w:ascii="Calibri" w:hAnsi="Calibri" w:cs="Calibri"/>
          <w:sz w:val="20"/>
          <w:szCs w:val="20"/>
        </w:rPr>
      </w:pPr>
      <w:r w:rsidRPr="00F30F70">
        <w:rPr>
          <w:rFonts w:ascii="Calibri" w:hAnsi="Calibri" w:cs="Calibri"/>
          <w:sz w:val="20"/>
          <w:szCs w:val="20"/>
        </w:rPr>
        <w:t xml:space="preserve">Na potrzeby  postępowania o udzielenie zamówienia publicznego pn.: </w:t>
      </w:r>
    </w:p>
    <w:p w:rsidR="00A87B77" w:rsidRDefault="00A87B77" w:rsidP="00FA6620">
      <w:pPr>
        <w:pStyle w:val="Tekstpodstawowy"/>
        <w:spacing w:after="0"/>
        <w:ind w:left="34"/>
        <w:jc w:val="center"/>
        <w:rPr>
          <w:rFonts w:ascii="Calibri" w:hAnsi="Calibri" w:cs="Tahoma"/>
          <w:b/>
          <w:sz w:val="19"/>
          <w:szCs w:val="19"/>
        </w:rPr>
      </w:pPr>
    </w:p>
    <w:p w:rsidR="00FA6620" w:rsidRPr="00545023" w:rsidRDefault="00A87B77" w:rsidP="00FA6620">
      <w:pPr>
        <w:pStyle w:val="Tekstpodstawowy"/>
        <w:spacing w:after="0"/>
        <w:ind w:left="34"/>
        <w:jc w:val="center"/>
        <w:rPr>
          <w:rFonts w:ascii="Calibri" w:hAnsi="Calibri" w:cs="Tahoma"/>
          <w:b/>
          <w:sz w:val="20"/>
        </w:rPr>
      </w:pPr>
      <w:r w:rsidRPr="0008617F">
        <w:rPr>
          <w:rFonts w:ascii="Calibri" w:hAnsi="Calibri" w:cs="Tahoma"/>
          <w:b/>
          <w:sz w:val="19"/>
          <w:szCs w:val="19"/>
        </w:rPr>
        <w:t xml:space="preserve">Wykonanie instalacji systemu sygnalizacji pożaru (SSP) w Pawilonie </w:t>
      </w:r>
      <w:r w:rsidR="00C53FFF">
        <w:rPr>
          <w:rFonts w:ascii="Calibri" w:hAnsi="Calibri" w:cs="Tahoma"/>
          <w:b/>
          <w:sz w:val="19"/>
          <w:szCs w:val="19"/>
        </w:rPr>
        <w:t xml:space="preserve">D </w:t>
      </w:r>
      <w:r w:rsidRPr="0008617F">
        <w:rPr>
          <w:rFonts w:ascii="Calibri" w:hAnsi="Calibri" w:cs="Tahoma"/>
          <w:b/>
          <w:sz w:val="19"/>
          <w:szCs w:val="19"/>
        </w:rPr>
        <w:t xml:space="preserve"> </w:t>
      </w:r>
      <w:r w:rsidRPr="0008617F">
        <w:rPr>
          <w:rFonts w:ascii="Calibri" w:hAnsi="Calibri" w:cs="Calibri"/>
          <w:b/>
          <w:sz w:val="19"/>
          <w:szCs w:val="19"/>
        </w:rPr>
        <w:t xml:space="preserve">Wojewódzkiego Zespołu Zakładów Opieki Zdrowotnej Centrum Leczenia Chorób Płuc i Rehabilitacji w Łodzi </w:t>
      </w:r>
      <w:r>
        <w:rPr>
          <w:rFonts w:ascii="Calibri" w:hAnsi="Calibri" w:cs="Calibri"/>
          <w:b/>
          <w:sz w:val="19"/>
          <w:szCs w:val="19"/>
        </w:rPr>
        <w:t xml:space="preserve">  </w:t>
      </w:r>
    </w:p>
    <w:p w:rsidR="00FA6620" w:rsidRDefault="00FA6620" w:rsidP="00FA6620">
      <w:pPr>
        <w:spacing w:after="0" w:line="240" w:lineRule="auto"/>
        <w:rPr>
          <w:rFonts w:ascii="Calibri" w:eastAsia="Calibri" w:hAnsi="Calibri" w:cs="Calibri"/>
          <w:sz w:val="20"/>
          <w:szCs w:val="20"/>
          <w:shd w:val="clear" w:color="auto" w:fill="FFFFFF"/>
        </w:rPr>
      </w:pP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ja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FA6620" w:rsidRDefault="00FA6620" w:rsidP="00FA6620">
      <w:pPr>
        <w:spacing w:after="0" w:line="240" w:lineRule="auto"/>
        <w:jc w:val="center"/>
        <w:rPr>
          <w:rFonts w:ascii="Calibri" w:eastAsia="Calibri" w:hAnsi="Calibri" w:cs="Calibri"/>
          <w:sz w:val="20"/>
          <w:szCs w:val="20"/>
          <w:shd w:val="clear" w:color="auto" w:fill="FFFFFF"/>
        </w:rPr>
      </w:pPr>
      <w:r w:rsidRPr="005D3E00">
        <w:rPr>
          <w:rFonts w:ascii="Calibri" w:eastAsia="Calibri" w:hAnsi="Calibri" w:cs="Calibri"/>
          <w:sz w:val="16"/>
          <w:szCs w:val="16"/>
          <w:shd w:val="clear" w:color="auto" w:fill="FFFFFF"/>
        </w:rPr>
        <w:t>(imię i nazwisko osoby upoważnionej do reprezentowania Wykonawców wspólnie ubiegających</w:t>
      </w:r>
      <w:r w:rsidRPr="005D3E00">
        <w:rPr>
          <w:rFonts w:ascii="Calibri" w:eastAsia="Calibri" w:hAnsi="Calibri" w:cs="Calibri"/>
          <w:sz w:val="16"/>
          <w:szCs w:val="16"/>
        </w:rPr>
        <w:br/>
      </w:r>
      <w:r w:rsidRPr="005D3E00">
        <w:rPr>
          <w:rFonts w:ascii="Calibri" w:eastAsia="Calibri" w:hAnsi="Calibri" w:cs="Calibri"/>
          <w:sz w:val="16"/>
          <w:szCs w:val="16"/>
          <w:shd w:val="clear" w:color="auto" w:fill="FFFFFF"/>
        </w:rPr>
        <w:t>się o udzielenie zamówienia, umocowanej, zgodnie z art. 58 ust. 2 ustawy Prawo zamówień publicznych)</w:t>
      </w: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działając w imieniu i na rzecz Wykonawców:</w:t>
      </w: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1.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FA6620" w:rsidRPr="005D3E00" w:rsidRDefault="00FA6620" w:rsidP="00FA6620">
      <w:pPr>
        <w:spacing w:after="0" w:line="240" w:lineRule="auto"/>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FA6620" w:rsidRDefault="00FA6620" w:rsidP="00FA6620">
      <w:pPr>
        <w:spacing w:after="0" w:line="240" w:lineRule="auto"/>
        <w:jc w:val="both"/>
        <w:rPr>
          <w:rFonts w:ascii="Calibri" w:eastAsia="Calibri" w:hAnsi="Calibri" w:cs="Calibri"/>
          <w:sz w:val="20"/>
          <w:szCs w:val="20"/>
          <w:shd w:val="clear" w:color="auto" w:fill="FFFFFF"/>
        </w:rPr>
      </w:pP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2.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FA6620" w:rsidRPr="005D3E00" w:rsidRDefault="00FA6620" w:rsidP="00FA6620">
      <w:pPr>
        <w:spacing w:after="0" w:line="240" w:lineRule="auto"/>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3.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FA6620" w:rsidRPr="008120DF" w:rsidRDefault="00FA6620" w:rsidP="00FA6620">
      <w:pPr>
        <w:spacing w:after="0" w:line="240" w:lineRule="auto"/>
        <w:jc w:val="center"/>
        <w:rPr>
          <w:rFonts w:ascii="Calibri" w:eastAsia="Calibri" w:hAnsi="Calibri" w:cs="Calibri"/>
          <w:sz w:val="16"/>
          <w:szCs w:val="16"/>
          <w:shd w:val="clear" w:color="auto" w:fill="FFFFFF"/>
        </w:rPr>
      </w:pPr>
      <w:r w:rsidRPr="008120DF">
        <w:rPr>
          <w:rFonts w:ascii="Calibri" w:eastAsia="Calibri" w:hAnsi="Calibri" w:cs="Calibri"/>
          <w:sz w:val="16"/>
          <w:szCs w:val="16"/>
          <w:shd w:val="clear" w:color="auto" w:fill="FFFFFF"/>
        </w:rPr>
        <w:t>(nazwa i adres Wykonawcy)</w:t>
      </w:r>
    </w:p>
    <w:p w:rsidR="00FA6620" w:rsidRDefault="00FA6620" w:rsidP="00FA6620">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oświadczam, że:</w:t>
      </w:r>
    </w:p>
    <w:p w:rsidR="00FA6620" w:rsidRPr="00615E91" w:rsidRDefault="00FA6620" w:rsidP="008D1284">
      <w:pPr>
        <w:pStyle w:val="Default"/>
        <w:numPr>
          <w:ilvl w:val="0"/>
          <w:numId w:val="7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roboty budowlane</w:t>
      </w:r>
      <w:r w:rsidRPr="00615E91">
        <w:rPr>
          <w:rFonts w:ascii="Calibri" w:hAnsi="Calibri" w:cs="Calibri"/>
          <w:sz w:val="20"/>
          <w:szCs w:val="20"/>
        </w:rPr>
        <w:t>:</w:t>
      </w:r>
    </w:p>
    <w:p w:rsidR="00FA6620" w:rsidRPr="00615E91" w:rsidRDefault="00FA6620" w:rsidP="00FA6620">
      <w:pPr>
        <w:pStyle w:val="Default"/>
        <w:rPr>
          <w:rFonts w:ascii="Calibri" w:hAnsi="Calibri" w:cs="Calibri"/>
          <w:sz w:val="20"/>
          <w:szCs w:val="20"/>
        </w:rPr>
      </w:pPr>
    </w:p>
    <w:p w:rsidR="00FA6620" w:rsidRDefault="00FA6620" w:rsidP="00FA6620">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FA6620" w:rsidRPr="00615E91" w:rsidRDefault="00FA6620" w:rsidP="00FA6620">
      <w:pPr>
        <w:pStyle w:val="Default"/>
        <w:ind w:firstLine="360"/>
        <w:rPr>
          <w:rFonts w:ascii="Calibri" w:hAnsi="Calibri" w:cs="Calibri"/>
          <w:sz w:val="20"/>
          <w:szCs w:val="20"/>
        </w:rPr>
      </w:pPr>
    </w:p>
    <w:p w:rsidR="00FA6620" w:rsidRPr="00615E91" w:rsidRDefault="00FA6620" w:rsidP="008D1284">
      <w:pPr>
        <w:pStyle w:val="Default"/>
        <w:numPr>
          <w:ilvl w:val="0"/>
          <w:numId w:val="7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A87B77">
        <w:rPr>
          <w:rFonts w:ascii="Calibri" w:hAnsi="Calibri" w:cs="Calibri"/>
          <w:sz w:val="20"/>
          <w:szCs w:val="20"/>
        </w:rPr>
        <w:t>roboty budowlane</w:t>
      </w:r>
      <w:r w:rsidRPr="00615E91">
        <w:rPr>
          <w:rFonts w:ascii="Calibri" w:hAnsi="Calibri" w:cs="Calibri"/>
          <w:sz w:val="20"/>
          <w:szCs w:val="20"/>
        </w:rPr>
        <w:t>:</w:t>
      </w:r>
    </w:p>
    <w:p w:rsidR="00FA6620" w:rsidRPr="00615E91" w:rsidRDefault="00FA6620" w:rsidP="00FA6620">
      <w:pPr>
        <w:pStyle w:val="Default"/>
        <w:rPr>
          <w:rFonts w:ascii="Calibri" w:hAnsi="Calibri" w:cs="Calibri"/>
          <w:sz w:val="20"/>
          <w:szCs w:val="20"/>
        </w:rPr>
      </w:pPr>
    </w:p>
    <w:p w:rsidR="00FA6620" w:rsidRDefault="00FA6620" w:rsidP="00FA6620">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FA6620" w:rsidRPr="00615E91" w:rsidRDefault="00FA6620" w:rsidP="00FA6620">
      <w:pPr>
        <w:pStyle w:val="Default"/>
        <w:ind w:firstLine="360"/>
        <w:rPr>
          <w:rFonts w:ascii="Calibri" w:hAnsi="Calibri" w:cs="Calibri"/>
          <w:sz w:val="20"/>
          <w:szCs w:val="20"/>
        </w:rPr>
      </w:pPr>
    </w:p>
    <w:p w:rsidR="00FA6620" w:rsidRPr="00615E91" w:rsidRDefault="00FA6620" w:rsidP="008D1284">
      <w:pPr>
        <w:pStyle w:val="Default"/>
        <w:numPr>
          <w:ilvl w:val="0"/>
          <w:numId w:val="7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A87B77">
        <w:rPr>
          <w:rFonts w:ascii="Calibri" w:hAnsi="Calibri" w:cs="Calibri"/>
          <w:sz w:val="20"/>
          <w:szCs w:val="20"/>
        </w:rPr>
        <w:t>roboty budowlane</w:t>
      </w:r>
      <w:r w:rsidRPr="00615E91">
        <w:rPr>
          <w:rFonts w:ascii="Calibri" w:hAnsi="Calibri" w:cs="Calibri"/>
          <w:sz w:val="20"/>
          <w:szCs w:val="20"/>
        </w:rPr>
        <w:t>:</w:t>
      </w:r>
    </w:p>
    <w:p w:rsidR="00FA6620" w:rsidRPr="00615E91" w:rsidRDefault="00FA6620" w:rsidP="00FA6620">
      <w:pPr>
        <w:pStyle w:val="Default"/>
        <w:rPr>
          <w:rFonts w:ascii="Calibri" w:hAnsi="Calibri" w:cs="Calibri"/>
          <w:sz w:val="20"/>
          <w:szCs w:val="20"/>
        </w:rPr>
      </w:pPr>
    </w:p>
    <w:p w:rsidR="00FA6620" w:rsidRPr="00615E91" w:rsidRDefault="00FA6620" w:rsidP="00FA6620">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FA6620" w:rsidRDefault="00FA6620" w:rsidP="00FA6620">
      <w:pPr>
        <w:spacing w:after="0" w:line="240" w:lineRule="auto"/>
        <w:rPr>
          <w:rFonts w:ascii="Calibri" w:hAnsi="Calibri" w:cs="Calibri"/>
          <w:sz w:val="20"/>
          <w:szCs w:val="20"/>
        </w:rPr>
      </w:pPr>
    </w:p>
    <w:p w:rsidR="00FA6620" w:rsidRDefault="00FA6620" w:rsidP="00FA6620">
      <w:pPr>
        <w:spacing w:after="0" w:line="240" w:lineRule="auto"/>
        <w:rPr>
          <w:rFonts w:ascii="Calibri" w:hAnsi="Calibri" w:cs="Calibri"/>
          <w:sz w:val="20"/>
          <w:szCs w:val="20"/>
        </w:rPr>
      </w:pPr>
    </w:p>
    <w:p w:rsidR="00FA6620" w:rsidRDefault="00FA6620" w:rsidP="00FA6620">
      <w:pPr>
        <w:spacing w:after="0" w:line="240" w:lineRule="auto"/>
        <w:jc w:val="both"/>
        <w:rPr>
          <w:rFonts w:ascii="Calibri" w:eastAsia="Calibri" w:hAnsi="Calibri" w:cs="Calibri"/>
          <w:sz w:val="20"/>
          <w:szCs w:val="20"/>
          <w:shd w:val="clear" w:color="auto" w:fill="FFFFFF"/>
        </w:rPr>
      </w:pPr>
    </w:p>
    <w:p w:rsidR="00FA6620" w:rsidRDefault="00FA6620" w:rsidP="00FA6620">
      <w:pPr>
        <w:spacing w:after="0" w:line="240" w:lineRule="auto"/>
        <w:jc w:val="both"/>
        <w:rPr>
          <w:rFonts w:ascii="Calibri" w:eastAsia="Calibri" w:hAnsi="Calibri" w:cs="Calibri"/>
          <w:sz w:val="20"/>
          <w:szCs w:val="20"/>
          <w:shd w:val="clear" w:color="auto" w:fill="FFFFFF"/>
        </w:rPr>
      </w:pPr>
    </w:p>
    <w:p w:rsidR="00FA6620" w:rsidRDefault="00FA6620" w:rsidP="00FA6620">
      <w:pPr>
        <w:spacing w:after="0" w:line="240" w:lineRule="auto"/>
        <w:jc w:val="both"/>
        <w:rPr>
          <w:rFonts w:ascii="Calibri" w:eastAsia="Calibri" w:hAnsi="Calibri" w:cs="Calibri"/>
          <w:sz w:val="20"/>
          <w:szCs w:val="20"/>
          <w:shd w:val="clear" w:color="auto" w:fill="FFFFFF"/>
        </w:rPr>
      </w:pPr>
    </w:p>
    <w:p w:rsidR="00FA6620" w:rsidRPr="009E6E45" w:rsidRDefault="00FA6620" w:rsidP="00FA6620">
      <w:pPr>
        <w:spacing w:after="0" w:line="240" w:lineRule="auto"/>
        <w:jc w:val="both"/>
        <w:rPr>
          <w:rFonts w:ascii="Calibri" w:eastAsia="Calibri" w:hAnsi="Calibri" w:cs="Calibri"/>
          <w:sz w:val="20"/>
          <w:szCs w:val="20"/>
          <w:shd w:val="clear" w:color="auto" w:fill="FFFFFF"/>
        </w:rPr>
      </w:pPr>
    </w:p>
    <w:p w:rsidR="00FA6620" w:rsidRDefault="00FA6620" w:rsidP="00FA6620">
      <w:pPr>
        <w:spacing w:after="0" w:line="240" w:lineRule="auto"/>
        <w:rPr>
          <w:rFonts w:ascii="Calibri" w:eastAsia="Arial" w:hAnsi="Calibri" w:cs="Calibri"/>
          <w:sz w:val="20"/>
          <w:szCs w:val="20"/>
        </w:rPr>
      </w:pPr>
    </w:p>
    <w:p w:rsidR="00FA6620" w:rsidRDefault="00FA6620" w:rsidP="00FA6620">
      <w:pPr>
        <w:spacing w:after="0" w:line="240" w:lineRule="auto"/>
      </w:pPr>
    </w:p>
    <w:p w:rsidR="00FA6620" w:rsidRPr="00F14E1A" w:rsidRDefault="00FA6620" w:rsidP="00FA6620">
      <w:pPr>
        <w:spacing w:after="0" w:line="240" w:lineRule="auto"/>
        <w:ind w:left="4"/>
        <w:rPr>
          <w:rFonts w:ascii="Calibri" w:eastAsia="Trebuchet MS" w:hAnsi="Calibri" w:cs="Calibri"/>
          <w:i/>
          <w:sz w:val="16"/>
          <w:szCs w:val="16"/>
          <w:u w:val="single"/>
        </w:rPr>
      </w:pPr>
      <w:r w:rsidRPr="00F14E1A">
        <w:rPr>
          <w:rFonts w:ascii="Calibri" w:eastAsia="Trebuchet MS" w:hAnsi="Calibri" w:cs="Calibri"/>
          <w:i/>
          <w:sz w:val="16"/>
          <w:szCs w:val="16"/>
          <w:u w:val="single"/>
        </w:rPr>
        <w:t>Informacja dla Wykonawcy:</w:t>
      </w:r>
    </w:p>
    <w:p w:rsidR="00FA6620" w:rsidRPr="00F14E1A" w:rsidRDefault="00FA6620" w:rsidP="00FA6620">
      <w:pPr>
        <w:spacing w:after="0" w:line="240" w:lineRule="auto"/>
        <w:rPr>
          <w:rFonts w:ascii="Calibri" w:hAnsi="Calibri" w:cs="Calibri"/>
          <w:sz w:val="16"/>
          <w:szCs w:val="16"/>
        </w:rPr>
      </w:pPr>
    </w:p>
    <w:p w:rsidR="00FA6620" w:rsidRDefault="00FA6620" w:rsidP="00FA6620">
      <w:pPr>
        <w:spacing w:after="0" w:line="240" w:lineRule="auto"/>
        <w:ind w:left="4"/>
        <w:jc w:val="both"/>
        <w:rPr>
          <w:rFonts w:ascii="Calibri" w:eastAsia="Trebuchet MS" w:hAnsi="Calibri" w:cs="Calibri"/>
          <w:i/>
          <w:sz w:val="16"/>
          <w:szCs w:val="16"/>
        </w:rPr>
      </w:pPr>
      <w:r w:rsidRPr="00F14E1A">
        <w:rPr>
          <w:rFonts w:ascii="Calibri" w:eastAsia="Trebuchet MS" w:hAnsi="Calibri" w:cs="Calibri"/>
          <w:i/>
          <w:sz w:val="16"/>
          <w:szCs w:val="16"/>
        </w:rPr>
        <w:t>Oświadczenie musi być opatrzone przez osobę lub osoby uprawnione do reprezentowania firmy kwalifikowanym podpisem elektronicznym lub podpisem zaufanym</w:t>
      </w:r>
      <w:r>
        <w:rPr>
          <w:rFonts w:ascii="Calibri" w:eastAsia="Trebuchet MS" w:hAnsi="Calibri" w:cs="Calibri"/>
          <w:i/>
          <w:sz w:val="16"/>
          <w:szCs w:val="16"/>
        </w:rPr>
        <w:t xml:space="preserve"> lub podpisem osobistym</w:t>
      </w:r>
    </w:p>
    <w:p w:rsidR="00B74A6F" w:rsidRDefault="00B74A6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A037A4" w:rsidRPr="009F4795" w:rsidTr="00C144A0">
        <w:tc>
          <w:tcPr>
            <w:tcW w:w="9072" w:type="dxa"/>
            <w:tcBorders>
              <w:bottom w:val="single" w:sz="4" w:space="0" w:color="auto"/>
            </w:tcBorders>
            <w:shd w:val="clear" w:color="auto" w:fill="D9D9D9"/>
          </w:tcPr>
          <w:p w:rsidR="00A037A4" w:rsidRPr="009F4795" w:rsidRDefault="00A037A4" w:rsidP="00C144A0">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6  do S</w:t>
            </w:r>
            <w:r w:rsidRPr="009F4795">
              <w:rPr>
                <w:rFonts w:ascii="Calibri" w:hAnsi="Calibri" w:cs="Segoe UI"/>
                <w:b/>
              </w:rPr>
              <w:t>WZ</w:t>
            </w:r>
          </w:p>
        </w:tc>
      </w:tr>
      <w:tr w:rsidR="00A037A4" w:rsidRPr="009F4795" w:rsidTr="004774A9">
        <w:trPr>
          <w:trHeight w:val="972"/>
        </w:trPr>
        <w:tc>
          <w:tcPr>
            <w:tcW w:w="9072" w:type="dxa"/>
            <w:tcBorders>
              <w:top w:val="single" w:sz="4" w:space="0" w:color="auto"/>
            </w:tcBorders>
            <w:shd w:val="clear" w:color="auto" w:fill="D9D9D9"/>
            <w:vAlign w:val="center"/>
          </w:tcPr>
          <w:p w:rsidR="00C22C89" w:rsidRPr="008A35E3" w:rsidRDefault="00C22C89" w:rsidP="00C22C89">
            <w:pPr>
              <w:pStyle w:val="Tekstprzypisudolnego"/>
              <w:spacing w:after="40"/>
              <w:jc w:val="center"/>
              <w:rPr>
                <w:rFonts w:ascii="Calibri" w:hAnsi="Calibri" w:cs="Segoe UI"/>
                <w:b/>
              </w:rPr>
            </w:pPr>
            <w:r>
              <w:rPr>
                <w:rFonts w:ascii="Calibri" w:hAnsi="Calibri" w:cs="Segoe UI"/>
                <w:b/>
              </w:rPr>
              <w:t>Wykaz wykonanych robót budowlanych</w:t>
            </w:r>
          </w:p>
          <w:p w:rsidR="00A037A4" w:rsidRPr="009F4795" w:rsidRDefault="00C22C89" w:rsidP="004774A9">
            <w:pPr>
              <w:pStyle w:val="Tekstprzypisudolnego"/>
              <w:spacing w:after="40"/>
              <w:jc w:val="center"/>
              <w:rPr>
                <w:rFonts w:ascii="Calibri" w:hAnsi="Calibri" w:cs="Segoe UI"/>
                <w:b/>
              </w:rPr>
            </w:pPr>
            <w:r w:rsidRPr="008A35E3">
              <w:rPr>
                <w:rFonts w:ascii="Calibri" w:hAnsi="Calibri" w:cs="Calibri"/>
                <w:b/>
              </w:rPr>
              <w:t xml:space="preserve">spełniających wymagania zawarte w </w:t>
            </w:r>
            <w:r w:rsidRPr="004774A9">
              <w:rPr>
                <w:rFonts w:ascii="Calibri" w:hAnsi="Calibri" w:cs="Calibri"/>
                <w:b/>
              </w:rPr>
              <w:t xml:space="preserve">Rozdziale IX </w:t>
            </w:r>
            <w:r w:rsidRPr="004774A9">
              <w:rPr>
                <w:rFonts w:cstheme="minorHAnsi"/>
                <w:b/>
              </w:rPr>
              <w:t>us</w:t>
            </w:r>
            <w:r w:rsidRPr="004774A9">
              <w:rPr>
                <w:rFonts w:ascii="Calibri" w:hAnsi="Calibri" w:cs="Calibri"/>
                <w:b/>
              </w:rPr>
              <w:t xml:space="preserve">t. </w:t>
            </w:r>
            <w:r w:rsidRPr="004774A9">
              <w:rPr>
                <w:rFonts w:cstheme="minorHAnsi"/>
                <w:b/>
              </w:rPr>
              <w:t>2</w:t>
            </w:r>
            <w:r w:rsidR="004774A9" w:rsidRPr="004774A9">
              <w:rPr>
                <w:rFonts w:cstheme="minorHAnsi"/>
                <w:b/>
              </w:rPr>
              <w:t xml:space="preserve"> </w:t>
            </w:r>
            <w:r w:rsidRPr="004774A9">
              <w:rPr>
                <w:rFonts w:ascii="Calibri" w:hAnsi="Calibri" w:cs="Calibri"/>
                <w:b/>
              </w:rPr>
              <w:t>pkt</w:t>
            </w:r>
            <w:r w:rsidR="004774A9" w:rsidRPr="004774A9">
              <w:rPr>
                <w:rFonts w:ascii="Calibri" w:hAnsi="Calibri" w:cs="Calibri"/>
                <w:b/>
              </w:rPr>
              <w:t xml:space="preserve"> 1.4.</w:t>
            </w:r>
            <w:r w:rsidRPr="004774A9">
              <w:rPr>
                <w:rFonts w:ascii="Calibri" w:hAnsi="Calibri" w:cs="Calibri"/>
                <w:b/>
              </w:rPr>
              <w:t xml:space="preserve"> SWZ</w:t>
            </w:r>
          </w:p>
        </w:tc>
      </w:tr>
    </w:tbl>
    <w:p w:rsidR="00A037A4" w:rsidRDefault="00A037A4" w:rsidP="00A037A4">
      <w:pPr>
        <w:spacing w:after="0" w:line="240" w:lineRule="auto"/>
        <w:rPr>
          <w:rFonts w:ascii="Calibri" w:hAnsi="Calibri" w:cs="Calibri"/>
          <w:sz w:val="20"/>
          <w:szCs w:val="20"/>
        </w:rPr>
      </w:pPr>
    </w:p>
    <w:p w:rsidR="00A037A4" w:rsidRDefault="00A037A4" w:rsidP="00A037A4">
      <w:pPr>
        <w:spacing w:after="0" w:line="240" w:lineRule="auto"/>
        <w:ind w:left="4"/>
        <w:rPr>
          <w:rFonts w:ascii="Calibri" w:eastAsia="Trebuchet MS" w:hAnsi="Calibri" w:cs="Calibri"/>
          <w:b/>
          <w:sz w:val="20"/>
          <w:szCs w:val="20"/>
        </w:rPr>
      </w:pPr>
    </w:p>
    <w:p w:rsidR="00A037A4" w:rsidRPr="008A135C" w:rsidRDefault="00A037A4" w:rsidP="00A037A4">
      <w:pPr>
        <w:spacing w:after="0" w:line="240" w:lineRule="auto"/>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A037A4" w:rsidRPr="008A135C" w:rsidRDefault="00A037A4" w:rsidP="00A037A4">
      <w:pPr>
        <w:spacing w:after="0" w:line="240" w:lineRule="auto"/>
        <w:rPr>
          <w:rFonts w:ascii="Calibri" w:hAnsi="Calibri" w:cs="Calibri"/>
          <w:sz w:val="20"/>
          <w:szCs w:val="20"/>
        </w:rPr>
      </w:pPr>
    </w:p>
    <w:p w:rsidR="00A037A4" w:rsidRPr="00EE2E50" w:rsidRDefault="00A037A4" w:rsidP="00A037A4">
      <w:pPr>
        <w:pStyle w:val="Tekstpodstawowy"/>
        <w:spacing w:after="0"/>
        <w:rPr>
          <w:rFonts w:ascii="Calibri" w:hAnsi="Calibri" w:cs="Tahoma"/>
          <w:b/>
          <w:bCs/>
          <w:iCs/>
          <w:sz w:val="20"/>
        </w:rPr>
      </w:pPr>
      <w:r w:rsidRPr="007E62C7">
        <w:rPr>
          <w:rFonts w:ascii="Calibri" w:hAnsi="Calibri" w:cs="Tahoma"/>
          <w:b/>
          <w:bCs/>
          <w:iCs/>
          <w:sz w:val="20"/>
        </w:rPr>
        <w:t xml:space="preserve">(znak sprawy </w:t>
      </w:r>
      <w:r>
        <w:rPr>
          <w:rFonts w:ascii="Calibri" w:hAnsi="Calibri" w:cs="Calibri"/>
          <w:b/>
          <w:sz w:val="20"/>
        </w:rPr>
        <w:t>14</w:t>
      </w:r>
      <w:r w:rsidRPr="00D94F5C">
        <w:rPr>
          <w:rFonts w:ascii="Calibri" w:hAnsi="Calibri" w:cs="Calibri"/>
          <w:b/>
          <w:sz w:val="20"/>
        </w:rPr>
        <w:t>/ZP/TP/2</w:t>
      </w:r>
      <w:r>
        <w:rPr>
          <w:rFonts w:ascii="Calibri" w:hAnsi="Calibri" w:cs="Calibri"/>
          <w:b/>
          <w:sz w:val="20"/>
        </w:rPr>
        <w:t>4</w:t>
      </w:r>
      <w:r w:rsidRPr="007E62C7">
        <w:rPr>
          <w:rFonts w:ascii="Calibri" w:hAnsi="Calibri" w:cs="Tahoma"/>
          <w:b/>
          <w:bCs/>
          <w:iCs/>
          <w:sz w:val="20"/>
        </w:rPr>
        <w:t>)</w:t>
      </w:r>
    </w:p>
    <w:p w:rsidR="00A037A4" w:rsidRDefault="00A037A4" w:rsidP="00A037A4">
      <w:pPr>
        <w:spacing w:after="0" w:line="240" w:lineRule="auto"/>
        <w:rPr>
          <w:rFonts w:ascii="Calibri" w:hAnsi="Calibri" w:cs="Calibri"/>
          <w:sz w:val="20"/>
          <w:szCs w:val="20"/>
        </w:rPr>
      </w:pPr>
    </w:p>
    <w:p w:rsidR="00A037A4" w:rsidRPr="00EE2E50" w:rsidRDefault="00A037A4" w:rsidP="00A037A4">
      <w:pPr>
        <w:spacing w:after="0" w:line="240" w:lineRule="auto"/>
        <w:rPr>
          <w:rFonts w:ascii="Calibri" w:hAnsi="Calibri" w:cs="Calibri"/>
          <w:b/>
          <w:bCs/>
          <w:sz w:val="20"/>
          <w:szCs w:val="20"/>
          <w:u w:val="single"/>
        </w:rPr>
      </w:pPr>
    </w:p>
    <w:p w:rsidR="00C22C89" w:rsidRPr="008A35E3" w:rsidRDefault="00C22C89" w:rsidP="00C22C89">
      <w:pPr>
        <w:rPr>
          <w:rFonts w:ascii="Calibri" w:hAnsi="Calibri" w:cs="Calibri"/>
          <w:sz w:val="20"/>
          <w:szCs w:val="20"/>
        </w:rPr>
      </w:pPr>
    </w:p>
    <w:tbl>
      <w:tblPr>
        <w:tblStyle w:val="Tabela-Siatka"/>
        <w:tblW w:w="10031" w:type="dxa"/>
        <w:tblInd w:w="-459" w:type="dxa"/>
        <w:tblLook w:val="04A0"/>
      </w:tblPr>
      <w:tblGrid>
        <w:gridCol w:w="2518"/>
        <w:gridCol w:w="2268"/>
        <w:gridCol w:w="2552"/>
        <w:gridCol w:w="2693"/>
      </w:tblGrid>
      <w:tr w:rsidR="00C22C89" w:rsidRPr="008A35E3" w:rsidTr="00B34454">
        <w:tc>
          <w:tcPr>
            <w:tcW w:w="2518" w:type="dxa"/>
            <w:vAlign w:val="center"/>
          </w:tcPr>
          <w:p w:rsidR="00C22C89" w:rsidRPr="00237082" w:rsidRDefault="00C22C89" w:rsidP="00AE1DCB">
            <w:pPr>
              <w:suppressAutoHyphens/>
              <w:jc w:val="center"/>
              <w:rPr>
                <w:rFonts w:asciiTheme="minorHAnsi" w:hAnsiTheme="minorHAnsi" w:cstheme="minorHAnsi"/>
                <w:b/>
                <w:sz w:val="18"/>
                <w:szCs w:val="18"/>
                <w:lang w:eastAsia="ar-SA"/>
              </w:rPr>
            </w:pPr>
            <w:r w:rsidRPr="00237082">
              <w:rPr>
                <w:rFonts w:asciiTheme="minorHAnsi" w:hAnsiTheme="minorHAnsi" w:cstheme="minorHAnsi"/>
                <w:b/>
                <w:sz w:val="18"/>
                <w:szCs w:val="18"/>
                <w:lang w:eastAsia="ar-SA"/>
              </w:rPr>
              <w:t>Nazwa, rodzaj i zakres (robót)</w:t>
            </w:r>
          </w:p>
          <w:p w:rsidR="00C22C89" w:rsidRPr="00237082" w:rsidRDefault="00C22C89" w:rsidP="00AE1DCB">
            <w:pPr>
              <w:jc w:val="center"/>
              <w:rPr>
                <w:rFonts w:asciiTheme="minorHAnsi" w:hAnsiTheme="minorHAnsi" w:cstheme="minorHAnsi"/>
                <w:b/>
                <w:sz w:val="18"/>
                <w:szCs w:val="18"/>
                <w:highlight w:val="yellow"/>
              </w:rPr>
            </w:pPr>
            <w:r w:rsidRPr="00237082">
              <w:rPr>
                <w:rFonts w:asciiTheme="minorHAnsi" w:hAnsiTheme="minorHAnsi" w:cstheme="minorHAnsi"/>
                <w:b/>
                <w:sz w:val="18"/>
                <w:szCs w:val="18"/>
                <w:lang w:eastAsia="ar-SA"/>
              </w:rPr>
              <w:t>wykonanych samodzielnie lub przez podmiot udostępniający zdolność techniczną lub zawodową</w:t>
            </w:r>
          </w:p>
        </w:tc>
        <w:tc>
          <w:tcPr>
            <w:tcW w:w="2268" w:type="dxa"/>
            <w:vAlign w:val="center"/>
          </w:tcPr>
          <w:p w:rsidR="00C22C89" w:rsidRPr="00237082" w:rsidRDefault="00C22C89" w:rsidP="00AE1DCB">
            <w:pPr>
              <w:suppressAutoHyphens/>
              <w:jc w:val="center"/>
              <w:rPr>
                <w:rFonts w:asciiTheme="minorHAnsi" w:hAnsiTheme="minorHAnsi" w:cstheme="minorHAnsi"/>
                <w:b/>
                <w:sz w:val="18"/>
                <w:szCs w:val="18"/>
                <w:lang w:eastAsia="ar-SA"/>
              </w:rPr>
            </w:pPr>
            <w:r w:rsidRPr="00237082">
              <w:rPr>
                <w:rFonts w:asciiTheme="minorHAnsi" w:hAnsiTheme="minorHAnsi" w:cstheme="minorHAnsi"/>
                <w:b/>
                <w:sz w:val="18"/>
                <w:szCs w:val="18"/>
                <w:lang w:eastAsia="ar-SA"/>
              </w:rPr>
              <w:t xml:space="preserve">Okres wykonania  robót – </w:t>
            </w:r>
          </w:p>
          <w:p w:rsidR="00C22C89" w:rsidRPr="00237082" w:rsidRDefault="00C22C89" w:rsidP="00AE1DCB">
            <w:pPr>
              <w:jc w:val="center"/>
              <w:rPr>
                <w:rFonts w:asciiTheme="minorHAnsi" w:hAnsiTheme="minorHAnsi" w:cstheme="minorHAnsi"/>
                <w:b/>
                <w:sz w:val="18"/>
                <w:szCs w:val="18"/>
                <w:highlight w:val="yellow"/>
              </w:rPr>
            </w:pPr>
            <w:r w:rsidRPr="00237082">
              <w:rPr>
                <w:rFonts w:asciiTheme="minorHAnsi" w:hAnsiTheme="minorHAnsi" w:cstheme="minorHAnsi"/>
                <w:b/>
                <w:sz w:val="18"/>
                <w:szCs w:val="18"/>
                <w:lang w:eastAsia="ar-SA"/>
              </w:rPr>
              <w:t xml:space="preserve"> (</w:t>
            </w:r>
            <w:proofErr w:type="spellStart"/>
            <w:r w:rsidRPr="00237082">
              <w:rPr>
                <w:rFonts w:asciiTheme="minorHAnsi" w:hAnsiTheme="minorHAnsi" w:cstheme="minorHAnsi"/>
                <w:b/>
                <w:sz w:val="18"/>
                <w:szCs w:val="18"/>
                <w:lang w:eastAsia="ar-SA"/>
              </w:rPr>
              <w:t>dd,mm,rrrr</w:t>
            </w:r>
            <w:proofErr w:type="spellEnd"/>
            <w:r w:rsidRPr="00237082">
              <w:rPr>
                <w:rFonts w:asciiTheme="minorHAnsi" w:hAnsiTheme="minorHAnsi" w:cstheme="minorHAnsi"/>
                <w:b/>
                <w:sz w:val="18"/>
                <w:szCs w:val="18"/>
                <w:lang w:eastAsia="ar-SA"/>
              </w:rPr>
              <w:t>)</w:t>
            </w:r>
          </w:p>
        </w:tc>
        <w:tc>
          <w:tcPr>
            <w:tcW w:w="2552" w:type="dxa"/>
          </w:tcPr>
          <w:p w:rsidR="00C22C89" w:rsidRPr="00237082" w:rsidRDefault="00C22C89" w:rsidP="00AE1DCB">
            <w:pPr>
              <w:jc w:val="center"/>
              <w:rPr>
                <w:rFonts w:asciiTheme="minorHAnsi" w:hAnsiTheme="minorHAnsi" w:cstheme="minorHAnsi"/>
                <w:b/>
                <w:sz w:val="18"/>
                <w:szCs w:val="18"/>
                <w:highlight w:val="yellow"/>
              </w:rPr>
            </w:pPr>
          </w:p>
          <w:p w:rsidR="00C22C89" w:rsidRDefault="00C22C89" w:rsidP="00AE1DCB">
            <w:pPr>
              <w:jc w:val="center"/>
              <w:rPr>
                <w:rFonts w:asciiTheme="minorHAnsi" w:hAnsiTheme="minorHAnsi" w:cstheme="minorHAnsi"/>
                <w:b/>
                <w:sz w:val="18"/>
                <w:szCs w:val="18"/>
                <w:lang w:eastAsia="ar-SA"/>
              </w:rPr>
            </w:pPr>
            <w:r w:rsidRPr="00237082">
              <w:rPr>
                <w:rFonts w:asciiTheme="minorHAnsi" w:hAnsiTheme="minorHAnsi" w:cstheme="minorHAnsi"/>
                <w:b/>
                <w:sz w:val="18"/>
                <w:szCs w:val="18"/>
                <w:lang w:eastAsia="ar-SA"/>
              </w:rPr>
              <w:t xml:space="preserve">Wartość zamówienia brutto </w:t>
            </w:r>
          </w:p>
          <w:p w:rsidR="00C22C89" w:rsidRPr="00237082" w:rsidRDefault="00C22C89" w:rsidP="00AE1DCB">
            <w:pPr>
              <w:jc w:val="center"/>
              <w:rPr>
                <w:rFonts w:asciiTheme="minorHAnsi" w:hAnsiTheme="minorHAnsi" w:cstheme="minorHAnsi"/>
                <w:b/>
                <w:sz w:val="18"/>
                <w:szCs w:val="18"/>
                <w:highlight w:val="yellow"/>
              </w:rPr>
            </w:pPr>
            <w:r w:rsidRPr="00237082">
              <w:rPr>
                <w:rFonts w:asciiTheme="minorHAnsi" w:hAnsiTheme="minorHAnsi" w:cstheme="minorHAnsi"/>
                <w:b/>
                <w:sz w:val="18"/>
                <w:szCs w:val="18"/>
                <w:lang w:eastAsia="ar-SA"/>
              </w:rPr>
              <w:t>w PLN</w:t>
            </w:r>
          </w:p>
        </w:tc>
        <w:tc>
          <w:tcPr>
            <w:tcW w:w="2693" w:type="dxa"/>
            <w:vAlign w:val="center"/>
          </w:tcPr>
          <w:p w:rsidR="00C22C89" w:rsidRPr="00237082" w:rsidRDefault="00C22C89" w:rsidP="00AE1DCB">
            <w:pPr>
              <w:jc w:val="center"/>
              <w:rPr>
                <w:rFonts w:asciiTheme="minorHAnsi" w:hAnsiTheme="minorHAnsi" w:cstheme="minorHAnsi"/>
                <w:b/>
                <w:sz w:val="18"/>
                <w:szCs w:val="18"/>
                <w:highlight w:val="yellow"/>
              </w:rPr>
            </w:pPr>
            <w:r w:rsidRPr="00237082">
              <w:rPr>
                <w:rFonts w:asciiTheme="minorHAnsi" w:hAnsiTheme="minorHAnsi" w:cstheme="minorHAnsi"/>
                <w:b/>
                <w:sz w:val="18"/>
                <w:szCs w:val="18"/>
                <w:lang w:eastAsia="ar-SA"/>
              </w:rPr>
              <w:t>Nazwa i adres podmiotu, na rzecz którego roboty zostały wykonane</w:t>
            </w:r>
          </w:p>
        </w:tc>
      </w:tr>
      <w:tr w:rsidR="00C22C89" w:rsidTr="00B34454">
        <w:trPr>
          <w:trHeight w:val="1066"/>
        </w:trPr>
        <w:tc>
          <w:tcPr>
            <w:tcW w:w="2518" w:type="dxa"/>
          </w:tcPr>
          <w:p w:rsidR="00C22C89" w:rsidRPr="00F41A0A" w:rsidRDefault="00C22C89" w:rsidP="00AE1DCB">
            <w:pPr>
              <w:rPr>
                <w:rFonts w:ascii="Calibri" w:hAnsi="Calibri" w:cs="Calibri"/>
                <w:highlight w:val="yellow"/>
              </w:rPr>
            </w:pPr>
          </w:p>
        </w:tc>
        <w:tc>
          <w:tcPr>
            <w:tcW w:w="2268" w:type="dxa"/>
          </w:tcPr>
          <w:p w:rsidR="00C22C89" w:rsidRPr="00F41A0A" w:rsidRDefault="00C22C89" w:rsidP="00AE1DCB">
            <w:pPr>
              <w:rPr>
                <w:rFonts w:ascii="Calibri" w:hAnsi="Calibri" w:cs="Calibri"/>
                <w:highlight w:val="yellow"/>
              </w:rPr>
            </w:pPr>
          </w:p>
        </w:tc>
        <w:tc>
          <w:tcPr>
            <w:tcW w:w="2552" w:type="dxa"/>
          </w:tcPr>
          <w:p w:rsidR="00C22C89" w:rsidRPr="00F41A0A" w:rsidRDefault="00C22C89" w:rsidP="00AE1DCB">
            <w:pPr>
              <w:rPr>
                <w:rFonts w:ascii="Calibri" w:hAnsi="Calibri" w:cs="Calibri"/>
                <w:highlight w:val="yellow"/>
              </w:rPr>
            </w:pPr>
          </w:p>
        </w:tc>
        <w:tc>
          <w:tcPr>
            <w:tcW w:w="2693" w:type="dxa"/>
          </w:tcPr>
          <w:p w:rsidR="00C22C89" w:rsidRPr="00F41A0A" w:rsidRDefault="00C22C89" w:rsidP="00AE1DCB">
            <w:pPr>
              <w:rPr>
                <w:rFonts w:ascii="Calibri" w:hAnsi="Calibri" w:cs="Calibri"/>
                <w:highlight w:val="yellow"/>
              </w:rPr>
            </w:pPr>
          </w:p>
        </w:tc>
      </w:tr>
      <w:tr w:rsidR="00C22C89" w:rsidTr="00B34454">
        <w:trPr>
          <w:trHeight w:val="1066"/>
        </w:trPr>
        <w:tc>
          <w:tcPr>
            <w:tcW w:w="2518" w:type="dxa"/>
          </w:tcPr>
          <w:p w:rsidR="00C22C89" w:rsidRPr="00F41A0A" w:rsidRDefault="00C22C89" w:rsidP="00AE1DCB">
            <w:pPr>
              <w:rPr>
                <w:rFonts w:ascii="Calibri" w:hAnsi="Calibri" w:cs="Calibri"/>
                <w:highlight w:val="yellow"/>
              </w:rPr>
            </w:pPr>
          </w:p>
        </w:tc>
        <w:tc>
          <w:tcPr>
            <w:tcW w:w="2268" w:type="dxa"/>
          </w:tcPr>
          <w:p w:rsidR="00C22C89" w:rsidRPr="00F41A0A" w:rsidRDefault="00C22C89" w:rsidP="00AE1DCB">
            <w:pPr>
              <w:rPr>
                <w:rFonts w:ascii="Calibri" w:hAnsi="Calibri" w:cs="Calibri"/>
                <w:highlight w:val="yellow"/>
              </w:rPr>
            </w:pPr>
          </w:p>
        </w:tc>
        <w:tc>
          <w:tcPr>
            <w:tcW w:w="2552" w:type="dxa"/>
          </w:tcPr>
          <w:p w:rsidR="00C22C89" w:rsidRPr="00F41A0A" w:rsidRDefault="00C22C89" w:rsidP="00AE1DCB">
            <w:pPr>
              <w:rPr>
                <w:rFonts w:ascii="Calibri" w:hAnsi="Calibri" w:cs="Calibri"/>
                <w:highlight w:val="yellow"/>
              </w:rPr>
            </w:pPr>
          </w:p>
        </w:tc>
        <w:tc>
          <w:tcPr>
            <w:tcW w:w="2693" w:type="dxa"/>
          </w:tcPr>
          <w:p w:rsidR="00C22C89" w:rsidRPr="00F41A0A" w:rsidRDefault="00C22C89" w:rsidP="00AE1DCB">
            <w:pPr>
              <w:rPr>
                <w:rFonts w:ascii="Calibri" w:hAnsi="Calibri" w:cs="Calibri"/>
                <w:highlight w:val="yellow"/>
              </w:rPr>
            </w:pPr>
          </w:p>
        </w:tc>
      </w:tr>
      <w:tr w:rsidR="00C22C89" w:rsidTr="00B34454">
        <w:trPr>
          <w:trHeight w:val="1066"/>
        </w:trPr>
        <w:tc>
          <w:tcPr>
            <w:tcW w:w="2518" w:type="dxa"/>
          </w:tcPr>
          <w:p w:rsidR="00C22C89" w:rsidRPr="00F41A0A" w:rsidRDefault="00C22C89" w:rsidP="00AE1DCB">
            <w:pPr>
              <w:rPr>
                <w:rFonts w:ascii="Calibri" w:hAnsi="Calibri" w:cs="Calibri"/>
                <w:highlight w:val="yellow"/>
              </w:rPr>
            </w:pPr>
          </w:p>
        </w:tc>
        <w:tc>
          <w:tcPr>
            <w:tcW w:w="2268" w:type="dxa"/>
          </w:tcPr>
          <w:p w:rsidR="00C22C89" w:rsidRPr="00F41A0A" w:rsidRDefault="00C22C89" w:rsidP="00AE1DCB">
            <w:pPr>
              <w:rPr>
                <w:rFonts w:ascii="Calibri" w:hAnsi="Calibri" w:cs="Calibri"/>
                <w:highlight w:val="yellow"/>
              </w:rPr>
            </w:pPr>
          </w:p>
        </w:tc>
        <w:tc>
          <w:tcPr>
            <w:tcW w:w="2552" w:type="dxa"/>
          </w:tcPr>
          <w:p w:rsidR="00C22C89" w:rsidRPr="00F41A0A" w:rsidRDefault="00C22C89" w:rsidP="00AE1DCB">
            <w:pPr>
              <w:rPr>
                <w:rFonts w:ascii="Calibri" w:hAnsi="Calibri" w:cs="Calibri"/>
                <w:highlight w:val="yellow"/>
              </w:rPr>
            </w:pPr>
          </w:p>
        </w:tc>
        <w:tc>
          <w:tcPr>
            <w:tcW w:w="2693" w:type="dxa"/>
          </w:tcPr>
          <w:p w:rsidR="00C22C89" w:rsidRPr="00F41A0A" w:rsidRDefault="00C22C89" w:rsidP="00AE1DCB">
            <w:pPr>
              <w:rPr>
                <w:rFonts w:ascii="Calibri" w:hAnsi="Calibri" w:cs="Calibri"/>
                <w:highlight w:val="yellow"/>
              </w:rPr>
            </w:pPr>
          </w:p>
        </w:tc>
      </w:tr>
    </w:tbl>
    <w:p w:rsidR="00C22C89" w:rsidRDefault="00C22C89" w:rsidP="00C22C89">
      <w:pPr>
        <w:rPr>
          <w:rFonts w:ascii="Calibri" w:hAnsi="Calibri" w:cs="Calibri"/>
          <w:sz w:val="20"/>
          <w:szCs w:val="20"/>
        </w:rPr>
      </w:pPr>
    </w:p>
    <w:p w:rsidR="00C22C89" w:rsidRDefault="00C22C89" w:rsidP="00C22C89">
      <w:pPr>
        <w:rPr>
          <w:rFonts w:ascii="Calibri" w:hAnsi="Calibri" w:cs="Calibri"/>
          <w:sz w:val="20"/>
          <w:szCs w:val="20"/>
        </w:rPr>
      </w:pPr>
    </w:p>
    <w:p w:rsidR="00C22C89" w:rsidRPr="00E72B03" w:rsidRDefault="00C22C89" w:rsidP="00C22C89">
      <w:pPr>
        <w:pStyle w:val="Styl3"/>
        <w:spacing w:line="240" w:lineRule="auto"/>
        <w:ind w:left="0" w:firstLine="11"/>
        <w:jc w:val="both"/>
        <w:rPr>
          <w:sz w:val="22"/>
          <w:szCs w:val="22"/>
        </w:rPr>
      </w:pPr>
      <w:r w:rsidRPr="00E72B03">
        <w:rPr>
          <w:b/>
          <w:sz w:val="22"/>
          <w:szCs w:val="22"/>
        </w:rPr>
        <w:t>Należy z</w:t>
      </w:r>
      <w:r w:rsidRPr="00E72B03">
        <w:rPr>
          <w:b/>
          <w:bCs/>
          <w:sz w:val="22"/>
          <w:szCs w:val="22"/>
        </w:rPr>
        <w:t xml:space="preserve">ałączyć dowody potwierdzające, </w:t>
      </w:r>
      <w:r w:rsidRPr="00E72B03">
        <w:rPr>
          <w:bCs/>
          <w:sz w:val="22"/>
          <w:szCs w:val="22"/>
        </w:rPr>
        <w:t>że roboty zostały wykonane należycie</w:t>
      </w:r>
      <w:r w:rsidRPr="00E72B03">
        <w:rPr>
          <w:sz w:val="22"/>
          <w:szCs w:val="22"/>
        </w:rPr>
        <w:t xml:space="preserve">. </w:t>
      </w:r>
    </w:p>
    <w:p w:rsidR="00A037A4" w:rsidRDefault="00A037A4" w:rsidP="00A037A4">
      <w:pPr>
        <w:rPr>
          <w:rFonts w:ascii="Calibri" w:hAnsi="Calibri" w:cs="Calibri"/>
          <w:sz w:val="20"/>
          <w:szCs w:val="20"/>
        </w:rPr>
      </w:pPr>
    </w:p>
    <w:p w:rsidR="00A037A4" w:rsidRDefault="00A037A4" w:rsidP="00A037A4">
      <w:pPr>
        <w:rPr>
          <w:rFonts w:ascii="Calibri" w:hAnsi="Calibri" w:cs="Calibri"/>
          <w:sz w:val="20"/>
          <w:szCs w:val="20"/>
        </w:rPr>
      </w:pPr>
    </w:p>
    <w:p w:rsidR="00A037A4" w:rsidRDefault="00A037A4" w:rsidP="00A037A4">
      <w:pPr>
        <w:rPr>
          <w:rFonts w:ascii="Calibri" w:hAnsi="Calibri" w:cs="Calibri"/>
          <w:sz w:val="20"/>
          <w:szCs w:val="20"/>
        </w:rPr>
      </w:pPr>
    </w:p>
    <w:p w:rsidR="007A465F" w:rsidRDefault="007A465F" w:rsidP="00A037A4">
      <w:pPr>
        <w:rPr>
          <w:rFonts w:ascii="Calibri" w:hAnsi="Calibri" w:cs="Calibri"/>
          <w:sz w:val="20"/>
          <w:szCs w:val="20"/>
        </w:rPr>
      </w:pPr>
    </w:p>
    <w:p w:rsidR="007A465F" w:rsidRDefault="007A465F" w:rsidP="00A037A4">
      <w:pPr>
        <w:rPr>
          <w:rFonts w:ascii="Calibri" w:hAnsi="Calibri" w:cs="Calibri"/>
          <w:sz w:val="20"/>
          <w:szCs w:val="20"/>
        </w:rPr>
      </w:pPr>
    </w:p>
    <w:p w:rsidR="00C22C89" w:rsidRDefault="00C22C89" w:rsidP="00A037A4">
      <w:pPr>
        <w:rPr>
          <w:rFonts w:ascii="Calibri" w:hAnsi="Calibri" w:cs="Calibri"/>
          <w:sz w:val="20"/>
          <w:szCs w:val="20"/>
        </w:rPr>
      </w:pPr>
    </w:p>
    <w:p w:rsidR="007A465F" w:rsidRDefault="007A465F" w:rsidP="00A037A4">
      <w:pPr>
        <w:rPr>
          <w:rFonts w:ascii="Calibri" w:hAnsi="Calibri" w:cs="Calibri"/>
          <w:sz w:val="20"/>
          <w:szCs w:val="20"/>
        </w:rPr>
      </w:pPr>
    </w:p>
    <w:p w:rsidR="007A465F" w:rsidRDefault="007A465F" w:rsidP="00A037A4">
      <w:pPr>
        <w:rPr>
          <w:rFonts w:ascii="Calibri" w:hAnsi="Calibri" w:cs="Calibri"/>
          <w:sz w:val="20"/>
          <w:szCs w:val="20"/>
        </w:rPr>
      </w:pPr>
    </w:p>
    <w:p w:rsidR="007A465F" w:rsidRDefault="007A465F" w:rsidP="00A037A4">
      <w:pPr>
        <w:rPr>
          <w:rFonts w:ascii="Calibri" w:hAnsi="Calibri" w:cs="Calibri"/>
          <w:sz w:val="20"/>
          <w:szCs w:val="20"/>
        </w:rPr>
      </w:pPr>
    </w:p>
    <w:p w:rsidR="00A037A4" w:rsidRPr="00236683" w:rsidRDefault="00A037A4" w:rsidP="00A037A4">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A037A4" w:rsidRPr="00236683" w:rsidRDefault="00A037A4" w:rsidP="00A037A4">
      <w:pPr>
        <w:spacing w:line="123" w:lineRule="exact"/>
        <w:rPr>
          <w:rFonts w:ascii="Calibri" w:hAnsi="Calibri" w:cs="Calibri"/>
          <w:sz w:val="16"/>
          <w:szCs w:val="16"/>
        </w:rPr>
      </w:pPr>
    </w:p>
    <w:p w:rsidR="00A037A4" w:rsidRPr="00F7147E" w:rsidRDefault="00A037A4" w:rsidP="00A037A4">
      <w:pPr>
        <w:spacing w:line="247" w:lineRule="auto"/>
        <w:ind w:left="4"/>
        <w:jc w:val="both"/>
        <w:rPr>
          <w:rFonts w:ascii="Calibri" w:eastAsia="Trebuchet MS" w:hAnsi="Calibri" w:cs="Calibri"/>
          <w:i/>
          <w:sz w:val="16"/>
          <w:szCs w:val="16"/>
        </w:rPr>
      </w:pPr>
      <w:r w:rsidRPr="00236683">
        <w:rPr>
          <w:rFonts w:ascii="Calibri" w:eastAsia="Trebuchet MS" w:hAnsi="Calibri" w:cs="Calibri"/>
          <w:i/>
          <w:sz w:val="16"/>
          <w:szCs w:val="16"/>
        </w:rPr>
        <w:t xml:space="preserve">Formularz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5D1342" w:rsidRPr="00F075AB" w:rsidTr="005D1342">
        <w:tc>
          <w:tcPr>
            <w:tcW w:w="9356" w:type="dxa"/>
            <w:tcBorders>
              <w:bottom w:val="single" w:sz="4" w:space="0" w:color="auto"/>
            </w:tcBorders>
            <w:shd w:val="clear" w:color="auto" w:fill="D9D9D9"/>
          </w:tcPr>
          <w:p w:rsidR="005D1342" w:rsidRPr="00F075AB" w:rsidRDefault="005D1342" w:rsidP="00C22C89">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 xml:space="preserve">Załącznik nr </w:t>
            </w:r>
            <w:r w:rsidR="00C22C89">
              <w:rPr>
                <w:rFonts w:ascii="Calibri" w:hAnsi="Calibri" w:cs="Calibri"/>
                <w:b/>
              </w:rPr>
              <w:t>7</w:t>
            </w:r>
            <w:r w:rsidRPr="00F075AB">
              <w:rPr>
                <w:rFonts w:ascii="Calibri" w:hAnsi="Calibri" w:cs="Calibri"/>
                <w:b/>
              </w:rPr>
              <w:t xml:space="preserve"> do SWZ</w:t>
            </w:r>
          </w:p>
        </w:tc>
      </w:tr>
      <w:tr w:rsidR="005D1342" w:rsidRPr="00D31DA6" w:rsidTr="005D1342">
        <w:trPr>
          <w:trHeight w:val="480"/>
        </w:trPr>
        <w:tc>
          <w:tcPr>
            <w:tcW w:w="9356" w:type="dxa"/>
            <w:tcBorders>
              <w:top w:val="single" w:sz="4" w:space="0" w:color="auto"/>
            </w:tcBorders>
            <w:shd w:val="clear" w:color="auto" w:fill="D9D9D9"/>
            <w:vAlign w:val="center"/>
          </w:tcPr>
          <w:p w:rsidR="005D1342" w:rsidRPr="00D74B19" w:rsidRDefault="005D1342" w:rsidP="00C144A0">
            <w:pPr>
              <w:tabs>
                <w:tab w:val="right" w:leader="dot" w:pos="9072"/>
              </w:tabs>
              <w:spacing w:line="240" w:lineRule="auto"/>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tc>
      </w:tr>
    </w:tbl>
    <w:p w:rsidR="005D1342" w:rsidRDefault="005D1342" w:rsidP="005D1342">
      <w:pPr>
        <w:suppressAutoHyphens/>
        <w:spacing w:line="240" w:lineRule="auto"/>
        <w:ind w:left="4248" w:firstLine="708"/>
        <w:jc w:val="both"/>
        <w:rPr>
          <w:rFonts w:cstheme="minorHAnsi"/>
          <w:sz w:val="20"/>
          <w:szCs w:val="20"/>
        </w:rPr>
      </w:pPr>
    </w:p>
    <w:p w:rsidR="005D1342" w:rsidRPr="008A135C" w:rsidRDefault="005D1342" w:rsidP="005D1342">
      <w:pPr>
        <w:spacing w:after="0" w:line="240" w:lineRule="auto"/>
        <w:ind w:left="4"/>
        <w:rPr>
          <w:rFonts w:ascii="Calibri" w:eastAsia="Trebuchet MS" w:hAnsi="Calibri" w:cs="Calibri"/>
          <w:sz w:val="20"/>
          <w:szCs w:val="20"/>
        </w:rPr>
      </w:pPr>
      <w:r>
        <w:rPr>
          <w:rFonts w:ascii="Calibri" w:eastAsia="Trebuchet MS" w:hAnsi="Calibri" w:cs="Calibri"/>
          <w:b/>
          <w:sz w:val="20"/>
          <w:szCs w:val="20"/>
        </w:rPr>
        <w:t>Nazwa</w:t>
      </w:r>
      <w:r w:rsidR="00B34454">
        <w:rPr>
          <w:rFonts w:ascii="Calibri" w:eastAsia="Trebuchet MS" w:hAnsi="Calibri" w:cs="Calibri"/>
          <w:b/>
          <w:sz w:val="20"/>
          <w:szCs w:val="20"/>
        </w:rPr>
        <w:t xml:space="preserve"> i adres</w:t>
      </w:r>
      <w:r>
        <w:rPr>
          <w:rFonts w:ascii="Calibri" w:eastAsia="Trebuchet MS" w:hAnsi="Calibri" w:cs="Calibri"/>
          <w:b/>
          <w:sz w:val="20"/>
          <w:szCs w:val="20"/>
        </w:rPr>
        <w:t xml:space="preserve"> podmiotu udostępniającego zasoby</w:t>
      </w:r>
      <w:r w:rsidRPr="008A135C">
        <w:rPr>
          <w:rFonts w:ascii="Calibri" w:eastAsia="Trebuchet MS" w:hAnsi="Calibri" w:cs="Calibri"/>
          <w:b/>
          <w:sz w:val="20"/>
          <w:szCs w:val="20"/>
        </w:rPr>
        <w:t>:</w:t>
      </w:r>
      <w:r>
        <w:rPr>
          <w:rFonts w:ascii="Calibri" w:eastAsia="Trebuchet MS" w:hAnsi="Calibri" w:cs="Calibri"/>
          <w:sz w:val="20"/>
          <w:szCs w:val="20"/>
        </w:rPr>
        <w:t xml:space="preserve"> ……………………………………………………………………………………………………………………………………..……………………………………</w:t>
      </w:r>
    </w:p>
    <w:p w:rsidR="005D1342" w:rsidRPr="008A135C" w:rsidRDefault="005D1342" w:rsidP="005D1342">
      <w:pPr>
        <w:spacing w:after="0" w:line="240" w:lineRule="auto"/>
        <w:rPr>
          <w:rFonts w:ascii="Calibri" w:hAnsi="Calibri" w:cs="Calibri"/>
          <w:sz w:val="20"/>
          <w:szCs w:val="20"/>
        </w:rPr>
      </w:pPr>
    </w:p>
    <w:p w:rsidR="005D1342" w:rsidRPr="00EE2E50" w:rsidRDefault="005D1342" w:rsidP="005D1342">
      <w:pPr>
        <w:pStyle w:val="Tekstpodstawowy"/>
        <w:spacing w:after="0"/>
        <w:rPr>
          <w:rFonts w:ascii="Calibri" w:hAnsi="Calibri" w:cs="Tahoma"/>
          <w:b/>
          <w:bCs/>
          <w:iCs/>
          <w:sz w:val="20"/>
        </w:rPr>
      </w:pPr>
      <w:r w:rsidRPr="007E62C7">
        <w:rPr>
          <w:rFonts w:ascii="Calibri" w:hAnsi="Calibri" w:cs="Tahoma"/>
          <w:b/>
          <w:bCs/>
          <w:iCs/>
          <w:sz w:val="20"/>
        </w:rPr>
        <w:t xml:space="preserve">(znak sprawy </w:t>
      </w:r>
      <w:r>
        <w:rPr>
          <w:rFonts w:ascii="Calibri" w:hAnsi="Calibri" w:cs="Calibri"/>
          <w:b/>
          <w:sz w:val="20"/>
        </w:rPr>
        <w:t>14</w:t>
      </w:r>
      <w:r w:rsidRPr="00D94F5C">
        <w:rPr>
          <w:rFonts w:ascii="Calibri" w:hAnsi="Calibri" w:cs="Calibri"/>
          <w:b/>
          <w:sz w:val="20"/>
        </w:rPr>
        <w:t>/ZP/TP/2</w:t>
      </w:r>
      <w:r>
        <w:rPr>
          <w:rFonts w:ascii="Calibri" w:hAnsi="Calibri" w:cs="Calibri"/>
          <w:b/>
          <w:sz w:val="20"/>
        </w:rPr>
        <w:t>4</w:t>
      </w:r>
      <w:r w:rsidRPr="007E62C7">
        <w:rPr>
          <w:rFonts w:ascii="Calibri" w:hAnsi="Calibri" w:cs="Tahoma"/>
          <w:b/>
          <w:bCs/>
          <w:iCs/>
          <w:sz w:val="20"/>
        </w:rPr>
        <w:t>)</w:t>
      </w:r>
    </w:p>
    <w:p w:rsidR="005D1342" w:rsidRDefault="005D1342" w:rsidP="005D1342">
      <w:pPr>
        <w:spacing w:after="0" w:line="240" w:lineRule="auto"/>
        <w:rPr>
          <w:rFonts w:ascii="Calibri" w:hAnsi="Calibri" w:cs="Calibri"/>
          <w:sz w:val="20"/>
          <w:szCs w:val="20"/>
        </w:rPr>
      </w:pPr>
    </w:p>
    <w:p w:rsidR="005D1342" w:rsidRDefault="005D1342" w:rsidP="005D1342">
      <w:pPr>
        <w:spacing w:line="240" w:lineRule="auto"/>
        <w:jc w:val="both"/>
        <w:rPr>
          <w:rFonts w:cstheme="minorHAnsi"/>
          <w:sz w:val="8"/>
          <w:szCs w:val="20"/>
        </w:rPr>
      </w:pPr>
    </w:p>
    <w:p w:rsidR="005D1342" w:rsidRPr="00B94508" w:rsidRDefault="005D1342" w:rsidP="005D1342">
      <w:pPr>
        <w:spacing w:line="240" w:lineRule="auto"/>
        <w:jc w:val="both"/>
        <w:rPr>
          <w:rFonts w:cstheme="minorHAnsi"/>
          <w:sz w:val="8"/>
          <w:szCs w:val="20"/>
        </w:rPr>
      </w:pPr>
    </w:p>
    <w:p w:rsidR="005D1342" w:rsidRPr="008001DE" w:rsidRDefault="005D1342" w:rsidP="005D1342">
      <w:pPr>
        <w:tabs>
          <w:tab w:val="right" w:leader="dot" w:pos="9072"/>
        </w:tabs>
        <w:spacing w:line="240" w:lineRule="auto"/>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p w:rsidR="005D1342" w:rsidRPr="00B94508" w:rsidRDefault="005D1342" w:rsidP="005D1342">
      <w:pPr>
        <w:pStyle w:val="Tekstpodstawowy3"/>
        <w:rPr>
          <w:rFonts w:asciiTheme="minorHAnsi" w:hAnsiTheme="minorHAnsi" w:cstheme="minorHAnsi"/>
          <w:sz w:val="6"/>
          <w:szCs w:val="20"/>
        </w:rPr>
      </w:pPr>
    </w:p>
    <w:p w:rsidR="005D1342" w:rsidRDefault="005D1342" w:rsidP="005D1342">
      <w:pPr>
        <w:pStyle w:val="Tekstpodstawowy3"/>
        <w:jc w:val="left"/>
        <w:rPr>
          <w:rFonts w:asciiTheme="minorHAnsi" w:hAnsiTheme="minorHAnsi" w:cstheme="minorHAnsi"/>
          <w:sz w:val="20"/>
          <w:szCs w:val="20"/>
        </w:rPr>
      </w:pPr>
      <w:r w:rsidRPr="008001DE">
        <w:rPr>
          <w:rFonts w:asciiTheme="minorHAnsi" w:hAnsiTheme="minorHAnsi" w:cstheme="minorHAnsi"/>
          <w:sz w:val="20"/>
          <w:szCs w:val="20"/>
        </w:rPr>
        <w:t>Zobowiązuję się do oddania Wykonawcy – .……………………</w:t>
      </w:r>
      <w:r>
        <w:rPr>
          <w:rFonts w:asciiTheme="minorHAnsi" w:hAnsiTheme="minorHAnsi" w:cstheme="minorHAnsi"/>
          <w:sz w:val="20"/>
          <w:szCs w:val="20"/>
        </w:rPr>
        <w:t>……………………………………..</w:t>
      </w:r>
      <w:r w:rsidRPr="008001DE">
        <w:rPr>
          <w:rFonts w:asciiTheme="minorHAnsi" w:hAnsiTheme="minorHAnsi" w:cstheme="minorHAnsi"/>
          <w:sz w:val="20"/>
          <w:szCs w:val="20"/>
        </w:rPr>
        <w:t xml:space="preserve">………………………………………. </w:t>
      </w:r>
    </w:p>
    <w:p w:rsidR="005D1342" w:rsidRPr="005D1342" w:rsidRDefault="005D1342" w:rsidP="005D1342">
      <w:pPr>
        <w:pStyle w:val="Tekstpodstawowy3"/>
        <w:ind w:left="4956" w:firstLine="708"/>
        <w:rPr>
          <w:rFonts w:asciiTheme="minorHAnsi" w:hAnsiTheme="minorHAnsi" w:cstheme="minorHAnsi"/>
          <w:i/>
          <w:sz w:val="16"/>
          <w:szCs w:val="16"/>
        </w:rPr>
      </w:pPr>
      <w:r w:rsidRPr="005D1342">
        <w:rPr>
          <w:rFonts w:asciiTheme="minorHAnsi" w:hAnsiTheme="minorHAnsi" w:cstheme="minorHAnsi"/>
          <w:i/>
          <w:sz w:val="16"/>
          <w:szCs w:val="16"/>
        </w:rPr>
        <w:t>(podać nazwę i adres)</w:t>
      </w:r>
    </w:p>
    <w:p w:rsidR="005D1342" w:rsidRDefault="005D1342" w:rsidP="005D1342">
      <w:pPr>
        <w:spacing w:line="240" w:lineRule="auto"/>
        <w:jc w:val="both"/>
        <w:rPr>
          <w:rFonts w:cstheme="minorHAnsi"/>
          <w:sz w:val="20"/>
          <w:szCs w:val="20"/>
        </w:rPr>
      </w:pPr>
      <w:r w:rsidRPr="008001DE">
        <w:rPr>
          <w:rFonts w:cstheme="minorHAnsi"/>
          <w:sz w:val="20"/>
          <w:szCs w:val="20"/>
        </w:rPr>
        <w:t>do dyspozycji następujących niezbędnych zasobów na potrzeby realizacji zamówienia</w:t>
      </w:r>
      <w:r>
        <w:rPr>
          <w:rFonts w:cstheme="minorHAnsi"/>
          <w:sz w:val="20"/>
          <w:szCs w:val="20"/>
        </w:rPr>
        <w:t>, którego przedmiotem jest:</w:t>
      </w:r>
    </w:p>
    <w:p w:rsidR="005D1342" w:rsidRPr="00545023" w:rsidRDefault="005D1342" w:rsidP="005D1342">
      <w:pPr>
        <w:pStyle w:val="Tekstpodstawowy"/>
        <w:spacing w:after="0"/>
        <w:ind w:left="34"/>
        <w:jc w:val="center"/>
        <w:rPr>
          <w:rFonts w:ascii="Calibri" w:hAnsi="Calibri" w:cs="Tahoma"/>
          <w:b/>
          <w:sz w:val="20"/>
        </w:rPr>
      </w:pPr>
      <w:r w:rsidRPr="0008617F">
        <w:rPr>
          <w:rFonts w:ascii="Calibri" w:hAnsi="Calibri" w:cs="Tahoma"/>
          <w:b/>
          <w:sz w:val="19"/>
          <w:szCs w:val="19"/>
        </w:rPr>
        <w:t xml:space="preserve">Wykonanie instalacji systemu sygnalizacji pożaru (SSP) w Pawilonie </w:t>
      </w:r>
      <w:r>
        <w:rPr>
          <w:rFonts w:ascii="Calibri" w:hAnsi="Calibri" w:cs="Tahoma"/>
          <w:b/>
          <w:sz w:val="19"/>
          <w:szCs w:val="19"/>
        </w:rPr>
        <w:t xml:space="preserve">D </w:t>
      </w:r>
      <w:r w:rsidRPr="0008617F">
        <w:rPr>
          <w:rFonts w:ascii="Calibri" w:hAnsi="Calibri" w:cs="Tahoma"/>
          <w:b/>
          <w:sz w:val="19"/>
          <w:szCs w:val="19"/>
        </w:rPr>
        <w:t xml:space="preserve"> </w:t>
      </w:r>
      <w:r w:rsidRPr="0008617F">
        <w:rPr>
          <w:rFonts w:ascii="Calibri" w:hAnsi="Calibri" w:cs="Calibri"/>
          <w:b/>
          <w:sz w:val="19"/>
          <w:szCs w:val="19"/>
        </w:rPr>
        <w:t xml:space="preserve">Wojewódzkiego Zespołu Zakładów Opieki Zdrowotnej Centrum Leczenia Chorób Płuc i Rehabilitacji w Łodzi </w:t>
      </w:r>
      <w:r>
        <w:rPr>
          <w:rFonts w:ascii="Calibri" w:hAnsi="Calibri" w:cs="Calibri"/>
          <w:b/>
          <w:sz w:val="19"/>
          <w:szCs w:val="19"/>
        </w:rPr>
        <w:t xml:space="preserve">  </w:t>
      </w:r>
    </w:p>
    <w:p w:rsidR="005D1342" w:rsidRDefault="005D1342" w:rsidP="005D1342">
      <w:pPr>
        <w:pStyle w:val="Default"/>
        <w:rPr>
          <w:rFonts w:asciiTheme="minorHAnsi" w:hAnsiTheme="minorHAnsi" w:cstheme="minorHAnsi"/>
          <w:b/>
          <w:sz w:val="20"/>
          <w:szCs w:val="20"/>
        </w:rPr>
      </w:pPr>
    </w:p>
    <w:p w:rsidR="005D1342" w:rsidRPr="008001DE" w:rsidRDefault="005D1342" w:rsidP="005D1342">
      <w:pPr>
        <w:spacing w:after="0" w:line="240" w:lineRule="auto"/>
        <w:jc w:val="both"/>
        <w:rPr>
          <w:rFonts w:cstheme="minorHAnsi"/>
          <w:sz w:val="20"/>
          <w:szCs w:val="20"/>
        </w:rPr>
      </w:pPr>
      <w:r w:rsidRPr="008001DE">
        <w:rPr>
          <w:rFonts w:cstheme="minorHAnsi"/>
          <w:sz w:val="20"/>
          <w:szCs w:val="20"/>
        </w:rPr>
        <w:t xml:space="preserve">prowadzonego przez </w:t>
      </w:r>
      <w:r w:rsidRPr="002A3498">
        <w:rPr>
          <w:rFonts w:cstheme="minorHAnsi"/>
          <w:sz w:val="20"/>
        </w:rPr>
        <w:t xml:space="preserve">Wojewódzki Zespół Zakładów Opieki Zdrowotnej Centrum Leczenia Chorób Płuc </w:t>
      </w:r>
      <w:r>
        <w:rPr>
          <w:rFonts w:cstheme="minorHAnsi"/>
          <w:sz w:val="20"/>
        </w:rPr>
        <w:t xml:space="preserve">                             </w:t>
      </w:r>
      <w:r w:rsidRPr="002A3498">
        <w:rPr>
          <w:rFonts w:cstheme="minorHAnsi"/>
          <w:sz w:val="20"/>
        </w:rPr>
        <w:t xml:space="preserve">i Rehabilitacji w Łodzi, </w:t>
      </w:r>
      <w:r w:rsidRPr="002A3498">
        <w:rPr>
          <w:rFonts w:cstheme="minorHAnsi"/>
          <w:sz w:val="20"/>
          <w:szCs w:val="20"/>
        </w:rPr>
        <w:t>w zakresi</w:t>
      </w:r>
      <w:r>
        <w:rPr>
          <w:rFonts w:cstheme="minorHAnsi"/>
          <w:sz w:val="20"/>
          <w:szCs w:val="20"/>
        </w:rPr>
        <w:t>e warunków</w:t>
      </w:r>
      <w:r w:rsidRPr="008001DE">
        <w:rPr>
          <w:rFonts w:cstheme="minorHAnsi"/>
          <w:sz w:val="20"/>
          <w:szCs w:val="20"/>
        </w:rPr>
        <w:t xml:space="preserve"> udziału w postępowaniu </w:t>
      </w:r>
      <w:r>
        <w:rPr>
          <w:rFonts w:cstheme="minorHAnsi"/>
          <w:sz w:val="20"/>
          <w:szCs w:val="20"/>
        </w:rPr>
        <w:t>określonych w Rozdziale IX ust. 2 pkt 1.3. i 1.4. SWZ.</w:t>
      </w:r>
    </w:p>
    <w:p w:rsidR="005D1342" w:rsidRPr="00B94508" w:rsidRDefault="005D1342" w:rsidP="005D1342">
      <w:pPr>
        <w:spacing w:line="240" w:lineRule="auto"/>
        <w:jc w:val="both"/>
        <w:rPr>
          <w:rFonts w:cstheme="minorHAnsi"/>
          <w:sz w:val="4"/>
          <w:szCs w:val="20"/>
        </w:rPr>
      </w:pPr>
    </w:p>
    <w:p w:rsidR="005D1342" w:rsidRDefault="005D1342" w:rsidP="005D1342">
      <w:pPr>
        <w:spacing w:after="0" w:line="240" w:lineRule="auto"/>
        <w:jc w:val="both"/>
        <w:rPr>
          <w:rFonts w:cstheme="minorHAnsi"/>
          <w:sz w:val="20"/>
          <w:szCs w:val="20"/>
        </w:rPr>
      </w:pPr>
      <w:r w:rsidRPr="008001DE">
        <w:rPr>
          <w:rFonts w:cstheme="minorHAnsi"/>
          <w:sz w:val="20"/>
          <w:szCs w:val="20"/>
        </w:rPr>
        <w:t xml:space="preserve">Oświadczam, że stosunek łączący mnie z ww. Wykonawcą gwarantuje rzeczywisty dostęp do udostępnianych </w:t>
      </w:r>
    </w:p>
    <w:p w:rsidR="005D1342" w:rsidRDefault="005D1342" w:rsidP="005D1342">
      <w:pPr>
        <w:spacing w:after="0" w:line="240" w:lineRule="auto"/>
        <w:jc w:val="both"/>
        <w:rPr>
          <w:rFonts w:cstheme="minorHAnsi"/>
          <w:sz w:val="20"/>
          <w:szCs w:val="20"/>
        </w:rPr>
      </w:pPr>
      <w:r w:rsidRPr="008001DE">
        <w:rPr>
          <w:rFonts w:cstheme="minorHAnsi"/>
          <w:sz w:val="20"/>
          <w:szCs w:val="20"/>
        </w:rPr>
        <w:t>mu zasobów, na potwierdzenie czego przedstawiam, co następuje:</w:t>
      </w:r>
    </w:p>
    <w:p w:rsidR="005D1342" w:rsidRPr="00A50E87" w:rsidRDefault="005D1342" w:rsidP="005D1342">
      <w:pPr>
        <w:spacing w:line="240" w:lineRule="auto"/>
        <w:jc w:val="both"/>
        <w:rPr>
          <w:rFonts w:cstheme="minorHAnsi"/>
          <w:sz w:val="8"/>
          <w:szCs w:val="20"/>
        </w:rPr>
      </w:pPr>
    </w:p>
    <w:p w:rsidR="005D1342" w:rsidRDefault="005D1342" w:rsidP="00C52342">
      <w:pPr>
        <w:numPr>
          <w:ilvl w:val="0"/>
          <w:numId w:val="122"/>
        </w:numPr>
        <w:spacing w:after="0" w:line="240" w:lineRule="auto"/>
        <w:jc w:val="both"/>
        <w:rPr>
          <w:rFonts w:cstheme="minorHAnsi"/>
          <w:sz w:val="20"/>
          <w:szCs w:val="20"/>
        </w:rPr>
      </w:pPr>
      <w:r w:rsidRPr="008001DE">
        <w:rPr>
          <w:rFonts w:cstheme="minorHAnsi"/>
          <w:sz w:val="20"/>
          <w:szCs w:val="20"/>
        </w:rPr>
        <w:t xml:space="preserve">zakres dostępnych Wykonawcy zasobów podmiotu udostępniającego zasoby: </w:t>
      </w:r>
    </w:p>
    <w:p w:rsidR="005D1342" w:rsidRPr="008001DE" w:rsidRDefault="005D1342" w:rsidP="005D1342">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r w:rsidRPr="008001DE">
        <w:rPr>
          <w:rFonts w:cstheme="minorHAnsi"/>
          <w:sz w:val="20"/>
          <w:szCs w:val="20"/>
        </w:rPr>
        <w:t>..…</w:t>
      </w:r>
      <w:r>
        <w:rPr>
          <w:rFonts w:cstheme="minorHAnsi"/>
          <w:sz w:val="20"/>
          <w:szCs w:val="20"/>
        </w:rPr>
        <w:t>…………………………………</w:t>
      </w:r>
    </w:p>
    <w:p w:rsidR="005D1342" w:rsidRPr="00D74B19" w:rsidRDefault="005D1342" w:rsidP="00C52342">
      <w:pPr>
        <w:numPr>
          <w:ilvl w:val="0"/>
          <w:numId w:val="122"/>
        </w:numPr>
        <w:spacing w:after="0" w:line="240" w:lineRule="auto"/>
        <w:jc w:val="both"/>
        <w:rPr>
          <w:rFonts w:cstheme="minorHAnsi"/>
          <w:sz w:val="20"/>
          <w:szCs w:val="20"/>
        </w:rPr>
      </w:pPr>
      <w:r w:rsidRPr="00D74B19">
        <w:rPr>
          <w:rFonts w:cstheme="minorHAnsi"/>
          <w:sz w:val="20"/>
          <w:szCs w:val="20"/>
        </w:rPr>
        <w:t>sposób  i okres udostępnienia Wykonawcy i wykorzystania przez niego zasobów podmiotu udostępniającego te zasoby przy wykonywaniu zamówienia:</w:t>
      </w:r>
    </w:p>
    <w:p w:rsidR="005D1342" w:rsidRPr="008001DE" w:rsidRDefault="005D1342" w:rsidP="005D1342">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r w:rsidRPr="008001DE">
        <w:rPr>
          <w:rFonts w:cstheme="minorHAnsi"/>
          <w:sz w:val="20"/>
          <w:szCs w:val="20"/>
        </w:rPr>
        <w:t>……</w:t>
      </w:r>
      <w:r>
        <w:rPr>
          <w:rFonts w:cstheme="minorHAnsi"/>
          <w:sz w:val="20"/>
          <w:szCs w:val="20"/>
        </w:rPr>
        <w:t>………………………………………..……</w:t>
      </w:r>
    </w:p>
    <w:p w:rsidR="005D1342" w:rsidRPr="008001DE" w:rsidRDefault="005D1342" w:rsidP="00C52342">
      <w:pPr>
        <w:numPr>
          <w:ilvl w:val="0"/>
          <w:numId w:val="122"/>
        </w:numPr>
        <w:spacing w:after="0" w:line="240" w:lineRule="auto"/>
        <w:jc w:val="both"/>
        <w:rPr>
          <w:rFonts w:cstheme="minorHAnsi"/>
          <w:sz w:val="20"/>
          <w:szCs w:val="20"/>
        </w:rPr>
      </w:pPr>
      <w:r w:rsidRPr="008001DE">
        <w:rPr>
          <w:rFonts w:cstheme="minorHAnsi"/>
          <w:sz w:val="20"/>
          <w:szCs w:val="20"/>
        </w:rPr>
        <w:t xml:space="preserve">informacja, czy i w jakim zakresie podmiot udostępniający zasoby, na zdolnościach którego Wykonawca </w:t>
      </w:r>
      <w:r>
        <w:rPr>
          <w:rFonts w:cstheme="minorHAnsi"/>
          <w:sz w:val="20"/>
          <w:szCs w:val="20"/>
        </w:rPr>
        <w:t>polega w odniesieniu do warunków</w:t>
      </w:r>
      <w:r w:rsidRPr="008001DE">
        <w:rPr>
          <w:rFonts w:cstheme="minorHAnsi"/>
          <w:sz w:val="20"/>
          <w:szCs w:val="20"/>
        </w:rPr>
        <w:t xml:space="preserve"> udziału w postępowaniu dotyczących wykształcenia, kwalifikacji zawodowych lub doświad</w:t>
      </w:r>
      <w:r>
        <w:rPr>
          <w:rFonts w:cstheme="minorHAnsi"/>
          <w:sz w:val="20"/>
          <w:szCs w:val="20"/>
        </w:rPr>
        <w:t>czenia, zrealizuje roboty</w:t>
      </w:r>
      <w:r w:rsidRPr="008001DE">
        <w:rPr>
          <w:rFonts w:cstheme="minorHAnsi"/>
          <w:sz w:val="20"/>
          <w:szCs w:val="20"/>
        </w:rPr>
        <w:t>, których wskazane zdolności dotyczą:</w:t>
      </w:r>
    </w:p>
    <w:p w:rsidR="005D1342" w:rsidRDefault="005D1342" w:rsidP="005D1342">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Default="005D1342" w:rsidP="005D1342">
      <w:pPr>
        <w:spacing w:line="240" w:lineRule="auto"/>
        <w:jc w:val="both"/>
        <w:rPr>
          <w:rFonts w:cstheme="minorHAnsi"/>
          <w:sz w:val="20"/>
          <w:szCs w:val="20"/>
        </w:rPr>
      </w:pPr>
    </w:p>
    <w:p w:rsidR="005D1342" w:rsidRPr="00236683" w:rsidRDefault="005D1342" w:rsidP="005D1342">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5D1342" w:rsidRPr="00F7147E" w:rsidRDefault="005D1342" w:rsidP="005D1342">
      <w:pPr>
        <w:spacing w:line="247" w:lineRule="auto"/>
        <w:ind w:left="4"/>
        <w:jc w:val="both"/>
        <w:rPr>
          <w:rFonts w:ascii="Calibri" w:eastAsia="Trebuchet MS" w:hAnsi="Calibri" w:cs="Calibri"/>
          <w:i/>
          <w:sz w:val="16"/>
          <w:szCs w:val="16"/>
        </w:rPr>
      </w:pPr>
      <w:r w:rsidRPr="00236683">
        <w:rPr>
          <w:rFonts w:ascii="Calibri" w:eastAsia="Trebuchet MS" w:hAnsi="Calibri" w:cs="Calibri"/>
          <w:i/>
          <w:sz w:val="16"/>
          <w:szCs w:val="16"/>
        </w:rPr>
        <w:t xml:space="preserve">Formularz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923"/>
      </w:tblGrid>
      <w:tr w:rsidR="009925E7" w:rsidRPr="009A341D" w:rsidTr="009925E7">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925E7" w:rsidRPr="009A341D" w:rsidRDefault="009925E7" w:rsidP="00760B0C">
            <w:pPr>
              <w:spacing w:after="0" w:line="240" w:lineRule="auto"/>
              <w:jc w:val="right"/>
              <w:rPr>
                <w:rFonts w:ascii="Calibri" w:hAnsi="Calibri" w:cs="Calibri"/>
                <w:b/>
                <w:sz w:val="20"/>
              </w:rPr>
            </w:pPr>
            <w:r w:rsidRPr="009A341D">
              <w:rPr>
                <w:rFonts w:ascii="Calibri" w:hAnsi="Calibri" w:cs="Calibri"/>
                <w:b/>
                <w:sz w:val="20"/>
              </w:rPr>
              <w:lastRenderedPageBreak/>
              <w:t xml:space="preserve">Załącznik nr  </w:t>
            </w:r>
            <w:r w:rsidR="00760B0C">
              <w:rPr>
                <w:rFonts w:ascii="Calibri" w:hAnsi="Calibri" w:cs="Calibri"/>
                <w:b/>
                <w:sz w:val="20"/>
              </w:rPr>
              <w:t>8</w:t>
            </w:r>
            <w:r w:rsidRPr="009A341D">
              <w:rPr>
                <w:rFonts w:ascii="Calibri" w:hAnsi="Calibri" w:cs="Calibri"/>
                <w:b/>
                <w:sz w:val="20"/>
              </w:rPr>
              <w:t xml:space="preserve">  do SWZ</w:t>
            </w:r>
          </w:p>
        </w:tc>
      </w:tr>
      <w:tr w:rsidR="009925E7" w:rsidRPr="009A341D" w:rsidTr="009925E7">
        <w:trPr>
          <w:trHeight w:val="686"/>
        </w:trPr>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925E7" w:rsidRPr="009A341D" w:rsidRDefault="009925E7" w:rsidP="009925E7">
            <w:pPr>
              <w:keepNext/>
              <w:spacing w:after="0" w:line="240" w:lineRule="auto"/>
              <w:jc w:val="center"/>
              <w:outlineLvl w:val="0"/>
              <w:rPr>
                <w:rFonts w:ascii="Calibri" w:hAnsi="Calibri" w:cs="Calibri"/>
                <w:b/>
                <w:bCs/>
                <w:kern w:val="2"/>
                <w:sz w:val="8"/>
              </w:rPr>
            </w:pPr>
          </w:p>
          <w:p w:rsidR="009925E7" w:rsidRPr="009A341D" w:rsidRDefault="009925E7" w:rsidP="009925E7">
            <w:pPr>
              <w:keepNext/>
              <w:spacing w:after="0" w:line="240" w:lineRule="auto"/>
              <w:jc w:val="center"/>
              <w:outlineLvl w:val="0"/>
              <w:rPr>
                <w:rFonts w:ascii="Calibri" w:hAnsi="Calibri" w:cs="Calibri"/>
                <w:b/>
                <w:bCs/>
                <w:kern w:val="2"/>
                <w:sz w:val="20"/>
              </w:rPr>
            </w:pPr>
            <w:r w:rsidRPr="009A341D">
              <w:rPr>
                <w:rFonts w:ascii="Calibri" w:hAnsi="Calibri" w:cs="Calibri"/>
                <w:b/>
                <w:bCs/>
                <w:kern w:val="2"/>
                <w:sz w:val="20"/>
              </w:rPr>
              <w:t>Oświadczenie podmiotu udostępniającego zasoby</w:t>
            </w:r>
          </w:p>
          <w:p w:rsidR="009925E7" w:rsidRPr="009A341D" w:rsidRDefault="009925E7" w:rsidP="009925E7">
            <w:pPr>
              <w:spacing w:after="0" w:line="240" w:lineRule="auto"/>
              <w:jc w:val="center"/>
              <w:rPr>
                <w:rFonts w:ascii="Calibri" w:hAnsi="Calibri" w:cs="Calibri"/>
                <w:b/>
                <w:sz w:val="10"/>
              </w:rPr>
            </w:pPr>
          </w:p>
        </w:tc>
      </w:tr>
    </w:tbl>
    <w:p w:rsidR="009925E7" w:rsidRPr="009A341D" w:rsidRDefault="009925E7" w:rsidP="00B54F22">
      <w:pPr>
        <w:tabs>
          <w:tab w:val="num" w:pos="360"/>
          <w:tab w:val="left" w:pos="720"/>
        </w:tabs>
        <w:suppressAutoHyphens/>
        <w:autoSpaceDE w:val="0"/>
        <w:spacing w:after="0" w:line="240" w:lineRule="auto"/>
        <w:jc w:val="both"/>
        <w:rPr>
          <w:rFonts w:ascii="Calibri" w:hAnsi="Calibri" w:cs="Calibri"/>
          <w:bCs/>
          <w:sz w:val="20"/>
          <w:lang w:eastAsia="ar-SA"/>
        </w:rPr>
      </w:pPr>
    </w:p>
    <w:p w:rsidR="009925E7" w:rsidRPr="009A341D" w:rsidRDefault="009925E7" w:rsidP="009925E7">
      <w:pPr>
        <w:tabs>
          <w:tab w:val="num" w:pos="360"/>
          <w:tab w:val="left" w:pos="720"/>
        </w:tabs>
        <w:suppressAutoHyphens/>
        <w:autoSpaceDE w:val="0"/>
        <w:spacing w:after="0" w:line="240" w:lineRule="auto"/>
        <w:jc w:val="both"/>
        <w:rPr>
          <w:rFonts w:ascii="Calibri" w:hAnsi="Calibri" w:cs="Calibri"/>
          <w:bCs/>
          <w:sz w:val="20"/>
          <w:lang w:eastAsia="ar-SA"/>
        </w:rPr>
      </w:pPr>
      <w:r w:rsidRPr="009A341D">
        <w:rPr>
          <w:rFonts w:ascii="Calibri" w:hAnsi="Calibri" w:cs="Calibri"/>
          <w:bCs/>
          <w:sz w:val="20"/>
          <w:lang w:eastAsia="ar-SA"/>
        </w:rPr>
        <w:t>Nazwa i adres siedziby Podmiotu:</w:t>
      </w:r>
      <w:r>
        <w:rPr>
          <w:rFonts w:ascii="Calibri" w:hAnsi="Calibri" w:cs="Calibri"/>
          <w:bCs/>
          <w:sz w:val="20"/>
          <w:lang w:eastAsia="ar-SA"/>
        </w:rPr>
        <w:t xml:space="preserve">  </w:t>
      </w:r>
      <w:r w:rsidRPr="009A341D">
        <w:rPr>
          <w:rFonts w:ascii="Calibri" w:hAnsi="Calibri" w:cs="Calibri"/>
          <w:bCs/>
          <w:sz w:val="20"/>
          <w:lang w:eastAsia="ar-SA"/>
        </w:rPr>
        <w:t>...........................................................................................……</w:t>
      </w:r>
      <w:r>
        <w:rPr>
          <w:rFonts w:ascii="Calibri" w:hAnsi="Calibri" w:cs="Calibri"/>
          <w:bCs/>
          <w:sz w:val="20"/>
          <w:lang w:eastAsia="ar-SA"/>
        </w:rPr>
        <w:t>…………</w:t>
      </w:r>
    </w:p>
    <w:p w:rsidR="009925E7" w:rsidRDefault="009925E7" w:rsidP="009925E7">
      <w:pPr>
        <w:tabs>
          <w:tab w:val="left" w:pos="3686"/>
        </w:tabs>
        <w:spacing w:after="0" w:line="240" w:lineRule="auto"/>
        <w:rPr>
          <w:rFonts w:ascii="Calibri" w:hAnsi="Calibri" w:cs="Calibri"/>
          <w:i/>
          <w:sz w:val="20"/>
          <w:szCs w:val="20"/>
        </w:rPr>
      </w:pPr>
      <w:r w:rsidRPr="009A341D">
        <w:rPr>
          <w:rFonts w:ascii="Calibri" w:hAnsi="Calibri" w:cs="Calibri"/>
          <w:i/>
          <w:sz w:val="20"/>
          <w:szCs w:val="20"/>
        </w:rPr>
        <w:t xml:space="preserve"> </w:t>
      </w:r>
    </w:p>
    <w:p w:rsidR="009925E7" w:rsidRPr="00684126" w:rsidRDefault="00A037A4" w:rsidP="009925E7">
      <w:pPr>
        <w:tabs>
          <w:tab w:val="left" w:pos="3686"/>
        </w:tabs>
        <w:spacing w:after="0" w:line="240" w:lineRule="auto"/>
        <w:rPr>
          <w:rFonts w:ascii="Calibri" w:hAnsi="Calibri" w:cs="Calibri"/>
          <w:b/>
          <w:sz w:val="20"/>
          <w:szCs w:val="20"/>
        </w:rPr>
      </w:pPr>
      <w:r>
        <w:rPr>
          <w:rFonts w:ascii="Calibri" w:hAnsi="Calibri" w:cs="Calibri"/>
          <w:b/>
          <w:sz w:val="20"/>
          <w:szCs w:val="20"/>
        </w:rPr>
        <w:t>(znak sprawy 14</w:t>
      </w:r>
      <w:r w:rsidR="009925E7" w:rsidRPr="00684126">
        <w:rPr>
          <w:rFonts w:ascii="Calibri" w:hAnsi="Calibri" w:cs="Calibri"/>
          <w:b/>
          <w:sz w:val="20"/>
          <w:szCs w:val="20"/>
        </w:rPr>
        <w:t>/ZP/TP/2</w:t>
      </w:r>
      <w:r>
        <w:rPr>
          <w:rFonts w:ascii="Calibri" w:hAnsi="Calibri" w:cs="Calibri"/>
          <w:b/>
          <w:sz w:val="20"/>
          <w:szCs w:val="20"/>
        </w:rPr>
        <w:t>4</w:t>
      </w:r>
      <w:r w:rsidR="009925E7" w:rsidRPr="00684126">
        <w:rPr>
          <w:rFonts w:ascii="Calibri" w:hAnsi="Calibri" w:cs="Calibri"/>
          <w:b/>
          <w:sz w:val="20"/>
          <w:szCs w:val="20"/>
        </w:rPr>
        <w:t>)</w:t>
      </w:r>
    </w:p>
    <w:p w:rsidR="009925E7" w:rsidRDefault="009925E7" w:rsidP="009925E7">
      <w:pPr>
        <w:tabs>
          <w:tab w:val="left" w:pos="3530"/>
        </w:tabs>
        <w:spacing w:after="0" w:line="240" w:lineRule="auto"/>
        <w:ind w:right="-3"/>
        <w:rPr>
          <w:rFonts w:ascii="Calibri" w:eastAsia="Trebuchet MS" w:hAnsi="Calibri" w:cs="Calibri"/>
          <w:b/>
          <w:u w:val="single"/>
        </w:rPr>
      </w:pPr>
    </w:p>
    <w:p w:rsidR="009925E7" w:rsidRPr="009A341D" w:rsidRDefault="009925E7" w:rsidP="009925E7">
      <w:pPr>
        <w:tabs>
          <w:tab w:val="left" w:pos="3530"/>
        </w:tabs>
        <w:spacing w:after="0" w:line="240" w:lineRule="auto"/>
        <w:ind w:right="-3"/>
        <w:rPr>
          <w:rFonts w:ascii="Calibri" w:eastAsia="Trebuchet MS" w:hAnsi="Calibri" w:cs="Calibri"/>
          <w:b/>
          <w:u w:val="single"/>
        </w:rPr>
      </w:pPr>
    </w:p>
    <w:p w:rsidR="009925E7" w:rsidRDefault="009925E7" w:rsidP="009925E7">
      <w:pPr>
        <w:spacing w:after="0" w:line="240" w:lineRule="auto"/>
        <w:jc w:val="center"/>
        <w:rPr>
          <w:rFonts w:ascii="Calibri" w:hAnsi="Calibri" w:cs="Calibri"/>
          <w:b/>
          <w:u w:val="single"/>
        </w:rPr>
      </w:pPr>
      <w:r w:rsidRPr="009A341D">
        <w:rPr>
          <w:rFonts w:ascii="Calibri" w:hAnsi="Calibri" w:cs="Calibri"/>
          <w:b/>
          <w:u w:val="single"/>
        </w:rPr>
        <w:t>Oświadczenie podmiotu udostępniającego zasoby</w:t>
      </w:r>
    </w:p>
    <w:p w:rsidR="009925E7" w:rsidRPr="009A341D" w:rsidRDefault="009925E7" w:rsidP="009925E7">
      <w:pPr>
        <w:spacing w:after="0" w:line="240" w:lineRule="auto"/>
        <w:jc w:val="center"/>
        <w:rPr>
          <w:rFonts w:ascii="Calibri" w:hAnsi="Calibri" w:cs="Calibri"/>
          <w:b/>
          <w:u w:val="single"/>
        </w:rPr>
      </w:pPr>
    </w:p>
    <w:p w:rsidR="009925E7" w:rsidRPr="009A341D" w:rsidRDefault="009925E7" w:rsidP="009925E7">
      <w:pPr>
        <w:spacing w:after="0" w:line="240" w:lineRule="auto"/>
        <w:jc w:val="center"/>
        <w:rPr>
          <w:rFonts w:ascii="Calibri" w:hAnsi="Calibri" w:cs="Calibri"/>
          <w:b/>
          <w:color w:val="000000"/>
          <w:sz w:val="20"/>
          <w:szCs w:val="20"/>
        </w:rPr>
      </w:pPr>
      <w:r w:rsidRPr="009A341D">
        <w:rPr>
          <w:rFonts w:ascii="Calibri" w:hAnsi="Calibri" w:cs="Calibri"/>
          <w:b/>
          <w:sz w:val="20"/>
          <w:szCs w:val="20"/>
        </w:rPr>
        <w:t xml:space="preserve">uwzględniające przesłanki  wykluczenia z art. 7 ust. 1 </w:t>
      </w:r>
      <w:r w:rsidRPr="009A341D">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9925E7" w:rsidRPr="009A341D" w:rsidRDefault="009925E7" w:rsidP="009925E7">
      <w:pPr>
        <w:spacing w:after="0" w:line="240" w:lineRule="auto"/>
        <w:jc w:val="center"/>
        <w:rPr>
          <w:rFonts w:ascii="Calibri" w:hAnsi="Calibri" w:cs="Calibri"/>
          <w:b/>
          <w:color w:val="000000"/>
          <w:sz w:val="12"/>
          <w:szCs w:val="20"/>
        </w:rPr>
      </w:pPr>
    </w:p>
    <w:p w:rsidR="009925E7" w:rsidRPr="009A341D" w:rsidRDefault="009925E7" w:rsidP="009925E7">
      <w:pPr>
        <w:spacing w:after="0" w:line="240" w:lineRule="auto"/>
        <w:jc w:val="center"/>
        <w:rPr>
          <w:rFonts w:ascii="Calibri" w:eastAsia="Trebuchet MS" w:hAnsi="Calibri" w:cs="Calibri"/>
          <w:b/>
          <w:sz w:val="20"/>
          <w:szCs w:val="20"/>
          <w:u w:val="single"/>
        </w:rPr>
      </w:pPr>
      <w:r w:rsidRPr="009A341D">
        <w:rPr>
          <w:rFonts w:ascii="Calibri" w:eastAsia="Trebuchet MS" w:hAnsi="Calibri" w:cs="Calibri"/>
          <w:b/>
          <w:sz w:val="20"/>
          <w:szCs w:val="20"/>
        </w:rPr>
        <w:t>składane na podstawie art. 125 ust. 5 ustawy Pzp</w:t>
      </w:r>
    </w:p>
    <w:p w:rsidR="009925E7" w:rsidRDefault="009925E7" w:rsidP="009925E7">
      <w:pPr>
        <w:tabs>
          <w:tab w:val="left" w:pos="3686"/>
        </w:tabs>
        <w:spacing w:after="0" w:line="240" w:lineRule="auto"/>
        <w:rPr>
          <w:rFonts w:ascii="Calibri" w:hAnsi="Calibri" w:cs="Calibri"/>
          <w:i/>
          <w:sz w:val="4"/>
          <w:szCs w:val="20"/>
        </w:rPr>
      </w:pPr>
    </w:p>
    <w:p w:rsidR="009925E7" w:rsidRDefault="009925E7" w:rsidP="009925E7">
      <w:pPr>
        <w:tabs>
          <w:tab w:val="left" w:pos="3686"/>
        </w:tabs>
        <w:spacing w:after="0" w:line="240" w:lineRule="auto"/>
        <w:rPr>
          <w:rFonts w:ascii="Calibri" w:hAnsi="Calibri" w:cs="Calibri"/>
          <w:i/>
          <w:sz w:val="4"/>
          <w:szCs w:val="20"/>
        </w:rPr>
      </w:pPr>
    </w:p>
    <w:p w:rsidR="009925E7" w:rsidRPr="009A341D" w:rsidRDefault="009925E7" w:rsidP="009925E7">
      <w:pPr>
        <w:tabs>
          <w:tab w:val="left" w:pos="3686"/>
        </w:tabs>
        <w:spacing w:after="0" w:line="240" w:lineRule="auto"/>
        <w:rPr>
          <w:rFonts w:ascii="Calibri" w:hAnsi="Calibri" w:cs="Calibri"/>
          <w:i/>
          <w:sz w:val="4"/>
          <w:szCs w:val="20"/>
        </w:rPr>
      </w:pPr>
    </w:p>
    <w:p w:rsidR="009925E7" w:rsidRPr="009A341D" w:rsidRDefault="009925E7" w:rsidP="009925E7">
      <w:pPr>
        <w:pStyle w:val="Tekstpodstawowy"/>
        <w:spacing w:after="0"/>
        <w:jc w:val="center"/>
        <w:rPr>
          <w:rFonts w:ascii="Calibri" w:hAnsi="Calibri" w:cs="Calibri"/>
          <w:sz w:val="20"/>
          <w:szCs w:val="20"/>
        </w:rPr>
      </w:pPr>
      <w:r w:rsidRPr="009A341D">
        <w:rPr>
          <w:rFonts w:ascii="Calibri" w:hAnsi="Calibri" w:cs="Calibri"/>
          <w:sz w:val="20"/>
          <w:szCs w:val="20"/>
        </w:rPr>
        <w:t xml:space="preserve">Na potrzeby  postępowania o udzielenie zamówienia publicznego pn.: </w:t>
      </w:r>
    </w:p>
    <w:p w:rsidR="00A14144" w:rsidRPr="00545023" w:rsidRDefault="00A14144" w:rsidP="00A14144">
      <w:pPr>
        <w:pStyle w:val="Tekstpodstawowy"/>
        <w:spacing w:after="0"/>
        <w:ind w:left="34"/>
        <w:jc w:val="center"/>
        <w:rPr>
          <w:rFonts w:ascii="Calibri" w:hAnsi="Calibri" w:cs="Tahoma"/>
          <w:b/>
          <w:sz w:val="20"/>
        </w:rPr>
      </w:pPr>
      <w:r w:rsidRPr="0008617F">
        <w:rPr>
          <w:rFonts w:ascii="Calibri" w:hAnsi="Calibri" w:cs="Tahoma"/>
          <w:b/>
          <w:sz w:val="19"/>
          <w:szCs w:val="19"/>
        </w:rPr>
        <w:t xml:space="preserve">Wykonanie instalacji systemu sygnalizacji pożaru (SSP) w Pawilonie </w:t>
      </w:r>
      <w:r>
        <w:rPr>
          <w:rFonts w:ascii="Calibri" w:hAnsi="Calibri" w:cs="Tahoma"/>
          <w:b/>
          <w:sz w:val="19"/>
          <w:szCs w:val="19"/>
        </w:rPr>
        <w:t xml:space="preserve">D </w:t>
      </w:r>
      <w:r w:rsidRPr="0008617F">
        <w:rPr>
          <w:rFonts w:ascii="Calibri" w:hAnsi="Calibri" w:cs="Tahoma"/>
          <w:b/>
          <w:sz w:val="19"/>
          <w:szCs w:val="19"/>
        </w:rPr>
        <w:t xml:space="preserve"> </w:t>
      </w:r>
      <w:r w:rsidRPr="0008617F">
        <w:rPr>
          <w:rFonts w:ascii="Calibri" w:hAnsi="Calibri" w:cs="Calibri"/>
          <w:b/>
          <w:sz w:val="19"/>
          <w:szCs w:val="19"/>
        </w:rPr>
        <w:t xml:space="preserve">Wojewódzkiego Zespołu Zakładów Opieki Zdrowotnej Centrum Leczenia Chorób Płuc i Rehabilitacji w Łodzi </w:t>
      </w:r>
      <w:r>
        <w:rPr>
          <w:rFonts w:ascii="Calibri" w:hAnsi="Calibri" w:cs="Calibri"/>
          <w:b/>
          <w:sz w:val="19"/>
          <w:szCs w:val="19"/>
        </w:rPr>
        <w:t xml:space="preserve">  </w:t>
      </w:r>
    </w:p>
    <w:p w:rsidR="009925E7" w:rsidRDefault="009925E7" w:rsidP="009925E7">
      <w:pPr>
        <w:pStyle w:val="Tekstpodstawowywcity3"/>
        <w:ind w:left="0" w:right="72"/>
        <w:jc w:val="left"/>
        <w:rPr>
          <w:rFonts w:ascii="Calibri" w:eastAsia="Arial" w:hAnsi="Calibri" w:cs="Calibri"/>
          <w:sz w:val="20"/>
        </w:rPr>
      </w:pPr>
    </w:p>
    <w:p w:rsidR="00B54F22" w:rsidRDefault="00B54F22" w:rsidP="009925E7">
      <w:pPr>
        <w:pStyle w:val="Tekstpodstawowywcity3"/>
        <w:ind w:left="0" w:right="72"/>
        <w:jc w:val="left"/>
        <w:rPr>
          <w:rFonts w:ascii="Calibri" w:eastAsia="Arial" w:hAnsi="Calibri" w:cs="Calibri"/>
          <w:sz w:val="20"/>
        </w:rPr>
      </w:pPr>
    </w:p>
    <w:p w:rsidR="00B54F22" w:rsidRDefault="00B54F22" w:rsidP="00C22C89">
      <w:pPr>
        <w:ind w:left="-425"/>
        <w:rPr>
          <w:rFonts w:ascii="Calibri" w:hAnsi="Calibri" w:cs="Calibri"/>
          <w:sz w:val="20"/>
          <w:szCs w:val="20"/>
        </w:rPr>
      </w:pPr>
      <w:r>
        <w:rPr>
          <w:rFonts w:ascii="Calibri" w:hAnsi="Calibri" w:cs="Calibri"/>
          <w:sz w:val="20"/>
          <w:szCs w:val="20"/>
        </w:rPr>
        <w:t xml:space="preserve">       </w:t>
      </w:r>
    </w:p>
    <w:p w:rsidR="00C22C89" w:rsidRDefault="00B54F22" w:rsidP="00C22C89">
      <w:pPr>
        <w:ind w:left="-425"/>
        <w:rPr>
          <w:rFonts w:ascii="Calibri" w:hAnsi="Calibri" w:cs="Calibri"/>
          <w:sz w:val="20"/>
          <w:szCs w:val="20"/>
        </w:rPr>
      </w:pPr>
      <w:r>
        <w:rPr>
          <w:rFonts w:ascii="Calibri" w:hAnsi="Calibri" w:cs="Calibri"/>
          <w:sz w:val="20"/>
          <w:szCs w:val="20"/>
        </w:rPr>
        <w:t xml:space="preserve">  Oświadczam, co następuje</w:t>
      </w:r>
      <w:r w:rsidR="00C22C89" w:rsidRPr="00A47F00">
        <w:rPr>
          <w:rFonts w:ascii="Calibri" w:hAnsi="Calibri" w:cs="Calibri"/>
          <w:sz w:val="20"/>
          <w:szCs w:val="20"/>
        </w:rPr>
        <w:t>:</w:t>
      </w:r>
    </w:p>
    <w:p w:rsidR="00C22C89" w:rsidRPr="00AA536D" w:rsidRDefault="00C22C89" w:rsidP="00C22C89">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C22C89" w:rsidRPr="00BF75AC" w:rsidRDefault="00C22C89" w:rsidP="00C22C89">
      <w:pPr>
        <w:pStyle w:val="Akapitzlist"/>
        <w:spacing w:line="360" w:lineRule="auto"/>
        <w:rPr>
          <w:rFonts w:ascii="Calibri" w:hAnsi="Calibri" w:cs="Calibri"/>
          <w:sz w:val="6"/>
          <w:szCs w:val="20"/>
        </w:rPr>
      </w:pPr>
    </w:p>
    <w:p w:rsidR="00C22C89" w:rsidRPr="0000150E" w:rsidRDefault="00C22C89" w:rsidP="00C22C89">
      <w:pPr>
        <w:pStyle w:val="Akapitzlist"/>
        <w:widowControl/>
        <w:numPr>
          <w:ilvl w:val="0"/>
          <w:numId w:val="131"/>
        </w:numPr>
        <w:tabs>
          <w:tab w:val="clear" w:pos="0"/>
        </w:tabs>
        <w:suppressAutoHyphens w:val="0"/>
        <w:spacing w:line="240" w:lineRule="auto"/>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C22C89" w:rsidRPr="00AA536D" w:rsidRDefault="00C22C89" w:rsidP="00C22C89">
      <w:pPr>
        <w:pStyle w:val="Akapitzlist"/>
        <w:widowControl/>
        <w:tabs>
          <w:tab w:val="clear" w:pos="0"/>
        </w:tabs>
        <w:suppressAutoHyphens w:val="0"/>
        <w:spacing w:line="240" w:lineRule="auto"/>
        <w:ind w:left="714"/>
        <w:contextualSpacing/>
        <w:rPr>
          <w:rFonts w:ascii="Calibri" w:hAnsi="Calibri" w:cs="Calibri"/>
          <w:sz w:val="14"/>
          <w:szCs w:val="20"/>
        </w:rPr>
      </w:pPr>
    </w:p>
    <w:p w:rsidR="00C22C89" w:rsidRPr="00AA536D" w:rsidRDefault="00C22C89" w:rsidP="00C22C89">
      <w:pPr>
        <w:pStyle w:val="Akapitzlist"/>
        <w:widowControl/>
        <w:numPr>
          <w:ilvl w:val="0"/>
          <w:numId w:val="131"/>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C22C89" w:rsidRPr="00AA536D" w:rsidRDefault="00C22C89" w:rsidP="00C22C89">
      <w:pPr>
        <w:pStyle w:val="Akapitzlist"/>
        <w:rPr>
          <w:rFonts w:ascii="Calibri" w:hAnsi="Calibri" w:cs="Calibri"/>
          <w:sz w:val="6"/>
          <w:szCs w:val="20"/>
        </w:rPr>
      </w:pPr>
    </w:p>
    <w:p w:rsidR="00C22C89" w:rsidRDefault="00C22C89" w:rsidP="00C22C89">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C22C89" w:rsidRDefault="00C22C89" w:rsidP="00C22C89">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w:t>
      </w:r>
      <w:proofErr w:type="spellStart"/>
      <w:r w:rsidRPr="00AA536D">
        <w:rPr>
          <w:rFonts w:ascii="Calibri" w:hAnsi="Calibri" w:cs="Calibri"/>
          <w:sz w:val="20"/>
          <w:szCs w:val="20"/>
        </w:rPr>
        <w:t>naprawczei</w:t>
      </w:r>
      <w:proofErr w:type="spellEnd"/>
      <w:r w:rsidRPr="00AA536D">
        <w:rPr>
          <w:rFonts w:ascii="Calibri" w:hAnsi="Calibri" w:cs="Calibri"/>
          <w:sz w:val="20"/>
          <w:szCs w:val="20"/>
        </w:rPr>
        <w:t xml:space="preserve">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C22C89" w:rsidRPr="00BF75AC" w:rsidRDefault="00C22C89" w:rsidP="00C22C89">
      <w:pPr>
        <w:pStyle w:val="Akapitzlist"/>
        <w:widowControl/>
        <w:tabs>
          <w:tab w:val="clear" w:pos="0"/>
        </w:tabs>
        <w:suppressAutoHyphens w:val="0"/>
        <w:spacing w:line="240" w:lineRule="auto"/>
        <w:ind w:left="714"/>
        <w:contextualSpacing/>
        <w:rPr>
          <w:rFonts w:ascii="Calibri" w:hAnsi="Calibri" w:cs="Calibri"/>
          <w:sz w:val="20"/>
          <w:szCs w:val="20"/>
        </w:rPr>
      </w:pPr>
    </w:p>
    <w:p w:rsidR="00C22C89" w:rsidRPr="00D01983" w:rsidRDefault="00C22C89" w:rsidP="00C22C89">
      <w:pPr>
        <w:pStyle w:val="NormalnyWeb"/>
        <w:numPr>
          <w:ilvl w:val="0"/>
          <w:numId w:val="131"/>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3"/>
      </w:r>
      <w:r w:rsidRPr="007D0776">
        <w:rPr>
          <w:rFonts w:ascii="Calibri" w:hAnsi="Calibri" w:cs="Calibri"/>
          <w:i/>
          <w:iCs/>
          <w:color w:val="222222"/>
        </w:rPr>
        <w:t>.</w:t>
      </w:r>
    </w:p>
    <w:p w:rsidR="00C22C89" w:rsidRDefault="00C22C89" w:rsidP="00C22C89">
      <w:pPr>
        <w:pStyle w:val="NormalnyWeb"/>
        <w:spacing w:before="0" w:beforeAutospacing="0" w:after="0" w:afterAutospacing="0"/>
        <w:ind w:left="714"/>
        <w:rPr>
          <w:rFonts w:ascii="Calibri" w:hAnsi="Calibri" w:cs="Calibri"/>
          <w:i/>
        </w:rPr>
      </w:pPr>
    </w:p>
    <w:p w:rsidR="00B54F22" w:rsidRDefault="00B54F22" w:rsidP="00C22C89">
      <w:pPr>
        <w:pStyle w:val="NormalnyWeb"/>
        <w:spacing w:before="0" w:beforeAutospacing="0" w:after="0" w:afterAutospacing="0"/>
        <w:ind w:left="714"/>
        <w:rPr>
          <w:rFonts w:ascii="Calibri" w:hAnsi="Calibri" w:cs="Calibri"/>
          <w:i/>
        </w:rPr>
      </w:pPr>
    </w:p>
    <w:p w:rsidR="00B54F22" w:rsidRDefault="00B54F22" w:rsidP="00C22C89">
      <w:pPr>
        <w:pStyle w:val="NormalnyWeb"/>
        <w:spacing w:before="0" w:beforeAutospacing="0" w:after="0" w:afterAutospacing="0"/>
        <w:ind w:left="714"/>
        <w:rPr>
          <w:rFonts w:ascii="Calibri" w:hAnsi="Calibri" w:cs="Calibri"/>
          <w:i/>
        </w:rPr>
      </w:pPr>
    </w:p>
    <w:p w:rsidR="00B54F22" w:rsidRPr="007D0776" w:rsidRDefault="00B54F22" w:rsidP="00C22C89">
      <w:pPr>
        <w:pStyle w:val="NormalnyWeb"/>
        <w:spacing w:before="0" w:beforeAutospacing="0" w:after="0" w:afterAutospacing="0"/>
        <w:ind w:left="714"/>
        <w:rPr>
          <w:rFonts w:ascii="Calibri" w:hAnsi="Calibri" w:cs="Calibri"/>
          <w:i/>
        </w:rPr>
      </w:pPr>
    </w:p>
    <w:p w:rsidR="00C22C89" w:rsidRPr="006314C3" w:rsidRDefault="00C22C89" w:rsidP="00C22C89">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t>OŚWIADCZENIE DOTYCZĄCE</w:t>
      </w:r>
      <w:r>
        <w:rPr>
          <w:rFonts w:ascii="Calibri" w:hAnsi="Calibri" w:cs="Calibri"/>
          <w:b/>
          <w:sz w:val="20"/>
          <w:szCs w:val="20"/>
        </w:rPr>
        <w:t xml:space="preserve"> WARUNKÓW</w:t>
      </w:r>
      <w:r w:rsidRPr="006314C3">
        <w:rPr>
          <w:rFonts w:ascii="Calibri" w:hAnsi="Calibri" w:cs="Calibri"/>
          <w:b/>
          <w:sz w:val="20"/>
          <w:szCs w:val="20"/>
        </w:rPr>
        <w:t xml:space="preserve"> UDZIAŁU W POSTĘPOWANIU:</w:t>
      </w:r>
    </w:p>
    <w:p w:rsidR="00C22C89" w:rsidRDefault="00C22C89" w:rsidP="00C22C89">
      <w:pPr>
        <w:spacing w:after="0" w:line="240" w:lineRule="auto"/>
        <w:jc w:val="both"/>
        <w:rPr>
          <w:rFonts w:ascii="Calibri" w:hAnsi="Calibri" w:cs="Calibri"/>
          <w:sz w:val="20"/>
          <w:szCs w:val="20"/>
        </w:rPr>
      </w:pPr>
      <w:r>
        <w:rPr>
          <w:rFonts w:ascii="Calibri" w:hAnsi="Calibri" w:cs="Calibri"/>
          <w:sz w:val="20"/>
          <w:szCs w:val="20"/>
        </w:rPr>
        <w:t>Oświadczam, że spełniam warunki</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p>
    <w:p w:rsidR="00C22C89" w:rsidRPr="006314C3" w:rsidRDefault="00C22C89" w:rsidP="00C22C89">
      <w:pPr>
        <w:spacing w:after="0" w:line="240" w:lineRule="auto"/>
        <w:jc w:val="both"/>
        <w:rPr>
          <w:rFonts w:ascii="Calibri" w:hAnsi="Calibri" w:cs="Calibri"/>
          <w:sz w:val="20"/>
          <w:szCs w:val="20"/>
        </w:rPr>
      </w:pPr>
      <w:r>
        <w:rPr>
          <w:rFonts w:ascii="Calibri" w:hAnsi="Calibri" w:cs="Calibri"/>
          <w:sz w:val="20"/>
          <w:szCs w:val="20"/>
        </w:rPr>
        <w:t xml:space="preserve">w Specyfikacji warunków zamówienia,  </w:t>
      </w:r>
      <w:r w:rsidRPr="006314C3">
        <w:rPr>
          <w:rFonts w:ascii="Calibri" w:hAnsi="Calibri" w:cs="Calibri"/>
          <w:sz w:val="20"/>
          <w:szCs w:val="20"/>
        </w:rPr>
        <w:t xml:space="preserve">w  następującym zakresie: </w:t>
      </w:r>
    </w:p>
    <w:p w:rsidR="00C22C89" w:rsidRPr="006314C3" w:rsidRDefault="00C22C89" w:rsidP="00C22C89">
      <w:pPr>
        <w:spacing w:after="0" w:line="240" w:lineRule="auto"/>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C22C89" w:rsidRPr="00460D29" w:rsidRDefault="00C22C89" w:rsidP="00C22C89">
      <w:pPr>
        <w:spacing w:line="360" w:lineRule="auto"/>
        <w:ind w:left="720"/>
        <w:jc w:val="both"/>
        <w:rPr>
          <w:rFonts w:ascii="Calibri" w:hAnsi="Calibri" w:cs="Calibri"/>
          <w:i/>
          <w:sz w:val="12"/>
          <w:szCs w:val="20"/>
        </w:rPr>
      </w:pPr>
    </w:p>
    <w:p w:rsidR="00C22C89" w:rsidRPr="003074AD" w:rsidRDefault="00C22C89" w:rsidP="00C22C89">
      <w:pPr>
        <w:shd w:val="clear" w:color="auto" w:fill="BFBFBF"/>
        <w:spacing w:after="120" w:line="360" w:lineRule="auto"/>
        <w:rPr>
          <w:rFonts w:ascii="Calibri" w:hAnsi="Calibri" w:cs="Calibri"/>
          <w:b/>
          <w:sz w:val="20"/>
          <w:szCs w:val="20"/>
        </w:rPr>
      </w:pPr>
      <w:r w:rsidRPr="003074AD">
        <w:rPr>
          <w:rFonts w:ascii="Calibri" w:hAnsi="Calibri" w:cs="Calibri"/>
          <w:b/>
          <w:sz w:val="20"/>
          <w:szCs w:val="20"/>
        </w:rPr>
        <w:t>OŚWIADCZENIE DOTYCZĄCE PODANYCH INFORMACJI:</w:t>
      </w:r>
    </w:p>
    <w:p w:rsidR="00C22C89" w:rsidRPr="003074AD" w:rsidRDefault="00C22C89" w:rsidP="00C22C89">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C22C89" w:rsidRPr="00B65973" w:rsidRDefault="00C22C89" w:rsidP="00C22C89">
      <w:pPr>
        <w:spacing w:line="360" w:lineRule="auto"/>
        <w:jc w:val="both"/>
        <w:rPr>
          <w:rFonts w:ascii="Calibri" w:hAnsi="Calibri" w:cs="Calibri"/>
          <w:sz w:val="4"/>
          <w:szCs w:val="20"/>
        </w:rPr>
      </w:pPr>
    </w:p>
    <w:p w:rsidR="00C22C89" w:rsidRPr="00A47F00" w:rsidRDefault="00C22C89" w:rsidP="00C22C89">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C22C89" w:rsidRDefault="00C22C89" w:rsidP="00C22C89">
      <w:pPr>
        <w:spacing w:after="0" w:line="240" w:lineRule="auto"/>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C22C89" w:rsidRDefault="00C22C89" w:rsidP="00C22C89">
      <w:pPr>
        <w:spacing w:after="0" w:line="240" w:lineRule="auto"/>
        <w:jc w:val="both"/>
        <w:rPr>
          <w:rFonts w:ascii="Calibri" w:hAnsi="Calibri" w:cs="Calibri"/>
          <w:sz w:val="20"/>
          <w:szCs w:val="20"/>
        </w:rPr>
      </w:pPr>
      <w:r w:rsidRPr="00A47F00">
        <w:rPr>
          <w:rFonts w:ascii="Calibri" w:hAnsi="Calibri" w:cs="Calibri"/>
          <w:sz w:val="20"/>
          <w:szCs w:val="20"/>
        </w:rPr>
        <w:t xml:space="preserve">i ogólnodostępnych baz danych, </w:t>
      </w:r>
      <w:proofErr w:type="spellStart"/>
      <w:r w:rsidRPr="00A47F00">
        <w:rPr>
          <w:rFonts w:ascii="Calibri" w:hAnsi="Calibri" w:cs="Calibri"/>
          <w:sz w:val="20"/>
          <w:szCs w:val="20"/>
        </w:rPr>
        <w:t>orazdane</w:t>
      </w:r>
      <w:proofErr w:type="spellEnd"/>
      <w:r w:rsidRPr="00A47F00">
        <w:rPr>
          <w:rFonts w:ascii="Calibri" w:hAnsi="Calibri" w:cs="Calibri"/>
          <w:sz w:val="20"/>
          <w:szCs w:val="20"/>
        </w:rPr>
        <w:t xml:space="preserve"> umożliwiające dostęp do tych środków:</w:t>
      </w:r>
    </w:p>
    <w:p w:rsidR="00C22C89" w:rsidRPr="00A47F00" w:rsidRDefault="00C22C89" w:rsidP="00C22C89">
      <w:pPr>
        <w:spacing w:after="0" w:line="240" w:lineRule="auto"/>
        <w:jc w:val="both"/>
        <w:rPr>
          <w:rFonts w:ascii="Calibri" w:hAnsi="Calibri" w:cs="Calibri"/>
          <w:sz w:val="20"/>
          <w:szCs w:val="20"/>
        </w:rPr>
      </w:pPr>
      <w:r w:rsidRPr="00A47F00">
        <w:rPr>
          <w:rFonts w:ascii="Calibri" w:hAnsi="Calibri" w:cs="Calibri"/>
          <w:sz w:val="20"/>
          <w:szCs w:val="20"/>
        </w:rPr>
        <w:br/>
        <w:t>1)......................................................................................................................................................</w:t>
      </w:r>
    </w:p>
    <w:p w:rsidR="00C22C89" w:rsidRDefault="00C22C89" w:rsidP="00C22C89">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C22C89" w:rsidRPr="00A47F00" w:rsidRDefault="00C22C89" w:rsidP="00C22C89">
      <w:pPr>
        <w:spacing w:after="0" w:line="240" w:lineRule="auto"/>
        <w:jc w:val="both"/>
        <w:rPr>
          <w:rFonts w:ascii="Calibri" w:hAnsi="Calibri" w:cs="Calibri"/>
          <w:sz w:val="20"/>
          <w:szCs w:val="20"/>
        </w:rPr>
      </w:pPr>
      <w:r w:rsidRPr="00A47F00">
        <w:rPr>
          <w:rFonts w:ascii="Calibri" w:hAnsi="Calibri" w:cs="Calibri"/>
          <w:sz w:val="20"/>
          <w:szCs w:val="20"/>
        </w:rPr>
        <w:t>2).......................................................................................................................................................</w:t>
      </w:r>
    </w:p>
    <w:p w:rsidR="00C22C89" w:rsidRPr="00A47F00" w:rsidRDefault="00C22C89" w:rsidP="00C22C89">
      <w:pPr>
        <w:spacing w:after="0" w:line="240" w:lineRule="auto"/>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C22C89" w:rsidRDefault="00C22C89" w:rsidP="00C22C89">
      <w:pPr>
        <w:spacing w:line="0" w:lineRule="atLeast"/>
        <w:ind w:left="4"/>
        <w:rPr>
          <w:rFonts w:ascii="Calibri" w:eastAsia="Trebuchet MS" w:hAnsi="Calibri" w:cs="Calibri"/>
          <w:i/>
          <w:sz w:val="18"/>
          <w:szCs w:val="18"/>
          <w:u w:val="single"/>
        </w:rPr>
      </w:pPr>
    </w:p>
    <w:sectPr w:rsidR="00C22C89" w:rsidSect="003016FB">
      <w:headerReference w:type="default" r:id="rId31"/>
      <w:footerReference w:type="default" r:id="rId32"/>
      <w:pgSz w:w="11906" w:h="16838"/>
      <w:pgMar w:top="993" w:right="1417" w:bottom="70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5E7" w:rsidRDefault="009925E7" w:rsidP="003016FB">
      <w:pPr>
        <w:spacing w:after="0" w:line="240" w:lineRule="auto"/>
      </w:pPr>
      <w:r>
        <w:separator/>
      </w:r>
    </w:p>
  </w:endnote>
  <w:endnote w:type="continuationSeparator" w:id="1">
    <w:p w:rsidR="009925E7" w:rsidRDefault="009925E7" w:rsidP="00301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Condense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E7" w:rsidRDefault="009925E7">
    <w:pPr>
      <w:pStyle w:val="Stopka"/>
      <w:jc w:val="right"/>
    </w:pPr>
  </w:p>
  <w:p w:rsidR="009925E7" w:rsidRDefault="009925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5E7" w:rsidRDefault="009925E7" w:rsidP="003016FB">
      <w:pPr>
        <w:spacing w:after="0" w:line="240" w:lineRule="auto"/>
      </w:pPr>
      <w:r>
        <w:separator/>
      </w:r>
    </w:p>
  </w:footnote>
  <w:footnote w:type="continuationSeparator" w:id="1">
    <w:p w:rsidR="009925E7" w:rsidRDefault="009925E7" w:rsidP="003016FB">
      <w:pPr>
        <w:spacing w:after="0" w:line="240" w:lineRule="auto"/>
      </w:pPr>
      <w:r>
        <w:continuationSeparator/>
      </w:r>
    </w:p>
  </w:footnote>
  <w:footnote w:id="2">
    <w:p w:rsidR="009925E7" w:rsidRPr="00A82964" w:rsidRDefault="009925E7" w:rsidP="00D3345D">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Pzp wyklucza się:</w:t>
      </w:r>
    </w:p>
    <w:p w:rsidR="009925E7" w:rsidRPr="00A82964" w:rsidRDefault="009925E7" w:rsidP="00D3345D">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925E7" w:rsidRPr="00A82964" w:rsidRDefault="009925E7" w:rsidP="00D3345D">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925E7" w:rsidRPr="00761CEB" w:rsidRDefault="009925E7" w:rsidP="00D3345D">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C22C89" w:rsidRPr="00A82964" w:rsidRDefault="00C22C89" w:rsidP="00C22C8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C22C89" w:rsidRPr="00A82964" w:rsidRDefault="00C22C89" w:rsidP="00C22C89">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22C89" w:rsidRPr="00A82964" w:rsidRDefault="00C22C89" w:rsidP="00C22C89">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22C89" w:rsidRPr="00761CEB" w:rsidRDefault="00C22C89" w:rsidP="00C22C89">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E7" w:rsidRPr="002E5DAF" w:rsidRDefault="009925E7">
    <w:pPr>
      <w:pStyle w:val="Nagwek"/>
      <w:rPr>
        <w:rFonts w:asciiTheme="minorHAnsi" w:hAnsiTheme="minorHAnsi" w:cstheme="minorHAnsi"/>
        <w:b/>
        <w:sz w:val="22"/>
        <w:szCs w:val="22"/>
      </w:rPr>
    </w:pPr>
    <w:r>
      <w:rPr>
        <w:rFonts w:asciiTheme="minorHAnsi" w:hAnsiTheme="minorHAnsi" w:cstheme="minorHAnsi"/>
        <w:b/>
        <w:sz w:val="22"/>
        <w:szCs w:val="22"/>
      </w:rPr>
      <w:t>Nr postępowania    14/ZP/TP/24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000035"/>
    <w:multiLevelType w:val="multilevel"/>
    <w:tmpl w:val="00000035"/>
    <w:name w:val="WW8Num5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003C24B0"/>
    <w:multiLevelType w:val="multilevel"/>
    <w:tmpl w:val="39B43100"/>
    <w:lvl w:ilvl="0">
      <w:start w:val="1"/>
      <w:numFmt w:val="decimal"/>
      <w:lvlText w:val="%1)"/>
      <w:lvlJc w:val="left"/>
      <w:pPr>
        <w:tabs>
          <w:tab w:val="num" w:pos="0"/>
        </w:tabs>
        <w:ind w:left="765" w:hanging="360"/>
      </w:pPr>
    </w:lvl>
    <w:lvl w:ilvl="1">
      <w:start w:val="1"/>
      <w:numFmt w:val="decimal"/>
      <w:lvlText w:val="%2)"/>
      <w:lvlJc w:val="left"/>
      <w:pPr>
        <w:tabs>
          <w:tab w:val="num" w:pos="0"/>
        </w:tabs>
        <w:ind w:left="1485" w:hanging="360"/>
      </w:pPr>
      <w:rPr>
        <w:rFonts w:ascii="Calibri" w:hAnsi="Calibri" w:cs="Calibri"/>
      </w:r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3">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
    <w:nsid w:val="01275B5E"/>
    <w:multiLevelType w:val="hybridMultilevel"/>
    <w:tmpl w:val="3B8834CE"/>
    <w:lvl w:ilvl="0" w:tplc="16B0C96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4A1B69"/>
    <w:multiLevelType w:val="multilevel"/>
    <w:tmpl w:val="A9443108"/>
    <w:lvl w:ilvl="0">
      <w:start w:val="1"/>
      <w:numFmt w:val="decimal"/>
      <w:lvlText w:val="%1)"/>
      <w:lvlJc w:val="left"/>
      <w:pPr>
        <w:tabs>
          <w:tab w:val="num" w:pos="0"/>
        </w:tabs>
        <w:ind w:left="706" w:hanging="360"/>
      </w:pPr>
    </w:lvl>
    <w:lvl w:ilvl="1">
      <w:start w:val="1"/>
      <w:numFmt w:val="lowerLetter"/>
      <w:lvlText w:val="%2."/>
      <w:lvlJc w:val="left"/>
      <w:pPr>
        <w:tabs>
          <w:tab w:val="num" w:pos="0"/>
        </w:tabs>
        <w:ind w:left="1426" w:hanging="360"/>
      </w:pPr>
    </w:lvl>
    <w:lvl w:ilvl="2">
      <w:start w:val="1"/>
      <w:numFmt w:val="lowerRoman"/>
      <w:lvlText w:val="%3."/>
      <w:lvlJc w:val="right"/>
      <w:pPr>
        <w:tabs>
          <w:tab w:val="num" w:pos="0"/>
        </w:tabs>
        <w:ind w:left="2146" w:hanging="180"/>
      </w:pPr>
    </w:lvl>
    <w:lvl w:ilvl="3">
      <w:start w:val="1"/>
      <w:numFmt w:val="decimal"/>
      <w:lvlText w:val="%4."/>
      <w:lvlJc w:val="left"/>
      <w:pPr>
        <w:tabs>
          <w:tab w:val="num" w:pos="0"/>
        </w:tabs>
        <w:ind w:left="2866" w:hanging="360"/>
      </w:pPr>
    </w:lvl>
    <w:lvl w:ilvl="4">
      <w:start w:val="1"/>
      <w:numFmt w:val="lowerLetter"/>
      <w:lvlText w:val="%5."/>
      <w:lvlJc w:val="left"/>
      <w:pPr>
        <w:tabs>
          <w:tab w:val="num" w:pos="0"/>
        </w:tabs>
        <w:ind w:left="3586" w:hanging="360"/>
      </w:pPr>
    </w:lvl>
    <w:lvl w:ilvl="5">
      <w:start w:val="1"/>
      <w:numFmt w:val="lowerRoman"/>
      <w:lvlText w:val="%6."/>
      <w:lvlJc w:val="right"/>
      <w:pPr>
        <w:tabs>
          <w:tab w:val="num" w:pos="0"/>
        </w:tabs>
        <w:ind w:left="4306" w:hanging="180"/>
      </w:pPr>
    </w:lvl>
    <w:lvl w:ilvl="6">
      <w:start w:val="1"/>
      <w:numFmt w:val="decimal"/>
      <w:lvlText w:val="%7."/>
      <w:lvlJc w:val="left"/>
      <w:pPr>
        <w:tabs>
          <w:tab w:val="num" w:pos="0"/>
        </w:tabs>
        <w:ind w:left="5026" w:hanging="360"/>
      </w:pPr>
    </w:lvl>
    <w:lvl w:ilvl="7">
      <w:start w:val="1"/>
      <w:numFmt w:val="lowerLetter"/>
      <w:lvlText w:val="%8."/>
      <w:lvlJc w:val="left"/>
      <w:pPr>
        <w:tabs>
          <w:tab w:val="num" w:pos="0"/>
        </w:tabs>
        <w:ind w:left="5746" w:hanging="360"/>
      </w:pPr>
    </w:lvl>
    <w:lvl w:ilvl="8">
      <w:start w:val="1"/>
      <w:numFmt w:val="lowerRoman"/>
      <w:lvlText w:val="%9."/>
      <w:lvlJc w:val="right"/>
      <w:pPr>
        <w:tabs>
          <w:tab w:val="num" w:pos="0"/>
        </w:tabs>
        <w:ind w:left="6466" w:hanging="180"/>
      </w:pPr>
    </w:lvl>
  </w:abstractNum>
  <w:abstractNum w:abstractNumId="6">
    <w:nsid w:val="01CD313C"/>
    <w:multiLevelType w:val="multilevel"/>
    <w:tmpl w:val="0412636E"/>
    <w:lvl w:ilvl="0">
      <w:start w:val="1"/>
      <w:numFmt w:val="lowerLetter"/>
      <w:lvlText w:val="%1)"/>
      <w:lvlJc w:val="left"/>
      <w:pPr>
        <w:tabs>
          <w:tab w:val="num" w:pos="0"/>
        </w:tabs>
        <w:ind w:left="786" w:hanging="360"/>
      </w:pPr>
      <w:rPr>
        <w:color w:val="auto"/>
      </w:rPr>
    </w:lvl>
    <w:lvl w:ilvl="1">
      <w:start w:val="1"/>
      <w:numFmt w:val="lowerLetter"/>
      <w:lvlText w:val="%2)"/>
      <w:lvlJc w:val="left"/>
      <w:pPr>
        <w:tabs>
          <w:tab w:val="num" w:pos="0"/>
        </w:tabs>
        <w:ind w:left="1506" w:hanging="360"/>
      </w:pPr>
      <w:rPr>
        <w:b w:val="0"/>
        <w:bCs w:val="0"/>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7">
    <w:nsid w:val="02ED5C47"/>
    <w:multiLevelType w:val="hybridMultilevel"/>
    <w:tmpl w:val="9EA25BC0"/>
    <w:lvl w:ilvl="0" w:tplc="79D43A7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3B2F10"/>
    <w:multiLevelType w:val="hybridMultilevel"/>
    <w:tmpl w:val="60028144"/>
    <w:lvl w:ilvl="0" w:tplc="6BF6585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992598"/>
    <w:multiLevelType w:val="hybridMultilevel"/>
    <w:tmpl w:val="D1646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4509D7"/>
    <w:multiLevelType w:val="hybridMultilevel"/>
    <w:tmpl w:val="3FF874C2"/>
    <w:lvl w:ilvl="0" w:tplc="C1A21F10">
      <w:start w:val="1"/>
      <w:numFmt w:val="decimal"/>
      <w:lvlText w:val="%1."/>
      <w:lvlJc w:val="left"/>
      <w:pPr>
        <w:ind w:left="720" w:hanging="360"/>
      </w:pPr>
      <w:rPr>
        <w:rFonts w:hint="default"/>
        <w:b/>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C230C6"/>
    <w:multiLevelType w:val="hybridMultilevel"/>
    <w:tmpl w:val="9846310A"/>
    <w:lvl w:ilvl="0" w:tplc="A93A9466">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605F1A"/>
    <w:multiLevelType w:val="hybridMultilevel"/>
    <w:tmpl w:val="C3F08ACE"/>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63310EF"/>
    <w:multiLevelType w:val="multilevel"/>
    <w:tmpl w:val="A30A289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4">
    <w:nsid w:val="06CA2EE7"/>
    <w:multiLevelType w:val="multilevel"/>
    <w:tmpl w:val="2FD8EE50"/>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76F571A"/>
    <w:multiLevelType w:val="hybridMultilevel"/>
    <w:tmpl w:val="21A64B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CD4828"/>
    <w:multiLevelType w:val="hybridMultilevel"/>
    <w:tmpl w:val="BCB26E0A"/>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nsid w:val="08D62564"/>
    <w:multiLevelType w:val="multilevel"/>
    <w:tmpl w:val="727A4172"/>
    <w:lvl w:ilvl="0">
      <w:start w:val="1"/>
      <w:numFmt w:val="decimal"/>
      <w:lvlText w:val="%1."/>
      <w:lvlJc w:val="left"/>
      <w:pPr>
        <w:tabs>
          <w:tab w:val="num" w:pos="360"/>
        </w:tabs>
        <w:ind w:left="360" w:hanging="360"/>
      </w:pPr>
      <w:rPr>
        <w:rFonts w:ascii="Calibri" w:hAnsi="Calibri" w:cs="Calibri"/>
        <w:color w:val="auto"/>
      </w:r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8">
    <w:nsid w:val="09CC7645"/>
    <w:multiLevelType w:val="hybridMultilevel"/>
    <w:tmpl w:val="BBA8D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AF6B73"/>
    <w:multiLevelType w:val="multilevel"/>
    <w:tmpl w:val="C3FABFCC"/>
    <w:lvl w:ilvl="0">
      <w:start w:val="1"/>
      <w:numFmt w:val="decimal"/>
      <w:lvlText w:val="%1."/>
      <w:lvlJc w:val="left"/>
      <w:pPr>
        <w:tabs>
          <w:tab w:val="num" w:pos="360"/>
        </w:tabs>
        <w:ind w:left="360" w:hanging="360"/>
      </w:pPr>
      <w:rPr>
        <w:rFonts w:cs="Times New Roman"/>
        <w:b w:val="0"/>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0D327721"/>
    <w:multiLevelType w:val="multilevel"/>
    <w:tmpl w:val="483820FE"/>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0F8A5887"/>
    <w:multiLevelType w:val="hybridMultilevel"/>
    <w:tmpl w:val="0AB41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15545E1B"/>
    <w:multiLevelType w:val="multilevel"/>
    <w:tmpl w:val="F9F030D6"/>
    <w:lvl w:ilvl="0">
      <w:start w:val="1"/>
      <w:numFmt w:val="lowerLetter"/>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4">
    <w:nsid w:val="17B702C1"/>
    <w:multiLevelType w:val="multilevel"/>
    <w:tmpl w:val="9734266E"/>
    <w:lvl w:ilvl="0">
      <w:start w:val="1"/>
      <w:numFmt w:val="decimal"/>
      <w:lvlText w:val="%1."/>
      <w:lvlJc w:val="left"/>
      <w:pPr>
        <w:tabs>
          <w:tab w:val="num" w:pos="1140"/>
        </w:tabs>
        <w:ind w:left="11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18E12469"/>
    <w:multiLevelType w:val="multilevel"/>
    <w:tmpl w:val="FC945F24"/>
    <w:lvl w:ilvl="0">
      <w:start w:val="2"/>
      <w:numFmt w:val="decimal"/>
      <w:lvlText w:val="%1)"/>
      <w:lvlJc w:val="left"/>
      <w:pPr>
        <w:tabs>
          <w:tab w:val="num" w:pos="0"/>
        </w:tabs>
        <w:ind w:left="179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8E54E83"/>
    <w:multiLevelType w:val="hybridMultilevel"/>
    <w:tmpl w:val="8B5A9D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934EA6"/>
    <w:multiLevelType w:val="hybridMultilevel"/>
    <w:tmpl w:val="420636B8"/>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8">
    <w:nsid w:val="1C7C04DA"/>
    <w:multiLevelType w:val="multilevel"/>
    <w:tmpl w:val="8ADC83D8"/>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DB260F3"/>
    <w:multiLevelType w:val="multilevel"/>
    <w:tmpl w:val="069AB3B6"/>
    <w:lvl w:ilvl="0">
      <w:start w:val="1"/>
      <w:numFmt w:val="decimal"/>
      <w:lvlText w:val="%1."/>
      <w:lvlJc w:val="left"/>
      <w:pPr>
        <w:tabs>
          <w:tab w:val="num" w:pos="0"/>
        </w:tabs>
        <w:ind w:left="372" w:hanging="360"/>
      </w:pPr>
    </w:lvl>
    <w:lvl w:ilvl="1">
      <w:start w:val="1"/>
      <w:numFmt w:val="lowerLetter"/>
      <w:lvlText w:val="%2."/>
      <w:lvlJc w:val="left"/>
      <w:pPr>
        <w:tabs>
          <w:tab w:val="num" w:pos="0"/>
        </w:tabs>
        <w:ind w:left="1092" w:hanging="360"/>
      </w:pPr>
    </w:lvl>
    <w:lvl w:ilvl="2">
      <w:start w:val="1"/>
      <w:numFmt w:val="lowerRoman"/>
      <w:lvlText w:val="%3."/>
      <w:lvlJc w:val="right"/>
      <w:pPr>
        <w:tabs>
          <w:tab w:val="num" w:pos="0"/>
        </w:tabs>
        <w:ind w:left="1812" w:hanging="180"/>
      </w:pPr>
    </w:lvl>
    <w:lvl w:ilvl="3">
      <w:start w:val="1"/>
      <w:numFmt w:val="decimal"/>
      <w:lvlText w:val="%4."/>
      <w:lvlJc w:val="left"/>
      <w:pPr>
        <w:tabs>
          <w:tab w:val="num" w:pos="0"/>
        </w:tabs>
        <w:ind w:left="2532" w:hanging="360"/>
      </w:pPr>
    </w:lvl>
    <w:lvl w:ilvl="4">
      <w:start w:val="1"/>
      <w:numFmt w:val="lowerLetter"/>
      <w:lvlText w:val="%5."/>
      <w:lvlJc w:val="left"/>
      <w:pPr>
        <w:tabs>
          <w:tab w:val="num" w:pos="0"/>
        </w:tabs>
        <w:ind w:left="3252" w:hanging="360"/>
      </w:pPr>
    </w:lvl>
    <w:lvl w:ilvl="5">
      <w:start w:val="1"/>
      <w:numFmt w:val="lowerRoman"/>
      <w:lvlText w:val="%6."/>
      <w:lvlJc w:val="right"/>
      <w:pPr>
        <w:tabs>
          <w:tab w:val="num" w:pos="0"/>
        </w:tabs>
        <w:ind w:left="3972" w:hanging="180"/>
      </w:pPr>
    </w:lvl>
    <w:lvl w:ilvl="6">
      <w:start w:val="1"/>
      <w:numFmt w:val="decimal"/>
      <w:lvlText w:val="%7."/>
      <w:lvlJc w:val="left"/>
      <w:pPr>
        <w:tabs>
          <w:tab w:val="num" w:pos="0"/>
        </w:tabs>
        <w:ind w:left="4692" w:hanging="360"/>
      </w:pPr>
    </w:lvl>
    <w:lvl w:ilvl="7">
      <w:start w:val="1"/>
      <w:numFmt w:val="lowerLetter"/>
      <w:lvlText w:val="%8."/>
      <w:lvlJc w:val="left"/>
      <w:pPr>
        <w:tabs>
          <w:tab w:val="num" w:pos="0"/>
        </w:tabs>
        <w:ind w:left="5412" w:hanging="360"/>
      </w:pPr>
    </w:lvl>
    <w:lvl w:ilvl="8">
      <w:start w:val="1"/>
      <w:numFmt w:val="lowerRoman"/>
      <w:lvlText w:val="%9."/>
      <w:lvlJc w:val="right"/>
      <w:pPr>
        <w:tabs>
          <w:tab w:val="num" w:pos="0"/>
        </w:tabs>
        <w:ind w:left="6132" w:hanging="180"/>
      </w:pPr>
    </w:lvl>
  </w:abstractNum>
  <w:abstractNum w:abstractNumId="30">
    <w:nsid w:val="1DF46284"/>
    <w:multiLevelType w:val="multilevel"/>
    <w:tmpl w:val="5AC4A04E"/>
    <w:lvl w:ilvl="0">
      <w:start w:val="3"/>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1E75216A"/>
    <w:multiLevelType w:val="multilevel"/>
    <w:tmpl w:val="4B740A5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nsid w:val="200B0B72"/>
    <w:multiLevelType w:val="singleLevel"/>
    <w:tmpl w:val="04150011"/>
    <w:lvl w:ilvl="0">
      <w:start w:val="1"/>
      <w:numFmt w:val="decimal"/>
      <w:lvlText w:val="%1)"/>
      <w:lvlJc w:val="left"/>
      <w:pPr>
        <w:ind w:left="2340" w:hanging="360"/>
      </w:pPr>
    </w:lvl>
  </w:abstractNum>
  <w:abstractNum w:abstractNumId="33">
    <w:nsid w:val="208379C9"/>
    <w:multiLevelType w:val="multilevel"/>
    <w:tmpl w:val="9BC206E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nsid w:val="218D4967"/>
    <w:multiLevelType w:val="hybridMultilevel"/>
    <w:tmpl w:val="C0946F9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nsid w:val="21C41587"/>
    <w:multiLevelType w:val="hybridMultilevel"/>
    <w:tmpl w:val="22880C1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2247AA0"/>
    <w:multiLevelType w:val="hybridMultilevel"/>
    <w:tmpl w:val="3D568092"/>
    <w:lvl w:ilvl="0" w:tplc="04150017">
      <w:start w:val="1"/>
      <w:numFmt w:val="lowerLetter"/>
      <w:lvlText w:val="%1)"/>
      <w:lvlJc w:val="left"/>
      <w:pPr>
        <w:ind w:left="786" w:hanging="360"/>
      </w:pPr>
      <w:rPr>
        <w:color w:val="auto"/>
      </w:rPr>
    </w:lvl>
    <w:lvl w:ilvl="1" w:tplc="04150017">
      <w:start w:val="1"/>
      <w:numFmt w:val="lowerLetter"/>
      <w:lvlText w:val="%2)"/>
      <w:lvlJc w:val="left"/>
      <w:pPr>
        <w:ind w:left="1506" w:hanging="360"/>
      </w:pPr>
      <w:rPr>
        <w:rFonts w:hint="default"/>
        <w:b w:val="0"/>
        <w:bCs w:val="0"/>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8">
    <w:nsid w:val="24C56375"/>
    <w:multiLevelType w:val="hybridMultilevel"/>
    <w:tmpl w:val="9AAC3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4D35B10"/>
    <w:multiLevelType w:val="hybridMultilevel"/>
    <w:tmpl w:val="6D68C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F03A86"/>
    <w:multiLevelType w:val="multilevel"/>
    <w:tmpl w:val="CCFA2814"/>
    <w:lvl w:ilvl="0">
      <w:start w:val="3"/>
      <w:numFmt w:val="decimal"/>
      <w:lvlText w:val="%1)"/>
      <w:lvlJc w:val="left"/>
      <w:pPr>
        <w:tabs>
          <w:tab w:val="num" w:pos="0"/>
        </w:tabs>
        <w:ind w:left="1797"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251E2474"/>
    <w:multiLevelType w:val="multilevel"/>
    <w:tmpl w:val="3FF4DD76"/>
    <w:lvl w:ilvl="0">
      <w:start w:val="1"/>
      <w:numFmt w:val="decimal"/>
      <w:lvlText w:val="%1."/>
      <w:lvlJc w:val="left"/>
      <w:pPr>
        <w:tabs>
          <w:tab w:val="num" w:pos="0"/>
        </w:tabs>
        <w:ind w:left="720" w:hanging="360"/>
      </w:pPr>
      <w:rPr>
        <w:rFonts w:ascii="Calibri" w:hAnsi="Calibri"/>
        <w:b/>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273D07F4"/>
    <w:multiLevelType w:val="hybridMultilevel"/>
    <w:tmpl w:val="0F7EB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1A1CF5"/>
    <w:multiLevelType w:val="hybridMultilevel"/>
    <w:tmpl w:val="66100EC2"/>
    <w:lvl w:ilvl="0" w:tplc="636817C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91E303E"/>
    <w:multiLevelType w:val="multilevel"/>
    <w:tmpl w:val="E88854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2A2175B7"/>
    <w:multiLevelType w:val="multilevel"/>
    <w:tmpl w:val="8D3A794A"/>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b w:val="0"/>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46">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BB32865"/>
    <w:multiLevelType w:val="multilevel"/>
    <w:tmpl w:val="C9E4D510"/>
    <w:lvl w:ilvl="0">
      <w:start w:val="1"/>
      <w:numFmt w:val="decimal"/>
      <w:lvlText w:val="%1."/>
      <w:lvlJc w:val="left"/>
      <w:pPr>
        <w:tabs>
          <w:tab w:val="num" w:pos="502"/>
        </w:tabs>
        <w:ind w:left="502" w:hanging="360"/>
      </w:pPr>
      <w:rPr>
        <w:i w:val="0"/>
        <w:iCs/>
        <w:strike w:val="0"/>
        <w:dstrike w:val="0"/>
        <w:color w:val="auto"/>
      </w:rPr>
    </w:lvl>
    <w:lvl w:ilvl="1">
      <w:start w:val="1"/>
      <w:numFmt w:val="bullet"/>
      <w:lvlText w:val=""/>
      <w:lvlJc w:val="left"/>
      <w:pPr>
        <w:tabs>
          <w:tab w:val="num" w:pos="1222"/>
        </w:tabs>
        <w:ind w:left="1222" w:hanging="360"/>
      </w:pPr>
      <w:rPr>
        <w:rFonts w:ascii="Symbol" w:hAnsi="Symbol" w:cs="Symbol" w:hint="default"/>
        <w:strike w:val="0"/>
        <w:dstrike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8">
    <w:nsid w:val="2BFC1FDB"/>
    <w:multiLevelType w:val="hybridMultilevel"/>
    <w:tmpl w:val="343A1862"/>
    <w:lvl w:ilvl="0" w:tplc="E6BC43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601A2F"/>
    <w:multiLevelType w:val="multilevel"/>
    <w:tmpl w:val="1D222B78"/>
    <w:lvl w:ilvl="0">
      <w:start w:val="1"/>
      <w:numFmt w:val="decimal"/>
      <w:lvlText w:val="%1."/>
      <w:lvlJc w:val="left"/>
      <w:pPr>
        <w:ind w:left="720" w:hanging="360"/>
      </w:pPr>
      <w:rPr>
        <w:rFonts w:ascii="Calibri" w:hAnsi="Calibri" w:cs="Calibri" w:hint="default"/>
        <w:sz w:val="20"/>
        <w:szCs w:val="20"/>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b/>
      </w:rPr>
    </w:lvl>
    <w:lvl w:ilvl="3">
      <w:start w:val="1"/>
      <w:numFmt w:val="decimal"/>
      <w:isLgl/>
      <w:lvlText w:val="%1.%2.%3.%4."/>
      <w:lvlJc w:val="left"/>
      <w:pPr>
        <w:ind w:left="1080" w:hanging="720"/>
      </w:pPr>
      <w:rPr>
        <w:rFonts w:cs="Calibri" w:hint="default"/>
        <w:b/>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440" w:hanging="108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1800" w:hanging="1440"/>
      </w:pPr>
      <w:rPr>
        <w:rFonts w:cs="Calibri" w:hint="default"/>
        <w:b/>
      </w:rPr>
    </w:lvl>
  </w:abstractNum>
  <w:abstractNum w:abstractNumId="50">
    <w:nsid w:val="2CC0754B"/>
    <w:multiLevelType w:val="hybridMultilevel"/>
    <w:tmpl w:val="2E9689B8"/>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1">
    <w:nsid w:val="2CDB089F"/>
    <w:multiLevelType w:val="multilevel"/>
    <w:tmpl w:val="E9C612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2E1E6B86"/>
    <w:multiLevelType w:val="multilevel"/>
    <w:tmpl w:val="86A05288"/>
    <w:lvl w:ilvl="0">
      <w:start w:val="1"/>
      <w:numFmt w:val="lowerLetter"/>
      <w:lvlText w:val="%1)"/>
      <w:lvlJc w:val="left"/>
      <w:pPr>
        <w:tabs>
          <w:tab w:val="num" w:pos="0"/>
        </w:tabs>
        <w:ind w:left="706" w:hanging="360"/>
      </w:pPr>
      <w:rPr>
        <w:b w:val="0"/>
      </w:rPr>
    </w:lvl>
    <w:lvl w:ilvl="1">
      <w:start w:val="1"/>
      <w:numFmt w:val="lowerLetter"/>
      <w:lvlText w:val="%2."/>
      <w:lvlJc w:val="left"/>
      <w:pPr>
        <w:tabs>
          <w:tab w:val="num" w:pos="0"/>
        </w:tabs>
        <w:ind w:left="1426" w:hanging="360"/>
      </w:pPr>
    </w:lvl>
    <w:lvl w:ilvl="2">
      <w:start w:val="1"/>
      <w:numFmt w:val="lowerRoman"/>
      <w:lvlText w:val="%3."/>
      <w:lvlJc w:val="right"/>
      <w:pPr>
        <w:tabs>
          <w:tab w:val="num" w:pos="0"/>
        </w:tabs>
        <w:ind w:left="2146" w:hanging="180"/>
      </w:pPr>
    </w:lvl>
    <w:lvl w:ilvl="3">
      <w:start w:val="1"/>
      <w:numFmt w:val="decimal"/>
      <w:lvlText w:val="%4."/>
      <w:lvlJc w:val="left"/>
      <w:pPr>
        <w:tabs>
          <w:tab w:val="num" w:pos="0"/>
        </w:tabs>
        <w:ind w:left="2866" w:hanging="360"/>
      </w:pPr>
    </w:lvl>
    <w:lvl w:ilvl="4">
      <w:start w:val="1"/>
      <w:numFmt w:val="lowerLetter"/>
      <w:lvlText w:val="%5."/>
      <w:lvlJc w:val="left"/>
      <w:pPr>
        <w:tabs>
          <w:tab w:val="num" w:pos="0"/>
        </w:tabs>
        <w:ind w:left="3586" w:hanging="360"/>
      </w:pPr>
    </w:lvl>
    <w:lvl w:ilvl="5">
      <w:start w:val="1"/>
      <w:numFmt w:val="lowerRoman"/>
      <w:lvlText w:val="%6."/>
      <w:lvlJc w:val="right"/>
      <w:pPr>
        <w:tabs>
          <w:tab w:val="num" w:pos="0"/>
        </w:tabs>
        <w:ind w:left="4306" w:hanging="180"/>
      </w:pPr>
    </w:lvl>
    <w:lvl w:ilvl="6">
      <w:start w:val="1"/>
      <w:numFmt w:val="decimal"/>
      <w:lvlText w:val="%7."/>
      <w:lvlJc w:val="left"/>
      <w:pPr>
        <w:tabs>
          <w:tab w:val="num" w:pos="0"/>
        </w:tabs>
        <w:ind w:left="5026" w:hanging="360"/>
      </w:pPr>
    </w:lvl>
    <w:lvl w:ilvl="7">
      <w:start w:val="1"/>
      <w:numFmt w:val="lowerLetter"/>
      <w:lvlText w:val="%8."/>
      <w:lvlJc w:val="left"/>
      <w:pPr>
        <w:tabs>
          <w:tab w:val="num" w:pos="0"/>
        </w:tabs>
        <w:ind w:left="5746" w:hanging="360"/>
      </w:pPr>
    </w:lvl>
    <w:lvl w:ilvl="8">
      <w:start w:val="1"/>
      <w:numFmt w:val="lowerRoman"/>
      <w:lvlText w:val="%9."/>
      <w:lvlJc w:val="right"/>
      <w:pPr>
        <w:tabs>
          <w:tab w:val="num" w:pos="0"/>
        </w:tabs>
        <w:ind w:left="6466" w:hanging="180"/>
      </w:pPr>
    </w:lvl>
  </w:abstractNum>
  <w:abstractNum w:abstractNumId="54">
    <w:nsid w:val="2FCC5A2B"/>
    <w:multiLevelType w:val="hybridMultilevel"/>
    <w:tmpl w:val="2D1AA1F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0BD0645"/>
    <w:multiLevelType w:val="hybridMultilevel"/>
    <w:tmpl w:val="54ACAF4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nsid w:val="31082A4E"/>
    <w:multiLevelType w:val="hybridMultilevel"/>
    <w:tmpl w:val="4B52D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1E30880"/>
    <w:multiLevelType w:val="hybridMultilevel"/>
    <w:tmpl w:val="BFACCF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26E70A7"/>
    <w:multiLevelType w:val="multilevel"/>
    <w:tmpl w:val="2946BDFC"/>
    <w:lvl w:ilvl="0">
      <w:start w:val="1"/>
      <w:numFmt w:val="decimal"/>
      <w:lvlText w:val="%1."/>
      <w:lvlJc w:val="left"/>
      <w:pPr>
        <w:tabs>
          <w:tab w:val="num" w:pos="360"/>
        </w:tabs>
        <w:ind w:left="360" w:hanging="360"/>
      </w:pPr>
      <w:rPr>
        <w:i w:val="0"/>
        <w:iCs/>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9">
    <w:nsid w:val="32860230"/>
    <w:multiLevelType w:val="hybridMultilevel"/>
    <w:tmpl w:val="BDAE465E"/>
    <w:lvl w:ilvl="0" w:tplc="04150011">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nsid w:val="33DF1CC0"/>
    <w:multiLevelType w:val="hybridMultilevel"/>
    <w:tmpl w:val="3A0AFA6E"/>
    <w:lvl w:ilvl="0" w:tplc="72F0F9E0">
      <w:start w:val="1"/>
      <w:numFmt w:val="bullet"/>
      <w:lvlText w:val="-"/>
      <w:lvlJc w:val="left"/>
      <w:pPr>
        <w:ind w:left="1470" w:hanging="360"/>
      </w:pPr>
      <w:rPr>
        <w:rFonts w:ascii="Arial" w:hAnsi="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2">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3">
    <w:nsid w:val="3A8A0881"/>
    <w:multiLevelType w:val="hybridMultilevel"/>
    <w:tmpl w:val="B726C89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E0F7371"/>
    <w:multiLevelType w:val="hybridMultilevel"/>
    <w:tmpl w:val="F2A43770"/>
    <w:lvl w:ilvl="0" w:tplc="0444189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1452FBC"/>
    <w:multiLevelType w:val="hybridMultilevel"/>
    <w:tmpl w:val="61684726"/>
    <w:lvl w:ilvl="0" w:tplc="F9E0D2BA">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1E94ABB"/>
    <w:multiLevelType w:val="hybridMultilevel"/>
    <w:tmpl w:val="40186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1F5214C"/>
    <w:multiLevelType w:val="multilevel"/>
    <w:tmpl w:val="1A9E684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425A2FB6"/>
    <w:multiLevelType w:val="multilevel"/>
    <w:tmpl w:val="2A7AE7EA"/>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0">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71">
    <w:nsid w:val="43C92FB1"/>
    <w:multiLevelType w:val="multilevel"/>
    <w:tmpl w:val="B434DEBE"/>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2">
    <w:nsid w:val="43D329E0"/>
    <w:multiLevelType w:val="hybridMultilevel"/>
    <w:tmpl w:val="6DF4B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87256B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74B4CEB"/>
    <w:multiLevelType w:val="hybridMultilevel"/>
    <w:tmpl w:val="68ECC1AE"/>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E8D007D0">
      <w:start w:val="1"/>
      <w:numFmt w:val="decimal"/>
      <w:lvlText w:val="%3"/>
      <w:lvlJc w:val="left"/>
      <w:pPr>
        <w:ind w:left="2505" w:hanging="360"/>
      </w:pPr>
      <w:rPr>
        <w:rFonts w:ascii="Verdana" w:eastAsia="Times New Roman" w:hAnsi="Verdana" w:cs="Tahoma" w:hint="default"/>
        <w:color w:val="7030A0"/>
        <w:sz w:val="16"/>
      </w:r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4">
    <w:nsid w:val="490B66C1"/>
    <w:multiLevelType w:val="hybridMultilevel"/>
    <w:tmpl w:val="854052CC"/>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49D12466"/>
    <w:multiLevelType w:val="hybridMultilevel"/>
    <w:tmpl w:val="CF6270CC"/>
    <w:lvl w:ilvl="0" w:tplc="0415000F">
      <w:start w:val="1"/>
      <w:numFmt w:val="decimal"/>
      <w:lvlText w:val="%1."/>
      <w:lvlJc w:val="left"/>
      <w:pPr>
        <w:ind w:left="720" w:hanging="360"/>
      </w:p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C186E0F"/>
    <w:multiLevelType w:val="multilevel"/>
    <w:tmpl w:val="237CA380"/>
    <w:lvl w:ilvl="0">
      <w:start w:val="1"/>
      <w:numFmt w:val="decimal"/>
      <w:lvlText w:val="%1."/>
      <w:lvlJc w:val="left"/>
      <w:pPr>
        <w:tabs>
          <w:tab w:val="num" w:pos="360"/>
        </w:tabs>
        <w:ind w:left="360" w:hanging="360"/>
      </w:pPr>
      <w:rPr>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7">
    <w:nsid w:val="4DA154C2"/>
    <w:multiLevelType w:val="multilevel"/>
    <w:tmpl w:val="A86A83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4EE90141"/>
    <w:multiLevelType w:val="multilevel"/>
    <w:tmpl w:val="C79E8AD6"/>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79">
    <w:nsid w:val="4FB10CCA"/>
    <w:multiLevelType w:val="multilevel"/>
    <w:tmpl w:val="AA98374A"/>
    <w:lvl w:ilvl="0">
      <w:start w:val="3"/>
      <w:numFmt w:val="decimal"/>
      <w:lvlText w:val="%1."/>
      <w:lvlJc w:val="left"/>
      <w:pPr>
        <w:tabs>
          <w:tab w:val="num" w:pos="0"/>
        </w:tabs>
        <w:ind w:left="28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4FEE1E8B"/>
    <w:multiLevelType w:val="hybridMultilevel"/>
    <w:tmpl w:val="CC06965E"/>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1">
    <w:nsid w:val="502561DF"/>
    <w:multiLevelType w:val="hybridMultilevel"/>
    <w:tmpl w:val="92460308"/>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2">
    <w:nsid w:val="5053576D"/>
    <w:multiLevelType w:val="multilevel"/>
    <w:tmpl w:val="87AA1D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50952F77"/>
    <w:multiLevelType w:val="hybridMultilevel"/>
    <w:tmpl w:val="73FE55B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4">
    <w:nsid w:val="51AA3584"/>
    <w:multiLevelType w:val="hybridMultilevel"/>
    <w:tmpl w:val="A1E43B34"/>
    <w:lvl w:ilvl="0" w:tplc="72F0F9E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86">
    <w:nsid w:val="521F4848"/>
    <w:multiLevelType w:val="multilevel"/>
    <w:tmpl w:val="4B9CEE0C"/>
    <w:lvl w:ilvl="0">
      <w:start w:val="91"/>
      <w:numFmt w:val="decimal"/>
      <w:lvlText w:val="%1"/>
      <w:lvlJc w:val="left"/>
      <w:pPr>
        <w:ind w:left="360" w:hanging="360"/>
      </w:pPr>
      <w:rPr>
        <w:rFonts w:eastAsia="Times New Roman" w:hint="default"/>
      </w:rPr>
    </w:lvl>
    <w:lvl w:ilvl="1">
      <w:start w:val="520"/>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7">
    <w:nsid w:val="52A6626D"/>
    <w:multiLevelType w:val="hybridMultilevel"/>
    <w:tmpl w:val="EC5050D6"/>
    <w:lvl w:ilvl="0" w:tplc="2A5ECC6C">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3849FD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57D7372"/>
    <w:multiLevelType w:val="multilevel"/>
    <w:tmpl w:val="9578C652"/>
    <w:lvl w:ilvl="0">
      <w:start w:val="1"/>
      <w:numFmt w:val="bullet"/>
      <w:lvlText w:val="-"/>
      <w:lvlJc w:val="left"/>
      <w:pPr>
        <w:tabs>
          <w:tab w:val="num" w:pos="0"/>
        </w:tabs>
        <w:ind w:left="1713" w:hanging="360"/>
      </w:pPr>
      <w:rPr>
        <w:rFonts w:ascii="Arial" w:hAnsi="Aria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89">
    <w:nsid w:val="55DF1075"/>
    <w:multiLevelType w:val="hybridMultilevel"/>
    <w:tmpl w:val="B572596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82C57B8"/>
    <w:multiLevelType w:val="hybridMultilevel"/>
    <w:tmpl w:val="F3186392"/>
    <w:lvl w:ilvl="0" w:tplc="9EC0CCA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86E3794"/>
    <w:multiLevelType w:val="hybridMultilevel"/>
    <w:tmpl w:val="B8B8DE1A"/>
    <w:lvl w:ilvl="0" w:tplc="72F0F9E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nsid w:val="59486997"/>
    <w:multiLevelType w:val="multilevel"/>
    <w:tmpl w:val="3CC4B96C"/>
    <w:lvl w:ilvl="0">
      <w:start w:val="1"/>
      <w:numFmt w:val="lowerLetter"/>
      <w:lvlText w:val="%1)"/>
      <w:lvlJc w:val="left"/>
      <w:pPr>
        <w:tabs>
          <w:tab w:val="num" w:pos="360"/>
        </w:tabs>
        <w:ind w:left="360" w:hanging="360"/>
      </w:pPr>
      <w:rPr>
        <w:color w:val="FF0000"/>
      </w:rPr>
    </w:lvl>
    <w:lvl w:ilvl="1">
      <w:start w:val="1"/>
      <w:numFmt w:val="decimal"/>
      <w:lvlText w:val="%2."/>
      <w:lvlJc w:val="left"/>
      <w:pPr>
        <w:tabs>
          <w:tab w:val="num" w:pos="810"/>
        </w:tabs>
        <w:ind w:left="810" w:hanging="360"/>
      </w:pPr>
      <w:rPr>
        <w:strike w:val="0"/>
        <w:dstrike w:val="0"/>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93">
    <w:nsid w:val="59B66AC0"/>
    <w:multiLevelType w:val="hybridMultilevel"/>
    <w:tmpl w:val="1BCCB7E0"/>
    <w:lvl w:ilvl="0" w:tplc="E124A9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9C05F2E"/>
    <w:multiLevelType w:val="multilevel"/>
    <w:tmpl w:val="46FC9B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5C056E17"/>
    <w:multiLevelType w:val="multilevel"/>
    <w:tmpl w:val="940C2D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nsid w:val="5C6B4115"/>
    <w:multiLevelType w:val="multilevel"/>
    <w:tmpl w:val="FBAC9638"/>
    <w:lvl w:ilvl="0">
      <w:start w:val="1"/>
      <w:numFmt w:val="decimal"/>
      <w:lvlText w:val="%1."/>
      <w:lvlJc w:val="left"/>
      <w:pPr>
        <w:tabs>
          <w:tab w:val="num" w:pos="360"/>
        </w:tabs>
        <w:ind w:left="360" w:hanging="360"/>
      </w:pPr>
      <w:rPr>
        <w:rFonts w:cs="Times New Roman"/>
        <w:i w:val="0"/>
        <w:iCs w:val="0"/>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7">
    <w:nsid w:val="5CAB5491"/>
    <w:multiLevelType w:val="multilevel"/>
    <w:tmpl w:val="FA680F0C"/>
    <w:lvl w:ilvl="0">
      <w:start w:val="1"/>
      <w:numFmt w:val="decimal"/>
      <w:lvlText w:val="%1)"/>
      <w:lvlJc w:val="left"/>
      <w:pPr>
        <w:tabs>
          <w:tab w:val="num" w:pos="0"/>
        </w:tabs>
        <w:ind w:left="644" w:hanging="360"/>
      </w:pPr>
    </w:lvl>
    <w:lvl w:ilvl="1">
      <w:start w:val="1"/>
      <w:numFmt w:val="decimal"/>
      <w:lvlText w:val="%1.%2."/>
      <w:lvlJc w:val="left"/>
      <w:pPr>
        <w:tabs>
          <w:tab w:val="num" w:pos="0"/>
        </w:tabs>
        <w:ind w:left="1076" w:hanging="432"/>
      </w:pPr>
    </w:lvl>
    <w:lvl w:ilvl="2">
      <w:start w:val="1"/>
      <w:numFmt w:val="decimal"/>
      <w:lvlText w:val="%1.%2.%3."/>
      <w:lvlJc w:val="left"/>
      <w:pPr>
        <w:tabs>
          <w:tab w:val="num" w:pos="0"/>
        </w:tabs>
        <w:ind w:left="1508" w:hanging="504"/>
      </w:pPr>
    </w:lvl>
    <w:lvl w:ilvl="3">
      <w:start w:val="1"/>
      <w:numFmt w:val="decimal"/>
      <w:lvlText w:val="%1.%2.%3.%4."/>
      <w:lvlJc w:val="left"/>
      <w:pPr>
        <w:tabs>
          <w:tab w:val="num" w:pos="0"/>
        </w:tabs>
        <w:ind w:left="2012" w:hanging="648"/>
      </w:pPr>
    </w:lvl>
    <w:lvl w:ilvl="4">
      <w:start w:val="1"/>
      <w:numFmt w:val="decimal"/>
      <w:lvlText w:val="%1.%2.%3.%4.%5."/>
      <w:lvlJc w:val="left"/>
      <w:pPr>
        <w:tabs>
          <w:tab w:val="num" w:pos="0"/>
        </w:tabs>
        <w:ind w:left="2516" w:hanging="792"/>
      </w:pPr>
    </w:lvl>
    <w:lvl w:ilvl="5">
      <w:start w:val="1"/>
      <w:numFmt w:val="decimal"/>
      <w:lvlText w:val="%1.%2.%3.%4.%5.%6."/>
      <w:lvlJc w:val="left"/>
      <w:pPr>
        <w:tabs>
          <w:tab w:val="num" w:pos="0"/>
        </w:tabs>
        <w:ind w:left="3020" w:hanging="936"/>
      </w:pPr>
    </w:lvl>
    <w:lvl w:ilvl="6">
      <w:start w:val="1"/>
      <w:numFmt w:val="decimal"/>
      <w:lvlText w:val="%1.%2.%3.%4.%5.%6.%7."/>
      <w:lvlJc w:val="left"/>
      <w:pPr>
        <w:tabs>
          <w:tab w:val="num" w:pos="0"/>
        </w:tabs>
        <w:ind w:left="3524" w:hanging="1080"/>
      </w:pPr>
    </w:lvl>
    <w:lvl w:ilvl="7">
      <w:start w:val="1"/>
      <w:numFmt w:val="decimal"/>
      <w:lvlText w:val="%1.%2.%3.%4.%5.%6.%7.%8."/>
      <w:lvlJc w:val="left"/>
      <w:pPr>
        <w:tabs>
          <w:tab w:val="num" w:pos="0"/>
        </w:tabs>
        <w:ind w:left="4028" w:hanging="1224"/>
      </w:pPr>
    </w:lvl>
    <w:lvl w:ilvl="8">
      <w:start w:val="1"/>
      <w:numFmt w:val="decimal"/>
      <w:lvlText w:val="%1.%2.%3.%4.%5.%6.%7.%8.%9."/>
      <w:lvlJc w:val="left"/>
      <w:pPr>
        <w:tabs>
          <w:tab w:val="num" w:pos="0"/>
        </w:tabs>
        <w:ind w:left="4604" w:hanging="1440"/>
      </w:pPr>
    </w:lvl>
  </w:abstractNum>
  <w:abstractNum w:abstractNumId="98">
    <w:nsid w:val="5E2801C9"/>
    <w:multiLevelType w:val="hybridMultilevel"/>
    <w:tmpl w:val="0F7EB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0C64F2A"/>
    <w:multiLevelType w:val="hybridMultilevel"/>
    <w:tmpl w:val="8D104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9CE13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01">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02">
    <w:nsid w:val="626E717A"/>
    <w:multiLevelType w:val="multilevel"/>
    <w:tmpl w:val="4D067170"/>
    <w:lvl w:ilvl="0">
      <w:start w:val="1"/>
      <w:numFmt w:val="decimal"/>
      <w:lvlText w:val="%1)"/>
      <w:lvlJc w:val="left"/>
      <w:pPr>
        <w:tabs>
          <w:tab w:val="num" w:pos="0"/>
        </w:tabs>
        <w:ind w:left="1077" w:hanging="360"/>
      </w:pPr>
    </w:lvl>
    <w:lvl w:ilvl="1">
      <w:start w:val="1"/>
      <w:numFmt w:val="decimal"/>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03">
    <w:nsid w:val="6412460A"/>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04">
    <w:nsid w:val="64235913"/>
    <w:multiLevelType w:val="multilevel"/>
    <w:tmpl w:val="0E2621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70331D4"/>
    <w:multiLevelType w:val="multilevel"/>
    <w:tmpl w:val="92240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71148D4"/>
    <w:multiLevelType w:val="hybridMultilevel"/>
    <w:tmpl w:val="E86894A6"/>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9">
    <w:nsid w:val="6AB444AC"/>
    <w:multiLevelType w:val="multilevel"/>
    <w:tmpl w:val="B6404A5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0">
    <w:nsid w:val="6B155DD9"/>
    <w:multiLevelType w:val="hybridMultilevel"/>
    <w:tmpl w:val="F2206F60"/>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B2B315C"/>
    <w:multiLevelType w:val="multilevel"/>
    <w:tmpl w:val="A27ABC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6BA14B2C"/>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13">
    <w:nsid w:val="6C3C094D"/>
    <w:multiLevelType w:val="multilevel"/>
    <w:tmpl w:val="E11C9A8E"/>
    <w:lvl w:ilvl="0">
      <w:start w:val="1"/>
      <w:numFmt w:val="lowerLetter"/>
      <w:lvlText w:val="%1)"/>
      <w:lvlJc w:val="left"/>
      <w:pPr>
        <w:tabs>
          <w:tab w:val="num" w:pos="360"/>
        </w:tabs>
        <w:ind w:left="360" w:hanging="360"/>
      </w:pPr>
      <w:rPr>
        <w:color w:val="FF0000"/>
      </w:rPr>
    </w:lvl>
    <w:lvl w:ilvl="1">
      <w:start w:val="1"/>
      <w:numFmt w:val="decimal"/>
      <w:lvlText w:val="%2."/>
      <w:lvlJc w:val="left"/>
      <w:pPr>
        <w:tabs>
          <w:tab w:val="num" w:pos="810"/>
        </w:tabs>
        <w:ind w:left="810" w:hanging="360"/>
      </w:pPr>
      <w:rPr>
        <w:strike w:val="0"/>
        <w:dstrike w:val="0"/>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14">
    <w:nsid w:val="6C5966EB"/>
    <w:multiLevelType w:val="multilevel"/>
    <w:tmpl w:val="46881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nsid w:val="6DA10AB7"/>
    <w:multiLevelType w:val="multilevel"/>
    <w:tmpl w:val="8B8027D0"/>
    <w:lvl w:ilvl="0">
      <w:start w:val="1"/>
      <w:numFmt w:val="lowerLetter"/>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116">
    <w:nsid w:val="6DA5106B"/>
    <w:multiLevelType w:val="hybridMultilevel"/>
    <w:tmpl w:val="CAA23C34"/>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E1F68F9"/>
    <w:multiLevelType w:val="multilevel"/>
    <w:tmpl w:val="3808D1C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810"/>
        </w:tabs>
        <w:ind w:left="810" w:hanging="360"/>
      </w:pPr>
      <w:rPr>
        <w:rFonts w:ascii="Courier New" w:hAnsi="Courier New" w:cs="Courier New" w:hint="default"/>
      </w:rPr>
    </w:lvl>
    <w:lvl w:ilvl="2">
      <w:start w:val="1"/>
      <w:numFmt w:val="decimal"/>
      <w:lvlText w:val="..............................."/>
      <w:lvlJc w:val="left"/>
      <w:pPr>
        <w:tabs>
          <w:tab w:val="num" w:pos="1260"/>
        </w:tabs>
        <w:ind w:left="1260" w:hanging="360"/>
      </w:pPr>
      <w:rPr>
        <w:rFonts w:ascii="Courier New" w:hAnsi="Courier New" w:cs="Courier New" w:hint="default"/>
      </w:rPr>
    </w:lvl>
    <w:lvl w:ilvl="3">
      <w:start w:val="1"/>
      <w:numFmt w:val="decimal"/>
      <w:lvlText w:val="..............................."/>
      <w:lvlJc w:val="left"/>
      <w:pPr>
        <w:tabs>
          <w:tab w:val="num" w:pos="2070"/>
        </w:tabs>
        <w:ind w:left="2070" w:hanging="720"/>
      </w:pPr>
      <w:rPr>
        <w:rFonts w:ascii="Courier New" w:hAnsi="Courier New" w:cs="Courier New" w:hint="default"/>
      </w:rPr>
    </w:lvl>
    <w:lvl w:ilvl="4">
      <w:start w:val="1"/>
      <w:numFmt w:val="decimal"/>
      <w:lvlText w:val="..............................."/>
      <w:lvlJc w:val="left"/>
      <w:pPr>
        <w:tabs>
          <w:tab w:val="num" w:pos="2520"/>
        </w:tabs>
        <w:ind w:left="2520" w:hanging="720"/>
      </w:pPr>
      <w:rPr>
        <w:rFonts w:ascii="Courier New" w:hAnsi="Courier New" w:cs="Courier New" w:hint="default"/>
      </w:rPr>
    </w:lvl>
    <w:lvl w:ilvl="5">
      <w:start w:val="1"/>
      <w:numFmt w:val="decimal"/>
      <w:lvlText w:val="..............................."/>
      <w:lvlJc w:val="left"/>
      <w:pPr>
        <w:tabs>
          <w:tab w:val="num" w:pos="2970"/>
        </w:tabs>
        <w:ind w:left="2970" w:hanging="720"/>
      </w:pPr>
      <w:rPr>
        <w:rFonts w:ascii="Courier New" w:hAnsi="Courier New" w:cs="Courier New" w:hint="default"/>
      </w:rPr>
    </w:lvl>
    <w:lvl w:ilvl="6">
      <w:start w:val="1"/>
      <w:numFmt w:val="decimal"/>
      <w:lvlText w:val="..............................."/>
      <w:lvlJc w:val="left"/>
      <w:pPr>
        <w:tabs>
          <w:tab w:val="num" w:pos="3780"/>
        </w:tabs>
        <w:ind w:left="3780" w:hanging="1080"/>
      </w:pPr>
      <w:rPr>
        <w:rFonts w:ascii="Courier New" w:hAnsi="Courier New" w:cs="Courier New" w:hint="default"/>
      </w:rPr>
    </w:lvl>
    <w:lvl w:ilvl="7">
      <w:start w:val="1"/>
      <w:numFmt w:val="decimal"/>
      <w:lvlText w:val="..............................."/>
      <w:lvlJc w:val="left"/>
      <w:pPr>
        <w:tabs>
          <w:tab w:val="num" w:pos="4230"/>
        </w:tabs>
        <w:ind w:left="4230" w:hanging="1080"/>
      </w:pPr>
      <w:rPr>
        <w:rFonts w:ascii="Courier New" w:hAnsi="Courier New" w:cs="Courier New" w:hint="default"/>
      </w:rPr>
    </w:lvl>
    <w:lvl w:ilvl="8">
      <w:start w:val="1"/>
      <w:numFmt w:val="decimal"/>
      <w:lvlText w:val="..............................."/>
      <w:lvlJc w:val="left"/>
      <w:pPr>
        <w:tabs>
          <w:tab w:val="num" w:pos="4680"/>
        </w:tabs>
        <w:ind w:left="4680" w:hanging="1080"/>
      </w:pPr>
      <w:rPr>
        <w:rFonts w:ascii="Courier New" w:hAnsi="Courier New" w:cs="Courier New" w:hint="default"/>
      </w:rPr>
    </w:lvl>
  </w:abstractNum>
  <w:abstractNum w:abstractNumId="118">
    <w:nsid w:val="70A8390B"/>
    <w:multiLevelType w:val="hybridMultilevel"/>
    <w:tmpl w:val="98F47716"/>
    <w:lvl w:ilvl="0" w:tplc="0415000F">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4593A2E"/>
    <w:multiLevelType w:val="hybridMultilevel"/>
    <w:tmpl w:val="ADEE228E"/>
    <w:lvl w:ilvl="0" w:tplc="04150011">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50878AF"/>
    <w:multiLevelType w:val="hybridMultilevel"/>
    <w:tmpl w:val="8C52BD9A"/>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56E49F7"/>
    <w:multiLevelType w:val="hybridMultilevel"/>
    <w:tmpl w:val="937EC224"/>
    <w:lvl w:ilvl="0" w:tplc="93D84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5BA3C81"/>
    <w:multiLevelType w:val="multilevel"/>
    <w:tmpl w:val="C5F839E8"/>
    <w:lvl w:ilvl="0">
      <w:start w:val="1"/>
      <w:numFmt w:val="decimal"/>
      <w:lvlText w:val="%1)"/>
      <w:lvlJc w:val="left"/>
      <w:pPr>
        <w:tabs>
          <w:tab w:val="num" w:pos="0"/>
        </w:tabs>
        <w:ind w:left="1170" w:hanging="360"/>
      </w:pPr>
    </w:lvl>
    <w:lvl w:ilvl="1">
      <w:start w:val="1"/>
      <w:numFmt w:val="decimal"/>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24">
    <w:nsid w:val="777B73B4"/>
    <w:multiLevelType w:val="multilevel"/>
    <w:tmpl w:val="1EA28286"/>
    <w:lvl w:ilvl="0">
      <w:start w:val="1"/>
      <w:numFmt w:val="decimal"/>
      <w:lvlText w:val="%1."/>
      <w:lvlJc w:val="left"/>
      <w:pPr>
        <w:tabs>
          <w:tab w:val="num" w:pos="360"/>
        </w:tabs>
        <w:ind w:left="360" w:hanging="360"/>
      </w:pPr>
      <w:rPr>
        <w:b w:val="0"/>
        <w:i w:val="0"/>
        <w:iCs/>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5">
    <w:nsid w:val="781348DC"/>
    <w:multiLevelType w:val="multilevel"/>
    <w:tmpl w:val="A6AC8B42"/>
    <w:lvl w:ilvl="0">
      <w:start w:val="1"/>
      <w:numFmt w:val="decimal"/>
      <w:lvlText w:val="%1)"/>
      <w:lvlJc w:val="left"/>
      <w:pPr>
        <w:tabs>
          <w:tab w:val="num" w:pos="0"/>
        </w:tabs>
        <w:ind w:left="720" w:hanging="360"/>
      </w:pPr>
      <w:rPr>
        <w:rFonts w:asciiTheme="minorHAnsi" w:eastAsia="Times New Roman" w:hAnsiTheme="minorHAnsi" w:cstheme="minorHAnsi"/>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A1A0738"/>
    <w:multiLevelType w:val="hybridMultilevel"/>
    <w:tmpl w:val="B5308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B7F068C"/>
    <w:multiLevelType w:val="hybridMultilevel"/>
    <w:tmpl w:val="98F47716"/>
    <w:lvl w:ilvl="0" w:tplc="0415000F">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BDE5979"/>
    <w:multiLevelType w:val="multilevel"/>
    <w:tmpl w:val="5AB66824"/>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nsid w:val="7D841611"/>
    <w:multiLevelType w:val="hybridMultilevel"/>
    <w:tmpl w:val="71623A5E"/>
    <w:lvl w:ilvl="0" w:tplc="B2783E86">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DD8157C"/>
    <w:multiLevelType w:val="hybridMultilevel"/>
    <w:tmpl w:val="8724D28E"/>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3">
    <w:nsid w:val="7FF351FE"/>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4"/>
  </w:num>
  <w:num w:numId="3">
    <w:abstractNumId w:val="70"/>
  </w:num>
  <w:num w:numId="4">
    <w:abstractNumId w:val="66"/>
  </w:num>
  <w:num w:numId="5">
    <w:abstractNumId w:val="32"/>
  </w:num>
  <w:num w:numId="6">
    <w:abstractNumId w:val="46"/>
  </w:num>
  <w:num w:numId="7">
    <w:abstractNumId w:val="126"/>
  </w:num>
  <w:num w:numId="8">
    <w:abstractNumId w:val="100"/>
  </w:num>
  <w:num w:numId="9">
    <w:abstractNumId w:val="105"/>
  </w:num>
  <w:num w:numId="10">
    <w:abstractNumId w:val="68"/>
  </w:num>
  <w:num w:numId="11">
    <w:abstractNumId w:val="33"/>
  </w:num>
  <w:num w:numId="12">
    <w:abstractNumId w:val="109"/>
  </w:num>
  <w:num w:numId="13">
    <w:abstractNumId w:val="78"/>
  </w:num>
  <w:num w:numId="14">
    <w:abstractNumId w:val="20"/>
  </w:num>
  <w:num w:numId="15">
    <w:abstractNumId w:val="49"/>
  </w:num>
  <w:num w:numId="16">
    <w:abstractNumId w:val="52"/>
  </w:num>
  <w:num w:numId="17">
    <w:abstractNumId w:val="62"/>
  </w:num>
  <w:num w:numId="18">
    <w:abstractNumId w:val="101"/>
  </w:num>
  <w:num w:numId="19">
    <w:abstractNumId w:val="106"/>
  </w:num>
  <w:num w:numId="20">
    <w:abstractNumId w:val="85"/>
  </w:num>
  <w:num w:numId="21">
    <w:abstractNumId w:val="3"/>
  </w:num>
  <w:num w:numId="22">
    <w:abstractNumId w:val="22"/>
  </w:num>
  <w:num w:numId="23">
    <w:abstractNumId w:val="73"/>
  </w:num>
  <w:num w:numId="24">
    <w:abstractNumId w:val="36"/>
  </w:num>
  <w:num w:numId="25">
    <w:abstractNumId w:val="128"/>
  </w:num>
  <w:num w:numId="26">
    <w:abstractNumId w:val="10"/>
  </w:num>
  <w:num w:numId="27">
    <w:abstractNumId w:val="121"/>
  </w:num>
  <w:num w:numId="28">
    <w:abstractNumId w:val="48"/>
  </w:num>
  <w:num w:numId="29">
    <w:abstractNumId w:val="129"/>
  </w:num>
  <w:num w:numId="30">
    <w:abstractNumId w:val="63"/>
  </w:num>
  <w:num w:numId="31">
    <w:abstractNumId w:val="80"/>
  </w:num>
  <w:num w:numId="32">
    <w:abstractNumId w:val="39"/>
  </w:num>
  <w:num w:numId="33">
    <w:abstractNumId w:val="99"/>
  </w:num>
  <w:num w:numId="34">
    <w:abstractNumId w:val="18"/>
  </w:num>
  <w:num w:numId="35">
    <w:abstractNumId w:val="75"/>
  </w:num>
  <w:num w:numId="36">
    <w:abstractNumId w:val="9"/>
  </w:num>
  <w:num w:numId="37">
    <w:abstractNumId w:val="131"/>
  </w:num>
  <w:num w:numId="38">
    <w:abstractNumId w:val="42"/>
  </w:num>
  <w:num w:numId="39">
    <w:abstractNumId w:val="57"/>
  </w:num>
  <w:num w:numId="40">
    <w:abstractNumId w:val="87"/>
  </w:num>
  <w:num w:numId="41">
    <w:abstractNumId w:val="26"/>
  </w:num>
  <w:num w:numId="42">
    <w:abstractNumId w:val="45"/>
  </w:num>
  <w:num w:numId="43">
    <w:abstractNumId w:val="122"/>
  </w:num>
  <w:num w:numId="44">
    <w:abstractNumId w:val="93"/>
  </w:num>
  <w:num w:numId="45">
    <w:abstractNumId w:val="127"/>
  </w:num>
  <w:num w:numId="46">
    <w:abstractNumId w:val="67"/>
  </w:num>
  <w:num w:numId="47">
    <w:abstractNumId w:val="119"/>
  </w:num>
  <w:num w:numId="48">
    <w:abstractNumId w:val="112"/>
  </w:num>
  <w:num w:numId="49">
    <w:abstractNumId w:val="65"/>
  </w:num>
  <w:num w:numId="50">
    <w:abstractNumId w:val="7"/>
  </w:num>
  <w:num w:numId="51">
    <w:abstractNumId w:val="37"/>
  </w:num>
  <w:num w:numId="52">
    <w:abstractNumId w:val="43"/>
  </w:num>
  <w:num w:numId="53">
    <w:abstractNumId w:val="110"/>
  </w:num>
  <w:num w:numId="54">
    <w:abstractNumId w:val="103"/>
  </w:num>
  <w:num w:numId="55">
    <w:abstractNumId w:val="59"/>
  </w:num>
  <w:num w:numId="56">
    <w:abstractNumId w:val="61"/>
  </w:num>
  <w:num w:numId="57">
    <w:abstractNumId w:val="64"/>
  </w:num>
  <w:num w:numId="58">
    <w:abstractNumId w:val="98"/>
  </w:num>
  <w:num w:numId="59">
    <w:abstractNumId w:val="8"/>
  </w:num>
  <w:num w:numId="60">
    <w:abstractNumId w:val="72"/>
  </w:num>
  <w:num w:numId="61">
    <w:abstractNumId w:val="90"/>
  </w:num>
  <w:num w:numId="62">
    <w:abstractNumId w:val="15"/>
  </w:num>
  <w:num w:numId="63">
    <w:abstractNumId w:val="21"/>
  </w:num>
  <w:num w:numId="64">
    <w:abstractNumId w:val="120"/>
  </w:num>
  <w:num w:numId="65">
    <w:abstractNumId w:val="117"/>
  </w:num>
  <w:num w:numId="66">
    <w:abstractNumId w:val="86"/>
  </w:num>
  <w:num w:numId="67">
    <w:abstractNumId w:val="35"/>
  </w:num>
  <w:num w:numId="68">
    <w:abstractNumId w:val="74"/>
  </w:num>
  <w:num w:numId="69">
    <w:abstractNumId w:val="50"/>
  </w:num>
  <w:num w:numId="70">
    <w:abstractNumId w:val="27"/>
  </w:num>
  <w:num w:numId="71">
    <w:abstractNumId w:val="108"/>
  </w:num>
  <w:num w:numId="72">
    <w:abstractNumId w:val="95"/>
  </w:num>
  <w:num w:numId="73">
    <w:abstractNumId w:val="51"/>
  </w:num>
  <w:num w:numId="74">
    <w:abstractNumId w:val="116"/>
  </w:num>
  <w:num w:numId="75">
    <w:abstractNumId w:val="16"/>
  </w:num>
  <w:num w:numId="76">
    <w:abstractNumId w:val="132"/>
  </w:num>
  <w:num w:numId="77">
    <w:abstractNumId w:val="92"/>
  </w:num>
  <w:num w:numId="78">
    <w:abstractNumId w:val="41"/>
  </w:num>
  <w:num w:numId="79">
    <w:abstractNumId w:val="69"/>
  </w:num>
  <w:num w:numId="80">
    <w:abstractNumId w:val="6"/>
  </w:num>
  <w:num w:numId="81">
    <w:abstractNumId w:val="24"/>
  </w:num>
  <w:num w:numId="82">
    <w:abstractNumId w:val="107"/>
  </w:num>
  <w:num w:numId="83">
    <w:abstractNumId w:val="125"/>
  </w:num>
  <w:num w:numId="84">
    <w:abstractNumId w:val="5"/>
  </w:num>
  <w:num w:numId="85">
    <w:abstractNumId w:val="53"/>
  </w:num>
  <w:num w:numId="86">
    <w:abstractNumId w:val="104"/>
  </w:num>
  <w:num w:numId="87">
    <w:abstractNumId w:val="77"/>
  </w:num>
  <w:num w:numId="88">
    <w:abstractNumId w:val="29"/>
  </w:num>
  <w:num w:numId="89">
    <w:abstractNumId w:val="111"/>
  </w:num>
  <w:num w:numId="90">
    <w:abstractNumId w:val="130"/>
  </w:num>
  <w:num w:numId="91">
    <w:abstractNumId w:val="96"/>
  </w:num>
  <w:num w:numId="92">
    <w:abstractNumId w:val="47"/>
  </w:num>
  <w:num w:numId="93">
    <w:abstractNumId w:val="44"/>
  </w:num>
  <w:num w:numId="94">
    <w:abstractNumId w:val="58"/>
  </w:num>
  <w:num w:numId="95">
    <w:abstractNumId w:val="124"/>
  </w:num>
  <w:num w:numId="96">
    <w:abstractNumId w:val="97"/>
  </w:num>
  <w:num w:numId="97">
    <w:abstractNumId w:val="76"/>
  </w:num>
  <w:num w:numId="98">
    <w:abstractNumId w:val="17"/>
  </w:num>
  <w:num w:numId="99">
    <w:abstractNumId w:val="13"/>
  </w:num>
  <w:num w:numId="100">
    <w:abstractNumId w:val="14"/>
  </w:num>
  <w:num w:numId="101">
    <w:abstractNumId w:val="19"/>
  </w:num>
  <w:num w:numId="102">
    <w:abstractNumId w:val="79"/>
  </w:num>
  <w:num w:numId="103">
    <w:abstractNumId w:val="71"/>
  </w:num>
  <w:num w:numId="104">
    <w:abstractNumId w:val="94"/>
  </w:num>
  <w:num w:numId="105">
    <w:abstractNumId w:val="2"/>
  </w:num>
  <w:num w:numId="106">
    <w:abstractNumId w:val="23"/>
  </w:num>
  <w:num w:numId="107">
    <w:abstractNumId w:val="123"/>
  </w:num>
  <w:num w:numId="108">
    <w:abstractNumId w:val="115"/>
  </w:num>
  <w:num w:numId="109">
    <w:abstractNumId w:val="113"/>
  </w:num>
  <w:num w:numId="110">
    <w:abstractNumId w:val="102"/>
  </w:num>
  <w:num w:numId="111">
    <w:abstractNumId w:val="25"/>
  </w:num>
  <w:num w:numId="112">
    <w:abstractNumId w:val="40"/>
  </w:num>
  <w:num w:numId="113">
    <w:abstractNumId w:val="114"/>
  </w:num>
  <w:num w:numId="114">
    <w:abstractNumId w:val="31"/>
  </w:num>
  <w:num w:numId="115">
    <w:abstractNumId w:val="82"/>
  </w:num>
  <w:num w:numId="116">
    <w:abstractNumId w:val="30"/>
  </w:num>
  <w:num w:numId="117">
    <w:abstractNumId w:val="28"/>
  </w:num>
  <w:num w:numId="118">
    <w:abstractNumId w:val="81"/>
  </w:num>
  <w:num w:numId="119">
    <w:abstractNumId w:val="12"/>
  </w:num>
  <w:num w:numId="120">
    <w:abstractNumId w:val="83"/>
  </w:num>
  <w:num w:numId="121">
    <w:abstractNumId w:val="133"/>
  </w:num>
  <w:num w:numId="122">
    <w:abstractNumId w:val="89"/>
  </w:num>
  <w:num w:numId="123">
    <w:abstractNumId w:val="4"/>
  </w:num>
  <w:num w:numId="124">
    <w:abstractNumId w:val="54"/>
  </w:num>
  <w:num w:numId="125">
    <w:abstractNumId w:val="88"/>
  </w:num>
  <w:num w:numId="126">
    <w:abstractNumId w:val="84"/>
  </w:num>
  <w:num w:numId="127">
    <w:abstractNumId w:val="91"/>
  </w:num>
  <w:num w:numId="128">
    <w:abstractNumId w:val="0"/>
  </w:num>
  <w:num w:numId="129">
    <w:abstractNumId w:val="118"/>
  </w:num>
  <w:num w:numId="130">
    <w:abstractNumId w:val="55"/>
  </w:num>
  <w:num w:numId="131">
    <w:abstractNumId w:val="11"/>
  </w:num>
  <w:num w:numId="132">
    <w:abstractNumId w:val="56"/>
  </w:num>
  <w:num w:numId="133">
    <w:abstractNumId w:val="38"/>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016FB"/>
    <w:rsid w:val="00006C76"/>
    <w:rsid w:val="000221CF"/>
    <w:rsid w:val="00040B0E"/>
    <w:rsid w:val="0005253D"/>
    <w:rsid w:val="00067236"/>
    <w:rsid w:val="000745AA"/>
    <w:rsid w:val="000827EA"/>
    <w:rsid w:val="00092D12"/>
    <w:rsid w:val="00095BA4"/>
    <w:rsid w:val="00097569"/>
    <w:rsid w:val="000B5B9B"/>
    <w:rsid w:val="000E6050"/>
    <w:rsid w:val="000F1E40"/>
    <w:rsid w:val="00110297"/>
    <w:rsid w:val="001166B9"/>
    <w:rsid w:val="00155D30"/>
    <w:rsid w:val="00157948"/>
    <w:rsid w:val="00170392"/>
    <w:rsid w:val="0018321F"/>
    <w:rsid w:val="001C1BDD"/>
    <w:rsid w:val="002059A5"/>
    <w:rsid w:val="00214268"/>
    <w:rsid w:val="002170C6"/>
    <w:rsid w:val="00222D51"/>
    <w:rsid w:val="0023705C"/>
    <w:rsid w:val="002520C3"/>
    <w:rsid w:val="002827E9"/>
    <w:rsid w:val="002B0756"/>
    <w:rsid w:val="002B5852"/>
    <w:rsid w:val="002E40A7"/>
    <w:rsid w:val="002E487B"/>
    <w:rsid w:val="003016FB"/>
    <w:rsid w:val="00304D00"/>
    <w:rsid w:val="00331049"/>
    <w:rsid w:val="00336091"/>
    <w:rsid w:val="00342B20"/>
    <w:rsid w:val="00347DAB"/>
    <w:rsid w:val="00361C4B"/>
    <w:rsid w:val="00392C78"/>
    <w:rsid w:val="003D77FF"/>
    <w:rsid w:val="004143C9"/>
    <w:rsid w:val="00433884"/>
    <w:rsid w:val="004377A8"/>
    <w:rsid w:val="00454F1E"/>
    <w:rsid w:val="004620EF"/>
    <w:rsid w:val="00463A4D"/>
    <w:rsid w:val="004770BE"/>
    <w:rsid w:val="004774A9"/>
    <w:rsid w:val="00487847"/>
    <w:rsid w:val="004A5BD8"/>
    <w:rsid w:val="004C486E"/>
    <w:rsid w:val="004D09AF"/>
    <w:rsid w:val="005131AA"/>
    <w:rsid w:val="00517A87"/>
    <w:rsid w:val="0052319E"/>
    <w:rsid w:val="00527EBA"/>
    <w:rsid w:val="0053009A"/>
    <w:rsid w:val="00573AA8"/>
    <w:rsid w:val="00594F76"/>
    <w:rsid w:val="005D1342"/>
    <w:rsid w:val="005F7DCB"/>
    <w:rsid w:val="00601E26"/>
    <w:rsid w:val="006053A8"/>
    <w:rsid w:val="00650ECF"/>
    <w:rsid w:val="00657CE0"/>
    <w:rsid w:val="00680E5D"/>
    <w:rsid w:val="006B1B24"/>
    <w:rsid w:val="006B3CBB"/>
    <w:rsid w:val="006F7600"/>
    <w:rsid w:val="007016F8"/>
    <w:rsid w:val="007043D9"/>
    <w:rsid w:val="00707F46"/>
    <w:rsid w:val="007244EE"/>
    <w:rsid w:val="00760B0C"/>
    <w:rsid w:val="00781377"/>
    <w:rsid w:val="007A465F"/>
    <w:rsid w:val="007C2B5D"/>
    <w:rsid w:val="007F3818"/>
    <w:rsid w:val="008502E3"/>
    <w:rsid w:val="0086374C"/>
    <w:rsid w:val="008741E3"/>
    <w:rsid w:val="00881012"/>
    <w:rsid w:val="008B19C1"/>
    <w:rsid w:val="008D1284"/>
    <w:rsid w:val="008F1F53"/>
    <w:rsid w:val="008F5266"/>
    <w:rsid w:val="0090379F"/>
    <w:rsid w:val="009925E7"/>
    <w:rsid w:val="009A7244"/>
    <w:rsid w:val="009B67EF"/>
    <w:rsid w:val="009F55BC"/>
    <w:rsid w:val="00A037A4"/>
    <w:rsid w:val="00A14144"/>
    <w:rsid w:val="00A87301"/>
    <w:rsid w:val="00A87B77"/>
    <w:rsid w:val="00AA6391"/>
    <w:rsid w:val="00AE734B"/>
    <w:rsid w:val="00AF695F"/>
    <w:rsid w:val="00B064C1"/>
    <w:rsid w:val="00B34454"/>
    <w:rsid w:val="00B54F22"/>
    <w:rsid w:val="00B74A6F"/>
    <w:rsid w:val="00B8080E"/>
    <w:rsid w:val="00BB3CDA"/>
    <w:rsid w:val="00BD7587"/>
    <w:rsid w:val="00BD7C76"/>
    <w:rsid w:val="00BF7705"/>
    <w:rsid w:val="00C03FBC"/>
    <w:rsid w:val="00C22C89"/>
    <w:rsid w:val="00C425CD"/>
    <w:rsid w:val="00C52342"/>
    <w:rsid w:val="00C53FFF"/>
    <w:rsid w:val="00C632CC"/>
    <w:rsid w:val="00C70564"/>
    <w:rsid w:val="00C96D15"/>
    <w:rsid w:val="00D3345D"/>
    <w:rsid w:val="00D404F2"/>
    <w:rsid w:val="00D63274"/>
    <w:rsid w:val="00D658CC"/>
    <w:rsid w:val="00D86BE5"/>
    <w:rsid w:val="00DC0715"/>
    <w:rsid w:val="00E40B5D"/>
    <w:rsid w:val="00E5071D"/>
    <w:rsid w:val="00EA1022"/>
    <w:rsid w:val="00EE4345"/>
    <w:rsid w:val="00EF5500"/>
    <w:rsid w:val="00F04EB8"/>
    <w:rsid w:val="00F156D4"/>
    <w:rsid w:val="00F57469"/>
    <w:rsid w:val="00FA4936"/>
    <w:rsid w:val="00FA6620"/>
    <w:rsid w:val="00FD692A"/>
    <w:rsid w:val="00FF11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6FB"/>
    <w:pPr>
      <w:spacing w:after="160" w:line="259" w:lineRule="auto"/>
    </w:pPr>
  </w:style>
  <w:style w:type="paragraph" w:styleId="Nagwek1">
    <w:name w:val="heading 1"/>
    <w:basedOn w:val="Normalny"/>
    <w:next w:val="Normalny"/>
    <w:link w:val="Nagwek1Znak"/>
    <w:qFormat/>
    <w:rsid w:val="003016F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3016FB"/>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semiHidden/>
    <w:unhideWhenUsed/>
    <w:qFormat/>
    <w:rsid w:val="003016FB"/>
    <w:pPr>
      <w:keepNext/>
      <w:spacing w:before="240" w:after="60" w:line="240" w:lineRule="auto"/>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qFormat/>
    <w:rsid w:val="003016FB"/>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3016FB"/>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qFormat/>
    <w:rsid w:val="003016FB"/>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3016FB"/>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16F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016FB"/>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semiHidden/>
    <w:rsid w:val="003016FB"/>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rsid w:val="003016F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3016FB"/>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3016FB"/>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3016FB"/>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301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3016FB"/>
    <w:rPr>
      <w:rFonts w:ascii="Tahoma" w:hAnsi="Tahoma" w:cs="Tahoma"/>
      <w:sz w:val="16"/>
      <w:szCs w:val="16"/>
    </w:rPr>
  </w:style>
  <w:style w:type="character" w:styleId="Hipercze">
    <w:name w:val="Hyperlink"/>
    <w:rsid w:val="003016FB"/>
    <w:rPr>
      <w:color w:val="0000FF"/>
      <w:u w:val="single"/>
    </w:rPr>
  </w:style>
  <w:style w:type="character" w:customStyle="1" w:styleId="StopkaZnak">
    <w:name w:val="Stopka Znak"/>
    <w:link w:val="Stopka"/>
    <w:uiPriority w:val="99"/>
    <w:locked/>
    <w:rsid w:val="003016FB"/>
    <w:rPr>
      <w:sz w:val="24"/>
      <w:lang w:eastAsia="pl-PL"/>
    </w:rPr>
  </w:style>
  <w:style w:type="paragraph" w:styleId="Stopka">
    <w:name w:val="footer"/>
    <w:basedOn w:val="Normalny"/>
    <w:link w:val="StopkaZnak"/>
    <w:uiPriority w:val="99"/>
    <w:rsid w:val="003016FB"/>
    <w:pPr>
      <w:tabs>
        <w:tab w:val="center" w:pos="4536"/>
        <w:tab w:val="right" w:pos="9072"/>
      </w:tabs>
      <w:spacing w:after="0" w:line="240" w:lineRule="auto"/>
    </w:pPr>
    <w:rPr>
      <w:sz w:val="24"/>
      <w:lang w:eastAsia="pl-PL"/>
    </w:rPr>
  </w:style>
  <w:style w:type="character" w:customStyle="1" w:styleId="StopkaZnak1">
    <w:name w:val="Stopka Znak1"/>
    <w:basedOn w:val="Domylnaczcionkaakapitu"/>
    <w:link w:val="Stopka"/>
    <w:uiPriority w:val="99"/>
    <w:semiHidden/>
    <w:rsid w:val="003016FB"/>
  </w:style>
  <w:style w:type="paragraph" w:styleId="Lista">
    <w:name w:val="List"/>
    <w:basedOn w:val="Normalny"/>
    <w:rsid w:val="003016FB"/>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3016FB"/>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3016FB"/>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016F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3016F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016F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016FB"/>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3016FB"/>
    <w:rPr>
      <w:rFonts w:ascii="Arial" w:hAnsi="Arial"/>
      <w:sz w:val="24"/>
      <w:lang w:eastAsia="pl-PL"/>
    </w:rPr>
  </w:style>
  <w:style w:type="paragraph" w:styleId="Tekstpodstawowy3">
    <w:name w:val="Body Text 3"/>
    <w:basedOn w:val="Normalny"/>
    <w:link w:val="Tekstpodstawowy3Znak"/>
    <w:rsid w:val="003016FB"/>
    <w:pPr>
      <w:autoSpaceDE w:val="0"/>
      <w:autoSpaceDN w:val="0"/>
      <w:spacing w:after="0" w:line="240" w:lineRule="auto"/>
      <w:jc w:val="both"/>
    </w:pPr>
    <w:rPr>
      <w:rFonts w:ascii="Arial" w:hAnsi="Arial"/>
      <w:sz w:val="24"/>
      <w:lang w:eastAsia="pl-PL"/>
    </w:rPr>
  </w:style>
  <w:style w:type="character" w:customStyle="1" w:styleId="Tekstpodstawowy3Znak1">
    <w:name w:val="Tekst podstawowy 3 Znak1"/>
    <w:basedOn w:val="Domylnaczcionkaakapitu"/>
    <w:link w:val="Tekstpodstawowy3"/>
    <w:uiPriority w:val="99"/>
    <w:semiHidden/>
    <w:rsid w:val="003016FB"/>
    <w:rPr>
      <w:sz w:val="16"/>
      <w:szCs w:val="16"/>
    </w:rPr>
  </w:style>
  <w:style w:type="paragraph" w:styleId="Tekstpodstawowywcity2">
    <w:name w:val="Body Text Indent 2"/>
    <w:basedOn w:val="Normalny"/>
    <w:link w:val="Tekstpodstawowywcity2Znak"/>
    <w:rsid w:val="003016F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016FB"/>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uiPriority w:val="99"/>
    <w:locked/>
    <w:rsid w:val="003016FB"/>
    <w:rPr>
      <w:rFonts w:ascii="Arial" w:hAnsi="Arial"/>
      <w:b/>
      <w:sz w:val="24"/>
      <w:lang w:eastAsia="pl-PL"/>
    </w:rPr>
  </w:style>
  <w:style w:type="paragraph" w:styleId="Tekstpodstawowywcity3">
    <w:name w:val="Body Text Indent 3"/>
    <w:basedOn w:val="Normalny"/>
    <w:link w:val="Tekstpodstawowywcity3Znak"/>
    <w:uiPriority w:val="99"/>
    <w:rsid w:val="003016FB"/>
    <w:pPr>
      <w:autoSpaceDE w:val="0"/>
      <w:autoSpaceDN w:val="0"/>
      <w:spacing w:after="0" w:line="240" w:lineRule="auto"/>
      <w:ind w:left="284" w:hanging="284"/>
      <w:jc w:val="both"/>
    </w:pPr>
    <w:rPr>
      <w:rFonts w:ascii="Arial" w:hAnsi="Arial"/>
      <w:b/>
      <w:sz w:val="24"/>
      <w:lang w:eastAsia="pl-PL"/>
    </w:rPr>
  </w:style>
  <w:style w:type="character" w:customStyle="1" w:styleId="Tekstpodstawowywcity3Znak1">
    <w:name w:val="Tekst podstawowy wcięty 3 Znak1"/>
    <w:basedOn w:val="Domylnaczcionkaakapitu"/>
    <w:link w:val="Tekstpodstawowywcity3"/>
    <w:uiPriority w:val="99"/>
    <w:semiHidden/>
    <w:rsid w:val="003016FB"/>
    <w:rPr>
      <w:sz w:val="16"/>
      <w:szCs w:val="16"/>
    </w:rPr>
  </w:style>
  <w:style w:type="paragraph" w:customStyle="1" w:styleId="Skrconyadreszwrotny">
    <w:name w:val="Skrócony adres zwrotny"/>
    <w:basedOn w:val="Normalny"/>
    <w:rsid w:val="003016FB"/>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3016FB"/>
    <w:pPr>
      <w:autoSpaceDE w:val="0"/>
      <w:autoSpaceDN w:val="0"/>
    </w:pPr>
    <w:rPr>
      <w:sz w:val="20"/>
      <w:szCs w:val="20"/>
    </w:rPr>
  </w:style>
  <w:style w:type="paragraph" w:styleId="Podpis">
    <w:name w:val="Signature"/>
    <w:basedOn w:val="Normalny"/>
    <w:link w:val="PodpisZnak"/>
    <w:rsid w:val="003016FB"/>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016FB"/>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3016FB"/>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3016FB"/>
    <w:rPr>
      <w:rFonts w:ascii="Times New Roman" w:eastAsia="Times New Roman" w:hAnsi="Times New Roman" w:cs="Times New Roman"/>
      <w:sz w:val="24"/>
      <w:szCs w:val="24"/>
      <w:lang w:eastAsia="pl-PL"/>
    </w:rPr>
  </w:style>
  <w:style w:type="character" w:customStyle="1" w:styleId="Bodytext2">
    <w:name w:val="Body text (2)_"/>
    <w:link w:val="Bodytext21"/>
    <w:locked/>
    <w:rsid w:val="003016FB"/>
    <w:rPr>
      <w:rFonts w:ascii="Arial" w:hAnsi="Arial"/>
      <w:b/>
      <w:shd w:val="clear" w:color="auto" w:fill="FFFFFF"/>
    </w:rPr>
  </w:style>
  <w:style w:type="paragraph" w:customStyle="1" w:styleId="Bodytext21">
    <w:name w:val="Body text (2)1"/>
    <w:basedOn w:val="Normalny"/>
    <w:link w:val="Bodytext2"/>
    <w:rsid w:val="003016FB"/>
    <w:pPr>
      <w:shd w:val="clear" w:color="auto" w:fill="FFFFFF"/>
      <w:spacing w:after="900" w:line="240" w:lineRule="atLeast"/>
      <w:ind w:hanging="700"/>
      <w:jc w:val="center"/>
    </w:pPr>
    <w:rPr>
      <w:rFonts w:ascii="Arial" w:hAnsi="Arial"/>
      <w:b/>
      <w:shd w:val="clear" w:color="auto" w:fill="FFFFFF"/>
    </w:rPr>
  </w:style>
  <w:style w:type="character" w:customStyle="1" w:styleId="Heading3">
    <w:name w:val="Heading #3_"/>
    <w:link w:val="Heading31"/>
    <w:locked/>
    <w:rsid w:val="003016FB"/>
    <w:rPr>
      <w:rFonts w:ascii="Arial" w:hAnsi="Arial"/>
      <w:b/>
      <w:shd w:val="clear" w:color="auto" w:fill="FFFFFF"/>
    </w:rPr>
  </w:style>
  <w:style w:type="paragraph" w:customStyle="1" w:styleId="Heading31">
    <w:name w:val="Heading #31"/>
    <w:basedOn w:val="Normalny"/>
    <w:link w:val="Heading3"/>
    <w:rsid w:val="003016FB"/>
    <w:pPr>
      <w:shd w:val="clear" w:color="auto" w:fill="FFFFFF"/>
      <w:spacing w:after="180" w:line="240" w:lineRule="atLeast"/>
      <w:ind w:hanging="720"/>
      <w:outlineLvl w:val="2"/>
    </w:pPr>
    <w:rPr>
      <w:rFonts w:ascii="Arial" w:hAnsi="Arial"/>
      <w:b/>
      <w:shd w:val="clear" w:color="auto" w:fill="FFFFFF"/>
    </w:rPr>
  </w:style>
  <w:style w:type="character" w:customStyle="1" w:styleId="Heading30">
    <w:name w:val="Heading #3"/>
    <w:rsid w:val="003016FB"/>
    <w:rPr>
      <w:rFonts w:ascii="Arial" w:hAnsi="Arial"/>
      <w:b/>
      <w:spacing w:val="0"/>
      <w:sz w:val="20"/>
      <w:u w:val="single"/>
      <w:shd w:val="clear" w:color="auto" w:fill="FFFFFF"/>
      <w:lang w:val="en-US" w:eastAsia="en-US"/>
    </w:rPr>
  </w:style>
  <w:style w:type="paragraph" w:styleId="Nagwek">
    <w:name w:val="header"/>
    <w:basedOn w:val="Normalny"/>
    <w:link w:val="NagwekZnak"/>
    <w:uiPriority w:val="99"/>
    <w:rsid w:val="003016F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016FB"/>
    <w:rPr>
      <w:rFonts w:ascii="Times New Roman" w:eastAsia="Times New Roman" w:hAnsi="Times New Roman" w:cs="Times New Roman"/>
      <w:sz w:val="24"/>
      <w:szCs w:val="24"/>
      <w:lang w:eastAsia="pl-PL"/>
    </w:rPr>
  </w:style>
  <w:style w:type="paragraph" w:styleId="NormalnyWeb">
    <w:name w:val="Normal (Web)"/>
    <w:basedOn w:val="Normalny"/>
    <w:uiPriority w:val="99"/>
    <w:rsid w:val="003016F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qFormat/>
    <w:rsid w:val="003016FB"/>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3016FB"/>
    <w:pPr>
      <w:spacing w:after="120"/>
      <w:jc w:val="both"/>
    </w:pPr>
    <w:rPr>
      <w:sz w:val="24"/>
      <w:szCs w:val="24"/>
      <w:lang w:eastAsia="ar-SA"/>
    </w:rPr>
  </w:style>
  <w:style w:type="paragraph" w:styleId="Tekstprzypisukocowego">
    <w:name w:val="endnote text"/>
    <w:basedOn w:val="Normalny"/>
    <w:link w:val="TekstprzypisukocowegoZnak"/>
    <w:uiPriority w:val="99"/>
    <w:rsid w:val="003016F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016FB"/>
    <w:rPr>
      <w:rFonts w:ascii="Times New Roman" w:eastAsia="Times New Roman" w:hAnsi="Times New Roman" w:cs="Times New Roman"/>
      <w:sz w:val="20"/>
      <w:szCs w:val="20"/>
      <w:lang w:eastAsia="pl-PL"/>
    </w:rPr>
  </w:style>
  <w:style w:type="character" w:styleId="Odwoanieprzypisukocowego">
    <w:name w:val="endnote reference"/>
    <w:uiPriority w:val="99"/>
    <w:rsid w:val="003016FB"/>
    <w:rPr>
      <w:vertAlign w:val="superscript"/>
    </w:rPr>
  </w:style>
  <w:style w:type="table" w:styleId="Tabela-Siatka">
    <w:name w:val="Table Grid"/>
    <w:basedOn w:val="Standardowy"/>
    <w:rsid w:val="003016F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3016F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016FB"/>
    <w:rPr>
      <w:rFonts w:ascii="Times New Roman" w:eastAsia="Times New Roman" w:hAnsi="Times New Roman" w:cs="Times New Roman"/>
      <w:sz w:val="20"/>
      <w:szCs w:val="20"/>
      <w:lang w:eastAsia="pl-PL"/>
    </w:rPr>
  </w:style>
  <w:style w:type="character" w:styleId="Odwoanieprzypisudolnego">
    <w:name w:val="footnote reference"/>
    <w:uiPriority w:val="99"/>
    <w:rsid w:val="003016FB"/>
    <w:rPr>
      <w:vertAlign w:val="superscript"/>
    </w:rPr>
  </w:style>
  <w:style w:type="character" w:styleId="Odwoaniedokomentarza">
    <w:name w:val="annotation reference"/>
    <w:uiPriority w:val="99"/>
    <w:rsid w:val="003016FB"/>
    <w:rPr>
      <w:sz w:val="16"/>
    </w:rPr>
  </w:style>
  <w:style w:type="paragraph" w:styleId="Tekstkomentarza">
    <w:name w:val="annotation text"/>
    <w:basedOn w:val="Normalny"/>
    <w:link w:val="TekstkomentarzaZnak"/>
    <w:uiPriority w:val="99"/>
    <w:rsid w:val="003016F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016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016FB"/>
    <w:rPr>
      <w:b/>
      <w:bCs/>
    </w:rPr>
  </w:style>
  <w:style w:type="character" w:customStyle="1" w:styleId="TematkomentarzaZnak">
    <w:name w:val="Temat komentarza Znak"/>
    <w:basedOn w:val="TekstkomentarzaZnak"/>
    <w:link w:val="Tematkomentarza"/>
    <w:uiPriority w:val="99"/>
    <w:rsid w:val="003016FB"/>
    <w:rPr>
      <w:b/>
      <w:bCs/>
    </w:rPr>
  </w:style>
  <w:style w:type="paragraph" w:styleId="Tekstpodstawowyzwciciem2">
    <w:name w:val="Body Text First Indent 2"/>
    <w:basedOn w:val="Tekstpodstawowywcity"/>
    <w:link w:val="Tekstpodstawowyzwciciem2Znak"/>
    <w:rsid w:val="003016FB"/>
    <w:pPr>
      <w:ind w:firstLine="210"/>
    </w:pPr>
  </w:style>
  <w:style w:type="character" w:customStyle="1" w:styleId="Tekstpodstawowyzwciciem2Znak">
    <w:name w:val="Tekst podstawowy z wcięciem 2 Znak"/>
    <w:basedOn w:val="TekstpodstawowywcityZnak"/>
    <w:link w:val="Tekstpodstawowyzwciciem2"/>
    <w:rsid w:val="003016FB"/>
  </w:style>
  <w:style w:type="character" w:styleId="UyteHipercze">
    <w:name w:val="FollowedHyperlink"/>
    <w:rsid w:val="003016FB"/>
    <w:rPr>
      <w:color w:val="800080"/>
      <w:u w:val="single"/>
    </w:rPr>
  </w:style>
  <w:style w:type="character" w:customStyle="1" w:styleId="kasiaZnak">
    <w:name w:val="kasia Znak"/>
    <w:link w:val="kasia"/>
    <w:locked/>
    <w:rsid w:val="003016FB"/>
    <w:rPr>
      <w:rFonts w:ascii="Arial" w:hAnsi="Arial"/>
      <w:b/>
      <w:i/>
      <w:sz w:val="24"/>
      <w:u w:val="single"/>
    </w:rPr>
  </w:style>
  <w:style w:type="paragraph" w:customStyle="1" w:styleId="kasia">
    <w:name w:val="kasia"/>
    <w:basedOn w:val="Normalny"/>
    <w:link w:val="kasiaZnak"/>
    <w:rsid w:val="003016FB"/>
    <w:pPr>
      <w:spacing w:after="0" w:line="252" w:lineRule="auto"/>
      <w:jc w:val="center"/>
    </w:pPr>
    <w:rPr>
      <w:rFonts w:ascii="Arial" w:hAnsi="Arial"/>
      <w:b/>
      <w:i/>
      <w:sz w:val="24"/>
      <w:u w:val="single"/>
    </w:rPr>
  </w:style>
  <w:style w:type="character" w:customStyle="1" w:styleId="pktZnak">
    <w:name w:val="pkt Znak"/>
    <w:link w:val="pkt"/>
    <w:locked/>
    <w:rsid w:val="003016FB"/>
    <w:rPr>
      <w:sz w:val="24"/>
    </w:rPr>
  </w:style>
  <w:style w:type="paragraph" w:customStyle="1" w:styleId="pkt">
    <w:name w:val="pkt"/>
    <w:basedOn w:val="Normalny"/>
    <w:link w:val="pktZnak"/>
    <w:qFormat/>
    <w:rsid w:val="003016FB"/>
    <w:pPr>
      <w:spacing w:before="60" w:after="60" w:line="252" w:lineRule="auto"/>
      <w:ind w:left="851" w:hanging="295"/>
      <w:jc w:val="both"/>
    </w:pPr>
    <w:rPr>
      <w:sz w:val="24"/>
    </w:rPr>
  </w:style>
  <w:style w:type="character" w:styleId="Uwydatnienie">
    <w:name w:val="Emphasis"/>
    <w:uiPriority w:val="20"/>
    <w:qFormat/>
    <w:rsid w:val="003016FB"/>
    <w:rPr>
      <w:rFonts w:cs="Times New Roman"/>
      <w:i/>
      <w:iCs/>
    </w:rPr>
  </w:style>
  <w:style w:type="character" w:customStyle="1" w:styleId="alb">
    <w:name w:val="a_lb"/>
    <w:rsid w:val="003016FB"/>
    <w:rPr>
      <w:rFonts w:cs="Times New Roman"/>
    </w:rPr>
  </w:style>
  <w:style w:type="paragraph" w:customStyle="1" w:styleId="text-justify">
    <w:name w:val="text-justify"/>
    <w:basedOn w:val="Normalny"/>
    <w:rsid w:val="003016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rsid w:val="003016FB"/>
    <w:rPr>
      <w:rFonts w:cs="Times New Roman"/>
    </w:rPr>
  </w:style>
  <w:style w:type="paragraph" w:styleId="Akapitzlist">
    <w:name w:val="List Paragraph"/>
    <w:aliases w:val="WyliczPrzyklad,BulletC,Numerowanie,Wyliczanie,Obiekt,normalny tekst,Wykres,Kolorowa lista — akcent 11,Akapit z listą BS,CW_Lista,Akapit z listą3,Akapit z listą31,Odstavec,Preambuła,T_SZ_List Paragraph,zwykły tekst,List Paragraph1,L1"/>
    <w:basedOn w:val="Normalny"/>
    <w:link w:val="AkapitzlistZnak"/>
    <w:qFormat/>
    <w:rsid w:val="003016FB"/>
    <w:pPr>
      <w:widowControl w:val="0"/>
      <w:tabs>
        <w:tab w:val="left" w:pos="0"/>
      </w:tabs>
      <w:suppressAutoHyphens/>
      <w:spacing w:after="0" w:line="200" w:lineRule="atLeast"/>
      <w:ind w:left="720"/>
      <w:jc w:val="both"/>
    </w:pPr>
    <w:rPr>
      <w:rFonts w:ascii="Arial" w:eastAsia="Lucida Sans Unicode" w:hAnsi="Arial" w:cs="Times New Roman"/>
      <w:kern w:val="1"/>
      <w:lang w:eastAsia="zh-CN"/>
    </w:rPr>
  </w:style>
  <w:style w:type="character" w:customStyle="1" w:styleId="AkapitzlistZnak">
    <w:name w:val="Akapit z listą Znak"/>
    <w:aliases w:val="WyliczPrzyklad Znak,BulletC Znak,Numerowanie Znak,Wyliczanie Znak,Obiekt Znak,normalny tekst Znak,Wykres Znak,Kolorowa lista — akcent 11 Znak,Akapit z listą BS Znak,CW_Lista Znak,Akapit z listą3 Znak,Akapit z listą31 Znak,L1 Znak"/>
    <w:link w:val="Akapitzlist"/>
    <w:qFormat/>
    <w:locked/>
    <w:rsid w:val="003016FB"/>
    <w:rPr>
      <w:rFonts w:ascii="Arial" w:eastAsia="Lucida Sans Unicode" w:hAnsi="Arial" w:cs="Times New Roman"/>
      <w:kern w:val="1"/>
      <w:lang w:eastAsia="zh-CN"/>
    </w:rPr>
  </w:style>
  <w:style w:type="paragraph" w:customStyle="1" w:styleId="text-justifylist-indent-2">
    <w:name w:val="text-justify list-indent-2"/>
    <w:basedOn w:val="Normalny"/>
    <w:rsid w:val="003016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Znak">
    <w:name w:val="Znak Znak"/>
    <w:rsid w:val="003016FB"/>
    <w:rPr>
      <w:rFonts w:ascii="Arial" w:hAnsi="Arial" w:cs="Calibri"/>
      <w:lang w:val="pl-PL" w:eastAsia="zh-CN" w:bidi="ar-SA"/>
    </w:rPr>
  </w:style>
  <w:style w:type="character" w:customStyle="1" w:styleId="fn-refannotated-elem">
    <w:name w:val="fn-ref annotated-elem"/>
    <w:basedOn w:val="Domylnaczcionkaakapitu"/>
    <w:rsid w:val="003016FB"/>
  </w:style>
  <w:style w:type="paragraph" w:styleId="Tekstpodstawowy2">
    <w:name w:val="Body Text 2"/>
    <w:basedOn w:val="Normalny"/>
    <w:link w:val="Tekstpodstawowy2Znak"/>
    <w:qFormat/>
    <w:rsid w:val="003016F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016FB"/>
    <w:rPr>
      <w:rFonts w:ascii="Times New Roman" w:eastAsia="Times New Roman" w:hAnsi="Times New Roman" w:cs="Times New Roman"/>
      <w:sz w:val="24"/>
      <w:szCs w:val="24"/>
    </w:rPr>
  </w:style>
  <w:style w:type="paragraph" w:customStyle="1" w:styleId="Default">
    <w:name w:val="Default"/>
    <w:qFormat/>
    <w:rsid w:val="003016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3016FB"/>
    <w:pPr>
      <w:spacing w:before="240" w:after="60" w:line="240" w:lineRule="auto"/>
      <w:outlineLvl w:val="7"/>
    </w:pPr>
    <w:rPr>
      <w:rFonts w:ascii="Times New Roman" w:eastAsia="Times New Roman" w:hAnsi="Times New Roman" w:cs="Times New Roman"/>
      <w:i/>
      <w:iCs/>
      <w:sz w:val="24"/>
      <w:szCs w:val="24"/>
    </w:rPr>
  </w:style>
  <w:style w:type="character" w:customStyle="1" w:styleId="Nagwek8Znak">
    <w:name w:val="Nagłówek 8 Znak"/>
    <w:link w:val="Nagwek81"/>
    <w:qFormat/>
    <w:rsid w:val="003016FB"/>
    <w:rPr>
      <w:rFonts w:ascii="Times New Roman" w:eastAsia="Times New Roman" w:hAnsi="Times New Roman" w:cs="Times New Roman"/>
      <w:i/>
      <w:iCs/>
      <w:sz w:val="24"/>
      <w:szCs w:val="24"/>
    </w:rPr>
  </w:style>
  <w:style w:type="paragraph" w:customStyle="1" w:styleId="Tekstpodstawowy21">
    <w:name w:val="Tekst podstawowy 21"/>
    <w:basedOn w:val="Normalny"/>
    <w:rsid w:val="003016FB"/>
    <w:pPr>
      <w:spacing w:after="120" w:line="360" w:lineRule="auto"/>
      <w:jc w:val="both"/>
    </w:pPr>
    <w:rPr>
      <w:rFonts w:ascii="Arial" w:eastAsia="Times New Roman" w:hAnsi="Arial" w:cs="Times New Roman"/>
      <w:szCs w:val="20"/>
      <w:lang w:eastAsia="pl-PL"/>
    </w:rPr>
  </w:style>
  <w:style w:type="character" w:customStyle="1" w:styleId="DeltaViewInsertion">
    <w:name w:val="DeltaView Insertion"/>
    <w:qFormat/>
    <w:rsid w:val="003016FB"/>
    <w:rPr>
      <w:b/>
      <w:i/>
      <w:spacing w:val="0"/>
    </w:rPr>
  </w:style>
  <w:style w:type="paragraph" w:customStyle="1" w:styleId="Tekstprzypisudolnego1">
    <w:name w:val="Tekst przypisu dolnego1"/>
    <w:basedOn w:val="Normalny"/>
    <w:rsid w:val="003016FB"/>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3016FB"/>
    <w:rPr>
      <w:b/>
      <w:bCs/>
    </w:rPr>
  </w:style>
  <w:style w:type="character" w:customStyle="1" w:styleId="h1">
    <w:name w:val="h1"/>
    <w:rsid w:val="003016FB"/>
  </w:style>
  <w:style w:type="character" w:customStyle="1" w:styleId="h2">
    <w:name w:val="h2"/>
    <w:rsid w:val="003016FB"/>
  </w:style>
  <w:style w:type="paragraph" w:styleId="Bezodstpw">
    <w:name w:val="No Spacing"/>
    <w:qFormat/>
    <w:rsid w:val="003016FB"/>
    <w:pPr>
      <w:spacing w:after="0" w:line="240" w:lineRule="auto"/>
    </w:pPr>
    <w:rPr>
      <w:rFonts w:ascii="Times New Roman" w:eastAsia="Calibri" w:hAnsi="Times New Roman" w:cs="Times New Roman"/>
      <w:sz w:val="24"/>
    </w:rPr>
  </w:style>
  <w:style w:type="character" w:customStyle="1" w:styleId="markedcontent">
    <w:name w:val="markedcontent"/>
    <w:rsid w:val="003016FB"/>
  </w:style>
  <w:style w:type="paragraph" w:customStyle="1" w:styleId="akapitlewyblock">
    <w:name w:val="akapitlewyblock"/>
    <w:basedOn w:val="Normalny"/>
    <w:uiPriority w:val="99"/>
    <w:rsid w:val="003016FB"/>
    <w:pPr>
      <w:autoSpaceDE w:val="0"/>
      <w:autoSpaceDN w:val="0"/>
      <w:spacing w:after="100" w:line="240" w:lineRule="auto"/>
    </w:pPr>
    <w:rPr>
      <w:rFonts w:ascii="Arial Unicode MS" w:eastAsia="Times New Roman" w:hAnsi="Arial Unicode MS" w:cs="Arial Unicode MS"/>
      <w:sz w:val="24"/>
      <w:szCs w:val="24"/>
      <w:lang w:eastAsia="pl-PL"/>
    </w:rPr>
  </w:style>
  <w:style w:type="character" w:customStyle="1" w:styleId="object">
    <w:name w:val="object"/>
    <w:uiPriority w:val="99"/>
    <w:rsid w:val="003016FB"/>
    <w:rPr>
      <w:rFonts w:cs="Times New Roman"/>
    </w:rPr>
  </w:style>
  <w:style w:type="paragraph" w:customStyle="1" w:styleId="Default1">
    <w:name w:val="Default1"/>
    <w:basedOn w:val="Normalny"/>
    <w:uiPriority w:val="99"/>
    <w:rsid w:val="003016FB"/>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Styl3">
    <w:name w:val="Styl3"/>
    <w:basedOn w:val="Normalny"/>
    <w:uiPriority w:val="99"/>
    <w:rsid w:val="003016FB"/>
    <w:pPr>
      <w:spacing w:after="0" w:line="276" w:lineRule="auto"/>
      <w:ind w:left="1412" w:hanging="709"/>
    </w:pPr>
    <w:rPr>
      <w:rFonts w:ascii="Calibri" w:eastAsia="Times New Roman" w:hAnsi="Calibri" w:cs="Times New Roman"/>
      <w:sz w:val="24"/>
      <w:szCs w:val="24"/>
      <w:lang w:eastAsia="pl-PL"/>
    </w:rPr>
  </w:style>
  <w:style w:type="paragraph" w:customStyle="1" w:styleId="Tekstpodstawowy22">
    <w:name w:val="Tekst podstawowy 22"/>
    <w:basedOn w:val="Normalny"/>
    <w:rsid w:val="003016FB"/>
    <w:pPr>
      <w:overflowPunct w:val="0"/>
      <w:autoSpaceDE w:val="0"/>
      <w:autoSpaceDN w:val="0"/>
      <w:adjustRightInd w:val="0"/>
      <w:spacing w:after="0" w:line="240" w:lineRule="auto"/>
      <w:ind w:left="360"/>
      <w:textAlignment w:val="baseline"/>
    </w:pPr>
    <w:rPr>
      <w:rFonts w:ascii="Arial" w:eastAsia="Times New Roman" w:hAnsi="Arial" w:cs="Times New Roman"/>
      <w:sz w:val="24"/>
      <w:szCs w:val="20"/>
      <w:lang w:eastAsia="pl-PL"/>
    </w:rPr>
  </w:style>
  <w:style w:type="paragraph" w:customStyle="1" w:styleId="Tekstpodstawowy31">
    <w:name w:val="Tekst podstawowy 31"/>
    <w:basedOn w:val="Normalny"/>
    <w:qFormat/>
    <w:rsid w:val="003016FB"/>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3016FB"/>
    <w:pPr>
      <w:suppressAutoHyphens/>
      <w:spacing w:after="0" w:line="240" w:lineRule="auto"/>
      <w:ind w:left="360"/>
      <w:jc w:val="both"/>
    </w:pPr>
    <w:rPr>
      <w:rFonts w:ascii="Times New Roman" w:eastAsia="Times New Roman"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centrumplu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nspektorochronydanych@centrumpluc.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3C87-088B-4649-AA6E-3B79063C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44</Pages>
  <Words>22494</Words>
  <Characters>134967</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123</cp:revision>
  <cp:lastPrinted>2024-05-06T10:55:00Z</cp:lastPrinted>
  <dcterms:created xsi:type="dcterms:W3CDTF">2024-04-29T11:56:00Z</dcterms:created>
  <dcterms:modified xsi:type="dcterms:W3CDTF">2024-05-06T13:01:00Z</dcterms:modified>
</cp:coreProperties>
</file>