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F1CB" w14:textId="455D5DCD" w:rsidR="00701AF6" w:rsidRPr="007A030B" w:rsidRDefault="00701AF6" w:rsidP="00701AF6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Pisz, dnia 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04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5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.202</w:t>
      </w: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3</w:t>
      </w:r>
      <w:r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14:paraId="23E8F55B" w14:textId="77777777" w:rsidR="00701AF6" w:rsidRPr="007A030B" w:rsidRDefault="00701AF6" w:rsidP="00701AF6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3B195A3B" w14:textId="77777777" w:rsidR="00701AF6" w:rsidRPr="007A030B" w:rsidRDefault="00701AF6" w:rsidP="00701AF6">
      <w:pPr>
        <w:widowControl w:val="0"/>
        <w:spacing w:after="0" w:line="360" w:lineRule="auto"/>
        <w:ind w:left="-284"/>
        <w:jc w:val="center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6A76FC9" w14:textId="7653719B" w:rsidR="00701AF6" w:rsidRPr="007A030B" w:rsidRDefault="00701AF6" w:rsidP="00701AF6">
      <w:pPr>
        <w:widowControl w:val="0"/>
        <w:spacing w:after="0" w:line="360" w:lineRule="auto"/>
        <w:ind w:left="-284"/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pacing w:val="20"/>
          <w:sz w:val="18"/>
          <w:szCs w:val="18"/>
          <w:lang w:eastAsia="pl-PL"/>
        </w:rPr>
        <w:t>ZO/5/2023</w:t>
      </w:r>
    </w:p>
    <w:p w14:paraId="70785080" w14:textId="77777777" w:rsidR="00701AF6" w:rsidRPr="007A030B" w:rsidRDefault="00701AF6" w:rsidP="00701AF6">
      <w:pPr>
        <w:widowControl w:val="0"/>
        <w:spacing w:after="0" w:line="360" w:lineRule="auto"/>
        <w:ind w:left="-284"/>
        <w:rPr>
          <w:rFonts w:ascii="Tahoma" w:eastAsia="Times New Roman" w:hAnsi="Tahoma" w:cs="Tahoma"/>
          <w:spacing w:val="20"/>
          <w:sz w:val="18"/>
          <w:szCs w:val="18"/>
          <w:lang w:eastAsia="pl-PL"/>
        </w:rPr>
      </w:pPr>
    </w:p>
    <w:p w14:paraId="52B54093" w14:textId="77777777" w:rsidR="00701AF6" w:rsidRDefault="00701AF6" w:rsidP="00701AF6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0E7B2DD5" w14:textId="77777777" w:rsidR="00701AF6" w:rsidRPr="007A030B" w:rsidRDefault="00701AF6" w:rsidP="00701AF6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269A0378" w14:textId="77777777" w:rsidR="00701AF6" w:rsidRPr="007A030B" w:rsidRDefault="00701AF6" w:rsidP="00701AF6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D83EA2E" w14:textId="77777777" w:rsidR="00701AF6" w:rsidRPr="007A030B" w:rsidRDefault="00701AF6" w:rsidP="00701AF6">
      <w:pPr>
        <w:spacing w:after="0" w:line="360" w:lineRule="auto"/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Samodzielny Publiczny Zakład Opieki Zdrowotnej</w:t>
      </w:r>
    </w:p>
    <w:p w14:paraId="48BBF3E0" w14:textId="77777777" w:rsidR="00701AF6" w:rsidRPr="007A030B" w:rsidRDefault="00701AF6" w:rsidP="00701AF6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 w:rsidRPr="007A030B"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Szpital Powiatowy w Piszu</w:t>
      </w:r>
    </w:p>
    <w:p w14:paraId="6D87BA4E" w14:textId="77777777" w:rsidR="00701AF6" w:rsidRPr="007A030B" w:rsidRDefault="00701AF6" w:rsidP="00701AF6">
      <w:pPr>
        <w:widowControl w:val="0"/>
        <w:spacing w:after="0" w:line="360" w:lineRule="auto"/>
        <w:ind w:left="5664"/>
        <w:jc w:val="both"/>
        <w:rPr>
          <w:rFonts w:ascii="Tahoma" w:eastAsia="Calibri" w:hAnsi="Tahoma" w:cs="Tahoma"/>
          <w:b/>
          <w:color w:val="000000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 xml:space="preserve">   </w:t>
      </w:r>
    </w:p>
    <w:p w14:paraId="0B032BB0" w14:textId="77777777" w:rsidR="00701AF6" w:rsidRPr="007A030B" w:rsidRDefault="00701AF6" w:rsidP="00701AF6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</w:p>
    <w:p w14:paraId="13AFC167" w14:textId="77777777" w:rsidR="00701AF6" w:rsidRDefault="00701AF6" w:rsidP="00701AF6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589B4450" w14:textId="77777777" w:rsidR="00701AF6" w:rsidRPr="007A030B" w:rsidRDefault="00701AF6" w:rsidP="00701AF6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57989E3B" w14:textId="77777777" w:rsidR="00701AF6" w:rsidRPr="007A030B" w:rsidRDefault="00701AF6" w:rsidP="00701AF6">
      <w:pPr>
        <w:spacing w:after="0" w:line="360" w:lineRule="auto"/>
        <w:jc w:val="both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</w:p>
    <w:p w14:paraId="14FB303A" w14:textId="77777777" w:rsidR="00701AF6" w:rsidRDefault="00701AF6" w:rsidP="00701AF6">
      <w:pPr>
        <w:pStyle w:val="Nagwek"/>
        <w:spacing w:line="360" w:lineRule="auto"/>
        <w:jc w:val="center"/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bookmarkStart w:id="1" w:name="_Hlk68854822"/>
      <w:bookmarkStart w:id="2" w:name="_Hlk19692269"/>
      <w:bookmarkStart w:id="3" w:name="_Hlk19688513"/>
      <w:r>
        <w:rPr>
          <w:rFonts w:ascii="Tahoma" w:eastAsia="Calibri" w:hAnsi="Tahoma" w:cs="Tahoma"/>
          <w:spacing w:val="20"/>
          <w:sz w:val="18"/>
          <w:szCs w:val="18"/>
        </w:rPr>
        <w:t>„</w:t>
      </w:r>
      <w:r>
        <w:rPr>
          <w:rFonts w:ascii="Tahoma" w:hAnsi="Tahoma" w:cs="Tahoma"/>
          <w:b/>
          <w:spacing w:val="20"/>
          <w:sz w:val="18"/>
          <w:szCs w:val="18"/>
        </w:rPr>
        <w:t xml:space="preserve">Dostawa materiałów i akcesoriów do sterylizacji  </w:t>
      </w:r>
      <w:bookmarkEnd w:id="1"/>
      <w:r>
        <w:rPr>
          <w:rFonts w:ascii="Tahoma" w:hAnsi="Tahoma" w:cs="Tahoma"/>
          <w:b/>
          <w:spacing w:val="20"/>
          <w:sz w:val="18"/>
          <w:szCs w:val="18"/>
        </w:rPr>
        <w:t>na potrzeby SP ZOZ Szpitala Powiatowego w Piszu, zwanego dalej „szpitalem”.</w:t>
      </w:r>
    </w:p>
    <w:bookmarkEnd w:id="2"/>
    <w:bookmarkEnd w:id="3"/>
    <w:p w14:paraId="4B750F30" w14:textId="77777777" w:rsidR="00CA1BDD" w:rsidRDefault="00CA1BDD"/>
    <w:p w14:paraId="2646DBD3" w14:textId="77777777" w:rsidR="00701AF6" w:rsidRDefault="00701AF6"/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513"/>
        <w:gridCol w:w="2268"/>
        <w:gridCol w:w="1984"/>
        <w:gridCol w:w="1701"/>
      </w:tblGrid>
      <w:tr w:rsidR="00701AF6" w:rsidRPr="00701AF6" w14:paraId="44102D34" w14:textId="77777777" w:rsidTr="00701AF6">
        <w:trPr>
          <w:trHeight w:val="30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D8C1AD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AD9A6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CC79F0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E1F2" w:fill="D9E1F2"/>
            <w:vAlign w:val="center"/>
            <w:hideMark/>
          </w:tcPr>
          <w:p w14:paraId="1DE332DF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345F1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701AF6" w:rsidRPr="00701AF6" w14:paraId="53BD62BD" w14:textId="77777777" w:rsidTr="00701AF6">
        <w:trPr>
          <w:trHeight w:val="330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4FE189" w14:textId="77777777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042C1B01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Informer</w:t>
            </w:r>
            <w:proofErr w:type="spellEnd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Med. Sp. z o.o., </w:t>
            </w:r>
          </w:p>
          <w:p w14:paraId="0B8C280E" w14:textId="43D958AF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ul. Winogrady 118, 61-626 Poznań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5022CE5C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Konsorcjum: </w:t>
            </w:r>
            <w:proofErr w:type="spellStart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Citonet</w:t>
            </w:r>
            <w:proofErr w:type="spellEnd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Pomorski Sp. z o.o., </w:t>
            </w:r>
            <w:proofErr w:type="spellStart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Zabagno</w:t>
            </w:r>
            <w:proofErr w:type="spellEnd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18C, 83-115 Swarożyn (lider konsorcjum); </w:t>
            </w:r>
          </w:p>
          <w:p w14:paraId="35D042FD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Toruńskie Zakłady Materiałów </w:t>
            </w:r>
          </w:p>
          <w:p w14:paraId="445465B9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Opatrunkowych S.A., </w:t>
            </w:r>
          </w:p>
          <w:p w14:paraId="50B41809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ul. Żółkiewskiego 20/26, </w:t>
            </w:r>
          </w:p>
          <w:p w14:paraId="1AE9480D" w14:textId="74CF531B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87-100 Toruń (członek konsorcjum)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4834C876" w14:textId="77777777" w:rsidR="00701AF6" w:rsidRDefault="00701AF6" w:rsidP="00701A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3M Poland Sp. z o.o., </w:t>
            </w:r>
          </w:p>
          <w:p w14:paraId="5EF59C83" w14:textId="77777777" w:rsidR="00701AF6" w:rsidRDefault="00701AF6" w:rsidP="00701A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al. Katowicka 117, Kajetany,</w:t>
            </w:r>
          </w:p>
          <w:p w14:paraId="31F72E32" w14:textId="2BFB338E" w:rsidR="00701AF6" w:rsidRPr="00701AF6" w:rsidRDefault="00701AF6" w:rsidP="00701A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05-830 Nadarzyn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5BE0E704" w14:textId="77777777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Falco-Medic</w:t>
            </w:r>
            <w:proofErr w:type="spellEnd"/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,</w:t>
            </w:r>
          </w:p>
          <w:p w14:paraId="0EA57ED8" w14:textId="7DFFDD7C" w:rsid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ul. Składowa 7,</w:t>
            </w:r>
          </w:p>
          <w:p w14:paraId="72B4108D" w14:textId="0F8223D6" w:rsidR="00701AF6" w:rsidRPr="00701AF6" w:rsidRDefault="00701AF6" w:rsidP="00701AF6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15-399 Białystok</w:t>
            </w:r>
          </w:p>
        </w:tc>
      </w:tr>
      <w:tr w:rsidR="00701AF6" w:rsidRPr="00701AF6" w14:paraId="38FCD04F" w14:textId="77777777" w:rsidTr="00701AF6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81CD52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AE8267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CD8B6C" w14:textId="58D6324B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33 283,72 zł.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516BC7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081FE" w14:textId="77777777" w:rsidR="00701AF6" w:rsidRPr="00701AF6" w:rsidRDefault="00701AF6" w:rsidP="00701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A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01AF6" w:rsidRPr="00701AF6" w14:paraId="1E075746" w14:textId="77777777" w:rsidTr="00701AF6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5D042EF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A4BBAB" w14:textId="497DA13D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6 407,64 zł.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C057BB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AB712C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2169C5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1AF6" w:rsidRPr="00701AF6" w14:paraId="2D0846D4" w14:textId="77777777" w:rsidTr="00701AF6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AABE1A3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BEF73" w14:textId="21F87771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3 763,80 zł.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1DE253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D4181D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ADE5A7" w14:textId="7DCCE340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3 100,59 zł.</w:t>
            </w:r>
          </w:p>
        </w:tc>
      </w:tr>
      <w:tr w:rsidR="00701AF6" w:rsidRPr="00701AF6" w14:paraId="7ACE2AAE" w14:textId="77777777" w:rsidTr="00701AF6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191F8C6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01A1E4" w14:textId="7D22B423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34 884,65 zł.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AC7921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3B7399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CEBBD5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1AF6" w:rsidRPr="00701AF6" w14:paraId="6F53D57E" w14:textId="77777777" w:rsidTr="00C33922">
        <w:trPr>
          <w:trHeight w:val="332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24857A9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57D160" w14:textId="74FD782F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4 585,44 zł.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0827B2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253D83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B58EB4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1AF6" w:rsidRPr="00701AF6" w14:paraId="3524EFB9" w14:textId="77777777" w:rsidTr="00C33922">
        <w:trPr>
          <w:trHeight w:val="266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E322BF8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CDCA31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D2B8CE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F3B669" w14:textId="6F364041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1 126,14 zł.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A9A260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1AF6" w:rsidRPr="00701AF6" w14:paraId="1144A5C2" w14:textId="77777777" w:rsidTr="00C33922">
        <w:trPr>
          <w:trHeight w:val="270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50D5148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F413E1" w14:textId="7443725D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3 248,43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AB834C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3CA370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57037C" w14:textId="2B776D1B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6 156,78</w:t>
            </w:r>
          </w:p>
        </w:tc>
      </w:tr>
      <w:tr w:rsidR="00701AF6" w:rsidRPr="00701AF6" w14:paraId="44E9ED32" w14:textId="77777777" w:rsidTr="00701AF6">
        <w:trPr>
          <w:trHeight w:val="285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197ADF7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F98FD6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0FB393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E7FAA0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86A06B" w14:textId="18231F35" w:rsidR="00701AF6" w:rsidRPr="00701AF6" w:rsidRDefault="00701AF6" w:rsidP="00C33922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9 182,28</w:t>
            </w:r>
          </w:p>
        </w:tc>
      </w:tr>
      <w:tr w:rsidR="00701AF6" w:rsidRPr="00701AF6" w14:paraId="734010D5" w14:textId="77777777" w:rsidTr="00701AF6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D3D6756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B235B9" w14:textId="5E8C0D4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1 933,20</w:t>
            </w: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C3A7C4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8870EA" w14:textId="77777777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701AF6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6097FF" w14:textId="5269461F" w:rsidR="00701AF6" w:rsidRPr="00701AF6" w:rsidRDefault="00701AF6" w:rsidP="00701AF6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479D4B0" w14:textId="77777777" w:rsidR="00701AF6" w:rsidRDefault="00701AF6"/>
    <w:sectPr w:rsidR="0070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9"/>
    <w:rsid w:val="00697B90"/>
    <w:rsid w:val="00701AF6"/>
    <w:rsid w:val="009910CD"/>
    <w:rsid w:val="00C33922"/>
    <w:rsid w:val="00CA1BDD"/>
    <w:rsid w:val="00D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9EBA"/>
  <w15:chartTrackingRefBased/>
  <w15:docId w15:val="{3B795B24-556E-46BD-BE57-5B192F12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AF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1AF6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01AF6"/>
    <w:rPr>
      <w:rFonts w:ascii="Times New Roman" w:eastAsia="Arial" w:hAnsi="Times New Roman" w:cs="Times New Roman"/>
      <w:kern w:val="3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2</cp:revision>
  <dcterms:created xsi:type="dcterms:W3CDTF">2023-05-04T09:26:00Z</dcterms:created>
  <dcterms:modified xsi:type="dcterms:W3CDTF">2023-05-04T09:26:00Z</dcterms:modified>
</cp:coreProperties>
</file>