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ED6ABFC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C47BF7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G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207D9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693C5BFF" w14:textId="46860D06" w:rsidR="005467DE" w:rsidRPr="005467DE" w:rsidRDefault="005467DE" w:rsidP="005467DE">
      <w:pPr>
        <w:spacing w:after="0" w:line="240" w:lineRule="auto"/>
        <w:ind w:left="473"/>
        <w:jc w:val="center"/>
        <w:rPr>
          <w:b/>
          <w:bCs/>
        </w:rPr>
      </w:pPr>
      <w:r w:rsidRPr="005467DE">
        <w:rPr>
          <w:b/>
          <w:bCs/>
        </w:rPr>
        <w:t>„</w:t>
      </w:r>
      <w:bookmarkStart w:id="0" w:name="_Hlk74120221"/>
      <w:bookmarkStart w:id="1" w:name="_Hlk100061539"/>
      <w:r w:rsidRPr="005467DE">
        <w:rPr>
          <w:b/>
          <w:bCs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1"/>
      <w:r w:rsidRPr="005467DE">
        <w:rPr>
          <w:b/>
          <w:bCs/>
        </w:rPr>
        <w:t xml:space="preserve">. </w:t>
      </w:r>
      <w:bookmarkEnd w:id="0"/>
      <w:r w:rsidRPr="005467DE">
        <w:rPr>
          <w:b/>
          <w:bCs/>
        </w:rPr>
        <w:t>”</w:t>
      </w:r>
    </w:p>
    <w:p w14:paraId="76D7B841" w14:textId="2F4A253C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8775A8">
        <w:rPr>
          <w:b/>
          <w:bCs/>
        </w:rPr>
        <w:t>7</w:t>
      </w:r>
      <w:r w:rsidRPr="00790DD9">
        <w:rPr>
          <w:b/>
          <w:bCs/>
        </w:rPr>
        <w:t xml:space="preserve"> – budowa oświetlenia drogowego </w:t>
      </w:r>
      <w:r w:rsidR="008775A8" w:rsidRPr="008775A8">
        <w:rPr>
          <w:b/>
          <w:bCs/>
        </w:rPr>
        <w:t>ulicy Jabłoniowej w Pierwoszynie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0F4D362F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15E7523C" w14:textId="77777777" w:rsidR="008775A8" w:rsidRPr="008775A8" w:rsidRDefault="005E1021" w:rsidP="008775A8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8775A8" w:rsidRPr="008775A8">
        <w:rPr>
          <w:rFonts w:ascii="Calibri Light" w:eastAsia="Times New Roman" w:hAnsi="Calibri Light" w:cs="Arial"/>
          <w:b/>
          <w:bCs/>
          <w:lang w:eastAsia="pl-PL"/>
        </w:rPr>
        <w:t>Część 7 – budowa oświetlenia drogowego ulicy Jabłoniowej w Pierwoszynie</w:t>
      </w:r>
    </w:p>
    <w:p w14:paraId="6455334A" w14:textId="664A7E1E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4FCBCD59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9639F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04C0E"/>
    <w:rsid w:val="00204F8C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C02"/>
    <w:rsid w:val="005E0E14"/>
    <w:rsid w:val="005E1021"/>
    <w:rsid w:val="006A3A7C"/>
    <w:rsid w:val="00706016"/>
    <w:rsid w:val="00724700"/>
    <w:rsid w:val="007637F0"/>
    <w:rsid w:val="00790DD9"/>
    <w:rsid w:val="00794B7A"/>
    <w:rsid w:val="007C16E1"/>
    <w:rsid w:val="0083385B"/>
    <w:rsid w:val="008775A8"/>
    <w:rsid w:val="0089473F"/>
    <w:rsid w:val="008A7349"/>
    <w:rsid w:val="008B2F5B"/>
    <w:rsid w:val="00972D22"/>
    <w:rsid w:val="00A04F16"/>
    <w:rsid w:val="00AA6754"/>
    <w:rsid w:val="00AC1A4E"/>
    <w:rsid w:val="00AD66AF"/>
    <w:rsid w:val="00C065B3"/>
    <w:rsid w:val="00C32E9A"/>
    <w:rsid w:val="00C439B1"/>
    <w:rsid w:val="00C47BF7"/>
    <w:rsid w:val="00C5731B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26A9F"/>
    <w:rsid w:val="00E33588"/>
    <w:rsid w:val="00E50F19"/>
    <w:rsid w:val="00E9639F"/>
    <w:rsid w:val="00EB25C3"/>
    <w:rsid w:val="00F745F9"/>
    <w:rsid w:val="00F7611C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2023-07-19T13:32:00Z</dcterms:created>
  <dcterms:modified xsi:type="dcterms:W3CDTF">2023-07-19T13:32:00Z</dcterms:modified>
</cp:coreProperties>
</file>