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F94" w14:textId="77777777" w:rsidR="0077196F" w:rsidRPr="0077196F" w:rsidRDefault="0077196F" w:rsidP="0077196F">
      <w:pPr>
        <w:spacing w:after="0" w:line="360" w:lineRule="auto"/>
        <w:jc w:val="right"/>
        <w:rPr>
          <w:rFonts w:ascii="Ebrima" w:eastAsia="Times New Roman" w:hAnsi="Ebrima" w:cs="Calibri"/>
          <w:b/>
          <w:i/>
          <w:iCs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Times New Roman"/>
          <w:noProof/>
          <w:kern w:val="0"/>
          <w:sz w:val="20"/>
          <w:szCs w:val="20"/>
          <w:lang w:eastAsia="x-none"/>
          <w14:ligatures w14:val="none"/>
        </w:rPr>
        <w:t xml:space="preserve">          </w:t>
      </w:r>
      <w:r w:rsidRPr="0077196F">
        <w:rPr>
          <w:rFonts w:ascii="Ebrima" w:eastAsia="Times New Roman" w:hAnsi="Ebrima" w:cs="Calibri"/>
          <w:b/>
          <w:i/>
          <w:iCs/>
          <w:kern w:val="0"/>
          <w:sz w:val="20"/>
          <w:szCs w:val="20"/>
          <w:lang w:eastAsia="x-none"/>
          <w14:ligatures w14:val="none"/>
        </w:rPr>
        <w:t>Załącznik nr 4 do SWZ</w:t>
      </w:r>
    </w:p>
    <w:p w14:paraId="76091B20" w14:textId="77777777" w:rsidR="0077196F" w:rsidRPr="0077196F" w:rsidRDefault="0077196F" w:rsidP="0077196F">
      <w:pPr>
        <w:tabs>
          <w:tab w:val="center" w:pos="4536"/>
          <w:tab w:val="right" w:pos="9072"/>
        </w:tabs>
        <w:spacing w:after="0" w:line="360" w:lineRule="auto"/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Times New Roman"/>
          <w:noProof/>
          <w:kern w:val="0"/>
          <w:sz w:val="20"/>
          <w:szCs w:val="20"/>
          <w:lang w:val="x-none" w:eastAsia="x-none"/>
          <w14:ligatures w14:val="none"/>
        </w:rPr>
        <w:t xml:space="preserve">                     </w:t>
      </w:r>
    </w:p>
    <w:tbl>
      <w:tblPr>
        <w:tblpPr w:leftFromText="141" w:rightFromText="141" w:vertAnchor="text" w:horzAnchor="margin" w:tblpYSpec="center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03"/>
      </w:tblGrid>
      <w:tr w:rsidR="0077196F" w:rsidRPr="0077196F" w14:paraId="424790D3" w14:textId="77777777" w:rsidTr="00540498">
        <w:trPr>
          <w:trHeight w:val="2212"/>
        </w:trPr>
        <w:tc>
          <w:tcPr>
            <w:tcW w:w="3223" w:type="dxa"/>
            <w:shd w:val="clear" w:color="auto" w:fill="auto"/>
          </w:tcPr>
          <w:p w14:paraId="56629D13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30C4E3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Wykonawca:</w:t>
            </w:r>
          </w:p>
          <w:p w14:paraId="09FDE9EC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………………………………………………….</w:t>
            </w:r>
          </w:p>
          <w:p w14:paraId="6D03B1B6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………………………………………………….</w:t>
            </w:r>
          </w:p>
          <w:p w14:paraId="41C58F0C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530DA9FB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i/>
                <w:kern w:val="0"/>
                <w:sz w:val="20"/>
                <w:szCs w:val="20"/>
                <w:lang w:eastAsia="pl-PL"/>
                <w14:ligatures w14:val="none"/>
              </w:rPr>
              <w:t>(pełna nazwa/firma, adres)</w:t>
            </w:r>
          </w:p>
        </w:tc>
        <w:tc>
          <w:tcPr>
            <w:tcW w:w="6003" w:type="dxa"/>
            <w:shd w:val="clear" w:color="auto" w:fill="D9D9D9"/>
          </w:tcPr>
          <w:p w14:paraId="4E3EEE3B" w14:textId="77777777" w:rsidR="0077196F" w:rsidRPr="0077196F" w:rsidRDefault="0077196F" w:rsidP="0077196F">
            <w:pPr>
              <w:spacing w:after="0" w:line="360" w:lineRule="auto"/>
              <w:jc w:val="center"/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46246C" w14:textId="77777777" w:rsidR="0077196F" w:rsidRPr="0077196F" w:rsidRDefault="0077196F" w:rsidP="0077196F">
            <w:pPr>
              <w:shd w:val="clear" w:color="auto" w:fill="D9D9D9"/>
              <w:spacing w:after="0" w:line="360" w:lineRule="auto"/>
              <w:jc w:val="center"/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highlight w:val="lightGray"/>
                <w:shd w:val="clear" w:color="auto" w:fill="DEEAF6"/>
                <w:lang w:eastAsia="pl-PL"/>
                <w14:ligatures w14:val="none"/>
              </w:rPr>
              <w:t xml:space="preserve">Oświadczenie Wykonawcy </w:t>
            </w:r>
            <w:r w:rsidRPr="0077196F">
              <w:rPr>
                <w:rFonts w:ascii="Ebrima" w:eastAsia="Times New Roman" w:hAnsi="Ebrima" w:cs="Calibri"/>
                <w:b/>
                <w:kern w:val="0"/>
                <w:sz w:val="20"/>
                <w:szCs w:val="20"/>
                <w:highlight w:val="lightGray"/>
                <w:shd w:val="clear" w:color="auto" w:fill="DEEAF6"/>
                <w:lang w:eastAsia="pl-PL"/>
                <w14:ligatures w14:val="none"/>
              </w:rPr>
              <w:br/>
              <w:t>o przynależności lub braku przynależności do tej samej grupy  kapitałowej</w:t>
            </w:r>
          </w:p>
          <w:p w14:paraId="20F03F05" w14:textId="77777777" w:rsidR="0077196F" w:rsidRPr="0077196F" w:rsidRDefault="0077196F" w:rsidP="0077196F">
            <w:pPr>
              <w:shd w:val="clear" w:color="auto" w:fill="D9D9D9"/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E58FD" w14:textId="77777777" w:rsidR="0077196F" w:rsidRPr="0077196F" w:rsidRDefault="0077196F" w:rsidP="0077196F">
            <w:pPr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98C844" w14:textId="77777777" w:rsidR="0077196F" w:rsidRPr="0077196F" w:rsidRDefault="0077196F" w:rsidP="0077196F">
            <w:pPr>
              <w:tabs>
                <w:tab w:val="left" w:pos="4216"/>
              </w:tabs>
              <w:spacing w:after="0" w:line="360" w:lineRule="auto"/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196F">
              <w:rPr>
                <w:rFonts w:ascii="Ebrima" w:eastAsia="Times New Roman" w:hAnsi="Ebrima" w:cs="Calibri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</w:tr>
    </w:tbl>
    <w:p w14:paraId="4E8BCA5D" w14:textId="77777777" w:rsidR="0077196F" w:rsidRPr="0077196F" w:rsidRDefault="0077196F" w:rsidP="0077196F">
      <w:pPr>
        <w:spacing w:after="0" w:line="360" w:lineRule="auto"/>
        <w:jc w:val="center"/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63DF3836" w14:textId="40A7B390" w:rsidR="0077196F" w:rsidRPr="0077196F" w:rsidRDefault="0077196F" w:rsidP="0077196F">
      <w:pPr>
        <w:spacing w:after="0" w:line="360" w:lineRule="auto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 xml:space="preserve">Składając ofertę w postępowaniu o udzielenie zamówienia publicznego w trybie </w:t>
      </w:r>
      <w:r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podstawowym bez negocjacji art. 275 pkt 1;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 xml:space="preserve"> znak: P/</w:t>
      </w:r>
      <w:r w:rsidR="006765A7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2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/202</w:t>
      </w:r>
      <w:r w:rsidR="006765A7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4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 xml:space="preserve"> na:</w:t>
      </w:r>
    </w:p>
    <w:p w14:paraId="057C5513" w14:textId="4526C6BB" w:rsidR="0077196F" w:rsidRPr="0077196F" w:rsidRDefault="0077196F" w:rsidP="0077196F">
      <w:pPr>
        <w:spacing w:after="0" w:line="360" w:lineRule="auto"/>
        <w:ind w:left="284"/>
        <w:jc w:val="center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„</w:t>
      </w:r>
      <w:r w:rsidR="006765A7">
        <w:rPr>
          <w:rFonts w:ascii="Ebrima" w:eastAsia="Times New Roman" w:hAnsi="Ebrima" w:cs="Tahoma"/>
          <w:b/>
          <w:kern w:val="0"/>
          <w:sz w:val="20"/>
          <w:szCs w:val="20"/>
          <w:lang w:eastAsia="x-none"/>
          <w14:ligatures w14:val="none"/>
        </w:rPr>
        <w:t>Zakup oleju napędowego w formie bezgotówkowej</w:t>
      </w: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”</w:t>
      </w:r>
    </w:p>
    <w:p w14:paraId="0DD86B22" w14:textId="77777777" w:rsidR="0077196F" w:rsidRPr="0077196F" w:rsidRDefault="0077196F" w:rsidP="0077196F">
      <w:pPr>
        <w:spacing w:after="0" w:line="360" w:lineRule="auto"/>
        <w:ind w:right="48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w zakresie art. 108 ust. 1 pkt 5 ustawy Pzp, oświadczamy, że;</w:t>
      </w:r>
    </w:p>
    <w:p w14:paraId="4292B7CA" w14:textId="77777777" w:rsidR="0077196F" w:rsidRPr="0077196F" w:rsidRDefault="0077196F" w:rsidP="0077196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210"/>
        <w:jc w:val="both"/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 xml:space="preserve"> </w:t>
      </w:r>
      <w:r w:rsidRPr="0077196F"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  <w:t>nie należymy do tej samej grupy kapitałowej, co inni wykonawcy, którzy w tym postępowaniu złożyli oferty lub oferty częściowe*</w:t>
      </w:r>
    </w:p>
    <w:p w14:paraId="11A1A251" w14:textId="77777777" w:rsidR="0077196F" w:rsidRPr="0077196F" w:rsidRDefault="0077196F" w:rsidP="0077196F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567" w:hanging="207"/>
        <w:jc w:val="both"/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 xml:space="preserve"> </w:t>
      </w:r>
      <w:r w:rsidRPr="0077196F">
        <w:rPr>
          <w:rFonts w:ascii="Ebrima" w:eastAsia="Times New Roman" w:hAnsi="Ebrima" w:cs="Calibri"/>
          <w:kern w:val="0"/>
          <w:sz w:val="20"/>
          <w:szCs w:val="20"/>
          <w:lang w:val="x-none" w:eastAsia="x-none"/>
          <w14:ligatures w14:val="none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0DCC06A" w14:textId="77777777" w:rsidR="0077196F" w:rsidRPr="0077196F" w:rsidRDefault="0077196F" w:rsidP="007719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</w:pPr>
      <w:r w:rsidRPr="0077196F">
        <w:rPr>
          <w:rFonts w:ascii="Ebrima" w:eastAsia="Times New Roman" w:hAnsi="Ebrima" w:cs="Times New Roman"/>
          <w:kern w:val="0"/>
          <w:sz w:val="20"/>
          <w:szCs w:val="20"/>
          <w:lang w:val="x-none" w:eastAsia="x-none"/>
          <w14:ligatures w14:val="none"/>
        </w:rPr>
        <w:t xml:space="preserve">          _____________________________________________________________</w:t>
      </w:r>
    </w:p>
    <w:p w14:paraId="2FCE64D2" w14:textId="77777777" w:rsidR="0077196F" w:rsidRPr="0077196F" w:rsidRDefault="0077196F" w:rsidP="0077196F">
      <w:pPr>
        <w:spacing w:after="0" w:line="360" w:lineRule="auto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* niepotrzebne skreślić</w:t>
      </w:r>
    </w:p>
    <w:p w14:paraId="1BFE9C9E" w14:textId="77777777" w:rsidR="0077196F" w:rsidRPr="0077196F" w:rsidRDefault="0077196F" w:rsidP="0077196F">
      <w:pPr>
        <w:spacing w:before="120" w:after="0" w:line="360" w:lineRule="auto"/>
        <w:ind w:left="900" w:hanging="900"/>
        <w:jc w:val="both"/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b/>
          <w:kern w:val="0"/>
          <w:sz w:val="20"/>
          <w:szCs w:val="20"/>
          <w:lang w:eastAsia="x-none"/>
          <w14:ligatures w14:val="none"/>
        </w:rPr>
        <w:t>Uwaga:</w:t>
      </w:r>
    </w:p>
    <w:p w14:paraId="11CB0D97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>W przypadku złożenia oferty przez podmioty występujące wspólnie, wymagane oświadczenie winno być złożone przez każdy podmiot.</w:t>
      </w:r>
    </w:p>
    <w:p w14:paraId="35D50DD2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</w:pPr>
      <w:r w:rsidRPr="0077196F">
        <w:rPr>
          <w:rFonts w:ascii="Ebrima" w:eastAsia="Times New Roman" w:hAnsi="Ebrima" w:cs="Calibri"/>
          <w:kern w:val="0"/>
          <w:sz w:val="20"/>
          <w:szCs w:val="20"/>
          <w:lang w:eastAsia="x-none"/>
          <w14:ligatures w14:val="none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97FF6B6" w14:textId="77777777" w:rsidR="0077196F" w:rsidRPr="0077196F" w:rsidRDefault="0077196F" w:rsidP="0077196F">
      <w:pPr>
        <w:tabs>
          <w:tab w:val="left" w:pos="5387"/>
        </w:tabs>
        <w:spacing w:after="0" w:line="240" w:lineRule="atLeast"/>
        <w:ind w:firstLine="4253"/>
        <w:jc w:val="center"/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</w:pP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Wykonawca/ właściwie umocowany przedstawiciel</w:t>
      </w:r>
    </w:p>
    <w:p w14:paraId="4D2875F0" w14:textId="77777777" w:rsidR="0077196F" w:rsidRPr="0077196F" w:rsidRDefault="0077196F" w:rsidP="0077196F">
      <w:pPr>
        <w:spacing w:before="120" w:after="0" w:line="360" w:lineRule="auto"/>
        <w:jc w:val="both"/>
        <w:rPr>
          <w:rFonts w:ascii="Ebrima" w:eastAsia="Times New Roman" w:hAnsi="Ebrima" w:cs="Calibri"/>
          <w:kern w:val="0"/>
          <w:sz w:val="18"/>
          <w:szCs w:val="18"/>
          <w:lang w:eastAsia="x-none"/>
          <w14:ligatures w14:val="none"/>
        </w:rPr>
      </w:pP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</w:t>
      </w:r>
      <w:r w:rsidRPr="0077196F">
        <w:rPr>
          <w:rFonts w:ascii="Ebrima" w:eastAsia="Calibri" w:hAnsi="Ebrima" w:cs="Calibri"/>
          <w:i/>
          <w:color w:val="000000"/>
          <w:kern w:val="0"/>
          <w:sz w:val="18"/>
          <w:szCs w:val="18"/>
          <w:highlight w:val="lightGray"/>
          <w14:ligatures w14:val="none"/>
        </w:rPr>
        <w:t>podpisuje dokument kwalifikowanym podpisem elektronicznym</w:t>
      </w:r>
    </w:p>
    <w:p w14:paraId="1D299440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F"/>
    <w:rsid w:val="003D329B"/>
    <w:rsid w:val="006765A7"/>
    <w:rsid w:val="0077196F"/>
    <w:rsid w:val="00956428"/>
    <w:rsid w:val="00D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A84"/>
  <w15:chartTrackingRefBased/>
  <w15:docId w15:val="{D91DEF1B-7CFD-487D-9B4C-9BA669D2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2024-02-16T11:37:00Z</dcterms:created>
  <dcterms:modified xsi:type="dcterms:W3CDTF">2024-02-16T11:37:00Z</dcterms:modified>
</cp:coreProperties>
</file>