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46AF8" w14:textId="5EA6392E" w:rsidR="000F6B3D" w:rsidRPr="001C58F5" w:rsidRDefault="006012D1" w:rsidP="001C58F5">
      <w:pPr>
        <w:ind w:left="6372"/>
        <w:jc w:val="both"/>
        <w:rPr>
          <w:rFonts w:ascii="Open Sans" w:hAnsi="Open Sans"/>
          <w:sz w:val="22"/>
        </w:rPr>
      </w:pPr>
      <w:bookmarkStart w:id="0" w:name="_Hlk117674555"/>
      <w:r w:rsidRPr="001C58F5">
        <w:rPr>
          <w:rFonts w:ascii="Open Sans" w:hAnsi="Open Sans"/>
          <w:sz w:val="22"/>
        </w:rPr>
        <w:t xml:space="preserve">Sopot, </w:t>
      </w:r>
      <w:bookmarkEnd w:id="0"/>
      <w:r w:rsidR="00F80C56" w:rsidRPr="001C58F5">
        <w:rPr>
          <w:rFonts w:ascii="Open Sans" w:hAnsi="Open Sans"/>
          <w:sz w:val="22"/>
        </w:rPr>
        <w:t>11-03-2024</w:t>
      </w:r>
    </w:p>
    <w:p w14:paraId="27103705" w14:textId="77777777" w:rsidR="00F80C56" w:rsidRPr="001C58F5" w:rsidRDefault="00F80C56" w:rsidP="001C58F5">
      <w:pPr>
        <w:jc w:val="both"/>
        <w:rPr>
          <w:rFonts w:ascii="Open Sans" w:hAnsi="Open Sans"/>
          <w:sz w:val="22"/>
        </w:rPr>
      </w:pPr>
    </w:p>
    <w:p w14:paraId="7D8314AE" w14:textId="2C690378" w:rsidR="00F80C56" w:rsidRPr="001C58F5" w:rsidRDefault="001C58F5" w:rsidP="001C58F5">
      <w:pPr>
        <w:ind w:left="4956" w:firstLine="708"/>
        <w:jc w:val="both"/>
        <w:rPr>
          <w:rFonts w:ascii="Open Sans" w:hAnsi="Open Sans"/>
          <w:sz w:val="22"/>
        </w:rPr>
      </w:pPr>
      <w:r w:rsidRPr="001C58F5">
        <w:rPr>
          <w:rFonts w:ascii="Open Sans" w:hAnsi="Open Sans"/>
          <w:sz w:val="22"/>
        </w:rPr>
        <w:t>Strona internetowa</w:t>
      </w:r>
      <w:bookmarkStart w:id="1" w:name="_GoBack"/>
      <w:bookmarkEnd w:id="1"/>
    </w:p>
    <w:p w14:paraId="3A79FBB3" w14:textId="77777777" w:rsidR="003A1106" w:rsidRPr="001C58F5" w:rsidRDefault="003A1106" w:rsidP="001C58F5">
      <w:pPr>
        <w:pStyle w:val="Default"/>
        <w:jc w:val="both"/>
        <w:rPr>
          <w:rFonts w:ascii="Open Sans" w:hAnsi="Open Sans"/>
          <w:sz w:val="22"/>
          <w:szCs w:val="22"/>
        </w:rPr>
      </w:pPr>
    </w:p>
    <w:p w14:paraId="0267D3EA" w14:textId="235EDF2E" w:rsidR="00F80C56" w:rsidRPr="001C58F5" w:rsidRDefault="003A1106" w:rsidP="001C58F5">
      <w:pPr>
        <w:jc w:val="both"/>
        <w:rPr>
          <w:rFonts w:ascii="Open Sans" w:hAnsi="Open Sans" w:cs="Segoe UI"/>
          <w:b/>
          <w:bCs/>
          <w:sz w:val="22"/>
        </w:rPr>
      </w:pPr>
      <w:r w:rsidRPr="001C58F5">
        <w:rPr>
          <w:rFonts w:ascii="Open Sans" w:hAnsi="Open Sans"/>
          <w:sz w:val="22"/>
        </w:rPr>
        <w:t xml:space="preserve"> </w:t>
      </w:r>
      <w:r w:rsidRPr="001C58F5">
        <w:rPr>
          <w:rFonts w:ascii="Open Sans" w:hAnsi="Open Sans"/>
          <w:b/>
          <w:bCs/>
          <w:sz w:val="22"/>
        </w:rPr>
        <w:t xml:space="preserve">Dotyczy: </w:t>
      </w:r>
      <w:r w:rsidR="001C58F5" w:rsidRPr="001C58F5">
        <w:rPr>
          <w:rFonts w:ascii="Open Sans" w:hAnsi="Open Sans"/>
          <w:b/>
          <w:bCs/>
          <w:sz w:val="22"/>
        </w:rPr>
        <w:t xml:space="preserve">modyfikacja zapisów </w:t>
      </w:r>
      <w:proofErr w:type="spellStart"/>
      <w:r w:rsidR="001C58F5" w:rsidRPr="001C58F5">
        <w:rPr>
          <w:rFonts w:ascii="Open Sans" w:hAnsi="Open Sans"/>
          <w:b/>
          <w:bCs/>
          <w:sz w:val="22"/>
        </w:rPr>
        <w:t>swz</w:t>
      </w:r>
      <w:proofErr w:type="spellEnd"/>
      <w:r w:rsidR="001C58F5" w:rsidRPr="001C58F5">
        <w:rPr>
          <w:rFonts w:ascii="Open Sans" w:hAnsi="Open Sans"/>
          <w:b/>
          <w:bCs/>
          <w:sz w:val="22"/>
        </w:rPr>
        <w:t xml:space="preserve"> w postepowaniu pn. „</w:t>
      </w:r>
      <w:r w:rsidRPr="001C58F5">
        <w:rPr>
          <w:rFonts w:ascii="Open Sans" w:hAnsi="Open Sans" w:cs="Segoe UI"/>
          <w:b/>
          <w:bCs/>
          <w:sz w:val="22"/>
        </w:rPr>
        <w:t>Usługi ubezpieczenia pojazdów Gminy Wolin</w:t>
      </w:r>
      <w:r w:rsidR="001C58F5" w:rsidRPr="001C58F5">
        <w:rPr>
          <w:rFonts w:ascii="Open Sans" w:hAnsi="Open Sans" w:cs="Segoe UI"/>
          <w:b/>
          <w:bCs/>
          <w:sz w:val="22"/>
        </w:rPr>
        <w:t>”</w:t>
      </w:r>
      <w:r w:rsidRPr="001C58F5">
        <w:rPr>
          <w:rFonts w:ascii="Open Sans" w:hAnsi="Open Sans" w:cs="Segoe UI"/>
          <w:b/>
          <w:bCs/>
          <w:sz w:val="22"/>
        </w:rPr>
        <w:t xml:space="preserve"> </w:t>
      </w:r>
    </w:p>
    <w:p w14:paraId="18A895E3" w14:textId="7C56E3AB" w:rsidR="001C58F5" w:rsidRPr="001C58F5" w:rsidRDefault="001C58F5" w:rsidP="001C58F5">
      <w:pPr>
        <w:ind w:firstLine="708"/>
        <w:jc w:val="both"/>
        <w:rPr>
          <w:rFonts w:ascii="Open Sans" w:hAnsi="Open Sans" w:cs="Segoe UI"/>
          <w:bCs/>
          <w:sz w:val="22"/>
        </w:rPr>
      </w:pPr>
      <w:r w:rsidRPr="001C58F5">
        <w:rPr>
          <w:rFonts w:ascii="Open Sans" w:hAnsi="Open Sans" w:cs="Segoe UI"/>
          <w:bCs/>
          <w:sz w:val="22"/>
        </w:rPr>
        <w:t>Pełnomocnik Zamawiającego Gminy Wolin informuje, iż dokonuje modyfikacji zapisów SWZ. Poniższe należy uwzględnić przygotowując ofertę.</w:t>
      </w:r>
    </w:p>
    <w:p w14:paraId="05D4AFA9" w14:textId="09A4A561" w:rsidR="003A1106" w:rsidRPr="001C58F5" w:rsidRDefault="001C58F5" w:rsidP="001C58F5">
      <w:pPr>
        <w:pStyle w:val="Default"/>
        <w:jc w:val="both"/>
        <w:rPr>
          <w:rFonts w:ascii="Open Sans" w:hAnsi="Open Sans"/>
          <w:color w:val="auto"/>
          <w:sz w:val="22"/>
          <w:szCs w:val="22"/>
        </w:rPr>
      </w:pPr>
      <w:r w:rsidRPr="001C58F5">
        <w:rPr>
          <w:rFonts w:ascii="Open Sans" w:hAnsi="Open Sans"/>
          <w:color w:val="auto"/>
          <w:sz w:val="22"/>
          <w:szCs w:val="22"/>
        </w:rPr>
        <w:t xml:space="preserve">Pytanie 1 </w:t>
      </w:r>
    </w:p>
    <w:p w14:paraId="4B63A363" w14:textId="77777777" w:rsidR="003A1106" w:rsidRPr="001C58F5" w:rsidRDefault="003A1106" w:rsidP="001C58F5">
      <w:pPr>
        <w:pStyle w:val="Default"/>
        <w:jc w:val="both"/>
        <w:rPr>
          <w:rFonts w:ascii="Open Sans" w:hAnsi="Open Sans"/>
          <w:color w:val="auto"/>
          <w:sz w:val="22"/>
          <w:szCs w:val="22"/>
        </w:rPr>
      </w:pPr>
      <w:r w:rsidRPr="001C58F5">
        <w:rPr>
          <w:rFonts w:ascii="Open Sans" w:hAnsi="Open Sans"/>
          <w:color w:val="auto"/>
          <w:sz w:val="22"/>
          <w:szCs w:val="22"/>
        </w:rPr>
        <w:t xml:space="preserve"> </w:t>
      </w:r>
    </w:p>
    <w:p w14:paraId="487FE142" w14:textId="77777777" w:rsidR="003A1106" w:rsidRPr="001C58F5" w:rsidRDefault="003A1106" w:rsidP="001C58F5">
      <w:pPr>
        <w:pStyle w:val="Default"/>
        <w:jc w:val="both"/>
        <w:rPr>
          <w:rFonts w:ascii="Open Sans" w:hAnsi="Open Sans"/>
          <w:color w:val="auto"/>
          <w:sz w:val="22"/>
          <w:szCs w:val="22"/>
        </w:rPr>
      </w:pPr>
      <w:r w:rsidRPr="001C58F5">
        <w:rPr>
          <w:rFonts w:ascii="Open Sans" w:hAnsi="Open Sans"/>
          <w:color w:val="auto"/>
          <w:sz w:val="22"/>
          <w:szCs w:val="22"/>
        </w:rPr>
        <w:t xml:space="preserve">1. Dot. NNW – prosimy o akceptację zakresu terytorialnego NNW – ubezpieczenie obejmuje wyłącznie następstwa nieszczęśliwych wypadków powstałych na terenie RP oraz pozostałych państw należących do systemu Zielonej Karty. </w:t>
      </w:r>
    </w:p>
    <w:p w14:paraId="69BDE97D" w14:textId="77777777" w:rsidR="003A1106" w:rsidRPr="001C58F5" w:rsidRDefault="003A1106" w:rsidP="001C58F5">
      <w:pPr>
        <w:jc w:val="both"/>
        <w:rPr>
          <w:rFonts w:ascii="Open Sans" w:hAnsi="Open Sans"/>
          <w:sz w:val="22"/>
        </w:rPr>
      </w:pPr>
    </w:p>
    <w:p w14:paraId="28CDE222" w14:textId="299F46C2" w:rsidR="003A1106" w:rsidRPr="001C58F5" w:rsidRDefault="001C58F5" w:rsidP="001C58F5">
      <w:pPr>
        <w:jc w:val="both"/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>Odpowiedź</w:t>
      </w:r>
      <w:r w:rsidR="00BB33E1" w:rsidRPr="001C58F5">
        <w:rPr>
          <w:rFonts w:ascii="Open Sans" w:hAnsi="Open Sans"/>
          <w:sz w:val="22"/>
        </w:rPr>
        <w:t xml:space="preserve"> – Zamawiający wyraża zgodę na powyższe. </w:t>
      </w:r>
    </w:p>
    <w:sectPr w:rsidR="003A1106" w:rsidRPr="001C58F5" w:rsidSect="00994E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072BA" w14:textId="77777777" w:rsidR="00300EA0" w:rsidRDefault="00300EA0" w:rsidP="00EF7953">
      <w:pPr>
        <w:spacing w:after="0" w:line="240" w:lineRule="auto"/>
      </w:pPr>
      <w:r>
        <w:separator/>
      </w:r>
    </w:p>
  </w:endnote>
  <w:endnote w:type="continuationSeparator" w:id="0">
    <w:p w14:paraId="068E5465" w14:textId="77777777" w:rsidR="00300EA0" w:rsidRDefault="00300EA0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 Light">
    <w:altName w:val="Arial"/>
    <w:charset w:val="00"/>
    <w:family w:val="swiss"/>
    <w:pitch w:val="variable"/>
    <w:sig w:usb0="00000001" w:usb1="5000205B" w:usb2="00000000" w:usb3="00000000" w:csb0="0000009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buntu Medium">
    <w:altName w:val="Arial"/>
    <w:charset w:val="00"/>
    <w:family w:val="swiss"/>
    <w:pitch w:val="variable"/>
    <w:sig w:usb0="00000001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AD9F2" w14:textId="67142BBA" w:rsidR="00E50989" w:rsidRPr="004275C3" w:rsidRDefault="00E50989" w:rsidP="00BA5701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6397E99D" w14:textId="77777777" w:rsidR="00B70700" w:rsidRPr="00662102" w:rsidRDefault="00B70700" w:rsidP="00BA5701">
    <w:pPr>
      <w:pStyle w:val="Stopka"/>
      <w:rPr>
        <w:color w:val="819EB8"/>
        <w:sz w:val="11"/>
        <w:szCs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AB07F" w14:textId="1EEAF15D" w:rsidR="00994E2E" w:rsidRDefault="00994E2E" w:rsidP="00994E2E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19A1D161" w14:textId="042E3847" w:rsidR="00994E2E" w:rsidRPr="00864098" w:rsidRDefault="00994E2E" w:rsidP="00994E2E">
    <w:pPr>
      <w:pStyle w:val="Stopka"/>
      <w:rPr>
        <w:sz w:val="14"/>
      </w:rPr>
    </w:pPr>
  </w:p>
  <w:p w14:paraId="6FEA3686" w14:textId="77777777" w:rsidR="00994E2E" w:rsidRDefault="00994E2E" w:rsidP="00994E2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STBU Brokerzy Ubezpieczeniowi Sp. z o.o., ul. Rzemieślnicza 33, 81-855 Sopot, Sekretariat 58 555 82 00, e-mail: stbu@stbu.pl</w:t>
    </w:r>
    <w:r>
      <w:rPr>
        <w:color w:val="819EB8"/>
        <w:sz w:val="11"/>
        <w:szCs w:val="11"/>
      </w:rPr>
      <w:t xml:space="preserve">, </w:t>
    </w:r>
    <w:r w:rsidRPr="001C4045">
      <w:rPr>
        <w:color w:val="819EB8"/>
        <w:sz w:val="11"/>
        <w:szCs w:val="11"/>
      </w:rPr>
      <w:t xml:space="preserve">ING Bank Śląski SA., </w:t>
    </w:r>
  </w:p>
  <w:p w14:paraId="073AAD0B" w14:textId="6C84389D" w:rsidR="00994E2E" w:rsidRPr="001C4045" w:rsidRDefault="00994E2E" w:rsidP="00994E2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nr konta 04 1050 1764 1000 0090 3084 4998, Zezwolenie PUNU nr 385/98, Rejestr brokerów KNF nr 00003, NIP: 585-13-40-951, REGON: 191640955</w:t>
    </w:r>
    <w:r>
      <w:rPr>
        <w:color w:val="819EB8"/>
        <w:sz w:val="11"/>
        <w:szCs w:val="11"/>
      </w:rPr>
      <w:t>,</w:t>
    </w:r>
  </w:p>
  <w:p w14:paraId="710D23EF" w14:textId="77777777" w:rsidR="00994E2E" w:rsidRPr="00994E2E" w:rsidRDefault="00994E2E" w:rsidP="00994E2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KRS 0000090358, Sąd Rejonowy Gdańsk-Północ w Gdańsku, VIII Wydział Gospodarczy Krajowego Rejestru Sądowego, Kapitał Zakładowy: 114.</w:t>
    </w:r>
    <w:r>
      <w:rPr>
        <w:color w:val="819EB8"/>
        <w:sz w:val="11"/>
        <w:szCs w:val="11"/>
      </w:rPr>
      <w:t>260</w:t>
    </w:r>
    <w:r w:rsidRPr="001C4045">
      <w:rPr>
        <w:color w:val="819EB8"/>
        <w:sz w:val="11"/>
        <w:szCs w:val="11"/>
      </w:rPr>
      <w:t xml:space="preserve"> PLN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C21D0" w14:textId="77777777" w:rsidR="00300EA0" w:rsidRDefault="00300EA0" w:rsidP="00EF7953">
      <w:pPr>
        <w:spacing w:after="0" w:line="240" w:lineRule="auto"/>
      </w:pPr>
      <w:r>
        <w:separator/>
      </w:r>
    </w:p>
  </w:footnote>
  <w:footnote w:type="continuationSeparator" w:id="0">
    <w:p w14:paraId="1CB27049" w14:textId="77777777" w:rsidR="00300EA0" w:rsidRDefault="00300EA0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9FE44" w14:textId="06D7F519" w:rsidR="00EF7953" w:rsidRDefault="00EF7953">
    <w:pPr>
      <w:pStyle w:val="Nagwek"/>
    </w:pPr>
  </w:p>
  <w:p w14:paraId="299C7E8D" w14:textId="25E27B34" w:rsidR="00994E2E" w:rsidRDefault="00BA45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7CEBD3A8" wp14:editId="5B1302E6">
          <wp:simplePos x="0" y="0"/>
          <wp:positionH relativeFrom="page">
            <wp:posOffset>900430</wp:posOffset>
          </wp:positionH>
          <wp:positionV relativeFrom="paragraph">
            <wp:posOffset>175818</wp:posOffset>
          </wp:positionV>
          <wp:extent cx="1156330" cy="531495"/>
          <wp:effectExtent l="0" t="0" r="635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DA50C" w14:textId="6755121D" w:rsidR="00277960" w:rsidRDefault="00502F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45A4C72A" wp14:editId="64A4BF61">
          <wp:simplePos x="0" y="0"/>
          <wp:positionH relativeFrom="page">
            <wp:posOffset>900430</wp:posOffset>
          </wp:positionH>
          <wp:positionV relativeFrom="paragraph">
            <wp:posOffset>358445</wp:posOffset>
          </wp:positionV>
          <wp:extent cx="1156330" cy="531495"/>
          <wp:effectExtent l="0" t="0" r="635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0683D"/>
    <w:multiLevelType w:val="hybridMultilevel"/>
    <w:tmpl w:val="3F203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B2"/>
    <w:rsid w:val="00000139"/>
    <w:rsid w:val="00007B7C"/>
    <w:rsid w:val="000B51FE"/>
    <w:rsid w:val="000B7A8B"/>
    <w:rsid w:val="000F4D6A"/>
    <w:rsid w:val="000F5599"/>
    <w:rsid w:val="000F6B3D"/>
    <w:rsid w:val="00116BF8"/>
    <w:rsid w:val="0017321F"/>
    <w:rsid w:val="001C4045"/>
    <w:rsid w:val="001C58F5"/>
    <w:rsid w:val="001E62F7"/>
    <w:rsid w:val="00201FCD"/>
    <w:rsid w:val="00234371"/>
    <w:rsid w:val="00257806"/>
    <w:rsid w:val="00277960"/>
    <w:rsid w:val="00300EA0"/>
    <w:rsid w:val="003338C8"/>
    <w:rsid w:val="00364AD3"/>
    <w:rsid w:val="0039730D"/>
    <w:rsid w:val="003A1106"/>
    <w:rsid w:val="003B7768"/>
    <w:rsid w:val="003E1E57"/>
    <w:rsid w:val="003E454E"/>
    <w:rsid w:val="0041504B"/>
    <w:rsid w:val="004275C3"/>
    <w:rsid w:val="00472EEF"/>
    <w:rsid w:val="004D66D8"/>
    <w:rsid w:val="004D6818"/>
    <w:rsid w:val="004E2603"/>
    <w:rsid w:val="004F3BE4"/>
    <w:rsid w:val="00502F61"/>
    <w:rsid w:val="00534A34"/>
    <w:rsid w:val="006012D1"/>
    <w:rsid w:val="006159FE"/>
    <w:rsid w:val="0061680A"/>
    <w:rsid w:val="00661FA3"/>
    <w:rsid w:val="00662102"/>
    <w:rsid w:val="00664606"/>
    <w:rsid w:val="00666860"/>
    <w:rsid w:val="006930ED"/>
    <w:rsid w:val="006C6941"/>
    <w:rsid w:val="006F7B1A"/>
    <w:rsid w:val="00702061"/>
    <w:rsid w:val="0070413D"/>
    <w:rsid w:val="00774192"/>
    <w:rsid w:val="007905E2"/>
    <w:rsid w:val="007C6AF9"/>
    <w:rsid w:val="007F34A3"/>
    <w:rsid w:val="00815A23"/>
    <w:rsid w:val="00820BBD"/>
    <w:rsid w:val="00864098"/>
    <w:rsid w:val="0088586F"/>
    <w:rsid w:val="008B45E8"/>
    <w:rsid w:val="008D7280"/>
    <w:rsid w:val="009811B1"/>
    <w:rsid w:val="00994E2E"/>
    <w:rsid w:val="009E4FF7"/>
    <w:rsid w:val="00A16E63"/>
    <w:rsid w:val="00A864B2"/>
    <w:rsid w:val="00AB3726"/>
    <w:rsid w:val="00AE76C0"/>
    <w:rsid w:val="00B70700"/>
    <w:rsid w:val="00BA453D"/>
    <w:rsid w:val="00BA5701"/>
    <w:rsid w:val="00BB33E1"/>
    <w:rsid w:val="00BF1664"/>
    <w:rsid w:val="00BF542C"/>
    <w:rsid w:val="00C010AD"/>
    <w:rsid w:val="00C37392"/>
    <w:rsid w:val="00C72CB2"/>
    <w:rsid w:val="00C82E06"/>
    <w:rsid w:val="00C97D22"/>
    <w:rsid w:val="00CF30B5"/>
    <w:rsid w:val="00D86B1B"/>
    <w:rsid w:val="00DC1412"/>
    <w:rsid w:val="00E21C67"/>
    <w:rsid w:val="00E33427"/>
    <w:rsid w:val="00E50989"/>
    <w:rsid w:val="00EF7953"/>
    <w:rsid w:val="00F3101E"/>
    <w:rsid w:val="00F55EDF"/>
    <w:rsid w:val="00F80C56"/>
    <w:rsid w:val="00F820DB"/>
    <w:rsid w:val="00F96826"/>
    <w:rsid w:val="00F9761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AD845"/>
  <w15:chartTrackingRefBased/>
  <w15:docId w15:val="{A4239944-A818-46CF-BE7A-FCE902BF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BU - Treść"/>
    <w:qFormat/>
    <w:rsid w:val="000B7A8B"/>
    <w:pPr>
      <w:spacing w:line="288" w:lineRule="auto"/>
    </w:pPr>
    <w:rPr>
      <w:rFonts w:ascii="Ubuntu Light" w:hAnsi="Ubuntu Light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uiPriority w:val="9"/>
    <w:qFormat/>
    <w:rsid w:val="00F820DB"/>
    <w:pPr>
      <w:keepNext/>
      <w:keepLines/>
      <w:spacing w:after="80"/>
      <w:outlineLvl w:val="0"/>
    </w:pPr>
    <w:rPr>
      <w:rFonts w:ascii="Ubuntu" w:eastAsiaTheme="majorEastAsia" w:hAnsi="Ubuntu" w:cstheme="majorBidi"/>
      <w:color w:val="043E71"/>
      <w:sz w:val="54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iPriority w:val="9"/>
    <w:unhideWhenUsed/>
    <w:qFormat/>
    <w:rsid w:val="00BA453D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uiPriority w:val="9"/>
    <w:rsid w:val="00F820DB"/>
    <w:rPr>
      <w:rFonts w:ascii="Ubuntu" w:eastAsiaTheme="majorEastAsia" w:hAnsi="Ubuntu" w:cstheme="majorBidi"/>
      <w:color w:val="043E71"/>
      <w:sz w:val="54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uiPriority w:val="9"/>
    <w:rsid w:val="00BA453D"/>
    <w:rPr>
      <w:rFonts w:ascii="Ubuntu Light" w:eastAsiaTheme="majorEastAsia" w:hAnsi="Ubuntu Light" w:cstheme="majorBidi"/>
      <w:b/>
      <w:color w:val="043E7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97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3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table" w:styleId="Tabelasiatki5ciemnaakcent1">
    <w:name w:val="Grid Table 5 Dark Accent 1"/>
    <w:basedOn w:val="Standardowy"/>
    <w:uiPriority w:val="50"/>
    <w:rsid w:val="00BA45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2D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2D1"/>
    <w:rPr>
      <w:rFonts w:ascii="Ubuntu Light" w:hAnsi="Ubuntu Light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2D1"/>
    <w:rPr>
      <w:vertAlign w:val="superscript"/>
    </w:rPr>
  </w:style>
  <w:style w:type="paragraph" w:customStyle="1" w:styleId="Default">
    <w:name w:val="Default"/>
    <w:rsid w:val="003A1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3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8D0E-540A-4436-B607-E41B7C74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Eichstadt</dc:creator>
  <cp:keywords/>
  <dc:description/>
  <cp:lastModifiedBy>Slawek</cp:lastModifiedBy>
  <cp:revision>4</cp:revision>
  <cp:lastPrinted>2017-07-25T11:51:00Z</cp:lastPrinted>
  <dcterms:created xsi:type="dcterms:W3CDTF">2024-03-11T19:11:00Z</dcterms:created>
  <dcterms:modified xsi:type="dcterms:W3CDTF">2024-03-11T19:18:00Z</dcterms:modified>
</cp:coreProperties>
</file>