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EE" w:rsidRDefault="007053EE" w:rsidP="007053E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053EE" w:rsidRDefault="007053EE" w:rsidP="007053E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053EE" w:rsidRPr="00703447" w:rsidRDefault="007053EE" w:rsidP="007053EE">
      <w:pPr>
        <w:spacing w:after="0" w:line="240" w:lineRule="auto"/>
        <w:ind w:left="708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Poznań, dnia </w:t>
      </w:r>
      <w:r w:rsidR="00F879A3">
        <w:rPr>
          <w:rFonts w:ascii="Tahoma" w:hAnsi="Tahoma" w:cs="Tahoma"/>
          <w:sz w:val="20"/>
          <w:szCs w:val="20"/>
        </w:rPr>
        <w:t>2</w:t>
      </w:r>
      <w:r w:rsidR="0055465E">
        <w:rPr>
          <w:rFonts w:ascii="Tahoma" w:hAnsi="Tahoma" w:cs="Tahoma"/>
          <w:sz w:val="20"/>
          <w:szCs w:val="20"/>
        </w:rPr>
        <w:t>8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.</w:t>
      </w:r>
      <w:r w:rsidR="00F879A3">
        <w:rPr>
          <w:rFonts w:ascii="Tahoma" w:hAnsi="Tahoma" w:cs="Tahoma"/>
          <w:sz w:val="20"/>
          <w:szCs w:val="20"/>
        </w:rPr>
        <w:t>05.</w:t>
      </w:r>
      <w:r>
        <w:rPr>
          <w:rFonts w:ascii="Tahoma" w:hAnsi="Tahoma" w:cs="Tahoma"/>
          <w:sz w:val="20"/>
          <w:szCs w:val="20"/>
        </w:rPr>
        <w:t>201</w:t>
      </w:r>
      <w:r w:rsidR="002464FF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r.</w:t>
      </w:r>
    </w:p>
    <w:p w:rsidR="007053EE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</w:p>
    <w:p w:rsidR="007053EE" w:rsidRPr="003D79BE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  <w:r w:rsidRPr="003D79BE">
        <w:rPr>
          <w:rFonts w:eastAsia="Times New Roman" w:cs="Calibri"/>
          <w:lang w:eastAsia="pl-PL"/>
        </w:rPr>
        <w:t>Nr:</w:t>
      </w:r>
      <w:r>
        <w:rPr>
          <w:rFonts w:eastAsia="Times New Roman" w:cs="Calibri"/>
          <w:lang w:eastAsia="pl-PL"/>
        </w:rPr>
        <w:t xml:space="preserve"> </w:t>
      </w:r>
      <w:r w:rsidR="00131B2A" w:rsidRPr="009C3B69">
        <w:rPr>
          <w:rFonts w:eastAsia="Times New Roman" w:cs="Calibri"/>
          <w:lang w:eastAsia="pl-PL"/>
        </w:rPr>
        <w:t>DIT/ZO/</w:t>
      </w:r>
      <w:r w:rsidR="00E41558">
        <w:rPr>
          <w:rFonts w:eastAsia="Times New Roman" w:cs="Calibri"/>
          <w:lang w:eastAsia="pl-PL"/>
        </w:rPr>
        <w:t>2019/</w:t>
      </w:r>
      <w:r w:rsidR="00F879A3">
        <w:rPr>
          <w:rFonts w:eastAsia="Times New Roman" w:cs="Calibri"/>
          <w:lang w:eastAsia="pl-PL"/>
        </w:rPr>
        <w:t>24</w:t>
      </w: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ZAPYTANIE OFERTOWE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Niniejsze Indywidualne Warunki Zamówienia nie stanow</w:t>
      </w:r>
      <w:r w:rsidRPr="00E453FA">
        <w:rPr>
          <w:rFonts w:eastAsia="Times New Roman" w:cs="Calibri"/>
          <w:lang w:eastAsia="pl-PL"/>
        </w:rPr>
        <w:t>i</w:t>
      </w:r>
      <w:r>
        <w:rPr>
          <w:rFonts w:eastAsia="Times New Roman" w:cs="Calibri"/>
          <w:lang w:eastAsia="pl-PL"/>
        </w:rPr>
        <w:t>ą</w:t>
      </w:r>
      <w:r w:rsidRPr="00E453FA">
        <w:rPr>
          <w:rFonts w:eastAsia="Times New Roman" w:cs="Calibri"/>
          <w:lang w:eastAsia="pl-PL"/>
        </w:rPr>
        <w:t xml:space="preserve"> ogłoszenia o zamówieniu w rozumieniu ustawy z dnia 29 stycznia 2004 r. Prawo zamówień publicznych (</w:t>
      </w:r>
      <w:proofErr w:type="spellStart"/>
      <w:r>
        <w:rPr>
          <w:rFonts w:eastAsia="Times New Roman" w:cs="Calibri"/>
          <w:lang w:eastAsia="pl-PL"/>
        </w:rPr>
        <w:t>t.j</w:t>
      </w:r>
      <w:proofErr w:type="spellEnd"/>
      <w:r>
        <w:rPr>
          <w:rFonts w:eastAsia="Times New Roman" w:cs="Calibri"/>
          <w:lang w:eastAsia="pl-PL"/>
        </w:rPr>
        <w:t>.</w:t>
      </w:r>
      <w:r w:rsidRPr="00E453FA">
        <w:rPr>
          <w:rFonts w:eastAsia="Times New Roman" w:cs="Calibri"/>
          <w:lang w:eastAsia="pl-PL"/>
        </w:rPr>
        <w:t xml:space="preserve"> Dz. U. z 201</w:t>
      </w:r>
      <w:r>
        <w:rPr>
          <w:rFonts w:eastAsia="Times New Roman" w:cs="Calibri"/>
          <w:lang w:eastAsia="pl-PL"/>
        </w:rPr>
        <w:t>7</w:t>
      </w:r>
      <w:r w:rsidRPr="00E453FA">
        <w:rPr>
          <w:rFonts w:eastAsia="Times New Roman" w:cs="Calibri"/>
          <w:lang w:eastAsia="pl-PL"/>
        </w:rPr>
        <w:t xml:space="preserve"> r., poz. </w:t>
      </w:r>
      <w:r>
        <w:rPr>
          <w:rFonts w:eastAsia="Times New Roman" w:cs="Calibri"/>
          <w:lang w:eastAsia="pl-PL"/>
        </w:rPr>
        <w:t>1579</w:t>
      </w:r>
      <w:r w:rsidRPr="00E453FA">
        <w:rPr>
          <w:rFonts w:eastAsia="Times New Roman" w:cs="Calibri"/>
          <w:lang w:eastAsia="pl-PL"/>
        </w:rPr>
        <w:t xml:space="preserve"> ze zm.).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E453FA">
        <w:rPr>
          <w:rFonts w:eastAsia="Times New Roman" w:cs="Calibri"/>
          <w:lang w:eastAsia="pl-PL"/>
        </w:rPr>
        <w:t xml:space="preserve">Podstawa prawna: </w:t>
      </w:r>
      <w:r w:rsidR="001313F7">
        <w:rPr>
          <w:rFonts w:eastAsia="Times New Roman" w:cs="Calibri"/>
          <w:lang w:eastAsia="pl-PL"/>
        </w:rPr>
        <w:t xml:space="preserve">art. 4 pkt 8 Ustawy PZP oraz Regulamin udzielania zamówień UMP wprowadzony zarządzeniem </w:t>
      </w:r>
      <w:r w:rsidR="00F26101">
        <w:rPr>
          <w:rFonts w:eastAsia="Times New Roman" w:cs="Calibri"/>
          <w:lang w:eastAsia="pl-PL"/>
        </w:rPr>
        <w:t>Nr 118/17 z dnia 6.10.2017 r.</w:t>
      </w:r>
    </w:p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E453FA" w:rsidTr="001F3CBA">
        <w:tc>
          <w:tcPr>
            <w:tcW w:w="10606" w:type="dxa"/>
          </w:tcPr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Uniwersytet Medyczny im. Karola Marcinkowskiego w Poznaniu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 xml:space="preserve">Ul. </w:t>
            </w:r>
            <w:r>
              <w:rPr>
                <w:rFonts w:eastAsia="Times New Roman" w:cs="Calibri"/>
                <w:lang w:eastAsia="pl-PL"/>
              </w:rPr>
              <w:t>Fredry 10</w:t>
            </w:r>
            <w:r w:rsidRPr="00E453FA">
              <w:rPr>
                <w:rFonts w:eastAsia="Times New Roman" w:cs="Calibri"/>
                <w:lang w:eastAsia="pl-PL"/>
              </w:rPr>
              <w:t xml:space="preserve">, </w:t>
            </w:r>
            <w:r>
              <w:rPr>
                <w:rFonts w:eastAsia="Times New Roman" w:cs="Calibri"/>
                <w:lang w:eastAsia="pl-PL"/>
              </w:rPr>
              <w:t xml:space="preserve">61-701 </w:t>
            </w:r>
            <w:r w:rsidRPr="00E453FA">
              <w:rPr>
                <w:rFonts w:eastAsia="Times New Roman" w:cs="Calibri"/>
                <w:lang w:eastAsia="pl-PL"/>
              </w:rPr>
              <w:t>Poznań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REGON: 000</w:t>
            </w:r>
            <w:r>
              <w:rPr>
                <w:rFonts w:eastAsia="Times New Roman" w:cs="Calibri"/>
                <w:lang w:eastAsia="pl-PL"/>
              </w:rPr>
              <w:t>288811, NIP: 777-00-03-104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Osoby do kontaktu:</w:t>
            </w:r>
          </w:p>
          <w:p w:rsidR="007053EE" w:rsidRDefault="00F26101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Eryk Dyrka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, tel. </w:t>
            </w:r>
            <w:r>
              <w:rPr>
                <w:rFonts w:eastAsia="Times New Roman" w:cs="Calibri"/>
                <w:lang w:eastAsia="pl-PL"/>
              </w:rPr>
              <w:t>61 </w:t>
            </w:r>
            <w:r w:rsidR="0098260E">
              <w:rPr>
                <w:rFonts w:eastAsia="Times New Roman" w:cs="Calibri"/>
                <w:lang w:eastAsia="pl-PL"/>
              </w:rPr>
              <w:t>845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="0098260E">
              <w:rPr>
                <w:rFonts w:eastAsia="Times New Roman" w:cs="Calibri"/>
                <w:lang w:eastAsia="pl-PL"/>
              </w:rPr>
              <w:t>26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="0098260E">
              <w:rPr>
                <w:rFonts w:eastAsia="Times New Roman" w:cs="Calibri"/>
                <w:lang w:eastAsia="pl-PL"/>
              </w:rPr>
              <w:t>56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 </w:t>
            </w:r>
            <w:r w:rsidR="007053EE">
              <w:rPr>
                <w:rFonts w:eastAsia="Times New Roman" w:cs="Calibri"/>
                <w:lang w:eastAsia="pl-PL"/>
              </w:rPr>
              <w:t>e-mail:</w:t>
            </w:r>
            <w:r>
              <w:rPr>
                <w:rFonts w:eastAsia="Times New Roman" w:cs="Calibri"/>
                <w:lang w:eastAsia="pl-PL"/>
              </w:rPr>
              <w:t xml:space="preserve"> ditum@ump.edu.pl</w:t>
            </w:r>
            <w:r w:rsidR="007053EE" w:rsidRPr="00E453FA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…………………….</w:t>
            </w:r>
            <w:r w:rsidRPr="00E453FA">
              <w:rPr>
                <w:rFonts w:eastAsia="Times New Roman" w:cs="Calibri"/>
                <w:lang w:eastAsia="pl-PL"/>
              </w:rPr>
              <w:t xml:space="preserve">, tel. </w:t>
            </w:r>
            <w:r>
              <w:rPr>
                <w:rFonts w:eastAsia="Times New Roman" w:cs="Calibri"/>
                <w:lang w:eastAsia="pl-PL"/>
              </w:rPr>
              <w:t>………………</w:t>
            </w:r>
            <w:r w:rsidRPr="00E453FA">
              <w:rPr>
                <w:rFonts w:eastAsia="Times New Roman" w:cs="Calibri"/>
                <w:lang w:eastAsia="pl-PL"/>
              </w:rPr>
              <w:t xml:space="preserve">, </w:t>
            </w:r>
            <w:r>
              <w:rPr>
                <w:rFonts w:eastAsia="Times New Roman" w:cs="Calibri"/>
                <w:lang w:eastAsia="pl-PL"/>
              </w:rPr>
              <w:t>e-mail:………………….</w:t>
            </w:r>
            <w:r w:rsidRPr="00E453FA">
              <w:rPr>
                <w:rFonts w:eastAsia="Times New Roman" w:cs="Calibri"/>
                <w:lang w:eastAsia="pl-PL"/>
              </w:rPr>
              <w:t>;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NUMER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68286B" w:rsidRDefault="007053EE" w:rsidP="001F3CB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Lucida Sans Unicode" w:cs="Calibri"/>
                <w:bCs/>
                <w:color w:val="000000"/>
                <w:lang w:bidi="en-US"/>
              </w:rPr>
            </w:pPr>
            <w:r w:rsidRPr="0068286B">
              <w:rPr>
                <w:rFonts w:eastAsia="Times New Roman" w:cs="Calibri"/>
                <w:lang w:eastAsia="pl-PL"/>
              </w:rPr>
              <w:t>Projekt pn</w:t>
            </w:r>
            <w:r w:rsidR="00F26101">
              <w:rPr>
                <w:rFonts w:eastAsia="Times New Roman" w:cs="Calibri"/>
                <w:lang w:eastAsia="pl-PL"/>
              </w:rPr>
              <w:t xml:space="preserve">. </w:t>
            </w:r>
            <w:sdt>
              <w:sdtPr>
                <w:rPr>
                  <w:rFonts w:ascii="Times New Roman" w:hAnsi="Times New Roman"/>
                  <w:b/>
                  <w:szCs w:val="24"/>
                </w:rPr>
                <w:id w:val="-974145310"/>
                <w:placeholder>
                  <w:docPart w:val="1558CEE38EA24C30948C0CB92F46FCF8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499563873"/>
                    <w:placeholder>
                      <w:docPart w:val="B27A56F2CAFA40E4A535CEDCAE013B4E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Times New Roman" w:hAnsi="Times New Roman"/>
                          <w:b/>
                          <w:szCs w:val="24"/>
                        </w:rPr>
                        <w:id w:val="-1169177263"/>
                        <w:placeholder>
                          <w:docPart w:val="94AD08EEF3C247B18AF28F9381CFDB8B"/>
                        </w:placeholder>
                      </w:sdtPr>
                      <w:sdtEndPr/>
                      <w:sdtContent>
                        <w:r w:rsidR="002464FF" w:rsidRPr="00AA6004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Remont </w:t>
                        </w:r>
                        <w:r w:rsidR="00AA600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układu SZR</w:t>
                        </w:r>
                        <w:r w:rsidR="00B845F9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 </w:t>
                        </w:r>
                        <w:r w:rsidR="00AA6004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 </w:t>
                        </w:r>
                        <w:r w:rsidR="002464FF" w:rsidRPr="002464FF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w budynku </w:t>
                        </w:r>
                        <w:r w:rsidR="00F64102">
                          <w:rPr>
                            <w:rFonts w:ascii="Times New Roman" w:hAnsi="Times New Roman"/>
                            <w:b/>
                            <w:szCs w:val="24"/>
                          </w:rPr>
                          <w:t>Centrum Stomatologii</w:t>
                        </w:r>
                        <w:r w:rsidR="002464FF" w:rsidRPr="002464FF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 przy ul. </w:t>
                        </w:r>
                        <w:r w:rsidR="00F64102">
                          <w:rPr>
                            <w:rFonts w:ascii="Times New Roman" w:hAnsi="Times New Roman"/>
                            <w:b/>
                            <w:szCs w:val="24"/>
                          </w:rPr>
                          <w:t>Bukowskiej 70</w:t>
                        </w:r>
                        <w:r w:rsidR="00B845F9">
                          <w:rPr>
                            <w:rFonts w:ascii="Times New Roman" w:hAnsi="Times New Roman"/>
                            <w:b/>
                            <w:szCs w:val="24"/>
                          </w:rPr>
                          <w:br/>
                        </w:r>
                        <w:r w:rsidR="002464FF" w:rsidRPr="002464FF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 w Poznaniu</w:t>
                        </w:r>
                        <w:r w:rsidR="00B845F9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 – etap pierwszy – diagnostyka istniejącego układu i opracowanie dokumentacji projektowej</w:t>
                        </w:r>
                        <w:r w:rsidR="002464FF" w:rsidRPr="006D49CE">
                          <w:rPr>
                            <w:rFonts w:ascii="Times New Roman" w:hAnsi="Times New Roman"/>
                            <w:szCs w:val="24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:rsidR="007053EE" w:rsidRPr="00AA41FC" w:rsidRDefault="007053EE" w:rsidP="007053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Numer umowy o dofinansowanie: nie dotyczy</w:t>
            </w:r>
          </w:p>
        </w:tc>
      </w:tr>
    </w:tbl>
    <w:p w:rsidR="007053EE" w:rsidRPr="0068286B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PRZEDMIOT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Skrócony opis przedmiotu zamówienia</w:t>
            </w:r>
          </w:p>
          <w:p w:rsidR="007053EE" w:rsidRPr="0088546A" w:rsidRDefault="0055465E" w:rsidP="001F3CBA">
            <w:pPr>
              <w:widowControl w:val="0"/>
              <w:tabs>
                <w:tab w:val="left" w:pos="284"/>
              </w:tabs>
              <w:suppressAutoHyphens/>
              <w:spacing w:after="0"/>
              <w:ind w:left="720"/>
              <w:contextualSpacing/>
              <w:jc w:val="both"/>
              <w:rPr>
                <w:rFonts w:eastAsia="Lucida Sans Unicode" w:cs="Calibri"/>
                <w:bCs/>
                <w:color w:val="000000"/>
                <w:lang w:bidi="en-US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1051040835"/>
                <w:placeholder>
                  <w:docPart w:val="470362B1E68142B9AEAD9DCBBDFF259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Cs w:val="24"/>
                    </w:rPr>
                    <w:id w:val="1326324740"/>
                    <w:placeholder>
                      <w:docPart w:val="F0716A35A925423591F78B32ECDF5C4A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  <w:b/>
                          <w:szCs w:val="24"/>
                        </w:rPr>
                        <w:id w:val="2045557717"/>
                        <w:placeholder>
                          <w:docPart w:val="DDD84042BBE94705B6CEB4E37D7474C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id w:val="-1107042555"/>
                            <w:placeholder>
                              <w:docPart w:val="66579649E74741999BA9B54F1D82E372"/>
                            </w:placeholder>
                          </w:sdtPr>
                          <w:sdtEndPr/>
                          <w:sdtContent>
                            <w:r w:rsidR="00B845F9" w:rsidRPr="00AA6004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Remont </w:t>
                            </w:r>
                            <w:r w:rsidR="00B845F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układu SZR </w:t>
                            </w:r>
                            <w:r w:rsidR="00B845F9" w:rsidRPr="002464FF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w budynku </w:t>
                            </w:r>
                            <w:r w:rsidR="00B845F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Centrum Stomatologii</w:t>
                            </w:r>
                            <w:r w:rsidR="00B845F9" w:rsidRPr="002464FF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przy ul. </w:t>
                            </w:r>
                            <w:r w:rsidR="00B845F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Bukowskiej 70  </w:t>
                            </w:r>
                            <w:r w:rsidR="00B845F9" w:rsidRPr="002464FF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w Poznaniu</w:t>
                            </w:r>
                            <w:r w:rsidR="00B845F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– etap pierwszy – diagnostyka istniejącego układu i opracowanie dokumentacji projektowej</w:t>
                            </w:r>
                            <w:r w:rsidR="00B845F9" w:rsidRPr="006D49CE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Szczegółowy opis przedmiotu zamówienia został zawarty w załączniku nr </w:t>
            </w:r>
            <w:r>
              <w:rPr>
                <w:rFonts w:eastAsia="Times New Roman" w:cs="Calibri"/>
                <w:lang w:eastAsia="pl-PL"/>
              </w:rPr>
              <w:t>1</w:t>
            </w:r>
            <w:r w:rsidRPr="0088546A">
              <w:rPr>
                <w:rFonts w:eastAsia="Times New Roman" w:cs="Calibri"/>
                <w:lang w:eastAsia="pl-PL"/>
              </w:rPr>
              <w:t xml:space="preserve"> do niniejszego zapytania ofertowego oraz </w:t>
            </w:r>
            <w:r>
              <w:rPr>
                <w:rFonts w:eastAsia="Times New Roman" w:cs="Calibri"/>
                <w:lang w:eastAsia="pl-PL"/>
              </w:rPr>
              <w:t>w projekcie</w:t>
            </w:r>
            <w:r w:rsidRPr="0088546A">
              <w:rPr>
                <w:rFonts w:eastAsia="Times New Roman" w:cs="Calibri"/>
                <w:lang w:eastAsia="pl-PL"/>
              </w:rPr>
              <w:t xml:space="preserve"> umowy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88546A">
              <w:rPr>
                <w:rFonts w:eastAsia="Times New Roman" w:cs="Calibri"/>
                <w:lang w:eastAsia="pl-PL"/>
              </w:rPr>
              <w:t xml:space="preserve">, stanowiącym załącznik nr </w:t>
            </w:r>
            <w:r w:rsidR="00F879A3">
              <w:rPr>
                <w:rFonts w:eastAsia="Times New Roman" w:cs="Calibri"/>
                <w:lang w:eastAsia="pl-PL"/>
              </w:rPr>
              <w:t>2</w:t>
            </w:r>
            <w:r w:rsidRPr="0088546A">
              <w:rPr>
                <w:rFonts w:eastAsia="Times New Roman" w:cs="Calibri"/>
                <w:lang w:eastAsia="pl-PL"/>
              </w:rPr>
              <w:t xml:space="preserve"> do niniejszego zapytania ofertowego.</w:t>
            </w:r>
          </w:p>
          <w:p w:rsidR="00B0076D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Kody CPV zamówienia: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</w:p>
          <w:p w:rsidR="001F42B2" w:rsidRPr="00B0076D" w:rsidRDefault="001F42B2" w:rsidP="001F42B2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B0076D">
              <w:rPr>
                <w:rFonts w:asciiTheme="minorHAnsi" w:hAnsiTheme="minorHAnsi" w:cstheme="minorHAnsi"/>
              </w:rPr>
              <w:t>45.31.11.00-1 Roboty w zakresie okablowania elektrycznego,</w:t>
            </w:r>
          </w:p>
          <w:p w:rsidR="001F42B2" w:rsidRPr="00B0076D" w:rsidRDefault="001F42B2" w:rsidP="001F42B2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B0076D">
              <w:rPr>
                <w:rFonts w:asciiTheme="minorHAnsi" w:hAnsiTheme="minorHAnsi" w:cstheme="minorHAnsi"/>
              </w:rPr>
              <w:t>45.31.12.00-2 Roboty w zakresie instalacji elektrycznych,</w:t>
            </w:r>
          </w:p>
          <w:p w:rsidR="0014161C" w:rsidRDefault="001F42B2" w:rsidP="001F42B2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B0076D">
              <w:rPr>
                <w:rFonts w:asciiTheme="minorHAnsi" w:hAnsiTheme="minorHAnsi" w:cstheme="minorHAnsi"/>
              </w:rPr>
              <w:t>45.31.56.00-4 Instalacje niskiego napięcia</w:t>
            </w:r>
          </w:p>
          <w:p w:rsidR="001F42B2" w:rsidRPr="0014161C" w:rsidRDefault="0055465E" w:rsidP="001F42B2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="0014161C" w:rsidRPr="0014161C">
                <w:rPr>
                  <w:rFonts w:asciiTheme="minorHAnsi" w:hAnsiTheme="minorHAnsi" w:cstheme="minorHAnsi"/>
                </w:rPr>
                <w:t>71</w:t>
              </w:r>
              <w:r w:rsidR="0014161C">
                <w:rPr>
                  <w:rFonts w:asciiTheme="minorHAnsi" w:hAnsiTheme="minorHAnsi" w:cstheme="minorHAnsi"/>
                </w:rPr>
                <w:t>.</w:t>
              </w:r>
              <w:r w:rsidR="0014161C" w:rsidRPr="0014161C">
                <w:rPr>
                  <w:rFonts w:asciiTheme="minorHAnsi" w:hAnsiTheme="minorHAnsi" w:cstheme="minorHAnsi"/>
                </w:rPr>
                <w:t>32</w:t>
              </w:r>
              <w:r w:rsidR="0014161C">
                <w:rPr>
                  <w:rFonts w:asciiTheme="minorHAnsi" w:hAnsiTheme="minorHAnsi" w:cstheme="minorHAnsi"/>
                </w:rPr>
                <w:t>.</w:t>
              </w:r>
              <w:r w:rsidR="0014161C" w:rsidRPr="0014161C">
                <w:rPr>
                  <w:rFonts w:asciiTheme="minorHAnsi" w:hAnsiTheme="minorHAnsi" w:cstheme="minorHAnsi"/>
                </w:rPr>
                <w:t>31</w:t>
              </w:r>
              <w:r w:rsidR="0014161C">
                <w:rPr>
                  <w:rFonts w:asciiTheme="minorHAnsi" w:hAnsiTheme="minorHAnsi" w:cstheme="minorHAnsi"/>
                </w:rPr>
                <w:t>.</w:t>
              </w:r>
              <w:r w:rsidR="0014161C" w:rsidRPr="0014161C">
                <w:rPr>
                  <w:rFonts w:asciiTheme="minorHAnsi" w:hAnsiTheme="minorHAnsi" w:cstheme="minorHAnsi"/>
                </w:rPr>
                <w:t>00-9</w:t>
              </w:r>
            </w:hyperlink>
            <w:r w:rsidR="001F42B2" w:rsidRPr="0014161C">
              <w:rPr>
                <w:rFonts w:asciiTheme="minorHAnsi" w:hAnsiTheme="minorHAnsi" w:cstheme="minorHAnsi"/>
              </w:rPr>
              <w:t xml:space="preserve"> </w:t>
            </w:r>
            <w:r w:rsidR="0014161C" w:rsidRPr="0014161C">
              <w:rPr>
                <w:rFonts w:asciiTheme="minorHAnsi" w:hAnsiTheme="minorHAnsi" w:cstheme="minorHAnsi"/>
              </w:rPr>
              <w:t>Usługi projektowania systemów zasilania energią elektryczną</w:t>
            </w:r>
          </w:p>
          <w:p w:rsidR="007053EE" w:rsidRPr="00A545E3" w:rsidRDefault="007053EE" w:rsidP="001F42B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W przypadku wątpliwości co do treści oferty lub braku w ofercie wymaganych dokumentów lub oświadczeń, zamawiającemu przysługuje prawo wezwania Wykonawcy do złożenia wyjaśnień lub uzupełnienia dokumentów.</w:t>
            </w:r>
          </w:p>
          <w:p w:rsidR="007053EE" w:rsidRPr="00AA41FC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B0076D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B0076D">
        <w:rPr>
          <w:rFonts w:eastAsia="Times New Roman" w:cs="Calibri"/>
          <w:b/>
          <w:sz w:val="24"/>
          <w:szCs w:val="24"/>
          <w:lang w:eastAsia="pl-PL"/>
        </w:rPr>
        <w:t>TERMINY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88546A" w:rsidTr="001F3CBA">
        <w:tc>
          <w:tcPr>
            <w:tcW w:w="10606" w:type="dxa"/>
          </w:tcPr>
          <w:p w:rsidR="007053EE" w:rsidRPr="00FB0F42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</w:t>
            </w:r>
            <w:r>
              <w:rPr>
                <w:rFonts w:eastAsia="Times New Roman" w:cs="Calibri"/>
                <w:lang w:eastAsia="pl-PL"/>
              </w:rPr>
              <w:t xml:space="preserve">i </w:t>
            </w:r>
            <w:r w:rsidR="00F879A3">
              <w:rPr>
                <w:rFonts w:eastAsia="Times New Roman" w:cs="Calibri"/>
                <w:lang w:eastAsia="pl-PL"/>
              </w:rPr>
              <w:t>sposób</w:t>
            </w:r>
            <w:r>
              <w:rPr>
                <w:rFonts w:eastAsia="Times New Roman" w:cs="Calibri"/>
                <w:lang w:eastAsia="pl-PL"/>
              </w:rPr>
              <w:t xml:space="preserve"> składania</w:t>
            </w:r>
            <w:r w:rsidRPr="0088546A">
              <w:rPr>
                <w:rFonts w:eastAsia="Times New Roman" w:cs="Calibri"/>
                <w:lang w:eastAsia="pl-PL"/>
              </w:rPr>
              <w:t xml:space="preserve"> </w:t>
            </w:r>
            <w:r w:rsidRPr="00BB30B4">
              <w:rPr>
                <w:rFonts w:eastAsia="Times New Roman" w:cs="Calibri"/>
                <w:lang w:eastAsia="pl-PL"/>
              </w:rPr>
              <w:t xml:space="preserve">ofert: </w:t>
            </w:r>
            <w:r w:rsidR="00E41558" w:rsidRPr="00FB0F42">
              <w:rPr>
                <w:rFonts w:eastAsia="Times New Roman" w:cs="Calibri"/>
                <w:b/>
                <w:lang w:eastAsia="pl-PL"/>
              </w:rPr>
              <w:t>0</w:t>
            </w:r>
            <w:r w:rsidR="00FB0F42" w:rsidRPr="00FB0F42">
              <w:rPr>
                <w:rFonts w:eastAsia="Times New Roman" w:cs="Calibri"/>
                <w:b/>
                <w:lang w:eastAsia="pl-PL"/>
              </w:rPr>
              <w:t>7</w:t>
            </w:r>
            <w:r w:rsidR="00C817E4" w:rsidRPr="00FB0F42">
              <w:rPr>
                <w:rFonts w:eastAsia="Times New Roman" w:cs="Calibri"/>
                <w:b/>
                <w:lang w:eastAsia="pl-PL"/>
              </w:rPr>
              <w:t>.</w:t>
            </w:r>
            <w:r w:rsidR="002464FF" w:rsidRPr="00FB0F42">
              <w:rPr>
                <w:rFonts w:eastAsia="Times New Roman" w:cs="Calibri"/>
                <w:b/>
                <w:lang w:eastAsia="pl-PL"/>
              </w:rPr>
              <w:t>0</w:t>
            </w:r>
            <w:r w:rsidR="00F879A3" w:rsidRPr="00FB0F42">
              <w:rPr>
                <w:rFonts w:eastAsia="Times New Roman" w:cs="Calibri"/>
                <w:b/>
                <w:lang w:eastAsia="pl-PL"/>
              </w:rPr>
              <w:t>6</w:t>
            </w:r>
            <w:r w:rsidR="001F42B2" w:rsidRPr="00FB0F42">
              <w:rPr>
                <w:rFonts w:eastAsia="Times New Roman" w:cs="Calibri"/>
                <w:b/>
                <w:lang w:eastAsia="pl-PL"/>
              </w:rPr>
              <w:t>.201</w:t>
            </w:r>
            <w:r w:rsidR="002464FF" w:rsidRPr="00FB0F42">
              <w:rPr>
                <w:rFonts w:eastAsia="Times New Roman" w:cs="Calibri"/>
                <w:b/>
                <w:lang w:eastAsia="pl-PL"/>
              </w:rPr>
              <w:t>9</w:t>
            </w:r>
            <w:r w:rsidR="00152731" w:rsidRPr="00FB0F42">
              <w:rPr>
                <w:rFonts w:eastAsia="Times New Roman" w:cs="Calibri"/>
                <w:b/>
                <w:lang w:eastAsia="pl-PL"/>
              </w:rPr>
              <w:t xml:space="preserve"> r. do godz. 10:00 </w:t>
            </w:r>
            <w:r w:rsidR="00F879A3" w:rsidRPr="00FB0F42">
              <w:rPr>
                <w:rFonts w:eastAsia="Times New Roman" w:cs="Calibri"/>
                <w:lang w:eastAsia="pl-PL"/>
              </w:rPr>
              <w:t xml:space="preserve">poprzez platformę zakupową Open </w:t>
            </w:r>
            <w:proofErr w:type="spellStart"/>
            <w:r w:rsidR="00F879A3" w:rsidRPr="00FB0F42">
              <w:rPr>
                <w:rFonts w:eastAsia="Times New Roman" w:cs="Calibri"/>
                <w:lang w:eastAsia="pl-PL"/>
              </w:rPr>
              <w:t>Nexus</w:t>
            </w:r>
            <w:proofErr w:type="spellEnd"/>
          </w:p>
          <w:p w:rsidR="007053EE" w:rsidRPr="00BB30B4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FB0F42">
              <w:rPr>
                <w:rFonts w:cs="Calibri"/>
              </w:rPr>
              <w:t xml:space="preserve">Termin i miejsce otwarcia: </w:t>
            </w:r>
            <w:r w:rsidR="00E41558" w:rsidRPr="00FB0F42">
              <w:rPr>
                <w:rFonts w:cs="Calibri"/>
                <w:b/>
              </w:rPr>
              <w:t>0</w:t>
            </w:r>
            <w:r w:rsidR="00FB0F42" w:rsidRPr="00FB0F42">
              <w:rPr>
                <w:rFonts w:cs="Calibri"/>
                <w:b/>
              </w:rPr>
              <w:t>7</w:t>
            </w:r>
            <w:r w:rsidR="00C817E4" w:rsidRPr="00FB0F42">
              <w:rPr>
                <w:rFonts w:cs="Calibri"/>
                <w:b/>
              </w:rPr>
              <w:t>.0</w:t>
            </w:r>
            <w:r w:rsidR="00F879A3" w:rsidRPr="00FB0F42">
              <w:rPr>
                <w:rFonts w:cs="Calibri"/>
                <w:b/>
              </w:rPr>
              <w:t>6</w:t>
            </w:r>
            <w:r w:rsidR="001F42B2" w:rsidRPr="00FB0F42">
              <w:rPr>
                <w:rFonts w:cs="Calibri"/>
                <w:b/>
              </w:rPr>
              <w:t>.201</w:t>
            </w:r>
            <w:r w:rsidR="002464FF" w:rsidRPr="00FB0F42">
              <w:rPr>
                <w:rFonts w:cs="Calibri"/>
                <w:b/>
              </w:rPr>
              <w:t>9</w:t>
            </w:r>
            <w:r w:rsidR="002B40B4" w:rsidRPr="00BB30B4">
              <w:rPr>
                <w:rFonts w:cs="Calibri"/>
              </w:rPr>
              <w:t xml:space="preserve"> </w:t>
            </w:r>
            <w:r w:rsidRPr="00BB30B4">
              <w:rPr>
                <w:rFonts w:cs="Calibri"/>
                <w:b/>
              </w:rPr>
              <w:t xml:space="preserve">r. o godz. </w:t>
            </w:r>
            <w:r w:rsidR="00D70CA8" w:rsidRPr="00BB30B4">
              <w:rPr>
                <w:rFonts w:cs="Calibri"/>
                <w:b/>
              </w:rPr>
              <w:t>10:</w:t>
            </w:r>
            <w:r w:rsidR="0098260E">
              <w:rPr>
                <w:rFonts w:cs="Calibri"/>
                <w:b/>
              </w:rPr>
              <w:t>3</w:t>
            </w:r>
            <w:r w:rsidR="00D70CA8" w:rsidRPr="00BB30B4">
              <w:rPr>
                <w:rFonts w:cs="Calibri"/>
                <w:b/>
              </w:rPr>
              <w:t>0</w:t>
            </w:r>
            <w:r w:rsidRPr="00BB30B4">
              <w:rPr>
                <w:rFonts w:cs="Calibri"/>
              </w:rPr>
              <w:t xml:space="preserve"> w siedzibie zamawiającego przy ul. </w:t>
            </w:r>
            <w:r w:rsidR="00D70CA8" w:rsidRPr="00BB30B4">
              <w:rPr>
                <w:rFonts w:cs="Calibri"/>
              </w:rPr>
              <w:t xml:space="preserve">Rokietnickiej </w:t>
            </w:r>
            <w:r w:rsidR="002464FF">
              <w:rPr>
                <w:rFonts w:cs="Calibri"/>
              </w:rPr>
              <w:t>7</w:t>
            </w:r>
            <w:r w:rsidRPr="00BB30B4">
              <w:rPr>
                <w:rFonts w:cs="Calibri"/>
              </w:rPr>
              <w:t xml:space="preserve"> </w:t>
            </w:r>
            <w:r w:rsidR="00D70CA8" w:rsidRPr="00BB30B4">
              <w:rPr>
                <w:rFonts w:cs="Calibri"/>
              </w:rPr>
              <w:br/>
            </w:r>
            <w:r w:rsidRPr="00BB30B4">
              <w:rPr>
                <w:rFonts w:cs="Calibri"/>
              </w:rPr>
              <w:t xml:space="preserve">w </w:t>
            </w:r>
            <w:r w:rsidR="00D70CA8" w:rsidRPr="00BB30B4">
              <w:rPr>
                <w:rFonts w:cs="Calibri"/>
              </w:rPr>
              <w:t>Poznaniu</w:t>
            </w:r>
            <w:r w:rsidR="00AA6004">
              <w:rPr>
                <w:rFonts w:cs="Calibri"/>
              </w:rPr>
              <w:t>, pok. nr 0.</w:t>
            </w:r>
            <w:r w:rsidR="00F879A3">
              <w:rPr>
                <w:rFonts w:cs="Calibri"/>
              </w:rPr>
              <w:t>28</w:t>
            </w:r>
          </w:p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realizacji zamówienia: </w:t>
            </w:r>
            <w:r w:rsidR="00F879A3" w:rsidRPr="00F879A3">
              <w:rPr>
                <w:rFonts w:eastAsia="Times New Roman" w:cs="Calibri"/>
                <w:b/>
                <w:lang w:eastAsia="pl-PL"/>
              </w:rPr>
              <w:t>do 90 dni od podpisania umowy</w:t>
            </w:r>
          </w:p>
          <w:p w:rsidR="007053EE" w:rsidRPr="0088546A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lastRenderedPageBreak/>
              <w:t xml:space="preserve">Termin związania ofertą: 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30 </w:t>
            </w:r>
            <w:r w:rsidRPr="0088546A">
              <w:rPr>
                <w:rFonts w:eastAsia="Times New Roman" w:cs="Calibri"/>
                <w:b/>
                <w:lang w:eastAsia="pl-PL"/>
              </w:rPr>
              <w:t>dni. Bieg terminu związania ofertą rozpoczyna się wraz z upływem terminu składania ofert.</w:t>
            </w:r>
          </w:p>
          <w:p w:rsidR="007053EE" w:rsidRPr="0088546A" w:rsidRDefault="007053EE" w:rsidP="00D70CA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płatności: </w:t>
            </w:r>
            <w:r w:rsidR="00D70CA8">
              <w:rPr>
                <w:rFonts w:eastAsia="Times New Roman" w:cs="Calibri"/>
                <w:b/>
                <w:lang w:eastAsia="pl-PL"/>
              </w:rPr>
              <w:t>30</w:t>
            </w:r>
            <w:r w:rsidRPr="0088546A">
              <w:rPr>
                <w:rFonts w:eastAsia="Times New Roman" w:cs="Calibri"/>
                <w:b/>
                <w:lang w:eastAsia="pl-PL"/>
              </w:rPr>
              <w:t xml:space="preserve"> dni od daty otrzymania prawidłowo wystawionej faktury.</w:t>
            </w:r>
          </w:p>
        </w:tc>
      </w:tr>
    </w:tbl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2C3635">
        <w:rPr>
          <w:rFonts w:eastAsia="Times New Roman" w:cs="Calibri"/>
          <w:b/>
          <w:sz w:val="24"/>
          <w:szCs w:val="24"/>
          <w:lang w:eastAsia="pl-PL"/>
        </w:rPr>
        <w:lastRenderedPageBreak/>
        <w:t>KRYTERIUM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B90CA8" w:rsidTr="001F3CBA">
        <w:tc>
          <w:tcPr>
            <w:tcW w:w="10606" w:type="dxa"/>
          </w:tcPr>
          <w:p w:rsidR="001F42B2" w:rsidRPr="00B36ED8" w:rsidRDefault="001F42B2" w:rsidP="001F42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Cena </w:t>
            </w:r>
            <w:r w:rsidRPr="00B36ED8">
              <w:rPr>
                <w:rFonts w:eastAsia="Times New Roman" w:cs="Calibri"/>
                <w:lang w:eastAsia="pl-PL"/>
              </w:rPr>
              <w:t>ofert</w:t>
            </w:r>
            <w:r>
              <w:rPr>
                <w:rFonts w:eastAsia="Times New Roman" w:cs="Calibri"/>
                <w:lang w:eastAsia="pl-PL"/>
              </w:rPr>
              <w:t>y</w:t>
            </w:r>
            <w:r w:rsidRPr="00B36ED8">
              <w:rPr>
                <w:rFonts w:eastAsia="Times New Roman" w:cs="Calibri"/>
                <w:lang w:eastAsia="pl-PL"/>
              </w:rPr>
              <w:t xml:space="preserve"> brutto </w:t>
            </w:r>
            <w:r>
              <w:rPr>
                <w:rFonts w:eastAsia="Times New Roman" w:cs="Calibri"/>
                <w:lang w:eastAsia="pl-PL"/>
              </w:rPr>
              <w:t>–</w:t>
            </w:r>
            <w:r w:rsidRPr="00B36ED8">
              <w:rPr>
                <w:rFonts w:eastAsia="Times New Roman" w:cs="Calibri"/>
                <w:lang w:eastAsia="pl-PL"/>
              </w:rPr>
              <w:t xml:space="preserve"> </w:t>
            </w:r>
            <w:r w:rsidR="005026DB">
              <w:rPr>
                <w:rFonts w:eastAsia="Times New Roman" w:cs="Calibri"/>
                <w:b/>
                <w:lang w:eastAsia="pl-PL"/>
              </w:rPr>
              <w:t>10</w:t>
            </w:r>
            <w:r>
              <w:rPr>
                <w:rFonts w:eastAsia="Times New Roman" w:cs="Calibri"/>
                <w:b/>
                <w:lang w:eastAsia="pl-PL"/>
              </w:rPr>
              <w:t>0 %</w:t>
            </w:r>
          </w:p>
          <w:p w:rsidR="001F42B2" w:rsidRPr="00BC3242" w:rsidRDefault="001F42B2" w:rsidP="001F42B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B36ED8">
              <w:rPr>
                <w:rFonts w:eastAsia="Times New Roman" w:cs="Calibri"/>
                <w:lang w:eastAsia="pl-PL"/>
              </w:rPr>
              <w:t>Inne kryteria:</w:t>
            </w:r>
            <w:r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5026DB">
              <w:rPr>
                <w:rFonts w:eastAsia="Times New Roman" w:cs="Calibri"/>
                <w:b/>
                <w:lang w:eastAsia="pl-PL"/>
              </w:rPr>
              <w:t>brak</w:t>
            </w:r>
          </w:p>
          <w:p w:rsidR="001F42B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1F42B2" w:rsidRPr="00D4732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Ilość punktów dla każdej ocenianej oferty, zostanie wyliczona wg następującego wzoru:</w:t>
            </w:r>
          </w:p>
          <w:p w:rsidR="001F42B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1F42B2" w:rsidRPr="00BC324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 w:rsidRPr="00BC3242">
              <w:rPr>
                <w:rFonts w:eastAsia="Times New Roman" w:cs="Calibri"/>
                <w:b/>
                <w:lang w:eastAsia="pl-PL"/>
              </w:rPr>
              <w:t>Kryterium „Cena oferty brutto”</w:t>
            </w:r>
          </w:p>
          <w:p w:rsidR="001F42B2" w:rsidRDefault="001F42B2" w:rsidP="001F42B2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</w:t>
            </w:r>
            <w:r>
              <w:rPr>
                <w:rFonts w:eastAsia="Times New Roman" w:cs="Calibri"/>
                <w:lang w:eastAsia="pl-PL"/>
              </w:rPr>
              <w:t xml:space="preserve">      </w:t>
            </w:r>
            <w:r w:rsidRPr="00D47322">
              <w:rPr>
                <w:rFonts w:eastAsia="Times New Roman" w:cs="Calibri"/>
                <w:lang w:eastAsia="pl-PL"/>
              </w:rPr>
              <w:t xml:space="preserve">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 xml:space="preserve">x 100 </w:t>
            </w:r>
          </w:p>
          <w:p w:rsidR="001F42B2" w:rsidRPr="00D47322" w:rsidRDefault="001F42B2" w:rsidP="001F42B2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FEB25" wp14:editId="3E7CC48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118745</wp:posOffset>
                      </wp:positionV>
                      <wp:extent cx="1054100" cy="0"/>
                      <wp:effectExtent l="12700" t="8890" r="9525" b="1016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A08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56.5pt;margin-top:9.35pt;width:8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fM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"/>
                  </w:pict>
                </mc:Fallback>
              </mc:AlternateContent>
            </w:r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Pr="00D47322">
              <w:rPr>
                <w:rFonts w:eastAsia="Times New Roman" w:cs="Calibri"/>
                <w:lang w:eastAsia="pl-PL"/>
              </w:rPr>
              <w:t xml:space="preserve">=  </w:t>
            </w:r>
            <w:r>
              <w:rPr>
                <w:rFonts w:eastAsia="Times New Roman" w:cs="Calibri"/>
                <w:lang w:eastAsia="pl-PL"/>
              </w:rPr>
              <w:t xml:space="preserve">                                   x waga kryterium</w:t>
            </w:r>
          </w:p>
          <w:p w:rsidR="001F42B2" w:rsidRPr="00D47322" w:rsidRDefault="001F42B2" w:rsidP="001F42B2">
            <w:pPr>
              <w:spacing w:after="0" w:line="240" w:lineRule="auto"/>
              <w:ind w:left="720"/>
              <w:rPr>
                <w:rFonts w:eastAsia="Times New Roman" w:cs="Calibri"/>
                <w:vertAlign w:val="subscript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         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</w:p>
          <w:p w:rsidR="001F42B2" w:rsidRPr="00D4732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Gdzie:</w:t>
            </w:r>
          </w:p>
          <w:p w:rsidR="001F42B2" w:rsidRPr="00D4732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1F42B2" w:rsidRPr="00D4732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o </w:t>
            </w:r>
            <w:r w:rsidRPr="00D47322">
              <w:rPr>
                <w:rFonts w:eastAsia="Times New Roman" w:cs="Calibri"/>
                <w:lang w:eastAsia="pl-PL"/>
              </w:rPr>
              <w:t>– ilość punktów badanej oferty w kryterium cena</w:t>
            </w:r>
          </w:p>
          <w:p w:rsidR="001F42B2" w:rsidRPr="00D4732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najniższej spośród wszystkich badanych ofert</w:t>
            </w:r>
          </w:p>
          <w:p w:rsidR="001F42B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badanej.</w:t>
            </w:r>
          </w:p>
          <w:p w:rsidR="001F42B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Waga kryterium (wyrażona w procentach) – </w:t>
            </w:r>
            <w:r w:rsidR="005026DB">
              <w:rPr>
                <w:rFonts w:eastAsia="Times New Roman" w:cs="Calibri"/>
                <w:lang w:eastAsia="pl-PL"/>
              </w:rPr>
              <w:t>10</w:t>
            </w:r>
            <w:r>
              <w:rPr>
                <w:rFonts w:eastAsia="Times New Roman" w:cs="Calibri"/>
                <w:lang w:eastAsia="pl-PL"/>
              </w:rPr>
              <w:t xml:space="preserve">0% </w:t>
            </w:r>
          </w:p>
          <w:p w:rsidR="001F42B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1F42B2" w:rsidRPr="003D3BBA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 w:rsidRPr="003D3BBA">
              <w:rPr>
                <w:rFonts w:eastAsia="Times New Roman" w:cs="Calibri"/>
                <w:b/>
                <w:lang w:eastAsia="pl-PL"/>
              </w:rPr>
              <w:t>Za najkorzystniejszą zostanie uznana oferta, która uzyska największą ilość punktów, wg wzoru:</w:t>
            </w:r>
          </w:p>
          <w:p w:rsidR="001F42B2" w:rsidRPr="003D3BBA" w:rsidRDefault="005026DB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P = Co</w:t>
            </w:r>
            <w:r w:rsidR="001F42B2" w:rsidRPr="003D3BBA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  <w:p w:rsidR="001F42B2" w:rsidRPr="003D3BBA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3D3BBA">
              <w:rPr>
                <w:rFonts w:eastAsia="Times New Roman" w:cs="Calibri"/>
                <w:lang w:eastAsia="pl-PL"/>
              </w:rPr>
              <w:t xml:space="preserve">gdzie: </w:t>
            </w:r>
          </w:p>
          <w:p w:rsidR="001F42B2" w:rsidRDefault="001F42B2" w:rsidP="001F42B2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3D3BBA">
              <w:rPr>
                <w:rFonts w:eastAsia="Times New Roman" w:cs="Calibri"/>
                <w:lang w:eastAsia="pl-PL"/>
              </w:rPr>
              <w:t>P– ilość punktów uzyskanych przez ofertę</w:t>
            </w:r>
          </w:p>
          <w:p w:rsidR="00DD059C" w:rsidRPr="00DD059C" w:rsidRDefault="00DD059C" w:rsidP="003D3B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WARUNKI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3E6915" w:rsidRPr="00D47322" w:rsidRDefault="003E6915" w:rsidP="003E69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 udzielenia zamówienia mogą ubiegać się Wykonawcy, którzy spełnią warunki udziału w postępowaniu dotyczące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3E6915" w:rsidRPr="00161BDC" w:rsidRDefault="003E6915" w:rsidP="003E69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3E6915" w:rsidRPr="00037244" w:rsidRDefault="003E6915" w:rsidP="003E691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>kompetencji lub uprawnień do prowadzenia określonej działalności zawodowej, o ile wynika to z odrębnych przepisów:</w:t>
            </w:r>
          </w:p>
          <w:p w:rsidR="003E6915" w:rsidRDefault="003E6915" w:rsidP="003E69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>Zamawiający uzna warunek za spełniony, jeżeli Wykonawca</w:t>
            </w:r>
            <w:r>
              <w:rPr>
                <w:rFonts w:eastAsia="Times New Roman" w:cs="Calibri"/>
                <w:lang w:eastAsia="pl-PL"/>
              </w:rPr>
              <w:t xml:space="preserve"> oświadczy w </w:t>
            </w:r>
            <w:r w:rsidR="00CF2409">
              <w:rPr>
                <w:rFonts w:eastAsia="Times New Roman" w:cs="Calibri"/>
                <w:lang w:eastAsia="pl-PL"/>
              </w:rPr>
              <w:t>„</w:t>
            </w:r>
            <w:r>
              <w:rPr>
                <w:rFonts w:eastAsia="Times New Roman" w:cs="Calibri"/>
                <w:lang w:eastAsia="pl-PL"/>
              </w:rPr>
              <w:t>formularzu ofertowym</w:t>
            </w:r>
            <w:r w:rsidR="00CF2409">
              <w:rPr>
                <w:rFonts w:eastAsia="Times New Roman" w:cs="Calibri"/>
                <w:lang w:eastAsia="pl-PL"/>
              </w:rPr>
              <w:t>”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="00CF2409" w:rsidRPr="00CF2409">
              <w:rPr>
                <w:rFonts w:eastAsia="Times New Roman" w:cs="Calibri"/>
                <w:lang w:eastAsia="pl-PL"/>
              </w:rPr>
              <w:t>znajdującym się</w:t>
            </w:r>
            <w:r w:rsidR="00CF2409">
              <w:rPr>
                <w:rFonts w:eastAsia="Times New Roman" w:cs="Calibri"/>
                <w:lang w:eastAsia="pl-PL"/>
              </w:rPr>
              <w:t xml:space="preserve"> w przedmiotowym postępowaniu, zamieszczonym</w:t>
            </w:r>
            <w:r w:rsidR="00CF2409" w:rsidRPr="00CF2409">
              <w:rPr>
                <w:rFonts w:eastAsia="Times New Roman" w:cs="Calibri"/>
                <w:lang w:eastAsia="pl-PL"/>
              </w:rPr>
              <w:t xml:space="preserve"> na platformie zakupowej Open </w:t>
            </w:r>
            <w:proofErr w:type="spellStart"/>
            <w:r w:rsidR="00CF2409" w:rsidRPr="00CF2409">
              <w:rPr>
                <w:rFonts w:eastAsia="Times New Roman" w:cs="Calibri"/>
                <w:lang w:eastAsia="pl-PL"/>
              </w:rPr>
              <w:t>Nexus</w:t>
            </w:r>
            <w:proofErr w:type="spellEnd"/>
            <w:r>
              <w:rPr>
                <w:rFonts w:eastAsia="Times New Roman" w:cs="Calibri"/>
                <w:lang w:eastAsia="pl-PL"/>
              </w:rPr>
              <w:t>, że</w:t>
            </w:r>
            <w:r w:rsidRPr="00037244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posiada odpowiednie uprawnienia i kompetencje.</w:t>
            </w:r>
          </w:p>
          <w:p w:rsidR="003E6915" w:rsidRPr="00037244" w:rsidRDefault="003E6915" w:rsidP="003E69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 xml:space="preserve"> </w:t>
            </w:r>
          </w:p>
          <w:p w:rsidR="003E6915" w:rsidRPr="00162765" w:rsidRDefault="003E6915" w:rsidP="003E691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162765">
              <w:rPr>
                <w:rFonts w:eastAsia="Times New Roman" w:cs="Calibri"/>
                <w:lang w:eastAsia="pl-PL"/>
              </w:rPr>
              <w:t>Sytuacji ekonomicznej i finansowej:</w:t>
            </w:r>
          </w:p>
          <w:p w:rsidR="003E6915" w:rsidRPr="00162765" w:rsidRDefault="003E6915" w:rsidP="003E69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162765">
              <w:rPr>
                <w:rFonts w:eastAsia="Times New Roman" w:cs="Calibri"/>
                <w:lang w:eastAsia="pl-PL"/>
              </w:rPr>
              <w:t xml:space="preserve">Zamawiający uzna warunek za spełniony, jeżeli Wykonawca </w:t>
            </w:r>
            <w:r>
              <w:rPr>
                <w:rFonts w:eastAsia="Times New Roman" w:cs="Calibri"/>
                <w:lang w:eastAsia="pl-PL"/>
              </w:rPr>
              <w:t xml:space="preserve">oświadczy w </w:t>
            </w:r>
            <w:r w:rsidR="00CF2409">
              <w:rPr>
                <w:rFonts w:eastAsia="Times New Roman" w:cs="Calibri"/>
                <w:lang w:eastAsia="pl-PL"/>
              </w:rPr>
              <w:t>„</w:t>
            </w:r>
            <w:r>
              <w:rPr>
                <w:rFonts w:eastAsia="Times New Roman" w:cs="Calibri"/>
                <w:lang w:eastAsia="pl-PL"/>
              </w:rPr>
              <w:t>formularzu ofertowym</w:t>
            </w:r>
            <w:r w:rsidR="00CF2409">
              <w:rPr>
                <w:rFonts w:eastAsia="Times New Roman" w:cs="Calibri"/>
                <w:lang w:eastAsia="pl-PL"/>
              </w:rPr>
              <w:t>”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="00CF2409" w:rsidRPr="00CF2409">
              <w:rPr>
                <w:rFonts w:eastAsia="Times New Roman" w:cs="Calibri"/>
                <w:lang w:eastAsia="pl-PL"/>
              </w:rPr>
              <w:t>znajdującym się</w:t>
            </w:r>
            <w:r w:rsidR="00CF2409">
              <w:rPr>
                <w:rFonts w:eastAsia="Times New Roman" w:cs="Calibri"/>
                <w:lang w:eastAsia="pl-PL"/>
              </w:rPr>
              <w:t xml:space="preserve"> w przedmiotowym postępowaniu, zamieszczonym</w:t>
            </w:r>
            <w:r w:rsidR="00CF2409" w:rsidRPr="00CF2409">
              <w:rPr>
                <w:rFonts w:eastAsia="Times New Roman" w:cs="Calibri"/>
                <w:lang w:eastAsia="pl-PL"/>
              </w:rPr>
              <w:t xml:space="preserve"> na platformie zakupowej Open </w:t>
            </w:r>
            <w:proofErr w:type="spellStart"/>
            <w:r w:rsidR="00CF2409" w:rsidRPr="00CF2409">
              <w:rPr>
                <w:rFonts w:eastAsia="Times New Roman" w:cs="Calibri"/>
                <w:lang w:eastAsia="pl-PL"/>
              </w:rPr>
              <w:t>Nexus</w:t>
            </w:r>
            <w:proofErr w:type="spellEnd"/>
            <w:r>
              <w:rPr>
                <w:rFonts w:eastAsia="Times New Roman" w:cs="Calibri"/>
                <w:lang w:eastAsia="pl-PL"/>
              </w:rPr>
              <w:t>, że</w:t>
            </w:r>
            <w:r w:rsidRPr="00162765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jego sytuacja ekonomiczna i finansowa pozwala na realizację zadania.</w:t>
            </w:r>
            <w:r w:rsidRPr="00162765">
              <w:rPr>
                <w:rFonts w:eastAsia="Times New Roman" w:cs="Calibri"/>
                <w:lang w:eastAsia="pl-PL"/>
              </w:rPr>
              <w:t xml:space="preserve"> </w:t>
            </w:r>
          </w:p>
          <w:p w:rsidR="003E6915" w:rsidRDefault="003E6915" w:rsidP="003E69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3E6915" w:rsidRPr="0047796E" w:rsidRDefault="003E6915" w:rsidP="003E691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47796E">
              <w:rPr>
                <w:rFonts w:eastAsia="Times New Roman" w:cs="Calibri"/>
                <w:lang w:eastAsia="pl-PL"/>
              </w:rPr>
              <w:t>Zdolności technicznej lub zawodowej:</w:t>
            </w:r>
          </w:p>
          <w:p w:rsidR="003E6915" w:rsidRDefault="00AB3F65" w:rsidP="00AB3F6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Zamawiający uzna</w:t>
            </w:r>
            <w:r>
              <w:rPr>
                <w:rFonts w:eastAsia="Times New Roman" w:cs="Calibri"/>
                <w:lang w:eastAsia="pl-PL"/>
              </w:rPr>
              <w:t xml:space="preserve"> warunek za spełniony jeżeli Wykonawca oświadczy w </w:t>
            </w:r>
            <w:r w:rsidR="00CF2409">
              <w:rPr>
                <w:rFonts w:eastAsia="Times New Roman" w:cs="Calibri"/>
                <w:lang w:eastAsia="pl-PL"/>
              </w:rPr>
              <w:t>„</w:t>
            </w:r>
            <w:r>
              <w:rPr>
                <w:rFonts w:eastAsia="Times New Roman" w:cs="Calibri"/>
                <w:lang w:eastAsia="pl-PL"/>
              </w:rPr>
              <w:t>formularzu ofertowym</w:t>
            </w:r>
            <w:r w:rsidR="00CF2409">
              <w:rPr>
                <w:rFonts w:eastAsia="Times New Roman" w:cs="Calibri"/>
                <w:lang w:eastAsia="pl-PL"/>
              </w:rPr>
              <w:t>”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="00CF2409" w:rsidRPr="00CF2409">
              <w:rPr>
                <w:rFonts w:eastAsia="Times New Roman" w:cs="Calibri"/>
                <w:lang w:eastAsia="pl-PL"/>
              </w:rPr>
              <w:t>znajdującym się</w:t>
            </w:r>
            <w:r w:rsidR="00CF2409">
              <w:rPr>
                <w:rFonts w:eastAsia="Times New Roman" w:cs="Calibri"/>
                <w:lang w:eastAsia="pl-PL"/>
              </w:rPr>
              <w:t xml:space="preserve"> w przedmiotowym postępowaniu, zamieszczonym</w:t>
            </w:r>
            <w:r w:rsidR="00CF2409" w:rsidRPr="00CF2409">
              <w:rPr>
                <w:rFonts w:eastAsia="Times New Roman" w:cs="Calibri"/>
                <w:lang w:eastAsia="pl-PL"/>
              </w:rPr>
              <w:t xml:space="preserve"> na platformie zakupowej Open </w:t>
            </w:r>
            <w:proofErr w:type="spellStart"/>
            <w:r w:rsidR="00CF2409" w:rsidRPr="00CF2409">
              <w:rPr>
                <w:rFonts w:eastAsia="Times New Roman" w:cs="Calibri"/>
                <w:lang w:eastAsia="pl-PL"/>
              </w:rPr>
              <w:t>Nexus</w:t>
            </w:r>
            <w:proofErr w:type="spellEnd"/>
            <w:r>
              <w:rPr>
                <w:rFonts w:eastAsia="Times New Roman" w:cs="Calibri"/>
                <w:lang w:eastAsia="pl-PL"/>
              </w:rPr>
              <w:t>,</w:t>
            </w:r>
            <w:r w:rsidRPr="00D47322">
              <w:rPr>
                <w:rFonts w:eastAsia="Times New Roman" w:cs="Calibri"/>
                <w:lang w:eastAsia="pl-PL"/>
              </w:rPr>
              <w:t xml:space="preserve"> że w okresie ostatnich </w:t>
            </w:r>
            <w:r>
              <w:rPr>
                <w:rFonts w:eastAsia="Times New Roman" w:cs="Calibri"/>
                <w:lang w:eastAsia="pl-PL"/>
              </w:rPr>
              <w:t>3</w:t>
            </w:r>
            <w:r w:rsidRPr="00D47322">
              <w:rPr>
                <w:rFonts w:eastAsia="Times New Roman" w:cs="Calibri"/>
                <w:lang w:eastAsia="pl-PL"/>
              </w:rPr>
              <w:t xml:space="preserve"> lat przed upływem terminu składania ofert</w:t>
            </w:r>
            <w:r w:rsidRPr="00DA28BE">
              <w:rPr>
                <w:rFonts w:eastAsia="Times New Roman" w:cs="Calibri"/>
                <w:lang w:eastAsia="pl-PL"/>
              </w:rPr>
              <w:t>, a jeśli okres prowadzenia działalności jest krótszy, to w tym okresie</w:t>
            </w:r>
            <w:r w:rsidRPr="00D47322">
              <w:rPr>
                <w:rFonts w:eastAsia="Times New Roman" w:cs="Calibri"/>
                <w:lang w:eastAsia="pl-PL"/>
              </w:rPr>
              <w:t xml:space="preserve">  </w:t>
            </w:r>
            <w:r>
              <w:rPr>
                <w:rFonts w:eastAsia="Times New Roman" w:cs="Calibri"/>
                <w:lang w:eastAsia="pl-PL"/>
              </w:rPr>
              <w:t>wykonał przynajmniej 1</w:t>
            </w:r>
            <w:r w:rsidRPr="00D47322">
              <w:rPr>
                <w:rFonts w:eastAsia="Times New Roman" w:cs="Calibri"/>
                <w:lang w:eastAsia="pl-PL"/>
              </w:rPr>
              <w:t xml:space="preserve"> </w:t>
            </w:r>
            <w:r w:rsidRPr="00FC4DCF">
              <w:rPr>
                <w:rFonts w:eastAsia="Times New Roman" w:cs="Calibri"/>
                <w:strike/>
                <w:lang w:eastAsia="pl-PL"/>
              </w:rPr>
              <w:t>dostawy/</w:t>
            </w:r>
            <w:r w:rsidRPr="00AB3F65">
              <w:rPr>
                <w:rFonts w:eastAsia="Times New Roman" w:cs="Calibri"/>
                <w:lang w:eastAsia="pl-PL"/>
              </w:rPr>
              <w:t>usługi</w:t>
            </w:r>
            <w:r>
              <w:rPr>
                <w:rFonts w:eastAsia="Times New Roman" w:cs="Calibri"/>
                <w:lang w:eastAsia="pl-PL"/>
              </w:rPr>
              <w:t>/robotę budowlaną</w:t>
            </w:r>
            <w:r w:rsidRPr="00D47322">
              <w:rPr>
                <w:rFonts w:eastAsia="Times New Roman" w:cs="Calibri"/>
                <w:lang w:eastAsia="pl-PL"/>
              </w:rPr>
              <w:t xml:space="preserve"> polegając</w:t>
            </w:r>
            <w:r>
              <w:rPr>
                <w:rFonts w:eastAsia="Times New Roman" w:cs="Calibri"/>
                <w:lang w:eastAsia="pl-PL"/>
              </w:rPr>
              <w:t>ą</w:t>
            </w:r>
            <w:r w:rsidRPr="00D47322">
              <w:rPr>
                <w:rFonts w:eastAsia="Times New Roman" w:cs="Calibri"/>
                <w:lang w:eastAsia="pl-PL"/>
              </w:rPr>
              <w:t xml:space="preserve"> na </w:t>
            </w:r>
            <w:r>
              <w:rPr>
                <w:rFonts w:eastAsia="Times New Roman" w:cs="Calibri"/>
                <w:lang w:eastAsia="pl-PL"/>
              </w:rPr>
              <w:t>montażu</w:t>
            </w:r>
            <w:r w:rsidR="00CF2409">
              <w:rPr>
                <w:rFonts w:eastAsia="Times New Roman" w:cs="Calibri"/>
                <w:lang w:eastAsia="pl-PL"/>
              </w:rPr>
              <w:t>/</w:t>
            </w:r>
            <w:r>
              <w:rPr>
                <w:rFonts w:eastAsia="Times New Roman" w:cs="Calibri"/>
                <w:lang w:eastAsia="pl-PL"/>
              </w:rPr>
              <w:t>remoncie</w:t>
            </w:r>
            <w:r w:rsidR="00CF2409">
              <w:rPr>
                <w:rFonts w:eastAsia="Times New Roman" w:cs="Calibri"/>
                <w:lang w:eastAsia="pl-PL"/>
              </w:rPr>
              <w:t>/</w:t>
            </w:r>
            <w:r>
              <w:rPr>
                <w:rFonts w:eastAsia="Times New Roman" w:cs="Calibri"/>
                <w:lang w:eastAsia="pl-PL"/>
              </w:rPr>
              <w:t>przeglądzie układów SZR.</w:t>
            </w:r>
          </w:p>
          <w:p w:rsidR="00AB3F65" w:rsidRDefault="00AB3F65" w:rsidP="00AB3F6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3E6915" w:rsidRPr="0069196E" w:rsidRDefault="003E6915" w:rsidP="003E691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Udzielenia gwarancji na wykonane roboty:</w:t>
            </w:r>
          </w:p>
          <w:p w:rsidR="007053EE" w:rsidRPr="00161BDC" w:rsidRDefault="003E6915" w:rsidP="00E41558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Zamawiający uzna warunek za spełniony, jeżeli wykonawca udzieli zamawiającemu gwarancji na okres minimum </w:t>
            </w:r>
            <w:r w:rsidR="00E41558">
              <w:rPr>
                <w:rFonts w:eastAsia="Times New Roman" w:cs="Calibri"/>
                <w:lang w:eastAsia="pl-PL"/>
              </w:rPr>
              <w:t>36</w:t>
            </w:r>
            <w:r>
              <w:rPr>
                <w:rFonts w:eastAsia="Times New Roman" w:cs="Calibri"/>
                <w:lang w:eastAsia="pl-PL"/>
              </w:rPr>
              <w:t xml:space="preserve"> m-</w:t>
            </w:r>
            <w:proofErr w:type="spellStart"/>
            <w:r>
              <w:rPr>
                <w:rFonts w:eastAsia="Times New Roman" w:cs="Calibri"/>
                <w:lang w:eastAsia="pl-PL"/>
              </w:rPr>
              <w:t>cy</w:t>
            </w:r>
            <w:proofErr w:type="spellEnd"/>
            <w:r>
              <w:rPr>
                <w:rFonts w:eastAsia="Times New Roman" w:cs="Calibri"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14161C" w:rsidRDefault="0014161C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901FED" w:rsidRDefault="00901FED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WYMAGANE DOKUMENTY*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c>
          <w:tcPr>
            <w:tcW w:w="10606" w:type="dxa"/>
          </w:tcPr>
          <w:p w:rsidR="007053EE" w:rsidRPr="00FB0F42" w:rsidRDefault="007053EE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B0F42">
              <w:rPr>
                <w:rFonts w:eastAsia="Times New Roman" w:cs="Calibri"/>
                <w:lang w:eastAsia="pl-PL"/>
              </w:rPr>
              <w:t xml:space="preserve">Oferta sporządzona zgodnie </w:t>
            </w:r>
            <w:r w:rsidR="00B653D4" w:rsidRPr="00FB0F42">
              <w:rPr>
                <w:rFonts w:eastAsia="Times New Roman" w:cs="Calibri"/>
                <w:lang w:eastAsia="pl-PL"/>
              </w:rPr>
              <w:t>z formularzem</w:t>
            </w:r>
            <w:r w:rsidR="00FB0F42">
              <w:rPr>
                <w:rFonts w:eastAsia="Times New Roman" w:cs="Calibri"/>
                <w:lang w:eastAsia="pl-PL"/>
              </w:rPr>
              <w:t xml:space="preserve"> ofertowym</w:t>
            </w:r>
            <w:r w:rsidR="00B653D4" w:rsidRPr="00FB0F42">
              <w:rPr>
                <w:rFonts w:eastAsia="Times New Roman" w:cs="Calibri"/>
                <w:lang w:eastAsia="pl-PL"/>
              </w:rPr>
              <w:t xml:space="preserve"> umieszczonym na platformie zakupowej Open </w:t>
            </w:r>
            <w:proofErr w:type="spellStart"/>
            <w:r w:rsidR="00B653D4" w:rsidRPr="00FB0F42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B653D4" w:rsidRPr="00FB0F42">
              <w:rPr>
                <w:rFonts w:eastAsia="Times New Roman" w:cs="Calibri"/>
                <w:lang w:eastAsia="pl-PL"/>
              </w:rPr>
              <w:t xml:space="preserve"> dla przedmiotowego zadania</w:t>
            </w:r>
            <w:r w:rsidRPr="00FB0F42">
              <w:rPr>
                <w:rFonts w:eastAsia="Times New Roman" w:cs="Calibri"/>
                <w:lang w:eastAsia="pl-PL"/>
              </w:rPr>
              <w:t>.</w:t>
            </w:r>
          </w:p>
          <w:p w:rsidR="007053EE" w:rsidRPr="00D47322" w:rsidRDefault="007053EE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464BAA">
              <w:rPr>
                <w:rFonts w:eastAsia="Times New Roman" w:cs="Calibri"/>
                <w:strike/>
                <w:lang w:eastAsia="pl-PL"/>
              </w:rPr>
              <w:t>Polisa ubezpieczenia od odpowiedzialności cywilnej na sumę ………………….zł</w:t>
            </w:r>
            <w:r>
              <w:rPr>
                <w:rFonts w:eastAsia="Times New Roman" w:cs="Calibri"/>
                <w:lang w:eastAsia="pl-PL"/>
              </w:rPr>
              <w:t>*</w:t>
            </w:r>
          </w:p>
          <w:p w:rsidR="007053EE" w:rsidRPr="003002EA" w:rsidRDefault="007053EE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3002EA">
              <w:rPr>
                <w:rFonts w:eastAsia="Times New Roman" w:cs="Calibri"/>
                <w:strike/>
                <w:lang w:eastAsia="pl-PL"/>
              </w:rPr>
              <w:t xml:space="preserve">Wykaz dostaw/usług/robót budowlanych sporządzony zgodnie ze wzorem stanowiącym załącznik nr </w:t>
            </w:r>
            <w:r w:rsidR="007F6FCE" w:rsidRPr="003002EA">
              <w:rPr>
                <w:rFonts w:eastAsia="Times New Roman" w:cs="Calibri"/>
                <w:strike/>
                <w:lang w:eastAsia="pl-PL"/>
              </w:rPr>
              <w:t>4</w:t>
            </w:r>
            <w:r w:rsidRPr="003002EA">
              <w:rPr>
                <w:rFonts w:eastAsia="Times New Roman" w:cs="Calibri"/>
                <w:strike/>
                <w:lang w:eastAsia="pl-PL"/>
              </w:rPr>
              <w:t xml:space="preserve"> do zapytania ofertowego.*</w:t>
            </w:r>
          </w:p>
          <w:p w:rsidR="003E6915" w:rsidRDefault="003E6915" w:rsidP="003E69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Oświadczenie o posiadaniu </w:t>
            </w:r>
            <w:r w:rsidRPr="00C428FA">
              <w:rPr>
                <w:rFonts w:eastAsia="Times New Roman" w:cs="Calibri"/>
                <w:lang w:eastAsia="pl-PL"/>
              </w:rPr>
              <w:t>kompetencji lub uprawnień do prowadzenia określonej działalności zawodowej</w:t>
            </w:r>
            <w:r>
              <w:rPr>
                <w:rFonts w:eastAsia="Times New Roman" w:cs="Calibri"/>
                <w:lang w:eastAsia="pl-PL"/>
              </w:rPr>
              <w:t xml:space="preserve"> - </w:t>
            </w:r>
            <w:r w:rsidRPr="00AB6AAC">
              <w:rPr>
                <w:rFonts w:eastAsia="Times New Roman" w:cs="Calibri"/>
                <w:i/>
                <w:lang w:eastAsia="pl-PL"/>
              </w:rPr>
              <w:t xml:space="preserve">stanowi część </w:t>
            </w:r>
            <w:r w:rsidR="0040229A" w:rsidRPr="00D47322">
              <w:rPr>
                <w:rFonts w:eastAsia="Times New Roman" w:cs="Calibri"/>
                <w:lang w:eastAsia="pl-PL"/>
              </w:rPr>
              <w:t>Formularza ofert</w:t>
            </w:r>
            <w:r w:rsidR="00B00F82">
              <w:rPr>
                <w:rFonts w:eastAsia="Times New Roman" w:cs="Calibri"/>
                <w:lang w:eastAsia="pl-PL"/>
              </w:rPr>
              <w:t>owego</w:t>
            </w:r>
            <w:r>
              <w:rPr>
                <w:rFonts w:eastAsia="Times New Roman" w:cs="Calibri"/>
                <w:lang w:eastAsia="pl-PL"/>
              </w:rPr>
              <w:t>.</w:t>
            </w:r>
          </w:p>
          <w:p w:rsidR="003E6915" w:rsidRDefault="003E6915" w:rsidP="003E69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Oświadczenie o sytuacji ekonomicznej i finansowej - </w:t>
            </w:r>
            <w:r w:rsidRPr="00AB6AAC">
              <w:rPr>
                <w:rFonts w:eastAsia="Times New Roman" w:cs="Calibri"/>
                <w:i/>
                <w:lang w:eastAsia="pl-PL"/>
              </w:rPr>
              <w:t xml:space="preserve">stanowi część </w:t>
            </w:r>
            <w:r w:rsidR="0040229A" w:rsidRPr="00D47322">
              <w:rPr>
                <w:rFonts w:eastAsia="Times New Roman" w:cs="Calibri"/>
                <w:lang w:eastAsia="pl-PL"/>
              </w:rPr>
              <w:t>Formularza ofert</w:t>
            </w:r>
            <w:r w:rsidR="00B00F82">
              <w:rPr>
                <w:rFonts w:eastAsia="Times New Roman" w:cs="Calibri"/>
                <w:lang w:eastAsia="pl-PL"/>
              </w:rPr>
              <w:t>owego</w:t>
            </w:r>
            <w:r>
              <w:rPr>
                <w:rFonts w:eastAsia="Times New Roman" w:cs="Calibri"/>
                <w:lang w:eastAsia="pl-PL"/>
              </w:rPr>
              <w:t>.</w:t>
            </w:r>
          </w:p>
          <w:p w:rsidR="00AB3F65" w:rsidRPr="00A67123" w:rsidRDefault="00AB3F65" w:rsidP="003E69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Oświadczenie o zdolności technicznej lub zawodowej – </w:t>
            </w:r>
            <w:r w:rsidRPr="00AB3F65">
              <w:rPr>
                <w:rFonts w:eastAsia="Times New Roman" w:cs="Calibri"/>
                <w:i/>
                <w:lang w:eastAsia="pl-PL"/>
              </w:rPr>
              <w:t xml:space="preserve">stanowi część </w:t>
            </w:r>
            <w:r w:rsidR="00B00F82">
              <w:rPr>
                <w:rFonts w:eastAsia="Times New Roman" w:cs="Calibri"/>
                <w:lang w:eastAsia="pl-PL"/>
              </w:rPr>
              <w:t>Formularza ofertowego</w:t>
            </w:r>
            <w:r w:rsidRPr="00AB3F65">
              <w:rPr>
                <w:rFonts w:eastAsia="Times New Roman" w:cs="Calibri"/>
                <w:i/>
                <w:lang w:eastAsia="pl-PL"/>
              </w:rPr>
              <w:t>.</w:t>
            </w:r>
          </w:p>
          <w:p w:rsidR="003E6915" w:rsidRPr="00D47322" w:rsidRDefault="003E6915" w:rsidP="003E69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Pełnomocnictwo określające jego zakres – w przypadku gdy Wykonawcę reprezentuje pełnomocnik. </w:t>
            </w:r>
          </w:p>
          <w:p w:rsidR="003E6915" w:rsidRDefault="003E6915" w:rsidP="003E69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7053EE" w:rsidRPr="00742009" w:rsidRDefault="003E6915" w:rsidP="003E6915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Pełnomocnictwo może być złożone w oryginale albo kopii poświadczonej za zgodność z oryginałem przez notariusza.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C27BF" w:rsidRDefault="00DC27BF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SPOSÓB OBLICZENIA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c>
          <w:tcPr>
            <w:tcW w:w="10606" w:type="dxa"/>
          </w:tcPr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Wykonawca podaje cenę oferty w odpowiedniej części Formularza ofert</w:t>
            </w:r>
            <w:r w:rsidR="00B00F82">
              <w:rPr>
                <w:rFonts w:eastAsia="Times New Roman" w:cs="Calibri"/>
                <w:lang w:eastAsia="pl-PL"/>
              </w:rPr>
              <w:t>owego</w:t>
            </w:r>
            <w:r w:rsidRPr="00D47322">
              <w:rPr>
                <w:rFonts w:eastAsia="Times New Roman" w:cs="Calibri"/>
                <w:lang w:eastAsia="pl-PL"/>
              </w:rPr>
              <w:t xml:space="preserve"> – </w:t>
            </w:r>
            <w:r w:rsidR="0040229A" w:rsidRPr="0040229A">
              <w:rPr>
                <w:rFonts w:eastAsia="Times New Roman" w:cs="Calibri"/>
                <w:lang w:eastAsia="pl-PL"/>
              </w:rPr>
              <w:t xml:space="preserve">poprzez platformę zakupową Open </w:t>
            </w:r>
            <w:proofErr w:type="spellStart"/>
            <w:r w:rsidR="0040229A" w:rsidRPr="0040229A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 cenie Wykonawca uwzględnia wszystkie koszty realizacji przedmiotu zamówienia, jakie Wykonawca będzie musiał ponieść w celu należytego wykonania przedmiotu zamówienia określonego</w:t>
            </w:r>
            <w:r>
              <w:rPr>
                <w:rFonts w:eastAsia="Times New Roman" w:cs="Calibri"/>
                <w:lang w:eastAsia="pl-PL"/>
              </w:rPr>
              <w:t xml:space="preserve"> w niniejszym zapytaniu (</w:t>
            </w:r>
            <w:r w:rsidRPr="00D47322">
              <w:rPr>
                <w:rFonts w:eastAsia="Times New Roman" w:cs="Calibri"/>
                <w:lang w:eastAsia="pl-PL"/>
              </w:rPr>
              <w:t>w tym w załączniku nr 1 – szczegółowy opis przedmiotu zamówienia).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wyrażona musi być w złotych polskich.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musi zostać podana z dokładnością do dwóch miejsc po przecinku wg zasad arytmetyki.</w:t>
            </w:r>
          </w:p>
        </w:tc>
      </w:tr>
    </w:tbl>
    <w:p w:rsidR="007053EE" w:rsidRPr="00D47322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E02078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02078">
        <w:rPr>
          <w:rFonts w:eastAsia="Times New Roman" w:cs="Calibri"/>
          <w:b/>
          <w:sz w:val="24"/>
          <w:szCs w:val="24"/>
          <w:lang w:eastAsia="pl-PL"/>
        </w:rPr>
        <w:t>WADIUM*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Default="00E02078" w:rsidP="00E02078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nie wymaga wniesienia wadium w prowadzonym postępowaniu.</w:t>
            </w:r>
          </w:p>
          <w:p w:rsidR="00E02078" w:rsidRPr="00E02078" w:rsidRDefault="00E02078" w:rsidP="00E02078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WYKLUCZENIE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wykluczy wykonawcę;</w:t>
            </w:r>
          </w:p>
          <w:p w:rsidR="007053EE" w:rsidRPr="00D47322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niespełniającego warunków udziału w postępowaniu;</w:t>
            </w:r>
          </w:p>
          <w:p w:rsidR="007053EE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który</w:t>
            </w:r>
            <w:r>
              <w:rPr>
                <w:rFonts w:eastAsia="Times New Roman" w:cs="Calibri"/>
                <w:lang w:eastAsia="pl-PL"/>
              </w:rPr>
              <w:t xml:space="preserve"> nie udzielił wyjaśnień lub </w:t>
            </w:r>
            <w:r w:rsidRPr="00D47322">
              <w:rPr>
                <w:rFonts w:eastAsia="Times New Roman" w:cs="Calibri"/>
                <w:lang w:eastAsia="pl-PL"/>
              </w:rPr>
              <w:t xml:space="preserve"> nie uzupełnił dokumentów wymaganych w </w:t>
            </w:r>
            <w:r>
              <w:rPr>
                <w:rFonts w:eastAsia="Times New Roman" w:cs="Calibri"/>
                <w:lang w:eastAsia="pl-PL"/>
              </w:rPr>
              <w:t xml:space="preserve">niniejszym postępowaniu, na wezwanie Zamawiającego, o którym mowa w </w:t>
            </w:r>
            <w:r>
              <w:rPr>
                <w:rFonts w:cs="Calibri"/>
                <w:bCs/>
              </w:rPr>
              <w:t>części III pkt 4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E02078" w:rsidRPr="00D47322" w:rsidRDefault="00E02078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podlegającego wykluczeniu na podstawie art. 24 ust. 1 ustawy PZP</w:t>
            </w:r>
          </w:p>
        </w:tc>
      </w:tr>
    </w:tbl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ODRZUCENIE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odrzuci ofertę, jeżeli: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treść oferty nie odpowiada treści </w:t>
            </w:r>
            <w:r>
              <w:rPr>
                <w:rFonts w:eastAsia="Times New Roman" w:cs="Calibri"/>
                <w:lang w:eastAsia="pl-PL"/>
              </w:rPr>
              <w:t>zapytania ofertowego</w:t>
            </w:r>
            <w:r w:rsidRPr="00D47322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został</w:t>
            </w:r>
            <w:r w:rsidR="008C6754">
              <w:rPr>
                <w:rFonts w:eastAsia="Times New Roman" w:cs="Calibri"/>
                <w:lang w:eastAsia="pl-PL"/>
              </w:rPr>
              <w:t>a</w:t>
            </w:r>
            <w:r w:rsidRPr="00D47322">
              <w:rPr>
                <w:rFonts w:eastAsia="Times New Roman" w:cs="Calibri"/>
                <w:lang w:eastAsia="pl-PL"/>
              </w:rPr>
              <w:t xml:space="preserve"> złożona przez Wykonawcę wykluczonego z postępowania,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jest nieważna na podstawie przepisów prawa,</w:t>
            </w:r>
          </w:p>
          <w:p w:rsidR="007053EE" w:rsidRPr="00AB3F65" w:rsidRDefault="007053EE" w:rsidP="00AB3F6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A21597">
              <w:rPr>
                <w:rFonts w:eastAsia="Times New Roman" w:cs="Calibri"/>
                <w:strike/>
                <w:lang w:eastAsia="pl-PL"/>
              </w:rPr>
              <w:t>oferta nie została zabezpieczona wadium.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UNIEWAŻNIENIE POSTĘPOWANIA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A2FBB" w:rsidRPr="00AA41FC" w:rsidTr="00FA2FBB">
        <w:tc>
          <w:tcPr>
            <w:tcW w:w="10606" w:type="dxa"/>
          </w:tcPr>
          <w:p w:rsidR="00FA2FBB" w:rsidRPr="00D47322" w:rsidRDefault="00FA2FBB" w:rsidP="001F3CBA">
            <w:pPr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Zamawiającemu w każdej chwili przysługuje prawo do unieważnienia postępowania bez podania przyczyny.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FORMA I MIEJSCE SKŁADANIA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8C6754" w:rsidRDefault="007053EE" w:rsidP="008C6754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Ofertę należy złożyć </w:t>
            </w:r>
            <w:r w:rsidR="008C6754">
              <w:rPr>
                <w:rFonts w:eastAsia="Times New Roman" w:cs="Calibri"/>
                <w:lang w:eastAsia="pl-PL"/>
              </w:rPr>
              <w:t xml:space="preserve">elektronicznie – poprzez platformę zakupową Open </w:t>
            </w:r>
            <w:proofErr w:type="spellStart"/>
            <w:r w:rsidR="008C6754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8C6754">
              <w:rPr>
                <w:rFonts w:eastAsia="Times New Roman" w:cs="Calibri"/>
                <w:lang w:eastAsia="pl-PL"/>
              </w:rPr>
              <w:t>;</w:t>
            </w:r>
          </w:p>
          <w:p w:rsidR="00CA5B7A" w:rsidRPr="00CA5B7A" w:rsidRDefault="0052509F" w:rsidP="008C6754">
            <w:pPr>
              <w:spacing w:after="0" w:line="240" w:lineRule="auto"/>
              <w:ind w:left="720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Zamawiający zastrzega sobie prawo do negocjacji oferty wybranych Wykonawców.</w:t>
            </w:r>
          </w:p>
        </w:tc>
      </w:tr>
    </w:tbl>
    <w:p w:rsidR="00CA5B7A" w:rsidRDefault="00CA5B7A" w:rsidP="00CA5B7A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CA5B7A" w:rsidRDefault="00CA5B7A" w:rsidP="00CA5B7A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lastRenderedPageBreak/>
        <w:t>INFORMACJA O FORMALNOŚCIACH, KTÓRE POWINNY ZOSTAĆ DOPEŁNIONE PRZED ZAWARCIEM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D47322" w:rsidTr="001F3CBA">
        <w:trPr>
          <w:trHeight w:val="1025"/>
        </w:trPr>
        <w:tc>
          <w:tcPr>
            <w:tcW w:w="10606" w:type="dxa"/>
          </w:tcPr>
          <w:p w:rsidR="007053EE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może żądać od Wykonawcy, którego oferta została wybrana jako najkorzystniejsza aby okazał przed podpisaniem umowy Zamawiającemu oryginały dokumentów, o których mowa w części VII.</w:t>
            </w:r>
          </w:p>
          <w:p w:rsidR="00A55292" w:rsidRPr="00192CBE" w:rsidRDefault="00A55292" w:rsidP="0047796E">
            <w:p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53EE" w:rsidRPr="00AA41FC" w:rsidTr="001F3CBA">
        <w:tc>
          <w:tcPr>
            <w:tcW w:w="10606" w:type="dxa"/>
          </w:tcPr>
          <w:p w:rsidR="007053EE" w:rsidRPr="009C3B69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eastAsia="pl-PL"/>
              </w:rPr>
            </w:pPr>
            <w:r w:rsidRPr="009C3B69">
              <w:rPr>
                <w:rFonts w:eastAsia="Times New Roman" w:cs="Calibri"/>
                <w:szCs w:val="24"/>
                <w:lang w:eastAsia="pl-PL"/>
              </w:rPr>
              <w:t>Załącznik nr 1 - Opis przedmiotu zamówienia</w:t>
            </w:r>
          </w:p>
          <w:p w:rsidR="002157FB" w:rsidRPr="009C3B69" w:rsidRDefault="007053EE" w:rsidP="0040229A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eastAsia="pl-PL"/>
              </w:rPr>
            </w:pPr>
            <w:r w:rsidRPr="009C3B69">
              <w:rPr>
                <w:rFonts w:eastAsia="Times New Roman" w:cs="Calibri"/>
                <w:szCs w:val="24"/>
                <w:lang w:eastAsia="pl-PL"/>
              </w:rPr>
              <w:t>Załącznik nr 2 – Projekt umowy*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*- wypełnić jeżeli dotyczy lub niepotrzebne skreślić</w:t>
      </w:r>
    </w:p>
    <w:p w:rsidR="007053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52509F" w:rsidRDefault="0052509F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52509F" w:rsidRDefault="0052509F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B00F82" w:rsidRDefault="00B00F82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                             Eryk Dyrka</w:t>
      </w:r>
    </w:p>
    <w:p w:rsidR="007053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lang w:eastAsia="pl-PL"/>
        </w:rPr>
      </w:pPr>
      <w:r w:rsidRPr="00B00F82">
        <w:rPr>
          <w:rFonts w:eastAsia="Times New Roman" w:cs="Calibri"/>
          <w:lang w:eastAsia="pl-PL"/>
        </w:rPr>
        <w:t>(pracownik jednostki prowadzącej zapytanie)</w:t>
      </w: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8C0597" w:rsidRDefault="008C0597"/>
    <w:sectPr w:rsidR="008C0597" w:rsidSect="00C3502E">
      <w:headerReference w:type="default" r:id="rId9"/>
      <w:pgSz w:w="11906" w:h="16838"/>
      <w:pgMar w:top="720" w:right="720" w:bottom="851" w:left="720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B8" w:rsidRDefault="006F7FB8">
      <w:pPr>
        <w:spacing w:after="0" w:line="240" w:lineRule="auto"/>
      </w:pPr>
      <w:r>
        <w:separator/>
      </w:r>
    </w:p>
  </w:endnote>
  <w:endnote w:type="continuationSeparator" w:id="0">
    <w:p w:rsidR="006F7FB8" w:rsidRDefault="006F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B8" w:rsidRDefault="006F7FB8">
      <w:pPr>
        <w:spacing w:after="0" w:line="240" w:lineRule="auto"/>
      </w:pPr>
      <w:r>
        <w:separator/>
      </w:r>
    </w:p>
  </w:footnote>
  <w:footnote w:type="continuationSeparator" w:id="0">
    <w:p w:rsidR="006F7FB8" w:rsidRDefault="006F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92" w:rsidRPr="00502492" w:rsidRDefault="007A0805" w:rsidP="0050249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x-none"/>
      </w:rPr>
    </w:pPr>
    <w:r w:rsidRPr="00502492">
      <w:rPr>
        <w:rFonts w:ascii="Times New Roman" w:eastAsia="Times New Roman" w:hAnsi="Times New Roman"/>
        <w:sz w:val="20"/>
        <w:szCs w:val="20"/>
        <w:lang w:val="x-none" w:eastAsia="x-none"/>
      </w:rPr>
      <w:t xml:space="preserve">Załącznik nr </w:t>
    </w:r>
    <w:r>
      <w:rPr>
        <w:rFonts w:ascii="Times New Roman" w:eastAsia="Times New Roman" w:hAnsi="Times New Roman"/>
        <w:sz w:val="20"/>
        <w:szCs w:val="20"/>
        <w:lang w:eastAsia="x-none"/>
      </w:rPr>
      <w:t>10</w:t>
    </w:r>
  </w:p>
  <w:p w:rsidR="00502492" w:rsidRPr="00502492" w:rsidRDefault="007A0805" w:rsidP="00502492">
    <w:pPr>
      <w:keepNext/>
      <w:spacing w:after="0" w:line="240" w:lineRule="auto"/>
      <w:jc w:val="right"/>
      <w:outlineLvl w:val="0"/>
      <w:rPr>
        <w:rFonts w:eastAsia="Times New Roman" w:cs="Arial"/>
        <w:bCs/>
        <w:i/>
        <w:iCs/>
        <w:lang w:val="x-none" w:eastAsia="pl-PL"/>
      </w:rPr>
    </w:pPr>
    <w:r w:rsidRPr="00502492">
      <w:rPr>
        <w:rFonts w:ascii="Times New Roman" w:eastAsia="Times New Roman" w:hAnsi="Times New Roman"/>
        <w:sz w:val="20"/>
        <w:szCs w:val="20"/>
        <w:lang w:val="x-none" w:eastAsia="pl-PL"/>
      </w:rPr>
      <w:t>do Regulaminu udzielania zamówień publicznych w Uczelni</w:t>
    </w:r>
  </w:p>
  <w:p w:rsidR="00BB1821" w:rsidRDefault="005546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7CA"/>
    <w:multiLevelType w:val="hybridMultilevel"/>
    <w:tmpl w:val="7160F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71891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6C5A"/>
    <w:multiLevelType w:val="hybridMultilevel"/>
    <w:tmpl w:val="E3B66BAC"/>
    <w:lvl w:ilvl="0" w:tplc="39CCC7D4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B13"/>
    <w:multiLevelType w:val="hybridMultilevel"/>
    <w:tmpl w:val="E960B8AC"/>
    <w:lvl w:ilvl="0" w:tplc="B7C0DCA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4" w15:restartNumberingAfterBreak="0">
    <w:nsid w:val="226C488F"/>
    <w:multiLevelType w:val="hybridMultilevel"/>
    <w:tmpl w:val="59FEFEE6"/>
    <w:lvl w:ilvl="0" w:tplc="8C7631D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D7C13"/>
    <w:multiLevelType w:val="hybridMultilevel"/>
    <w:tmpl w:val="1C9E61E8"/>
    <w:lvl w:ilvl="0" w:tplc="6B68D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622EB5"/>
    <w:multiLevelType w:val="hybridMultilevel"/>
    <w:tmpl w:val="70B6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336C"/>
    <w:multiLevelType w:val="hybridMultilevel"/>
    <w:tmpl w:val="A8EC0EDE"/>
    <w:lvl w:ilvl="0" w:tplc="989AF59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93BC9"/>
    <w:multiLevelType w:val="multilevel"/>
    <w:tmpl w:val="BB960E1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9" w15:restartNumberingAfterBreak="0">
    <w:nsid w:val="34212031"/>
    <w:multiLevelType w:val="hybridMultilevel"/>
    <w:tmpl w:val="4A643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435ED9"/>
    <w:multiLevelType w:val="hybridMultilevel"/>
    <w:tmpl w:val="6542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1BAE"/>
    <w:multiLevelType w:val="hybridMultilevel"/>
    <w:tmpl w:val="562A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A4612"/>
    <w:multiLevelType w:val="hybridMultilevel"/>
    <w:tmpl w:val="85D2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B75EB"/>
    <w:multiLevelType w:val="hybridMultilevel"/>
    <w:tmpl w:val="84C85176"/>
    <w:lvl w:ilvl="0" w:tplc="9EAC937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162"/>
    <w:multiLevelType w:val="hybridMultilevel"/>
    <w:tmpl w:val="9C7EFE9E"/>
    <w:lvl w:ilvl="0" w:tplc="10E6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974C2"/>
    <w:multiLevelType w:val="hybridMultilevel"/>
    <w:tmpl w:val="D040C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0E367F"/>
    <w:multiLevelType w:val="hybridMultilevel"/>
    <w:tmpl w:val="44A6F7AC"/>
    <w:lvl w:ilvl="0" w:tplc="2AA8D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038D4"/>
    <w:multiLevelType w:val="hybridMultilevel"/>
    <w:tmpl w:val="3D6A8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B0187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15"/>
  </w:num>
  <w:num w:numId="8">
    <w:abstractNumId w:val="17"/>
  </w:num>
  <w:num w:numId="9">
    <w:abstractNumId w:val="3"/>
  </w:num>
  <w:num w:numId="10">
    <w:abstractNumId w:val="5"/>
  </w:num>
  <w:num w:numId="11">
    <w:abstractNumId w:val="14"/>
  </w:num>
  <w:num w:numId="12">
    <w:abstractNumId w:val="9"/>
  </w:num>
  <w:num w:numId="13">
    <w:abstractNumId w:val="11"/>
  </w:num>
  <w:num w:numId="14">
    <w:abstractNumId w:val="18"/>
  </w:num>
  <w:num w:numId="15">
    <w:abstractNumId w:val="19"/>
  </w:num>
  <w:num w:numId="16">
    <w:abstractNumId w:val="4"/>
  </w:num>
  <w:num w:numId="17">
    <w:abstractNumId w:val="12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EE"/>
    <w:rsid w:val="00010FAC"/>
    <w:rsid w:val="00086A0C"/>
    <w:rsid w:val="000F2A39"/>
    <w:rsid w:val="000F4542"/>
    <w:rsid w:val="000F555E"/>
    <w:rsid w:val="00130887"/>
    <w:rsid w:val="00130DCC"/>
    <w:rsid w:val="001313F7"/>
    <w:rsid w:val="00131B2A"/>
    <w:rsid w:val="00137E4A"/>
    <w:rsid w:val="0014161C"/>
    <w:rsid w:val="00152731"/>
    <w:rsid w:val="00161BDC"/>
    <w:rsid w:val="001724C3"/>
    <w:rsid w:val="00192CBE"/>
    <w:rsid w:val="001D5712"/>
    <w:rsid w:val="001E39B9"/>
    <w:rsid w:val="001F42B2"/>
    <w:rsid w:val="002157FB"/>
    <w:rsid w:val="00237652"/>
    <w:rsid w:val="002464FF"/>
    <w:rsid w:val="002B40B4"/>
    <w:rsid w:val="002C3A4D"/>
    <w:rsid w:val="003002EA"/>
    <w:rsid w:val="00316755"/>
    <w:rsid w:val="00372EAA"/>
    <w:rsid w:val="00396279"/>
    <w:rsid w:val="003D3BBA"/>
    <w:rsid w:val="003E6915"/>
    <w:rsid w:val="0040229A"/>
    <w:rsid w:val="00444B68"/>
    <w:rsid w:val="00464BAA"/>
    <w:rsid w:val="0047796E"/>
    <w:rsid w:val="00481C8B"/>
    <w:rsid w:val="004B109F"/>
    <w:rsid w:val="004C1ECE"/>
    <w:rsid w:val="004E0508"/>
    <w:rsid w:val="004F659B"/>
    <w:rsid w:val="00500622"/>
    <w:rsid w:val="005026DB"/>
    <w:rsid w:val="0052509F"/>
    <w:rsid w:val="0055465E"/>
    <w:rsid w:val="0060044F"/>
    <w:rsid w:val="00641E00"/>
    <w:rsid w:val="006D3343"/>
    <w:rsid w:val="006F7FB8"/>
    <w:rsid w:val="007053EE"/>
    <w:rsid w:val="00730281"/>
    <w:rsid w:val="00733A03"/>
    <w:rsid w:val="00734A4B"/>
    <w:rsid w:val="00743D2D"/>
    <w:rsid w:val="007A0805"/>
    <w:rsid w:val="007D5F49"/>
    <w:rsid w:val="007F6FCE"/>
    <w:rsid w:val="00842741"/>
    <w:rsid w:val="008916B7"/>
    <w:rsid w:val="008C0597"/>
    <w:rsid w:val="008C6754"/>
    <w:rsid w:val="008F5C7E"/>
    <w:rsid w:val="00901FED"/>
    <w:rsid w:val="009361AD"/>
    <w:rsid w:val="0098260E"/>
    <w:rsid w:val="009C3B69"/>
    <w:rsid w:val="00A07D28"/>
    <w:rsid w:val="00A21597"/>
    <w:rsid w:val="00A55292"/>
    <w:rsid w:val="00AA6004"/>
    <w:rsid w:val="00AB3F65"/>
    <w:rsid w:val="00B0076D"/>
    <w:rsid w:val="00B00F82"/>
    <w:rsid w:val="00B653D4"/>
    <w:rsid w:val="00B71ED5"/>
    <w:rsid w:val="00B845F9"/>
    <w:rsid w:val="00BB23FC"/>
    <w:rsid w:val="00BB30B4"/>
    <w:rsid w:val="00BB431B"/>
    <w:rsid w:val="00BE4567"/>
    <w:rsid w:val="00BF66A9"/>
    <w:rsid w:val="00C13E0A"/>
    <w:rsid w:val="00C77249"/>
    <w:rsid w:val="00C80ACD"/>
    <w:rsid w:val="00C817E4"/>
    <w:rsid w:val="00CA5B7A"/>
    <w:rsid w:val="00CF2409"/>
    <w:rsid w:val="00D17951"/>
    <w:rsid w:val="00D45A49"/>
    <w:rsid w:val="00D70CA8"/>
    <w:rsid w:val="00D904DE"/>
    <w:rsid w:val="00D96912"/>
    <w:rsid w:val="00DC27BF"/>
    <w:rsid w:val="00DD059C"/>
    <w:rsid w:val="00DF5C98"/>
    <w:rsid w:val="00E02078"/>
    <w:rsid w:val="00E41558"/>
    <w:rsid w:val="00F26101"/>
    <w:rsid w:val="00F406BA"/>
    <w:rsid w:val="00F64102"/>
    <w:rsid w:val="00F66F19"/>
    <w:rsid w:val="00F879A3"/>
    <w:rsid w:val="00FA2FBB"/>
    <w:rsid w:val="00FB0F42"/>
    <w:rsid w:val="00FD10ED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9BF77-4B9F-4C52-9FFE-A39A6894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EE"/>
    <w:rPr>
      <w:rFonts w:ascii="Calibri" w:eastAsia="Calibri" w:hAnsi="Calibri" w:cs="Times New Roman"/>
    </w:rPr>
  </w:style>
  <w:style w:type="paragraph" w:styleId="Tekstpodstawowy">
    <w:name w:val="Body Text"/>
    <w:aliases w:val="Tekst Tomek"/>
    <w:basedOn w:val="Normalny"/>
    <w:link w:val="TekstpodstawowyZnak"/>
    <w:rsid w:val="007053EE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7053EE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Wyliczenieabcwtekcie1">
    <w:name w:val="Wyliczenie abc w tekście (1"/>
    <w:aliases w:val="5 linii)"/>
    <w:basedOn w:val="Normalny"/>
    <w:rsid w:val="007053E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7053E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059C"/>
    <w:pPr>
      <w:spacing w:after="160" w:line="25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3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F555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5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5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projektowania-systemow-zasilania-energia-elektryczna-81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58CEE38EA24C30948C0CB92F46F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F940D7-88A2-43EF-987B-E3B94CE9CD62}"/>
      </w:docPartPr>
      <w:docPartBody>
        <w:p w:rsidR="00744B20" w:rsidRDefault="005371CB" w:rsidP="005371CB">
          <w:pPr>
            <w:pStyle w:val="1558CEE38EA24C30948C0CB92F46FCF8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0362B1E68142B9AEAD9DCBBDFF25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36793-BA65-41EB-8E70-45008A45F3DF}"/>
      </w:docPartPr>
      <w:docPartBody>
        <w:p w:rsidR="00744B20" w:rsidRDefault="005371CB" w:rsidP="005371CB">
          <w:pPr>
            <w:pStyle w:val="470362B1E68142B9AEAD9DCBBDFF2592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7A56F2CAFA40E4A535CEDCAE013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EFDCD2-3968-47E0-9632-5D5C6E009135}"/>
      </w:docPartPr>
      <w:docPartBody>
        <w:p w:rsidR="00450797" w:rsidRDefault="00024E66" w:rsidP="00024E66">
          <w:pPr>
            <w:pStyle w:val="B27A56F2CAFA40E4A535CEDCAE013B4E"/>
          </w:pPr>
          <w:r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94AD08EEF3C247B18AF28F9381CFD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09AD5-97F3-48CD-9EA3-4CAB5384BDEA}"/>
      </w:docPartPr>
      <w:docPartBody>
        <w:p w:rsidR="00401718" w:rsidRDefault="00490296" w:rsidP="00490296">
          <w:pPr>
            <w:pStyle w:val="94AD08EEF3C247B18AF28F9381CFDB8B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716A35A925423591F78B32ECDF5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20A6F-7AB2-4D7D-8DFE-3AE6F0904D50}"/>
      </w:docPartPr>
      <w:docPartBody>
        <w:p w:rsidR="00401718" w:rsidRDefault="00490296" w:rsidP="00490296">
          <w:pPr>
            <w:pStyle w:val="F0716A35A925423591F78B32ECDF5C4A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D84042BBE94705B6CEB4E37D7474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0E02F-47AE-482B-93C5-F256A2EF20DC}"/>
      </w:docPartPr>
      <w:docPartBody>
        <w:p w:rsidR="003E47B9" w:rsidRDefault="00822DA5" w:rsidP="00822DA5">
          <w:pPr>
            <w:pStyle w:val="DDD84042BBE94705B6CEB4E37D7474CB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579649E74741999BA9B54F1D82E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AE590-BC7A-4765-8202-67BC2D80520F}"/>
      </w:docPartPr>
      <w:docPartBody>
        <w:p w:rsidR="00977FCE" w:rsidRDefault="00901FE6" w:rsidP="00901FE6">
          <w:pPr>
            <w:pStyle w:val="66579649E74741999BA9B54F1D82E372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CB"/>
    <w:rsid w:val="00024E66"/>
    <w:rsid w:val="003E47B9"/>
    <w:rsid w:val="00401718"/>
    <w:rsid w:val="00450797"/>
    <w:rsid w:val="00490296"/>
    <w:rsid w:val="005371CB"/>
    <w:rsid w:val="005C4E77"/>
    <w:rsid w:val="005E29D4"/>
    <w:rsid w:val="00744B20"/>
    <w:rsid w:val="007E2A5F"/>
    <w:rsid w:val="00822DA5"/>
    <w:rsid w:val="00901FE6"/>
    <w:rsid w:val="00977FCE"/>
    <w:rsid w:val="00D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1FE6"/>
    <w:rPr>
      <w:color w:val="808080"/>
    </w:rPr>
  </w:style>
  <w:style w:type="paragraph" w:customStyle="1" w:styleId="1558CEE38EA24C30948C0CB92F46FCF8">
    <w:name w:val="1558CEE38EA24C30948C0CB92F46FCF8"/>
    <w:rsid w:val="005371CB"/>
  </w:style>
  <w:style w:type="paragraph" w:customStyle="1" w:styleId="470362B1E68142B9AEAD9DCBBDFF2592">
    <w:name w:val="470362B1E68142B9AEAD9DCBBDFF2592"/>
    <w:rsid w:val="005371CB"/>
  </w:style>
  <w:style w:type="paragraph" w:customStyle="1" w:styleId="B27A56F2CAFA40E4A535CEDCAE013B4E">
    <w:name w:val="B27A56F2CAFA40E4A535CEDCAE013B4E"/>
    <w:rsid w:val="00024E66"/>
  </w:style>
  <w:style w:type="paragraph" w:customStyle="1" w:styleId="94AD08EEF3C247B18AF28F9381CFDB8B">
    <w:name w:val="94AD08EEF3C247B18AF28F9381CFDB8B"/>
    <w:rsid w:val="00490296"/>
    <w:pPr>
      <w:spacing w:after="160" w:line="259" w:lineRule="auto"/>
    </w:pPr>
  </w:style>
  <w:style w:type="paragraph" w:customStyle="1" w:styleId="F0716A35A925423591F78B32ECDF5C4A">
    <w:name w:val="F0716A35A925423591F78B32ECDF5C4A"/>
    <w:rsid w:val="00490296"/>
    <w:pPr>
      <w:spacing w:after="160" w:line="259" w:lineRule="auto"/>
    </w:pPr>
  </w:style>
  <w:style w:type="paragraph" w:customStyle="1" w:styleId="DDD84042BBE94705B6CEB4E37D7474CB">
    <w:name w:val="DDD84042BBE94705B6CEB4E37D7474CB"/>
    <w:rsid w:val="00822DA5"/>
    <w:pPr>
      <w:spacing w:after="160" w:line="259" w:lineRule="auto"/>
    </w:pPr>
  </w:style>
  <w:style w:type="paragraph" w:customStyle="1" w:styleId="66579649E74741999BA9B54F1D82E372">
    <w:name w:val="66579649E74741999BA9B54F1D82E372"/>
    <w:rsid w:val="00901F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A31E-1910-4ACE-8EFA-0843020E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userpc</cp:lastModifiedBy>
  <cp:revision>15</cp:revision>
  <cp:lastPrinted>2017-12-28T10:23:00Z</cp:lastPrinted>
  <dcterms:created xsi:type="dcterms:W3CDTF">2019-01-18T11:45:00Z</dcterms:created>
  <dcterms:modified xsi:type="dcterms:W3CDTF">2019-05-31T05:21:00Z</dcterms:modified>
</cp:coreProperties>
</file>