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97AB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cs="Calibri"/>
          <w:b/>
          <w:color w:val="000000"/>
        </w:rPr>
      </w:pPr>
      <w:r w:rsidRPr="0037758A">
        <w:rPr>
          <w:rFonts w:cs="Calibri"/>
          <w:b/>
          <w:color w:val="000000"/>
        </w:rPr>
        <w:t xml:space="preserve">Projektowane postanowienia Umowy w sprawie zamówienia publicznego, które zostaną wprowadzone do treści tej Umowy </w:t>
      </w:r>
    </w:p>
    <w:p w14:paraId="3DFFDD47" w14:textId="77777777" w:rsidR="00E22597" w:rsidRDefault="00E22597" w:rsidP="004532C3">
      <w:pPr>
        <w:keepNext/>
        <w:keepLines/>
        <w:suppressAutoHyphens/>
        <w:spacing w:after="0"/>
        <w:ind w:left="284" w:hanging="284"/>
        <w:jc w:val="center"/>
        <w:rPr>
          <w:rFonts w:cs="Calibri"/>
          <w:b/>
        </w:rPr>
      </w:pPr>
    </w:p>
    <w:p w14:paraId="59704F07" w14:textId="77777777" w:rsidR="0096495B" w:rsidRPr="0037758A" w:rsidRDefault="0096495B" w:rsidP="004532C3">
      <w:pPr>
        <w:keepNext/>
        <w:keepLines/>
        <w:suppressAutoHyphens/>
        <w:spacing w:after="0"/>
        <w:ind w:left="284" w:hanging="284"/>
        <w:jc w:val="center"/>
        <w:rPr>
          <w:rFonts w:cs="Calibri"/>
          <w:b/>
        </w:rPr>
      </w:pPr>
      <w:r w:rsidRPr="0037758A">
        <w:rPr>
          <w:rFonts w:cs="Calibri"/>
          <w:b/>
        </w:rPr>
        <w:t>UMOWA nr _____________</w:t>
      </w:r>
    </w:p>
    <w:p w14:paraId="4D9A8C0D" w14:textId="77777777" w:rsidR="00D669FD" w:rsidRPr="0037758A" w:rsidRDefault="00D669FD" w:rsidP="004532C3">
      <w:pPr>
        <w:keepNext/>
        <w:keepLines/>
        <w:suppressAutoHyphens/>
        <w:spacing w:after="0"/>
        <w:ind w:right="-286"/>
        <w:jc w:val="both"/>
        <w:rPr>
          <w:rFonts w:eastAsia="MS Mincho" w:cs="Calibri"/>
          <w:lang w:eastAsia="pl-PL"/>
        </w:rPr>
      </w:pPr>
    </w:p>
    <w:p w14:paraId="688DB9F8" w14:textId="77777777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zawarta w dniu __________________ roku pomiędzy:</w:t>
      </w:r>
    </w:p>
    <w:p w14:paraId="20245ED9" w14:textId="5FE2899A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b/>
          <w:lang w:eastAsia="pl-PL"/>
        </w:rPr>
        <w:t>Związkiem Komunalnym Gmin „Czyste Miasto, Czysta Gmina”</w:t>
      </w:r>
      <w:r w:rsidRPr="0037758A">
        <w:rPr>
          <w:rFonts w:eastAsia="Times New Roman" w:cs="Calibri"/>
          <w:lang w:eastAsia="pl-PL"/>
        </w:rPr>
        <w:t xml:space="preserve"> z siedzibą w Kaliszu</w:t>
      </w:r>
      <w:r w:rsidR="00651247" w:rsidRPr="0037758A">
        <w:rPr>
          <w:rFonts w:eastAsia="Times New Roman" w:cs="Calibri"/>
          <w:lang w:eastAsia="pl-PL"/>
        </w:rPr>
        <w:t>,</w:t>
      </w:r>
      <w:r w:rsidRPr="0037758A">
        <w:rPr>
          <w:rFonts w:eastAsia="Times New Roman" w:cs="Calibri"/>
          <w:lang w:eastAsia="pl-PL"/>
        </w:rPr>
        <w:t xml:space="preserve"> Plac Św. Józefa 5, 62-800 Kal</w:t>
      </w:r>
      <w:r w:rsidR="00651247" w:rsidRPr="0037758A">
        <w:rPr>
          <w:rFonts w:eastAsia="Times New Roman" w:cs="Calibri"/>
          <w:lang w:eastAsia="pl-PL"/>
        </w:rPr>
        <w:t>isz, REGON: 250810478, NIP: 6181844</w:t>
      </w:r>
      <w:r w:rsidRPr="0037758A">
        <w:rPr>
          <w:rFonts w:eastAsia="Times New Roman" w:cs="Calibri"/>
          <w:lang w:eastAsia="pl-PL"/>
        </w:rPr>
        <w:t>896, wpisanym do rejestru związków międzygminnych pod pozycją 175,  reprezentowanym przez:</w:t>
      </w:r>
    </w:p>
    <w:p w14:paraId="2E57790F" w14:textId="77777777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1. ________________________________________,</w:t>
      </w:r>
    </w:p>
    <w:p w14:paraId="6CCC0033" w14:textId="77777777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2. ________________________________________,</w:t>
      </w:r>
    </w:p>
    <w:p w14:paraId="693096DE" w14:textId="7CB59973" w:rsidR="0096495B" w:rsidRPr="0037758A" w:rsidRDefault="001A057F" w:rsidP="004532C3">
      <w:pPr>
        <w:keepNext/>
        <w:keepLines/>
        <w:suppressAutoHyphens/>
        <w:spacing w:after="0"/>
        <w:jc w:val="both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lang w:eastAsia="pl-PL"/>
        </w:rPr>
        <w:t>zwanym w dalszej części u</w:t>
      </w:r>
      <w:r w:rsidR="0096495B" w:rsidRPr="0037758A">
        <w:rPr>
          <w:rFonts w:eastAsia="Times New Roman" w:cs="Calibri"/>
          <w:lang w:eastAsia="pl-PL"/>
        </w:rPr>
        <w:t xml:space="preserve">mowy </w:t>
      </w:r>
      <w:r w:rsidR="0096495B" w:rsidRPr="0037758A">
        <w:rPr>
          <w:rFonts w:eastAsia="Times New Roman" w:cs="Calibri"/>
          <w:b/>
          <w:lang w:eastAsia="pl-PL"/>
        </w:rPr>
        <w:t>„Zamawiającym”, „Stroną”</w:t>
      </w:r>
    </w:p>
    <w:p w14:paraId="0818A3AF" w14:textId="77777777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a</w:t>
      </w:r>
    </w:p>
    <w:p w14:paraId="344C2CAB" w14:textId="126C221C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cs="Calibri"/>
        </w:rPr>
      </w:pPr>
      <w:r w:rsidRPr="0037758A">
        <w:rPr>
          <w:rFonts w:cs="Calibri"/>
        </w:rPr>
        <w:t xml:space="preserve">________________________________ (nazwa Wykonawcy lub imię i nazwisko), z siedzibą/miejscem prowadzenia działalności/miejscem zamieszkania dla celów podatkowych </w:t>
      </w:r>
      <w:r w:rsidR="004A5CF5" w:rsidRPr="0037758A">
        <w:rPr>
          <w:rFonts w:cs="Calibri"/>
        </w:rPr>
        <w:br/>
      </w:r>
      <w:r w:rsidRPr="0037758A">
        <w:rPr>
          <w:rFonts w:cs="Calibri"/>
        </w:rPr>
        <w:t xml:space="preserve">w ______________________________ (adres siedziby/miejsca prowadzenia działalności/miejsca zamieszkania), </w:t>
      </w:r>
      <w:r w:rsidR="004A5CF5" w:rsidRPr="0037758A">
        <w:rPr>
          <w:rFonts w:eastAsia="Times New Roman" w:cs="Calibri"/>
          <w:lang w:eastAsia="pl-PL"/>
        </w:rPr>
        <w:t xml:space="preserve">REGON: </w:t>
      </w:r>
      <w:r w:rsidR="004A5CF5" w:rsidRPr="0037758A">
        <w:rPr>
          <w:rFonts w:cs="Calibri"/>
        </w:rPr>
        <w:t>______________________,</w:t>
      </w:r>
      <w:r w:rsidR="004A5CF5" w:rsidRPr="0037758A">
        <w:rPr>
          <w:rFonts w:eastAsia="Times New Roman" w:cs="Calibri"/>
          <w:lang w:eastAsia="pl-PL"/>
        </w:rPr>
        <w:t xml:space="preserve"> </w:t>
      </w:r>
      <w:r w:rsidRPr="0037758A">
        <w:rPr>
          <w:rFonts w:cs="Calibri"/>
        </w:rPr>
        <w:t>NIP</w:t>
      </w:r>
      <w:r w:rsidR="004A5CF5" w:rsidRPr="0037758A">
        <w:rPr>
          <w:rFonts w:cs="Calibri"/>
        </w:rPr>
        <w:t>:</w:t>
      </w:r>
      <w:r w:rsidRPr="0037758A">
        <w:rPr>
          <w:rFonts w:cs="Calibri"/>
        </w:rPr>
        <w:t xml:space="preserve"> _</w:t>
      </w:r>
      <w:r w:rsidR="004A5CF5" w:rsidRPr="0037758A">
        <w:rPr>
          <w:rFonts w:cs="Calibri"/>
        </w:rPr>
        <w:t>_____________________</w:t>
      </w:r>
      <w:r w:rsidRPr="0037758A">
        <w:rPr>
          <w:rFonts w:cs="Calibri"/>
        </w:rPr>
        <w:t>, wpisanym do ____________________________________ (rodzaj lub nazwa rejestru) prowadzonego przez ____________________________ pod numerem __________________</w:t>
      </w:r>
      <w:r w:rsidR="001A057F" w:rsidRPr="0037758A">
        <w:rPr>
          <w:rFonts w:cs="Calibri"/>
        </w:rPr>
        <w:t>_____, zwanym w dalszej części u</w:t>
      </w:r>
      <w:r w:rsidRPr="0037758A">
        <w:rPr>
          <w:rFonts w:cs="Calibri"/>
        </w:rPr>
        <w:t>mowy „Wykonawcą”, „Stroną” w imieniu którego działa/działają łącznie:</w:t>
      </w:r>
    </w:p>
    <w:p w14:paraId="695A6985" w14:textId="4CC9918C" w:rsidR="0096495B" w:rsidRPr="0037758A" w:rsidRDefault="0096495B" w:rsidP="004532C3">
      <w:pPr>
        <w:keepNext/>
        <w:keepLines/>
        <w:suppressAutoHyphens/>
        <w:spacing w:after="0"/>
        <w:rPr>
          <w:rFonts w:cs="Calibri"/>
        </w:rPr>
      </w:pPr>
      <w:r w:rsidRPr="0037758A">
        <w:rPr>
          <w:rFonts w:cs="Calibri"/>
        </w:rPr>
        <w:t xml:space="preserve">1. ____________________________ </w:t>
      </w:r>
      <w:r w:rsidR="005A1124" w:rsidRPr="0037758A">
        <w:rPr>
          <w:rFonts w:cs="Calibri"/>
        </w:rPr>
        <w:t xml:space="preserve"> –  </w:t>
      </w:r>
      <w:r w:rsidRPr="0037758A">
        <w:rPr>
          <w:rFonts w:cs="Calibri"/>
        </w:rPr>
        <w:t>___________________________</w:t>
      </w:r>
      <w:r w:rsidR="005A1124" w:rsidRPr="0037758A">
        <w:rPr>
          <w:rFonts w:cs="Calibri"/>
        </w:rPr>
        <w:t>,</w:t>
      </w:r>
    </w:p>
    <w:p w14:paraId="4C8F0582" w14:textId="44069917" w:rsidR="0096495B" w:rsidRPr="0037758A" w:rsidRDefault="0096495B" w:rsidP="004532C3">
      <w:pPr>
        <w:keepNext/>
        <w:keepLines/>
        <w:suppressAutoHyphens/>
        <w:spacing w:after="0"/>
        <w:rPr>
          <w:rFonts w:cs="Calibri"/>
        </w:rPr>
      </w:pPr>
      <w:r w:rsidRPr="0037758A">
        <w:rPr>
          <w:rFonts w:cs="Calibri"/>
        </w:rPr>
        <w:t>2. _</w:t>
      </w:r>
      <w:r w:rsidR="005A1124" w:rsidRPr="0037758A">
        <w:rPr>
          <w:rFonts w:cs="Calibri"/>
        </w:rPr>
        <w:t xml:space="preserve">___________________________   – </w:t>
      </w:r>
      <w:r w:rsidRPr="0037758A">
        <w:rPr>
          <w:rFonts w:cs="Calibri"/>
        </w:rPr>
        <w:t>___________________________</w:t>
      </w:r>
    </w:p>
    <w:p w14:paraId="25D31F2D" w14:textId="77777777" w:rsidR="0096495B" w:rsidRPr="0037758A" w:rsidRDefault="0096495B" w:rsidP="004532C3">
      <w:pPr>
        <w:keepNext/>
        <w:keepLines/>
        <w:suppressAutoHyphens/>
        <w:spacing w:after="0"/>
        <w:rPr>
          <w:rFonts w:cs="Calibri"/>
        </w:rPr>
      </w:pPr>
    </w:p>
    <w:p w14:paraId="2F5FB7BF" w14:textId="3EDBCBF5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b/>
          <w:lang w:eastAsia="pl-PL"/>
        </w:rPr>
      </w:pPr>
      <w:r w:rsidRPr="0037758A">
        <w:rPr>
          <w:rFonts w:cs="Calibri"/>
        </w:rPr>
        <w:t xml:space="preserve">W wyniku postępowania o udzielenie zamówienia publicznego pn. </w:t>
      </w:r>
      <w:r w:rsidRPr="0037758A">
        <w:rPr>
          <w:rFonts w:cs="Calibri"/>
          <w:i/>
        </w:rPr>
        <w:t xml:space="preserve">Dostawa części zamiennych </w:t>
      </w:r>
      <w:r w:rsidR="00651247" w:rsidRPr="0037758A">
        <w:rPr>
          <w:rFonts w:cs="Calibri"/>
          <w:i/>
        </w:rPr>
        <w:t xml:space="preserve">do </w:t>
      </w:r>
      <w:proofErr w:type="spellStart"/>
      <w:r w:rsidRPr="0037758A">
        <w:rPr>
          <w:rFonts w:cs="Calibri"/>
          <w:i/>
        </w:rPr>
        <w:t>przerzucarki</w:t>
      </w:r>
      <w:proofErr w:type="spellEnd"/>
      <w:r w:rsidRPr="0037758A">
        <w:rPr>
          <w:rFonts w:cs="Calibri"/>
          <w:i/>
        </w:rPr>
        <w:t xml:space="preserve"> </w:t>
      </w:r>
      <w:proofErr w:type="spellStart"/>
      <w:r w:rsidRPr="0037758A">
        <w:rPr>
          <w:rFonts w:cs="Calibri"/>
          <w:i/>
        </w:rPr>
        <w:t>B</w:t>
      </w:r>
      <w:r w:rsidR="00651247" w:rsidRPr="0037758A">
        <w:rPr>
          <w:rFonts w:cs="Calibri"/>
          <w:i/>
        </w:rPr>
        <w:t>iofix</w:t>
      </w:r>
      <w:proofErr w:type="spellEnd"/>
      <w:r w:rsidRPr="0037758A">
        <w:rPr>
          <w:rFonts w:cs="Calibri"/>
          <w:i/>
        </w:rPr>
        <w:t xml:space="preserve"> </w:t>
      </w:r>
      <w:r w:rsidR="00651247" w:rsidRPr="0037758A">
        <w:rPr>
          <w:rFonts w:cs="Calibri"/>
          <w:i/>
        </w:rPr>
        <w:t>do ZUOK „Orli Staw”</w:t>
      </w:r>
      <w:r w:rsidRPr="0037758A">
        <w:rPr>
          <w:rFonts w:cs="Calibri"/>
        </w:rPr>
        <w:t xml:space="preserve">, prowadzonego w trybie </w:t>
      </w:r>
      <w:r w:rsidR="00835873" w:rsidRPr="0037758A">
        <w:rPr>
          <w:rFonts w:eastAsia="Times New Roman" w:cs="Calibri"/>
          <w:color w:val="000000"/>
          <w:sz w:val="24"/>
          <w:szCs w:val="24"/>
          <w:lang w:eastAsia="pl-PL"/>
        </w:rPr>
        <w:t xml:space="preserve">podstawowym na podstawie art. 275 pkt 1 </w:t>
      </w:r>
      <w:r w:rsidRPr="0037758A">
        <w:rPr>
          <w:rFonts w:cs="Calibri"/>
        </w:rPr>
        <w:t xml:space="preserve">ustawy z dnia 11 września 2019 r. Prawo zamówień publicznych (Dz.U. z 2022 r. poz. 1710 ze zm.), zwanej dalej „Ustawą”, Strony zawarły umowę, zwaną dalej „Umową”, </w:t>
      </w:r>
      <w:r w:rsidRPr="0037758A">
        <w:rPr>
          <w:rFonts w:cs="Calibri"/>
        </w:rPr>
        <w:br/>
        <w:t>o następującej treści:</w:t>
      </w:r>
    </w:p>
    <w:p w14:paraId="5B1CCE10" w14:textId="77777777" w:rsidR="00817972" w:rsidRPr="0037758A" w:rsidRDefault="00817972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</w:p>
    <w:p w14:paraId="0618EF49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§ 1</w:t>
      </w:r>
    </w:p>
    <w:p w14:paraId="05A06F48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[PRZEDMIOT UMOWY]</w:t>
      </w:r>
    </w:p>
    <w:p w14:paraId="0ABBF79E" w14:textId="63893BB3" w:rsidR="00172F84" w:rsidRPr="0037758A" w:rsidRDefault="0096495B" w:rsidP="004532C3">
      <w:pPr>
        <w:keepNext/>
        <w:keepLines/>
        <w:numPr>
          <w:ilvl w:val="0"/>
          <w:numId w:val="7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strike/>
          <w:lang w:eastAsia="pl-PL"/>
        </w:rPr>
      </w:pPr>
      <w:r w:rsidRPr="0037758A">
        <w:rPr>
          <w:rFonts w:eastAsia="Times New Roman" w:cs="Calibri"/>
          <w:lang w:eastAsia="pl-PL"/>
        </w:rPr>
        <w:t xml:space="preserve">Na podstawie niniejszej Umowy Wykonawca dostarcza a Zamawiający zakupuje </w:t>
      </w:r>
      <w:r w:rsidRPr="0037758A">
        <w:rPr>
          <w:rFonts w:eastAsia="Lucida Sans Unicode"/>
          <w:bCs/>
          <w:lang w:eastAsia="pl-PL"/>
        </w:rPr>
        <w:t xml:space="preserve">części zamienne do </w:t>
      </w:r>
      <w:proofErr w:type="spellStart"/>
      <w:r w:rsidRPr="0037758A">
        <w:rPr>
          <w:rFonts w:eastAsia="Lucida Sans Unicode"/>
          <w:bCs/>
          <w:lang w:eastAsia="pl-PL"/>
        </w:rPr>
        <w:t>przerzucarki</w:t>
      </w:r>
      <w:proofErr w:type="spellEnd"/>
      <w:r w:rsidRPr="0037758A">
        <w:rPr>
          <w:rFonts w:eastAsia="Lucida Sans Unicode"/>
          <w:bCs/>
          <w:lang w:eastAsia="pl-PL"/>
        </w:rPr>
        <w:t xml:space="preserve"> </w:t>
      </w:r>
      <w:proofErr w:type="spellStart"/>
      <w:r w:rsidRPr="0037758A">
        <w:rPr>
          <w:rFonts w:eastAsia="Lucida Sans Unicode"/>
          <w:bCs/>
          <w:lang w:eastAsia="pl-PL"/>
        </w:rPr>
        <w:t>Biofix</w:t>
      </w:r>
      <w:proofErr w:type="spellEnd"/>
      <w:r w:rsidR="005162DF" w:rsidRPr="0037758A">
        <w:rPr>
          <w:rFonts w:eastAsia="Lucida Sans Unicode"/>
          <w:bCs/>
          <w:lang w:eastAsia="pl-PL"/>
        </w:rPr>
        <w:t xml:space="preserve">, </w:t>
      </w:r>
      <w:r w:rsidR="00172F84" w:rsidRPr="0037758A">
        <w:rPr>
          <w:rFonts w:eastAsia="Times New Roman" w:cs="Calibri"/>
          <w:lang w:eastAsia="pl-PL"/>
        </w:rPr>
        <w:t>zwa</w:t>
      </w:r>
      <w:r w:rsidR="008654D6" w:rsidRPr="0037758A">
        <w:rPr>
          <w:rFonts w:eastAsia="Times New Roman" w:cs="Calibri"/>
          <w:lang w:eastAsia="pl-PL"/>
        </w:rPr>
        <w:t>ne dalej „częściami zamiennymi”,</w:t>
      </w:r>
      <w:r w:rsidR="008654D6" w:rsidRPr="0037758A">
        <w:rPr>
          <w:rFonts w:cs="Calibri"/>
          <w:b/>
          <w:bCs/>
          <w:iCs/>
        </w:rPr>
        <w:t xml:space="preserve"> </w:t>
      </w:r>
      <w:r w:rsidR="008654D6" w:rsidRPr="0037758A">
        <w:rPr>
          <w:rFonts w:cs="Calibri"/>
          <w:bCs/>
          <w:iCs/>
        </w:rPr>
        <w:t xml:space="preserve">zgodnymi z Ofertą Wykonawcy, stanowiącą </w:t>
      </w:r>
      <w:r w:rsidR="008654D6" w:rsidRPr="0037758A">
        <w:rPr>
          <w:rFonts w:cs="Calibri"/>
          <w:b/>
          <w:bCs/>
          <w:iCs/>
        </w:rPr>
        <w:t xml:space="preserve">załącznik nr </w:t>
      </w:r>
      <w:r w:rsidR="00CC7D21" w:rsidRPr="0037758A">
        <w:rPr>
          <w:rFonts w:cs="Calibri"/>
          <w:b/>
          <w:bCs/>
          <w:iCs/>
        </w:rPr>
        <w:t>1</w:t>
      </w:r>
      <w:r w:rsidR="008654D6" w:rsidRPr="0037758A">
        <w:rPr>
          <w:rFonts w:cs="Calibri"/>
          <w:bCs/>
          <w:iCs/>
        </w:rPr>
        <w:t xml:space="preserve"> do niniejszej Umowy.</w:t>
      </w:r>
      <w:r w:rsidR="008654D6" w:rsidRPr="0037758A">
        <w:rPr>
          <w:rFonts w:cs="Calibri"/>
          <w:bCs/>
          <w:i/>
          <w:iCs/>
        </w:rPr>
        <w:t xml:space="preserve"> </w:t>
      </w:r>
    </w:p>
    <w:p w14:paraId="74799684" w14:textId="02675047" w:rsidR="00172F84" w:rsidRPr="0037758A" w:rsidRDefault="00172F84" w:rsidP="004532C3">
      <w:pPr>
        <w:pStyle w:val="Akapitzlist"/>
        <w:keepNext/>
        <w:keepLines/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>Wykonawca zobowiązuje się do dostarczenia Zamawiającemu części zamiennych, o których mowa w § 1 na swój koszt i ryzyko na adres:  Zakład Unieszkodliwiania Odpadów Komunalnych „Orli Staw”, Orli Staw 2, 62-834 Ceków.</w:t>
      </w:r>
    </w:p>
    <w:p w14:paraId="5F6FD36E" w14:textId="7437C466" w:rsidR="0096495B" w:rsidRPr="0037758A" w:rsidRDefault="0096495B" w:rsidP="004532C3">
      <w:pPr>
        <w:keepNext/>
        <w:keepLines/>
        <w:numPr>
          <w:ilvl w:val="0"/>
          <w:numId w:val="7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cs="Calibri"/>
        </w:rPr>
      </w:pPr>
      <w:r w:rsidRPr="0037758A">
        <w:rPr>
          <w:rFonts w:cs="Calibri"/>
        </w:rPr>
        <w:t xml:space="preserve">Planowany termin dostawy </w:t>
      </w:r>
      <w:r w:rsidR="00172F84" w:rsidRPr="0037758A">
        <w:rPr>
          <w:rFonts w:cs="Calibri"/>
        </w:rPr>
        <w:t>części zamiennych</w:t>
      </w:r>
      <w:r w:rsidRPr="0037758A">
        <w:rPr>
          <w:rFonts w:cs="Calibri"/>
        </w:rPr>
        <w:t xml:space="preserve"> wynosi do </w:t>
      </w:r>
      <w:r w:rsidR="00EF5C71" w:rsidRPr="0037758A">
        <w:rPr>
          <w:rFonts w:cs="Calibri"/>
        </w:rPr>
        <w:t xml:space="preserve">168 dni </w:t>
      </w:r>
      <w:r w:rsidRPr="0037758A">
        <w:rPr>
          <w:rFonts w:cs="Calibri"/>
        </w:rPr>
        <w:t>od dnia zawarcia niniejszej Umowy.</w:t>
      </w:r>
    </w:p>
    <w:p w14:paraId="3D46B0A4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§ 2</w:t>
      </w:r>
    </w:p>
    <w:p w14:paraId="5BF3571F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[WARUNKI PŁATNOŚCI]</w:t>
      </w:r>
    </w:p>
    <w:p w14:paraId="11BBB8C3" w14:textId="3E20EBA6" w:rsidR="00172F84" w:rsidRPr="0037758A" w:rsidRDefault="0096495B" w:rsidP="004532C3">
      <w:pPr>
        <w:pStyle w:val="Tekstpodstawowy"/>
        <w:keepNext/>
        <w:keepLines/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357" w:hanging="35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7758A">
        <w:rPr>
          <w:rFonts w:ascii="Calibri" w:hAnsi="Calibri" w:cs="Calibri"/>
          <w:b w:val="0"/>
          <w:i w:val="0"/>
          <w:sz w:val="22"/>
          <w:szCs w:val="22"/>
        </w:rPr>
        <w:t>Łączne wynagrodzenie brutto za zakupion</w:t>
      </w:r>
      <w:r w:rsidR="00172F84" w:rsidRPr="0037758A">
        <w:rPr>
          <w:rFonts w:ascii="Calibri" w:hAnsi="Calibri" w:cs="Calibri"/>
          <w:b w:val="0"/>
          <w:i w:val="0"/>
          <w:sz w:val="22"/>
          <w:szCs w:val="22"/>
        </w:rPr>
        <w:t>e</w:t>
      </w:r>
      <w:r w:rsidRPr="0037758A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172F84" w:rsidRPr="0037758A">
        <w:rPr>
          <w:rFonts w:ascii="Calibri" w:hAnsi="Calibri" w:cs="Calibri"/>
          <w:b w:val="0"/>
          <w:i w:val="0"/>
          <w:sz w:val="22"/>
          <w:szCs w:val="22"/>
        </w:rPr>
        <w:t>części zamienne</w:t>
      </w:r>
      <w:r w:rsidRPr="0037758A">
        <w:rPr>
          <w:rFonts w:ascii="Calibri" w:hAnsi="Calibri" w:cs="Calibri"/>
          <w:b w:val="0"/>
          <w:i w:val="0"/>
          <w:sz w:val="22"/>
          <w:szCs w:val="22"/>
        </w:rPr>
        <w:t xml:space="preserve"> wynosi: ……………………………  zł (słownie: …………………………………………… złotych …/100), na co składa się wynagrodzenie netto </w:t>
      </w:r>
      <w:r w:rsidR="00651247" w:rsidRPr="0037758A">
        <w:rPr>
          <w:rFonts w:ascii="Calibri" w:hAnsi="Calibri" w:cs="Calibri"/>
          <w:b w:val="0"/>
          <w:i w:val="0"/>
          <w:sz w:val="22"/>
          <w:szCs w:val="22"/>
        </w:rPr>
        <w:br/>
      </w:r>
      <w:r w:rsidRPr="0037758A">
        <w:rPr>
          <w:rFonts w:ascii="Calibri" w:hAnsi="Calibri" w:cs="Calibri"/>
          <w:b w:val="0"/>
          <w:i w:val="0"/>
          <w:sz w:val="22"/>
          <w:szCs w:val="22"/>
        </w:rPr>
        <w:t xml:space="preserve">w kwocie ……………………………………………… (słownie: ………………………………………… złotych …/100), plus należny podatek VAT wg stawki …… w kwocie ……………………………………… zł (słownie: </w:t>
      </w:r>
      <w:r w:rsidRPr="0037758A">
        <w:rPr>
          <w:rFonts w:asciiTheme="minorHAnsi" w:hAnsiTheme="minorHAnsi" w:cstheme="minorHAnsi"/>
          <w:b w:val="0"/>
          <w:i w:val="0"/>
          <w:sz w:val="22"/>
          <w:szCs w:val="22"/>
        </w:rPr>
        <w:t>…………………………………………………… złotych …/100)</w:t>
      </w:r>
      <w:r w:rsidR="00172F84" w:rsidRPr="0037758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</w:t>
      </w:r>
      <w:r w:rsidRPr="0037758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co jest zgodne z Ofertą Wykonawcy, stanowiącą </w:t>
      </w:r>
      <w:r w:rsidR="00CC7D21" w:rsidRPr="0037758A">
        <w:rPr>
          <w:rFonts w:asciiTheme="minorHAnsi" w:hAnsiTheme="minorHAnsi" w:cstheme="minorHAnsi"/>
          <w:i w:val="0"/>
          <w:sz w:val="22"/>
          <w:szCs w:val="22"/>
        </w:rPr>
        <w:t>załącznik nr 1</w:t>
      </w:r>
      <w:r w:rsidRPr="0037758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do niniejszej Umowy. </w:t>
      </w:r>
    </w:p>
    <w:p w14:paraId="2676878D" w14:textId="2227C97D" w:rsidR="00172F84" w:rsidRPr="0037758A" w:rsidRDefault="0096495B" w:rsidP="004532C3">
      <w:pPr>
        <w:pStyle w:val="Tekstpodstawowy"/>
        <w:keepNext/>
        <w:keepLines/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357" w:hanging="357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lastRenderedPageBreak/>
        <w:t>Zapłata wynagrodzenia za dostarczon</w:t>
      </w:r>
      <w:r w:rsidR="003A4155"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e części zamienne</w:t>
      </w:r>
      <w:r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nastąpi w terminie 21 dni od dnia otrzymania przez Zamawiającego prawidłowo wystawionej faktury VAT, na rachunek bankowy Wykonawcy nr ………………………………………………… . / W przypadku Wykonawców wspólnie ubiegających się o zamówienie zapłata nastąpi na rachunek bankowy Wykonawcy: (nazwa Wykonawcy) …………………………, (rachunek bankowy)…………………….., na podstawie wystawionej przez niego faktury. Rozliczenie pomiędzy </w:t>
      </w:r>
      <w:r w:rsidR="00172F84"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konsorcjantami</w:t>
      </w:r>
      <w:r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będzie się odbywało na podstawie ich wewnętrznego porozumienia. W przypadku </w:t>
      </w:r>
      <w:r w:rsidR="00172F84"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konsorcjantów</w:t>
      </w:r>
      <w:r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rozliczenia dokonywane będą wyłącznie z pełnomocnikiem/liderem. Pozostałym </w:t>
      </w:r>
      <w:r w:rsidR="00172F84"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konsorcjantom</w:t>
      </w:r>
      <w:r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nie przysługują w stosunku do Zamawiającego jakiekolwiek roszczenia. </w:t>
      </w:r>
      <w:r w:rsidR="00172F84"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Konsorcjanci</w:t>
      </w:r>
      <w:r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wobec Zamawiającego za wykonanie zobowiązań wynikających z niniejszej Umowy odpowiadają w sposób solidarny. </w:t>
      </w:r>
    </w:p>
    <w:p w14:paraId="36161EA5" w14:textId="7DD66F3E" w:rsidR="0096495B" w:rsidRPr="0037758A" w:rsidRDefault="0096495B" w:rsidP="004532C3">
      <w:pPr>
        <w:pStyle w:val="Tekstpodstawowy"/>
        <w:keepNext/>
        <w:keepLines/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357" w:hanging="357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7758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Podstawą do wystawienia faktury VAT, o której mowa w ust. 2 niniejszego paragrafu powyżej jest podpisany przez obie Strony Protokół zdawczo-odbiorczy.</w:t>
      </w:r>
    </w:p>
    <w:p w14:paraId="09A265B4" w14:textId="77777777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 xml:space="preserve">Datą zapłaty jest dzień, w którym zostaje obciążony rachunek Zamawiającego. </w:t>
      </w:r>
    </w:p>
    <w:p w14:paraId="362461FD" w14:textId="77777777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Cesja wierzytelności przysługujących Wykonawcy wymaga zgody Zamawiającego wyrażonej pod rygorem nieważności na piśmie.</w:t>
      </w:r>
    </w:p>
    <w:p w14:paraId="2CCFF835" w14:textId="77777777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Wykonawca oświadcza, że numer rachunku rozliczeniowego wskazany w ust. 2 niniejszego paragrafu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niniejszej Umowy. </w:t>
      </w:r>
    </w:p>
    <w:p w14:paraId="4171E62A" w14:textId="77777777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14:paraId="4997BC17" w14:textId="06EBEBDC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W przypadku opóźnienia terminu płatności Wykonawca ma prawo do naliczenia odsetek ustawowych za opóźnienie w transakcjach handlowych, o których mowa w art. 8 ust. 1 ustawy </w:t>
      </w:r>
      <w:r w:rsidRPr="0037758A">
        <w:rPr>
          <w:rFonts w:cs="Calibri"/>
        </w:rPr>
        <w:br/>
        <w:t>z dnia 8 marca 2013 r. o przeciwdziałaniu nadmiernym opóźnieniom w transakcjach handlowych (t. j. Dz. U. z 202</w:t>
      </w:r>
      <w:r w:rsidR="00683493" w:rsidRPr="0037758A">
        <w:rPr>
          <w:rFonts w:cs="Calibri"/>
        </w:rPr>
        <w:t>3</w:t>
      </w:r>
      <w:r w:rsidRPr="0037758A">
        <w:rPr>
          <w:rFonts w:cs="Calibri"/>
        </w:rPr>
        <w:t xml:space="preserve"> r. poz. </w:t>
      </w:r>
      <w:r w:rsidR="00683493" w:rsidRPr="0037758A">
        <w:rPr>
          <w:rFonts w:cs="Calibri"/>
        </w:rPr>
        <w:t>711</w:t>
      </w:r>
      <w:r w:rsidRPr="0037758A">
        <w:rPr>
          <w:rFonts w:cs="Calibri"/>
        </w:rPr>
        <w:t xml:space="preserve"> ze zm.).</w:t>
      </w:r>
    </w:p>
    <w:p w14:paraId="5D17883C" w14:textId="77777777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>Zobowiązanie Zamawiającego dotyczy należności określonej w niniejszej Umowie. Jeżeli należność naliczona na fakturze VAT Wykonawcy przewyższy wynagrodzenie uzgodnione, Zamawiający dokona zapłaty jedynie do wysokości wynagrodzenia uzgodnionego, a Wykonawca zobowiązuje się do niezwłocznego wystawienia faktury korygującej.</w:t>
      </w:r>
    </w:p>
    <w:p w14:paraId="6AD24361" w14:textId="77777777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>Wykonawca zobowiązany jest do umieszczenia na każdej fakturze postanowienia treści: „Zgodnie z zawartą umową, przelew wierzytelności nie może nastąpić bez zgody dłużnika”.</w:t>
      </w:r>
    </w:p>
    <w:p w14:paraId="1F6FDB6C" w14:textId="347BA52A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Wykonawca oświadcza, </w:t>
      </w:r>
      <w:r w:rsidRPr="0037758A">
        <w:rPr>
          <w:rFonts w:cs="Calibri"/>
          <w:kern w:val="2"/>
        </w:rPr>
        <w:t xml:space="preserve">iż Urzędem Skarbowym właściwym dla siedziby Wykonawcy jest </w:t>
      </w:r>
      <w:r w:rsidR="00A7145E" w:rsidRPr="0037758A">
        <w:rPr>
          <w:rFonts w:cs="Calibri"/>
        </w:rPr>
        <w:t>______</w:t>
      </w:r>
      <w:r w:rsidRPr="0037758A">
        <w:rPr>
          <w:rFonts w:cs="Calibri"/>
          <w:kern w:val="2"/>
        </w:rPr>
        <w:t>.</w:t>
      </w:r>
    </w:p>
    <w:p w14:paraId="21418964" w14:textId="1D47A7E3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Palatino Linotype" w:cs="Calibri"/>
          <w:shd w:val="clear" w:color="auto" w:fill="FFFFFF"/>
        </w:rPr>
        <w:t xml:space="preserve">W przypadku wystawienia faktury papierowej, faktura zostanie wystawiona na Zamawiającego </w:t>
      </w:r>
      <w:r w:rsidR="00651247" w:rsidRPr="0037758A">
        <w:rPr>
          <w:rFonts w:eastAsia="Palatino Linotype" w:cs="Calibri"/>
          <w:shd w:val="clear" w:color="auto" w:fill="FFFFFF"/>
        </w:rPr>
        <w:br/>
      </w:r>
      <w:r w:rsidRPr="0037758A">
        <w:rPr>
          <w:rFonts w:eastAsia="Palatino Linotype" w:cs="Calibri"/>
          <w:shd w:val="clear" w:color="auto" w:fill="FFFFFF"/>
        </w:rPr>
        <w:t xml:space="preserve">i doręczona na adres: Zakład Unieszkodliwiania Odpadów Komunalnych „Orli Staw”, Orli Staw 2, 62-834 Ceków. </w:t>
      </w:r>
    </w:p>
    <w:p w14:paraId="6A407BEB" w14:textId="239B70EB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Palatino Linotype" w:cs="Calibri"/>
          <w:shd w:val="clear" w:color="auto" w:fill="FFFFFF"/>
        </w:rPr>
        <w:t>Wykonawca może wystawić ustrukturyzowaną fakturę elektroniczną w rozumieniu przepisów ustawy z dnia 9 listopada 2018 r. o elektronicznym fakturowaniu w zamówieniach publicznych, koncesjach na roboty budowlane lub usługi oraz partnerstwie publiczno-prywatnym (</w:t>
      </w:r>
      <w:proofErr w:type="spellStart"/>
      <w:r w:rsidRPr="0037758A">
        <w:rPr>
          <w:rFonts w:eastAsia="Palatino Linotype" w:cs="Calibri"/>
          <w:shd w:val="clear" w:color="auto" w:fill="FFFFFF"/>
        </w:rPr>
        <w:t>t.</w:t>
      </w:r>
      <w:r w:rsidR="00651247" w:rsidRPr="0037758A">
        <w:rPr>
          <w:rFonts w:eastAsia="Palatino Linotype" w:cs="Calibri"/>
          <w:shd w:val="clear" w:color="auto" w:fill="FFFFFF"/>
        </w:rPr>
        <w:t>j</w:t>
      </w:r>
      <w:proofErr w:type="spellEnd"/>
      <w:r w:rsidR="00651247" w:rsidRPr="0037758A">
        <w:rPr>
          <w:rFonts w:eastAsia="Palatino Linotype" w:cs="Calibri"/>
          <w:shd w:val="clear" w:color="auto" w:fill="FFFFFF"/>
        </w:rPr>
        <w:t>. Dz.</w:t>
      </w:r>
      <w:r w:rsidRPr="0037758A">
        <w:rPr>
          <w:rFonts w:eastAsia="Palatino Linotype" w:cs="Calibri"/>
          <w:shd w:val="clear" w:color="auto" w:fill="FFFFFF"/>
        </w:rPr>
        <w:t xml:space="preserve">U. </w:t>
      </w:r>
      <w:r w:rsidR="00651247" w:rsidRPr="0037758A">
        <w:rPr>
          <w:rFonts w:eastAsia="Palatino Linotype" w:cs="Calibri"/>
          <w:shd w:val="clear" w:color="auto" w:fill="FFFFFF"/>
        </w:rPr>
        <w:br/>
      </w:r>
      <w:r w:rsidRPr="0037758A">
        <w:rPr>
          <w:rFonts w:eastAsia="Palatino Linotype" w:cs="Calibri"/>
          <w:shd w:val="clear" w:color="auto" w:fill="FFFFFF"/>
        </w:rPr>
        <w:t xml:space="preserve">z 2020 r. poz. 1666 ze zm.), zwaną dalej  „Ustawą o Fakturowaniu“). </w:t>
      </w:r>
    </w:p>
    <w:p w14:paraId="46DEE839" w14:textId="77777777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Palatino Linotype" w:cs="Calibri"/>
          <w:shd w:val="clear" w:color="auto" w:fill="FFFFFF"/>
        </w:rPr>
        <w:t>Wystawiona przez Wykonawcę ustrukturyzowana faktura elektroniczna winna zawierać elementy, o których  mowa w art. 6 Ustawy o Fakturowaniu, a nadto faktura ta, lub załącznik do niej musi zawierać elementy, o których mowa w ust. 18 niniejszego paragrafu. Jeżeli ustrukturyzowaną fakturę elektroniczną wysyła upoważniona przez Wykonawcę osoba lub jednostka organizacyjna nieposiadająca osobowości prawnej, w treści faktury elektronicznej zamieszcza się stosowną adnotację o Wykonawcy.</w:t>
      </w:r>
    </w:p>
    <w:p w14:paraId="707FA43A" w14:textId="77777777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Palatino Linotype" w:cs="Calibri"/>
          <w:shd w:val="clear" w:color="auto" w:fill="FFFFFF"/>
        </w:rPr>
        <w:lastRenderedPageBreak/>
        <w:t xml:space="preserve">Ustrukturyzowaną fakturę elektroniczną należy wysyłać na adres Zamawiającego na Platformie Elektronicznego Fakturowania, zwaną dalej „PEF”. </w:t>
      </w:r>
    </w:p>
    <w:p w14:paraId="6BCC36E2" w14:textId="77777777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Palatino Linotype" w:cs="Calibri"/>
          <w:shd w:val="clear" w:color="auto" w:fill="FFFFFF"/>
        </w:rPr>
        <w:t xml:space="preserve">Za chwilę doręczenia ustrukturyzowanej faktury elektronicznej uznawać się będzie chwilę wprowadzenia prawidłowo wystawionej faktury, zawierającej wszystkie elementy, o których mowa w ust. 14 niniejszego paragrafu, do konta Zamawiającego na PEF, w sposób umożliwiający Zamawiającemu zapoznanie się z jej treścią. </w:t>
      </w:r>
    </w:p>
    <w:p w14:paraId="14627903" w14:textId="61007200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Palatino Linotype" w:cs="Calibri"/>
          <w:color w:val="000000"/>
        </w:rPr>
        <w:t xml:space="preserve">Zamawiający nie będzie ponosił odpowiedzialności w przypadku braku zapłaty lub opóźnienia </w:t>
      </w:r>
      <w:r w:rsidR="00651247" w:rsidRPr="0037758A">
        <w:rPr>
          <w:rFonts w:eastAsia="Palatino Linotype" w:cs="Calibri"/>
          <w:color w:val="000000"/>
        </w:rPr>
        <w:br/>
      </w:r>
      <w:r w:rsidRPr="0037758A">
        <w:rPr>
          <w:rFonts w:eastAsia="Palatino Linotype" w:cs="Calibri"/>
          <w:color w:val="000000"/>
        </w:rPr>
        <w:t xml:space="preserve">w </w:t>
      </w:r>
      <w:r w:rsidRPr="0037758A">
        <w:rPr>
          <w:rFonts w:eastAsia="Palatino Linotype" w:cs="Calibri"/>
        </w:rPr>
        <w:t xml:space="preserve">zapłacie </w:t>
      </w:r>
      <w:r w:rsidRPr="0037758A">
        <w:rPr>
          <w:rFonts w:eastAsia="Palatino Linotype" w:cs="Calibri"/>
          <w:color w:val="000000"/>
        </w:rPr>
        <w:t xml:space="preserve">należności wynikającej z faktury, która doręczona została w inny sposób niż określony w ust. 12 i ust. 15 niniejszego paragrafu.  </w:t>
      </w:r>
    </w:p>
    <w:p w14:paraId="20C913C6" w14:textId="3C9EC030" w:rsidR="0096495B" w:rsidRPr="0037758A" w:rsidRDefault="0096495B" w:rsidP="004532C3">
      <w:pPr>
        <w:keepNext/>
        <w:keepLines/>
        <w:numPr>
          <w:ilvl w:val="0"/>
          <w:numId w:val="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Palatino Linotype" w:cs="Calibri"/>
        </w:rPr>
        <w:t>Wykonawca zobowiązany jest podać na fakturze papierowej lub elektronicznej, w zależności od tego jaką formę wybi</w:t>
      </w:r>
      <w:r w:rsidR="004A5CF5" w:rsidRPr="0037758A">
        <w:rPr>
          <w:rFonts w:eastAsia="Palatino Linotype" w:cs="Calibri"/>
        </w:rPr>
        <w:t>erze, datę zawarcia niniejszej Umowy, numer niniejszej U</w:t>
      </w:r>
      <w:r w:rsidRPr="0037758A">
        <w:rPr>
          <w:rFonts w:eastAsia="Palatino Linotype" w:cs="Calibri"/>
        </w:rPr>
        <w:t>mowy nadany przez Zamawiającego oraz termin z</w:t>
      </w:r>
      <w:r w:rsidR="004A5CF5" w:rsidRPr="0037758A">
        <w:rPr>
          <w:rFonts w:eastAsia="Palatino Linotype" w:cs="Calibri"/>
        </w:rPr>
        <w:t>apłaty wynikający z niniejszej U</w:t>
      </w:r>
      <w:r w:rsidRPr="0037758A">
        <w:rPr>
          <w:rFonts w:eastAsia="Palatino Linotype" w:cs="Calibri"/>
        </w:rPr>
        <w:t>mowy.</w:t>
      </w:r>
    </w:p>
    <w:p w14:paraId="26A93A18" w14:textId="77777777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lang w:eastAsia="pl-PL"/>
        </w:rPr>
      </w:pPr>
    </w:p>
    <w:p w14:paraId="45267858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§ 3</w:t>
      </w:r>
    </w:p>
    <w:p w14:paraId="6FE3A8B3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kern w:val="32"/>
          <w:lang w:eastAsia="pl-PL"/>
        </w:rPr>
      </w:pPr>
      <w:r w:rsidRPr="0037758A">
        <w:rPr>
          <w:rFonts w:eastAsia="Times New Roman" w:cs="Calibri"/>
          <w:b/>
          <w:kern w:val="32"/>
          <w:lang w:eastAsia="pl-PL"/>
        </w:rPr>
        <w:t>[WARUNKI DOSTAWY]</w:t>
      </w:r>
    </w:p>
    <w:p w14:paraId="0BCBC7FA" w14:textId="61214330" w:rsidR="0096495B" w:rsidRPr="0037758A" w:rsidRDefault="0096495B" w:rsidP="004532C3">
      <w:pPr>
        <w:keepNext/>
        <w:keepLines/>
        <w:numPr>
          <w:ilvl w:val="0"/>
          <w:numId w:val="2"/>
        </w:numPr>
        <w:tabs>
          <w:tab w:val="clear" w:pos="750"/>
          <w:tab w:val="num" w:pos="426"/>
        </w:tabs>
        <w:suppressAutoHyphens/>
        <w:spacing w:after="0"/>
        <w:ind w:left="426" w:hanging="426"/>
        <w:jc w:val="both"/>
        <w:rPr>
          <w:rFonts w:cs="Calibri"/>
        </w:rPr>
      </w:pPr>
      <w:r w:rsidRPr="0037758A">
        <w:rPr>
          <w:rFonts w:cs="Calibri"/>
        </w:rPr>
        <w:t xml:space="preserve">Miejscem dostawy </w:t>
      </w:r>
      <w:r w:rsidR="003A4155" w:rsidRPr="0037758A">
        <w:rPr>
          <w:rFonts w:cs="Calibri"/>
        </w:rPr>
        <w:t xml:space="preserve">części zamiennych </w:t>
      </w:r>
      <w:r w:rsidRPr="0037758A">
        <w:rPr>
          <w:rFonts w:cs="Calibri"/>
        </w:rPr>
        <w:t>jest Zakład Unieszkodliwiania Odpadów Komunalnych „Orli Staw”, Orli Staw 2, 62-834 Ceków.</w:t>
      </w:r>
    </w:p>
    <w:p w14:paraId="23C3797E" w14:textId="6CC5325E" w:rsidR="0096495B" w:rsidRPr="0037758A" w:rsidRDefault="0096495B" w:rsidP="004532C3">
      <w:pPr>
        <w:keepNext/>
        <w:keepLines/>
        <w:numPr>
          <w:ilvl w:val="0"/>
          <w:numId w:val="2"/>
        </w:numPr>
        <w:tabs>
          <w:tab w:val="clear" w:pos="750"/>
          <w:tab w:val="num" w:pos="426"/>
        </w:tabs>
        <w:suppressAutoHyphens/>
        <w:spacing w:after="0"/>
        <w:ind w:left="426" w:hanging="426"/>
        <w:jc w:val="both"/>
        <w:rPr>
          <w:rFonts w:cs="Calibri"/>
        </w:rPr>
      </w:pPr>
      <w:r w:rsidRPr="0037758A">
        <w:rPr>
          <w:rFonts w:cs="Calibri"/>
        </w:rPr>
        <w:t xml:space="preserve">Za dzień wydania </w:t>
      </w:r>
      <w:r w:rsidR="00683493" w:rsidRPr="0037758A">
        <w:rPr>
          <w:rFonts w:cs="Calibri"/>
        </w:rPr>
        <w:t>części zamiennych</w:t>
      </w:r>
      <w:r w:rsidRPr="0037758A">
        <w:rPr>
          <w:rFonts w:cs="Calibri"/>
        </w:rPr>
        <w:t xml:space="preserve"> Zamawiającemu Strony przyjmują dzień, w którym </w:t>
      </w:r>
      <w:r w:rsidR="00683493" w:rsidRPr="0037758A">
        <w:rPr>
          <w:rFonts w:cs="Calibri"/>
        </w:rPr>
        <w:t xml:space="preserve">części zamienne </w:t>
      </w:r>
      <w:r w:rsidRPr="0037758A">
        <w:rPr>
          <w:rFonts w:cs="Calibri"/>
        </w:rPr>
        <w:t>został</w:t>
      </w:r>
      <w:r w:rsidR="00683493" w:rsidRPr="0037758A">
        <w:rPr>
          <w:rFonts w:cs="Calibri"/>
        </w:rPr>
        <w:t>y</w:t>
      </w:r>
      <w:r w:rsidRPr="0037758A">
        <w:rPr>
          <w:rFonts w:cs="Calibri"/>
        </w:rPr>
        <w:t xml:space="preserve"> odebran</w:t>
      </w:r>
      <w:r w:rsidR="00683493" w:rsidRPr="0037758A">
        <w:rPr>
          <w:rFonts w:cs="Calibri"/>
        </w:rPr>
        <w:t>e</w:t>
      </w:r>
      <w:r w:rsidRPr="0037758A">
        <w:rPr>
          <w:rFonts w:cs="Calibri"/>
        </w:rPr>
        <w:t xml:space="preserve"> przez Zamawiającego, co zostanie potwierdzone podpisaniem przez obie Strony </w:t>
      </w:r>
      <w:r w:rsidR="004A5CF5" w:rsidRPr="0037758A">
        <w:rPr>
          <w:rFonts w:cs="Calibri"/>
        </w:rPr>
        <w:t>niniejszej U</w:t>
      </w:r>
      <w:r w:rsidRPr="0037758A">
        <w:rPr>
          <w:rFonts w:cs="Calibri"/>
        </w:rPr>
        <w:t>mowy Protokołem zdawczo-odbiorczym.</w:t>
      </w:r>
    </w:p>
    <w:p w14:paraId="1D18AF0B" w14:textId="5B2C635E" w:rsidR="0096495B" w:rsidRPr="0037758A" w:rsidRDefault="0096495B" w:rsidP="004532C3">
      <w:pPr>
        <w:keepNext/>
        <w:keepLines/>
        <w:numPr>
          <w:ilvl w:val="0"/>
          <w:numId w:val="2"/>
        </w:numPr>
        <w:tabs>
          <w:tab w:val="clear" w:pos="750"/>
          <w:tab w:val="num" w:pos="426"/>
        </w:tabs>
        <w:suppressAutoHyphens/>
        <w:spacing w:after="0"/>
        <w:ind w:left="426" w:hanging="426"/>
        <w:jc w:val="both"/>
        <w:rPr>
          <w:rFonts w:cs="Calibri"/>
        </w:rPr>
      </w:pPr>
      <w:r w:rsidRPr="0037758A">
        <w:rPr>
          <w:rFonts w:cs="Calibri"/>
        </w:rPr>
        <w:t xml:space="preserve">Wykonawca zawrze umowę przewozu i ubezpieczenia </w:t>
      </w:r>
      <w:r w:rsidR="00683493" w:rsidRPr="0037758A">
        <w:rPr>
          <w:rFonts w:cs="Calibri"/>
        </w:rPr>
        <w:t>części zamiennych</w:t>
      </w:r>
      <w:r w:rsidRPr="0037758A">
        <w:rPr>
          <w:rFonts w:cs="Calibri"/>
        </w:rPr>
        <w:t xml:space="preserve"> do miejsca dostawy oraz zapłaci wszelkie z tym związane należności przewozowe. </w:t>
      </w:r>
    </w:p>
    <w:p w14:paraId="56FFEB6C" w14:textId="6AE7C71B" w:rsidR="0096495B" w:rsidRPr="0037758A" w:rsidRDefault="0096495B" w:rsidP="004532C3">
      <w:pPr>
        <w:keepNext/>
        <w:keepLines/>
        <w:numPr>
          <w:ilvl w:val="0"/>
          <w:numId w:val="2"/>
        </w:numPr>
        <w:tabs>
          <w:tab w:val="clear" w:pos="750"/>
          <w:tab w:val="num" w:pos="426"/>
        </w:tabs>
        <w:suppressAutoHyphens/>
        <w:spacing w:after="0"/>
        <w:ind w:left="426" w:hanging="426"/>
        <w:jc w:val="both"/>
        <w:rPr>
          <w:rFonts w:cs="Calibri"/>
        </w:rPr>
      </w:pPr>
      <w:r w:rsidRPr="0037758A">
        <w:rPr>
          <w:rFonts w:cs="Calibri"/>
        </w:rPr>
        <w:t xml:space="preserve">Wykonawca ponosi wszelkie opłaty celne i administracyjne związane z dostawą </w:t>
      </w:r>
      <w:r w:rsidR="00683493" w:rsidRPr="0037758A">
        <w:rPr>
          <w:rFonts w:cs="Calibri"/>
        </w:rPr>
        <w:t>części zamiennych</w:t>
      </w:r>
      <w:r w:rsidRPr="0037758A">
        <w:rPr>
          <w:rFonts w:cs="Calibri"/>
        </w:rPr>
        <w:t xml:space="preserve"> do miejsca dostawy.</w:t>
      </w:r>
    </w:p>
    <w:p w14:paraId="26ADEDE7" w14:textId="77777777" w:rsidR="0096495B" w:rsidRPr="0037758A" w:rsidRDefault="0096495B" w:rsidP="004532C3">
      <w:pPr>
        <w:keepNext/>
        <w:keepLines/>
        <w:numPr>
          <w:ilvl w:val="0"/>
          <w:numId w:val="2"/>
        </w:numPr>
        <w:tabs>
          <w:tab w:val="clear" w:pos="750"/>
          <w:tab w:val="num" w:pos="426"/>
        </w:tabs>
        <w:suppressAutoHyphens/>
        <w:spacing w:after="0"/>
        <w:ind w:left="391" w:hanging="391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Jeżeli w toku czynności Odbioru zostaną stwierdzone wady:</w:t>
      </w:r>
    </w:p>
    <w:p w14:paraId="798C7568" w14:textId="69224F3A" w:rsidR="0096495B" w:rsidRPr="0037758A" w:rsidRDefault="0096495B" w:rsidP="004532C3">
      <w:pPr>
        <w:keepNext/>
        <w:keepLines/>
        <w:numPr>
          <w:ilvl w:val="2"/>
          <w:numId w:val="3"/>
        </w:numPr>
        <w:suppressAutoHyphens/>
        <w:spacing w:after="0"/>
        <w:ind w:left="714" w:hanging="357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 xml:space="preserve">nadające się do usunięcia, to Zamawiający może zażądać usunięcia wad w drodze naprawy </w:t>
      </w:r>
      <w:r w:rsidR="00683493" w:rsidRPr="0037758A">
        <w:rPr>
          <w:rFonts w:eastAsia="Times New Roman" w:cs="Calibri"/>
          <w:lang w:eastAsia="pl-PL"/>
        </w:rPr>
        <w:t>części zamiennych</w:t>
      </w:r>
      <w:r w:rsidRPr="0037758A">
        <w:rPr>
          <w:rFonts w:eastAsia="Times New Roman" w:cs="Calibri"/>
          <w:lang w:eastAsia="pl-PL"/>
        </w:rPr>
        <w:t xml:space="preserve">, wyznaczając, po konsultacji z Wykonawcą, odpowiedni termin na </w:t>
      </w:r>
      <w:r w:rsidR="00683493" w:rsidRPr="0037758A">
        <w:rPr>
          <w:rFonts w:eastAsia="Times New Roman" w:cs="Calibri"/>
          <w:lang w:eastAsia="pl-PL"/>
        </w:rPr>
        <w:t>ich</w:t>
      </w:r>
      <w:r w:rsidRPr="0037758A">
        <w:rPr>
          <w:rFonts w:eastAsia="Times New Roman" w:cs="Calibri"/>
          <w:lang w:eastAsia="pl-PL"/>
        </w:rPr>
        <w:t xml:space="preserve"> naprawę;  terminem Odbioru </w:t>
      </w:r>
      <w:r w:rsidR="00683493" w:rsidRPr="0037758A">
        <w:rPr>
          <w:rFonts w:eastAsia="Times New Roman" w:cs="Calibri"/>
          <w:lang w:eastAsia="pl-PL"/>
        </w:rPr>
        <w:t>części zamiennych</w:t>
      </w:r>
      <w:r w:rsidRPr="0037758A">
        <w:rPr>
          <w:rFonts w:eastAsia="Times New Roman" w:cs="Calibri"/>
          <w:lang w:eastAsia="pl-PL"/>
        </w:rPr>
        <w:t xml:space="preserve"> w takich sytuacjach będzie termin naprawy tych wad; w przypadku, gdy termin naprawy tych wad nastąpi później niż termin określony </w:t>
      </w:r>
      <w:r w:rsidR="00651247" w:rsidRPr="0037758A">
        <w:rPr>
          <w:rFonts w:eastAsia="Times New Roman" w:cs="Calibri"/>
          <w:lang w:eastAsia="pl-PL"/>
        </w:rPr>
        <w:br/>
      </w:r>
      <w:r w:rsidRPr="0037758A">
        <w:rPr>
          <w:rFonts w:eastAsia="Times New Roman" w:cs="Calibri"/>
          <w:lang w:eastAsia="pl-PL"/>
        </w:rPr>
        <w:t xml:space="preserve">w </w:t>
      </w:r>
      <w:r w:rsidRPr="0037758A">
        <w:rPr>
          <w:rFonts w:eastAsia="Times New Roman" w:cs="Calibri"/>
          <w:lang w:eastAsia="ja-JP"/>
        </w:rPr>
        <w:t>§ 1 ust. 3 niniejszej Umowy</w:t>
      </w:r>
      <w:r w:rsidRPr="0037758A">
        <w:rPr>
          <w:rFonts w:eastAsia="Times New Roman" w:cs="Calibri"/>
          <w:lang w:eastAsia="pl-PL"/>
        </w:rPr>
        <w:t xml:space="preserve"> Zamawiający zachowuje prawo do naliczania Wykonawcy zastrzeżonych kar umownych i odszkodowań, na zasadach określonych w niniejszej Umowie;</w:t>
      </w:r>
    </w:p>
    <w:p w14:paraId="1C81035B" w14:textId="77777777" w:rsidR="0096495B" w:rsidRPr="0037758A" w:rsidRDefault="0096495B" w:rsidP="004532C3">
      <w:pPr>
        <w:keepNext/>
        <w:keepLines/>
        <w:numPr>
          <w:ilvl w:val="2"/>
          <w:numId w:val="3"/>
        </w:numPr>
        <w:suppressAutoHyphens/>
        <w:spacing w:after="0"/>
        <w:ind w:left="709" w:hanging="283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nie nadające się do usunięcia, to Zamawiający może:</w:t>
      </w:r>
    </w:p>
    <w:p w14:paraId="1C6A752E" w14:textId="68975133" w:rsidR="0096495B" w:rsidRPr="0037758A" w:rsidRDefault="0096495B" w:rsidP="004532C3">
      <w:pPr>
        <w:keepNext/>
        <w:keepLines/>
        <w:numPr>
          <w:ilvl w:val="3"/>
          <w:numId w:val="4"/>
        </w:numPr>
        <w:suppressAutoHyphens/>
        <w:spacing w:after="0"/>
        <w:ind w:left="709" w:hanging="283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 xml:space="preserve">obniżyć wynagrodzenie Wykonawcy odpowiednio do utraconej wartości użytkowej, estetycznej i technicznej – jeżeli wady umożliwiają użytkowanie </w:t>
      </w:r>
      <w:r w:rsidR="00683493" w:rsidRPr="0037758A">
        <w:rPr>
          <w:rFonts w:eastAsia="Times New Roman" w:cs="Calibri"/>
          <w:lang w:eastAsia="pl-PL"/>
        </w:rPr>
        <w:t>części zamiennych</w:t>
      </w:r>
      <w:r w:rsidRPr="0037758A">
        <w:rPr>
          <w:rFonts w:eastAsia="Times New Roman" w:cs="Calibri"/>
          <w:lang w:eastAsia="pl-PL"/>
        </w:rPr>
        <w:t xml:space="preserve"> zgodnie z </w:t>
      </w:r>
      <w:r w:rsidR="00683493" w:rsidRPr="0037758A">
        <w:rPr>
          <w:rFonts w:eastAsia="Times New Roman" w:cs="Calibri"/>
          <w:lang w:eastAsia="pl-PL"/>
        </w:rPr>
        <w:t>ich</w:t>
      </w:r>
      <w:r w:rsidRPr="0037758A">
        <w:rPr>
          <w:rFonts w:eastAsia="Times New Roman" w:cs="Calibri"/>
          <w:lang w:eastAsia="pl-PL"/>
        </w:rPr>
        <w:t xml:space="preserve"> przeznaczeniem, lub</w:t>
      </w:r>
    </w:p>
    <w:p w14:paraId="3B1E2540" w14:textId="64464D1E" w:rsidR="0096495B" w:rsidRPr="0037758A" w:rsidRDefault="0096495B" w:rsidP="004532C3">
      <w:pPr>
        <w:keepNext/>
        <w:keepLines/>
        <w:numPr>
          <w:ilvl w:val="3"/>
          <w:numId w:val="4"/>
        </w:numPr>
        <w:suppressAutoHyphens/>
        <w:spacing w:after="0"/>
        <w:ind w:left="709" w:hanging="283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 xml:space="preserve">zażądać wymiany </w:t>
      </w:r>
      <w:r w:rsidR="00683493" w:rsidRPr="0037758A">
        <w:rPr>
          <w:rFonts w:eastAsia="Times New Roman" w:cs="Calibri"/>
          <w:lang w:eastAsia="pl-PL"/>
        </w:rPr>
        <w:t>części zamiennych</w:t>
      </w:r>
      <w:r w:rsidRPr="0037758A">
        <w:rPr>
          <w:rFonts w:eastAsia="Times New Roman" w:cs="Calibri"/>
          <w:lang w:eastAsia="pl-PL"/>
        </w:rPr>
        <w:t xml:space="preserve"> na woln</w:t>
      </w:r>
      <w:r w:rsidR="00683493" w:rsidRPr="0037758A">
        <w:rPr>
          <w:rFonts w:eastAsia="Times New Roman" w:cs="Calibri"/>
          <w:lang w:eastAsia="pl-PL"/>
        </w:rPr>
        <w:t>e</w:t>
      </w:r>
      <w:r w:rsidRPr="0037758A">
        <w:rPr>
          <w:rFonts w:eastAsia="Times New Roman" w:cs="Calibri"/>
          <w:lang w:eastAsia="pl-PL"/>
        </w:rPr>
        <w:t xml:space="preserve"> od wad, zachowując prawo do naliczania Wykonawcy zastrzeżonych kar umownych i odszkodowań na zasadach określonych </w:t>
      </w:r>
      <w:r w:rsidR="00651247" w:rsidRPr="0037758A">
        <w:rPr>
          <w:rFonts w:eastAsia="Times New Roman" w:cs="Calibri"/>
          <w:lang w:eastAsia="pl-PL"/>
        </w:rPr>
        <w:br/>
      </w:r>
      <w:r w:rsidRPr="0037758A">
        <w:rPr>
          <w:rFonts w:eastAsia="Times New Roman" w:cs="Calibri"/>
          <w:lang w:eastAsia="pl-PL"/>
        </w:rPr>
        <w:t xml:space="preserve">w niniejszej Umowie – jeżeli wady uniemożliwiają użytkowanie </w:t>
      </w:r>
      <w:r w:rsidR="00683493" w:rsidRPr="0037758A">
        <w:rPr>
          <w:rFonts w:eastAsia="Times New Roman" w:cs="Calibri"/>
          <w:lang w:eastAsia="pl-PL"/>
        </w:rPr>
        <w:t>części zamiennych</w:t>
      </w:r>
      <w:r w:rsidRPr="0037758A">
        <w:rPr>
          <w:rFonts w:eastAsia="Times New Roman" w:cs="Calibri"/>
          <w:lang w:eastAsia="pl-PL"/>
        </w:rPr>
        <w:t xml:space="preserve"> zgodnie z </w:t>
      </w:r>
      <w:r w:rsidR="00683493" w:rsidRPr="0037758A">
        <w:rPr>
          <w:rFonts w:eastAsia="Times New Roman" w:cs="Calibri"/>
          <w:lang w:eastAsia="pl-PL"/>
        </w:rPr>
        <w:t xml:space="preserve">ich </w:t>
      </w:r>
      <w:r w:rsidRPr="0037758A">
        <w:rPr>
          <w:rFonts w:eastAsia="Times New Roman" w:cs="Calibri"/>
          <w:lang w:eastAsia="pl-PL"/>
        </w:rPr>
        <w:t>przeznaczeniem, lub</w:t>
      </w:r>
    </w:p>
    <w:p w14:paraId="0E87E34B" w14:textId="77777777" w:rsidR="0096495B" w:rsidRPr="0037758A" w:rsidRDefault="0096495B" w:rsidP="004532C3">
      <w:pPr>
        <w:keepNext/>
        <w:keepLines/>
        <w:numPr>
          <w:ilvl w:val="3"/>
          <w:numId w:val="4"/>
        </w:numPr>
        <w:suppressAutoHyphens/>
        <w:spacing w:after="0"/>
        <w:ind w:left="709" w:hanging="283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odstąpić od niniejszej Umowy z winy Wykonawcy.</w:t>
      </w:r>
    </w:p>
    <w:p w14:paraId="0E275BF6" w14:textId="186876DA" w:rsidR="0096495B" w:rsidRPr="0037758A" w:rsidRDefault="0096495B" w:rsidP="004532C3">
      <w:pPr>
        <w:keepNext/>
        <w:keepLines/>
        <w:numPr>
          <w:ilvl w:val="0"/>
          <w:numId w:val="2"/>
        </w:numPr>
        <w:tabs>
          <w:tab w:val="clear" w:pos="750"/>
          <w:tab w:val="num" w:pos="426"/>
        </w:tabs>
        <w:suppressAutoHyphens/>
        <w:spacing w:after="0"/>
        <w:ind w:left="391" w:hanging="391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 xml:space="preserve">Zapis </w:t>
      </w:r>
      <w:r w:rsidRPr="0037758A">
        <w:rPr>
          <w:rFonts w:eastAsia="Times New Roman" w:cs="Calibri"/>
          <w:bCs/>
          <w:lang w:eastAsia="pl-PL"/>
        </w:rPr>
        <w:t xml:space="preserve"> ust. </w:t>
      </w:r>
      <w:r w:rsidR="003B6F51" w:rsidRPr="0037758A">
        <w:rPr>
          <w:rFonts w:eastAsia="Times New Roman" w:cs="Calibri"/>
          <w:bCs/>
          <w:lang w:eastAsia="pl-PL"/>
        </w:rPr>
        <w:t>5</w:t>
      </w:r>
      <w:r w:rsidRPr="0037758A">
        <w:rPr>
          <w:rFonts w:eastAsia="Times New Roman" w:cs="Calibri"/>
          <w:bCs/>
          <w:lang w:eastAsia="pl-PL"/>
        </w:rPr>
        <w:t xml:space="preserve"> niniejszego paragrafu nie wyłącza i nie ogranicza uprawnień Zamawiającego wynikających z rękojmi za wady fizyczne </w:t>
      </w:r>
      <w:r w:rsidR="00683493" w:rsidRPr="0037758A">
        <w:rPr>
          <w:rFonts w:eastAsia="Times New Roman" w:cs="Calibri"/>
          <w:bCs/>
          <w:lang w:eastAsia="pl-PL"/>
        </w:rPr>
        <w:t>części zamiennych</w:t>
      </w:r>
      <w:r w:rsidRPr="0037758A">
        <w:rPr>
          <w:rFonts w:eastAsia="Times New Roman" w:cs="Calibri"/>
          <w:bCs/>
          <w:lang w:eastAsia="pl-PL"/>
        </w:rPr>
        <w:t xml:space="preserve"> na zasadach ogólnych. </w:t>
      </w:r>
    </w:p>
    <w:p w14:paraId="19ACE0B2" w14:textId="77777777" w:rsidR="0037758A" w:rsidRDefault="0037758A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</w:p>
    <w:p w14:paraId="5A921C93" w14:textId="77777777" w:rsidR="004532C3" w:rsidRDefault="004532C3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</w:p>
    <w:p w14:paraId="325F2299" w14:textId="77777777" w:rsidR="004532C3" w:rsidRDefault="004532C3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</w:p>
    <w:p w14:paraId="06BF1057" w14:textId="77777777" w:rsidR="004532C3" w:rsidRDefault="004532C3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</w:p>
    <w:p w14:paraId="6AE29B64" w14:textId="77777777" w:rsidR="004532C3" w:rsidRDefault="004532C3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</w:p>
    <w:p w14:paraId="6930A14B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lastRenderedPageBreak/>
        <w:t>§ 4</w:t>
      </w:r>
    </w:p>
    <w:p w14:paraId="09A89A62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[OŚWIADCZENIE GWARANCYJNE]</w:t>
      </w:r>
    </w:p>
    <w:p w14:paraId="214E121E" w14:textId="77777777" w:rsidR="00867D67" w:rsidRPr="0037758A" w:rsidRDefault="006B0769" w:rsidP="004532C3">
      <w:pPr>
        <w:pStyle w:val="Akapitzlist"/>
        <w:keepNext/>
        <w:keepLines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>Wykonawca oświadcza, iż części zamienne posiadają właściwości zgodne z wymogami sformu</w:t>
      </w:r>
      <w:r w:rsidR="008654D6" w:rsidRPr="0037758A">
        <w:rPr>
          <w:rFonts w:cs="Calibri"/>
        </w:rPr>
        <w:t>łowanymi  przez Zamawiającego</w:t>
      </w:r>
      <w:r w:rsidRPr="0037758A">
        <w:rPr>
          <w:rFonts w:cs="Calibri"/>
        </w:rPr>
        <w:t xml:space="preserve"> </w:t>
      </w:r>
      <w:r w:rsidR="008654D6" w:rsidRPr="0037758A">
        <w:rPr>
          <w:rFonts w:eastAsia="Times New Roman" w:cs="Calibri"/>
          <w:lang w:eastAsia="pl-PL"/>
        </w:rPr>
        <w:t xml:space="preserve">w Specyfikacji Warunków Zamówienia, zwanej dalej „SWZ”, stanowiącej </w:t>
      </w:r>
      <w:r w:rsidR="00CC7D21" w:rsidRPr="0037758A">
        <w:rPr>
          <w:rFonts w:eastAsia="Times New Roman" w:cs="Calibri"/>
          <w:b/>
          <w:lang w:eastAsia="pl-PL"/>
        </w:rPr>
        <w:t>załącznik nr 2</w:t>
      </w:r>
      <w:r w:rsidR="00867D67" w:rsidRPr="0037758A">
        <w:rPr>
          <w:rFonts w:eastAsia="Times New Roman" w:cs="Calibri"/>
          <w:lang w:eastAsia="pl-PL"/>
        </w:rPr>
        <w:t xml:space="preserve"> do niniejszej Umowy </w:t>
      </w:r>
      <w:r w:rsidRPr="0037758A">
        <w:rPr>
          <w:rFonts w:cs="Calibri"/>
        </w:rPr>
        <w:t>oraz nie posiadają wad fizycznych ani prawnych.</w:t>
      </w:r>
    </w:p>
    <w:p w14:paraId="110AD2BC" w14:textId="77777777" w:rsidR="00867D67" w:rsidRPr="0037758A" w:rsidRDefault="006B0769" w:rsidP="004532C3">
      <w:pPr>
        <w:pStyle w:val="Akapitzlist"/>
        <w:keepNext/>
        <w:keepLines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Wykonawca udziela Zamawiającemu gwarancji jakości na dostarczone części zamienne na okres  </w:t>
      </w:r>
      <w:bookmarkStart w:id="0" w:name="_GoBack"/>
      <w:r w:rsidR="003B3576" w:rsidRPr="0037758A">
        <w:rPr>
          <w:rFonts w:cs="Calibri"/>
          <w:lang w:val="pl-PL"/>
        </w:rPr>
        <w:t>______</w:t>
      </w:r>
      <w:r w:rsidR="00BA1E52" w:rsidRPr="0037758A">
        <w:rPr>
          <w:rFonts w:cs="Calibri"/>
        </w:rPr>
        <w:t xml:space="preserve">  miesięcy </w:t>
      </w:r>
      <w:bookmarkEnd w:id="0"/>
      <w:r w:rsidR="00BA1E52" w:rsidRPr="0037758A">
        <w:rPr>
          <w:rFonts w:cs="Calibri"/>
        </w:rPr>
        <w:t xml:space="preserve">od dnia podpisania </w:t>
      </w:r>
      <w:r w:rsidR="00BA1E52" w:rsidRPr="0037758A">
        <w:rPr>
          <w:rFonts w:cs="Calibri"/>
          <w:lang w:val="pl-PL"/>
        </w:rPr>
        <w:t>P</w:t>
      </w:r>
      <w:proofErr w:type="spellStart"/>
      <w:r w:rsidRPr="0037758A">
        <w:rPr>
          <w:rFonts w:cs="Calibri"/>
        </w:rPr>
        <w:t>rotokołu</w:t>
      </w:r>
      <w:proofErr w:type="spellEnd"/>
      <w:r w:rsidRPr="0037758A">
        <w:rPr>
          <w:rFonts w:cs="Calibri"/>
        </w:rPr>
        <w:t xml:space="preserve"> zdawczo-odbiorczego na poszczególne części pr</w:t>
      </w:r>
      <w:r w:rsidR="00350B4B" w:rsidRPr="0037758A">
        <w:rPr>
          <w:rFonts w:cs="Calibri"/>
        </w:rPr>
        <w:t xml:space="preserve">zedmiotu zamówienia przez obie </w:t>
      </w:r>
      <w:r w:rsidR="00350B4B" w:rsidRPr="0037758A">
        <w:rPr>
          <w:rFonts w:cs="Calibri"/>
          <w:lang w:val="pl-PL"/>
        </w:rPr>
        <w:t>S</w:t>
      </w:r>
      <w:r w:rsidRPr="0037758A">
        <w:rPr>
          <w:rFonts w:cs="Calibri"/>
        </w:rPr>
        <w:t>trony, która jest gwarancją  jakości na zakupione części zamienne, jak również gwarancją  posiadania cech określonych przez Zamawiającego w SWZ.</w:t>
      </w:r>
    </w:p>
    <w:p w14:paraId="014FB44E" w14:textId="3C914F7A" w:rsidR="00867D67" w:rsidRPr="0037758A" w:rsidRDefault="006B0769" w:rsidP="004532C3">
      <w:pPr>
        <w:pStyle w:val="Akapitzlist"/>
        <w:keepNext/>
        <w:keepLines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Zamawiający może wykonywać uprawnienia z tytułu gwarancji jakości niezależnie od uprawnień </w:t>
      </w:r>
      <w:r w:rsidR="00651247" w:rsidRPr="0037758A">
        <w:rPr>
          <w:rFonts w:cs="Calibri"/>
        </w:rPr>
        <w:br/>
      </w:r>
      <w:r w:rsidRPr="0037758A">
        <w:rPr>
          <w:rFonts w:cs="Calibri"/>
        </w:rPr>
        <w:t>z tytułu rękojmi za wady fizyczne części zamienny</w:t>
      </w:r>
      <w:r w:rsidR="00350B4B" w:rsidRPr="0037758A">
        <w:rPr>
          <w:rFonts w:cs="Calibri"/>
        </w:rPr>
        <w:t xml:space="preserve">ch, której okres obowiązywania </w:t>
      </w:r>
      <w:r w:rsidR="00350B4B" w:rsidRPr="0037758A">
        <w:rPr>
          <w:rFonts w:cs="Calibri"/>
          <w:lang w:val="pl-PL"/>
        </w:rPr>
        <w:t>S</w:t>
      </w:r>
      <w:r w:rsidRPr="0037758A">
        <w:rPr>
          <w:rFonts w:cs="Calibri"/>
        </w:rPr>
        <w:t xml:space="preserve">trony ustalają na </w:t>
      </w:r>
      <w:r w:rsidR="003655CD" w:rsidRPr="0037758A">
        <w:rPr>
          <w:rFonts w:cs="Calibri"/>
          <w:lang w:val="pl-PL"/>
        </w:rPr>
        <w:t xml:space="preserve">okres </w:t>
      </w:r>
      <w:r w:rsidR="00EF5C71" w:rsidRPr="0037758A">
        <w:rPr>
          <w:rFonts w:cs="Calibri"/>
          <w:lang w:val="pl-PL"/>
        </w:rPr>
        <w:t>24 miesi</w:t>
      </w:r>
      <w:r w:rsidR="001042BB" w:rsidRPr="0037758A">
        <w:rPr>
          <w:rFonts w:cs="Calibri"/>
          <w:lang w:val="pl-PL"/>
        </w:rPr>
        <w:t>ęcy</w:t>
      </w:r>
      <w:r w:rsidR="003655CD" w:rsidRPr="0037758A">
        <w:rPr>
          <w:rFonts w:cs="Calibri"/>
          <w:lang w:val="pl-PL"/>
        </w:rPr>
        <w:t xml:space="preserve"> </w:t>
      </w:r>
      <w:r w:rsidRPr="0037758A">
        <w:rPr>
          <w:rFonts w:cs="Calibri"/>
        </w:rPr>
        <w:t xml:space="preserve"> od dnia podpisania </w:t>
      </w:r>
      <w:r w:rsidR="0047019D" w:rsidRPr="0037758A">
        <w:rPr>
          <w:rFonts w:cs="Calibri"/>
          <w:lang w:val="pl-PL"/>
        </w:rPr>
        <w:t>P</w:t>
      </w:r>
      <w:proofErr w:type="spellStart"/>
      <w:r w:rsidRPr="0037758A">
        <w:rPr>
          <w:rFonts w:cs="Calibri"/>
        </w:rPr>
        <w:t>rotokołu</w:t>
      </w:r>
      <w:proofErr w:type="spellEnd"/>
      <w:r w:rsidRPr="0037758A">
        <w:rPr>
          <w:rFonts w:cs="Calibri"/>
        </w:rPr>
        <w:t xml:space="preserve"> zdawczo-odb</w:t>
      </w:r>
      <w:r w:rsidR="00EF5C71" w:rsidRPr="0037758A">
        <w:rPr>
          <w:rFonts w:cs="Calibri"/>
        </w:rPr>
        <w:t>iorczego. Gwarancja jakości nie</w:t>
      </w:r>
      <w:r w:rsidR="00EF5C71" w:rsidRPr="0037758A">
        <w:rPr>
          <w:rFonts w:cs="Calibri"/>
          <w:lang w:val="pl-PL"/>
        </w:rPr>
        <w:t xml:space="preserve"> </w:t>
      </w:r>
      <w:r w:rsidRPr="0037758A">
        <w:rPr>
          <w:rFonts w:cs="Calibri"/>
        </w:rPr>
        <w:t>wyłącza, nie ogranicza ani nie zawiesza uprawnień Zamawiającego wynikających z przepisów o rękojmi  za wady rzeczy sprzedanej.</w:t>
      </w:r>
    </w:p>
    <w:p w14:paraId="114EB615" w14:textId="77777777" w:rsidR="00867D67" w:rsidRPr="0037758A" w:rsidRDefault="006B0769" w:rsidP="004532C3">
      <w:pPr>
        <w:pStyle w:val="Akapitzlist"/>
        <w:keepNext/>
        <w:keepLines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W okresie gwarancji </w:t>
      </w:r>
      <w:r w:rsidR="003655CD" w:rsidRPr="0037758A">
        <w:rPr>
          <w:rFonts w:cs="Calibri"/>
          <w:lang w:val="pl-PL"/>
        </w:rPr>
        <w:t xml:space="preserve">jakości </w:t>
      </w:r>
      <w:r w:rsidRPr="0037758A">
        <w:rPr>
          <w:rFonts w:cs="Calibri"/>
        </w:rPr>
        <w:t>Zamawiający może żądać od Wykonawcy wymiany części zamiennych na wolne od wad lub usunięcia wad w drodze naprawy części zamiennych, w zależności od wyboru Zamawiającego, a Wykonawca zobowiązany jest dokonać tej wymiany lub naprawy na swój koszt. Maksymalny termin na rozpoczęcie wymiany lub naprawy części zamiennych wynosi 48 godzin od momentu powiadomienia Wykonawcy przez Zamawiającego o wystąpieniu wady. Wykonawca wymieni części zamienne na wolne od wad lub usunie wady w drodze naprawy części zamiennych niezwłocznie, jednak nie później niż w terminie 7 dni od dnia, w którym winno nastąpić rozpoczęcie wymiany lub naprawy części zamiennych. Jeżeli w wykonaniu swoich obowiązków Wykonawca dostarczył Zamawiającemu zamiast części zamiennych wadliwych, części zamienne wolne od wad albo dokonał istotnych napraw części zamiennych objętych gwarancją</w:t>
      </w:r>
      <w:r w:rsidR="006A3D38" w:rsidRPr="0037758A">
        <w:rPr>
          <w:rFonts w:cs="Calibri"/>
          <w:lang w:val="pl-PL"/>
        </w:rPr>
        <w:t xml:space="preserve"> jakości</w:t>
      </w:r>
      <w:r w:rsidRPr="0037758A">
        <w:rPr>
          <w:rFonts w:cs="Calibri"/>
        </w:rPr>
        <w:t xml:space="preserve">, termin gwarancji </w:t>
      </w:r>
      <w:r w:rsidR="006A3D38" w:rsidRPr="0037758A">
        <w:rPr>
          <w:rFonts w:cs="Calibri"/>
          <w:lang w:val="pl-PL"/>
        </w:rPr>
        <w:t xml:space="preserve">jakości </w:t>
      </w:r>
      <w:r w:rsidRPr="0037758A">
        <w:rPr>
          <w:rFonts w:cs="Calibri"/>
        </w:rPr>
        <w:t>biegnie na nowo od chwili dostarczenia części zamiennych wolnych od wad lub zwrócenia części zamiennych naprawionych.</w:t>
      </w:r>
    </w:p>
    <w:p w14:paraId="1EB87E8C" w14:textId="77777777" w:rsidR="00867D67" w:rsidRPr="0037758A" w:rsidRDefault="006B0769" w:rsidP="004532C3">
      <w:pPr>
        <w:pStyle w:val="Akapitzlist"/>
        <w:keepNext/>
        <w:keepLines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Odpowiedzialność z tytułu gwarancji jakości obejmuje zarówno wady powstałe z przyczyn tkwiących w częściach zamiennych w chwili dokonania ich odbioru przez Zamawiającego, w tym wynikających z zastosowania wadliwych materiałów, nieprawidłowego wykonania lub projektu Wykonawcy, jak i wszelkie inne wady fizyczne części zamiennych, wynikające z jakiegokolwiek działania lub zaniechania Wykonawcy, pod warunkiem, że wady te ujawnią się w ciągu terminu obowiązywania gwarancji jakości. Przez wady rozumie się również brak posiadania przez części zamienne właściwości określonych przez Zamawiającego w SWZ. </w:t>
      </w:r>
    </w:p>
    <w:p w14:paraId="40EEC2D5" w14:textId="77777777" w:rsidR="00867D67" w:rsidRPr="0037758A" w:rsidRDefault="006B0769" w:rsidP="004532C3">
      <w:pPr>
        <w:pStyle w:val="Akapitzlist"/>
        <w:keepNext/>
        <w:keepLines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Jeśli Wykonawca po wezwaniu go do wymiany części zamiennych lub usunięcia wad nie dopełni obowiązku wymiany części zamiennych na wolne od wad lub usunięcia wad w drodze naprawy </w:t>
      </w:r>
      <w:r w:rsidR="00651247" w:rsidRPr="0037758A">
        <w:rPr>
          <w:rFonts w:cs="Calibri"/>
        </w:rPr>
        <w:br/>
      </w:r>
      <w:r w:rsidRPr="0037758A">
        <w:rPr>
          <w:rFonts w:cs="Calibri"/>
        </w:rPr>
        <w:t>w terminie określonym w ust. 4</w:t>
      </w:r>
      <w:r w:rsidR="002950EE" w:rsidRPr="0037758A">
        <w:rPr>
          <w:rFonts w:cs="Calibri"/>
          <w:lang w:val="pl-PL"/>
        </w:rPr>
        <w:t xml:space="preserve"> niniejszego paragrafu</w:t>
      </w:r>
      <w:r w:rsidRPr="0037758A">
        <w:rPr>
          <w:rFonts w:cs="Calibri"/>
        </w:rPr>
        <w:t xml:space="preserve">, Zamawiający jest uprawniony do usunięcia wad w drodze naprawy lub wymiany na wyłączne ryzyko i koszt Wykonawcy zachowując przy tym inne uprawnienia przysługujące mu na podstawie Umowy, a w szczególności roszczenia z tytułu rękojmi za wady fizyczne. Wykonawca zobowiązany jest zwrócić Zamawiającemu koszty wykonanej naprawy lub dokonanej wymiany w terminie 14 dni od dnia wezwania do ich zwrotu.  </w:t>
      </w:r>
    </w:p>
    <w:p w14:paraId="1318252F" w14:textId="77777777" w:rsidR="00867D67" w:rsidRPr="0037758A" w:rsidRDefault="006B0769" w:rsidP="004532C3">
      <w:pPr>
        <w:pStyle w:val="Akapitzlist"/>
        <w:keepNext/>
        <w:keepLines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lastRenderedPageBreak/>
        <w:t xml:space="preserve">Wykonawca, który powołuje się na rozwiązania równoważne opisywanym przez Zamawiającego, oświadcza, że oferowane przez niego części zamienne  spełniają wymagania określone przez Zamawiającego. Wykonawca oświadcza, że części zamienne są nowe, kompletne i w pełni kompatybilne z </w:t>
      </w:r>
      <w:proofErr w:type="spellStart"/>
      <w:r w:rsidRPr="0037758A">
        <w:rPr>
          <w:rFonts w:cs="Calibri"/>
        </w:rPr>
        <w:t>przerzucarką</w:t>
      </w:r>
      <w:proofErr w:type="spellEnd"/>
      <w:r w:rsidRPr="0037758A">
        <w:rPr>
          <w:rFonts w:cs="Calibri"/>
        </w:rPr>
        <w:t xml:space="preserve"> </w:t>
      </w:r>
      <w:proofErr w:type="spellStart"/>
      <w:r w:rsidRPr="0037758A">
        <w:rPr>
          <w:rFonts w:cs="Calibri"/>
        </w:rPr>
        <w:t>Biofix</w:t>
      </w:r>
      <w:proofErr w:type="spellEnd"/>
      <w:r w:rsidRPr="0037758A">
        <w:rPr>
          <w:rFonts w:cs="Calibri"/>
        </w:rPr>
        <w:t xml:space="preserve"> funkcjonującą w Zakładzie Unieszkodliwiania Odpadów Komunalnych „Orli Staw”.</w:t>
      </w:r>
    </w:p>
    <w:p w14:paraId="78C41987" w14:textId="77777777" w:rsidR="00867D67" w:rsidRPr="0037758A" w:rsidRDefault="006B0769" w:rsidP="004532C3">
      <w:pPr>
        <w:pStyle w:val="Akapitzlist"/>
        <w:keepNext/>
        <w:keepLines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>Zamawiający zastrzega sobie prawo do kontrolowania parametrów jakości dostarczonych części zamiennych w upoważnionym do tego typu badań laboratorium. W przypadku niezgodności parametrów jakości badanych części zamiennych z wymaganymi przez Zamawiającego, Zamawiający obciąży Wykonawcę kosztami przeprowadzonych badań.</w:t>
      </w:r>
    </w:p>
    <w:p w14:paraId="263367E7" w14:textId="1614508C" w:rsidR="006B0769" w:rsidRPr="0037758A" w:rsidRDefault="006B0769" w:rsidP="004532C3">
      <w:pPr>
        <w:pStyle w:val="Akapitzlist"/>
        <w:keepNext/>
        <w:keepLines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 xml:space="preserve">W przypadku niezgodności parametrów jakości badanych części zamiennych </w:t>
      </w:r>
      <w:r w:rsidR="003D53E0" w:rsidRPr="0037758A">
        <w:rPr>
          <w:rFonts w:cs="Calibri"/>
          <w:lang w:val="pl-PL"/>
        </w:rPr>
        <w:t xml:space="preserve"> </w:t>
      </w:r>
      <w:r w:rsidRPr="0037758A">
        <w:rPr>
          <w:rFonts w:cs="Calibri"/>
        </w:rPr>
        <w:t>z wymaganymi przez Zamawiającego, Wykonawca dostarczy na własny koszt części zamienne o parametrach jakości zgodnych z wymaganymi przez Zamawiającego.</w:t>
      </w:r>
    </w:p>
    <w:p w14:paraId="2C9B57E0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</w:p>
    <w:p w14:paraId="5E86E4B8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§ 5</w:t>
      </w:r>
    </w:p>
    <w:p w14:paraId="78015775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[PODWYKONAWSTWO]</w:t>
      </w:r>
    </w:p>
    <w:p w14:paraId="668523EE" w14:textId="77777777" w:rsidR="0096495B" w:rsidRPr="0037758A" w:rsidRDefault="0096495B" w:rsidP="004532C3">
      <w:pPr>
        <w:keepNext/>
        <w:keepLines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cs="Calibri"/>
        </w:rPr>
      </w:pPr>
      <w:r w:rsidRPr="0037758A">
        <w:rPr>
          <w:rFonts w:cs="Calibri"/>
        </w:rPr>
        <w:t>W przypadku powierzenia przez Wykonawcę podwykonawcom wykonania części zamówienia Wykonawca bierze na siebie odpowiedzialność za wykonanie prac powierzonych podwykonawcy, za które będzie odpowiadał przed Zamawiającym jak za działania własne.</w:t>
      </w:r>
    </w:p>
    <w:p w14:paraId="1CC04831" w14:textId="77777777" w:rsidR="0096495B" w:rsidRPr="0037758A" w:rsidRDefault="0096495B" w:rsidP="004532C3">
      <w:pPr>
        <w:keepNext/>
        <w:keepLines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cs="Calibri"/>
        </w:rPr>
      </w:pPr>
      <w:r w:rsidRPr="0037758A">
        <w:rPr>
          <w:rFonts w:cs="Calibri"/>
        </w:rPr>
        <w:t>Wykonawca wskazał, iż przez podwykonawcę zostanie wykonana następująca część niniejszej Umowy: ______________________________(wypełnić jeżeli  dotyczy).</w:t>
      </w:r>
    </w:p>
    <w:p w14:paraId="179E3467" w14:textId="77777777" w:rsidR="0096495B" w:rsidRPr="0037758A" w:rsidRDefault="0096495B" w:rsidP="004532C3">
      <w:pPr>
        <w:keepNext/>
        <w:keepLines/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37758A">
        <w:rPr>
          <w:rFonts w:cs="Calibri"/>
          <w:bCs/>
        </w:rPr>
        <w:t>Wykonawca</w:t>
      </w:r>
      <w:r w:rsidRPr="0037758A">
        <w:rPr>
          <w:rFonts w:cs="Calibri"/>
        </w:rPr>
        <w:t xml:space="preserve"> oświadcza, iż przed przystąpieniem do realizacji niniejszej Umowy znani są następujący podwykonawcy, którzy będą realizować niniejszą Umowę:</w:t>
      </w:r>
    </w:p>
    <w:p w14:paraId="2B4D1A87" w14:textId="77777777" w:rsidR="0096495B" w:rsidRPr="0037758A" w:rsidRDefault="0096495B" w:rsidP="004532C3">
      <w:pPr>
        <w:keepNext/>
        <w:keepLines/>
        <w:numPr>
          <w:ilvl w:val="2"/>
          <w:numId w:val="18"/>
        </w:numPr>
        <w:suppressAutoHyphens/>
        <w:spacing w:after="0" w:line="240" w:lineRule="auto"/>
        <w:ind w:left="709" w:hanging="283"/>
        <w:jc w:val="both"/>
        <w:rPr>
          <w:rFonts w:cs="Calibri"/>
        </w:rPr>
      </w:pPr>
      <w:r w:rsidRPr="0037758A">
        <w:rPr>
          <w:rFonts w:cs="Calibri"/>
        </w:rPr>
        <w:t>nazwa podwykonawcy ________________________, dane kontaktowe podwykonawcy (adres, e-mail, numer telefonu) __________________, przedstawiciel podwykonawcy _________________________,</w:t>
      </w:r>
    </w:p>
    <w:p w14:paraId="47FF6EFB" w14:textId="77777777" w:rsidR="0096495B" w:rsidRPr="0037758A" w:rsidRDefault="0096495B" w:rsidP="004532C3">
      <w:pPr>
        <w:keepNext/>
        <w:keepLines/>
        <w:numPr>
          <w:ilvl w:val="2"/>
          <w:numId w:val="18"/>
        </w:numPr>
        <w:suppressAutoHyphens/>
        <w:spacing w:after="0" w:line="240" w:lineRule="auto"/>
        <w:ind w:left="709" w:hanging="283"/>
        <w:jc w:val="both"/>
        <w:rPr>
          <w:rFonts w:cs="Calibri"/>
        </w:rPr>
      </w:pPr>
      <w:r w:rsidRPr="0037758A">
        <w:rPr>
          <w:rFonts w:cs="Calibri"/>
        </w:rPr>
        <w:t xml:space="preserve">nazwa podwykonawcy ________________________, dane kontaktowe podwykonawcy (adres, e-mail, numer telefonu) __________________, przedstawiciel podwykonawcy _________________________.  </w:t>
      </w:r>
    </w:p>
    <w:p w14:paraId="07B97D56" w14:textId="28CA2C2E" w:rsidR="0096495B" w:rsidRPr="0037758A" w:rsidRDefault="0096495B" w:rsidP="004532C3">
      <w:pPr>
        <w:keepNext/>
        <w:keepLines/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37758A">
        <w:rPr>
          <w:rFonts w:cs="Calibri"/>
          <w:bCs/>
        </w:rPr>
        <w:t>Wykonawca</w:t>
      </w:r>
      <w:r w:rsidRPr="0037758A">
        <w:rPr>
          <w:rFonts w:cs="Calibri"/>
        </w:rPr>
        <w:t xml:space="preserve"> uprawniony jest do powierzenia wykonania części przedmiotu niniejszej Umowy nowemu podwykonawcy, zmiany albo rezygnacji z podwykonawcy.</w:t>
      </w:r>
      <w:r w:rsidRPr="0037758A">
        <w:rPr>
          <w:rFonts w:cs="Calibri"/>
          <w:b/>
          <w:bCs/>
        </w:rPr>
        <w:t xml:space="preserve"> </w:t>
      </w:r>
      <w:r w:rsidRPr="0037758A">
        <w:rPr>
          <w:rFonts w:cs="Calibri"/>
        </w:rPr>
        <w:t xml:space="preserve"> </w:t>
      </w:r>
    </w:p>
    <w:p w14:paraId="44071990" w14:textId="77777777" w:rsidR="003D53E0" w:rsidRPr="0037758A" w:rsidRDefault="003D53E0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</w:p>
    <w:p w14:paraId="7209FC7E" w14:textId="470C7591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§ 6</w:t>
      </w:r>
    </w:p>
    <w:p w14:paraId="04286D15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[ZWŁOKA WYKONAWCY, KARY UMOWNE I ODSTĄPIENIE OD UMOWY]</w:t>
      </w:r>
    </w:p>
    <w:p w14:paraId="1DED631F" w14:textId="77777777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426"/>
        </w:tabs>
        <w:suppressAutoHyphens/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Zamawiający jest uprawniony do dochodzenia od Wykonawcy następujących kar umownych:</w:t>
      </w:r>
    </w:p>
    <w:p w14:paraId="37006159" w14:textId="7F1BEA8B" w:rsidR="0096495B" w:rsidRPr="0037758A" w:rsidRDefault="0096495B" w:rsidP="004532C3">
      <w:pPr>
        <w:keepNext/>
        <w:keepLines/>
        <w:numPr>
          <w:ilvl w:val="0"/>
          <w:numId w:val="11"/>
        </w:numPr>
        <w:tabs>
          <w:tab w:val="clear" w:pos="720"/>
        </w:tabs>
        <w:suppressAutoHyphens/>
        <w:spacing w:after="0"/>
        <w:ind w:left="714" w:hanging="357"/>
        <w:jc w:val="both"/>
        <w:rPr>
          <w:rFonts w:cs="Calibri"/>
        </w:rPr>
      </w:pPr>
      <w:r w:rsidRPr="0037758A">
        <w:rPr>
          <w:rFonts w:cs="Calibri"/>
        </w:rPr>
        <w:t xml:space="preserve">za zwłokę w dostawie </w:t>
      </w:r>
      <w:r w:rsidR="003D53E0" w:rsidRPr="0037758A">
        <w:rPr>
          <w:rFonts w:cs="Calibri"/>
        </w:rPr>
        <w:t>części zamiennych</w:t>
      </w:r>
      <w:r w:rsidRPr="0037758A">
        <w:rPr>
          <w:rFonts w:cs="Calibri"/>
        </w:rPr>
        <w:t xml:space="preserve"> – w wysokości 0,3 % łącznego wynagrodzenia netto, o którym mowa w § 2 ust. 1 niniejszej Umowy, za każdy rozpoczęty dzień zwłoki, nie większej jednak niż 30 % łącznego wynagrodzenia netto, o którym mowa w § 2 ust. 1 niniejszej Umowy;</w:t>
      </w:r>
    </w:p>
    <w:p w14:paraId="24A358F1" w14:textId="6F0DA1D2" w:rsidR="0096495B" w:rsidRPr="0037758A" w:rsidRDefault="0096495B" w:rsidP="004532C3">
      <w:pPr>
        <w:pStyle w:val="Akapitzlist"/>
        <w:keepNext/>
        <w:keepLines/>
        <w:numPr>
          <w:ilvl w:val="0"/>
          <w:numId w:val="11"/>
        </w:numPr>
        <w:suppressAutoHyphens/>
        <w:spacing w:after="0"/>
        <w:jc w:val="both"/>
        <w:rPr>
          <w:rFonts w:cs="Calibri"/>
        </w:rPr>
      </w:pPr>
      <w:r w:rsidRPr="0037758A">
        <w:rPr>
          <w:rFonts w:cs="Calibri"/>
        </w:rPr>
        <w:t xml:space="preserve">za </w:t>
      </w:r>
      <w:r w:rsidRPr="0037758A">
        <w:rPr>
          <w:rFonts w:cs="Calibri"/>
          <w:lang w:val="pl-PL"/>
        </w:rPr>
        <w:t>zwłokę w</w:t>
      </w:r>
      <w:r w:rsidRPr="0037758A">
        <w:rPr>
          <w:rFonts w:cs="Calibri"/>
        </w:rPr>
        <w:t xml:space="preserve"> wymian</w:t>
      </w:r>
      <w:r w:rsidRPr="0037758A">
        <w:rPr>
          <w:rFonts w:cs="Calibri"/>
          <w:lang w:val="pl-PL"/>
        </w:rPr>
        <w:t>ie</w:t>
      </w:r>
      <w:r w:rsidRPr="0037758A">
        <w:rPr>
          <w:rFonts w:cs="Calibri"/>
        </w:rPr>
        <w:t xml:space="preserve"> </w:t>
      </w:r>
      <w:r w:rsidR="003A4155" w:rsidRPr="0037758A">
        <w:rPr>
          <w:rFonts w:cs="Calibri"/>
          <w:lang w:val="pl-PL"/>
        </w:rPr>
        <w:t>części zamiennych</w:t>
      </w:r>
      <w:r w:rsidRPr="0037758A">
        <w:rPr>
          <w:rFonts w:cs="Calibri"/>
        </w:rPr>
        <w:t xml:space="preserve"> lub </w:t>
      </w:r>
      <w:r w:rsidR="003A4155" w:rsidRPr="0037758A">
        <w:rPr>
          <w:rFonts w:cs="Calibri"/>
          <w:lang w:val="pl-PL"/>
        </w:rPr>
        <w:t>ich</w:t>
      </w:r>
      <w:r w:rsidRPr="0037758A">
        <w:rPr>
          <w:rFonts w:cs="Calibri"/>
        </w:rPr>
        <w:t xml:space="preserve"> napraw</w:t>
      </w:r>
      <w:r w:rsidRPr="0037758A">
        <w:rPr>
          <w:rFonts w:cs="Calibri"/>
          <w:lang w:val="pl-PL"/>
        </w:rPr>
        <w:t>ie</w:t>
      </w:r>
      <w:r w:rsidRPr="0037758A">
        <w:rPr>
          <w:rFonts w:cs="Calibri"/>
        </w:rPr>
        <w:t xml:space="preserve"> w okresie gwarancji jakości – </w:t>
      </w:r>
      <w:r w:rsidR="00651247" w:rsidRPr="0037758A">
        <w:rPr>
          <w:rFonts w:cs="Calibri"/>
        </w:rPr>
        <w:br/>
      </w:r>
      <w:r w:rsidRPr="0037758A">
        <w:rPr>
          <w:rFonts w:cs="Calibri"/>
          <w:lang w:val="pl-PL"/>
        </w:rPr>
        <w:t xml:space="preserve">w wysokości </w:t>
      </w:r>
      <w:r w:rsidRPr="0037758A">
        <w:rPr>
          <w:rFonts w:cs="Calibri"/>
        </w:rPr>
        <w:t>0,2 %</w:t>
      </w:r>
      <w:r w:rsidRPr="0037758A">
        <w:rPr>
          <w:rFonts w:cs="Calibri"/>
          <w:lang w:val="pl-PL"/>
        </w:rPr>
        <w:t xml:space="preserve"> łącznego wynagrodzenia netto</w:t>
      </w:r>
      <w:r w:rsidRPr="0037758A">
        <w:rPr>
          <w:rFonts w:cs="Calibri"/>
        </w:rPr>
        <w:t>, o któr</w:t>
      </w:r>
      <w:r w:rsidRPr="0037758A">
        <w:rPr>
          <w:rFonts w:cs="Calibri"/>
          <w:lang w:val="pl-PL"/>
        </w:rPr>
        <w:t>ym</w:t>
      </w:r>
      <w:r w:rsidRPr="0037758A">
        <w:rPr>
          <w:rFonts w:cs="Calibri"/>
        </w:rPr>
        <w:t xml:space="preserve"> mowa w § 2 ust. 1</w:t>
      </w:r>
      <w:r w:rsidRPr="0037758A">
        <w:rPr>
          <w:rFonts w:cs="Calibri"/>
          <w:lang w:val="pl-PL"/>
        </w:rPr>
        <w:t xml:space="preserve"> niniejszej Umowy,</w:t>
      </w:r>
      <w:r w:rsidRPr="0037758A">
        <w:rPr>
          <w:rFonts w:cs="Calibri"/>
        </w:rPr>
        <w:t xml:space="preserve"> za każdy rozpoczęty dzień </w:t>
      </w:r>
      <w:r w:rsidRPr="0037758A">
        <w:rPr>
          <w:rFonts w:cs="Calibri"/>
          <w:lang w:val="pl-PL"/>
        </w:rPr>
        <w:t>zwłoki</w:t>
      </w:r>
      <w:r w:rsidRPr="0037758A">
        <w:rPr>
          <w:rFonts w:cs="Calibri"/>
        </w:rPr>
        <w:t>, nie większej jednak niż 30</w:t>
      </w:r>
      <w:r w:rsidR="00301308" w:rsidRPr="0037758A">
        <w:rPr>
          <w:rFonts w:cs="Calibri"/>
          <w:lang w:val="pl-PL"/>
        </w:rPr>
        <w:t xml:space="preserve"> </w:t>
      </w:r>
      <w:r w:rsidRPr="0037758A">
        <w:rPr>
          <w:rFonts w:cs="Calibri"/>
        </w:rPr>
        <w:t>% łącznego  wynagrodzenia netto, o którym mowa w § 2 ust. 1 niniejszej Umowy</w:t>
      </w:r>
      <w:r w:rsidRPr="0037758A">
        <w:rPr>
          <w:rFonts w:cs="Calibri"/>
          <w:lang w:val="pl-PL"/>
        </w:rPr>
        <w:t>;</w:t>
      </w:r>
      <w:r w:rsidRPr="0037758A">
        <w:rPr>
          <w:rFonts w:cs="Calibri"/>
        </w:rPr>
        <w:t xml:space="preserve"> </w:t>
      </w:r>
    </w:p>
    <w:p w14:paraId="2997E593" w14:textId="77777777" w:rsidR="0096495B" w:rsidRPr="0037758A" w:rsidRDefault="0096495B" w:rsidP="004532C3">
      <w:pPr>
        <w:pStyle w:val="Akapitzlist"/>
        <w:keepNext/>
        <w:keepLines/>
        <w:numPr>
          <w:ilvl w:val="0"/>
          <w:numId w:val="11"/>
        </w:numPr>
        <w:suppressAutoHyphens/>
        <w:spacing w:after="0"/>
        <w:jc w:val="both"/>
        <w:rPr>
          <w:rFonts w:cs="Calibri"/>
        </w:rPr>
      </w:pPr>
      <w:r w:rsidRPr="0037758A">
        <w:rPr>
          <w:rFonts w:cs="Calibri"/>
          <w:lang w:val="pl-PL"/>
        </w:rPr>
        <w:t xml:space="preserve">za odstąpienie od niniejszej Umowy przez którąkolwiek ze Stron z przyczyn zależnych od Wykonawcy – w wysokości 30 </w:t>
      </w:r>
      <w:r w:rsidRPr="0037758A">
        <w:rPr>
          <w:rFonts w:cs="Calibri"/>
        </w:rPr>
        <w:t>% łącznego  wynagrodzenia netto, o którym mowa w § 2 ust. 1 niniejszej Umowy</w:t>
      </w:r>
      <w:r w:rsidRPr="0037758A">
        <w:rPr>
          <w:rFonts w:cs="Calibri"/>
          <w:lang w:val="pl-PL"/>
        </w:rPr>
        <w:t>.</w:t>
      </w:r>
    </w:p>
    <w:p w14:paraId="434F11F1" w14:textId="77777777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</w:tabs>
        <w:suppressAutoHyphens/>
        <w:spacing w:after="0"/>
        <w:ind w:left="284" w:hanging="284"/>
        <w:jc w:val="both"/>
        <w:rPr>
          <w:rFonts w:cs="Calibri"/>
        </w:rPr>
      </w:pPr>
      <w:r w:rsidRPr="0037758A">
        <w:rPr>
          <w:rFonts w:cs="Calibri"/>
        </w:rPr>
        <w:lastRenderedPageBreak/>
        <w:t>W przypadku,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 W przypadku, gdy wysokość poniesionej szkody jest większa od kary umownej, Zamawiający może żądać odszkodowania przewyższającego wysokość zastrzeżonej kary umownej na zasadach ogólnych.</w:t>
      </w:r>
    </w:p>
    <w:p w14:paraId="4B7026B6" w14:textId="77777777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284"/>
        </w:tabs>
        <w:suppressAutoHyphens/>
        <w:spacing w:after="0"/>
        <w:ind w:left="284" w:hanging="284"/>
        <w:jc w:val="both"/>
        <w:rPr>
          <w:rFonts w:cs="Calibri"/>
        </w:rPr>
      </w:pPr>
      <w:r w:rsidRPr="0037758A">
        <w:rPr>
          <w:rFonts w:cs="Calibri"/>
        </w:rPr>
        <w:t xml:space="preserve">Łączna wysokość kar umownych nie może przekroczyć 30 % łącznego wynagrodzenia netto, </w:t>
      </w:r>
      <w:r w:rsidRPr="0037758A">
        <w:rPr>
          <w:rFonts w:cs="Calibri"/>
        </w:rPr>
        <w:br/>
        <w:t>o którym mowa w § 2 ust. 1 niniejszej Umowy.</w:t>
      </w:r>
    </w:p>
    <w:p w14:paraId="2889FDFE" w14:textId="77777777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284"/>
        </w:tabs>
        <w:suppressAutoHyphens/>
        <w:spacing w:after="0"/>
        <w:ind w:left="284" w:hanging="284"/>
        <w:jc w:val="both"/>
        <w:rPr>
          <w:rFonts w:cs="Calibri"/>
        </w:rPr>
      </w:pPr>
      <w:r w:rsidRPr="0037758A">
        <w:rPr>
          <w:rFonts w:cs="Calibri"/>
        </w:rPr>
        <w:t>Zamawiający jest uprawniony do potrącenia swoich wierzytelności wobec Wykonawcy z tytułu kar umownych z wierzytelności Wykonawcy wobec Zamawiającego wynikających z tytułu realizacji niniejszej Umowy, na co Wykonawca wyraża zgodę.</w:t>
      </w:r>
    </w:p>
    <w:p w14:paraId="50E1C600" w14:textId="511F84FE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284"/>
        </w:tabs>
        <w:suppressAutoHyphens/>
        <w:spacing w:after="0"/>
        <w:ind w:left="284" w:hanging="284"/>
        <w:jc w:val="both"/>
        <w:rPr>
          <w:rFonts w:cs="Calibri"/>
        </w:rPr>
      </w:pPr>
      <w:r w:rsidRPr="0037758A">
        <w:rPr>
          <w:rFonts w:cs="Calibri"/>
        </w:rPr>
        <w:t xml:space="preserve">Zamawiający może dokonać potrącenia, o którym mowa w ust. 4 niniejszego paragrafu, w każdym przypadku powstania uprawnienia do żądania zapłaty kary umownej, choćby jego wierzytelność </w:t>
      </w:r>
      <w:r w:rsidR="00651247" w:rsidRPr="0037758A">
        <w:rPr>
          <w:rFonts w:cs="Calibri"/>
        </w:rPr>
        <w:br/>
      </w:r>
      <w:r w:rsidRPr="0037758A">
        <w:rPr>
          <w:rFonts w:cs="Calibri"/>
        </w:rPr>
        <w:t>z tego tytułu nie była jeszcze wymagalna (nie upłynął jeszcze termin, w którym Wykonawca zobowiązany jest do zapłaty kary umownej).</w:t>
      </w:r>
    </w:p>
    <w:p w14:paraId="0075C7D8" w14:textId="77777777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284"/>
        </w:tabs>
        <w:suppressAutoHyphens/>
        <w:spacing w:after="0"/>
        <w:ind w:left="284" w:hanging="284"/>
        <w:jc w:val="both"/>
        <w:rPr>
          <w:rFonts w:cs="Calibri"/>
        </w:rPr>
      </w:pPr>
      <w:r w:rsidRPr="0037758A">
        <w:rPr>
          <w:rFonts w:cs="Calibri"/>
        </w:rPr>
        <w:t>Wykonawca zapłaci karę umowną w terminie 14 dni od daty otrzymania od Zamawiającego żądania jej zapłaty, przelewem na rachunek bankowy wskazany przez Zamawiającego w żądaniu zapłaty.</w:t>
      </w:r>
    </w:p>
    <w:p w14:paraId="418054C7" w14:textId="77777777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284"/>
        </w:tabs>
        <w:suppressAutoHyphens/>
        <w:spacing w:after="0"/>
        <w:ind w:left="284" w:hanging="284"/>
        <w:jc w:val="both"/>
        <w:rPr>
          <w:rFonts w:cs="Calibri"/>
        </w:rPr>
      </w:pPr>
      <w:r w:rsidRPr="0037758A">
        <w:rPr>
          <w:rFonts w:cs="Calibri"/>
        </w:rPr>
        <w:t>Zamawiającemu przysługuje prawo do odstąpienia od niniejszej Umowy, w przypadku powzięcia</w:t>
      </w:r>
      <w:r w:rsidRPr="0037758A">
        <w:t xml:space="preserve"> wiadomości o zaistnieniu istotnej zmiany okoliczności powodującej, że wykonanie niniejszej Umowy nie leży w interesie publicznym, czego nie można było przewidzieć w chwili zawarcia niniejszej Umowy, w przypadku gdy dalsze wykonywanie niniejszej Umowy może zagrozić podstawowemu interesowi bezpieczeństwa państwa lub bezpieczeństwu publicznemu</w:t>
      </w:r>
      <w:r w:rsidRPr="0037758A">
        <w:rPr>
          <w:rFonts w:cs="Calibri"/>
        </w:rPr>
        <w:t xml:space="preserve"> – odstąpienie od niniejszej Umowy w tym przypadku może nastąpić w terminie 30 dni od powzięcia wiadomości o powyższych okolicznościach, co wynika z art. 456 ust. 1 pkt 1 Ustawy.</w:t>
      </w:r>
    </w:p>
    <w:p w14:paraId="73412FAE" w14:textId="77777777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284"/>
        </w:tabs>
        <w:suppressAutoHyphens/>
        <w:spacing w:after="0"/>
        <w:ind w:left="284" w:hanging="284"/>
        <w:jc w:val="both"/>
        <w:rPr>
          <w:rFonts w:cs="Calibri"/>
        </w:rPr>
      </w:pPr>
      <w:r w:rsidRPr="0037758A">
        <w:rPr>
          <w:rFonts w:cs="Calibri"/>
        </w:rPr>
        <w:t>Zamawiającemu przysługuje prawo do odstąpienia od niniejszej Umowy również w następujących okolicznościach:</w:t>
      </w:r>
    </w:p>
    <w:p w14:paraId="26CF2644" w14:textId="77777777" w:rsidR="0096495B" w:rsidRPr="0037758A" w:rsidRDefault="0096495B" w:rsidP="004532C3">
      <w:pPr>
        <w:keepNext/>
        <w:keepLines/>
        <w:numPr>
          <w:ilvl w:val="1"/>
          <w:numId w:val="5"/>
        </w:numPr>
        <w:tabs>
          <w:tab w:val="clear" w:pos="1068"/>
          <w:tab w:val="num" w:pos="567"/>
        </w:tabs>
        <w:suppressAutoHyphens/>
        <w:spacing w:after="0"/>
        <w:ind w:left="709" w:hanging="426"/>
        <w:contextualSpacing/>
        <w:jc w:val="both"/>
        <w:rPr>
          <w:rFonts w:cs="Calibri"/>
        </w:rPr>
      </w:pPr>
      <w:r w:rsidRPr="0037758A">
        <w:rPr>
          <w:rFonts w:cs="Calibri"/>
        </w:rPr>
        <w:t xml:space="preserve">jeżeli Wykonawca nie przystąpił do realizacji niniejszej Umowy bez uzasadnionych przyczyn lub </w:t>
      </w:r>
    </w:p>
    <w:p w14:paraId="73FBC283" w14:textId="77777777" w:rsidR="0096495B" w:rsidRPr="0037758A" w:rsidRDefault="0096495B" w:rsidP="004532C3">
      <w:pPr>
        <w:keepNext/>
        <w:keepLines/>
        <w:numPr>
          <w:ilvl w:val="1"/>
          <w:numId w:val="5"/>
        </w:numPr>
        <w:tabs>
          <w:tab w:val="clear" w:pos="1068"/>
          <w:tab w:val="num" w:pos="567"/>
        </w:tabs>
        <w:suppressAutoHyphens/>
        <w:spacing w:after="0"/>
        <w:ind w:left="709" w:hanging="426"/>
        <w:contextualSpacing/>
        <w:jc w:val="both"/>
        <w:rPr>
          <w:rFonts w:cs="Calibri"/>
        </w:rPr>
      </w:pPr>
      <w:r w:rsidRPr="0037758A">
        <w:rPr>
          <w:rFonts w:cs="Calibri"/>
        </w:rPr>
        <w:t>Wykonawca realizuje niniejszą Umowę niezgodnie z jej postanowieniami lub</w:t>
      </w:r>
    </w:p>
    <w:p w14:paraId="1C620431" w14:textId="10CF3BA9" w:rsidR="0096495B" w:rsidRPr="0037758A" w:rsidRDefault="0096495B" w:rsidP="004532C3">
      <w:pPr>
        <w:keepNext/>
        <w:keepLines/>
        <w:numPr>
          <w:ilvl w:val="1"/>
          <w:numId w:val="5"/>
        </w:numPr>
        <w:tabs>
          <w:tab w:val="clear" w:pos="1068"/>
          <w:tab w:val="num" w:pos="567"/>
        </w:tabs>
        <w:suppressAutoHyphens/>
        <w:spacing w:after="0"/>
        <w:ind w:left="567" w:hanging="284"/>
        <w:contextualSpacing/>
        <w:jc w:val="both"/>
        <w:rPr>
          <w:rFonts w:cs="Calibri"/>
        </w:rPr>
      </w:pPr>
      <w:r w:rsidRPr="0037758A">
        <w:rPr>
          <w:rFonts w:cs="Calibri"/>
        </w:rPr>
        <w:t xml:space="preserve">Wykonawca realizuje niniejszą Umowę nieprawidłowo lub niestarannie lub nie wywiązuje się </w:t>
      </w:r>
      <w:r w:rsidR="004A5CF5" w:rsidRPr="0037758A">
        <w:rPr>
          <w:rFonts w:cs="Calibri"/>
        </w:rPr>
        <w:br/>
      </w:r>
      <w:r w:rsidRPr="0037758A">
        <w:rPr>
          <w:rFonts w:cs="Calibri"/>
        </w:rPr>
        <w:t>z pozostałych obowiązków określonych w niniejszej Umowie.</w:t>
      </w:r>
    </w:p>
    <w:p w14:paraId="77479527" w14:textId="77777777" w:rsidR="0096495B" w:rsidRPr="0037758A" w:rsidRDefault="0096495B" w:rsidP="004532C3">
      <w:pPr>
        <w:keepNext/>
        <w:keepLines/>
        <w:suppressAutoHyphens/>
        <w:spacing w:after="0"/>
        <w:ind w:left="284"/>
        <w:jc w:val="both"/>
        <w:rPr>
          <w:rFonts w:cs="Calibri"/>
        </w:rPr>
      </w:pPr>
      <w:r w:rsidRPr="0037758A">
        <w:rPr>
          <w:rFonts w:cs="Calibri"/>
        </w:rPr>
        <w:t>Powyższe uprawnienie Zamawiającego nie uchybia możliwości odstąpienia od niniejszej Umowy przez którąkolwiek ze Stron, na podstawie przepisów Kodeksu cywilnego lub Ustawy.</w:t>
      </w:r>
    </w:p>
    <w:p w14:paraId="1031F2B4" w14:textId="77777777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284"/>
        </w:tabs>
        <w:suppressAutoHyphens/>
        <w:spacing w:after="0"/>
        <w:ind w:left="284" w:hanging="284"/>
        <w:jc w:val="both"/>
        <w:rPr>
          <w:rFonts w:cs="Calibri"/>
        </w:rPr>
      </w:pPr>
      <w:r w:rsidRPr="0037758A">
        <w:rPr>
          <w:rFonts w:cs="Calibri"/>
        </w:rPr>
        <w:t xml:space="preserve">W przypadku wystąpienia okoliczności, o których mowa w ust. 8 niniejszego paragrafu, Zamawiającemu przysługuje prawo do odstąpienia od niniejszej Umowy w terminie 60 dni od dnia powzięcia wiadomości o okolicznościach wymienionych w ust. 8 niniejszego paragrafu. </w:t>
      </w:r>
    </w:p>
    <w:p w14:paraId="6738AED7" w14:textId="77777777" w:rsidR="0096495B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284"/>
        </w:tabs>
        <w:suppressAutoHyphens/>
        <w:spacing w:after="0"/>
        <w:ind w:left="284" w:hanging="426"/>
        <w:jc w:val="both"/>
        <w:rPr>
          <w:rFonts w:cs="Calibri"/>
        </w:rPr>
      </w:pPr>
      <w:r w:rsidRPr="0037758A">
        <w:rPr>
          <w:rFonts w:cs="Calibri"/>
        </w:rPr>
        <w:t>Oświadczenie o odstąpieniu od niniejszej Umowy należy złożyć w formie określonej w art. 77 § 2 Kodeksu cywilnego. Oświadczenie to musi zawierać uzasadnienie.</w:t>
      </w:r>
    </w:p>
    <w:p w14:paraId="654C5F69" w14:textId="255ED3AD" w:rsidR="003655CD" w:rsidRPr="0037758A" w:rsidRDefault="0096495B" w:rsidP="004532C3">
      <w:pPr>
        <w:keepNext/>
        <w:keepLines/>
        <w:numPr>
          <w:ilvl w:val="6"/>
          <w:numId w:val="6"/>
        </w:numPr>
        <w:tabs>
          <w:tab w:val="clear" w:pos="5388"/>
          <w:tab w:val="num" w:pos="284"/>
        </w:tabs>
        <w:suppressAutoHyphens/>
        <w:spacing w:after="0"/>
        <w:ind w:left="284" w:hanging="426"/>
        <w:jc w:val="both"/>
        <w:rPr>
          <w:rFonts w:cs="Calibri"/>
        </w:rPr>
      </w:pPr>
      <w:r w:rsidRPr="0037758A">
        <w:rPr>
          <w:rFonts w:cs="Calibri"/>
        </w:rPr>
        <w:t>Odstąpienie Zamawiającego od niniejszej Umowy nie zwalnia Wykonawcy z zapłaty kary umownej lub odszkodowania.</w:t>
      </w:r>
    </w:p>
    <w:p w14:paraId="25B82A92" w14:textId="77777777" w:rsidR="004A5CF5" w:rsidRPr="0037758A" w:rsidRDefault="004A5CF5" w:rsidP="004532C3">
      <w:pPr>
        <w:keepNext/>
        <w:keepLines/>
        <w:suppressAutoHyphens/>
        <w:spacing w:after="0"/>
        <w:ind w:left="284"/>
        <w:jc w:val="both"/>
        <w:rPr>
          <w:rFonts w:cs="Calibri"/>
        </w:rPr>
      </w:pPr>
    </w:p>
    <w:p w14:paraId="664B4430" w14:textId="72DB6205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§ 7</w:t>
      </w:r>
    </w:p>
    <w:p w14:paraId="7083DED2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[DORĘCZENIA]</w:t>
      </w:r>
    </w:p>
    <w:p w14:paraId="0E080206" w14:textId="77777777" w:rsidR="0096495B" w:rsidRPr="0037758A" w:rsidRDefault="0096495B" w:rsidP="004532C3">
      <w:pPr>
        <w:keepNext/>
        <w:keepLines/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Strony wskazują następujące adresy dla doręczeń:</w:t>
      </w:r>
    </w:p>
    <w:p w14:paraId="64424AAA" w14:textId="77777777" w:rsidR="0096495B" w:rsidRPr="0037758A" w:rsidRDefault="0096495B" w:rsidP="004532C3">
      <w:pPr>
        <w:keepNext/>
        <w:keepLines/>
        <w:numPr>
          <w:ilvl w:val="1"/>
          <w:numId w:val="12"/>
        </w:numPr>
        <w:tabs>
          <w:tab w:val="clear" w:pos="1440"/>
          <w:tab w:val="num" w:pos="851"/>
        </w:tabs>
        <w:suppressAutoHyphens/>
        <w:spacing w:after="0"/>
        <w:ind w:left="709" w:hanging="425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dla Zamawiającego:……………………………………;</w:t>
      </w:r>
    </w:p>
    <w:p w14:paraId="5E373538" w14:textId="77777777" w:rsidR="0096495B" w:rsidRPr="0037758A" w:rsidRDefault="0096495B" w:rsidP="004532C3">
      <w:pPr>
        <w:keepNext/>
        <w:keepLines/>
        <w:numPr>
          <w:ilvl w:val="1"/>
          <w:numId w:val="12"/>
        </w:numPr>
        <w:tabs>
          <w:tab w:val="clear" w:pos="1440"/>
          <w:tab w:val="num" w:pos="851"/>
        </w:tabs>
        <w:suppressAutoHyphens/>
        <w:spacing w:after="0"/>
        <w:ind w:left="709" w:hanging="425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dla Wykonawcy: …………………………………… .</w:t>
      </w:r>
    </w:p>
    <w:p w14:paraId="0701A0E8" w14:textId="77777777" w:rsidR="0096495B" w:rsidRPr="0037758A" w:rsidRDefault="0096495B" w:rsidP="004532C3">
      <w:pPr>
        <w:keepNext/>
        <w:keepLines/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lastRenderedPageBreak/>
        <w:t>Strony wskazują następujące adresy poczty elektronicznej:</w:t>
      </w:r>
    </w:p>
    <w:p w14:paraId="6486858C" w14:textId="77777777" w:rsidR="0096495B" w:rsidRPr="0037758A" w:rsidRDefault="0096495B" w:rsidP="004532C3">
      <w:pPr>
        <w:keepNext/>
        <w:keepLines/>
        <w:numPr>
          <w:ilvl w:val="1"/>
          <w:numId w:val="13"/>
        </w:numPr>
        <w:tabs>
          <w:tab w:val="clear" w:pos="1440"/>
          <w:tab w:val="num" w:pos="851"/>
        </w:tabs>
        <w:suppressAutoHyphens/>
        <w:spacing w:after="0"/>
        <w:ind w:left="567" w:hanging="283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dla Zamawiającego: ……………………………………;</w:t>
      </w:r>
    </w:p>
    <w:p w14:paraId="17BE3E94" w14:textId="77777777" w:rsidR="0096495B" w:rsidRPr="0037758A" w:rsidRDefault="0096495B" w:rsidP="004532C3">
      <w:pPr>
        <w:keepNext/>
        <w:keepLines/>
        <w:numPr>
          <w:ilvl w:val="1"/>
          <w:numId w:val="13"/>
        </w:numPr>
        <w:tabs>
          <w:tab w:val="clear" w:pos="1440"/>
          <w:tab w:val="num" w:pos="851"/>
        </w:tabs>
        <w:suppressAutoHyphens/>
        <w:spacing w:after="0"/>
        <w:ind w:left="567" w:hanging="283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dla Wykonawcy: …………………………………… .</w:t>
      </w:r>
    </w:p>
    <w:p w14:paraId="7ED3A11D" w14:textId="2F34EDC2" w:rsidR="0096495B" w:rsidRPr="0037758A" w:rsidRDefault="0096495B" w:rsidP="004532C3">
      <w:pPr>
        <w:keepNext/>
        <w:keepLines/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W przypadku zmiany adresu do doręczeń lub adresów poczty elektronicznej, Strona, której zmiana ta dotyczy, obowiązana jest niezwłocznie powiadomić o powyższym drugą Stronę w formie pisemnej.</w:t>
      </w:r>
    </w:p>
    <w:p w14:paraId="7B1A2156" w14:textId="77777777" w:rsidR="00817972" w:rsidRPr="0037758A" w:rsidRDefault="00817972" w:rsidP="004532C3">
      <w:pPr>
        <w:keepNext/>
        <w:keepLines/>
        <w:suppressAutoHyphens/>
        <w:spacing w:after="0"/>
        <w:rPr>
          <w:rFonts w:eastAsia="Times New Roman" w:cs="Calibri"/>
          <w:b/>
          <w:lang w:eastAsia="pl-PL"/>
        </w:rPr>
      </w:pPr>
    </w:p>
    <w:p w14:paraId="74364949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§ 8</w:t>
      </w:r>
    </w:p>
    <w:p w14:paraId="61A65E6B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[ZMIANY UMOWY]</w:t>
      </w:r>
    </w:p>
    <w:p w14:paraId="46811419" w14:textId="77777777" w:rsidR="0096495B" w:rsidRPr="0037758A" w:rsidRDefault="0096495B" w:rsidP="004532C3">
      <w:pPr>
        <w:keepNext/>
        <w:keepLines/>
        <w:widowControl w:val="0"/>
        <w:numPr>
          <w:ilvl w:val="0"/>
          <w:numId w:val="14"/>
        </w:numPr>
        <w:tabs>
          <w:tab w:val="clear" w:pos="720"/>
          <w:tab w:val="num" w:pos="284"/>
        </w:tabs>
        <w:suppressAutoHyphens/>
        <w:autoSpaceDE w:val="0"/>
        <w:autoSpaceDN w:val="0"/>
        <w:spacing w:after="0"/>
        <w:ind w:hanging="720"/>
        <w:jc w:val="both"/>
        <w:outlineLvl w:val="2"/>
        <w:rPr>
          <w:rFonts w:eastAsia="Times New Roman" w:cs="Calibri"/>
          <w:lang w:val="x-none" w:eastAsia="x-none"/>
        </w:rPr>
      </w:pPr>
      <w:r w:rsidRPr="0037758A">
        <w:rPr>
          <w:rFonts w:eastAsia="Times New Roman" w:cs="Calibri"/>
          <w:lang w:val="x-none" w:eastAsia="x-none"/>
        </w:rPr>
        <w:t>Zamawiający dopuszcza zmianę</w:t>
      </w:r>
      <w:r w:rsidRPr="0037758A">
        <w:rPr>
          <w:rFonts w:eastAsia="Times New Roman" w:cs="Calibri"/>
          <w:lang w:eastAsia="x-none"/>
        </w:rPr>
        <w:t xml:space="preserve"> niniejszej</w:t>
      </w:r>
      <w:r w:rsidRPr="0037758A">
        <w:rPr>
          <w:rFonts w:eastAsia="Times New Roman" w:cs="Calibri"/>
          <w:lang w:val="x-none" w:eastAsia="x-none"/>
        </w:rPr>
        <w:t xml:space="preserve"> Umowy w następujących sytuacjach:</w:t>
      </w:r>
    </w:p>
    <w:p w14:paraId="60ECEC21" w14:textId="77777777" w:rsidR="0096495B" w:rsidRPr="0037758A" w:rsidRDefault="0096495B" w:rsidP="004532C3">
      <w:pPr>
        <w:keepNext/>
        <w:keepLines/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567"/>
        <w:jc w:val="both"/>
        <w:outlineLvl w:val="2"/>
        <w:rPr>
          <w:rFonts w:eastAsia="Times New Roman" w:cs="Calibri"/>
          <w:lang w:val="x-none" w:eastAsia="x-none"/>
        </w:rPr>
      </w:pPr>
      <w:r w:rsidRPr="0037758A">
        <w:rPr>
          <w:rFonts w:eastAsia="Times New Roman" w:cs="Calibri"/>
          <w:lang w:val="x-none" w:eastAsia="x-none"/>
        </w:rPr>
        <w:t>zmiany numeru rachunku bankowego Wykonawcy;</w:t>
      </w:r>
    </w:p>
    <w:p w14:paraId="7C2BA126" w14:textId="77777777" w:rsidR="0096495B" w:rsidRPr="0037758A" w:rsidRDefault="0096495B" w:rsidP="004532C3">
      <w:pPr>
        <w:keepNext/>
        <w:keepLines/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567"/>
        <w:jc w:val="both"/>
        <w:outlineLvl w:val="2"/>
        <w:rPr>
          <w:rFonts w:eastAsia="Times New Roman" w:cs="Calibri"/>
          <w:lang w:val="x-none" w:eastAsia="x-none"/>
        </w:rPr>
      </w:pPr>
      <w:r w:rsidRPr="0037758A">
        <w:rPr>
          <w:rFonts w:eastAsia="Times New Roman" w:cs="Calibri"/>
          <w:lang w:val="x-none" w:eastAsia="x-none"/>
        </w:rPr>
        <w:t xml:space="preserve">wystąpienia siły wyższej, która uniemożliwi wykonywanie </w:t>
      </w:r>
      <w:r w:rsidRPr="0037758A">
        <w:rPr>
          <w:rFonts w:eastAsia="Times New Roman" w:cs="Calibri"/>
          <w:lang w:eastAsia="x-none"/>
        </w:rPr>
        <w:t xml:space="preserve">niniejszej </w:t>
      </w:r>
      <w:r w:rsidRPr="0037758A">
        <w:rPr>
          <w:rFonts w:eastAsia="Times New Roman" w:cs="Calibri"/>
          <w:lang w:val="x-none" w:eastAsia="x-none"/>
        </w:rPr>
        <w:t>Umowy zgodnie z jej postanowieniami</w:t>
      </w:r>
      <w:r w:rsidRPr="0037758A">
        <w:rPr>
          <w:rFonts w:eastAsia="Times New Roman" w:cs="Calibri"/>
          <w:lang w:eastAsia="x-none"/>
        </w:rPr>
        <w:t>,</w:t>
      </w:r>
    </w:p>
    <w:p w14:paraId="30D235FA" w14:textId="5736EAA4" w:rsidR="0096495B" w:rsidRPr="0037758A" w:rsidRDefault="0096495B" w:rsidP="004532C3">
      <w:pPr>
        <w:keepNext/>
        <w:keepLines/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567"/>
        <w:jc w:val="both"/>
        <w:outlineLvl w:val="2"/>
        <w:rPr>
          <w:rFonts w:eastAsia="Times New Roman" w:cs="Calibri"/>
          <w:lang w:val="x-none" w:eastAsia="x-none"/>
        </w:rPr>
      </w:pPr>
      <w:r w:rsidRPr="0037758A">
        <w:rPr>
          <w:rFonts w:cs="Calibri"/>
        </w:rPr>
        <w:t xml:space="preserve"> zmian</w:t>
      </w:r>
      <w:r w:rsidR="003A4155" w:rsidRPr="0037758A">
        <w:rPr>
          <w:rFonts w:cs="Calibri"/>
        </w:rPr>
        <w:t>y</w:t>
      </w:r>
      <w:r w:rsidRPr="0037758A">
        <w:rPr>
          <w:rFonts w:cs="Calibri"/>
        </w:rPr>
        <w:t xml:space="preserve"> wynagrodzenia w przypadku zmiany wysokości obowiązującej stawki podatku VAT w sytuacji, gdy w trakcie realizacji przedmiotu Umowy nastąpi zmiana stawki podatku VAT dla dostawy objętej przedmiotem niniejszej Umowy. W takim przypadku Zamawiający dopuszcza możliwość zmiany wysokości wynagrodzenia, o kwotę równą różnicy w kwocie podatku VAT.</w:t>
      </w:r>
    </w:p>
    <w:p w14:paraId="0B6D8560" w14:textId="77777777" w:rsidR="0096495B" w:rsidRPr="0037758A" w:rsidRDefault="0096495B" w:rsidP="004532C3">
      <w:pPr>
        <w:keepNext/>
        <w:keepLines/>
        <w:widowControl w:val="0"/>
        <w:numPr>
          <w:ilvl w:val="0"/>
          <w:numId w:val="13"/>
        </w:numPr>
        <w:tabs>
          <w:tab w:val="num" w:pos="284"/>
        </w:tabs>
        <w:suppressAutoHyphens/>
        <w:autoSpaceDE w:val="0"/>
        <w:autoSpaceDN w:val="0"/>
        <w:spacing w:after="0"/>
        <w:ind w:left="284" w:hanging="284"/>
        <w:jc w:val="both"/>
        <w:outlineLvl w:val="2"/>
        <w:rPr>
          <w:rFonts w:eastAsia="Times New Roman" w:cs="Calibri"/>
          <w:lang w:val="x-none" w:eastAsia="x-none"/>
        </w:rPr>
      </w:pPr>
      <w:r w:rsidRPr="0037758A">
        <w:rPr>
          <w:rFonts w:eastAsia="Times New Roman" w:cs="Calibri"/>
          <w:lang w:val="x-none" w:eastAsia="x-none"/>
        </w:rPr>
        <w:t xml:space="preserve">Niezależnie od postanowień ust. </w:t>
      </w:r>
      <w:r w:rsidRPr="0037758A">
        <w:rPr>
          <w:rFonts w:eastAsia="Times New Roman" w:cs="Calibri"/>
          <w:lang w:eastAsia="x-none"/>
        </w:rPr>
        <w:t>1</w:t>
      </w:r>
      <w:r w:rsidRPr="0037758A">
        <w:rPr>
          <w:rFonts w:eastAsia="Times New Roman" w:cs="Calibri"/>
          <w:lang w:val="x-none" w:eastAsia="x-none"/>
        </w:rPr>
        <w:t xml:space="preserve"> niniejszego paragrafu, zmiana </w:t>
      </w:r>
      <w:r w:rsidRPr="0037758A">
        <w:rPr>
          <w:rFonts w:eastAsia="Times New Roman" w:cs="Calibri"/>
          <w:lang w:eastAsia="x-none"/>
        </w:rPr>
        <w:t xml:space="preserve">niniejszej </w:t>
      </w:r>
      <w:r w:rsidRPr="0037758A">
        <w:rPr>
          <w:rFonts w:eastAsia="Times New Roman" w:cs="Calibri"/>
          <w:lang w:val="x-none" w:eastAsia="x-none"/>
        </w:rPr>
        <w:t>Umowy może zostać dokonana w sytuacjach przewidzianych w Ustawie.</w:t>
      </w:r>
    </w:p>
    <w:p w14:paraId="03A26748" w14:textId="77777777" w:rsidR="0096495B" w:rsidRPr="0037758A" w:rsidRDefault="0096495B" w:rsidP="004532C3">
      <w:pPr>
        <w:keepNext/>
        <w:keepLines/>
        <w:widowControl w:val="0"/>
        <w:numPr>
          <w:ilvl w:val="0"/>
          <w:numId w:val="13"/>
        </w:numPr>
        <w:tabs>
          <w:tab w:val="clear" w:pos="720"/>
          <w:tab w:val="num" w:pos="284"/>
        </w:tabs>
        <w:suppressAutoHyphens/>
        <w:autoSpaceDE w:val="0"/>
        <w:autoSpaceDN w:val="0"/>
        <w:spacing w:after="0"/>
        <w:ind w:left="284" w:hanging="284"/>
        <w:jc w:val="both"/>
        <w:outlineLvl w:val="2"/>
        <w:rPr>
          <w:rFonts w:eastAsia="Times New Roman" w:cs="Calibri"/>
          <w:lang w:val="x-none" w:eastAsia="x-none"/>
        </w:rPr>
      </w:pPr>
      <w:r w:rsidRPr="0037758A">
        <w:rPr>
          <w:rFonts w:eastAsia="Times New Roman" w:cs="Calibri"/>
          <w:lang w:eastAsia="x-none"/>
        </w:rPr>
        <w:t>Dokonanie zmian, o których mowa w ust. 1 niniejszego paragrafu, wymaga zawarcia aneksu do niniejszej Umowy w formie pisemnej pod rygorem nieważności albo w formie elektronicznej pod rygorem nieważności.</w:t>
      </w:r>
    </w:p>
    <w:p w14:paraId="0860D980" w14:textId="024C5F7B" w:rsidR="0096495B" w:rsidRPr="0037758A" w:rsidRDefault="0096495B" w:rsidP="004532C3">
      <w:pPr>
        <w:keepNext/>
        <w:keepLines/>
        <w:widowControl w:val="0"/>
        <w:numPr>
          <w:ilvl w:val="0"/>
          <w:numId w:val="13"/>
        </w:numPr>
        <w:tabs>
          <w:tab w:val="num" w:pos="284"/>
        </w:tabs>
        <w:suppressAutoHyphens/>
        <w:autoSpaceDE w:val="0"/>
        <w:autoSpaceDN w:val="0"/>
        <w:spacing w:after="0"/>
        <w:ind w:left="284" w:hanging="284"/>
        <w:jc w:val="both"/>
        <w:outlineLvl w:val="2"/>
        <w:rPr>
          <w:rFonts w:eastAsia="Times New Roman" w:cs="Calibri"/>
          <w:lang w:val="x-none" w:eastAsia="x-none"/>
        </w:rPr>
      </w:pPr>
      <w:r w:rsidRPr="0037758A">
        <w:rPr>
          <w:rFonts w:eastAsia="Times New Roman" w:cs="Calibri"/>
          <w:lang w:val="x-none" w:eastAsia="x-none"/>
        </w:rPr>
        <w:t>Żadna ze Stron nie będzie ponosić odpowiedzialności za opóźnienia spowodowane</w:t>
      </w:r>
      <w:r w:rsidRPr="0037758A">
        <w:rPr>
          <w:rFonts w:eastAsia="Times New Roman" w:cs="Calibri"/>
          <w:lang w:eastAsia="x-none"/>
        </w:rPr>
        <w:t xml:space="preserve"> wystąpieniem</w:t>
      </w:r>
      <w:r w:rsidRPr="0037758A">
        <w:rPr>
          <w:rFonts w:eastAsia="Times New Roman" w:cs="Calibri"/>
          <w:lang w:val="x-none" w:eastAsia="x-none"/>
        </w:rPr>
        <w:t xml:space="preserve"> sił</w:t>
      </w:r>
      <w:r w:rsidRPr="0037758A">
        <w:rPr>
          <w:rFonts w:eastAsia="Times New Roman" w:cs="Calibri"/>
          <w:lang w:eastAsia="x-none"/>
        </w:rPr>
        <w:t xml:space="preserve">y </w:t>
      </w:r>
      <w:r w:rsidRPr="0037758A">
        <w:rPr>
          <w:rFonts w:eastAsia="Times New Roman" w:cs="Calibri"/>
          <w:lang w:val="x-none" w:eastAsia="x-none"/>
        </w:rPr>
        <w:t>wyższ</w:t>
      </w:r>
      <w:r w:rsidRPr="0037758A">
        <w:rPr>
          <w:rFonts w:eastAsia="Times New Roman" w:cs="Calibri"/>
          <w:lang w:eastAsia="x-none"/>
        </w:rPr>
        <w:t>ej</w:t>
      </w:r>
      <w:r w:rsidRPr="0037758A">
        <w:rPr>
          <w:rFonts w:eastAsia="Times New Roman" w:cs="Calibri"/>
          <w:lang w:val="x-none" w:eastAsia="x-none"/>
        </w:rPr>
        <w:t xml:space="preserve">. Przez siłę wyższą rozumie się wszelkie nieprzewidziane zdarzenia powstałe poza kontrolą Stron, których nie mogły przewidzieć ani im zapobiec, pomimo dołożenia wszelkich starań, takie jak: katastrofalne działanie sił przyrody, wojna, strajki generalne, ataki terrorystyczne, akty władzy publicznej, którym nie może przeciwstawić się jednostka itp. W przypadku </w:t>
      </w:r>
      <w:r w:rsidRPr="0037758A">
        <w:rPr>
          <w:rFonts w:eastAsia="Times New Roman" w:cs="Calibri"/>
          <w:lang w:eastAsia="x-none"/>
        </w:rPr>
        <w:t xml:space="preserve">wystąpienia </w:t>
      </w:r>
      <w:r w:rsidRPr="0037758A">
        <w:rPr>
          <w:rFonts w:eastAsia="Times New Roman" w:cs="Calibri"/>
          <w:lang w:val="x-none" w:eastAsia="x-none"/>
        </w:rPr>
        <w:t>siły wyższej Strona dotknięta jej działaniem niezwłocznie poinformuje pisemnie drugą Stronę i Strony uzgodnią tryb dalszego postępowania.</w:t>
      </w:r>
    </w:p>
    <w:p w14:paraId="0684BAA7" w14:textId="77777777" w:rsidR="0096495B" w:rsidRPr="0037758A" w:rsidRDefault="0096495B" w:rsidP="004532C3">
      <w:pPr>
        <w:keepNext/>
        <w:keepLines/>
        <w:suppressAutoHyphens/>
        <w:spacing w:after="0"/>
        <w:ind w:left="357"/>
        <w:contextualSpacing/>
        <w:jc w:val="both"/>
        <w:rPr>
          <w:rFonts w:eastAsia="Times New Roman" w:cs="Calibri"/>
          <w:lang w:eastAsia="pl-PL"/>
        </w:rPr>
      </w:pPr>
    </w:p>
    <w:p w14:paraId="2CF94028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cs="Calibri"/>
          <w:b/>
        </w:rPr>
      </w:pPr>
      <w:r w:rsidRPr="0037758A">
        <w:rPr>
          <w:rFonts w:cs="Calibri"/>
          <w:b/>
        </w:rPr>
        <w:t>§ 9</w:t>
      </w:r>
    </w:p>
    <w:p w14:paraId="711F0DCD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cs="Calibri"/>
          <w:b/>
        </w:rPr>
      </w:pPr>
      <w:r w:rsidRPr="0037758A">
        <w:rPr>
          <w:rFonts w:cs="Calibri"/>
          <w:b/>
        </w:rPr>
        <w:t>[OCHRONA DANYCH OSOBOWYCH]</w:t>
      </w:r>
    </w:p>
    <w:p w14:paraId="4F61786B" w14:textId="77777777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cs="Calibri"/>
          <w:bCs/>
        </w:rPr>
      </w:pPr>
      <w:r w:rsidRPr="0037758A">
        <w:rPr>
          <w:rFonts w:cs="Calibri"/>
          <w:bCs/>
        </w:rPr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niniejszej Umowy.</w:t>
      </w:r>
    </w:p>
    <w:p w14:paraId="115A0517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</w:p>
    <w:p w14:paraId="45820F2F" w14:textId="50769575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§  1</w:t>
      </w:r>
      <w:r w:rsidR="003A4155" w:rsidRPr="0037758A">
        <w:rPr>
          <w:rFonts w:eastAsia="Times New Roman" w:cs="Calibri"/>
          <w:b/>
          <w:lang w:eastAsia="pl-PL"/>
        </w:rPr>
        <w:t>0</w:t>
      </w:r>
    </w:p>
    <w:p w14:paraId="298D5106" w14:textId="77777777" w:rsidR="0096495B" w:rsidRPr="0037758A" w:rsidRDefault="0096495B" w:rsidP="004532C3">
      <w:pPr>
        <w:keepNext/>
        <w:keepLines/>
        <w:suppressAutoHyphens/>
        <w:spacing w:after="0"/>
        <w:jc w:val="center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[POSTANOWIENIA KOŃCOWE]</w:t>
      </w:r>
    </w:p>
    <w:p w14:paraId="2D6A0994" w14:textId="2E2567B7" w:rsidR="0096495B" w:rsidRPr="0037758A" w:rsidRDefault="0096495B" w:rsidP="004532C3">
      <w:pPr>
        <w:keepNext/>
        <w:keepLines/>
        <w:numPr>
          <w:ilvl w:val="0"/>
          <w:numId w:val="9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 xml:space="preserve">W sprawach nieuregulowanych w niniejszej Umowie zastosowanie mają przepisy Ustawy oraz Kodeksu </w:t>
      </w:r>
      <w:r w:rsidR="0047019D" w:rsidRPr="0037758A">
        <w:rPr>
          <w:rFonts w:eastAsia="Times New Roman" w:cs="Calibri"/>
          <w:lang w:eastAsia="pl-PL"/>
        </w:rPr>
        <w:t>c</w:t>
      </w:r>
      <w:r w:rsidRPr="0037758A">
        <w:rPr>
          <w:rFonts w:eastAsia="Times New Roman" w:cs="Calibri"/>
          <w:lang w:eastAsia="pl-PL"/>
        </w:rPr>
        <w:t>ywilnego.</w:t>
      </w:r>
    </w:p>
    <w:p w14:paraId="57FE47A9" w14:textId="77777777" w:rsidR="0096495B" w:rsidRPr="0037758A" w:rsidRDefault="0096495B" w:rsidP="004532C3">
      <w:pPr>
        <w:keepNext/>
        <w:keepLines/>
        <w:numPr>
          <w:ilvl w:val="0"/>
          <w:numId w:val="9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 w:cs="Calibri"/>
          <w:lang w:eastAsia="pl-PL"/>
        </w:rPr>
      </w:pPr>
      <w:r w:rsidRPr="0037758A">
        <w:rPr>
          <w:rFonts w:eastAsia="Times New Roman" w:cs="Calibri"/>
          <w:lang w:eastAsia="pl-PL"/>
        </w:rPr>
        <w:t>Spory wynikłe na tle realizacji niniejszej Umowy będą rozstrzygane przez sąd powszechny właściwy dla siedziby Zamawiającego.</w:t>
      </w:r>
    </w:p>
    <w:p w14:paraId="510FF084" w14:textId="77777777" w:rsidR="0096495B" w:rsidRPr="0037758A" w:rsidRDefault="0096495B" w:rsidP="004532C3">
      <w:pPr>
        <w:keepNext/>
        <w:keepLines/>
        <w:numPr>
          <w:ilvl w:val="0"/>
          <w:numId w:val="9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lastRenderedPageBreak/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6B8AD4C9" w14:textId="77777777" w:rsidR="0096495B" w:rsidRPr="0037758A" w:rsidRDefault="0096495B" w:rsidP="004532C3">
      <w:pPr>
        <w:keepNext/>
        <w:keepLines/>
        <w:numPr>
          <w:ilvl w:val="0"/>
          <w:numId w:val="9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>Reprezentanci Wykonawcy podpisujący niniejszą Umowę oświadczają, że są umocowani do reprezentacji.</w:t>
      </w:r>
    </w:p>
    <w:p w14:paraId="7B2BB009" w14:textId="2742F5B7" w:rsidR="0096495B" w:rsidRPr="0037758A" w:rsidRDefault="0096495B" w:rsidP="004532C3">
      <w:pPr>
        <w:keepNext/>
        <w:keepLines/>
        <w:numPr>
          <w:ilvl w:val="0"/>
          <w:numId w:val="9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>Niniejszą Umowę sporządzono w trzech jednobrzmiących egzemplarzach, w tym dwa egzemplarze dla Zamawiającego i jeden egzemplarz dla Wykonawcy/</w:t>
      </w:r>
      <w:r w:rsidR="00651247" w:rsidRPr="0037758A">
        <w:rPr>
          <w:rFonts w:cs="Calibri"/>
        </w:rPr>
        <w:t>Niniejszą U</w:t>
      </w:r>
      <w:r w:rsidRPr="0037758A">
        <w:rPr>
          <w:rFonts w:cs="Calibri"/>
        </w:rPr>
        <w:t>mowę sporządzono w formie elektronicznej.*</w:t>
      </w:r>
    </w:p>
    <w:p w14:paraId="560D346A" w14:textId="34C4437F" w:rsidR="0096495B" w:rsidRPr="0037758A" w:rsidRDefault="0096495B" w:rsidP="004532C3">
      <w:pPr>
        <w:keepNext/>
        <w:keepLines/>
        <w:numPr>
          <w:ilvl w:val="0"/>
          <w:numId w:val="9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 w:cs="Calibri"/>
          <w:lang w:eastAsia="pl-PL"/>
        </w:rPr>
      </w:pPr>
      <w:r w:rsidRPr="0037758A">
        <w:rPr>
          <w:rFonts w:cs="Calibri"/>
        </w:rPr>
        <w:t>Załączniki</w:t>
      </w:r>
      <w:r w:rsidR="004A5CF5" w:rsidRPr="0037758A">
        <w:rPr>
          <w:rFonts w:cs="Calibri"/>
        </w:rPr>
        <w:t xml:space="preserve"> do niniejszej U</w:t>
      </w:r>
      <w:r w:rsidRPr="0037758A">
        <w:rPr>
          <w:rFonts w:cs="Calibri"/>
        </w:rPr>
        <w:t xml:space="preserve">mowy stanowią integralną część Umowy. </w:t>
      </w:r>
    </w:p>
    <w:p w14:paraId="53A0BD1E" w14:textId="77777777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bCs/>
          <w:i/>
          <w:iCs/>
          <w:lang w:eastAsia="pl-PL"/>
        </w:rPr>
      </w:pPr>
    </w:p>
    <w:p w14:paraId="58841657" w14:textId="7AC58BDA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bCs/>
          <w:iCs/>
          <w:lang w:eastAsia="pl-PL"/>
        </w:rPr>
      </w:pPr>
      <w:r w:rsidRPr="0037758A">
        <w:rPr>
          <w:rFonts w:eastAsia="Times New Roman" w:cs="Calibri"/>
          <w:bCs/>
          <w:iCs/>
          <w:lang w:eastAsia="pl-PL"/>
        </w:rPr>
        <w:t>Załączniki do niniejszej</w:t>
      </w:r>
      <w:r w:rsidR="00651247" w:rsidRPr="0037758A">
        <w:rPr>
          <w:rFonts w:eastAsia="Times New Roman" w:cs="Calibri"/>
          <w:bCs/>
          <w:iCs/>
          <w:lang w:eastAsia="pl-PL"/>
        </w:rPr>
        <w:t xml:space="preserve"> U</w:t>
      </w:r>
      <w:r w:rsidRPr="0037758A">
        <w:rPr>
          <w:rFonts w:eastAsia="Times New Roman" w:cs="Calibri"/>
          <w:bCs/>
          <w:iCs/>
          <w:lang w:eastAsia="pl-PL"/>
        </w:rPr>
        <w:t>mowy:</w:t>
      </w:r>
    </w:p>
    <w:p w14:paraId="5E59FDC4" w14:textId="71A8BCA2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bCs/>
          <w:iCs/>
          <w:lang w:eastAsia="pl-PL"/>
        </w:rPr>
      </w:pPr>
      <w:r w:rsidRPr="0037758A">
        <w:rPr>
          <w:rFonts w:eastAsia="Times New Roman" w:cs="Calibri"/>
          <w:bCs/>
          <w:iCs/>
          <w:lang w:eastAsia="pl-PL"/>
        </w:rPr>
        <w:t xml:space="preserve">Załącznik nr 1 – </w:t>
      </w:r>
      <w:r w:rsidR="00CC7D21" w:rsidRPr="0037758A">
        <w:rPr>
          <w:rFonts w:eastAsia="Times New Roman" w:cs="Calibri"/>
          <w:bCs/>
          <w:iCs/>
          <w:lang w:eastAsia="pl-PL"/>
        </w:rPr>
        <w:t>Oferta Wykonawcy</w:t>
      </w:r>
      <w:r w:rsidRPr="0037758A">
        <w:rPr>
          <w:rFonts w:eastAsia="Times New Roman" w:cs="Calibri"/>
          <w:bCs/>
          <w:iCs/>
          <w:lang w:eastAsia="pl-PL"/>
        </w:rPr>
        <w:t>,</w:t>
      </w:r>
    </w:p>
    <w:p w14:paraId="3D693334" w14:textId="14A1EF74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bCs/>
          <w:iCs/>
          <w:lang w:eastAsia="pl-PL"/>
        </w:rPr>
      </w:pPr>
      <w:r w:rsidRPr="0037758A">
        <w:rPr>
          <w:rFonts w:eastAsia="Times New Roman" w:cs="Calibri"/>
          <w:bCs/>
          <w:iCs/>
          <w:lang w:eastAsia="pl-PL"/>
        </w:rPr>
        <w:t xml:space="preserve">Załącznik nr 2 – </w:t>
      </w:r>
      <w:r w:rsidR="00CC7D21" w:rsidRPr="0037758A">
        <w:rPr>
          <w:rFonts w:eastAsia="Times New Roman" w:cs="Calibri"/>
          <w:bCs/>
          <w:iCs/>
          <w:lang w:eastAsia="pl-PL"/>
        </w:rPr>
        <w:t>Specyfikacja Warunków Zamówienia</w:t>
      </w:r>
      <w:r w:rsidRPr="0037758A">
        <w:rPr>
          <w:rFonts w:eastAsia="Times New Roman" w:cs="Calibri"/>
          <w:bCs/>
          <w:iCs/>
          <w:lang w:eastAsia="pl-PL"/>
        </w:rPr>
        <w:t xml:space="preserve">. </w:t>
      </w:r>
    </w:p>
    <w:p w14:paraId="07DE140E" w14:textId="77777777" w:rsidR="0096495B" w:rsidRPr="0037758A" w:rsidRDefault="0096495B" w:rsidP="004532C3">
      <w:pPr>
        <w:keepNext/>
        <w:keepLines/>
        <w:suppressAutoHyphens/>
        <w:spacing w:after="0"/>
        <w:jc w:val="both"/>
        <w:rPr>
          <w:rFonts w:eastAsia="Times New Roman" w:cs="Calibri"/>
          <w:b/>
          <w:bCs/>
          <w:i/>
          <w:iCs/>
          <w:lang w:eastAsia="pl-PL"/>
        </w:rPr>
      </w:pPr>
    </w:p>
    <w:p w14:paraId="6DB41F78" w14:textId="77777777" w:rsidR="0096495B" w:rsidRPr="0037758A" w:rsidRDefault="0096495B" w:rsidP="004532C3">
      <w:pPr>
        <w:keepNext/>
        <w:keepLines/>
        <w:suppressAutoHyphens/>
        <w:spacing w:after="0"/>
        <w:ind w:firstLine="708"/>
        <w:jc w:val="both"/>
        <w:rPr>
          <w:rFonts w:eastAsia="Times New Roman" w:cs="Calibri"/>
          <w:b/>
          <w:lang w:eastAsia="pl-PL"/>
        </w:rPr>
      </w:pPr>
      <w:r w:rsidRPr="0037758A">
        <w:rPr>
          <w:rFonts w:eastAsia="Times New Roman" w:cs="Calibri"/>
          <w:b/>
          <w:lang w:eastAsia="pl-PL"/>
        </w:rPr>
        <w:t>ZAMAWIAJĄCY</w:t>
      </w:r>
      <w:r w:rsidRPr="0037758A">
        <w:rPr>
          <w:rFonts w:eastAsia="Times New Roman" w:cs="Calibri"/>
          <w:b/>
          <w:lang w:eastAsia="pl-PL"/>
        </w:rPr>
        <w:tab/>
      </w:r>
      <w:r w:rsidRPr="0037758A">
        <w:rPr>
          <w:rFonts w:eastAsia="Times New Roman" w:cs="Calibri"/>
          <w:b/>
          <w:lang w:eastAsia="pl-PL"/>
        </w:rPr>
        <w:tab/>
      </w:r>
      <w:r w:rsidRPr="0037758A">
        <w:rPr>
          <w:rFonts w:eastAsia="Times New Roman" w:cs="Calibri"/>
          <w:b/>
          <w:lang w:eastAsia="pl-PL"/>
        </w:rPr>
        <w:tab/>
      </w:r>
      <w:r w:rsidRPr="0037758A">
        <w:rPr>
          <w:rFonts w:eastAsia="Times New Roman" w:cs="Calibri"/>
          <w:b/>
          <w:lang w:eastAsia="pl-PL"/>
        </w:rPr>
        <w:tab/>
      </w:r>
      <w:r w:rsidRPr="0037758A">
        <w:rPr>
          <w:rFonts w:eastAsia="Times New Roman" w:cs="Calibri"/>
          <w:b/>
          <w:lang w:eastAsia="pl-PL"/>
        </w:rPr>
        <w:tab/>
      </w:r>
      <w:r w:rsidRPr="0037758A">
        <w:rPr>
          <w:rFonts w:eastAsia="Times New Roman" w:cs="Calibri"/>
          <w:b/>
          <w:lang w:eastAsia="pl-PL"/>
        </w:rPr>
        <w:tab/>
        <w:t xml:space="preserve">                         WYKONAWCA</w:t>
      </w:r>
    </w:p>
    <w:p w14:paraId="32283C40" w14:textId="77777777" w:rsidR="0096495B" w:rsidRPr="0037758A" w:rsidRDefault="0096495B" w:rsidP="004532C3">
      <w:pPr>
        <w:keepNext/>
        <w:keepLines/>
        <w:suppressAutoHyphens/>
        <w:rPr>
          <w:rFonts w:eastAsia="Times New Roman" w:cs="Calibri"/>
          <w:lang w:eastAsia="pl-PL"/>
        </w:rPr>
      </w:pPr>
    </w:p>
    <w:p w14:paraId="4C9C2E41" w14:textId="77777777" w:rsidR="0096495B" w:rsidRPr="0037758A" w:rsidRDefault="0096495B" w:rsidP="004532C3">
      <w:pPr>
        <w:keepNext/>
        <w:keepLines/>
        <w:suppressAutoHyphens/>
        <w:rPr>
          <w:rFonts w:eastAsia="Times New Roman" w:cs="Calibri"/>
          <w:lang w:eastAsia="pl-PL"/>
        </w:rPr>
      </w:pPr>
    </w:p>
    <w:p w14:paraId="1EA746A3" w14:textId="77777777" w:rsidR="0096495B" w:rsidRPr="0037758A" w:rsidRDefault="0096495B" w:rsidP="004532C3">
      <w:pPr>
        <w:keepNext/>
        <w:keepLines/>
        <w:suppressAutoHyphens/>
        <w:rPr>
          <w:rFonts w:eastAsia="Times New Roman" w:cs="Calibri"/>
          <w:lang w:eastAsia="pl-PL"/>
        </w:rPr>
      </w:pPr>
    </w:p>
    <w:p w14:paraId="413DEBD3" w14:textId="77777777" w:rsidR="00651247" w:rsidRPr="0037758A" w:rsidRDefault="00651247" w:rsidP="004532C3">
      <w:pPr>
        <w:keepNext/>
        <w:keepLines/>
        <w:suppressAutoHyphens/>
        <w:ind w:left="142"/>
        <w:rPr>
          <w:rFonts w:eastAsia="Times New Roman" w:cs="Calibri"/>
          <w:sz w:val="18"/>
          <w:lang w:eastAsia="pl-PL"/>
        </w:rPr>
      </w:pPr>
    </w:p>
    <w:p w14:paraId="7F8CD889" w14:textId="77777777" w:rsidR="00651247" w:rsidRPr="0037758A" w:rsidRDefault="00651247" w:rsidP="004532C3">
      <w:pPr>
        <w:keepNext/>
        <w:keepLines/>
        <w:suppressAutoHyphens/>
        <w:ind w:left="142"/>
        <w:rPr>
          <w:rFonts w:eastAsia="Times New Roman" w:cs="Calibri"/>
          <w:sz w:val="18"/>
          <w:lang w:eastAsia="pl-PL"/>
        </w:rPr>
      </w:pPr>
    </w:p>
    <w:p w14:paraId="595C0CA2" w14:textId="77777777" w:rsidR="00651247" w:rsidRPr="0037758A" w:rsidRDefault="00651247" w:rsidP="004532C3">
      <w:pPr>
        <w:keepNext/>
        <w:keepLines/>
        <w:suppressAutoHyphens/>
        <w:ind w:left="142"/>
        <w:rPr>
          <w:rFonts w:eastAsia="Times New Roman" w:cs="Calibri"/>
          <w:sz w:val="18"/>
          <w:lang w:eastAsia="pl-PL"/>
        </w:rPr>
      </w:pPr>
    </w:p>
    <w:p w14:paraId="3B5D8F46" w14:textId="77777777" w:rsidR="00651247" w:rsidRPr="0037758A" w:rsidRDefault="00651247" w:rsidP="004532C3">
      <w:pPr>
        <w:keepNext/>
        <w:keepLines/>
        <w:suppressAutoHyphens/>
        <w:ind w:left="142"/>
        <w:rPr>
          <w:rFonts w:eastAsia="Times New Roman" w:cs="Calibri"/>
          <w:sz w:val="18"/>
          <w:lang w:eastAsia="pl-PL"/>
        </w:rPr>
      </w:pPr>
    </w:p>
    <w:p w14:paraId="2545E14E" w14:textId="77777777" w:rsidR="004A5CF5" w:rsidRPr="0037758A" w:rsidRDefault="004A5CF5" w:rsidP="004532C3">
      <w:pPr>
        <w:keepNext/>
        <w:keepLines/>
        <w:suppressAutoHyphens/>
        <w:ind w:left="142"/>
        <w:rPr>
          <w:rFonts w:eastAsia="Times New Roman" w:cs="Calibri"/>
          <w:sz w:val="18"/>
          <w:lang w:eastAsia="pl-PL"/>
        </w:rPr>
      </w:pPr>
    </w:p>
    <w:p w14:paraId="04E14502" w14:textId="77777777" w:rsidR="004A5CF5" w:rsidRPr="0037758A" w:rsidRDefault="004A5CF5" w:rsidP="004532C3">
      <w:pPr>
        <w:keepNext/>
        <w:keepLines/>
        <w:suppressAutoHyphens/>
        <w:ind w:left="142"/>
        <w:rPr>
          <w:rFonts w:eastAsia="Times New Roman" w:cs="Calibri"/>
          <w:sz w:val="18"/>
          <w:lang w:eastAsia="pl-PL"/>
        </w:rPr>
      </w:pPr>
    </w:p>
    <w:p w14:paraId="2ABCB81E" w14:textId="0F4E43E7" w:rsidR="000C2B38" w:rsidRPr="00651247" w:rsidRDefault="0096495B" w:rsidP="004532C3">
      <w:pPr>
        <w:keepNext/>
        <w:keepLines/>
        <w:suppressAutoHyphens/>
        <w:ind w:left="142"/>
        <w:rPr>
          <w:rFonts w:eastAsia="Times New Roman" w:cs="Calibri"/>
          <w:sz w:val="18"/>
          <w:lang w:eastAsia="pl-PL"/>
        </w:rPr>
      </w:pPr>
      <w:r w:rsidRPr="0037758A">
        <w:rPr>
          <w:rFonts w:eastAsia="Times New Roman" w:cs="Calibri"/>
          <w:sz w:val="18"/>
          <w:lang w:eastAsia="pl-PL"/>
        </w:rPr>
        <w:t>*Niepotrzebne skreślić</w:t>
      </w:r>
    </w:p>
    <w:sectPr w:rsidR="000C2B38" w:rsidRPr="00651247" w:rsidSect="00377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28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685D5" w14:textId="77777777" w:rsidR="00911198" w:rsidRDefault="00911198" w:rsidP="0096495B">
      <w:pPr>
        <w:spacing w:after="0" w:line="240" w:lineRule="auto"/>
      </w:pPr>
      <w:r>
        <w:separator/>
      </w:r>
    </w:p>
  </w:endnote>
  <w:endnote w:type="continuationSeparator" w:id="0">
    <w:p w14:paraId="40F34FE5" w14:textId="77777777" w:rsidR="00911198" w:rsidRDefault="00911198" w:rsidP="0096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CB9CC" w14:textId="77777777" w:rsidR="00DD6CDF" w:rsidRDefault="00DD6C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67FD" w14:textId="444D8E9D" w:rsidR="00824324" w:rsidRPr="005A1124" w:rsidRDefault="005A1124" w:rsidP="005A1124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both"/>
      <w:textAlignment w:val="baseline"/>
      <w:rPr>
        <w:rFonts w:cs="Calibri"/>
      </w:rPr>
    </w:pPr>
    <w:r w:rsidRPr="005A1124">
      <w:rPr>
        <w:rFonts w:cs="Calibri"/>
      </w:rPr>
      <w:t>Umowa  nr …………… z dnia ……..</w:t>
    </w:r>
    <w:r w:rsidRPr="005A1124">
      <w:rPr>
        <w:rFonts w:cs="Calibri"/>
        <w:i/>
      </w:rPr>
      <w:t xml:space="preserve"> - Dostawa części zamiennych do </w:t>
    </w:r>
    <w:proofErr w:type="spellStart"/>
    <w:r w:rsidRPr="005A1124">
      <w:rPr>
        <w:rFonts w:cs="Calibri"/>
        <w:i/>
      </w:rPr>
      <w:t>przerzucarki</w:t>
    </w:r>
    <w:proofErr w:type="spellEnd"/>
    <w:r w:rsidRPr="005A1124">
      <w:rPr>
        <w:rFonts w:cs="Calibri"/>
        <w:i/>
      </w:rPr>
      <w:t xml:space="preserve"> </w:t>
    </w:r>
    <w:proofErr w:type="spellStart"/>
    <w:r w:rsidRPr="005A1124">
      <w:rPr>
        <w:rFonts w:cs="Calibri"/>
        <w:i/>
      </w:rPr>
      <w:t>Biofix</w:t>
    </w:r>
    <w:proofErr w:type="spellEnd"/>
    <w:r w:rsidRPr="005A1124">
      <w:rPr>
        <w:rFonts w:cs="Calibri"/>
        <w:i/>
      </w:rPr>
      <w:t xml:space="preserve"> do ZUOK „Orli Staw”</w:t>
    </w:r>
    <w:r w:rsidR="00300AE7" w:rsidRPr="005A1124">
      <w:rPr>
        <w:rFonts w:cs="Calibri"/>
        <w:i/>
      </w:rPr>
      <w:tab/>
    </w:r>
    <w:r w:rsidR="00300AE7" w:rsidRPr="005A1124">
      <w:rPr>
        <w:rFonts w:cs="Calibri"/>
        <w:i/>
      </w:rPr>
      <w:tab/>
    </w:r>
    <w:r w:rsidR="0096495B" w:rsidRPr="005A1124">
      <w:rPr>
        <w:rFonts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FDC6A" wp14:editId="2DA91C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560705"/>
              <wp:effectExtent l="0" t="0" r="0" b="0"/>
              <wp:wrapNone/>
              <wp:docPr id="1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79E10E8" w14:textId="77777777" w:rsidR="00824324" w:rsidRDefault="00911198" w:rsidP="00824324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118.8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" filled="f" stroked="f">
              <v:path arrowok="t"/>
              <v:textbox style="mso-fit-shape-to-text:t">
                <w:txbxContent>
                  <w:p w14:paraId="779E10E8" w14:textId="77777777" w:rsidR="00824324" w:rsidRDefault="00911198" w:rsidP="00824324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00AE7" w:rsidRPr="005A1124">
      <w:rPr>
        <w:rFonts w:cs="Calibri"/>
      </w:rPr>
      <w:t xml:space="preserve">Strona </w:t>
    </w:r>
    <w:r w:rsidR="00300AE7" w:rsidRPr="005A1124">
      <w:rPr>
        <w:rFonts w:cs="Calibri"/>
      </w:rPr>
      <w:fldChar w:fldCharType="begin"/>
    </w:r>
    <w:r w:rsidR="00300AE7" w:rsidRPr="005A1124">
      <w:rPr>
        <w:rFonts w:cs="Calibri"/>
      </w:rPr>
      <w:instrText xml:space="preserve"> PAGE \* ARABIC </w:instrText>
    </w:r>
    <w:r w:rsidR="00300AE7" w:rsidRPr="005A1124">
      <w:rPr>
        <w:rFonts w:cs="Calibri"/>
      </w:rPr>
      <w:fldChar w:fldCharType="separate"/>
    </w:r>
    <w:r w:rsidR="004532C3">
      <w:rPr>
        <w:rFonts w:cs="Calibri"/>
        <w:noProof/>
      </w:rPr>
      <w:t>8</w:t>
    </w:r>
    <w:r w:rsidR="00300AE7" w:rsidRPr="005A1124">
      <w:rPr>
        <w:rFonts w:cs="Calibri"/>
      </w:rPr>
      <w:fldChar w:fldCharType="end"/>
    </w:r>
    <w:r w:rsidR="00300AE7" w:rsidRPr="005A1124">
      <w:rPr>
        <w:rFonts w:cs="Calibri"/>
      </w:rPr>
      <w:t xml:space="preserve"> z </w:t>
    </w:r>
    <w:r w:rsidR="00300AE7" w:rsidRPr="005A1124">
      <w:rPr>
        <w:rFonts w:cs="Calibri"/>
      </w:rPr>
      <w:fldChar w:fldCharType="begin"/>
    </w:r>
    <w:r w:rsidR="00300AE7" w:rsidRPr="005A1124">
      <w:rPr>
        <w:rFonts w:cs="Calibri"/>
      </w:rPr>
      <w:instrText xml:space="preserve"> NUMPAGES \* ARABIC </w:instrText>
    </w:r>
    <w:r w:rsidR="00300AE7" w:rsidRPr="005A1124">
      <w:rPr>
        <w:rFonts w:cs="Calibri"/>
      </w:rPr>
      <w:fldChar w:fldCharType="separate"/>
    </w:r>
    <w:r w:rsidR="004532C3">
      <w:rPr>
        <w:rFonts w:cs="Calibri"/>
        <w:noProof/>
      </w:rPr>
      <w:t>8</w:t>
    </w:r>
    <w:r w:rsidR="00300AE7" w:rsidRPr="005A1124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2EF76" w14:textId="77777777" w:rsidR="00DD6CDF" w:rsidRDefault="00DD6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7826C" w14:textId="77777777" w:rsidR="00911198" w:rsidRDefault="00911198" w:rsidP="0096495B">
      <w:pPr>
        <w:spacing w:after="0" w:line="240" w:lineRule="auto"/>
      </w:pPr>
      <w:r>
        <w:separator/>
      </w:r>
    </w:p>
  </w:footnote>
  <w:footnote w:type="continuationSeparator" w:id="0">
    <w:p w14:paraId="697C558B" w14:textId="77777777" w:rsidR="00911198" w:rsidRDefault="00911198" w:rsidP="0096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6E353" w14:textId="77777777" w:rsidR="00DD6CDF" w:rsidRDefault="00DD6C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3BB0" w14:textId="0286A4DF" w:rsidR="00651247" w:rsidRDefault="00651247">
    <w:pPr>
      <w:pStyle w:val="Nagwek"/>
    </w:pPr>
    <w:r>
      <w:t>Nr referencyjny postępowania: UA.271.1.1</w:t>
    </w:r>
    <w:r w:rsidR="006334F5">
      <w:t>2</w:t>
    </w:r>
    <w: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30D36" w14:textId="77777777" w:rsidR="00DD6CDF" w:rsidRDefault="00DD6C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A43"/>
    <w:multiLevelType w:val="hybridMultilevel"/>
    <w:tmpl w:val="0B2E5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604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A4ED9"/>
    <w:multiLevelType w:val="multilevel"/>
    <w:tmpl w:val="15C47FE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7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467DA4"/>
    <w:multiLevelType w:val="hybridMultilevel"/>
    <w:tmpl w:val="EA041FFC"/>
    <w:lvl w:ilvl="0" w:tplc="3C12C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8A3F6D"/>
    <w:multiLevelType w:val="multilevel"/>
    <w:tmpl w:val="F6CC8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A78F7"/>
    <w:multiLevelType w:val="hybridMultilevel"/>
    <w:tmpl w:val="3F40D2BA"/>
    <w:lvl w:ilvl="0" w:tplc="5142B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15111"/>
    <w:multiLevelType w:val="hybridMultilevel"/>
    <w:tmpl w:val="E6307E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6D6E"/>
    <w:multiLevelType w:val="hybridMultilevel"/>
    <w:tmpl w:val="6A6AC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F89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93A63"/>
    <w:multiLevelType w:val="hybridMultilevel"/>
    <w:tmpl w:val="C716141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17">
      <w:start w:val="1"/>
      <w:numFmt w:val="lowerLetter"/>
      <w:lvlText w:val="%4)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18360984"/>
    <w:multiLevelType w:val="hybridMultilevel"/>
    <w:tmpl w:val="81B8DF16"/>
    <w:lvl w:ilvl="0" w:tplc="CE9A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D07F2"/>
    <w:multiLevelType w:val="hybridMultilevel"/>
    <w:tmpl w:val="594C1AF6"/>
    <w:lvl w:ilvl="0" w:tplc="9DD682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50F72"/>
    <w:multiLevelType w:val="hybridMultilevel"/>
    <w:tmpl w:val="DC7AD9E6"/>
    <w:lvl w:ilvl="0" w:tplc="D21CF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80E33"/>
    <w:multiLevelType w:val="hybridMultilevel"/>
    <w:tmpl w:val="FA728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17091"/>
    <w:multiLevelType w:val="hybridMultilevel"/>
    <w:tmpl w:val="5C06ECC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1">
      <w:start w:val="1"/>
      <w:numFmt w:val="decimal"/>
      <w:lvlText w:val="%3)"/>
      <w:lvlJc w:val="lef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32534F33"/>
    <w:multiLevelType w:val="hybridMultilevel"/>
    <w:tmpl w:val="5C745160"/>
    <w:lvl w:ilvl="0" w:tplc="A79A69AC">
      <w:start w:val="1"/>
      <w:numFmt w:val="decimal"/>
      <w:lvlText w:val="%1)"/>
      <w:lvlJc w:val="left"/>
      <w:pPr>
        <w:ind w:left="2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8" w:hanging="360"/>
      </w:pPr>
    </w:lvl>
    <w:lvl w:ilvl="2" w:tplc="0415001B" w:tentative="1">
      <w:start w:val="1"/>
      <w:numFmt w:val="lowerRoman"/>
      <w:lvlText w:val="%3."/>
      <w:lvlJc w:val="right"/>
      <w:pPr>
        <w:ind w:left="3788" w:hanging="180"/>
      </w:pPr>
    </w:lvl>
    <w:lvl w:ilvl="3" w:tplc="0415000F" w:tentative="1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4">
    <w:nsid w:val="4A334C13"/>
    <w:multiLevelType w:val="hybridMultilevel"/>
    <w:tmpl w:val="0B2E5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604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E7011"/>
    <w:multiLevelType w:val="hybridMultilevel"/>
    <w:tmpl w:val="27B0D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893"/>
    <w:multiLevelType w:val="hybridMultilevel"/>
    <w:tmpl w:val="60B46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3424A"/>
    <w:multiLevelType w:val="hybridMultilevel"/>
    <w:tmpl w:val="97540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C3196"/>
    <w:multiLevelType w:val="multilevel"/>
    <w:tmpl w:val="5D8AE43A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19">
    <w:nsid w:val="65163B7C"/>
    <w:multiLevelType w:val="multilevel"/>
    <w:tmpl w:val="8C7262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F62DC"/>
    <w:multiLevelType w:val="hybridMultilevel"/>
    <w:tmpl w:val="C716141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17">
      <w:start w:val="1"/>
      <w:numFmt w:val="lowerLetter"/>
      <w:lvlText w:val="%4)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71EC42D6"/>
    <w:multiLevelType w:val="hybridMultilevel"/>
    <w:tmpl w:val="2DB84B6C"/>
    <w:lvl w:ilvl="0" w:tplc="5268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C5757B"/>
    <w:multiLevelType w:val="hybridMultilevel"/>
    <w:tmpl w:val="7F1822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476CBB"/>
    <w:multiLevelType w:val="multilevel"/>
    <w:tmpl w:val="18305E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0"/>
  </w:num>
  <w:num w:numId="5">
    <w:abstractNumId w:val="18"/>
  </w:num>
  <w:num w:numId="6">
    <w:abstractNumId w:val="1"/>
  </w:num>
  <w:num w:numId="7">
    <w:abstractNumId w:val="10"/>
  </w:num>
  <w:num w:numId="8">
    <w:abstractNumId w:val="8"/>
  </w:num>
  <w:num w:numId="9">
    <w:abstractNumId w:val="21"/>
  </w:num>
  <w:num w:numId="10">
    <w:abstractNumId w:val="0"/>
  </w:num>
  <w:num w:numId="11">
    <w:abstractNumId w:val="3"/>
  </w:num>
  <w:num w:numId="12">
    <w:abstractNumId w:val="16"/>
  </w:num>
  <w:num w:numId="13">
    <w:abstractNumId w:val="15"/>
  </w:num>
  <w:num w:numId="14">
    <w:abstractNumId w:val="14"/>
  </w:num>
  <w:num w:numId="15">
    <w:abstractNumId w:val="22"/>
  </w:num>
  <w:num w:numId="16">
    <w:abstractNumId w:val="9"/>
  </w:num>
  <w:num w:numId="17">
    <w:abstractNumId w:val="2"/>
  </w:num>
  <w:num w:numId="18">
    <w:abstractNumId w:val="6"/>
  </w:num>
  <w:num w:numId="19">
    <w:abstractNumId w:val="17"/>
  </w:num>
  <w:num w:numId="20">
    <w:abstractNumId w:val="11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5B"/>
    <w:rsid w:val="000504F3"/>
    <w:rsid w:val="00082372"/>
    <w:rsid w:val="000C2B38"/>
    <w:rsid w:val="000D1BA7"/>
    <w:rsid w:val="001042BB"/>
    <w:rsid w:val="00157C20"/>
    <w:rsid w:val="00172F84"/>
    <w:rsid w:val="00182EE8"/>
    <w:rsid w:val="001A057F"/>
    <w:rsid w:val="002043AC"/>
    <w:rsid w:val="00204651"/>
    <w:rsid w:val="002257BE"/>
    <w:rsid w:val="00232D1E"/>
    <w:rsid w:val="00254913"/>
    <w:rsid w:val="002950EE"/>
    <w:rsid w:val="002A4B39"/>
    <w:rsid w:val="00300AE7"/>
    <w:rsid w:val="00301308"/>
    <w:rsid w:val="00350B4B"/>
    <w:rsid w:val="003655CD"/>
    <w:rsid w:val="0037758A"/>
    <w:rsid w:val="0039695C"/>
    <w:rsid w:val="003A4155"/>
    <w:rsid w:val="003B3576"/>
    <w:rsid w:val="003B6F51"/>
    <w:rsid w:val="003D53E0"/>
    <w:rsid w:val="00420BDF"/>
    <w:rsid w:val="00447977"/>
    <w:rsid w:val="004532C3"/>
    <w:rsid w:val="0047019D"/>
    <w:rsid w:val="004717B6"/>
    <w:rsid w:val="00497CA4"/>
    <w:rsid w:val="004A5CF5"/>
    <w:rsid w:val="004D4EA9"/>
    <w:rsid w:val="005162DF"/>
    <w:rsid w:val="005610FC"/>
    <w:rsid w:val="00573B16"/>
    <w:rsid w:val="005A1124"/>
    <w:rsid w:val="005A14F5"/>
    <w:rsid w:val="005B2456"/>
    <w:rsid w:val="005D20B9"/>
    <w:rsid w:val="005D5812"/>
    <w:rsid w:val="00617265"/>
    <w:rsid w:val="006334F5"/>
    <w:rsid w:val="006346C5"/>
    <w:rsid w:val="00651247"/>
    <w:rsid w:val="00683493"/>
    <w:rsid w:val="006A3D38"/>
    <w:rsid w:val="006B0769"/>
    <w:rsid w:val="0072628C"/>
    <w:rsid w:val="00817972"/>
    <w:rsid w:val="00835873"/>
    <w:rsid w:val="00851E2F"/>
    <w:rsid w:val="008654D6"/>
    <w:rsid w:val="00867D67"/>
    <w:rsid w:val="00911198"/>
    <w:rsid w:val="0096495B"/>
    <w:rsid w:val="009C77DF"/>
    <w:rsid w:val="00A024F9"/>
    <w:rsid w:val="00A5093E"/>
    <w:rsid w:val="00A7145E"/>
    <w:rsid w:val="00AC52B6"/>
    <w:rsid w:val="00BA1E52"/>
    <w:rsid w:val="00C158D1"/>
    <w:rsid w:val="00C56483"/>
    <w:rsid w:val="00CC7D21"/>
    <w:rsid w:val="00D01128"/>
    <w:rsid w:val="00D669FD"/>
    <w:rsid w:val="00DD6CDF"/>
    <w:rsid w:val="00E10A7D"/>
    <w:rsid w:val="00E22597"/>
    <w:rsid w:val="00E61097"/>
    <w:rsid w:val="00EF5C71"/>
    <w:rsid w:val="00F05606"/>
    <w:rsid w:val="00F515F4"/>
    <w:rsid w:val="00F81BCE"/>
    <w:rsid w:val="00F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B0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D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96495B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96495B"/>
    <w:rPr>
      <w:rFonts w:ascii="Calibri" w:eastAsia="Calibri" w:hAnsi="Calibri" w:cs="Times New Roman"/>
      <w:kern w:val="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4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95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95B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aliases w:val="przed 6 pkt"/>
    <w:basedOn w:val="Normalny"/>
    <w:link w:val="TekstpodstawowyZnak"/>
    <w:rsid w:val="0096495B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96495B"/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BCE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0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93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93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D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96495B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96495B"/>
    <w:rPr>
      <w:rFonts w:ascii="Calibri" w:eastAsia="Calibri" w:hAnsi="Calibri" w:cs="Times New Roman"/>
      <w:kern w:val="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4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95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95B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aliases w:val="przed 6 pkt"/>
    <w:basedOn w:val="Normalny"/>
    <w:link w:val="TekstpodstawowyZnak"/>
    <w:rsid w:val="0096495B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96495B"/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BCE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0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93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93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8</Pages>
  <Words>3258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 Pietrzak</cp:lastModifiedBy>
  <cp:revision>49</cp:revision>
  <dcterms:created xsi:type="dcterms:W3CDTF">2023-05-23T13:18:00Z</dcterms:created>
  <dcterms:modified xsi:type="dcterms:W3CDTF">2023-07-07T12:07:00Z</dcterms:modified>
</cp:coreProperties>
</file>