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354021" w:rsidRDefault="005613BA" w:rsidP="00354021">
      <w:pPr>
        <w:tabs>
          <w:tab w:val="left" w:pos="74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62CF">
        <w:rPr>
          <w:rFonts w:asciiTheme="minorHAnsi" w:eastAsia="TimesNewRoman,Bold" w:hAnsiTheme="minorHAnsi"/>
          <w:b/>
          <w:bCs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</w:rPr>
        <w:t>:</w:t>
      </w:r>
      <w:r w:rsidRPr="00F562CF">
        <w:rPr>
          <w:rFonts w:asciiTheme="minorHAnsi" w:eastAsia="TimesNewRoman,Bold" w:hAnsiTheme="minorHAnsi"/>
          <w:b/>
          <w:bCs/>
        </w:rPr>
        <w:t xml:space="preserve"> </w:t>
      </w:r>
      <w:r w:rsidR="00416C4F" w:rsidRPr="00B241B2">
        <w:rPr>
          <w:rFonts w:asciiTheme="minorHAnsi" w:eastAsia="TimesNewRoman,Bold" w:hAnsiTheme="minorHAnsi"/>
          <w:b/>
          <w:bCs/>
        </w:rPr>
        <w:t xml:space="preserve"> </w:t>
      </w:r>
      <w:r w:rsidR="00354021" w:rsidRPr="009E5A98">
        <w:rPr>
          <w:rFonts w:cstheme="minorHAnsi"/>
          <w:b/>
          <w:sz w:val="24"/>
          <w:szCs w:val="24"/>
        </w:rPr>
        <w:t>„</w:t>
      </w:r>
      <w:r w:rsidR="00E21053" w:rsidRPr="00FA434A">
        <w:rPr>
          <w:rFonts w:asciiTheme="minorHAnsi" w:eastAsia="Tahoma" w:hAnsiTheme="minorHAnsi"/>
          <w:b/>
          <w:sz w:val="24"/>
          <w:szCs w:val="24"/>
        </w:rPr>
        <w:t>Zakup wraz z dostawą leków onkologicznych</w:t>
      </w:r>
      <w:r w:rsidR="00E21053">
        <w:rPr>
          <w:rFonts w:asciiTheme="minorHAnsi" w:eastAsia="Tahoma" w:hAnsiTheme="minorHAnsi"/>
          <w:b/>
          <w:sz w:val="24"/>
          <w:szCs w:val="24"/>
        </w:rPr>
        <w:t>,</w:t>
      </w:r>
      <w:r w:rsidR="00E21053" w:rsidRPr="00FA434A">
        <w:rPr>
          <w:rFonts w:asciiTheme="minorHAnsi" w:eastAsia="Tahoma" w:hAnsiTheme="minorHAnsi"/>
          <w:b/>
          <w:sz w:val="24"/>
          <w:szCs w:val="24"/>
        </w:rPr>
        <w:t xml:space="preserve"> leków </w:t>
      </w:r>
      <w:r w:rsidR="00E21053">
        <w:rPr>
          <w:rFonts w:asciiTheme="minorHAnsi" w:eastAsia="Tahoma" w:hAnsiTheme="minorHAnsi"/>
          <w:b/>
          <w:sz w:val="24"/>
          <w:szCs w:val="24"/>
        </w:rPr>
        <w:t xml:space="preserve">ogólnych, </w:t>
      </w:r>
      <w:r w:rsidR="00391941">
        <w:rPr>
          <w:rFonts w:asciiTheme="minorHAnsi" w:eastAsia="Tahoma" w:hAnsiTheme="minorHAnsi"/>
          <w:b/>
          <w:sz w:val="24"/>
          <w:szCs w:val="24"/>
        </w:rPr>
        <w:t xml:space="preserve">oraz </w:t>
      </w:r>
      <w:r w:rsidR="00E21053">
        <w:rPr>
          <w:rFonts w:asciiTheme="minorHAnsi" w:eastAsia="Tahoma" w:hAnsiTheme="minorHAnsi"/>
          <w:b/>
          <w:sz w:val="24"/>
          <w:szCs w:val="24"/>
        </w:rPr>
        <w:t>preparatów do żywienia</w:t>
      </w:r>
      <w:r w:rsidR="00391941">
        <w:rPr>
          <w:rFonts w:asciiTheme="minorHAnsi" w:eastAsia="Tahoma" w:hAnsiTheme="minorHAnsi"/>
          <w:b/>
          <w:sz w:val="24"/>
          <w:szCs w:val="24"/>
        </w:rPr>
        <w:t xml:space="preserve"> pozajelitowego </w:t>
      </w:r>
      <w:r w:rsidR="00E21053">
        <w:rPr>
          <w:rFonts w:asciiTheme="minorHAnsi" w:eastAsia="Tahoma" w:hAnsiTheme="minorHAnsi"/>
          <w:b/>
          <w:sz w:val="24"/>
          <w:szCs w:val="24"/>
        </w:rPr>
        <w:t xml:space="preserve"> </w:t>
      </w:r>
      <w:r w:rsidR="00E21053" w:rsidRPr="00FA434A">
        <w:rPr>
          <w:rFonts w:asciiTheme="minorHAnsi" w:eastAsia="Tahoma" w:hAnsiTheme="minorHAnsi"/>
          <w:b/>
          <w:sz w:val="24"/>
          <w:szCs w:val="24"/>
        </w:rPr>
        <w:t>dla Apteki Szpitalnej Świętokrzyskiego Centrum Onkologii w Kielcach</w:t>
      </w:r>
      <w:r w:rsidR="00E21053">
        <w:rPr>
          <w:rFonts w:cstheme="minorHAnsi"/>
          <w:b/>
          <w:sz w:val="24"/>
          <w:szCs w:val="24"/>
        </w:rPr>
        <w:t xml:space="preserve"> </w:t>
      </w:r>
      <w:r w:rsidR="00E21053" w:rsidRPr="009E5A98">
        <w:rPr>
          <w:rFonts w:cstheme="minorHAnsi"/>
          <w:b/>
          <w:sz w:val="24"/>
          <w:szCs w:val="24"/>
        </w:rPr>
        <w:t xml:space="preserve">nr sprawy: </w:t>
      </w:r>
      <w:r w:rsidR="00E21053">
        <w:rPr>
          <w:rFonts w:asciiTheme="minorHAnsi" w:hAnsiTheme="minorHAnsi" w:cstheme="minorHAnsi"/>
          <w:b/>
          <w:sz w:val="20"/>
          <w:szCs w:val="20"/>
        </w:rPr>
        <w:t>AZP.</w:t>
      </w:r>
      <w:r w:rsidR="00E21053" w:rsidRPr="00FA434A">
        <w:rPr>
          <w:rFonts w:asciiTheme="minorHAnsi" w:hAnsiTheme="minorHAnsi" w:cstheme="minorHAnsi"/>
          <w:b/>
          <w:sz w:val="20"/>
          <w:szCs w:val="20"/>
        </w:rPr>
        <w:t>241</w:t>
      </w:r>
      <w:r w:rsidR="00701346">
        <w:rPr>
          <w:rFonts w:asciiTheme="minorHAnsi" w:hAnsiTheme="minorHAnsi" w:cstheme="minorHAnsi"/>
          <w:b/>
          <w:sz w:val="20"/>
          <w:szCs w:val="20"/>
        </w:rPr>
        <w:t>1.111</w:t>
      </w:r>
      <w:r w:rsidR="00E21053">
        <w:rPr>
          <w:rFonts w:asciiTheme="minorHAnsi" w:hAnsiTheme="minorHAnsi" w:cstheme="minorHAnsi"/>
          <w:b/>
          <w:sz w:val="20"/>
          <w:szCs w:val="20"/>
        </w:rPr>
        <w:t>.2020.</w:t>
      </w:r>
      <w:r w:rsidR="00701346">
        <w:rPr>
          <w:rFonts w:asciiTheme="minorHAnsi" w:hAnsiTheme="minorHAnsi" w:cstheme="minorHAnsi"/>
          <w:b/>
          <w:sz w:val="20"/>
          <w:szCs w:val="20"/>
        </w:rPr>
        <w:t>IA</w:t>
      </w:r>
      <w:r w:rsidR="00354021">
        <w:rPr>
          <w:rFonts w:cstheme="minorHAnsi"/>
          <w:b/>
          <w:sz w:val="24"/>
          <w:szCs w:val="24"/>
        </w:rPr>
        <w:t>”</w:t>
      </w:r>
      <w:r w:rsidR="00F562CF" w:rsidRPr="00B241B2">
        <w:rPr>
          <w:rFonts w:asciiTheme="minorHAnsi" w:eastAsia="TimesNewRoman,Bold" w:hAnsiTheme="minorHAnsi"/>
          <w:b/>
          <w:bCs/>
        </w:rPr>
        <w:t>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F458EA">
        <w:rPr>
          <w:rFonts w:asciiTheme="minorHAnsi" w:hAnsiTheme="minorHAnsi"/>
          <w:b/>
          <w:bCs/>
        </w:rPr>
        <w:t xml:space="preserve">niniejszego </w:t>
      </w:r>
      <w:bookmarkStart w:id="0" w:name="_GoBack"/>
      <w:bookmarkEnd w:id="0"/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</w:t>
      </w:r>
      <w:r w:rsidR="00701346">
        <w:rPr>
          <w:rFonts w:asciiTheme="minorHAnsi" w:hAnsiTheme="minorHAnsi"/>
          <w:sz w:val="20"/>
          <w:szCs w:val="20"/>
        </w:rPr>
        <w:t>_________, dnia ____________2020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391941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218FE"/>
    <w:rsid w:val="00121645"/>
    <w:rsid w:val="001B727B"/>
    <w:rsid w:val="002213AC"/>
    <w:rsid w:val="002446BC"/>
    <w:rsid w:val="0026496F"/>
    <w:rsid w:val="00354021"/>
    <w:rsid w:val="00391941"/>
    <w:rsid w:val="00416C4F"/>
    <w:rsid w:val="004C418B"/>
    <w:rsid w:val="005613BA"/>
    <w:rsid w:val="00701346"/>
    <w:rsid w:val="009512B9"/>
    <w:rsid w:val="0095370B"/>
    <w:rsid w:val="009A6EAA"/>
    <w:rsid w:val="009E29A8"/>
    <w:rsid w:val="00A67931"/>
    <w:rsid w:val="00AA4EFC"/>
    <w:rsid w:val="00B241B2"/>
    <w:rsid w:val="00B40821"/>
    <w:rsid w:val="00BA1B76"/>
    <w:rsid w:val="00C330AD"/>
    <w:rsid w:val="00C83E9F"/>
    <w:rsid w:val="00CC7F91"/>
    <w:rsid w:val="00E206FC"/>
    <w:rsid w:val="00E21053"/>
    <w:rsid w:val="00EF6DB2"/>
    <w:rsid w:val="00F458EA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4</cp:revision>
  <dcterms:created xsi:type="dcterms:W3CDTF">2020-08-20T10:01:00Z</dcterms:created>
  <dcterms:modified xsi:type="dcterms:W3CDTF">2020-08-20T12:08:00Z</dcterms:modified>
</cp:coreProperties>
</file>