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819B" w14:textId="5C62451A" w:rsidR="00545025" w:rsidRPr="000675DD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5549CD3F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Administratorem Pani/Pana danych osobowych jest Ginekologiczno-Położniczy Szpital Kliniczny </w:t>
      </w:r>
      <w:r w:rsidR="00EB05CA">
        <w:rPr>
          <w:rFonts w:ascii="Tahoma" w:hAnsi="Tahoma" w:cs="Tahoma"/>
        </w:rPr>
        <w:t>im</w:t>
      </w:r>
      <w:r w:rsidR="009A3E0F">
        <w:rPr>
          <w:rFonts w:ascii="Tahoma" w:hAnsi="Tahoma" w:cs="Tahoma"/>
        </w:rPr>
        <w:t xml:space="preserve">. Heliodora Święcickiego </w:t>
      </w:r>
      <w:r w:rsidRPr="00F64BA0">
        <w:rPr>
          <w:rFonts w:ascii="Tahoma" w:hAnsi="Tahoma" w:cs="Tahoma"/>
        </w:rPr>
        <w:t>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996732D" w:rsidR="000B53D8" w:rsidRDefault="007B6E10" w:rsidP="007B6E10">
      <w:pPr>
        <w:spacing w:after="100" w:afterAutospacing="1" w:line="240" w:lineRule="exact"/>
        <w:ind w:left="284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95DD7"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="00695DD7"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7B6E10">
        <w:rPr>
          <w:rFonts w:ascii="Tahoma" w:hAnsi="Tahoma" w:cs="Tahoma"/>
          <w:b/>
          <w:i/>
        </w:rPr>
        <w:t>do</w:t>
      </w:r>
      <w:r w:rsidR="006F2105" w:rsidRPr="007B6E10">
        <w:rPr>
          <w:rFonts w:ascii="Tahoma" w:hAnsi="Tahoma" w:cs="Tahoma"/>
          <w:b/>
          <w:i/>
        </w:rPr>
        <w:t>sta</w:t>
      </w:r>
      <w:r w:rsidR="004B2A1A" w:rsidRPr="007B6E10">
        <w:rPr>
          <w:rFonts w:ascii="Tahoma" w:hAnsi="Tahoma" w:cs="Tahoma"/>
          <w:b/>
          <w:i/>
        </w:rPr>
        <w:t>wę</w:t>
      </w:r>
      <w:r w:rsidR="006D4AFF">
        <w:rPr>
          <w:rFonts w:ascii="Tahoma" w:hAnsi="Tahoma" w:cs="Tahoma"/>
          <w:b/>
          <w:i/>
        </w:rPr>
        <w:t xml:space="preserve"> </w:t>
      </w:r>
      <w:r w:rsidR="00EB05CA" w:rsidRPr="00EB05CA">
        <w:rPr>
          <w:rFonts w:ascii="Tahoma" w:hAnsi="Tahoma" w:cs="Tahoma"/>
          <w:b/>
          <w:i/>
        </w:rPr>
        <w:t>dostawę rękawic chirurgicznych i diagnostycznych</w:t>
      </w:r>
      <w:r w:rsidR="0032775D">
        <w:rPr>
          <w:rFonts w:ascii="Tahoma" w:hAnsi="Tahoma" w:cs="Tahoma"/>
          <w:b/>
          <w:i/>
        </w:rPr>
        <w:t xml:space="preserve"> (</w:t>
      </w:r>
      <w:r w:rsidR="00D7243C">
        <w:rPr>
          <w:rFonts w:ascii="Tahoma" w:hAnsi="Tahoma" w:cs="Tahoma"/>
          <w:b/>
          <w:i/>
        </w:rPr>
        <w:t>PN-</w:t>
      </w:r>
      <w:r w:rsidR="00CE1101">
        <w:rPr>
          <w:rFonts w:ascii="Tahoma" w:hAnsi="Tahoma" w:cs="Tahoma"/>
          <w:b/>
          <w:i/>
        </w:rPr>
        <w:t>32</w:t>
      </w:r>
      <w:bookmarkStart w:id="0" w:name="_GoBack"/>
      <w:bookmarkEnd w:id="0"/>
      <w:r w:rsidR="00801EF5" w:rsidRPr="00966815">
        <w:rPr>
          <w:rFonts w:ascii="Tahoma" w:hAnsi="Tahoma" w:cs="Tahoma"/>
          <w:b/>
          <w:i/>
        </w:rPr>
        <w:t>/2</w:t>
      </w:r>
      <w:r w:rsidR="009A3E0F">
        <w:rPr>
          <w:rFonts w:ascii="Tahoma" w:hAnsi="Tahoma" w:cs="Tahoma"/>
          <w:b/>
          <w:i/>
        </w:rPr>
        <w:t>3</w:t>
      </w:r>
      <w:r w:rsidR="0032775D">
        <w:rPr>
          <w:rFonts w:ascii="Tahoma" w:hAnsi="Tahoma" w:cs="Tahoma"/>
          <w:b/>
          <w:i/>
        </w:rPr>
        <w:t>)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="00695DD7"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="00695DD7"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="00695DD7"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="00695DD7"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7E9F9C62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>celu weryfikacji za</w:t>
      </w:r>
      <w:r w:rsidR="009A3E0F">
        <w:rPr>
          <w:rFonts w:ascii="Tahoma" w:hAnsi="Tahoma" w:cs="Tahoma"/>
        </w:rPr>
        <w:t>trudnienia na podstawie umowy o </w:t>
      </w:r>
      <w:r w:rsidR="00B10911" w:rsidRPr="00887B33">
        <w:rPr>
          <w:rFonts w:ascii="Tahoma" w:hAnsi="Tahoma" w:cs="Tahoma"/>
        </w:rPr>
        <w:t xml:space="preserve">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3E9E6FB7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9A3E0F">
        <w:rPr>
          <w:rFonts w:ascii="Tahoma" w:hAnsi="Tahoma" w:cs="Tahoma"/>
        </w:rPr>
        <w:t>11 września 2019</w:t>
      </w:r>
      <w:r w:rsidR="00887B33">
        <w:rPr>
          <w:rFonts w:ascii="Tahoma" w:hAnsi="Tahoma" w:cs="Tahoma"/>
        </w:rPr>
        <w:t>r.</w:t>
      </w:r>
      <w:r w:rsidR="00695DD7" w:rsidRPr="00F64BA0">
        <w:rPr>
          <w:rFonts w:ascii="Tahoma" w:hAnsi="Tahoma" w:cs="Tahoma"/>
        </w:rPr>
        <w:t xml:space="preserve">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355CF1E0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25603B">
      <w:rPr>
        <w:rFonts w:ascii="Tahoma" w:hAnsi="Tahoma" w:cs="Tahoma"/>
        <w:sz w:val="16"/>
        <w:szCs w:val="16"/>
      </w:rPr>
      <w:t>01.08.2022</w:t>
    </w:r>
    <w:r w:rsidRPr="00222E25">
      <w:rPr>
        <w:rFonts w:ascii="Tahoma" w:hAnsi="Tahoma" w:cs="Tahoma"/>
        <w:sz w:val="16"/>
        <w:szCs w:val="16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3"/>
      <w:gridCol w:w="8160"/>
      <w:gridCol w:w="905"/>
      <w:gridCol w:w="918"/>
    </w:tblGrid>
    <w:tr w:rsidR="0025603B" w14:paraId="621B4BE8" w14:textId="77777777" w:rsidTr="00D74172">
      <w:trPr>
        <w:cantSplit/>
        <w:trHeight w:val="144"/>
        <w:tblHeader/>
        <w:jc w:val="center"/>
      </w:trPr>
      <w:tc>
        <w:tcPr>
          <w:tcW w:w="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B18B1" w14:textId="77777777" w:rsidR="0025603B" w:rsidRDefault="0025603B" w:rsidP="0025603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388BD1A0" wp14:editId="66F5C8AE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EF587" w14:textId="01B8F107" w:rsidR="0025603B" w:rsidRPr="009A3E0F" w:rsidRDefault="0025603B" w:rsidP="0025603B">
          <w:pPr>
            <w:jc w:val="center"/>
            <w:rPr>
              <w:rFonts w:ascii="Tahoma" w:hAnsi="Tahoma" w:cs="Tahoma"/>
              <w:b/>
              <w:bCs/>
              <w:sz w:val="14"/>
              <w:szCs w:val="12"/>
            </w:rPr>
          </w:pPr>
          <w:r w:rsidRPr="009A3E0F">
            <w:rPr>
              <w:rFonts w:ascii="Tahoma" w:hAnsi="Tahoma" w:cs="Tahoma"/>
              <w:b/>
              <w:bCs/>
              <w:sz w:val="14"/>
              <w:szCs w:val="12"/>
            </w:rPr>
            <w:t>GINEKOLOGICZNO – POŁOŻNICZY SZPITAL KLINICZNY</w:t>
          </w:r>
          <w:r w:rsidR="009A3E0F" w:rsidRPr="009A3E0F">
            <w:rPr>
              <w:rFonts w:ascii="Tahoma" w:hAnsi="Tahoma" w:cs="Tahoma"/>
              <w:b/>
              <w:bCs/>
              <w:sz w:val="14"/>
              <w:szCs w:val="12"/>
            </w:rPr>
            <w:t xml:space="preserve"> IM. HELIODORA ŚWIĘCICKIEGO</w:t>
          </w:r>
        </w:p>
        <w:p w14:paraId="78BDEA7F" w14:textId="77777777" w:rsidR="0025603B" w:rsidRPr="009A3E0F" w:rsidRDefault="0025603B" w:rsidP="0025603B">
          <w:pPr>
            <w:jc w:val="center"/>
            <w:rPr>
              <w:rFonts w:ascii="Tahoma" w:hAnsi="Tahoma" w:cs="Tahoma"/>
              <w:b/>
              <w:bCs/>
              <w:sz w:val="14"/>
              <w:szCs w:val="12"/>
            </w:rPr>
          </w:pPr>
          <w:r w:rsidRPr="009A3E0F">
            <w:rPr>
              <w:rFonts w:ascii="Tahoma" w:hAnsi="Tahoma" w:cs="Tahoma"/>
              <w:b/>
              <w:bCs/>
              <w:sz w:val="14"/>
              <w:szCs w:val="12"/>
            </w:rPr>
            <w:t xml:space="preserve"> UNIWERSYTETU MEDYCZNEGO IM. KAROLA MARCINKOWSKIEGO W POZNANIU</w:t>
          </w:r>
        </w:p>
        <w:p w14:paraId="28D9FBA8" w14:textId="77777777" w:rsidR="0025603B" w:rsidRPr="00D77B5F" w:rsidRDefault="0025603B" w:rsidP="0025603B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9A3E0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18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982DA1" w14:textId="7CB0E05A" w:rsidR="0025603B" w:rsidRPr="00FF5B2D" w:rsidRDefault="0025603B" w:rsidP="0025603B">
          <w:pPr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F18</w:t>
          </w:r>
          <w:r w:rsidRPr="00FF5B2D">
            <w:rPr>
              <w:rFonts w:ascii="Tahoma" w:hAnsi="Tahoma" w:cs="Tahoma"/>
              <w:b/>
              <w:sz w:val="14"/>
              <w:szCs w:val="14"/>
            </w:rPr>
            <w:t>-IOD</w:t>
          </w:r>
        </w:p>
      </w:tc>
    </w:tr>
    <w:tr w:rsidR="0025603B" w:rsidRPr="00A75F09" w14:paraId="3965EA09" w14:textId="77777777" w:rsidTr="00D74172">
      <w:trPr>
        <w:cantSplit/>
        <w:trHeight w:val="143"/>
        <w:tblHeader/>
        <w:jc w:val="center"/>
      </w:trPr>
      <w:tc>
        <w:tcPr>
          <w:tcW w:w="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3BFBFE" w14:textId="77777777" w:rsidR="0025603B" w:rsidRDefault="0025603B" w:rsidP="0025603B">
          <w:pPr>
            <w:jc w:val="center"/>
            <w:rPr>
              <w:rFonts w:ascii="Tahoma" w:hAnsi="Tahoma" w:cs="Tahoma"/>
            </w:rPr>
          </w:pPr>
        </w:p>
      </w:tc>
      <w:tc>
        <w:tcPr>
          <w:tcW w:w="81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3F0AA7" w14:textId="77777777" w:rsidR="0025603B" w:rsidRDefault="0025603B" w:rsidP="0025603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8782A" w14:textId="45DD048C" w:rsidR="0025603B" w:rsidRPr="00FF5B2D" w:rsidRDefault="0025603B" w:rsidP="0025603B">
          <w:pPr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 w:rsidRPr="00FF5B2D">
            <w:rPr>
              <w:rFonts w:ascii="Tahoma" w:hAnsi="Tahoma" w:cs="Tahoma"/>
              <w:b/>
              <w:sz w:val="14"/>
              <w:szCs w:val="14"/>
            </w:rPr>
            <w:t xml:space="preserve">Wydanie: </w:t>
          </w:r>
          <w:r>
            <w:rPr>
              <w:rFonts w:ascii="Tahoma" w:hAnsi="Tahoma" w:cs="Tahoma"/>
              <w:b/>
              <w:sz w:val="14"/>
              <w:szCs w:val="14"/>
            </w:rPr>
            <w:t>3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76D8BF" w14:textId="77777777" w:rsidR="0025603B" w:rsidRPr="00FC5F7C" w:rsidRDefault="0025603B" w:rsidP="0025603B">
          <w:pPr>
            <w:ind w:right="-70"/>
            <w:jc w:val="center"/>
            <w:rPr>
              <w:rFonts w:ascii="Tahoma" w:hAnsi="Tahoma" w:cs="Tahoma"/>
              <w:bCs/>
              <w:sz w:val="14"/>
              <w:szCs w:val="14"/>
            </w:rPr>
          </w:pPr>
          <w:r w:rsidRPr="00FC5F7C">
            <w:rPr>
              <w:rFonts w:ascii="Tahoma" w:hAnsi="Tahoma" w:cs="Tahoma"/>
              <w:bCs/>
              <w:sz w:val="14"/>
              <w:szCs w:val="14"/>
            </w:rPr>
            <w:t xml:space="preserve">Strona 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begin"/>
          </w:r>
          <w:r w:rsidRPr="00FC5F7C">
            <w:rPr>
              <w:rFonts w:ascii="Tahoma" w:hAnsi="Tahoma" w:cs="Tahoma"/>
              <w:bCs/>
              <w:sz w:val="14"/>
              <w:szCs w:val="14"/>
            </w:rPr>
            <w:instrText>PAGE  \* Arabic  \* MERGEFORMAT</w:instrTex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separate"/>
          </w:r>
          <w:r w:rsidR="00CE1101">
            <w:rPr>
              <w:rFonts w:ascii="Tahoma" w:hAnsi="Tahoma" w:cs="Tahoma"/>
              <w:bCs/>
              <w:noProof/>
              <w:sz w:val="14"/>
              <w:szCs w:val="14"/>
            </w:rPr>
            <w:t>1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end"/>
          </w:r>
          <w:r w:rsidRPr="00FC5F7C">
            <w:rPr>
              <w:rFonts w:ascii="Tahoma" w:hAnsi="Tahoma" w:cs="Tahoma"/>
              <w:bCs/>
              <w:sz w:val="14"/>
              <w:szCs w:val="14"/>
            </w:rPr>
            <w:t xml:space="preserve"> z 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begin"/>
          </w:r>
          <w:r w:rsidRPr="00FC5F7C">
            <w:rPr>
              <w:rFonts w:ascii="Tahoma" w:hAnsi="Tahoma" w:cs="Tahoma"/>
              <w:bCs/>
              <w:sz w:val="14"/>
              <w:szCs w:val="14"/>
            </w:rPr>
            <w:instrText>NUMPAGES  \* Arabic  \* MERGEFORMAT</w:instrTex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separate"/>
          </w:r>
          <w:r w:rsidR="00CE1101">
            <w:rPr>
              <w:rFonts w:ascii="Tahoma" w:hAnsi="Tahoma" w:cs="Tahoma"/>
              <w:bCs/>
              <w:noProof/>
              <w:sz w:val="14"/>
              <w:szCs w:val="14"/>
            </w:rPr>
            <w:t>2</w:t>
          </w:r>
          <w:r w:rsidRPr="00FC5F7C">
            <w:rPr>
              <w:rFonts w:ascii="Tahoma" w:hAnsi="Tahoma" w:cs="Tahoma"/>
              <w:bCs/>
              <w:sz w:val="14"/>
              <w:szCs w:val="14"/>
            </w:rPr>
            <w:fldChar w:fldCharType="end"/>
          </w:r>
        </w:p>
      </w:tc>
    </w:tr>
    <w:tr w:rsidR="0025603B" w14:paraId="67D02E44" w14:textId="77777777" w:rsidTr="00D74172">
      <w:trPr>
        <w:cantSplit/>
        <w:trHeight w:val="438"/>
        <w:jc w:val="center"/>
      </w:trPr>
      <w:tc>
        <w:tcPr>
          <w:tcW w:w="9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D01C29" w14:textId="4BB9744C" w:rsidR="0025603B" w:rsidRPr="0025603B" w:rsidRDefault="0025603B" w:rsidP="0025603B">
          <w:pPr>
            <w:pStyle w:val="Nagwek1"/>
            <w:rPr>
              <w:rFonts w:ascii="Tahoma" w:hAnsi="Tahoma" w:cs="Tahoma"/>
              <w:i w:val="0"/>
              <w:iCs/>
              <w:sz w:val="20"/>
            </w:rPr>
          </w:pPr>
          <w:r w:rsidRPr="0025603B">
            <w:rPr>
              <w:rFonts w:ascii="Tahoma" w:hAnsi="Tahoma" w:cs="Tahoma"/>
              <w:i w:val="0"/>
            </w:rPr>
            <w:t xml:space="preserve">Informacja dotycząca przetwarzania danych osobowych w związku  </w:t>
          </w:r>
          <w:r w:rsidRPr="0025603B">
            <w:rPr>
              <w:rFonts w:ascii="Tahoma" w:hAnsi="Tahoma" w:cs="Tahoma"/>
              <w:i w:val="0"/>
            </w:rPr>
            <w:br/>
            <w:t>z postępowaniem o udzielenie zamówienia publicznego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50FE8" w14:textId="77777777" w:rsidR="0025603B" w:rsidRPr="00FF5B2D" w:rsidRDefault="0025603B" w:rsidP="0025603B">
          <w:pPr>
            <w:pStyle w:val="Nagwek1"/>
            <w:rPr>
              <w:rFonts w:ascii="Tahoma" w:hAnsi="Tahoma" w:cs="Tahoma"/>
              <w:iCs/>
              <w:sz w:val="20"/>
            </w:rPr>
          </w:pPr>
          <w:r w:rsidRPr="00FF5B2D">
            <w:rPr>
              <w:rFonts w:ascii="Tahoma" w:hAnsi="Tahoma" w:cs="Tahoma"/>
              <w:iCs/>
              <w:sz w:val="20"/>
            </w:rPr>
            <w:t>ZI 1</w:t>
          </w:r>
        </w:p>
      </w:tc>
    </w:tr>
  </w:tbl>
  <w:p w14:paraId="3A8C44D6" w14:textId="77777777" w:rsidR="0025603B" w:rsidRDefault="00256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675DD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5603B"/>
    <w:rsid w:val="00260529"/>
    <w:rsid w:val="002908B2"/>
    <w:rsid w:val="00291E01"/>
    <w:rsid w:val="002F1054"/>
    <w:rsid w:val="00320612"/>
    <w:rsid w:val="0032775D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B2A1A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D4AFF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B6E10"/>
    <w:rsid w:val="007E4F83"/>
    <w:rsid w:val="007F2ADC"/>
    <w:rsid w:val="00801EF5"/>
    <w:rsid w:val="00803085"/>
    <w:rsid w:val="00882FBA"/>
    <w:rsid w:val="00887B33"/>
    <w:rsid w:val="00897347"/>
    <w:rsid w:val="008A38C6"/>
    <w:rsid w:val="008D2359"/>
    <w:rsid w:val="00904072"/>
    <w:rsid w:val="00907261"/>
    <w:rsid w:val="00911D5F"/>
    <w:rsid w:val="00913E0D"/>
    <w:rsid w:val="009173F1"/>
    <w:rsid w:val="00950444"/>
    <w:rsid w:val="00966815"/>
    <w:rsid w:val="0098095F"/>
    <w:rsid w:val="009A3E0F"/>
    <w:rsid w:val="009E428C"/>
    <w:rsid w:val="00A3358C"/>
    <w:rsid w:val="00A55FB6"/>
    <w:rsid w:val="00A702D2"/>
    <w:rsid w:val="00A840F0"/>
    <w:rsid w:val="00A877B2"/>
    <w:rsid w:val="00AA559D"/>
    <w:rsid w:val="00AB2471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E1101"/>
    <w:rsid w:val="00CF1F47"/>
    <w:rsid w:val="00D329BD"/>
    <w:rsid w:val="00D41F4B"/>
    <w:rsid w:val="00D423E2"/>
    <w:rsid w:val="00D7243C"/>
    <w:rsid w:val="00D857AD"/>
    <w:rsid w:val="00DA6E10"/>
    <w:rsid w:val="00DE4CB1"/>
    <w:rsid w:val="00DF4163"/>
    <w:rsid w:val="00E029DB"/>
    <w:rsid w:val="00E36D41"/>
    <w:rsid w:val="00EA4E72"/>
    <w:rsid w:val="00EA5E5C"/>
    <w:rsid w:val="00EB05CA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30</cp:revision>
  <cp:lastPrinted>2015-11-09T09:13:00Z</cp:lastPrinted>
  <dcterms:created xsi:type="dcterms:W3CDTF">2021-03-09T13:48:00Z</dcterms:created>
  <dcterms:modified xsi:type="dcterms:W3CDTF">2023-03-02T07:59:00Z</dcterms:modified>
</cp:coreProperties>
</file>