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8931" w14:textId="09624AF3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4255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52D3D585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B33C6A" w14:textId="77777777" w:rsidR="00FB2326" w:rsidRDefault="00FB2326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p w14:paraId="2E2173F8" w14:textId="77777777" w:rsidR="00FB2326" w:rsidRDefault="00FB2326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6AB32E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C68CD7F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BA0362F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……………………………………………………………………………………..</w:t>
      </w:r>
    </w:p>
    <w:p w14:paraId="4C4B99F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5F74ED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155EC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16E28284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0A4972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AB5C398" w14:textId="77777777" w:rsidR="0021128B" w:rsidRDefault="0021128B" w:rsidP="000A4972">
      <w:pPr>
        <w:widowControl w:val="0"/>
        <w:adjustRightInd w:val="0"/>
        <w:contextualSpacing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53311ADA" w14:textId="77777777" w:rsidR="005D188C" w:rsidRPr="00541C8D" w:rsidRDefault="005D188C" w:rsidP="005D188C">
      <w:pPr>
        <w:autoSpaceDE w:val="0"/>
        <w:autoSpaceDN w:val="0"/>
        <w:adjustRightInd w:val="0"/>
        <w:rPr>
          <w:rFonts w:cstheme="minorHAnsi"/>
          <w:b/>
          <w:bCs/>
        </w:rPr>
      </w:pPr>
      <w:r w:rsidRPr="00541C8D">
        <w:rPr>
          <w:rFonts w:cstheme="minorHAnsi"/>
          <w:b/>
          <w:bCs/>
        </w:rPr>
        <w:t xml:space="preserve">„Stworzenie i wdrożenie </w:t>
      </w:r>
      <w:bookmarkStart w:id="1" w:name="_Hlk167356998"/>
      <w:r w:rsidRPr="00541C8D">
        <w:rPr>
          <w:rFonts w:cstheme="minorHAnsi"/>
          <w:b/>
          <w:bCs/>
        </w:rPr>
        <w:t>portalu turystycznego “Cyfrowe Pomorze Zachodnie 2.0”</w:t>
      </w:r>
      <w:bookmarkEnd w:id="1"/>
      <w:r w:rsidRPr="00541C8D">
        <w:rPr>
          <w:rFonts w:cstheme="minorHAnsi"/>
          <w:b/>
          <w:bCs/>
        </w:rPr>
        <w:t>.</w:t>
      </w:r>
    </w:p>
    <w:p w14:paraId="52806393" w14:textId="382E16BD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</w:t>
      </w:r>
      <w:r w:rsidR="005D18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ustawy P</w:t>
      </w:r>
      <w:r w:rsidR="006A08CA"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):</w:t>
      </w:r>
    </w:p>
    <w:p w14:paraId="2278ED39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4316FFD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1ECF0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2A0B9D9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1AA95AA3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6DC34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83AB18D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1EBA2F0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7AB4AAD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315CC9F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4FBC8030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0D8E9685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2312111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21CE5E39" w14:textId="77777777" w:rsidR="00C11D59" w:rsidRPr="00C11D59" w:rsidRDefault="00C11D59" w:rsidP="00C11D59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5016A68" w14:textId="77777777" w:rsidR="000625CD" w:rsidRPr="00274930" w:rsidRDefault="008B0732" w:rsidP="000625C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625CD">
        <w:rPr>
          <w:rFonts w:ascii="Arial" w:hAnsi="Arial" w:cs="Arial"/>
          <w:sz w:val="20"/>
          <w:szCs w:val="20"/>
        </w:rPr>
        <w:t>.</w:t>
      </w:r>
      <w:r w:rsidR="000625CD">
        <w:rPr>
          <w:rFonts w:ascii="Arial" w:hAnsi="Arial" w:cs="Arial"/>
          <w:sz w:val="20"/>
          <w:szCs w:val="20"/>
        </w:rPr>
        <w:tab/>
      </w:r>
      <w:r w:rsidR="000625CD">
        <w:rPr>
          <w:rFonts w:ascii="Arial" w:hAnsi="Arial" w:cs="Arial"/>
          <w:sz w:val="20"/>
          <w:szCs w:val="20"/>
        </w:rPr>
        <w:tab/>
      </w:r>
      <w:r w:rsidR="000625CD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225BC604" w14:textId="77777777" w:rsidR="0021128B" w:rsidRPr="00326BEF" w:rsidRDefault="008B0732" w:rsidP="0021128B">
      <w:pPr>
        <w:widowControl w:val="0"/>
        <w:adjustRightInd w:val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</w:t>
      </w:r>
      <w:r w:rsidR="000625C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21128B"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 w:rsidR="0021128B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</w:t>
      </w:r>
      <w:r w:rsidR="0021128B" w:rsidRPr="0021128B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u))</w:t>
      </w:r>
    </w:p>
    <w:p w14:paraId="35C83DB4" w14:textId="77777777" w:rsidR="00510C56" w:rsidRDefault="00510C56" w:rsidP="0021128B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</w:p>
    <w:p w14:paraId="5DF3E959" w14:textId="77777777" w:rsidR="00BF18C0" w:rsidRDefault="00BF18C0" w:rsidP="004D252D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359CF5F4" w14:textId="77777777" w:rsidR="003E2645" w:rsidRDefault="003E2645" w:rsidP="003E2645">
      <w:pPr>
        <w:rPr>
          <w:rFonts w:ascii="Arial" w:hAnsi="Arial" w:cs="Arial"/>
          <w:sz w:val="16"/>
          <w:szCs w:val="16"/>
        </w:rPr>
      </w:pPr>
    </w:p>
    <w:p w14:paraId="15E65F9E" w14:textId="41EEEBAB" w:rsidR="003E2645" w:rsidRPr="003E2645" w:rsidRDefault="003E2645" w:rsidP="003E2645">
      <w:pPr>
        <w:tabs>
          <w:tab w:val="left" w:pos="7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3E2645" w:rsidRPr="003E2645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01C4C" w14:textId="77777777" w:rsidR="002363B1" w:rsidRDefault="002363B1" w:rsidP="00D71B9E">
      <w:pPr>
        <w:spacing w:after="0" w:line="240" w:lineRule="auto"/>
      </w:pPr>
      <w:r>
        <w:separator/>
      </w:r>
    </w:p>
  </w:endnote>
  <w:endnote w:type="continuationSeparator" w:id="0">
    <w:p w14:paraId="603C57CE" w14:textId="77777777" w:rsidR="002363B1" w:rsidRDefault="002363B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0DF2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169C691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30DE4" w14:textId="77777777" w:rsidR="00B70D33" w:rsidRDefault="00B70D33">
    <w:pPr>
      <w:pStyle w:val="Stopka"/>
      <w:jc w:val="right"/>
    </w:pPr>
  </w:p>
  <w:p w14:paraId="3268AFE2" w14:textId="77777777" w:rsidR="00DE1146" w:rsidRPr="006F478E" w:rsidRDefault="00DE1146" w:rsidP="00DE1146">
    <w:pPr>
      <w:pStyle w:val="Stopka"/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75303296" w14:textId="77777777" w:rsidR="00DE1146" w:rsidRPr="003E2645" w:rsidRDefault="00DE1146" w:rsidP="00DE1146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3E2645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3E2645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  <w:r w:rsidRPr="003E2645">
      <w:rPr>
        <w:rFonts w:ascii="Arial" w:hAnsi="Arial" w:cs="Arial"/>
        <w:sz w:val="20"/>
        <w:szCs w:val="20"/>
      </w:rPr>
      <w:t xml:space="preserve"> </w:t>
    </w:r>
  </w:p>
  <w:p w14:paraId="55119B41" w14:textId="77777777" w:rsidR="00DE1146" w:rsidRDefault="00DE1146" w:rsidP="00DE1146">
    <w:pPr>
      <w:rPr>
        <w:rStyle w:val="Hipercze"/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1F7DE2B5" w14:textId="77777777" w:rsidR="00B70D33" w:rsidRPr="0033077C" w:rsidRDefault="00DE1146" w:rsidP="00DE1146">
    <w:pPr>
      <w:ind w:left="2836" w:firstLine="709"/>
      <w:rPr>
        <w:rFonts w:ascii="Arial" w:hAnsi="Arial" w:cs="Arial"/>
        <w:sz w:val="14"/>
        <w:szCs w:val="14"/>
      </w:rPr>
    </w:pPr>
    <w:r>
      <w:rPr>
        <w:rStyle w:val="Hipercze"/>
        <w:rFonts w:ascii="Arial" w:hAnsi="Arial" w:cs="Arial"/>
        <w:sz w:val="20"/>
        <w:szCs w:val="20"/>
      </w:rPr>
      <w:t xml:space="preserve">    </w:t>
    </w:r>
    <w:r w:rsidR="00B70D33" w:rsidRPr="00694C40">
      <w:rPr>
        <w:rFonts w:ascii="Arial" w:hAnsi="Arial" w:cs="Arial"/>
        <w:sz w:val="14"/>
        <w:szCs w:val="14"/>
      </w:rPr>
      <w:t xml:space="preserve">Strona 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begin"/>
    </w:r>
    <w:r w:rsidR="00B70D33" w:rsidRPr="00694C40">
      <w:rPr>
        <w:rFonts w:ascii="Arial" w:hAnsi="Arial" w:cs="Arial"/>
        <w:b/>
        <w:bCs/>
        <w:sz w:val="14"/>
        <w:szCs w:val="14"/>
      </w:rPr>
      <w:instrText>PAGE</w:instrText>
    </w:r>
    <w:r w:rsidR="002B659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C3583">
      <w:rPr>
        <w:rFonts w:ascii="Arial" w:hAnsi="Arial" w:cs="Arial"/>
        <w:b/>
        <w:bCs/>
        <w:noProof/>
        <w:sz w:val="14"/>
        <w:szCs w:val="14"/>
      </w:rPr>
      <w:t>1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end"/>
    </w:r>
    <w:r w:rsidR="00B70D33" w:rsidRPr="00694C40">
      <w:rPr>
        <w:rFonts w:ascii="Arial" w:hAnsi="Arial" w:cs="Arial"/>
        <w:sz w:val="14"/>
        <w:szCs w:val="14"/>
      </w:rPr>
      <w:t xml:space="preserve"> z 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begin"/>
    </w:r>
    <w:r w:rsidR="00B70D33" w:rsidRPr="00694C40">
      <w:rPr>
        <w:rFonts w:ascii="Arial" w:hAnsi="Arial" w:cs="Arial"/>
        <w:b/>
        <w:bCs/>
        <w:sz w:val="14"/>
        <w:szCs w:val="14"/>
      </w:rPr>
      <w:instrText>NUMPAGES</w:instrText>
    </w:r>
    <w:r w:rsidR="002B659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C3583">
      <w:rPr>
        <w:rFonts w:ascii="Arial" w:hAnsi="Arial" w:cs="Arial"/>
        <w:b/>
        <w:bCs/>
        <w:noProof/>
        <w:sz w:val="14"/>
        <w:szCs w:val="14"/>
      </w:rPr>
      <w:t>1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B6F0848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D3E53" w14:textId="77777777" w:rsidR="002363B1" w:rsidRDefault="002363B1" w:rsidP="00D71B9E">
      <w:pPr>
        <w:spacing w:after="0" w:line="240" w:lineRule="auto"/>
      </w:pPr>
      <w:r>
        <w:separator/>
      </w:r>
    </w:p>
  </w:footnote>
  <w:footnote w:type="continuationSeparator" w:id="0">
    <w:p w14:paraId="4258D5C7" w14:textId="77777777" w:rsidR="002363B1" w:rsidRDefault="002363B1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3F5EF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66EEC968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D73" w14:textId="7C77CA05" w:rsidR="00CC3583" w:rsidRDefault="00CC3583" w:rsidP="00CC3583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353174" wp14:editId="1414C936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9D09A" w14:textId="77777777" w:rsidR="00CC3583" w:rsidRDefault="00CC3583" w:rsidP="00CC3583">
    <w:pPr>
      <w:pStyle w:val="Nagwek"/>
      <w:rPr>
        <w:rFonts w:ascii="Arial" w:hAnsi="Arial" w:cs="Arial"/>
        <w:sz w:val="20"/>
        <w:szCs w:val="20"/>
      </w:rPr>
    </w:pPr>
  </w:p>
  <w:p w14:paraId="72746608" w14:textId="77777777" w:rsidR="00CC3583" w:rsidRDefault="00CC3583" w:rsidP="00CC3583">
    <w:pPr>
      <w:jc w:val="both"/>
      <w:rPr>
        <w:rFonts w:ascii="Arial" w:hAnsi="Arial" w:cs="Arial"/>
        <w:sz w:val="18"/>
        <w:szCs w:val="18"/>
      </w:rPr>
    </w:pPr>
  </w:p>
  <w:p w14:paraId="49ABCF4F" w14:textId="1A8E24DE" w:rsidR="005D188C" w:rsidRPr="00CC3583" w:rsidRDefault="00CC3583" w:rsidP="00CC3583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BB70528" wp14:editId="3226C4B6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3" name="Obraz 3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061F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4972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C7E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128B"/>
    <w:rsid w:val="00217F0D"/>
    <w:rsid w:val="00221637"/>
    <w:rsid w:val="00225030"/>
    <w:rsid w:val="00225369"/>
    <w:rsid w:val="00226AAE"/>
    <w:rsid w:val="00230D03"/>
    <w:rsid w:val="00231811"/>
    <w:rsid w:val="00234204"/>
    <w:rsid w:val="00234DC2"/>
    <w:rsid w:val="00234E1C"/>
    <w:rsid w:val="0023552E"/>
    <w:rsid w:val="002363B1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6598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7F6"/>
    <w:rsid w:val="00346175"/>
    <w:rsid w:val="0034654F"/>
    <w:rsid w:val="00347018"/>
    <w:rsid w:val="00351C2D"/>
    <w:rsid w:val="0035240C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032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2645"/>
    <w:rsid w:val="003E30B5"/>
    <w:rsid w:val="003E3689"/>
    <w:rsid w:val="003E431B"/>
    <w:rsid w:val="003F2B27"/>
    <w:rsid w:val="00402805"/>
    <w:rsid w:val="004057A8"/>
    <w:rsid w:val="00406AB4"/>
    <w:rsid w:val="00406FD7"/>
    <w:rsid w:val="004121A6"/>
    <w:rsid w:val="00413E95"/>
    <w:rsid w:val="00415935"/>
    <w:rsid w:val="00415B79"/>
    <w:rsid w:val="00416054"/>
    <w:rsid w:val="0041728A"/>
    <w:rsid w:val="0042393D"/>
    <w:rsid w:val="00424299"/>
    <w:rsid w:val="00425514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A64FF"/>
    <w:rsid w:val="004B0473"/>
    <w:rsid w:val="004B34C7"/>
    <w:rsid w:val="004B5B8A"/>
    <w:rsid w:val="004B63DD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188C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08CA"/>
    <w:rsid w:val="006A10B8"/>
    <w:rsid w:val="006A2FB6"/>
    <w:rsid w:val="006A4F48"/>
    <w:rsid w:val="006A5103"/>
    <w:rsid w:val="006A6606"/>
    <w:rsid w:val="006B1B9D"/>
    <w:rsid w:val="006B2877"/>
    <w:rsid w:val="006C5D29"/>
    <w:rsid w:val="006C6971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45E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085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1D5"/>
    <w:rsid w:val="008A27C3"/>
    <w:rsid w:val="008A6385"/>
    <w:rsid w:val="008B0732"/>
    <w:rsid w:val="008B632B"/>
    <w:rsid w:val="008B693F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76B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68F9"/>
    <w:rsid w:val="009C6D6F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563"/>
    <w:rsid w:val="00AC6CB5"/>
    <w:rsid w:val="00AC7466"/>
    <w:rsid w:val="00AC7C2E"/>
    <w:rsid w:val="00AE2F32"/>
    <w:rsid w:val="00AE4FE4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B5C48"/>
    <w:rsid w:val="00BC5CB7"/>
    <w:rsid w:val="00BC5F62"/>
    <w:rsid w:val="00BD26C5"/>
    <w:rsid w:val="00BD486E"/>
    <w:rsid w:val="00BD7851"/>
    <w:rsid w:val="00BF0445"/>
    <w:rsid w:val="00BF18C0"/>
    <w:rsid w:val="00BF2FB1"/>
    <w:rsid w:val="00BF3EB2"/>
    <w:rsid w:val="00C03002"/>
    <w:rsid w:val="00C031C4"/>
    <w:rsid w:val="00C03A32"/>
    <w:rsid w:val="00C100BB"/>
    <w:rsid w:val="00C11D59"/>
    <w:rsid w:val="00C1448C"/>
    <w:rsid w:val="00C22780"/>
    <w:rsid w:val="00C30C71"/>
    <w:rsid w:val="00C3354D"/>
    <w:rsid w:val="00C34F07"/>
    <w:rsid w:val="00C42AD4"/>
    <w:rsid w:val="00C42DE0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3583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60E6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84E37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46"/>
    <w:rsid w:val="00DE11C7"/>
    <w:rsid w:val="00DF360F"/>
    <w:rsid w:val="00DF7D0F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25C7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232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A6E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1AD7"/>
  <w15:docId w15:val="{ABD2EB63-6624-4445-A980-E3033F3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352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EDCA-662D-4006-8A90-38D04BEA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21</cp:revision>
  <cp:lastPrinted>2020-09-02T11:02:00Z</cp:lastPrinted>
  <dcterms:created xsi:type="dcterms:W3CDTF">2022-07-06T11:46:00Z</dcterms:created>
  <dcterms:modified xsi:type="dcterms:W3CDTF">2024-07-18T15:04:00Z</dcterms:modified>
</cp:coreProperties>
</file>