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81008A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6EBD6D5D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3A340D">
        <w:rPr>
          <w:rFonts w:asciiTheme="majorHAnsi" w:hAnsiTheme="majorHAnsi" w:cs="Arial"/>
          <w:b/>
          <w:sz w:val="24"/>
          <w:szCs w:val="24"/>
        </w:rPr>
        <w:t>2</w:t>
      </w:r>
      <w:r w:rsidR="00FC0F68">
        <w:rPr>
          <w:rFonts w:asciiTheme="majorHAnsi" w:hAnsiTheme="majorHAnsi" w:cs="Arial"/>
          <w:b/>
          <w:sz w:val="24"/>
          <w:szCs w:val="24"/>
        </w:rPr>
        <w:t>7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19682B" w14:textId="77777777" w:rsidR="00BC097C" w:rsidRDefault="00BC09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0DBE1C4E" w14:textId="77777777" w:rsidR="00FC0F68" w:rsidRDefault="00FC0F68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5150985A" w14:textId="77777777" w:rsidR="00FC0F68" w:rsidRDefault="00FC0F68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388F4343" w14:textId="4E451151" w:rsidR="00FC0F68" w:rsidRPr="00AE3CCE" w:rsidRDefault="00FC0F68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425D1D48" w14:textId="3925562E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AA4760" w:rsidRPr="001A6C44">
              <w:rPr>
                <w:rFonts w:ascii="Cambria" w:hAnsi="Cambria" w:cs="Arial"/>
                <w:b/>
                <w:bCs/>
              </w:rPr>
              <w:t>„</w:t>
            </w:r>
            <w:r w:rsidR="00FC0F68" w:rsidRPr="00FC0F68">
              <w:rPr>
                <w:rFonts w:ascii="Cambria" w:hAnsi="Cambria" w:cs="Arial"/>
                <w:b/>
                <w:bCs/>
              </w:rPr>
              <w:t>Budowa miejsc spotkań i rekreacji w Augustowie</w:t>
            </w:r>
            <w:r w:rsidR="005942EA" w:rsidRPr="00AE3CCE">
              <w:rPr>
                <w:rFonts w:asciiTheme="majorHAnsi" w:hAnsiTheme="majorHAnsi" w:cs="Arial"/>
                <w:b/>
                <w:color w:val="000000"/>
              </w:rPr>
              <w:t>”.</w:t>
            </w:r>
          </w:p>
          <w:p w14:paraId="09392D37" w14:textId="77777777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20ABD1D7" w14:textId="77777777" w:rsidR="00BC097C" w:rsidRPr="00AE3CCE" w:rsidRDefault="00BC097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718847E8" w14:textId="6ACCA3C4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32CF0E80" w14:textId="77777777" w:rsidR="00170E08" w:rsidRDefault="00170E08" w:rsidP="00170E08">
            <w:pPr>
              <w:pStyle w:val="Akapitzlist"/>
              <w:spacing w:before="20" w:after="40" w:line="300" w:lineRule="auto"/>
              <w:ind w:left="284" w:right="-6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theme="minorHAnsi"/>
                <w:b/>
                <w:iCs/>
              </w:rPr>
              <w:t>oferuję/oferujemy*</w:t>
            </w:r>
            <w:r>
              <w:rPr>
                <w:rFonts w:ascii="Cambria" w:hAnsi="Cambria" w:cstheme="minorHAnsi"/>
                <w:iCs/>
              </w:rPr>
              <w:t xml:space="preserve"> wykonanie </w:t>
            </w:r>
            <w:r>
              <w:rPr>
                <w:rFonts w:ascii="Cambria" w:hAnsi="Cambria" w:cstheme="minorHAnsi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:</w:t>
            </w:r>
          </w:p>
          <w:p w14:paraId="4C6C1B31" w14:textId="77777777" w:rsidR="00170E08" w:rsidRDefault="00170E08" w:rsidP="00170E0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A5C06B5" w14:textId="77777777" w:rsidR="00170E08" w:rsidRDefault="00170E08" w:rsidP="00170E0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567" w:hanging="28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77A3AC6" w14:textId="77777777" w:rsidR="00170E08" w:rsidRDefault="00170E08" w:rsidP="00170E08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72DA2C8" w14:textId="77777777" w:rsidR="00170E08" w:rsidRDefault="00170E08" w:rsidP="00170E08">
            <w:pPr>
              <w:spacing w:line="360" w:lineRule="auto"/>
              <w:ind w:firstLine="567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CCABF3B" w14:textId="77777777" w:rsidR="00170E08" w:rsidRDefault="00170E08" w:rsidP="00170E08">
            <w:pPr>
              <w:spacing w:line="360" w:lineRule="auto"/>
              <w:ind w:firstLine="567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(słownie: ............................................................................................................zł brutto)</w:t>
            </w:r>
          </w:p>
          <w:p w14:paraId="5916F57A" w14:textId="77777777" w:rsidR="00170E08" w:rsidRDefault="00170E08" w:rsidP="00170E08">
            <w:pPr>
              <w:spacing w:line="360" w:lineRule="auto"/>
              <w:ind w:firstLine="56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........................................................... zł</w:t>
            </w:r>
          </w:p>
          <w:p w14:paraId="60D42841" w14:textId="77777777" w:rsidR="00170E08" w:rsidRDefault="00170E08" w:rsidP="00170E08">
            <w:pPr>
              <w:pStyle w:val="Akapitzlist"/>
              <w:spacing w:line="360" w:lineRule="auto"/>
              <w:ind w:left="927" w:hanging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w stawce 23% …………………. zł</w:t>
            </w:r>
          </w:p>
          <w:p w14:paraId="461924C6" w14:textId="77777777" w:rsidR="00170E08" w:rsidRDefault="00170E08" w:rsidP="00170E08">
            <w:pPr>
              <w:pStyle w:val="Akapitzlist"/>
              <w:spacing w:line="360" w:lineRule="auto"/>
              <w:ind w:left="927" w:hanging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w stawce 8% …………………. Zł, w tym:</w:t>
            </w:r>
          </w:p>
          <w:p w14:paraId="4DA48DA1" w14:textId="77777777" w:rsidR="00170E08" w:rsidRDefault="00170E08" w:rsidP="00170E0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wynagrodzenie za wykonanie robót budowlanych</w:t>
            </w:r>
          </w:p>
          <w:p w14:paraId="3CDA4131" w14:textId="77777777" w:rsidR="00170E08" w:rsidRDefault="00170E08" w:rsidP="00170E08">
            <w:pPr>
              <w:pStyle w:val="Akapitzlist"/>
              <w:spacing w:line="360" w:lineRule="auto"/>
              <w:ind w:left="927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C03B744" w14:textId="77777777" w:rsidR="00170E08" w:rsidRDefault="00170E08" w:rsidP="00170E08">
            <w:pPr>
              <w:pStyle w:val="Akapitzlist"/>
              <w:spacing w:line="360" w:lineRule="auto"/>
              <w:ind w:left="927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(słownie: ............................................................................................................zł brutto)</w:t>
            </w:r>
          </w:p>
          <w:p w14:paraId="559A6399" w14:textId="77777777" w:rsidR="00170E08" w:rsidRDefault="00170E08" w:rsidP="00170E08">
            <w:pPr>
              <w:pStyle w:val="Akapitzlist"/>
              <w:spacing w:line="360" w:lineRule="auto"/>
              <w:ind w:left="92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........................................................... zł</w:t>
            </w:r>
          </w:p>
          <w:p w14:paraId="1EEBD1C1" w14:textId="77777777" w:rsidR="00170E08" w:rsidRDefault="00170E08" w:rsidP="00170E08">
            <w:pPr>
              <w:pStyle w:val="Akapitzlist"/>
              <w:spacing w:line="360" w:lineRule="auto"/>
              <w:ind w:left="92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w stawce 23% …………………. Zł</w:t>
            </w:r>
          </w:p>
          <w:p w14:paraId="57DAA58A" w14:textId="77777777" w:rsidR="00170E08" w:rsidRDefault="00170E08" w:rsidP="00170E08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wynagrodzenie za wykonanie zieleni</w:t>
            </w:r>
          </w:p>
          <w:p w14:paraId="7A0D8375" w14:textId="77777777" w:rsidR="00170E08" w:rsidRDefault="00170E08" w:rsidP="00170E08">
            <w:pPr>
              <w:pStyle w:val="Akapitzlist"/>
              <w:spacing w:line="360" w:lineRule="auto"/>
              <w:ind w:left="927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3792805" w14:textId="77777777" w:rsidR="00170E08" w:rsidRDefault="00170E08" w:rsidP="00170E08">
            <w:pPr>
              <w:pStyle w:val="Akapitzlist"/>
              <w:spacing w:line="360" w:lineRule="auto"/>
              <w:ind w:left="927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(słownie: ............................................................................................................zł brutto)</w:t>
            </w:r>
          </w:p>
          <w:p w14:paraId="0A014639" w14:textId="77777777" w:rsidR="00170E08" w:rsidRDefault="00170E08" w:rsidP="00170E08">
            <w:pPr>
              <w:pStyle w:val="Akapitzlist"/>
              <w:spacing w:line="360" w:lineRule="auto"/>
              <w:ind w:left="92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........................................................... zł</w:t>
            </w:r>
          </w:p>
          <w:p w14:paraId="6DEFBCAA" w14:textId="77777777" w:rsidR="00170E08" w:rsidRDefault="00170E08" w:rsidP="00170E08">
            <w:pPr>
              <w:pStyle w:val="Akapitzlist"/>
              <w:spacing w:line="360" w:lineRule="auto"/>
              <w:ind w:left="92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w stawce 8 % …………………. zł</w:t>
            </w:r>
          </w:p>
          <w:p w14:paraId="12AE25EC" w14:textId="3B3FF1E4" w:rsidR="007C324C" w:rsidRPr="003A340D" w:rsidRDefault="007C324C" w:rsidP="003A340D">
            <w:pPr>
              <w:spacing w:before="20" w:after="40" w:line="252" w:lineRule="auto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0B9D75D6" w:rsidR="007C324C" w:rsidRPr="00170E08" w:rsidRDefault="007C324C" w:rsidP="00170E0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170E08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0D0CD421" w14:textId="62ADD833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9E044" wp14:editId="757E973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5E485" id="Prostokąt 56" o:spid="_x0000_s1026" style="position:absolute;margin-left:18.65pt;margin-top:20.05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BC097C">
              <w:rPr>
                <w:rFonts w:ascii="Cambria" w:hAnsi="Cambria" w:cs="Calibri"/>
                <w:bCs/>
                <w:iCs/>
              </w:rPr>
              <w:t>36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</w:t>
            </w:r>
          </w:p>
          <w:p w14:paraId="4032B348" w14:textId="78C11419" w:rsidR="007246DC" w:rsidRPr="00587ADA" w:rsidRDefault="007246DC" w:rsidP="007246DC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CD9A7F" wp14:editId="72EC78E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B8A53" id="Prostokąt 55" o:spid="_x0000_s1026" style="position:absolute;margin-left:18.65pt;margin-top:18.9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BC097C">
              <w:rPr>
                <w:rFonts w:ascii="Cambria" w:hAnsi="Cambria" w:cs="Calibri"/>
                <w:bCs/>
                <w:iCs/>
              </w:rPr>
              <w:t>48</w:t>
            </w:r>
            <w:r w:rsidR="00587ADA" w:rsidRPr="00587ADA">
              <w:rPr>
                <w:rFonts w:ascii="Cambria" w:hAnsi="Cambria" w:cs="Calibri"/>
                <w:bCs/>
                <w:iCs/>
              </w:rPr>
              <w:t xml:space="preserve"> </w:t>
            </w:r>
            <w:r w:rsidRPr="00587ADA">
              <w:rPr>
                <w:rFonts w:ascii="Cambria" w:hAnsi="Cambria" w:cs="Calibri"/>
                <w:bCs/>
                <w:iCs/>
              </w:rPr>
              <w:t>miesięcy</w:t>
            </w:r>
          </w:p>
          <w:p w14:paraId="33C79BB3" w14:textId="74027D96" w:rsidR="007C324C" w:rsidRDefault="007246DC" w:rsidP="00170E08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</w:t>
            </w:r>
            <w:r w:rsidR="00BC097C">
              <w:rPr>
                <w:rFonts w:ascii="Cambria" w:hAnsi="Cambria" w:cs="Calibri"/>
                <w:bCs/>
                <w:iCs/>
              </w:rPr>
              <w:t>60</w:t>
            </w:r>
            <w:r w:rsidRPr="00587ADA">
              <w:rPr>
                <w:rFonts w:ascii="Cambria" w:hAnsi="Cambria" w:cs="Calibri"/>
                <w:bCs/>
                <w:iCs/>
              </w:rPr>
              <w:t xml:space="preserve"> miesięcy </w:t>
            </w:r>
          </w:p>
          <w:p w14:paraId="1E98E57F" w14:textId="6AA8F24E" w:rsidR="00170E08" w:rsidRDefault="00170E08" w:rsidP="00170E08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6E648AE0" w14:textId="77777777" w:rsidR="00170E08" w:rsidRPr="00170E08" w:rsidRDefault="00170E08" w:rsidP="00170E08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170E08">
              <w:rPr>
                <w:rFonts w:asciiTheme="majorHAnsi" w:hAnsiTheme="majorHAnsi" w:cs="Arial"/>
                <w:b/>
                <w:bCs/>
              </w:rPr>
            </w:r>
            <w:r w:rsidR="00170E08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170E08">
              <w:rPr>
                <w:rFonts w:asciiTheme="majorHAnsi" w:hAnsiTheme="majorHAnsi" w:cs="Arial"/>
                <w:b/>
                <w:bCs/>
              </w:rPr>
            </w:r>
            <w:r w:rsidR="00170E08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lastRenderedPageBreak/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2EBF9765" w:rsidR="007C324C" w:rsidRPr="00AE3CCE" w:rsidRDefault="007C324C" w:rsidP="00BC097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A340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A340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A340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A340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A340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A340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A340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A340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4B89EE52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58894B0" w14:textId="77777777" w:rsidR="0024629D" w:rsidRPr="00AE3CC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63BCCFB2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D78BC80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216CAA2" w14:textId="77777777" w:rsidR="00C854E5" w:rsidRPr="00AE3CCE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7BE4565C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F0FEFD3" w14:textId="77777777" w:rsidR="009102CB" w:rsidRPr="00AE3CCE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9102CB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1D011900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D55C71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D55C71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6DD33919" w:rsidR="00AE3CCE" w:rsidRPr="00BC097C" w:rsidRDefault="00B8228C" w:rsidP="00AE3CCE">
                <w:pPr>
                  <w:pStyle w:val="Nagwek"/>
                  <w:spacing w:line="276" w:lineRule="auto"/>
                  <w:jc w:val="center"/>
                  <w:rPr>
                    <w:rFonts w:asciiTheme="majorHAnsi" w:hAnsiTheme="majorHAnsi" w:cs="Arial"/>
                    <w:bCs/>
                    <w:color w:val="000000"/>
                    <w:sz w:val="18"/>
                    <w:szCs w:val="18"/>
                  </w:rPr>
                </w:pPr>
                <w:r w:rsidRPr="00BC097C">
                  <w:rPr>
                    <w:rFonts w:asciiTheme="majorHAnsi" w:hAnsiTheme="majorHAnsi"/>
                    <w:noProof/>
                    <w:sz w:val="18"/>
                  </w:rPr>
                  <w:t>Tryb podstawowy</w:t>
                </w:r>
                <w:r w:rsidRPr="00BC097C">
                  <w:rPr>
                    <w:rFonts w:asciiTheme="majorHAnsi" w:hAnsiTheme="majorHAnsi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BC097C">
                  <w:rPr>
                    <w:rFonts w:asciiTheme="majorHAnsi" w:hAnsiTheme="majorHAnsi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C097C">
                  <w:rPr>
                    <w:rFonts w:asciiTheme="majorHAnsi" w:hAnsiTheme="majorHAnsi" w:cs="Arial"/>
                    <w:b/>
                    <w:color w:val="000000"/>
                    <w:sz w:val="18"/>
                    <w:szCs w:val="18"/>
                  </w:rPr>
                  <w:t>„</w:t>
                </w:r>
                <w:r w:rsidR="00FC0F68">
                  <w:rPr>
                    <w:rFonts w:asciiTheme="majorHAnsi" w:hAnsiTheme="majorHAnsi" w:cs="Arial"/>
                    <w:b/>
                    <w:color w:val="000000"/>
                    <w:sz w:val="18"/>
                    <w:szCs w:val="18"/>
                  </w:rPr>
                  <w:t>Budowa miejsc spotkań i rekreacji w Augustowie</w:t>
                </w:r>
                <w:r w:rsidRPr="00BC097C">
                  <w:rPr>
                    <w:rFonts w:asciiTheme="majorHAnsi" w:hAnsiTheme="majorHAnsi" w:cs="Arial"/>
                    <w:b/>
                    <w:color w:val="000000"/>
                    <w:sz w:val="18"/>
                    <w:szCs w:val="18"/>
                  </w:rPr>
                  <w:t>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3DC4E1D9" w:rsidR="00535ABF" w:rsidRPr="00535ABF" w:rsidRDefault="00535ABF" w:rsidP="00535ABF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FC0F68" w:rsidRPr="00FC0F68">
            <w:rPr>
              <w:rFonts w:asciiTheme="majorHAnsi" w:hAnsiTheme="majorHAnsi" w:cs="Arial"/>
              <w:b/>
              <w:color w:val="000000"/>
              <w:sz w:val="18"/>
              <w:szCs w:val="18"/>
            </w:rPr>
            <w:t>Budowa miejsc spotkań i rekreacji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  <w:r w:rsidR="00AE3CCE"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027263CE">
                <wp:simplePos x="0" y="0"/>
                <wp:positionH relativeFrom="margin">
                  <wp:posOffset>4464050</wp:posOffset>
                </wp:positionH>
                <wp:positionV relativeFrom="paragraph">
                  <wp:posOffset>95885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E3CCE"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576641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AA5F1B"/>
    <w:multiLevelType w:val="hybridMultilevel"/>
    <w:tmpl w:val="5B5084B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D2AE0854"/>
    <w:lvl w:ilvl="0" w:tplc="C8D638BC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E2023AE"/>
    <w:multiLevelType w:val="hybridMultilevel"/>
    <w:tmpl w:val="5B5084B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1B1"/>
    <w:multiLevelType w:val="hybridMultilevel"/>
    <w:tmpl w:val="223A8D0C"/>
    <w:lvl w:ilvl="0" w:tplc="7326FB2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54497">
    <w:abstractNumId w:val="22"/>
  </w:num>
  <w:num w:numId="2" w16cid:durableId="828598258">
    <w:abstractNumId w:val="33"/>
  </w:num>
  <w:num w:numId="3" w16cid:durableId="1646159640">
    <w:abstractNumId w:val="20"/>
  </w:num>
  <w:num w:numId="4" w16cid:durableId="629940887">
    <w:abstractNumId w:val="29"/>
  </w:num>
  <w:num w:numId="5" w16cid:durableId="1545866417">
    <w:abstractNumId w:val="1"/>
  </w:num>
  <w:num w:numId="6" w16cid:durableId="438067275">
    <w:abstractNumId w:val="14"/>
  </w:num>
  <w:num w:numId="7" w16cid:durableId="2027444512">
    <w:abstractNumId w:val="2"/>
  </w:num>
  <w:num w:numId="8" w16cid:durableId="2905991">
    <w:abstractNumId w:val="34"/>
  </w:num>
  <w:num w:numId="9" w16cid:durableId="1166356846">
    <w:abstractNumId w:val="9"/>
  </w:num>
  <w:num w:numId="10" w16cid:durableId="500849853">
    <w:abstractNumId w:val="24"/>
  </w:num>
  <w:num w:numId="11" w16cid:durableId="423765295">
    <w:abstractNumId w:val="19"/>
  </w:num>
  <w:num w:numId="12" w16cid:durableId="1446998630">
    <w:abstractNumId w:val="15"/>
  </w:num>
  <w:num w:numId="13" w16cid:durableId="261645218">
    <w:abstractNumId w:val="0"/>
  </w:num>
  <w:num w:numId="14" w16cid:durableId="721829607">
    <w:abstractNumId w:val="18"/>
  </w:num>
  <w:num w:numId="15" w16cid:durableId="710954801">
    <w:abstractNumId w:val="31"/>
  </w:num>
  <w:num w:numId="16" w16cid:durableId="427388370">
    <w:abstractNumId w:val="23"/>
  </w:num>
  <w:num w:numId="17" w16cid:durableId="726295567">
    <w:abstractNumId w:val="21"/>
  </w:num>
  <w:num w:numId="18" w16cid:durableId="809399306">
    <w:abstractNumId w:val="3"/>
  </w:num>
  <w:num w:numId="19" w16cid:durableId="429817517">
    <w:abstractNumId w:val="6"/>
  </w:num>
  <w:num w:numId="20" w16cid:durableId="1299340186">
    <w:abstractNumId w:val="8"/>
  </w:num>
  <w:num w:numId="21" w16cid:durableId="437530140">
    <w:abstractNumId w:val="26"/>
  </w:num>
  <w:num w:numId="22" w16cid:durableId="820540933">
    <w:abstractNumId w:val="10"/>
  </w:num>
  <w:num w:numId="23" w16cid:durableId="1659381156">
    <w:abstractNumId w:val="13"/>
  </w:num>
  <w:num w:numId="24" w16cid:durableId="1385759155">
    <w:abstractNumId w:val="5"/>
  </w:num>
  <w:num w:numId="25" w16cid:durableId="175001399">
    <w:abstractNumId w:val="12"/>
  </w:num>
  <w:num w:numId="26" w16cid:durableId="1313368198">
    <w:abstractNumId w:val="35"/>
  </w:num>
  <w:num w:numId="27" w16cid:durableId="1694263925">
    <w:abstractNumId w:val="17"/>
  </w:num>
  <w:num w:numId="28" w16cid:durableId="489298962">
    <w:abstractNumId w:val="25"/>
  </w:num>
  <w:num w:numId="29" w16cid:durableId="1176724550">
    <w:abstractNumId w:val="27"/>
  </w:num>
  <w:num w:numId="30" w16cid:durableId="1609195655">
    <w:abstractNumId w:val="7"/>
  </w:num>
  <w:num w:numId="31" w16cid:durableId="1943564091">
    <w:abstractNumId w:val="4"/>
  </w:num>
  <w:num w:numId="32" w16cid:durableId="1468859912">
    <w:abstractNumId w:val="28"/>
  </w:num>
  <w:num w:numId="33" w16cid:durableId="70933531">
    <w:abstractNumId w:val="30"/>
  </w:num>
  <w:num w:numId="34" w16cid:durableId="153372645">
    <w:abstractNumId w:val="32"/>
  </w:num>
  <w:num w:numId="35" w16cid:durableId="421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256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E08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340D"/>
    <w:rsid w:val="003A72D3"/>
    <w:rsid w:val="003A7A7C"/>
    <w:rsid w:val="003B26AC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ABF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87ADA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36533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2F2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5CE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228C"/>
    <w:rsid w:val="00B83D52"/>
    <w:rsid w:val="00B916D6"/>
    <w:rsid w:val="00B932CE"/>
    <w:rsid w:val="00BA13A1"/>
    <w:rsid w:val="00BA2155"/>
    <w:rsid w:val="00BA303A"/>
    <w:rsid w:val="00BA46F4"/>
    <w:rsid w:val="00BB39CD"/>
    <w:rsid w:val="00BB68C2"/>
    <w:rsid w:val="00BB6DAB"/>
    <w:rsid w:val="00BC097C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5C71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0F68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C9043A-5987-407A-8918-2E674D1A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862</Words>
  <Characters>8430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13</cp:revision>
  <cp:lastPrinted>2019-02-01T07:30:00Z</cp:lastPrinted>
  <dcterms:created xsi:type="dcterms:W3CDTF">2021-03-17T16:14:00Z</dcterms:created>
  <dcterms:modified xsi:type="dcterms:W3CDTF">2022-10-11T09:54:00Z</dcterms:modified>
</cp:coreProperties>
</file>