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DA" w:rsidRPr="00DA4A58" w:rsidRDefault="00C45DDA" w:rsidP="00C45DDA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D25M/252/N</w:t>
      </w:r>
      <w:r w:rsidRPr="00DA4A58">
        <w:rPr>
          <w:rFonts w:cs="Calibri"/>
          <w:b/>
          <w:sz w:val="20"/>
          <w:szCs w:val="20"/>
        </w:rPr>
        <w:t>/</w:t>
      </w:r>
      <w:r w:rsidR="00635FB7">
        <w:rPr>
          <w:rFonts w:cs="Calibri"/>
          <w:b/>
          <w:sz w:val="20"/>
          <w:szCs w:val="20"/>
        </w:rPr>
        <w:t>3</w:t>
      </w:r>
      <w:r w:rsidR="00044E31">
        <w:rPr>
          <w:rFonts w:cs="Calibri"/>
          <w:b/>
          <w:sz w:val="20"/>
          <w:szCs w:val="20"/>
        </w:rPr>
        <w:t>4-62</w:t>
      </w:r>
      <w:r w:rsidRPr="00DA4A58">
        <w:rPr>
          <w:rFonts w:cs="Calibri"/>
          <w:b/>
          <w:sz w:val="20"/>
          <w:szCs w:val="20"/>
        </w:rPr>
        <w:t>rj/21</w:t>
      </w:r>
    </w:p>
    <w:p w:rsidR="00C45DDA" w:rsidRPr="00DA4A58" w:rsidRDefault="00C45DDA" w:rsidP="00C45DDA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044E31">
        <w:rPr>
          <w:rFonts w:cs="Calibri"/>
          <w:sz w:val="20"/>
          <w:szCs w:val="20"/>
        </w:rPr>
        <w:t>14.01.2022</w:t>
      </w:r>
      <w:r w:rsidRPr="00DA4A58">
        <w:rPr>
          <w:rFonts w:cs="Calibri"/>
          <w:sz w:val="20"/>
          <w:szCs w:val="20"/>
        </w:rPr>
        <w:t xml:space="preserve"> r.</w:t>
      </w:r>
    </w:p>
    <w:p w:rsidR="00C45DDA" w:rsidRPr="00DA4A58" w:rsidRDefault="00C45DDA" w:rsidP="00C45DDA">
      <w:pPr>
        <w:tabs>
          <w:tab w:val="left" w:pos="1465"/>
        </w:tabs>
        <w:contextualSpacing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ab/>
      </w:r>
    </w:p>
    <w:p w:rsidR="00C45DDA" w:rsidRPr="00DA4A58" w:rsidRDefault="00C45DDA" w:rsidP="00C45DDA">
      <w:pPr>
        <w:tabs>
          <w:tab w:val="left" w:pos="1465"/>
        </w:tabs>
        <w:contextualSpacing/>
        <w:rPr>
          <w:rFonts w:cs="Calibri"/>
          <w:sz w:val="20"/>
          <w:szCs w:val="20"/>
        </w:rPr>
      </w:pPr>
    </w:p>
    <w:p w:rsidR="00C45DDA" w:rsidRPr="00DA4A58" w:rsidRDefault="00C45DDA" w:rsidP="00C45DDA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 xml:space="preserve">INFORMACJA Z </w:t>
      </w:r>
      <w:r w:rsidR="006C1767">
        <w:rPr>
          <w:rFonts w:cs="Calibri"/>
          <w:b/>
          <w:sz w:val="20"/>
          <w:szCs w:val="20"/>
        </w:rPr>
        <w:t xml:space="preserve">DNIA </w:t>
      </w:r>
      <w:r w:rsidRPr="00DA4A58">
        <w:rPr>
          <w:rFonts w:cs="Calibri"/>
          <w:b/>
          <w:sz w:val="20"/>
          <w:szCs w:val="20"/>
        </w:rPr>
        <w:t>OTWARCIA OFERT</w:t>
      </w:r>
      <w:r>
        <w:rPr>
          <w:rFonts w:cs="Calibri"/>
          <w:b/>
          <w:sz w:val="20"/>
          <w:szCs w:val="20"/>
        </w:rPr>
        <w:t xml:space="preserve"> </w:t>
      </w:r>
    </w:p>
    <w:p w:rsidR="00C45DDA" w:rsidRDefault="00C45DDA" w:rsidP="00C45DDA">
      <w:pPr>
        <w:contextualSpacing/>
        <w:rPr>
          <w:rFonts w:cs="Calibri"/>
          <w:sz w:val="20"/>
          <w:szCs w:val="20"/>
        </w:rPr>
      </w:pPr>
    </w:p>
    <w:p w:rsidR="00C45DDA" w:rsidRPr="00DA4A58" w:rsidRDefault="00C45DDA" w:rsidP="00C45DDA">
      <w:pPr>
        <w:contextualSpacing/>
        <w:rPr>
          <w:rFonts w:cs="Calibri"/>
          <w:sz w:val="20"/>
          <w:szCs w:val="20"/>
        </w:rPr>
      </w:pPr>
    </w:p>
    <w:p w:rsidR="00C45DDA" w:rsidRDefault="00C45DDA" w:rsidP="00C45DDA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Dz. U. z 2019 r. poz. 2019 z </w:t>
      </w:r>
      <w:proofErr w:type="spellStart"/>
      <w:r w:rsidRPr="00D1701E">
        <w:rPr>
          <w:rFonts w:cs="Calibri"/>
          <w:sz w:val="20"/>
          <w:szCs w:val="20"/>
          <w:lang w:eastAsia="ar-SA"/>
        </w:rPr>
        <w:t>późn</w:t>
      </w:r>
      <w:proofErr w:type="spellEnd"/>
      <w:r w:rsidRPr="00D1701E">
        <w:rPr>
          <w:rFonts w:cs="Calibri"/>
          <w:sz w:val="20"/>
          <w:szCs w:val="20"/>
          <w:lang w:eastAsia="ar-SA"/>
        </w:rPr>
        <w:t>. zm.)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 xml:space="preserve">przekazuje poniżej informacje, o których mowa w art. 222 </w:t>
      </w:r>
      <w:r>
        <w:rPr>
          <w:rFonts w:cs="Calibri"/>
          <w:sz w:val="20"/>
          <w:szCs w:val="20"/>
        </w:rPr>
        <w:br/>
      </w:r>
      <w:r w:rsidRPr="00DA4A58">
        <w:rPr>
          <w:rFonts w:cs="Calibri"/>
          <w:sz w:val="20"/>
          <w:szCs w:val="20"/>
        </w:rPr>
        <w:t>ust. 5 ust</w:t>
      </w:r>
      <w:r>
        <w:rPr>
          <w:rFonts w:cs="Calibri"/>
          <w:sz w:val="20"/>
          <w:szCs w:val="20"/>
        </w:rPr>
        <w:t>awy Prawo Zamówień Publicznych.</w:t>
      </w:r>
    </w:p>
    <w:p w:rsidR="00C45DDA" w:rsidRPr="00DA4A58" w:rsidRDefault="00C45DDA" w:rsidP="0021733B">
      <w:pPr>
        <w:spacing w:after="0"/>
        <w:contextualSpacing/>
        <w:jc w:val="both"/>
        <w:rPr>
          <w:rFonts w:cs="Calibri"/>
          <w:sz w:val="20"/>
          <w:szCs w:val="20"/>
        </w:rPr>
      </w:pPr>
    </w:p>
    <w:p w:rsidR="00C45DDA" w:rsidRDefault="00C45DDA" w:rsidP="0021733B">
      <w:pPr>
        <w:spacing w:after="0"/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</w:p>
    <w:bookmarkEnd w:id="0"/>
    <w:p w:rsidR="00044E31" w:rsidRPr="00044E31" w:rsidRDefault="00044E31" w:rsidP="00044E31">
      <w:pPr>
        <w:rPr>
          <w:rFonts w:cs="Calibri"/>
          <w:b/>
          <w:i/>
        </w:rPr>
      </w:pPr>
      <w:r w:rsidRPr="00044E31">
        <w:rPr>
          <w:rFonts w:cs="Calibri"/>
          <w:b/>
          <w:i/>
        </w:rPr>
        <w:t>Sukcesywną dostawę tlenu medycznego ciekłego wraz z dzierżawą zbiornika dla Szpitali Pomorskich Sp</w:t>
      </w:r>
      <w:r>
        <w:rPr>
          <w:rFonts w:cs="Calibri"/>
          <w:b/>
          <w:i/>
        </w:rPr>
        <w:t>. z o.o. w trzech lokalizacjach</w:t>
      </w:r>
    </w:p>
    <w:p w:rsidR="00C45DDA" w:rsidRPr="00ED1284" w:rsidRDefault="00C45DDA" w:rsidP="00C45DDA">
      <w:pPr>
        <w:spacing w:after="0"/>
        <w:jc w:val="center"/>
        <w:rPr>
          <w:rFonts w:cs="Calibri"/>
          <w:b/>
          <w:i/>
        </w:rPr>
      </w:pPr>
    </w:p>
    <w:p w:rsidR="00C45DDA" w:rsidRPr="00ED1284" w:rsidRDefault="00C45DDA" w:rsidP="00C45DDA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044E31">
        <w:rPr>
          <w:rFonts w:cs="Calibri"/>
          <w:sz w:val="20"/>
          <w:szCs w:val="20"/>
          <w:u w:val="single"/>
        </w:rPr>
        <w:t>14.01</w:t>
      </w:r>
      <w:r>
        <w:rPr>
          <w:rFonts w:cs="Calibri"/>
          <w:sz w:val="20"/>
          <w:szCs w:val="20"/>
          <w:u w:val="single"/>
        </w:rPr>
        <w:t>.202</w:t>
      </w:r>
      <w:r w:rsidR="00044E31">
        <w:rPr>
          <w:rFonts w:cs="Calibri"/>
          <w:sz w:val="20"/>
          <w:szCs w:val="20"/>
          <w:u w:val="single"/>
        </w:rPr>
        <w:t>2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75297F">
        <w:rPr>
          <w:rFonts w:cs="Calibri"/>
          <w:sz w:val="20"/>
          <w:szCs w:val="20"/>
          <w:u w:val="single"/>
        </w:rPr>
        <w:t>10</w:t>
      </w:r>
      <w:r w:rsidR="0021733B">
        <w:rPr>
          <w:rFonts w:cs="Calibri"/>
          <w:sz w:val="20"/>
          <w:szCs w:val="20"/>
          <w:u w:val="single"/>
        </w:rPr>
        <w:t>:</w:t>
      </w:r>
      <w:r w:rsidR="0075297F">
        <w:rPr>
          <w:rFonts w:cs="Calibri"/>
          <w:sz w:val="20"/>
          <w:szCs w:val="20"/>
          <w:u w:val="single"/>
        </w:rPr>
        <w:t>0</w:t>
      </w:r>
      <w:r w:rsidR="0021733B">
        <w:rPr>
          <w:rFonts w:cs="Calibri"/>
          <w:sz w:val="20"/>
          <w:szCs w:val="20"/>
          <w:u w:val="single"/>
        </w:rPr>
        <w:t>0</w:t>
      </w:r>
      <w:r>
        <w:rPr>
          <w:rFonts w:cs="Calibri"/>
          <w:sz w:val="20"/>
          <w:szCs w:val="20"/>
          <w:u w:val="single"/>
        </w:rPr>
        <w:t>.</w:t>
      </w:r>
    </w:p>
    <w:p w:rsidR="00635FB7" w:rsidRPr="00DA4A58" w:rsidRDefault="00635FB7" w:rsidP="00635FB7">
      <w:pPr>
        <w:contextualSpacing/>
        <w:jc w:val="both"/>
        <w:rPr>
          <w:rFonts w:cs="Calibri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2551"/>
        <w:gridCol w:w="2551"/>
      </w:tblGrid>
      <w:tr w:rsidR="00044E31" w:rsidRPr="00FC7E8C" w:rsidTr="00044E31">
        <w:trPr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4E31" w:rsidRPr="00FC7E8C" w:rsidRDefault="00044E31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7E8C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4E31" w:rsidRPr="00FC7E8C" w:rsidRDefault="00044E31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7E8C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4E31" w:rsidRPr="00FC7E8C" w:rsidRDefault="00044E31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7E8C">
              <w:rPr>
                <w:rFonts w:cs="Calibri"/>
                <w:b/>
                <w:sz w:val="20"/>
                <w:szCs w:val="20"/>
              </w:rPr>
              <w:t xml:space="preserve">Cena </w:t>
            </w:r>
            <w:r>
              <w:rPr>
                <w:rFonts w:cs="Calibri"/>
                <w:b/>
                <w:sz w:val="20"/>
                <w:szCs w:val="20"/>
              </w:rPr>
              <w:t xml:space="preserve">oferty brutto (zł)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4E31" w:rsidRPr="00FC7E8C" w:rsidRDefault="00044E31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Termin dostawy</w:t>
            </w:r>
          </w:p>
        </w:tc>
      </w:tr>
      <w:tr w:rsidR="00044E31" w:rsidRPr="00FC7E8C" w:rsidTr="00044E31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31" w:rsidRPr="00FC7E8C" w:rsidRDefault="00044E31" w:rsidP="00C34BBD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044E31" w:rsidRPr="00FC7E8C" w:rsidRDefault="00044E31" w:rsidP="00C34BBD">
            <w:pPr>
              <w:jc w:val="center"/>
              <w:rPr>
                <w:rFonts w:cs="Calibri"/>
                <w:sz w:val="20"/>
                <w:szCs w:val="20"/>
              </w:rPr>
            </w:pPr>
            <w:r w:rsidRPr="00FC7E8C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A" w:rsidRDefault="007A6C13" w:rsidP="00C34BBD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5C066A">
              <w:rPr>
                <w:rFonts w:cs="Calibri"/>
                <w:b/>
                <w:sz w:val="20"/>
                <w:szCs w:val="20"/>
                <w:lang w:eastAsia="pl-PL"/>
              </w:rPr>
              <w:t>TEMIS Sp. z o.o.</w:t>
            </w:r>
            <w:bookmarkStart w:id="1" w:name="_GoBack"/>
            <w:bookmarkEnd w:id="1"/>
          </w:p>
          <w:p w:rsidR="00044E31" w:rsidRDefault="005C066A" w:rsidP="00C34BBD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ul. Zakładowa 8</w:t>
            </w:r>
          </w:p>
          <w:p w:rsidR="005C066A" w:rsidRDefault="005C066A" w:rsidP="00C34BBD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89-620 Chojnice</w:t>
            </w:r>
          </w:p>
          <w:p w:rsidR="005C066A" w:rsidRPr="00010C8E" w:rsidRDefault="005C066A" w:rsidP="00C34BBD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NIP 555-21-07-750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31" w:rsidRPr="004C10BA" w:rsidRDefault="005C066A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951 635,52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A" w:rsidRDefault="005C066A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044E31" w:rsidRPr="004C10BA" w:rsidRDefault="005C066A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 dni robocze</w:t>
            </w:r>
          </w:p>
        </w:tc>
      </w:tr>
    </w:tbl>
    <w:p w:rsidR="00C45DDA" w:rsidRPr="00E03A20" w:rsidRDefault="00C45DDA" w:rsidP="00C45DDA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E03A20">
        <w:rPr>
          <w:rFonts w:cs="Calibri"/>
          <w:sz w:val="18"/>
          <w:szCs w:val="20"/>
        </w:rPr>
        <w:t xml:space="preserve">                                   </w:t>
      </w:r>
    </w:p>
    <w:p w:rsidR="00030C4B" w:rsidRPr="00E03A20" w:rsidRDefault="00030C4B" w:rsidP="00C45DDA">
      <w:pPr>
        <w:ind w:left="5664" w:firstLine="708"/>
        <w:contextualSpacing/>
        <w:rPr>
          <w:rFonts w:cs="Calibri"/>
          <w:sz w:val="20"/>
          <w:szCs w:val="20"/>
        </w:rPr>
      </w:pPr>
    </w:p>
    <w:p w:rsidR="00C45DDA" w:rsidRPr="00DA4A58" w:rsidRDefault="00C45DDA" w:rsidP="00C45DDA">
      <w:pPr>
        <w:ind w:left="5664" w:firstLine="708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:rsidR="00C45DDA" w:rsidRPr="00DA4A58" w:rsidRDefault="0021733B" w:rsidP="0021733B">
      <w:pPr>
        <w:ind w:left="7513" w:hanging="3827"/>
        <w:contextualSpacing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</w:t>
      </w:r>
      <w:r w:rsidR="00C45DDA">
        <w:rPr>
          <w:rFonts w:cs="Calibri"/>
          <w:sz w:val="20"/>
          <w:szCs w:val="20"/>
        </w:rPr>
        <w:t>Agnieszka Korolczuk</w:t>
      </w:r>
    </w:p>
    <w:p w:rsidR="00434AEC" w:rsidRPr="00360201" w:rsidRDefault="00434AEC" w:rsidP="00360201"/>
    <w:sectPr w:rsidR="00434AEC" w:rsidRPr="00360201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60201" w:rsidRPr="00360201">
      <w:rPr>
        <w:rFonts w:ascii="Century Gothic" w:hAnsi="Century Gothic"/>
        <w:color w:val="004685"/>
        <w:sz w:val="18"/>
        <w:szCs w:val="18"/>
      </w:rPr>
      <w:t>17</w:t>
    </w:r>
    <w:r w:rsidR="00044E31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 </w:t>
    </w:r>
    <w:r w:rsidR="00044E31">
      <w:rPr>
        <w:rFonts w:ascii="Century Gothic" w:hAnsi="Century Gothic"/>
        <w:color w:val="004685"/>
        <w:sz w:val="18"/>
        <w:szCs w:val="18"/>
      </w:rPr>
      <w:t>874</w:t>
    </w:r>
    <w:r w:rsidR="00360201" w:rsidRPr="00360201">
      <w:rPr>
        <w:rFonts w:ascii="Century Gothic" w:hAnsi="Century Gothic"/>
        <w:color w:val="004685"/>
        <w:sz w:val="18"/>
        <w:szCs w:val="18"/>
      </w:rPr>
      <w:t xml:space="preserve"> </w:t>
    </w:r>
    <w:r w:rsidR="00044E31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00,00</w:t>
    </w:r>
    <w:r w:rsidR="00360201">
      <w:rPr>
        <w:rFonts w:ascii="Century Gothic" w:hAnsi="Century Gothic"/>
        <w:color w:val="004685"/>
        <w:sz w:val="18"/>
        <w:szCs w:val="18"/>
      </w:rPr>
      <w:t xml:space="preserve"> </w:t>
    </w:r>
    <w:r>
      <w:rPr>
        <w:rFonts w:ascii="Century Gothic" w:hAnsi="Century Gothic"/>
        <w:color w:val="004685"/>
        <w:sz w:val="18"/>
        <w:szCs w:val="18"/>
      </w:rPr>
      <w:t>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30C4B"/>
    <w:rsid w:val="00044E31"/>
    <w:rsid w:val="000766FB"/>
    <w:rsid w:val="0021733B"/>
    <w:rsid w:val="00360201"/>
    <w:rsid w:val="003843E4"/>
    <w:rsid w:val="00392B1C"/>
    <w:rsid w:val="00434AEC"/>
    <w:rsid w:val="004A4D26"/>
    <w:rsid w:val="00556579"/>
    <w:rsid w:val="005823E9"/>
    <w:rsid w:val="005C066A"/>
    <w:rsid w:val="00635C49"/>
    <w:rsid w:val="00635FB7"/>
    <w:rsid w:val="006C1767"/>
    <w:rsid w:val="006D3AE8"/>
    <w:rsid w:val="0075297F"/>
    <w:rsid w:val="007A6C13"/>
    <w:rsid w:val="0082352E"/>
    <w:rsid w:val="00841479"/>
    <w:rsid w:val="009E4EAD"/>
    <w:rsid w:val="009E5252"/>
    <w:rsid w:val="00C373B7"/>
    <w:rsid w:val="00C45DDA"/>
    <w:rsid w:val="00DD3803"/>
    <w:rsid w:val="00E03A20"/>
    <w:rsid w:val="00E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FD81-2B8B-477E-9FC7-6E485A40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26</cp:revision>
  <cp:lastPrinted>2021-10-19T10:24:00Z</cp:lastPrinted>
  <dcterms:created xsi:type="dcterms:W3CDTF">2019-06-03T12:16:00Z</dcterms:created>
  <dcterms:modified xsi:type="dcterms:W3CDTF">2022-01-14T09:31:00Z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