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9C6" w:rsidRDefault="00AB29C6" w:rsidP="00AB29C6">
      <w:pPr>
        <w:pStyle w:val="Tekstpodstawowy"/>
        <w:spacing w:after="0" w:line="360" w:lineRule="auto"/>
        <w:ind w:left="720"/>
        <w:jc w:val="both"/>
        <w:rPr>
          <w:rFonts w:ascii="Arial Narrow" w:hAnsi="Arial Narrow" w:cs="Arial"/>
          <w:b/>
          <w:sz w:val="22"/>
          <w:szCs w:val="22"/>
        </w:rPr>
      </w:pPr>
    </w:p>
    <w:p w:rsidR="00AB29C6" w:rsidRDefault="00AB29C6" w:rsidP="00AB29C6">
      <w:pPr>
        <w:pStyle w:val="text"/>
        <w:widowControl/>
        <w:spacing w:before="0"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 3</w:t>
      </w:r>
    </w:p>
    <w:p w:rsidR="00AB29C6" w:rsidRDefault="00AB29C6" w:rsidP="00AB29C6">
      <w:pPr>
        <w:pStyle w:val="Nagwek2"/>
      </w:pPr>
      <w:r>
        <w:t xml:space="preserve">Wykaz wykonanych robót  oraz posiadanego sprzętu </w:t>
      </w:r>
    </w:p>
    <w:p w:rsidR="00AB29C6" w:rsidRDefault="00AB29C6" w:rsidP="00AB29C6">
      <w:pPr>
        <w:pStyle w:val="Lista31"/>
        <w:spacing w:line="360" w:lineRule="auto"/>
        <w:ind w:left="669" w:hanging="669"/>
        <w:jc w:val="both"/>
        <w:rPr>
          <w:rFonts w:ascii="Arial Narrow" w:hAnsi="Arial Narrow" w:cs="Arial"/>
          <w:sz w:val="22"/>
          <w:szCs w:val="22"/>
        </w:rPr>
      </w:pPr>
    </w:p>
    <w:p w:rsidR="00AB29C6" w:rsidRDefault="00AB29C6" w:rsidP="00AB29C6">
      <w:pPr>
        <w:pStyle w:val="Lista31"/>
        <w:spacing w:line="360" w:lineRule="auto"/>
        <w:ind w:left="669" w:hanging="66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Przystępując do udziału w postępowaniu o udzielenie zamówienia publicznego na:</w:t>
      </w:r>
    </w:p>
    <w:p w:rsidR="00AB29C6" w:rsidRPr="00EB2286" w:rsidRDefault="00AB29C6" w:rsidP="00AB29C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AB29C6" w:rsidRPr="00EB2286" w:rsidRDefault="00AB29C6" w:rsidP="00AB29C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Renowacja sieci kanalizacji sanitarnej DN 200 w Nowym Tomyślu ul. Polna</w:t>
      </w:r>
    </w:p>
    <w:p w:rsidR="00AB29C6" w:rsidRDefault="00AB29C6" w:rsidP="00AB29C6">
      <w:pPr>
        <w:pStyle w:val="pkt1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</w:p>
    <w:p w:rsidR="00AB29C6" w:rsidRDefault="00AB29C6" w:rsidP="00AB29C6">
      <w:pPr>
        <w:pStyle w:val="Lista31"/>
        <w:spacing w:line="360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Ja/my niżej </w:t>
      </w:r>
      <w:proofErr w:type="spellStart"/>
      <w:r>
        <w:rPr>
          <w:rFonts w:ascii="Arial Narrow" w:hAnsi="Arial Narrow" w:cs="Arial"/>
          <w:sz w:val="22"/>
          <w:szCs w:val="22"/>
        </w:rPr>
        <w:t>podpisan</w:t>
      </w:r>
      <w:proofErr w:type="spellEnd"/>
      <w:r>
        <w:rPr>
          <w:rFonts w:ascii="Arial Narrow" w:hAnsi="Arial Narrow" w:cs="Arial"/>
          <w:sz w:val="22"/>
          <w:szCs w:val="22"/>
        </w:rPr>
        <w:t>(y/i) ........................................</w:t>
      </w:r>
    </w:p>
    <w:p w:rsidR="00AB29C6" w:rsidRDefault="00AB29C6" w:rsidP="00AB29C6">
      <w:pPr>
        <w:pStyle w:val="Lista31"/>
        <w:spacing w:line="360" w:lineRule="auto"/>
        <w:ind w:hanging="669"/>
        <w:jc w:val="both"/>
        <w:rPr>
          <w:rFonts w:ascii="Arial Narrow" w:hAnsi="Arial Narrow" w:cs="Arial"/>
          <w:sz w:val="22"/>
          <w:szCs w:val="22"/>
        </w:rPr>
      </w:pPr>
    </w:p>
    <w:p w:rsidR="00AB29C6" w:rsidRDefault="00AB29C6" w:rsidP="00AB29C6">
      <w:pPr>
        <w:pStyle w:val="Lista31"/>
        <w:spacing w:line="360" w:lineRule="auto"/>
        <w:ind w:left="669" w:hanging="66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reprezentując firmę ...............................................</w:t>
      </w:r>
    </w:p>
    <w:p w:rsidR="00AB29C6" w:rsidRDefault="00AB29C6" w:rsidP="00AB29C6">
      <w:pPr>
        <w:pStyle w:val="Lista31"/>
        <w:spacing w:line="360" w:lineRule="auto"/>
        <w:ind w:hanging="669"/>
        <w:jc w:val="both"/>
        <w:rPr>
          <w:rFonts w:ascii="Arial Narrow" w:hAnsi="Arial Narrow" w:cs="Arial"/>
          <w:sz w:val="22"/>
          <w:szCs w:val="22"/>
        </w:rPr>
      </w:pPr>
    </w:p>
    <w:p w:rsidR="00AB29C6" w:rsidRDefault="00AB29C6" w:rsidP="00AB29C6">
      <w:pPr>
        <w:pStyle w:val="Lista31"/>
        <w:spacing w:line="360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imieniu swoim oraz reprezentowanej firmy oświadczam/my, że w okresie ostatnich pięciu lat przed upływem terminu skalania ofert, a jeżeli okres prowadzenia działalności jest krótszy- w tym okresie wykonaliśmy następujące zamówienia:</w:t>
      </w:r>
    </w:p>
    <w:tbl>
      <w:tblPr>
        <w:tblW w:w="0" w:type="auto"/>
        <w:tblInd w:w="-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1440"/>
        <w:gridCol w:w="1170"/>
        <w:gridCol w:w="1170"/>
        <w:gridCol w:w="1522"/>
      </w:tblGrid>
      <w:tr w:rsidR="00AB29C6" w:rsidTr="00921991">
        <w:trPr>
          <w:cantSplit/>
          <w:trHeight w:hRule="exact" w:val="434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Nazwa zamówienia  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Przedmiotowy zakres rodzaj robót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– polegających na budowie sieci  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Wartość </w:t>
            </w:r>
          </w:p>
          <w:p w:rsidR="00AB29C6" w:rsidRDefault="00AB29C6" w:rsidP="009219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 złotych 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Daty wykonania/wykonywania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Miejsce wykonania</w:t>
            </w:r>
          </w:p>
        </w:tc>
      </w:tr>
      <w:tr w:rsidR="00AB29C6" w:rsidTr="00921991">
        <w:trPr>
          <w:cantSplit/>
          <w:trHeight w:hRule="exact" w:val="828"/>
        </w:trPr>
        <w:tc>
          <w:tcPr>
            <w:tcW w:w="2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B29C6" w:rsidRDefault="00AB29C6" w:rsidP="00921991"/>
        </w:tc>
        <w:tc>
          <w:tcPr>
            <w:tcW w:w="2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B29C6" w:rsidRDefault="00AB29C6" w:rsidP="00921991"/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B29C6" w:rsidRDefault="00AB29C6" w:rsidP="0092199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początek (data)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zakończenie (data) </w:t>
            </w: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B29C6" w:rsidRDefault="00AB29C6" w:rsidP="00921991"/>
        </w:tc>
      </w:tr>
      <w:tr w:rsidR="00AB29C6" w:rsidTr="00921991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C6" w:rsidRDefault="00AB29C6" w:rsidP="0092199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AB29C6" w:rsidTr="00921991">
        <w:trPr>
          <w:cantSplit/>
          <w:trHeight w:val="6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  <w:p w:rsidR="00AB29C6" w:rsidRDefault="00AB29C6" w:rsidP="00921991">
            <w:pPr>
              <w:rPr>
                <w:sz w:val="20"/>
              </w:rPr>
            </w:pPr>
          </w:p>
          <w:p w:rsidR="00AB29C6" w:rsidRDefault="00AB29C6" w:rsidP="00921991">
            <w:pPr>
              <w:rPr>
                <w:sz w:val="20"/>
              </w:rPr>
            </w:pPr>
          </w:p>
          <w:p w:rsidR="00AB29C6" w:rsidRDefault="00AB29C6" w:rsidP="00921991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</w:tc>
      </w:tr>
      <w:tr w:rsidR="00AB29C6" w:rsidTr="00921991">
        <w:trPr>
          <w:cantSplit/>
          <w:trHeight w:val="7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  <w:p w:rsidR="00AB29C6" w:rsidRDefault="00AB29C6" w:rsidP="00921991">
            <w:pPr>
              <w:rPr>
                <w:sz w:val="20"/>
              </w:rPr>
            </w:pPr>
          </w:p>
          <w:p w:rsidR="00AB29C6" w:rsidRDefault="00AB29C6" w:rsidP="00921991">
            <w:pPr>
              <w:rPr>
                <w:sz w:val="20"/>
              </w:rPr>
            </w:pPr>
          </w:p>
          <w:p w:rsidR="00AB29C6" w:rsidRDefault="00AB29C6" w:rsidP="00921991">
            <w:pPr>
              <w:rPr>
                <w:sz w:val="20"/>
              </w:rPr>
            </w:pPr>
          </w:p>
          <w:p w:rsidR="00AB29C6" w:rsidRDefault="00AB29C6" w:rsidP="00921991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C6" w:rsidRDefault="00AB29C6" w:rsidP="00921991">
            <w:pPr>
              <w:snapToGrid w:val="0"/>
              <w:rPr>
                <w:sz w:val="20"/>
              </w:rPr>
            </w:pPr>
          </w:p>
        </w:tc>
      </w:tr>
    </w:tbl>
    <w:p w:rsidR="00AB29C6" w:rsidRDefault="00AB29C6" w:rsidP="00AB29C6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Uwaga: do niniejszego wykazu należy załączyć dowody dotyczące najważniejszych robót budowlanych , określających , czy roboty te zostały wykonane w sposób należyty oraz wskazującym, czy zostały wykonane zgodnie z zasadami sztuki budowlanej i prawidłowo ukończone. Dowodami, o których mowa mogą być: </w:t>
      </w:r>
    </w:p>
    <w:p w:rsidR="00AB29C6" w:rsidRDefault="00AB29C6" w:rsidP="00AB29C6">
      <w:pPr>
        <w:numPr>
          <w:ilvl w:val="1"/>
          <w:numId w:val="1"/>
        </w:numPr>
        <w:tabs>
          <w:tab w:val="left" w:pos="1363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poświadczenia,</w:t>
      </w:r>
    </w:p>
    <w:p w:rsidR="00AB29C6" w:rsidRDefault="00AB29C6" w:rsidP="00AB29C6">
      <w:pPr>
        <w:ind w:left="144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lub </w:t>
      </w:r>
    </w:p>
    <w:p w:rsidR="00AB29C6" w:rsidRDefault="00AB29C6" w:rsidP="00AB29C6">
      <w:pPr>
        <w:numPr>
          <w:ilvl w:val="1"/>
          <w:numId w:val="1"/>
        </w:numPr>
        <w:tabs>
          <w:tab w:val="left" w:pos="1363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inne dokumenty Wykonawcy – jeżeli z uzasadnionych przyczyn o obiektywnym charakterze Wykonawca nie jest w stanie uzyskać poświadczenia, o którym mowa;</w:t>
      </w:r>
    </w:p>
    <w:p w:rsidR="00AB29C6" w:rsidRDefault="00AB29C6" w:rsidP="00AB29C6">
      <w:pPr>
        <w:ind w:left="567"/>
        <w:jc w:val="both"/>
        <w:rPr>
          <w:rFonts w:ascii="Arial Narrow" w:hAnsi="Arial Narrow"/>
          <w:sz w:val="16"/>
          <w:szCs w:val="16"/>
        </w:rPr>
      </w:pPr>
    </w:p>
    <w:p w:rsidR="00AB29C6" w:rsidRDefault="00AB29C6" w:rsidP="00AB29C6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przypadku, gdy Zamawiający jest podmiotem, na rzecz którego roboty budowlane wskazane w wykazie robót zostały wcześniej wykonane, Wykonawca nie ma obowiązku przedkładania wyżej wskazanych dowodów.</w:t>
      </w:r>
    </w:p>
    <w:p w:rsidR="00AB29C6" w:rsidRDefault="00AB29C6" w:rsidP="00AB29C6">
      <w:pPr>
        <w:jc w:val="both"/>
        <w:rPr>
          <w:sz w:val="20"/>
        </w:rPr>
      </w:pPr>
    </w:p>
    <w:p w:rsidR="00AB29C6" w:rsidRDefault="00AB29C6" w:rsidP="00AB29C6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 posiadamy w dyspozycji   sprzęt do   realizacji zamówienia :</w:t>
      </w:r>
    </w:p>
    <w:p w:rsidR="00AB29C6" w:rsidRDefault="00AB29C6" w:rsidP="00AB29C6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pojazd do przygotowania mieszanki żywicy epoksydowej min. 30 kg/minutę</w:t>
      </w:r>
    </w:p>
    <w:p w:rsidR="00AB29C6" w:rsidRDefault="00AB29C6" w:rsidP="00AB29C6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samochód czyszczący z recyklingiem</w:t>
      </w:r>
    </w:p>
    <w:p w:rsidR="00AB29C6" w:rsidRDefault="00AB29C6" w:rsidP="00AB29C6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kamerę – skaner do kanalizacji</w:t>
      </w:r>
    </w:p>
    <w:p w:rsidR="00AB29C6" w:rsidRDefault="00AB29C6" w:rsidP="00AB29C6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urządzenie grzewcze o mocy minimum 0,8MW</w:t>
      </w:r>
    </w:p>
    <w:p w:rsidR="00AB29C6" w:rsidRDefault="00AB29C6" w:rsidP="00AB29C6">
      <w:pPr>
        <w:pStyle w:val="pkt1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</w:p>
    <w:p w:rsidR="00AB29C6" w:rsidRDefault="00AB29C6" w:rsidP="00AB29C6">
      <w:pPr>
        <w:pStyle w:val="pkt1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Podpis/podpisy osób upoważnionych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.............................................</w:t>
      </w:r>
    </w:p>
    <w:p w:rsidR="00AB29C6" w:rsidRDefault="00AB29C6" w:rsidP="00AB29C6">
      <w:pPr>
        <w:pStyle w:val="pkt1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 podpisania oferty </w:t>
      </w:r>
    </w:p>
    <w:p w:rsidR="00AB29C6" w:rsidRDefault="00AB29C6" w:rsidP="00AB29C6">
      <w:pPr>
        <w:pStyle w:val="Nagwek"/>
      </w:pPr>
    </w:p>
    <w:p w:rsidR="00650117" w:rsidRDefault="00650117">
      <w:bookmarkStart w:id="0" w:name="_GoBack"/>
      <w:bookmarkEnd w:id="0"/>
    </w:p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C6"/>
    <w:rsid w:val="00252633"/>
    <w:rsid w:val="00650117"/>
    <w:rsid w:val="00804E19"/>
    <w:rsid w:val="00A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EF36-6275-4965-8121-9F4BA37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29C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B29C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29C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AB29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29C6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rsid w:val="00AB2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B29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B29C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Lista31">
    <w:name w:val="Lista 31"/>
    <w:basedOn w:val="Normalny"/>
    <w:rsid w:val="00AB29C6"/>
    <w:pPr>
      <w:ind w:left="849" w:hanging="283"/>
    </w:pPr>
  </w:style>
  <w:style w:type="paragraph" w:customStyle="1" w:styleId="text">
    <w:name w:val="text"/>
    <w:rsid w:val="00AB29C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1</cp:revision>
  <dcterms:created xsi:type="dcterms:W3CDTF">2018-11-20T10:55:00Z</dcterms:created>
  <dcterms:modified xsi:type="dcterms:W3CDTF">2018-11-20T10:55:00Z</dcterms:modified>
</cp:coreProperties>
</file>