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22408992"/>
        <w:docPartObj>
          <w:docPartGallery w:val="Cover Pages"/>
          <w:docPartUnique/>
        </w:docPartObj>
      </w:sdtPr>
      <w:sdtEndPr/>
      <w:sdtContent>
        <w:tbl>
          <w:tblPr>
            <w:tblW w:w="5083"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1772"/>
            <w:gridCol w:w="8082"/>
          </w:tblGrid>
          <w:tr w:rsidR="00B037B2" w14:paraId="5A030C09" w14:textId="77777777" w:rsidTr="0054052B">
            <w:trPr>
              <w:trHeight w:val="3977"/>
              <w:jc w:val="center"/>
            </w:trPr>
            <w:tc>
              <w:tcPr>
                <w:tcW w:w="1110" w:type="pct"/>
                <w:tcBorders>
                  <w:top w:val="nil"/>
                  <w:left w:val="nil"/>
                  <w:bottom w:val="nil"/>
                  <w:right w:val="nil"/>
                </w:tcBorders>
                <w:shd w:val="clear" w:color="auto" w:fill="auto"/>
              </w:tcPr>
              <w:p w14:paraId="2F794058" w14:textId="77777777" w:rsidR="00B037B2" w:rsidRDefault="00B037B2">
                <w:pPr>
                  <w:pStyle w:val="Bezodstpw"/>
                </w:pPr>
              </w:p>
            </w:tc>
            <w:tc>
              <w:tcPr>
                <w:tcW w:w="3890" w:type="pct"/>
                <w:tcBorders>
                  <w:top w:val="nil"/>
                  <w:left w:val="nil"/>
                  <w:bottom w:val="nil"/>
                  <w:right w:val="nil"/>
                </w:tcBorders>
                <w:shd w:val="clear" w:color="auto" w:fill="auto"/>
                <w:tcMar>
                  <w:left w:w="115" w:type="dxa"/>
                  <w:bottom w:w="115" w:type="dxa"/>
                </w:tcMar>
                <w:vAlign w:val="bottom"/>
              </w:tcPr>
              <w:p w14:paraId="59A64071" w14:textId="77777777" w:rsidR="00B037B2" w:rsidRDefault="001A1775">
                <w:pPr>
                  <w:pStyle w:val="Bezodstpw"/>
                  <w:rPr>
                    <w:rFonts w:asciiTheme="majorHAnsi" w:eastAsiaTheme="majorEastAsia" w:hAnsiTheme="majorHAnsi" w:cstheme="majorBidi"/>
                    <w:color w:val="775F55" w:themeColor="text2"/>
                    <w:sz w:val="120"/>
                    <w:szCs w:val="120"/>
                  </w:rPr>
                </w:pPr>
                <w:sdt>
                  <w:sdtPr>
                    <w:rPr>
                      <w:rFonts w:asciiTheme="majorHAnsi" w:eastAsiaTheme="majorEastAsia" w:hAnsiTheme="majorHAnsi" w:cstheme="majorBidi"/>
                      <w:caps/>
                      <w:color w:val="775F55" w:themeColor="text2"/>
                      <w:sz w:val="110"/>
                      <w:szCs w:val="110"/>
                    </w:rPr>
                    <w:alias w:val="Tytuł"/>
                    <w:id w:val="541102321"/>
                    <w:placeholder>
                      <w:docPart w:val="3F956A06F30147178930F0CF29E281DB"/>
                    </w:placeholder>
                    <w:dataBinding w:prefixMappings="xmlns:ns0='http://schemas.openxmlformats.org/package/2006/metadata/core-properties' xmlns:ns1='http://purl.org/dc/elements/1.1/'" w:xpath="/ns0:coreProperties[1]/ns1:title[1]" w:storeItemID="{6C3C8BC8-F283-45AE-878A-BAB7291924A1}"/>
                    <w:text/>
                  </w:sdtPr>
                  <w:sdtEndPr/>
                  <w:sdtContent>
                    <w:r w:rsidR="00470084">
                      <w:rPr>
                        <w:rFonts w:asciiTheme="majorHAnsi" w:eastAsiaTheme="majorEastAsia" w:hAnsiTheme="majorHAnsi" w:cstheme="majorBidi"/>
                        <w:caps/>
                        <w:color w:val="775F55" w:themeColor="text2"/>
                        <w:sz w:val="110"/>
                        <w:szCs w:val="110"/>
                      </w:rPr>
                      <w:t>Projekt koncepcyjny</w:t>
                    </w:r>
                  </w:sdtContent>
                </w:sdt>
              </w:p>
            </w:tc>
          </w:tr>
          <w:tr w:rsidR="00B037B2" w14:paraId="059FB093" w14:textId="77777777" w:rsidTr="0054052B">
            <w:trPr>
              <w:trHeight w:val="5566"/>
              <w:jc w:val="center"/>
            </w:trPr>
            <w:tc>
              <w:tcPr>
                <w:tcW w:w="1110" w:type="pct"/>
                <w:tcBorders>
                  <w:top w:val="nil"/>
                  <w:left w:val="nil"/>
                  <w:bottom w:val="nil"/>
                  <w:right w:val="nil"/>
                </w:tcBorders>
                <w:shd w:val="clear" w:color="auto" w:fill="auto"/>
              </w:tcPr>
              <w:p w14:paraId="41F19F12" w14:textId="77777777" w:rsidR="00B037B2" w:rsidRDefault="00B037B2">
                <w:pPr>
                  <w:pStyle w:val="Bezodstpw"/>
                  <w:rPr>
                    <w:color w:val="EBDDC3" w:themeColor="background2"/>
                  </w:rPr>
                </w:pPr>
              </w:p>
            </w:tc>
            <w:tc>
              <w:tcPr>
                <w:tcW w:w="3890" w:type="pct"/>
                <w:tcBorders>
                  <w:top w:val="nil"/>
                  <w:left w:val="nil"/>
                  <w:bottom w:val="nil"/>
                  <w:right w:val="nil"/>
                </w:tcBorders>
                <w:shd w:val="clear" w:color="auto" w:fill="auto"/>
                <w:tcMar>
                  <w:left w:w="72" w:type="dxa"/>
                  <w:bottom w:w="216" w:type="dxa"/>
                  <w:right w:w="0" w:type="dxa"/>
                </w:tcMar>
                <w:vAlign w:val="bottom"/>
              </w:tcPr>
              <w:p w14:paraId="6D703B4B" w14:textId="77777777" w:rsidR="00B037B2" w:rsidRDefault="0054052B">
                <w:r>
                  <w:rPr>
                    <w:noProof/>
                  </w:rPr>
                  <w:drawing>
                    <wp:inline distT="0" distB="0" distL="0" distR="0" wp14:anchorId="01A4CCF5" wp14:editId="2A57940B">
                      <wp:extent cx="5086831" cy="3386677"/>
                      <wp:effectExtent l="0" t="0" r="0" b="444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98468" cy="3394425"/>
                              </a:xfrm>
                              <a:prstGeom prst="rect">
                                <a:avLst/>
                              </a:prstGeom>
                              <a:noFill/>
                              <a:ln>
                                <a:noFill/>
                              </a:ln>
                            </pic:spPr>
                          </pic:pic>
                        </a:graphicData>
                      </a:graphic>
                    </wp:inline>
                  </w:drawing>
                </w:r>
              </w:p>
            </w:tc>
          </w:tr>
          <w:tr w:rsidR="00B037B2" w14:paraId="49C080C8" w14:textId="77777777" w:rsidTr="0054052B">
            <w:trPr>
              <w:trHeight w:val="867"/>
              <w:jc w:val="center"/>
            </w:trPr>
            <w:tc>
              <w:tcPr>
                <w:tcW w:w="1110" w:type="pct"/>
                <w:tcBorders>
                  <w:top w:val="nil"/>
                  <w:left w:val="nil"/>
                  <w:bottom w:val="nil"/>
                </w:tcBorders>
                <w:shd w:val="clear" w:color="auto" w:fill="DD8047" w:themeFill="accent2"/>
                <w:vAlign w:val="center"/>
              </w:tcPr>
              <w:p w14:paraId="5A45A27C" w14:textId="77777777" w:rsidR="00B037B2" w:rsidRDefault="001A1775">
                <w:pPr>
                  <w:pStyle w:val="Bezodstpw"/>
                  <w:jc w:val="center"/>
                  <w:rPr>
                    <w:color w:val="FFFFFF" w:themeColor="background1"/>
                    <w:sz w:val="32"/>
                    <w:szCs w:val="32"/>
                  </w:rPr>
                </w:pPr>
                <w:sdt>
                  <w:sdtPr>
                    <w:rPr>
                      <w:color w:val="FFFFFF" w:themeColor="background1"/>
                      <w:sz w:val="32"/>
                      <w:szCs w:val="32"/>
                    </w:rPr>
                    <w:alias w:val="Data"/>
                    <w:id w:val="541102334"/>
                    <w:placeholder>
                      <w:docPart w:val="6B1BDBA4DE264E01953F417A2D2FEFD0"/>
                    </w:placeholder>
                    <w:dataBinding w:prefixMappings="xmlns:ns0='http://schemas.microsoft.com/office/2006/coverPageProps'" w:xpath="/ns0:CoverPageProperties[1]/ns0:PublishDate[1]" w:storeItemID="{55AF091B-3C7A-41E3-B477-F2FDAA23CFDA}"/>
                    <w:date w:fullDate="2020-02-05T00:00:00Z">
                      <w:dateFormat w:val="M/d/yyyy"/>
                      <w:lid w:val="en-US"/>
                      <w:storeMappedDataAs w:val="dateTime"/>
                      <w:calendar w:val="gregorian"/>
                    </w:date>
                  </w:sdtPr>
                  <w:sdtEndPr/>
                  <w:sdtContent>
                    <w:r w:rsidR="00470084">
                      <w:rPr>
                        <w:color w:val="FFFFFF" w:themeColor="background1"/>
                        <w:sz w:val="32"/>
                        <w:szCs w:val="32"/>
                        <w:lang w:val="en-US"/>
                      </w:rPr>
                      <w:t>2/5/2020</w:t>
                    </w:r>
                  </w:sdtContent>
                </w:sdt>
              </w:p>
            </w:tc>
            <w:tc>
              <w:tcPr>
                <w:tcW w:w="3890" w:type="pct"/>
                <w:tcBorders>
                  <w:top w:val="nil"/>
                  <w:bottom w:val="nil"/>
                  <w:right w:val="nil"/>
                </w:tcBorders>
                <w:shd w:val="clear" w:color="auto" w:fill="94B6D2" w:themeFill="accent1"/>
                <w:tcMar>
                  <w:left w:w="216" w:type="dxa"/>
                </w:tcMar>
                <w:vAlign w:val="center"/>
              </w:tcPr>
              <w:p w14:paraId="3C7759E5" w14:textId="77777777" w:rsidR="00B037B2" w:rsidRDefault="001A1775">
                <w:pPr>
                  <w:pStyle w:val="Bezodstpw"/>
                  <w:rPr>
                    <w:color w:val="FFFFFF" w:themeColor="background1"/>
                    <w:sz w:val="40"/>
                    <w:szCs w:val="40"/>
                  </w:rPr>
                </w:pPr>
                <w:sdt>
                  <w:sdtPr>
                    <w:rPr>
                      <w:color w:val="FFFFFF" w:themeColor="background1"/>
                      <w:sz w:val="40"/>
                      <w:szCs w:val="40"/>
                    </w:rPr>
                    <w:alias w:val="Podtytuł"/>
                    <w:id w:val="541102329"/>
                    <w:placeholder>
                      <w:docPart w:val="BC1D2BE9190841519DA3BC2CDC3083BA"/>
                    </w:placeholder>
                    <w:dataBinding w:prefixMappings="xmlns:ns0='http://schemas.openxmlformats.org/package/2006/metadata/core-properties' xmlns:ns1='http://purl.org/dc/elements/1.1/'" w:xpath="/ns0:coreProperties[1]/ns1:subject[1]" w:storeItemID="{6C3C8BC8-F283-45AE-878A-BAB7291924A1}"/>
                    <w:text/>
                  </w:sdtPr>
                  <w:sdtEndPr/>
                  <w:sdtContent>
                    <w:r w:rsidR="00470084">
                      <w:rPr>
                        <w:color w:val="FFFFFF" w:themeColor="background1"/>
                        <w:sz w:val="40"/>
                        <w:szCs w:val="40"/>
                      </w:rPr>
                      <w:t>Utworzenie Centrum opiekuńczo – mieszkalnego w Kaczkowie</w:t>
                    </w:r>
                  </w:sdtContent>
                </w:sdt>
              </w:p>
            </w:tc>
          </w:tr>
          <w:tr w:rsidR="00B037B2" w14:paraId="524D635D" w14:textId="77777777" w:rsidTr="0054052B">
            <w:trPr>
              <w:trHeight w:val="2406"/>
              <w:jc w:val="center"/>
            </w:trPr>
            <w:tc>
              <w:tcPr>
                <w:tcW w:w="1110" w:type="pct"/>
                <w:tcBorders>
                  <w:top w:val="nil"/>
                  <w:left w:val="nil"/>
                  <w:bottom w:val="nil"/>
                  <w:right w:val="nil"/>
                </w:tcBorders>
                <w:shd w:val="clear" w:color="auto" w:fill="auto"/>
                <w:vAlign w:val="center"/>
              </w:tcPr>
              <w:p w14:paraId="79194348" w14:textId="77777777" w:rsidR="00B037B2" w:rsidRDefault="00B037B2">
                <w:pPr>
                  <w:pStyle w:val="Bezodstpw"/>
                  <w:rPr>
                    <w:color w:val="FFFFFF" w:themeColor="background1"/>
                    <w:sz w:val="36"/>
                    <w:szCs w:val="36"/>
                  </w:rPr>
                </w:pPr>
              </w:p>
            </w:tc>
            <w:tc>
              <w:tcPr>
                <w:tcW w:w="3890" w:type="pct"/>
                <w:tcBorders>
                  <w:top w:val="nil"/>
                  <w:left w:val="nil"/>
                  <w:bottom w:val="nil"/>
                  <w:right w:val="nil"/>
                </w:tcBorders>
                <w:shd w:val="clear" w:color="auto" w:fill="auto"/>
                <w:tcMar>
                  <w:top w:w="432" w:type="dxa"/>
                  <w:left w:w="216" w:type="dxa"/>
                  <w:right w:w="432" w:type="dxa"/>
                </w:tcMar>
              </w:tcPr>
              <w:p w14:paraId="59371E0F" w14:textId="77777777" w:rsidR="0054052B" w:rsidRDefault="00470084" w:rsidP="00AC414E">
                <w:pPr>
                  <w:pStyle w:val="Bezodstpw"/>
                  <w:spacing w:line="276" w:lineRule="auto"/>
                  <w:jc w:val="both"/>
                  <w:rPr>
                    <w:sz w:val="26"/>
                    <w:szCs w:val="26"/>
                  </w:rPr>
                </w:pPr>
                <w:r>
                  <w:rPr>
                    <w:rFonts w:asciiTheme="majorHAnsi" w:eastAsiaTheme="majorEastAsia" w:hAnsiTheme="majorHAnsi" w:cstheme="majorBidi"/>
                    <w:sz w:val="26"/>
                    <w:szCs w:val="26"/>
                  </w:rPr>
                  <w:t xml:space="preserve">Projekt koncepcyjny </w:t>
                </w:r>
                <w:r w:rsidR="00AC414E">
                  <w:rPr>
                    <w:rFonts w:asciiTheme="majorHAnsi" w:eastAsiaTheme="majorEastAsia" w:hAnsiTheme="majorHAnsi" w:cstheme="majorBidi"/>
                    <w:sz w:val="26"/>
                    <w:szCs w:val="26"/>
                  </w:rPr>
                  <w:t xml:space="preserve">powstał </w:t>
                </w:r>
                <w:r>
                  <w:rPr>
                    <w:rFonts w:asciiTheme="majorHAnsi" w:eastAsiaTheme="majorEastAsia" w:hAnsiTheme="majorHAnsi" w:cstheme="majorBidi"/>
                    <w:sz w:val="26"/>
                    <w:szCs w:val="26"/>
                  </w:rPr>
                  <w:t xml:space="preserve">na potrzebę </w:t>
                </w:r>
                <w:r w:rsidR="00384C7E">
                  <w:rPr>
                    <w:rFonts w:asciiTheme="majorHAnsi" w:eastAsiaTheme="majorEastAsia" w:hAnsiTheme="majorHAnsi" w:cstheme="majorBidi"/>
                    <w:sz w:val="26"/>
                    <w:szCs w:val="26"/>
                  </w:rPr>
                  <w:t>ubiegania si</w:t>
                </w:r>
                <w:r w:rsidR="00AC414E">
                  <w:rPr>
                    <w:rFonts w:asciiTheme="majorHAnsi" w:eastAsiaTheme="majorEastAsia" w:hAnsiTheme="majorHAnsi" w:cstheme="majorBidi"/>
                    <w:sz w:val="26"/>
                    <w:szCs w:val="26"/>
                  </w:rPr>
                  <w:t>ę</w:t>
                </w:r>
                <w:r>
                  <w:rPr>
                    <w:rFonts w:asciiTheme="majorHAnsi" w:eastAsiaTheme="majorEastAsia" w:hAnsiTheme="majorHAnsi" w:cstheme="majorBidi"/>
                    <w:sz w:val="26"/>
                    <w:szCs w:val="26"/>
                  </w:rPr>
                  <w:t xml:space="preserve"> o środki Ministerstwa Pracy i Polityki Społecznej w ramach Programu „Centra opiekuńczo – mieszkalne”. Koncepcja dotyczy zagospodarowania budynku po byłej szkole </w:t>
                </w:r>
                <w:r w:rsidR="00AC414E">
                  <w:rPr>
                    <w:rFonts w:asciiTheme="majorHAnsi" w:eastAsiaTheme="majorEastAsia" w:hAnsiTheme="majorHAnsi" w:cstheme="majorBidi"/>
                    <w:sz w:val="26"/>
                    <w:szCs w:val="26"/>
                  </w:rPr>
                  <w:t xml:space="preserve">podstawowej </w:t>
                </w:r>
                <w:r>
                  <w:rPr>
                    <w:rFonts w:asciiTheme="majorHAnsi" w:eastAsiaTheme="majorEastAsia" w:hAnsiTheme="majorHAnsi" w:cstheme="majorBidi"/>
                    <w:sz w:val="26"/>
                    <w:szCs w:val="26"/>
                  </w:rPr>
                  <w:t>w Kaczkowie na terenie Gminy Żnin.</w:t>
                </w:r>
                <w:r w:rsidR="00683BD8">
                  <w:rPr>
                    <w:sz w:val="26"/>
                    <w:szCs w:val="26"/>
                  </w:rPr>
                  <w:t xml:space="preserve"> </w:t>
                </w:r>
              </w:p>
              <w:p w14:paraId="32891DDC" w14:textId="77777777" w:rsidR="0054052B" w:rsidRDefault="0054052B" w:rsidP="0054052B">
                <w:pPr>
                  <w:pStyle w:val="Bezodstpw"/>
                  <w:spacing w:line="360" w:lineRule="auto"/>
                  <w:jc w:val="right"/>
                  <w:rPr>
                    <w:b/>
                    <w:bCs/>
                    <w:sz w:val="26"/>
                    <w:szCs w:val="26"/>
                  </w:rPr>
                </w:pPr>
              </w:p>
              <w:p w14:paraId="514B56CA" w14:textId="77777777" w:rsidR="00B037B2" w:rsidRPr="00AC414E" w:rsidRDefault="0054052B" w:rsidP="00AC414E">
                <w:pPr>
                  <w:pStyle w:val="Bezodstpw"/>
                  <w:spacing w:line="360" w:lineRule="auto"/>
                  <w:jc w:val="right"/>
                  <w:rPr>
                    <w:rFonts w:asciiTheme="majorHAnsi" w:eastAsiaTheme="majorEastAsia" w:hAnsiTheme="majorHAnsi" w:cstheme="majorBidi"/>
                    <w:b/>
                    <w:bCs/>
                    <w:sz w:val="26"/>
                    <w:szCs w:val="26"/>
                  </w:rPr>
                </w:pPr>
                <w:r w:rsidRPr="0054052B">
                  <w:rPr>
                    <w:b/>
                    <w:bCs/>
                    <w:sz w:val="26"/>
                    <w:szCs w:val="26"/>
                  </w:rPr>
                  <w:t>Opracowanie: Beata Kaźmierczak</w:t>
                </w:r>
              </w:p>
            </w:tc>
          </w:tr>
        </w:tbl>
        <w:p w14:paraId="7DE9DAC5" w14:textId="77777777" w:rsidR="00B037B2" w:rsidRDefault="001A1775">
          <w:pPr>
            <w:spacing w:after="200" w:line="276" w:lineRule="auto"/>
          </w:pPr>
        </w:p>
      </w:sdtContent>
    </w:sdt>
    <w:p w14:paraId="0F7ABEAA" w14:textId="77777777" w:rsidR="00B037B2" w:rsidRDefault="001A1775">
      <w:pPr>
        <w:pStyle w:val="Tytu"/>
      </w:pPr>
      <w:sdt>
        <w:sdtPr>
          <w:alias w:val="Tytuł"/>
          <w:id w:val="-1055697181"/>
          <w:placeholder>
            <w:docPart w:val="E0531BF089674A9783929CF17D32ACF0"/>
          </w:placeholder>
          <w:dataBinding w:prefixMappings="xmlns:ns0='http://schemas.openxmlformats.org/package/2006/metadata/core-properties' xmlns:ns1='http://purl.org/dc/elements/1.1/'" w:xpath="/ns0:coreProperties[1]/ns1:title[1]" w:storeItemID="{6C3C8BC8-F283-45AE-878A-BAB7291924A1}"/>
          <w:text/>
        </w:sdtPr>
        <w:sdtEndPr/>
        <w:sdtContent>
          <w:r w:rsidR="00470084">
            <w:t>Projekt koncepcyjny</w:t>
          </w:r>
        </w:sdtContent>
      </w:sdt>
    </w:p>
    <w:p w14:paraId="72F1466A" w14:textId="77777777" w:rsidR="00B037B2" w:rsidRDefault="00B037B2">
      <w:pPr>
        <w:pStyle w:val="Tytu"/>
        <w:rPr>
          <w:rFonts w:asciiTheme="majorHAnsi" w:eastAsiaTheme="majorEastAsia" w:hAnsiTheme="majorHAnsi" w:cstheme="majorBidi"/>
          <w:b/>
          <w:bCs/>
          <w:caps/>
          <w:color w:val="DD8047" w:themeColor="accent2"/>
          <w:spacing w:val="50"/>
          <w:sz w:val="24"/>
          <w:szCs w:val="22"/>
        </w:rPr>
      </w:pPr>
    </w:p>
    <w:sdt>
      <w:sdtPr>
        <w:id w:val="219697527"/>
        <w:placeholder>
          <w:docPart w:val="9313989B46824A48BF1F8B664F7AFAA8"/>
        </w:placeholder>
        <w:dataBinding w:prefixMappings="xmlns:ns0='http://schemas.openxmlformats.org/package/2006/metadata/core-properties' xmlns:ns1='http://purl.org/dc/elements/1.1/'" w:xpath="/ns0:coreProperties[1]/ns1:subject[1]" w:storeItemID="{6C3C8BC8-F283-45AE-878A-BAB7291924A1}"/>
        <w:text/>
      </w:sdtPr>
      <w:sdtEndPr/>
      <w:sdtContent>
        <w:p w14:paraId="2D27355D" w14:textId="77777777" w:rsidR="00B037B2" w:rsidRDefault="00470084">
          <w:pPr>
            <w:pStyle w:val="Podtytu"/>
          </w:pPr>
          <w:r>
            <w:t>Utworzenie Centrum opiekuńczo – mieszkalnego w Kaczkowie</w:t>
          </w:r>
        </w:p>
      </w:sdtContent>
    </w:sdt>
    <w:p w14:paraId="5436F724" w14:textId="77777777" w:rsidR="00CC3EFE" w:rsidRDefault="0054052B" w:rsidP="00470084">
      <w:pPr>
        <w:pStyle w:val="Nagwek1"/>
      </w:pPr>
      <w:r>
        <w:t>charakterystyka budynku</w:t>
      </w:r>
    </w:p>
    <w:p w14:paraId="5BB40F6C" w14:textId="77777777" w:rsidR="00905E58" w:rsidRDefault="004E15AE" w:rsidP="00905E58">
      <w:pPr>
        <w:jc w:val="both"/>
      </w:pPr>
      <w:r>
        <w:t>Budynek</w:t>
      </w:r>
      <w:r w:rsidR="004F5D68" w:rsidRPr="004F5D68">
        <w:t xml:space="preserve"> dwukondygnacyjnym z poddaszem użytkowym po byłej szkole, o powierzchni użytkowej 502 m2. Ze względu na ukształtowanie terenu piwnica od strony drogi znajduje się całkowicie poniżej terenu natomiast z drugiej strony jest całkowicie widoczna z dużymi oknami. Budynek przylega bezpośrednio do budynku mieszkalnego położonego na sąsiedniej nieruchomości (przed podziałem geodezyjnym stanowiły jedną działkę). </w:t>
      </w:r>
      <w:r w:rsidR="00905E58">
        <w:t>Ściany kondygnacji wykonano jako murowane z cegły na zaprawie cementowo - wapiennej, pełne o grubości około 0</w:t>
      </w:r>
      <w:r w:rsidR="00AC414E">
        <w:t>,</w:t>
      </w:r>
      <w:r w:rsidR="00905E58">
        <w:t xml:space="preserve">4 m. W budynku zlokalizowano I klatkę schodową łączącą I </w:t>
      </w:r>
      <w:proofErr w:type="spellStart"/>
      <w:r w:rsidR="00905E58">
        <w:t>i</w:t>
      </w:r>
      <w:proofErr w:type="spellEnd"/>
      <w:r w:rsidR="00905E58">
        <w:t xml:space="preserve"> II kondygnacje z poddaszem.</w:t>
      </w:r>
    </w:p>
    <w:p w14:paraId="25C078EE" w14:textId="77777777" w:rsidR="00FF5E81" w:rsidRDefault="00FF5E81" w:rsidP="00AC414E">
      <w:pPr>
        <w:jc w:val="both"/>
      </w:pPr>
      <w:r>
        <w:t xml:space="preserve">Fundamenty posadowione na gruncie, wykonano jako betonowe, wylewane na mokro na placu budowy. </w:t>
      </w:r>
      <w:proofErr w:type="spellStart"/>
      <w:r w:rsidR="00AC414E">
        <w:t>Ścd</w:t>
      </w:r>
      <w:r>
        <w:t>iany</w:t>
      </w:r>
      <w:proofErr w:type="spellEnd"/>
      <w:r>
        <w:t xml:space="preserve"> piwnic murowane z cegły gr. 38 cm, na zaprawie cementowo — wapiennej, obustronnie otynkowane. Siany kondygnacji wykonane z cegły gr. 38 cm, na zaprawie cementowo — wapiennej, obustronnie otynkowane.</w:t>
      </w:r>
    </w:p>
    <w:p w14:paraId="63EBFC01" w14:textId="77777777" w:rsidR="00FF5E81" w:rsidRDefault="00FF5E81" w:rsidP="00AC414E">
      <w:pPr>
        <w:jc w:val="both"/>
      </w:pPr>
      <w:r>
        <w:t xml:space="preserve">Ściany wewnętrzne grubości ok. 12 i 25 cm, wykonane z cegły pełnej czerwonej na zaprawie cementowo wapiennej, obustronnie otynkowane. Stropy </w:t>
      </w:r>
      <w:proofErr w:type="spellStart"/>
      <w:r>
        <w:t>międzykondygnacyjne</w:t>
      </w:r>
      <w:proofErr w:type="spellEnd"/>
      <w:r>
        <w:t xml:space="preserve"> wykonane jako betonowe gr. ok. 25 cm. strop betonowy, typu W obiekcie, w okolicach wejścia głównego w części centralnej budynku zlokalizowana jest klatka schodowa wykonana w całości jako żelbetowa, łącząca poszczególne kondygnacje. Klatka jest obudowana ścianami murowanymi.</w:t>
      </w:r>
    </w:p>
    <w:p w14:paraId="6F2F9F62" w14:textId="77777777" w:rsidR="00905E58" w:rsidRDefault="00905E58" w:rsidP="00905E58">
      <w:r>
        <w:t>Budynek szkoły:</w:t>
      </w:r>
    </w:p>
    <w:p w14:paraId="11025775" w14:textId="77777777" w:rsidR="00905E58" w:rsidRDefault="00905E58" w:rsidP="00905E58">
      <w:r>
        <w:t>Konstrukcja:</w:t>
      </w:r>
    </w:p>
    <w:p w14:paraId="21E1E9DD" w14:textId="77777777" w:rsidR="00905E58" w:rsidRDefault="00905E58" w:rsidP="00905E58">
      <w:pPr>
        <w:pStyle w:val="Akapitzlist"/>
        <w:numPr>
          <w:ilvl w:val="0"/>
          <w:numId w:val="25"/>
        </w:numPr>
        <w:spacing w:after="0" w:line="240" w:lineRule="auto"/>
        <w:ind w:left="426" w:hanging="426"/>
      </w:pPr>
      <w:r>
        <w:t>fundamenty betonowe</w:t>
      </w:r>
    </w:p>
    <w:p w14:paraId="72D58C43" w14:textId="77777777" w:rsidR="00905E58" w:rsidRDefault="00905E58" w:rsidP="00905E58">
      <w:pPr>
        <w:pStyle w:val="Akapitzlist"/>
        <w:numPr>
          <w:ilvl w:val="0"/>
          <w:numId w:val="25"/>
        </w:numPr>
        <w:spacing w:after="0" w:line="240" w:lineRule="auto"/>
        <w:ind w:left="426" w:hanging="426"/>
      </w:pPr>
      <w:r>
        <w:t xml:space="preserve">ściany piwnic i </w:t>
      </w:r>
      <w:proofErr w:type="spellStart"/>
      <w:r>
        <w:t>nadziemia</w:t>
      </w:r>
      <w:proofErr w:type="spellEnd"/>
      <w:r>
        <w:t xml:space="preserve"> murowane z cegły ceramicznej pełnej - stropy: nad piwnicą żelbetowy, nad parterem drewniany belkowy</w:t>
      </w:r>
    </w:p>
    <w:p w14:paraId="0572E366" w14:textId="77777777" w:rsidR="00905E58" w:rsidRDefault="00905E58" w:rsidP="00905E58">
      <w:pPr>
        <w:pStyle w:val="Akapitzlist"/>
        <w:numPr>
          <w:ilvl w:val="0"/>
          <w:numId w:val="25"/>
        </w:numPr>
        <w:spacing w:after="0" w:line="240" w:lineRule="auto"/>
        <w:ind w:left="426" w:hanging="426"/>
      </w:pPr>
      <w:r>
        <w:t>kominy murowane z cegły</w:t>
      </w:r>
    </w:p>
    <w:p w14:paraId="238A79AD" w14:textId="77777777" w:rsidR="00905E58" w:rsidRDefault="00905E58" w:rsidP="00905E58">
      <w:pPr>
        <w:pStyle w:val="Akapitzlist"/>
        <w:numPr>
          <w:ilvl w:val="0"/>
          <w:numId w:val="25"/>
        </w:numPr>
        <w:spacing w:after="0" w:line="240" w:lineRule="auto"/>
        <w:ind w:left="426" w:hanging="426"/>
      </w:pPr>
      <w:r>
        <w:t>dach konstrukcji drewnianej krokwiowej</w:t>
      </w:r>
    </w:p>
    <w:p w14:paraId="126AAF7A" w14:textId="77777777" w:rsidR="00905E58" w:rsidRDefault="00905E58" w:rsidP="00905E58">
      <w:pPr>
        <w:pStyle w:val="Akapitzlist"/>
        <w:spacing w:after="0" w:line="240" w:lineRule="auto"/>
        <w:ind w:left="426"/>
      </w:pPr>
    </w:p>
    <w:p w14:paraId="21DA95B1" w14:textId="77777777" w:rsidR="00905E58" w:rsidRDefault="00905E58" w:rsidP="00905E58">
      <w:pPr>
        <w:spacing w:after="0" w:line="240" w:lineRule="auto"/>
      </w:pPr>
      <w:r>
        <w:t>Wykończenie:</w:t>
      </w:r>
    </w:p>
    <w:p w14:paraId="59AD6DE2" w14:textId="77777777" w:rsidR="00905E58" w:rsidRDefault="00905E58" w:rsidP="00905E58">
      <w:pPr>
        <w:pStyle w:val="Akapitzlist"/>
        <w:numPr>
          <w:ilvl w:val="0"/>
          <w:numId w:val="25"/>
        </w:numPr>
        <w:spacing w:after="0" w:line="240" w:lineRule="auto"/>
        <w:ind w:left="426" w:hanging="426"/>
      </w:pPr>
      <w:r>
        <w:t>wewnątrz tynki cementowo — wapienne malowane — lamperie z farby olejnej a powyżej farby emulsyjne</w:t>
      </w:r>
    </w:p>
    <w:p w14:paraId="6D5D54FC" w14:textId="77777777" w:rsidR="00905E58" w:rsidRDefault="00905E58" w:rsidP="00905E58">
      <w:pPr>
        <w:pStyle w:val="Akapitzlist"/>
        <w:numPr>
          <w:ilvl w:val="0"/>
          <w:numId w:val="25"/>
        </w:numPr>
        <w:spacing w:after="0" w:line="240" w:lineRule="auto"/>
        <w:ind w:left="426" w:hanging="426"/>
      </w:pPr>
      <w:r>
        <w:t>posadzki cementowe wykończone płytkami ceramicznymi, wykładzinami PCV, deskami, wykładzinami dywanowymi</w:t>
      </w:r>
    </w:p>
    <w:p w14:paraId="3092383E" w14:textId="77777777" w:rsidR="00905E58" w:rsidRDefault="00905E58" w:rsidP="00905E58">
      <w:pPr>
        <w:pStyle w:val="Akapitzlist"/>
        <w:numPr>
          <w:ilvl w:val="0"/>
          <w:numId w:val="25"/>
        </w:numPr>
        <w:spacing w:after="0" w:line="240" w:lineRule="auto"/>
        <w:ind w:left="426" w:hanging="426"/>
      </w:pPr>
      <w:r>
        <w:t>stolarka okienna drewniana skrzynkowa</w:t>
      </w:r>
    </w:p>
    <w:p w14:paraId="74845D30" w14:textId="77777777" w:rsidR="00905E58" w:rsidRDefault="00905E58" w:rsidP="00905E58">
      <w:pPr>
        <w:pStyle w:val="Akapitzlist"/>
        <w:numPr>
          <w:ilvl w:val="0"/>
          <w:numId w:val="25"/>
        </w:numPr>
        <w:spacing w:after="0" w:line="240" w:lineRule="auto"/>
        <w:ind w:left="426" w:hanging="426"/>
      </w:pPr>
      <w:r>
        <w:t>stolarka drzwiowa typowa płycinowa</w:t>
      </w:r>
    </w:p>
    <w:p w14:paraId="14F80342" w14:textId="77777777" w:rsidR="00905E58" w:rsidRDefault="00905E58" w:rsidP="00905E58">
      <w:pPr>
        <w:pStyle w:val="Akapitzlist"/>
        <w:numPr>
          <w:ilvl w:val="0"/>
          <w:numId w:val="25"/>
        </w:numPr>
        <w:spacing w:after="0" w:line="240" w:lineRule="auto"/>
        <w:ind w:left="426" w:hanging="426"/>
      </w:pPr>
      <w:r>
        <w:t>rynny i rury spustowe z PCV</w:t>
      </w:r>
    </w:p>
    <w:p w14:paraId="09A1C888" w14:textId="77777777" w:rsidR="00905E58" w:rsidRDefault="00905E58" w:rsidP="00905E58">
      <w:pPr>
        <w:pStyle w:val="Akapitzlist"/>
        <w:numPr>
          <w:ilvl w:val="0"/>
          <w:numId w:val="25"/>
        </w:numPr>
        <w:spacing w:after="0" w:line="240" w:lineRule="auto"/>
        <w:ind w:left="426" w:hanging="426"/>
      </w:pPr>
      <w:r>
        <w:lastRenderedPageBreak/>
        <w:t>dach kryty dachówką ceramiczną</w:t>
      </w:r>
      <w:r w:rsidR="008C3C8E">
        <w:t xml:space="preserve"> - karpiówką</w:t>
      </w:r>
    </w:p>
    <w:p w14:paraId="1E96BCCF" w14:textId="77777777" w:rsidR="00905E58" w:rsidRDefault="00905E58" w:rsidP="00905E58">
      <w:pPr>
        <w:pStyle w:val="Akapitzlist"/>
        <w:numPr>
          <w:ilvl w:val="0"/>
          <w:numId w:val="25"/>
        </w:numPr>
        <w:spacing w:after="0" w:line="240" w:lineRule="auto"/>
        <w:ind w:left="426" w:hanging="426"/>
      </w:pPr>
      <w:r>
        <w:t>elewacja: tynki cementowo - wapienne malowane</w:t>
      </w:r>
    </w:p>
    <w:p w14:paraId="17D61BE8" w14:textId="77777777" w:rsidR="00AC414E" w:rsidRDefault="00AC414E" w:rsidP="007038F9">
      <w:pPr>
        <w:jc w:val="both"/>
      </w:pPr>
    </w:p>
    <w:p w14:paraId="0BF94A6F" w14:textId="77777777" w:rsidR="0030520A" w:rsidRDefault="00905E58" w:rsidP="007038F9">
      <w:pPr>
        <w:jc w:val="both"/>
      </w:pPr>
      <w:r>
        <w:t>Obiekt jest nieużytkowany i nieogrzewany od 2008 roku, na poddaszu widoczne są liczne zacieki z dachu, w piwnicy w kuchni występują zacieki spowodowane nieprawidłową izolacją pionową i poziomą ścian piwnic usytuowanych poniżej powierzchni terenu. Ślady zużycia wykazują stolarka</w:t>
      </w:r>
      <w:r w:rsidR="0030520A">
        <w:t xml:space="preserve"> </w:t>
      </w:r>
      <w:r>
        <w:t>okienna i drzwiowa. Rury spustowe i rynny są miejscami uszkodzone lub ich brak co powoduje zalewanie elewacji i fundamentów budynku w wyniku czego widoczne są w piwnicy wspomniane wcześniej ślady wilgoci.</w:t>
      </w:r>
    </w:p>
    <w:p w14:paraId="75A92BCF" w14:textId="77777777" w:rsidR="00AA1132" w:rsidRDefault="0030520A" w:rsidP="00905E58">
      <w:r>
        <w:t>Wykaz pomieszczeń budynku:</w:t>
      </w:r>
    </w:p>
    <w:p w14:paraId="760299D5" w14:textId="77777777" w:rsidR="00905E58" w:rsidRDefault="00905E58" w:rsidP="00905E58">
      <w:r>
        <w:t>Uwaga:</w:t>
      </w:r>
    </w:p>
    <w:p w14:paraId="5CD48779" w14:textId="77777777" w:rsidR="00905E58" w:rsidRDefault="00905E58" w:rsidP="00AA1132">
      <w:pPr>
        <w:jc w:val="both"/>
      </w:pPr>
      <w:r>
        <w:t>NAZEWNICTWO</w:t>
      </w:r>
      <w:r w:rsidR="00AA1132">
        <w:t xml:space="preserve"> </w:t>
      </w:r>
      <w:r>
        <w:t>POMIESZCZEŃ</w:t>
      </w:r>
      <w:r>
        <w:tab/>
        <w:t>PRZYJĘTE</w:t>
      </w:r>
      <w:r>
        <w:tab/>
        <w:t>DLA DOTYCHCZASOWEGO SPOSOBU UŻYTKOWANIA OBIEKTU JAKO SZKOŁY.</w:t>
      </w:r>
    </w:p>
    <w:p w14:paraId="605E19FA" w14:textId="77777777" w:rsidR="00905E58" w:rsidRDefault="00905E58" w:rsidP="0030520A">
      <w:pPr>
        <w:spacing w:after="0" w:line="259" w:lineRule="auto"/>
        <w:ind w:right="453"/>
      </w:pPr>
      <w:r w:rsidRPr="0030520A">
        <w:t>Piwnica:</w:t>
      </w:r>
    </w:p>
    <w:tbl>
      <w:tblPr>
        <w:tblStyle w:val="TableGrid"/>
        <w:tblW w:w="6660" w:type="dxa"/>
        <w:tblInd w:w="0" w:type="dxa"/>
        <w:tblCellMar>
          <w:top w:w="35" w:type="dxa"/>
          <w:left w:w="96" w:type="dxa"/>
          <w:right w:w="50" w:type="dxa"/>
        </w:tblCellMar>
        <w:tblLook w:val="04A0" w:firstRow="1" w:lastRow="0" w:firstColumn="1" w:lastColumn="0" w:noHBand="0" w:noVBand="1"/>
      </w:tblPr>
      <w:tblGrid>
        <w:gridCol w:w="4108"/>
        <w:gridCol w:w="2552"/>
      </w:tblGrid>
      <w:tr w:rsidR="00905E58" w14:paraId="23C6F17F" w14:textId="77777777" w:rsidTr="00AA1132">
        <w:trPr>
          <w:trHeight w:val="497"/>
        </w:trPr>
        <w:tc>
          <w:tcPr>
            <w:tcW w:w="4108" w:type="dxa"/>
            <w:tcBorders>
              <w:top w:val="single" w:sz="2" w:space="0" w:color="000000"/>
              <w:left w:val="single" w:sz="2" w:space="0" w:color="000000"/>
              <w:bottom w:val="single" w:sz="2" w:space="0" w:color="000000"/>
              <w:right w:val="single" w:sz="2" w:space="0" w:color="000000"/>
            </w:tcBorders>
            <w:shd w:val="clear" w:color="auto" w:fill="E7D09D" w:themeFill="accent4" w:themeFillTint="99"/>
            <w:vAlign w:val="center"/>
          </w:tcPr>
          <w:p w14:paraId="151770AD" w14:textId="77777777" w:rsidR="00905E58" w:rsidRPr="0030520A" w:rsidRDefault="00905E58" w:rsidP="0030520A">
            <w:pPr>
              <w:spacing w:after="0" w:line="259" w:lineRule="auto"/>
              <w:ind w:left="3"/>
              <w:jc w:val="center"/>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Nazwa pomieszczenia</w:t>
            </w:r>
          </w:p>
        </w:tc>
        <w:tc>
          <w:tcPr>
            <w:tcW w:w="2552" w:type="dxa"/>
            <w:tcBorders>
              <w:top w:val="single" w:sz="2" w:space="0" w:color="000000"/>
              <w:left w:val="single" w:sz="2" w:space="0" w:color="000000"/>
              <w:bottom w:val="single" w:sz="2" w:space="0" w:color="000000"/>
              <w:right w:val="single" w:sz="2" w:space="0" w:color="000000"/>
            </w:tcBorders>
            <w:shd w:val="clear" w:color="auto" w:fill="E7D09D" w:themeFill="accent4" w:themeFillTint="99"/>
            <w:vAlign w:val="center"/>
          </w:tcPr>
          <w:p w14:paraId="3F4A630E" w14:textId="77777777" w:rsidR="00905E58" w:rsidRPr="0030520A" w:rsidRDefault="00905E58" w:rsidP="0030520A">
            <w:pPr>
              <w:spacing w:after="0" w:line="259" w:lineRule="auto"/>
              <w:jc w:val="center"/>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Powierzchnia m2</w:t>
            </w:r>
          </w:p>
        </w:tc>
      </w:tr>
      <w:tr w:rsidR="00905E58" w14:paraId="274399B6" w14:textId="77777777" w:rsidTr="00AA1132">
        <w:trPr>
          <w:trHeight w:val="283"/>
        </w:trPr>
        <w:tc>
          <w:tcPr>
            <w:tcW w:w="4108" w:type="dxa"/>
            <w:tcBorders>
              <w:top w:val="single" w:sz="2" w:space="0" w:color="000000"/>
              <w:left w:val="single" w:sz="2" w:space="0" w:color="000000"/>
              <w:bottom w:val="single" w:sz="2" w:space="0" w:color="000000"/>
              <w:right w:val="single" w:sz="2" w:space="0" w:color="000000"/>
            </w:tcBorders>
            <w:vAlign w:val="center"/>
          </w:tcPr>
          <w:p w14:paraId="222B4DB6" w14:textId="77777777" w:rsidR="00905E58" w:rsidRPr="0030520A" w:rsidRDefault="00905E58" w:rsidP="0030520A">
            <w:pPr>
              <w:spacing w:after="0" w:line="259" w:lineRule="auto"/>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 xml:space="preserve">Pomieszczenie </w:t>
            </w:r>
            <w:r w:rsidR="0030520A">
              <w:rPr>
                <w:rFonts w:eastAsiaTheme="minorHAnsi" w:cs="Times New Roman"/>
                <w:kern w:val="24"/>
                <w:sz w:val="23"/>
                <w:szCs w:val="20"/>
                <w14:ligatures w14:val="standardContextual"/>
              </w:rPr>
              <w:t>gospodarcze</w:t>
            </w:r>
          </w:p>
        </w:tc>
        <w:tc>
          <w:tcPr>
            <w:tcW w:w="2552" w:type="dxa"/>
            <w:tcBorders>
              <w:top w:val="single" w:sz="2" w:space="0" w:color="000000"/>
              <w:left w:val="single" w:sz="2" w:space="0" w:color="000000"/>
              <w:bottom w:val="single" w:sz="2" w:space="0" w:color="000000"/>
              <w:right w:val="single" w:sz="2" w:space="0" w:color="000000"/>
            </w:tcBorders>
            <w:vAlign w:val="center"/>
          </w:tcPr>
          <w:p w14:paraId="7250F7E9" w14:textId="77777777" w:rsidR="00905E58" w:rsidRPr="0030520A" w:rsidRDefault="00905E58" w:rsidP="0030520A">
            <w:pPr>
              <w:spacing w:after="0" w:line="259" w:lineRule="auto"/>
              <w:jc w:val="right"/>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10,10</w:t>
            </w:r>
          </w:p>
        </w:tc>
      </w:tr>
      <w:tr w:rsidR="00905E58" w14:paraId="29E7A9E2" w14:textId="77777777" w:rsidTr="00AA1132">
        <w:trPr>
          <w:trHeight w:val="283"/>
        </w:trPr>
        <w:tc>
          <w:tcPr>
            <w:tcW w:w="4108" w:type="dxa"/>
            <w:tcBorders>
              <w:top w:val="single" w:sz="2" w:space="0" w:color="000000"/>
              <w:left w:val="single" w:sz="2" w:space="0" w:color="000000"/>
              <w:bottom w:val="single" w:sz="2" w:space="0" w:color="000000"/>
              <w:right w:val="single" w:sz="2" w:space="0" w:color="000000"/>
            </w:tcBorders>
            <w:vAlign w:val="center"/>
          </w:tcPr>
          <w:p w14:paraId="676C9C87" w14:textId="77777777" w:rsidR="00905E58" w:rsidRPr="0030520A" w:rsidRDefault="00905E58" w:rsidP="0030520A">
            <w:pPr>
              <w:spacing w:after="0" w:line="259" w:lineRule="auto"/>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 xml:space="preserve">Pomieszczenie </w:t>
            </w:r>
            <w:r w:rsidR="0030520A" w:rsidRPr="0030520A">
              <w:rPr>
                <w:rFonts w:eastAsiaTheme="minorHAnsi" w:cs="Times New Roman"/>
                <w:kern w:val="24"/>
                <w:sz w:val="23"/>
                <w:szCs w:val="20"/>
                <w14:ligatures w14:val="standardContextual"/>
              </w:rPr>
              <w:t>gospodarcze</w:t>
            </w:r>
          </w:p>
        </w:tc>
        <w:tc>
          <w:tcPr>
            <w:tcW w:w="2552" w:type="dxa"/>
            <w:tcBorders>
              <w:top w:val="single" w:sz="2" w:space="0" w:color="000000"/>
              <w:left w:val="single" w:sz="2" w:space="0" w:color="000000"/>
              <w:bottom w:val="single" w:sz="2" w:space="0" w:color="000000"/>
              <w:right w:val="single" w:sz="2" w:space="0" w:color="000000"/>
            </w:tcBorders>
            <w:vAlign w:val="center"/>
          </w:tcPr>
          <w:p w14:paraId="4CBDD6D6" w14:textId="77777777" w:rsidR="00905E58" w:rsidRPr="0030520A" w:rsidRDefault="00905E58" w:rsidP="0030520A">
            <w:pPr>
              <w:spacing w:after="0" w:line="259" w:lineRule="auto"/>
              <w:jc w:val="right"/>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10,70</w:t>
            </w:r>
          </w:p>
        </w:tc>
      </w:tr>
      <w:tr w:rsidR="00905E58" w14:paraId="73303452" w14:textId="77777777" w:rsidTr="00AA1132">
        <w:trPr>
          <w:trHeight w:val="283"/>
        </w:trPr>
        <w:tc>
          <w:tcPr>
            <w:tcW w:w="4108" w:type="dxa"/>
            <w:tcBorders>
              <w:top w:val="single" w:sz="2" w:space="0" w:color="000000"/>
              <w:left w:val="single" w:sz="2" w:space="0" w:color="000000"/>
              <w:bottom w:val="single" w:sz="2" w:space="0" w:color="000000"/>
              <w:right w:val="single" w:sz="2" w:space="0" w:color="000000"/>
            </w:tcBorders>
            <w:vAlign w:val="center"/>
          </w:tcPr>
          <w:p w14:paraId="376D0A49" w14:textId="77777777" w:rsidR="00905E58" w:rsidRPr="0030520A" w:rsidRDefault="00905E58" w:rsidP="0030520A">
            <w:pPr>
              <w:spacing w:after="0" w:line="259" w:lineRule="auto"/>
              <w:ind w:right="12"/>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Kotłownia</w:t>
            </w:r>
          </w:p>
        </w:tc>
        <w:tc>
          <w:tcPr>
            <w:tcW w:w="2552" w:type="dxa"/>
            <w:tcBorders>
              <w:top w:val="single" w:sz="2" w:space="0" w:color="000000"/>
              <w:left w:val="single" w:sz="2" w:space="0" w:color="000000"/>
              <w:bottom w:val="single" w:sz="2" w:space="0" w:color="000000"/>
              <w:right w:val="single" w:sz="2" w:space="0" w:color="000000"/>
            </w:tcBorders>
            <w:vAlign w:val="center"/>
          </w:tcPr>
          <w:p w14:paraId="6D305B6C" w14:textId="77777777" w:rsidR="00905E58" w:rsidRPr="0030520A" w:rsidRDefault="00905E58" w:rsidP="0030520A">
            <w:pPr>
              <w:spacing w:after="0" w:line="259" w:lineRule="auto"/>
              <w:ind w:right="29"/>
              <w:jc w:val="right"/>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43,60</w:t>
            </w:r>
          </w:p>
        </w:tc>
      </w:tr>
      <w:tr w:rsidR="00905E58" w14:paraId="3FFA8849" w14:textId="77777777" w:rsidTr="00AA1132">
        <w:trPr>
          <w:trHeight w:val="283"/>
        </w:trPr>
        <w:tc>
          <w:tcPr>
            <w:tcW w:w="4108" w:type="dxa"/>
            <w:tcBorders>
              <w:top w:val="single" w:sz="2" w:space="0" w:color="000000"/>
              <w:left w:val="single" w:sz="2" w:space="0" w:color="000000"/>
              <w:bottom w:val="single" w:sz="2" w:space="0" w:color="000000"/>
              <w:right w:val="single" w:sz="2" w:space="0" w:color="000000"/>
            </w:tcBorders>
            <w:vAlign w:val="center"/>
          </w:tcPr>
          <w:p w14:paraId="1B5411D2" w14:textId="77777777" w:rsidR="00905E58" w:rsidRPr="0030520A" w:rsidRDefault="00905E58" w:rsidP="0030520A">
            <w:pPr>
              <w:spacing w:after="0" w:line="259" w:lineRule="auto"/>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 xml:space="preserve">Pomieszczenie </w:t>
            </w:r>
            <w:r w:rsidR="0030520A" w:rsidRPr="0030520A">
              <w:rPr>
                <w:rFonts w:eastAsiaTheme="minorHAnsi" w:cs="Times New Roman"/>
                <w:kern w:val="24"/>
                <w:sz w:val="23"/>
                <w:szCs w:val="20"/>
                <w14:ligatures w14:val="standardContextual"/>
              </w:rPr>
              <w:t>gospodarcze</w:t>
            </w:r>
          </w:p>
        </w:tc>
        <w:tc>
          <w:tcPr>
            <w:tcW w:w="2552" w:type="dxa"/>
            <w:tcBorders>
              <w:top w:val="single" w:sz="2" w:space="0" w:color="000000"/>
              <w:left w:val="single" w:sz="2" w:space="0" w:color="000000"/>
              <w:bottom w:val="single" w:sz="2" w:space="0" w:color="000000"/>
              <w:right w:val="single" w:sz="2" w:space="0" w:color="000000"/>
            </w:tcBorders>
            <w:vAlign w:val="center"/>
          </w:tcPr>
          <w:p w14:paraId="033C6BA7" w14:textId="77777777" w:rsidR="00905E58" w:rsidRPr="0030520A" w:rsidRDefault="00905E58" w:rsidP="0030520A">
            <w:pPr>
              <w:spacing w:after="0" w:line="259" w:lineRule="auto"/>
              <w:ind w:right="14"/>
              <w:jc w:val="right"/>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5,00</w:t>
            </w:r>
          </w:p>
        </w:tc>
      </w:tr>
      <w:tr w:rsidR="00905E58" w14:paraId="70961BFF" w14:textId="77777777" w:rsidTr="00AA1132">
        <w:trPr>
          <w:trHeight w:val="283"/>
        </w:trPr>
        <w:tc>
          <w:tcPr>
            <w:tcW w:w="4108" w:type="dxa"/>
            <w:tcBorders>
              <w:top w:val="single" w:sz="2" w:space="0" w:color="000000"/>
              <w:left w:val="single" w:sz="2" w:space="0" w:color="000000"/>
              <w:bottom w:val="single" w:sz="2" w:space="0" w:color="000000"/>
              <w:right w:val="single" w:sz="2" w:space="0" w:color="000000"/>
            </w:tcBorders>
            <w:vAlign w:val="center"/>
          </w:tcPr>
          <w:p w14:paraId="094B2F38" w14:textId="77777777" w:rsidR="00905E58" w:rsidRPr="0030520A" w:rsidRDefault="00905E58" w:rsidP="0030520A">
            <w:pPr>
              <w:spacing w:after="0" w:line="259" w:lineRule="auto"/>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 xml:space="preserve">Pomieszczenie </w:t>
            </w:r>
            <w:r w:rsidR="0030520A" w:rsidRPr="0030520A">
              <w:rPr>
                <w:rFonts w:eastAsiaTheme="minorHAnsi" w:cs="Times New Roman"/>
                <w:kern w:val="24"/>
                <w:sz w:val="23"/>
                <w:szCs w:val="20"/>
                <w14:ligatures w14:val="standardContextual"/>
              </w:rPr>
              <w:t>gospodarcze</w:t>
            </w:r>
          </w:p>
        </w:tc>
        <w:tc>
          <w:tcPr>
            <w:tcW w:w="2552" w:type="dxa"/>
            <w:tcBorders>
              <w:top w:val="single" w:sz="2" w:space="0" w:color="000000"/>
              <w:left w:val="single" w:sz="2" w:space="0" w:color="000000"/>
              <w:bottom w:val="single" w:sz="2" w:space="0" w:color="000000"/>
              <w:right w:val="single" w:sz="2" w:space="0" w:color="000000"/>
            </w:tcBorders>
            <w:vAlign w:val="center"/>
          </w:tcPr>
          <w:p w14:paraId="245F2188" w14:textId="77777777" w:rsidR="00905E58" w:rsidRPr="0030520A" w:rsidRDefault="00905E58" w:rsidP="0030520A">
            <w:pPr>
              <w:spacing w:after="0" w:line="259" w:lineRule="auto"/>
              <w:ind w:right="14"/>
              <w:jc w:val="right"/>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12,50</w:t>
            </w:r>
          </w:p>
        </w:tc>
      </w:tr>
      <w:tr w:rsidR="00905E58" w14:paraId="599B5042" w14:textId="77777777" w:rsidTr="00AA1132">
        <w:trPr>
          <w:trHeight w:val="283"/>
        </w:trPr>
        <w:tc>
          <w:tcPr>
            <w:tcW w:w="4108" w:type="dxa"/>
            <w:tcBorders>
              <w:top w:val="single" w:sz="2" w:space="0" w:color="000000"/>
              <w:left w:val="single" w:sz="2" w:space="0" w:color="000000"/>
              <w:bottom w:val="single" w:sz="2" w:space="0" w:color="000000"/>
              <w:right w:val="single" w:sz="2" w:space="0" w:color="000000"/>
            </w:tcBorders>
            <w:vAlign w:val="center"/>
          </w:tcPr>
          <w:p w14:paraId="49BCEB50" w14:textId="77777777" w:rsidR="00905E58" w:rsidRPr="0030520A" w:rsidRDefault="00905E58" w:rsidP="0030520A">
            <w:pPr>
              <w:spacing w:after="0" w:line="259" w:lineRule="auto"/>
              <w:ind w:right="12"/>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Um</w:t>
            </w:r>
            <w:r w:rsidR="0030520A">
              <w:rPr>
                <w:rFonts w:eastAsiaTheme="minorHAnsi" w:cs="Times New Roman"/>
                <w:kern w:val="24"/>
                <w:sz w:val="23"/>
                <w:szCs w:val="20"/>
                <w14:ligatures w14:val="standardContextual"/>
              </w:rPr>
              <w:t>ywalnia</w:t>
            </w:r>
          </w:p>
        </w:tc>
        <w:tc>
          <w:tcPr>
            <w:tcW w:w="2552" w:type="dxa"/>
            <w:tcBorders>
              <w:top w:val="single" w:sz="2" w:space="0" w:color="000000"/>
              <w:left w:val="single" w:sz="2" w:space="0" w:color="000000"/>
              <w:bottom w:val="single" w:sz="2" w:space="0" w:color="000000"/>
              <w:right w:val="single" w:sz="2" w:space="0" w:color="000000"/>
            </w:tcBorders>
            <w:vAlign w:val="center"/>
          </w:tcPr>
          <w:p w14:paraId="6F9C48A2" w14:textId="77777777" w:rsidR="00905E58" w:rsidRPr="0030520A" w:rsidRDefault="00905E58" w:rsidP="0030520A">
            <w:pPr>
              <w:spacing w:after="0" w:line="259" w:lineRule="auto"/>
              <w:ind w:right="29"/>
              <w:jc w:val="right"/>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26,90</w:t>
            </w:r>
          </w:p>
        </w:tc>
      </w:tr>
      <w:tr w:rsidR="00905E58" w14:paraId="69FE9389" w14:textId="77777777" w:rsidTr="00AA1132">
        <w:trPr>
          <w:trHeight w:val="281"/>
        </w:trPr>
        <w:tc>
          <w:tcPr>
            <w:tcW w:w="4108" w:type="dxa"/>
            <w:tcBorders>
              <w:top w:val="single" w:sz="2" w:space="0" w:color="000000"/>
              <w:left w:val="single" w:sz="2" w:space="0" w:color="000000"/>
              <w:bottom w:val="single" w:sz="2" w:space="0" w:color="000000"/>
              <w:right w:val="single" w:sz="2" w:space="0" w:color="000000"/>
            </w:tcBorders>
            <w:vAlign w:val="center"/>
          </w:tcPr>
          <w:p w14:paraId="3662D2E9" w14:textId="77777777" w:rsidR="00905E58" w:rsidRPr="0030520A" w:rsidRDefault="00905E58" w:rsidP="0030520A">
            <w:pPr>
              <w:spacing w:after="0" w:line="259" w:lineRule="auto"/>
              <w:ind w:right="26"/>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Kuchnia</w:t>
            </w:r>
          </w:p>
        </w:tc>
        <w:tc>
          <w:tcPr>
            <w:tcW w:w="2552" w:type="dxa"/>
            <w:tcBorders>
              <w:top w:val="single" w:sz="2" w:space="0" w:color="000000"/>
              <w:left w:val="single" w:sz="2" w:space="0" w:color="000000"/>
              <w:bottom w:val="single" w:sz="2" w:space="0" w:color="000000"/>
              <w:right w:val="single" w:sz="2" w:space="0" w:color="000000"/>
            </w:tcBorders>
            <w:vAlign w:val="center"/>
          </w:tcPr>
          <w:p w14:paraId="084213CF" w14:textId="77777777" w:rsidR="00905E58" w:rsidRPr="0030520A" w:rsidRDefault="00905E58" w:rsidP="0030520A">
            <w:pPr>
              <w:spacing w:after="0" w:line="259" w:lineRule="auto"/>
              <w:ind w:right="29"/>
              <w:jc w:val="right"/>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10,50</w:t>
            </w:r>
          </w:p>
        </w:tc>
      </w:tr>
      <w:tr w:rsidR="00905E58" w14:paraId="7631C121" w14:textId="77777777" w:rsidTr="00AA1132">
        <w:trPr>
          <w:trHeight w:val="285"/>
        </w:trPr>
        <w:tc>
          <w:tcPr>
            <w:tcW w:w="4108" w:type="dxa"/>
            <w:tcBorders>
              <w:top w:val="single" w:sz="2" w:space="0" w:color="000000"/>
              <w:left w:val="single" w:sz="2" w:space="0" w:color="000000"/>
              <w:bottom w:val="single" w:sz="2" w:space="0" w:color="000000"/>
              <w:right w:val="single" w:sz="2" w:space="0" w:color="000000"/>
            </w:tcBorders>
            <w:vAlign w:val="center"/>
          </w:tcPr>
          <w:p w14:paraId="666ED678" w14:textId="77777777" w:rsidR="00905E58" w:rsidRPr="0030520A" w:rsidRDefault="00905E58" w:rsidP="0030520A">
            <w:pPr>
              <w:spacing w:after="0" w:line="259" w:lineRule="auto"/>
              <w:ind w:right="33"/>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Stołówka</w:t>
            </w:r>
          </w:p>
        </w:tc>
        <w:tc>
          <w:tcPr>
            <w:tcW w:w="2552" w:type="dxa"/>
            <w:tcBorders>
              <w:top w:val="single" w:sz="2" w:space="0" w:color="000000"/>
              <w:left w:val="single" w:sz="2" w:space="0" w:color="000000"/>
              <w:bottom w:val="single" w:sz="2" w:space="0" w:color="000000"/>
              <w:right w:val="single" w:sz="2" w:space="0" w:color="000000"/>
            </w:tcBorders>
            <w:vAlign w:val="center"/>
          </w:tcPr>
          <w:p w14:paraId="4526A26B" w14:textId="77777777" w:rsidR="00905E58" w:rsidRPr="0030520A" w:rsidRDefault="00905E58" w:rsidP="0030520A">
            <w:pPr>
              <w:spacing w:after="0" w:line="259" w:lineRule="auto"/>
              <w:ind w:right="50"/>
              <w:jc w:val="right"/>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43,90</w:t>
            </w:r>
          </w:p>
        </w:tc>
      </w:tr>
      <w:tr w:rsidR="00905E58" w14:paraId="552F7710" w14:textId="77777777" w:rsidTr="00AA1132">
        <w:trPr>
          <w:trHeight w:val="281"/>
        </w:trPr>
        <w:tc>
          <w:tcPr>
            <w:tcW w:w="4108" w:type="dxa"/>
            <w:tcBorders>
              <w:top w:val="single" w:sz="2" w:space="0" w:color="000000"/>
              <w:left w:val="single" w:sz="2" w:space="0" w:color="000000"/>
              <w:bottom w:val="single" w:sz="2" w:space="0" w:color="000000"/>
              <w:right w:val="single" w:sz="2" w:space="0" w:color="000000"/>
            </w:tcBorders>
            <w:vAlign w:val="center"/>
          </w:tcPr>
          <w:p w14:paraId="6DCAFC28" w14:textId="77777777" w:rsidR="00905E58" w:rsidRPr="0030520A" w:rsidRDefault="00905E58" w:rsidP="0030520A">
            <w:pPr>
              <w:spacing w:after="0" w:line="259" w:lineRule="auto"/>
              <w:ind w:right="48"/>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Za</w:t>
            </w:r>
            <w:r w:rsidR="0030520A">
              <w:rPr>
                <w:rFonts w:eastAsiaTheme="minorHAnsi" w:cs="Times New Roman"/>
                <w:kern w:val="24"/>
                <w:sz w:val="23"/>
                <w:szCs w:val="20"/>
                <w14:ligatures w14:val="standardContextual"/>
              </w:rPr>
              <w:t>pl</w:t>
            </w:r>
            <w:r w:rsidRPr="0030520A">
              <w:rPr>
                <w:rFonts w:eastAsiaTheme="minorHAnsi" w:cs="Times New Roman"/>
                <w:kern w:val="24"/>
                <w:sz w:val="23"/>
                <w:szCs w:val="20"/>
                <w14:ligatures w14:val="standardContextual"/>
              </w:rPr>
              <w:t>ecze kuchenne</w:t>
            </w:r>
          </w:p>
        </w:tc>
        <w:tc>
          <w:tcPr>
            <w:tcW w:w="2552" w:type="dxa"/>
            <w:tcBorders>
              <w:top w:val="single" w:sz="2" w:space="0" w:color="000000"/>
              <w:left w:val="single" w:sz="2" w:space="0" w:color="000000"/>
              <w:bottom w:val="single" w:sz="2" w:space="0" w:color="000000"/>
              <w:right w:val="single" w:sz="2" w:space="0" w:color="000000"/>
            </w:tcBorders>
            <w:vAlign w:val="center"/>
          </w:tcPr>
          <w:p w14:paraId="1F387D66" w14:textId="77777777" w:rsidR="00905E58" w:rsidRPr="0030520A" w:rsidRDefault="00905E58" w:rsidP="0030520A">
            <w:pPr>
              <w:spacing w:after="0" w:line="259" w:lineRule="auto"/>
              <w:ind w:right="43"/>
              <w:jc w:val="right"/>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5,70</w:t>
            </w:r>
          </w:p>
        </w:tc>
      </w:tr>
      <w:tr w:rsidR="00905E58" w14:paraId="1A45C6B5" w14:textId="77777777" w:rsidTr="00AA1132">
        <w:trPr>
          <w:trHeight w:val="287"/>
        </w:trPr>
        <w:tc>
          <w:tcPr>
            <w:tcW w:w="4108" w:type="dxa"/>
            <w:tcBorders>
              <w:top w:val="single" w:sz="2" w:space="0" w:color="000000"/>
              <w:left w:val="single" w:sz="2" w:space="0" w:color="000000"/>
              <w:bottom w:val="single" w:sz="2" w:space="0" w:color="000000"/>
              <w:right w:val="single" w:sz="2" w:space="0" w:color="000000"/>
            </w:tcBorders>
            <w:vAlign w:val="center"/>
          </w:tcPr>
          <w:p w14:paraId="18F785D2" w14:textId="77777777" w:rsidR="00905E58" w:rsidRPr="0030520A" w:rsidRDefault="00905E58" w:rsidP="0030520A">
            <w:pPr>
              <w:spacing w:after="0" w:line="259" w:lineRule="auto"/>
              <w:ind w:right="48"/>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Za</w:t>
            </w:r>
            <w:r w:rsidR="0030520A">
              <w:rPr>
                <w:rFonts w:eastAsiaTheme="minorHAnsi" w:cs="Times New Roman"/>
                <w:kern w:val="24"/>
                <w:sz w:val="23"/>
                <w:szCs w:val="20"/>
                <w14:ligatures w14:val="standardContextual"/>
              </w:rPr>
              <w:t>pl</w:t>
            </w:r>
            <w:r w:rsidRPr="0030520A">
              <w:rPr>
                <w:rFonts w:eastAsiaTheme="minorHAnsi" w:cs="Times New Roman"/>
                <w:kern w:val="24"/>
                <w:sz w:val="23"/>
                <w:szCs w:val="20"/>
                <w14:ligatures w14:val="standardContextual"/>
              </w:rPr>
              <w:t>ecze kuchenne</w:t>
            </w:r>
          </w:p>
        </w:tc>
        <w:tc>
          <w:tcPr>
            <w:tcW w:w="2552" w:type="dxa"/>
            <w:tcBorders>
              <w:top w:val="single" w:sz="2" w:space="0" w:color="000000"/>
              <w:left w:val="single" w:sz="2" w:space="0" w:color="000000"/>
              <w:bottom w:val="single" w:sz="2" w:space="0" w:color="000000"/>
              <w:right w:val="single" w:sz="2" w:space="0" w:color="000000"/>
            </w:tcBorders>
            <w:vAlign w:val="center"/>
          </w:tcPr>
          <w:p w14:paraId="6AD57711" w14:textId="77777777" w:rsidR="00905E58" w:rsidRPr="0030520A" w:rsidRDefault="00905E58" w:rsidP="0030520A">
            <w:pPr>
              <w:spacing w:after="0" w:line="259" w:lineRule="auto"/>
              <w:ind w:right="50"/>
              <w:jc w:val="right"/>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5,50</w:t>
            </w:r>
          </w:p>
        </w:tc>
      </w:tr>
      <w:tr w:rsidR="00905E58" w14:paraId="7D1EEA73" w14:textId="77777777" w:rsidTr="00AA1132">
        <w:trPr>
          <w:trHeight w:val="283"/>
        </w:trPr>
        <w:tc>
          <w:tcPr>
            <w:tcW w:w="4108" w:type="dxa"/>
            <w:tcBorders>
              <w:top w:val="single" w:sz="2" w:space="0" w:color="000000"/>
              <w:left w:val="single" w:sz="2" w:space="0" w:color="000000"/>
              <w:bottom w:val="single" w:sz="2" w:space="0" w:color="000000"/>
              <w:right w:val="single" w:sz="2" w:space="0" w:color="000000"/>
            </w:tcBorders>
            <w:vAlign w:val="center"/>
          </w:tcPr>
          <w:p w14:paraId="01E4C73A" w14:textId="77777777" w:rsidR="00905E58" w:rsidRPr="0030520A" w:rsidRDefault="00905E58" w:rsidP="0030520A">
            <w:pPr>
              <w:spacing w:after="0" w:line="259" w:lineRule="auto"/>
              <w:ind w:right="40"/>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Kuchnia</w:t>
            </w:r>
          </w:p>
        </w:tc>
        <w:tc>
          <w:tcPr>
            <w:tcW w:w="2552" w:type="dxa"/>
            <w:tcBorders>
              <w:top w:val="single" w:sz="2" w:space="0" w:color="000000"/>
              <w:left w:val="single" w:sz="2" w:space="0" w:color="000000"/>
              <w:bottom w:val="single" w:sz="2" w:space="0" w:color="000000"/>
              <w:right w:val="single" w:sz="2" w:space="0" w:color="000000"/>
            </w:tcBorders>
            <w:vAlign w:val="center"/>
          </w:tcPr>
          <w:p w14:paraId="40BBBBC2" w14:textId="77777777" w:rsidR="00905E58" w:rsidRPr="0030520A" w:rsidRDefault="00905E58" w:rsidP="0030520A">
            <w:pPr>
              <w:spacing w:after="0" w:line="259" w:lineRule="auto"/>
              <w:ind w:right="43"/>
              <w:jc w:val="right"/>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19,90</w:t>
            </w:r>
          </w:p>
        </w:tc>
      </w:tr>
      <w:tr w:rsidR="00905E58" w14:paraId="4B8CF172" w14:textId="77777777" w:rsidTr="00AA1132">
        <w:trPr>
          <w:trHeight w:val="280"/>
        </w:trPr>
        <w:tc>
          <w:tcPr>
            <w:tcW w:w="4108" w:type="dxa"/>
            <w:tcBorders>
              <w:top w:val="single" w:sz="2" w:space="0" w:color="000000"/>
              <w:left w:val="single" w:sz="2" w:space="0" w:color="000000"/>
              <w:bottom w:val="single" w:sz="2" w:space="0" w:color="000000"/>
              <w:right w:val="single" w:sz="2" w:space="0" w:color="000000"/>
            </w:tcBorders>
            <w:vAlign w:val="center"/>
          </w:tcPr>
          <w:p w14:paraId="261540FB" w14:textId="77777777" w:rsidR="00905E58" w:rsidRPr="0030520A" w:rsidRDefault="00905E58" w:rsidP="0030520A">
            <w:pPr>
              <w:spacing w:after="0" w:line="259" w:lineRule="auto"/>
              <w:ind w:right="55"/>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Sala</w:t>
            </w:r>
          </w:p>
        </w:tc>
        <w:tc>
          <w:tcPr>
            <w:tcW w:w="2552" w:type="dxa"/>
            <w:tcBorders>
              <w:top w:val="single" w:sz="2" w:space="0" w:color="000000"/>
              <w:left w:val="single" w:sz="2" w:space="0" w:color="000000"/>
              <w:bottom w:val="single" w:sz="2" w:space="0" w:color="000000"/>
              <w:right w:val="single" w:sz="2" w:space="0" w:color="000000"/>
            </w:tcBorders>
            <w:vAlign w:val="center"/>
          </w:tcPr>
          <w:p w14:paraId="186A92C3" w14:textId="77777777" w:rsidR="00905E58" w:rsidRPr="0030520A" w:rsidRDefault="00905E58" w:rsidP="0030520A">
            <w:pPr>
              <w:spacing w:after="0" w:line="259" w:lineRule="auto"/>
              <w:ind w:right="58"/>
              <w:jc w:val="right"/>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30,00</w:t>
            </w:r>
          </w:p>
        </w:tc>
      </w:tr>
      <w:tr w:rsidR="00905E58" w14:paraId="6ABFF600" w14:textId="77777777" w:rsidTr="00AA1132">
        <w:trPr>
          <w:trHeight w:val="283"/>
        </w:trPr>
        <w:tc>
          <w:tcPr>
            <w:tcW w:w="4108" w:type="dxa"/>
            <w:tcBorders>
              <w:top w:val="single" w:sz="2" w:space="0" w:color="000000"/>
              <w:left w:val="single" w:sz="2" w:space="0" w:color="000000"/>
              <w:bottom w:val="single" w:sz="2" w:space="0" w:color="000000"/>
              <w:right w:val="single" w:sz="2" w:space="0" w:color="000000"/>
            </w:tcBorders>
            <w:vAlign w:val="center"/>
          </w:tcPr>
          <w:p w14:paraId="79177B80" w14:textId="77777777" w:rsidR="00905E58" w:rsidRPr="0030520A" w:rsidRDefault="00905E58" w:rsidP="0030520A">
            <w:pPr>
              <w:spacing w:after="0" w:line="259" w:lineRule="auto"/>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 xml:space="preserve">Pomieszczenie </w:t>
            </w:r>
            <w:r w:rsidR="0030520A" w:rsidRPr="0030520A">
              <w:rPr>
                <w:rFonts w:eastAsiaTheme="minorHAnsi" w:cs="Times New Roman"/>
                <w:kern w:val="24"/>
                <w:sz w:val="23"/>
                <w:szCs w:val="20"/>
                <w14:ligatures w14:val="standardContextual"/>
              </w:rPr>
              <w:t>gospodarcze</w:t>
            </w:r>
          </w:p>
        </w:tc>
        <w:tc>
          <w:tcPr>
            <w:tcW w:w="2552" w:type="dxa"/>
            <w:tcBorders>
              <w:top w:val="single" w:sz="2" w:space="0" w:color="000000"/>
              <w:left w:val="single" w:sz="2" w:space="0" w:color="000000"/>
              <w:bottom w:val="single" w:sz="2" w:space="0" w:color="000000"/>
              <w:right w:val="single" w:sz="2" w:space="0" w:color="000000"/>
            </w:tcBorders>
            <w:vAlign w:val="center"/>
          </w:tcPr>
          <w:p w14:paraId="14E9DC95" w14:textId="77777777" w:rsidR="00905E58" w:rsidRPr="0030520A" w:rsidRDefault="00905E58" w:rsidP="0030520A">
            <w:pPr>
              <w:spacing w:after="0" w:line="259" w:lineRule="auto"/>
              <w:ind w:right="65"/>
              <w:jc w:val="right"/>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2,20</w:t>
            </w:r>
          </w:p>
        </w:tc>
      </w:tr>
      <w:tr w:rsidR="00905E58" w14:paraId="58891C1D" w14:textId="77777777" w:rsidTr="00AA1132">
        <w:trPr>
          <w:trHeight w:val="281"/>
        </w:trPr>
        <w:tc>
          <w:tcPr>
            <w:tcW w:w="4108" w:type="dxa"/>
            <w:tcBorders>
              <w:top w:val="single" w:sz="2" w:space="0" w:color="000000"/>
              <w:left w:val="single" w:sz="2" w:space="0" w:color="000000"/>
              <w:bottom w:val="single" w:sz="2" w:space="0" w:color="000000"/>
              <w:right w:val="single" w:sz="2" w:space="0" w:color="000000"/>
            </w:tcBorders>
            <w:vAlign w:val="center"/>
          </w:tcPr>
          <w:p w14:paraId="614D4ED7" w14:textId="77777777" w:rsidR="00905E58" w:rsidRPr="00AB214B" w:rsidRDefault="00905E58" w:rsidP="0030520A">
            <w:pPr>
              <w:spacing w:after="0" w:line="259" w:lineRule="auto"/>
              <w:ind w:right="76"/>
              <w:rPr>
                <w:rFonts w:eastAsiaTheme="minorHAnsi" w:cs="Times New Roman"/>
                <w:b/>
                <w:bCs/>
                <w:kern w:val="24"/>
                <w:sz w:val="23"/>
                <w:szCs w:val="20"/>
                <w14:ligatures w14:val="standardContextual"/>
              </w:rPr>
            </w:pPr>
            <w:r w:rsidRPr="00AB214B">
              <w:rPr>
                <w:rFonts w:eastAsiaTheme="minorHAnsi" w:cs="Times New Roman"/>
                <w:b/>
                <w:bCs/>
                <w:kern w:val="24"/>
                <w:sz w:val="23"/>
                <w:szCs w:val="20"/>
                <w14:ligatures w14:val="standardContextual"/>
              </w:rPr>
              <w:t>SUMA:</w:t>
            </w:r>
          </w:p>
        </w:tc>
        <w:tc>
          <w:tcPr>
            <w:tcW w:w="2552" w:type="dxa"/>
            <w:tcBorders>
              <w:top w:val="single" w:sz="2" w:space="0" w:color="000000"/>
              <w:left w:val="single" w:sz="2" w:space="0" w:color="000000"/>
              <w:bottom w:val="single" w:sz="2" w:space="0" w:color="000000"/>
              <w:right w:val="single" w:sz="2" w:space="0" w:color="000000"/>
            </w:tcBorders>
            <w:vAlign w:val="center"/>
          </w:tcPr>
          <w:p w14:paraId="6DD67D12" w14:textId="77777777" w:rsidR="00905E58" w:rsidRPr="00AB214B" w:rsidRDefault="00905E58" w:rsidP="0030520A">
            <w:pPr>
              <w:spacing w:after="0" w:line="259" w:lineRule="auto"/>
              <w:ind w:right="72"/>
              <w:jc w:val="right"/>
              <w:rPr>
                <w:rFonts w:eastAsiaTheme="minorHAnsi" w:cs="Times New Roman"/>
                <w:b/>
                <w:bCs/>
                <w:kern w:val="24"/>
                <w:sz w:val="23"/>
                <w:szCs w:val="20"/>
                <w14:ligatures w14:val="standardContextual"/>
              </w:rPr>
            </w:pPr>
            <w:r w:rsidRPr="00AB214B">
              <w:rPr>
                <w:rFonts w:eastAsiaTheme="minorHAnsi" w:cs="Times New Roman"/>
                <w:b/>
                <w:bCs/>
                <w:kern w:val="24"/>
                <w:sz w:val="23"/>
                <w:szCs w:val="20"/>
                <w14:ligatures w14:val="standardContextual"/>
              </w:rPr>
              <w:t>226,50</w:t>
            </w:r>
          </w:p>
        </w:tc>
      </w:tr>
      <w:tr w:rsidR="00905E58" w14:paraId="049EC754" w14:textId="77777777" w:rsidTr="00AA1132">
        <w:trPr>
          <w:trHeight w:val="283"/>
        </w:trPr>
        <w:tc>
          <w:tcPr>
            <w:tcW w:w="4108" w:type="dxa"/>
            <w:tcBorders>
              <w:top w:val="single" w:sz="2" w:space="0" w:color="000000"/>
              <w:left w:val="single" w:sz="2" w:space="0" w:color="000000"/>
              <w:bottom w:val="single" w:sz="2" w:space="0" w:color="000000"/>
              <w:right w:val="single" w:sz="2" w:space="0" w:color="000000"/>
            </w:tcBorders>
            <w:vAlign w:val="center"/>
          </w:tcPr>
          <w:p w14:paraId="1F08790D" w14:textId="77777777" w:rsidR="00905E58" w:rsidRPr="0030520A" w:rsidRDefault="00905E58" w:rsidP="0030520A">
            <w:pPr>
              <w:spacing w:after="0" w:line="259" w:lineRule="auto"/>
              <w:ind w:right="55"/>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Komunikac</w:t>
            </w:r>
            <w:r w:rsidR="0030520A">
              <w:rPr>
                <w:rFonts w:eastAsiaTheme="minorHAnsi" w:cs="Times New Roman"/>
                <w:kern w:val="24"/>
                <w:sz w:val="23"/>
                <w:szCs w:val="20"/>
                <w14:ligatures w14:val="standardContextual"/>
              </w:rPr>
              <w:t>ja</w:t>
            </w:r>
          </w:p>
        </w:tc>
        <w:tc>
          <w:tcPr>
            <w:tcW w:w="2552" w:type="dxa"/>
            <w:tcBorders>
              <w:top w:val="single" w:sz="2" w:space="0" w:color="000000"/>
              <w:left w:val="single" w:sz="2" w:space="0" w:color="000000"/>
              <w:bottom w:val="single" w:sz="2" w:space="0" w:color="000000"/>
              <w:right w:val="single" w:sz="2" w:space="0" w:color="000000"/>
            </w:tcBorders>
            <w:vAlign w:val="center"/>
          </w:tcPr>
          <w:p w14:paraId="2318AC82" w14:textId="77777777" w:rsidR="00905E58" w:rsidRPr="0030520A" w:rsidRDefault="00905E58" w:rsidP="0030520A">
            <w:pPr>
              <w:spacing w:after="0" w:line="259" w:lineRule="auto"/>
              <w:ind w:right="79"/>
              <w:jc w:val="right"/>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4,60</w:t>
            </w:r>
          </w:p>
        </w:tc>
      </w:tr>
      <w:tr w:rsidR="00905E58" w14:paraId="70DEDE92" w14:textId="77777777" w:rsidTr="00AA1132">
        <w:trPr>
          <w:trHeight w:val="283"/>
        </w:trPr>
        <w:tc>
          <w:tcPr>
            <w:tcW w:w="4108" w:type="dxa"/>
            <w:tcBorders>
              <w:top w:val="single" w:sz="2" w:space="0" w:color="000000"/>
              <w:left w:val="single" w:sz="2" w:space="0" w:color="000000"/>
              <w:bottom w:val="single" w:sz="2" w:space="0" w:color="000000"/>
              <w:right w:val="single" w:sz="2" w:space="0" w:color="000000"/>
            </w:tcBorders>
            <w:vAlign w:val="center"/>
          </w:tcPr>
          <w:p w14:paraId="5A519BA9" w14:textId="77777777" w:rsidR="00905E58" w:rsidRPr="0030520A" w:rsidRDefault="00905E58" w:rsidP="0030520A">
            <w:pPr>
              <w:spacing w:after="0" w:line="259" w:lineRule="auto"/>
              <w:ind w:right="69"/>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Komunikac</w:t>
            </w:r>
            <w:r w:rsidR="0030520A">
              <w:rPr>
                <w:rFonts w:eastAsiaTheme="minorHAnsi" w:cs="Times New Roman"/>
                <w:kern w:val="24"/>
                <w:sz w:val="23"/>
                <w:szCs w:val="20"/>
                <w14:ligatures w14:val="standardContextual"/>
              </w:rPr>
              <w:t>j</w:t>
            </w:r>
            <w:r w:rsidRPr="0030520A">
              <w:rPr>
                <w:rFonts w:eastAsiaTheme="minorHAnsi" w:cs="Times New Roman"/>
                <w:kern w:val="24"/>
                <w:sz w:val="23"/>
                <w:szCs w:val="20"/>
                <w14:ligatures w14:val="standardContextual"/>
              </w:rPr>
              <w:t>a</w:t>
            </w:r>
          </w:p>
        </w:tc>
        <w:tc>
          <w:tcPr>
            <w:tcW w:w="2552" w:type="dxa"/>
            <w:tcBorders>
              <w:top w:val="single" w:sz="2" w:space="0" w:color="000000"/>
              <w:left w:val="single" w:sz="2" w:space="0" w:color="000000"/>
              <w:bottom w:val="single" w:sz="2" w:space="0" w:color="000000"/>
              <w:right w:val="single" w:sz="2" w:space="0" w:color="000000"/>
            </w:tcBorders>
            <w:vAlign w:val="center"/>
          </w:tcPr>
          <w:p w14:paraId="07CD7A70" w14:textId="77777777" w:rsidR="00905E58" w:rsidRPr="0030520A" w:rsidRDefault="00905E58" w:rsidP="0030520A">
            <w:pPr>
              <w:spacing w:after="0" w:line="259" w:lineRule="auto"/>
              <w:ind w:right="79"/>
              <w:jc w:val="right"/>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4,30</w:t>
            </w:r>
          </w:p>
        </w:tc>
      </w:tr>
      <w:tr w:rsidR="00905E58" w14:paraId="52818EB2" w14:textId="77777777" w:rsidTr="00AA1132">
        <w:trPr>
          <w:trHeight w:val="287"/>
        </w:trPr>
        <w:tc>
          <w:tcPr>
            <w:tcW w:w="4108" w:type="dxa"/>
            <w:tcBorders>
              <w:top w:val="single" w:sz="2" w:space="0" w:color="000000"/>
              <w:left w:val="single" w:sz="2" w:space="0" w:color="000000"/>
              <w:bottom w:val="single" w:sz="2" w:space="0" w:color="000000"/>
              <w:right w:val="single" w:sz="2" w:space="0" w:color="000000"/>
            </w:tcBorders>
            <w:vAlign w:val="center"/>
          </w:tcPr>
          <w:p w14:paraId="310D769C" w14:textId="77777777" w:rsidR="00905E58" w:rsidRPr="0030520A" w:rsidRDefault="00905E58" w:rsidP="0030520A">
            <w:pPr>
              <w:spacing w:after="0" w:line="259" w:lineRule="auto"/>
              <w:ind w:right="62"/>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Komunikac</w:t>
            </w:r>
            <w:r w:rsidR="0030520A">
              <w:rPr>
                <w:rFonts w:eastAsiaTheme="minorHAnsi" w:cs="Times New Roman"/>
                <w:kern w:val="24"/>
                <w:sz w:val="23"/>
                <w:szCs w:val="20"/>
                <w14:ligatures w14:val="standardContextual"/>
              </w:rPr>
              <w:t>j</w:t>
            </w:r>
            <w:r w:rsidRPr="0030520A">
              <w:rPr>
                <w:rFonts w:eastAsiaTheme="minorHAnsi" w:cs="Times New Roman"/>
                <w:kern w:val="24"/>
                <w:sz w:val="23"/>
                <w:szCs w:val="20"/>
                <w14:ligatures w14:val="standardContextual"/>
              </w:rPr>
              <w:t>a</w:t>
            </w:r>
          </w:p>
        </w:tc>
        <w:tc>
          <w:tcPr>
            <w:tcW w:w="2552" w:type="dxa"/>
            <w:tcBorders>
              <w:top w:val="single" w:sz="2" w:space="0" w:color="000000"/>
              <w:left w:val="single" w:sz="2" w:space="0" w:color="000000"/>
              <w:bottom w:val="single" w:sz="2" w:space="0" w:color="000000"/>
              <w:right w:val="single" w:sz="2" w:space="0" w:color="000000"/>
            </w:tcBorders>
            <w:vAlign w:val="center"/>
          </w:tcPr>
          <w:p w14:paraId="6C8C03FA" w14:textId="77777777" w:rsidR="00905E58" w:rsidRPr="0030520A" w:rsidRDefault="00905E58" w:rsidP="0030520A">
            <w:pPr>
              <w:spacing w:after="0" w:line="259" w:lineRule="auto"/>
              <w:jc w:val="right"/>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31</w:t>
            </w:r>
            <w:r w:rsidR="0030520A">
              <w:rPr>
                <w:rFonts w:eastAsiaTheme="minorHAnsi" w:cs="Times New Roman"/>
                <w:kern w:val="24"/>
                <w:sz w:val="23"/>
                <w:szCs w:val="20"/>
                <w14:ligatures w14:val="standardContextual"/>
              </w:rPr>
              <w:t>,00</w:t>
            </w:r>
          </w:p>
        </w:tc>
      </w:tr>
      <w:tr w:rsidR="00905E58" w14:paraId="1E4A838B" w14:textId="77777777" w:rsidTr="00AA1132">
        <w:trPr>
          <w:trHeight w:val="283"/>
        </w:trPr>
        <w:tc>
          <w:tcPr>
            <w:tcW w:w="4108" w:type="dxa"/>
            <w:tcBorders>
              <w:top w:val="single" w:sz="2" w:space="0" w:color="000000"/>
              <w:left w:val="single" w:sz="2" w:space="0" w:color="000000"/>
              <w:bottom w:val="single" w:sz="2" w:space="0" w:color="000000"/>
              <w:right w:val="single" w:sz="2" w:space="0" w:color="000000"/>
            </w:tcBorders>
            <w:vAlign w:val="center"/>
          </w:tcPr>
          <w:p w14:paraId="4F4C2CB0" w14:textId="77777777" w:rsidR="00905E58" w:rsidRPr="0030520A" w:rsidRDefault="00905E58" w:rsidP="0030520A">
            <w:pPr>
              <w:spacing w:after="0" w:line="259" w:lineRule="auto"/>
              <w:ind w:right="453"/>
              <w:rPr>
                <w:b/>
                <w:bCs/>
              </w:rPr>
            </w:pPr>
            <w:r w:rsidRPr="0030520A">
              <w:rPr>
                <w:rFonts w:eastAsiaTheme="minorHAnsi" w:cs="Times New Roman"/>
                <w:b/>
                <w:bCs/>
                <w:sz w:val="23"/>
              </w:rPr>
              <w:t>SUMA:</w:t>
            </w:r>
          </w:p>
        </w:tc>
        <w:tc>
          <w:tcPr>
            <w:tcW w:w="2552" w:type="dxa"/>
            <w:tcBorders>
              <w:top w:val="single" w:sz="2" w:space="0" w:color="000000"/>
              <w:left w:val="single" w:sz="2" w:space="0" w:color="000000"/>
              <w:bottom w:val="single" w:sz="2" w:space="0" w:color="000000"/>
              <w:right w:val="single" w:sz="2" w:space="0" w:color="000000"/>
            </w:tcBorders>
            <w:vAlign w:val="center"/>
          </w:tcPr>
          <w:p w14:paraId="385B369A" w14:textId="77777777" w:rsidR="00905E58" w:rsidRPr="0030520A" w:rsidRDefault="0030520A" w:rsidP="0030520A">
            <w:pPr>
              <w:spacing w:after="0" w:line="259" w:lineRule="auto"/>
              <w:jc w:val="right"/>
              <w:rPr>
                <w:rFonts w:eastAsiaTheme="minorHAnsi" w:cs="Times New Roman"/>
                <w:b/>
                <w:bCs/>
                <w:kern w:val="24"/>
                <w:sz w:val="23"/>
                <w:szCs w:val="20"/>
                <w14:ligatures w14:val="standardContextual"/>
              </w:rPr>
            </w:pPr>
            <w:r w:rsidRPr="0030520A">
              <w:rPr>
                <w:rFonts w:eastAsiaTheme="minorHAnsi" w:cs="Times New Roman"/>
                <w:b/>
                <w:bCs/>
                <w:kern w:val="24"/>
                <w:sz w:val="23"/>
                <w:szCs w:val="20"/>
                <w14:ligatures w14:val="standardContextual"/>
              </w:rPr>
              <w:t xml:space="preserve">    </w:t>
            </w:r>
            <w:r w:rsidR="00905E58" w:rsidRPr="0030520A">
              <w:rPr>
                <w:rFonts w:eastAsiaTheme="minorHAnsi" w:cs="Times New Roman"/>
                <w:b/>
                <w:bCs/>
                <w:kern w:val="24"/>
                <w:sz w:val="23"/>
                <w:szCs w:val="20"/>
                <w14:ligatures w14:val="standardContextual"/>
              </w:rPr>
              <w:t>40,50</w:t>
            </w:r>
          </w:p>
        </w:tc>
      </w:tr>
      <w:tr w:rsidR="00905E58" w14:paraId="62B78838" w14:textId="77777777" w:rsidTr="00AA1132">
        <w:trPr>
          <w:trHeight w:val="283"/>
        </w:trPr>
        <w:tc>
          <w:tcPr>
            <w:tcW w:w="4108" w:type="dxa"/>
            <w:tcBorders>
              <w:top w:val="single" w:sz="2" w:space="0" w:color="000000"/>
              <w:left w:val="single" w:sz="2" w:space="0" w:color="000000"/>
              <w:bottom w:val="single" w:sz="2" w:space="0" w:color="000000"/>
              <w:right w:val="single" w:sz="2" w:space="0" w:color="000000"/>
            </w:tcBorders>
            <w:vAlign w:val="center"/>
          </w:tcPr>
          <w:p w14:paraId="2BA53DEB" w14:textId="77777777" w:rsidR="00905E58" w:rsidRPr="0030520A" w:rsidRDefault="00905E58" w:rsidP="0030520A">
            <w:pPr>
              <w:spacing w:after="0" w:line="259" w:lineRule="auto"/>
              <w:ind w:right="453"/>
              <w:rPr>
                <w:b/>
                <w:bCs/>
              </w:rPr>
            </w:pPr>
            <w:r w:rsidRPr="0030520A">
              <w:rPr>
                <w:rFonts w:eastAsiaTheme="minorHAnsi" w:cs="Times New Roman"/>
                <w:b/>
                <w:bCs/>
                <w:sz w:val="23"/>
              </w:rPr>
              <w:t>Ł</w:t>
            </w:r>
            <w:r w:rsidR="0030520A" w:rsidRPr="0030520A">
              <w:rPr>
                <w:rFonts w:eastAsiaTheme="minorHAnsi" w:cs="Times New Roman"/>
                <w:b/>
                <w:bCs/>
                <w:sz w:val="23"/>
              </w:rPr>
              <w:t>Ą</w:t>
            </w:r>
            <w:r w:rsidRPr="0030520A">
              <w:rPr>
                <w:rFonts w:eastAsiaTheme="minorHAnsi" w:cs="Times New Roman"/>
                <w:b/>
                <w:bCs/>
                <w:sz w:val="23"/>
              </w:rPr>
              <w:t>CZNIE:</w:t>
            </w:r>
          </w:p>
        </w:tc>
        <w:tc>
          <w:tcPr>
            <w:tcW w:w="2552" w:type="dxa"/>
            <w:tcBorders>
              <w:top w:val="single" w:sz="2" w:space="0" w:color="000000"/>
              <w:left w:val="single" w:sz="2" w:space="0" w:color="000000"/>
              <w:bottom w:val="single" w:sz="2" w:space="0" w:color="000000"/>
              <w:right w:val="single" w:sz="2" w:space="0" w:color="000000"/>
            </w:tcBorders>
            <w:vAlign w:val="center"/>
          </w:tcPr>
          <w:p w14:paraId="7D4532B7" w14:textId="77777777" w:rsidR="00905E58" w:rsidRPr="0030520A" w:rsidRDefault="00905E58" w:rsidP="0030520A">
            <w:pPr>
              <w:spacing w:after="0" w:line="259" w:lineRule="auto"/>
              <w:jc w:val="right"/>
              <w:rPr>
                <w:rFonts w:eastAsiaTheme="minorHAnsi" w:cs="Times New Roman"/>
                <w:b/>
                <w:bCs/>
                <w:kern w:val="24"/>
                <w:sz w:val="23"/>
                <w:szCs w:val="20"/>
                <w14:ligatures w14:val="standardContextual"/>
              </w:rPr>
            </w:pPr>
            <w:r w:rsidRPr="0030520A">
              <w:rPr>
                <w:rFonts w:eastAsiaTheme="minorHAnsi" w:cs="Times New Roman"/>
                <w:b/>
                <w:bCs/>
                <w:kern w:val="24"/>
                <w:sz w:val="23"/>
                <w:szCs w:val="20"/>
                <w14:ligatures w14:val="standardContextual"/>
              </w:rPr>
              <w:t>267,00</w:t>
            </w:r>
          </w:p>
        </w:tc>
      </w:tr>
    </w:tbl>
    <w:p w14:paraId="35F1C25B" w14:textId="77777777" w:rsidR="0030520A" w:rsidRDefault="0030520A" w:rsidP="0030520A">
      <w:pPr>
        <w:spacing w:after="0" w:line="259" w:lineRule="auto"/>
        <w:rPr>
          <w:rFonts w:ascii="Times New Roman" w:eastAsia="Times New Roman" w:hAnsi="Times New Roman"/>
        </w:rPr>
      </w:pPr>
    </w:p>
    <w:p w14:paraId="16B9FA1F" w14:textId="77777777" w:rsidR="00AA1132" w:rsidRDefault="00AA1132" w:rsidP="0030520A">
      <w:pPr>
        <w:spacing w:after="0" w:line="259" w:lineRule="auto"/>
        <w:ind w:right="453"/>
      </w:pPr>
    </w:p>
    <w:p w14:paraId="77BD41AA" w14:textId="77777777" w:rsidR="00AA1132" w:rsidRDefault="00AA1132" w:rsidP="0030520A">
      <w:pPr>
        <w:spacing w:after="0" w:line="259" w:lineRule="auto"/>
        <w:ind w:right="453"/>
      </w:pPr>
    </w:p>
    <w:p w14:paraId="328CFEC2" w14:textId="77777777" w:rsidR="00AA1132" w:rsidRDefault="00AA1132" w:rsidP="0030520A">
      <w:pPr>
        <w:spacing w:after="0" w:line="259" w:lineRule="auto"/>
        <w:ind w:right="453"/>
      </w:pPr>
    </w:p>
    <w:p w14:paraId="661636CF" w14:textId="77777777" w:rsidR="00AA1132" w:rsidRDefault="00AA1132" w:rsidP="0030520A">
      <w:pPr>
        <w:spacing w:after="0" w:line="259" w:lineRule="auto"/>
        <w:ind w:right="453"/>
      </w:pPr>
    </w:p>
    <w:p w14:paraId="7D419756" w14:textId="77777777" w:rsidR="00AA1132" w:rsidRDefault="00AA1132" w:rsidP="0030520A">
      <w:pPr>
        <w:spacing w:after="0" w:line="259" w:lineRule="auto"/>
        <w:ind w:right="453"/>
      </w:pPr>
    </w:p>
    <w:p w14:paraId="5857ACE9" w14:textId="77777777" w:rsidR="00AA1132" w:rsidRDefault="00AA1132" w:rsidP="0030520A">
      <w:pPr>
        <w:spacing w:after="0" w:line="259" w:lineRule="auto"/>
        <w:ind w:right="453"/>
      </w:pPr>
    </w:p>
    <w:p w14:paraId="36914B6D" w14:textId="77777777" w:rsidR="00905E58" w:rsidRDefault="00905E58" w:rsidP="0030520A">
      <w:pPr>
        <w:spacing w:after="0" w:line="259" w:lineRule="auto"/>
        <w:ind w:right="453"/>
      </w:pPr>
      <w:r w:rsidRPr="0030520A">
        <w:lastRenderedPageBreak/>
        <w:t>Parter:</w:t>
      </w:r>
    </w:p>
    <w:p w14:paraId="7F0753D5" w14:textId="77777777" w:rsidR="00AA1132" w:rsidRDefault="00AA1132" w:rsidP="0030520A">
      <w:pPr>
        <w:spacing w:after="0" w:line="259" w:lineRule="auto"/>
        <w:ind w:right="453"/>
      </w:pPr>
    </w:p>
    <w:tbl>
      <w:tblPr>
        <w:tblStyle w:val="TableGrid"/>
        <w:tblpPr w:leftFromText="141" w:rightFromText="141" w:horzAnchor="margin" w:tblpY="387"/>
        <w:tblW w:w="6660" w:type="dxa"/>
        <w:tblInd w:w="0" w:type="dxa"/>
        <w:tblCellMar>
          <w:top w:w="39" w:type="dxa"/>
          <w:left w:w="115" w:type="dxa"/>
          <w:right w:w="36" w:type="dxa"/>
        </w:tblCellMar>
        <w:tblLook w:val="04A0" w:firstRow="1" w:lastRow="0" w:firstColumn="1" w:lastColumn="0" w:noHBand="0" w:noVBand="1"/>
      </w:tblPr>
      <w:tblGrid>
        <w:gridCol w:w="4108"/>
        <w:gridCol w:w="2552"/>
      </w:tblGrid>
      <w:tr w:rsidR="00905E58" w14:paraId="53198BAD" w14:textId="77777777" w:rsidTr="00AA1132">
        <w:trPr>
          <w:trHeight w:val="409"/>
        </w:trPr>
        <w:tc>
          <w:tcPr>
            <w:tcW w:w="4108" w:type="dxa"/>
            <w:tcBorders>
              <w:top w:val="single" w:sz="2" w:space="0" w:color="000000"/>
              <w:left w:val="single" w:sz="2" w:space="0" w:color="000000"/>
              <w:bottom w:val="single" w:sz="2" w:space="0" w:color="000000"/>
              <w:right w:val="single" w:sz="2" w:space="0" w:color="000000"/>
            </w:tcBorders>
            <w:shd w:val="clear" w:color="auto" w:fill="E7D09D" w:themeFill="accent4" w:themeFillTint="99"/>
            <w:vAlign w:val="center"/>
          </w:tcPr>
          <w:p w14:paraId="57281E45" w14:textId="77777777" w:rsidR="00905E58" w:rsidRPr="0030520A" w:rsidRDefault="00905E58" w:rsidP="0030520A">
            <w:pPr>
              <w:spacing w:after="0" w:line="259" w:lineRule="auto"/>
              <w:ind w:left="3"/>
              <w:jc w:val="center"/>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Nazwa pomieszczenia</w:t>
            </w:r>
          </w:p>
        </w:tc>
        <w:tc>
          <w:tcPr>
            <w:tcW w:w="2552" w:type="dxa"/>
            <w:tcBorders>
              <w:top w:val="single" w:sz="2" w:space="0" w:color="000000"/>
              <w:left w:val="single" w:sz="2" w:space="0" w:color="000000"/>
              <w:bottom w:val="single" w:sz="2" w:space="0" w:color="000000"/>
              <w:right w:val="single" w:sz="2" w:space="0" w:color="000000"/>
            </w:tcBorders>
            <w:shd w:val="clear" w:color="auto" w:fill="E7D09D" w:themeFill="accent4" w:themeFillTint="99"/>
          </w:tcPr>
          <w:p w14:paraId="391E1BB4" w14:textId="77777777" w:rsidR="00905E58" w:rsidRPr="0030520A" w:rsidRDefault="00905E58" w:rsidP="0030520A">
            <w:pPr>
              <w:spacing w:after="0" w:line="259" w:lineRule="auto"/>
              <w:ind w:left="3"/>
              <w:jc w:val="center"/>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Powierzchnia m2</w:t>
            </w:r>
          </w:p>
        </w:tc>
      </w:tr>
      <w:tr w:rsidR="00905E58" w14:paraId="165231B9" w14:textId="77777777" w:rsidTr="00AA1132">
        <w:trPr>
          <w:trHeight w:val="233"/>
        </w:trPr>
        <w:tc>
          <w:tcPr>
            <w:tcW w:w="4108" w:type="dxa"/>
            <w:tcBorders>
              <w:top w:val="single" w:sz="2" w:space="0" w:color="000000"/>
              <w:left w:val="single" w:sz="2" w:space="0" w:color="000000"/>
              <w:bottom w:val="single" w:sz="2" w:space="0" w:color="000000"/>
              <w:right w:val="single" w:sz="2" w:space="0" w:color="000000"/>
            </w:tcBorders>
          </w:tcPr>
          <w:p w14:paraId="16104A09" w14:textId="77777777" w:rsidR="00905E58" w:rsidRPr="0030520A" w:rsidRDefault="00905E58" w:rsidP="0030520A">
            <w:pPr>
              <w:spacing w:after="0" w:line="259" w:lineRule="auto"/>
              <w:ind w:right="12"/>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Sala</w:t>
            </w:r>
          </w:p>
        </w:tc>
        <w:tc>
          <w:tcPr>
            <w:tcW w:w="2552" w:type="dxa"/>
            <w:tcBorders>
              <w:top w:val="single" w:sz="2" w:space="0" w:color="000000"/>
              <w:left w:val="single" w:sz="2" w:space="0" w:color="000000"/>
              <w:bottom w:val="single" w:sz="2" w:space="0" w:color="000000"/>
              <w:right w:val="single" w:sz="2" w:space="0" w:color="000000"/>
            </w:tcBorders>
          </w:tcPr>
          <w:p w14:paraId="09F4FB1D" w14:textId="77777777" w:rsidR="00905E58" w:rsidRPr="0030520A" w:rsidRDefault="00905E58" w:rsidP="00AA1132">
            <w:pPr>
              <w:spacing w:after="0" w:line="259" w:lineRule="auto"/>
              <w:ind w:right="12"/>
              <w:jc w:val="right"/>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44,60</w:t>
            </w:r>
          </w:p>
        </w:tc>
      </w:tr>
      <w:tr w:rsidR="00905E58" w14:paraId="3264E184" w14:textId="77777777" w:rsidTr="00AA1132">
        <w:trPr>
          <w:trHeight w:val="233"/>
        </w:trPr>
        <w:tc>
          <w:tcPr>
            <w:tcW w:w="4108" w:type="dxa"/>
            <w:tcBorders>
              <w:top w:val="single" w:sz="2" w:space="0" w:color="000000"/>
              <w:left w:val="single" w:sz="2" w:space="0" w:color="000000"/>
              <w:bottom w:val="single" w:sz="2" w:space="0" w:color="000000"/>
              <w:right w:val="single" w:sz="2" w:space="0" w:color="000000"/>
            </w:tcBorders>
          </w:tcPr>
          <w:p w14:paraId="6A4A43CC" w14:textId="77777777" w:rsidR="00905E58" w:rsidRPr="0030520A" w:rsidRDefault="00905E58" w:rsidP="0030520A">
            <w:pPr>
              <w:spacing w:after="0" w:line="259" w:lineRule="auto"/>
              <w:ind w:right="12"/>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Sala</w:t>
            </w:r>
          </w:p>
        </w:tc>
        <w:tc>
          <w:tcPr>
            <w:tcW w:w="2552" w:type="dxa"/>
            <w:tcBorders>
              <w:top w:val="single" w:sz="2" w:space="0" w:color="000000"/>
              <w:left w:val="single" w:sz="2" w:space="0" w:color="000000"/>
              <w:bottom w:val="single" w:sz="2" w:space="0" w:color="000000"/>
              <w:right w:val="single" w:sz="2" w:space="0" w:color="000000"/>
            </w:tcBorders>
            <w:vAlign w:val="bottom"/>
          </w:tcPr>
          <w:p w14:paraId="3E17CECA" w14:textId="77777777" w:rsidR="00905E58" w:rsidRPr="0030520A" w:rsidRDefault="00905E58" w:rsidP="00AA1132">
            <w:pPr>
              <w:spacing w:after="0" w:line="259" w:lineRule="auto"/>
              <w:ind w:right="12"/>
              <w:jc w:val="right"/>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17,80</w:t>
            </w:r>
          </w:p>
        </w:tc>
      </w:tr>
      <w:tr w:rsidR="00905E58" w14:paraId="184F2863" w14:textId="77777777" w:rsidTr="00AA1132">
        <w:trPr>
          <w:trHeight w:val="233"/>
        </w:trPr>
        <w:tc>
          <w:tcPr>
            <w:tcW w:w="4108" w:type="dxa"/>
            <w:tcBorders>
              <w:top w:val="single" w:sz="2" w:space="0" w:color="000000"/>
              <w:left w:val="single" w:sz="2" w:space="0" w:color="000000"/>
              <w:bottom w:val="single" w:sz="2" w:space="0" w:color="000000"/>
              <w:right w:val="single" w:sz="2" w:space="0" w:color="000000"/>
            </w:tcBorders>
          </w:tcPr>
          <w:p w14:paraId="632C5F64" w14:textId="77777777" w:rsidR="00905E58" w:rsidRPr="0030520A" w:rsidRDefault="00905E58" w:rsidP="0030520A">
            <w:pPr>
              <w:spacing w:after="0" w:line="259" w:lineRule="auto"/>
              <w:ind w:right="12"/>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Sala</w:t>
            </w:r>
          </w:p>
        </w:tc>
        <w:tc>
          <w:tcPr>
            <w:tcW w:w="2552" w:type="dxa"/>
            <w:tcBorders>
              <w:top w:val="single" w:sz="2" w:space="0" w:color="000000"/>
              <w:left w:val="single" w:sz="2" w:space="0" w:color="000000"/>
              <w:bottom w:val="single" w:sz="2" w:space="0" w:color="000000"/>
              <w:right w:val="single" w:sz="2" w:space="0" w:color="000000"/>
            </w:tcBorders>
          </w:tcPr>
          <w:p w14:paraId="38546262" w14:textId="77777777" w:rsidR="00905E58" w:rsidRPr="0030520A" w:rsidRDefault="00905E58" w:rsidP="00AA1132">
            <w:pPr>
              <w:spacing w:after="0" w:line="259" w:lineRule="auto"/>
              <w:ind w:right="12"/>
              <w:jc w:val="right"/>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44,50</w:t>
            </w:r>
          </w:p>
        </w:tc>
      </w:tr>
      <w:tr w:rsidR="00905E58" w14:paraId="7F38E230" w14:textId="77777777" w:rsidTr="00AA1132">
        <w:trPr>
          <w:trHeight w:val="233"/>
        </w:trPr>
        <w:tc>
          <w:tcPr>
            <w:tcW w:w="4108" w:type="dxa"/>
            <w:tcBorders>
              <w:top w:val="single" w:sz="2" w:space="0" w:color="000000"/>
              <w:left w:val="single" w:sz="2" w:space="0" w:color="000000"/>
              <w:bottom w:val="single" w:sz="2" w:space="0" w:color="000000"/>
              <w:right w:val="single" w:sz="2" w:space="0" w:color="000000"/>
            </w:tcBorders>
          </w:tcPr>
          <w:p w14:paraId="2FCD2F30" w14:textId="77777777" w:rsidR="00905E58" w:rsidRPr="0030520A" w:rsidRDefault="00905E58" w:rsidP="0030520A">
            <w:pPr>
              <w:spacing w:after="0" w:line="259" w:lineRule="auto"/>
              <w:ind w:right="12"/>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Sala</w:t>
            </w:r>
          </w:p>
        </w:tc>
        <w:tc>
          <w:tcPr>
            <w:tcW w:w="2552" w:type="dxa"/>
            <w:tcBorders>
              <w:top w:val="single" w:sz="2" w:space="0" w:color="000000"/>
              <w:left w:val="single" w:sz="2" w:space="0" w:color="000000"/>
              <w:bottom w:val="single" w:sz="2" w:space="0" w:color="000000"/>
              <w:right w:val="single" w:sz="2" w:space="0" w:color="000000"/>
            </w:tcBorders>
            <w:vAlign w:val="bottom"/>
          </w:tcPr>
          <w:p w14:paraId="6D981A61" w14:textId="77777777" w:rsidR="00905E58" w:rsidRPr="0030520A" w:rsidRDefault="00905E58" w:rsidP="00AA1132">
            <w:pPr>
              <w:spacing w:after="0" w:line="259" w:lineRule="auto"/>
              <w:ind w:right="12"/>
              <w:jc w:val="right"/>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16,50</w:t>
            </w:r>
          </w:p>
        </w:tc>
      </w:tr>
      <w:tr w:rsidR="00905E58" w14:paraId="65F78C20" w14:textId="77777777" w:rsidTr="00AA1132">
        <w:trPr>
          <w:trHeight w:val="233"/>
        </w:trPr>
        <w:tc>
          <w:tcPr>
            <w:tcW w:w="4108" w:type="dxa"/>
            <w:tcBorders>
              <w:top w:val="single" w:sz="2" w:space="0" w:color="000000"/>
              <w:left w:val="single" w:sz="2" w:space="0" w:color="000000"/>
              <w:bottom w:val="single" w:sz="2" w:space="0" w:color="000000"/>
              <w:right w:val="single" w:sz="2" w:space="0" w:color="000000"/>
            </w:tcBorders>
          </w:tcPr>
          <w:p w14:paraId="444A3B75" w14:textId="77777777" w:rsidR="00905E58" w:rsidRPr="0030520A" w:rsidRDefault="00905E58" w:rsidP="0030520A">
            <w:pPr>
              <w:spacing w:after="0" w:line="259" w:lineRule="auto"/>
              <w:ind w:right="12"/>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 xml:space="preserve">Sala </w:t>
            </w:r>
            <w:r w:rsidR="00AA1132">
              <w:rPr>
                <w:rFonts w:eastAsiaTheme="minorHAnsi" w:cs="Times New Roman"/>
                <w:kern w:val="24"/>
                <w:sz w:val="23"/>
                <w:szCs w:val="20"/>
                <w14:ligatures w14:val="standardContextual"/>
              </w:rPr>
              <w:t>gimnastyczna</w:t>
            </w:r>
          </w:p>
        </w:tc>
        <w:tc>
          <w:tcPr>
            <w:tcW w:w="2552" w:type="dxa"/>
            <w:tcBorders>
              <w:top w:val="single" w:sz="2" w:space="0" w:color="000000"/>
              <w:left w:val="single" w:sz="2" w:space="0" w:color="000000"/>
              <w:bottom w:val="single" w:sz="2" w:space="0" w:color="000000"/>
              <w:right w:val="single" w:sz="2" w:space="0" w:color="000000"/>
            </w:tcBorders>
            <w:vAlign w:val="bottom"/>
          </w:tcPr>
          <w:p w14:paraId="6ED7C042" w14:textId="77777777" w:rsidR="00905E58" w:rsidRPr="0030520A" w:rsidRDefault="00905E58" w:rsidP="00AA1132">
            <w:pPr>
              <w:spacing w:after="0" w:line="259" w:lineRule="auto"/>
              <w:ind w:right="12"/>
              <w:jc w:val="right"/>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54,10</w:t>
            </w:r>
          </w:p>
        </w:tc>
      </w:tr>
      <w:tr w:rsidR="00905E58" w14:paraId="000DA332" w14:textId="77777777" w:rsidTr="00AA1132">
        <w:trPr>
          <w:trHeight w:val="229"/>
        </w:trPr>
        <w:tc>
          <w:tcPr>
            <w:tcW w:w="4108" w:type="dxa"/>
            <w:tcBorders>
              <w:top w:val="single" w:sz="2" w:space="0" w:color="000000"/>
              <w:left w:val="single" w:sz="2" w:space="0" w:color="000000"/>
              <w:bottom w:val="single" w:sz="2" w:space="0" w:color="000000"/>
              <w:right w:val="single" w:sz="2" w:space="0" w:color="000000"/>
            </w:tcBorders>
          </w:tcPr>
          <w:p w14:paraId="64C7940B" w14:textId="77777777" w:rsidR="00905E58" w:rsidRPr="00AA1132" w:rsidRDefault="00905E58" w:rsidP="0030520A">
            <w:pPr>
              <w:spacing w:after="0" w:line="259" w:lineRule="auto"/>
              <w:ind w:right="12"/>
              <w:rPr>
                <w:rFonts w:eastAsiaTheme="minorHAnsi" w:cs="Times New Roman"/>
                <w:b/>
                <w:bCs/>
                <w:kern w:val="24"/>
                <w:sz w:val="23"/>
                <w:szCs w:val="20"/>
                <w14:ligatures w14:val="standardContextual"/>
              </w:rPr>
            </w:pPr>
            <w:r w:rsidRPr="00AA1132">
              <w:rPr>
                <w:rFonts w:eastAsiaTheme="minorHAnsi" w:cs="Times New Roman"/>
                <w:b/>
                <w:bCs/>
                <w:kern w:val="24"/>
                <w:sz w:val="23"/>
                <w:szCs w:val="20"/>
                <w14:ligatures w14:val="standardContextual"/>
              </w:rPr>
              <w:t>SUMA:</w:t>
            </w:r>
          </w:p>
        </w:tc>
        <w:tc>
          <w:tcPr>
            <w:tcW w:w="2552" w:type="dxa"/>
            <w:tcBorders>
              <w:top w:val="single" w:sz="2" w:space="0" w:color="000000"/>
              <w:left w:val="single" w:sz="2" w:space="0" w:color="000000"/>
              <w:bottom w:val="single" w:sz="2" w:space="0" w:color="000000"/>
              <w:right w:val="single" w:sz="2" w:space="0" w:color="000000"/>
            </w:tcBorders>
            <w:vAlign w:val="bottom"/>
          </w:tcPr>
          <w:p w14:paraId="578763D4" w14:textId="77777777" w:rsidR="00905E58" w:rsidRPr="00AA1132" w:rsidRDefault="00905E58" w:rsidP="00AA1132">
            <w:pPr>
              <w:spacing w:after="0" w:line="259" w:lineRule="auto"/>
              <w:ind w:right="12"/>
              <w:jc w:val="right"/>
              <w:rPr>
                <w:rFonts w:eastAsiaTheme="minorHAnsi" w:cs="Times New Roman"/>
                <w:b/>
                <w:bCs/>
                <w:kern w:val="24"/>
                <w:sz w:val="23"/>
                <w:szCs w:val="20"/>
                <w14:ligatures w14:val="standardContextual"/>
              </w:rPr>
            </w:pPr>
            <w:r w:rsidRPr="00AA1132">
              <w:rPr>
                <w:rFonts w:eastAsiaTheme="minorHAnsi" w:cs="Times New Roman"/>
                <w:b/>
                <w:bCs/>
                <w:kern w:val="24"/>
                <w:sz w:val="23"/>
                <w:szCs w:val="20"/>
                <w14:ligatures w14:val="standardContextual"/>
              </w:rPr>
              <w:t>177,50</w:t>
            </w:r>
          </w:p>
        </w:tc>
      </w:tr>
      <w:tr w:rsidR="00905E58" w14:paraId="0615129C" w14:textId="77777777" w:rsidTr="00AA1132">
        <w:trPr>
          <w:trHeight w:val="230"/>
        </w:trPr>
        <w:tc>
          <w:tcPr>
            <w:tcW w:w="4108" w:type="dxa"/>
            <w:tcBorders>
              <w:top w:val="single" w:sz="2" w:space="0" w:color="000000"/>
              <w:left w:val="single" w:sz="2" w:space="0" w:color="000000"/>
              <w:bottom w:val="single" w:sz="2" w:space="0" w:color="000000"/>
              <w:right w:val="single" w:sz="2" w:space="0" w:color="000000"/>
            </w:tcBorders>
          </w:tcPr>
          <w:p w14:paraId="263A6D36" w14:textId="77777777" w:rsidR="00905E58" w:rsidRPr="0030520A" w:rsidRDefault="00905E58" w:rsidP="0030520A">
            <w:pPr>
              <w:spacing w:after="0" w:line="259" w:lineRule="auto"/>
              <w:ind w:right="12"/>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Komunikac</w:t>
            </w:r>
            <w:r w:rsidR="00AA1132">
              <w:rPr>
                <w:rFonts w:eastAsiaTheme="minorHAnsi" w:cs="Times New Roman"/>
                <w:kern w:val="24"/>
                <w:sz w:val="23"/>
                <w:szCs w:val="20"/>
                <w14:ligatures w14:val="standardContextual"/>
              </w:rPr>
              <w:t>j</w:t>
            </w:r>
            <w:r w:rsidRPr="0030520A">
              <w:rPr>
                <w:rFonts w:eastAsiaTheme="minorHAnsi" w:cs="Times New Roman"/>
                <w:kern w:val="24"/>
                <w:sz w:val="23"/>
                <w:szCs w:val="20"/>
                <w14:ligatures w14:val="standardContextual"/>
              </w:rPr>
              <w:t>a</w:t>
            </w:r>
          </w:p>
        </w:tc>
        <w:tc>
          <w:tcPr>
            <w:tcW w:w="2552" w:type="dxa"/>
            <w:tcBorders>
              <w:top w:val="single" w:sz="2" w:space="0" w:color="000000"/>
              <w:left w:val="single" w:sz="2" w:space="0" w:color="000000"/>
              <w:bottom w:val="single" w:sz="2" w:space="0" w:color="000000"/>
              <w:right w:val="single" w:sz="2" w:space="0" w:color="000000"/>
            </w:tcBorders>
            <w:vAlign w:val="bottom"/>
          </w:tcPr>
          <w:p w14:paraId="2A7C855D" w14:textId="77777777" w:rsidR="00905E58" w:rsidRPr="0030520A" w:rsidRDefault="00905E58" w:rsidP="00AA1132">
            <w:pPr>
              <w:spacing w:after="0" w:line="259" w:lineRule="auto"/>
              <w:ind w:right="12"/>
              <w:jc w:val="right"/>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23,20</w:t>
            </w:r>
          </w:p>
        </w:tc>
      </w:tr>
      <w:tr w:rsidR="00905E58" w14:paraId="025E3B2F" w14:textId="77777777" w:rsidTr="00AA1132">
        <w:trPr>
          <w:trHeight w:val="235"/>
        </w:trPr>
        <w:tc>
          <w:tcPr>
            <w:tcW w:w="4108" w:type="dxa"/>
            <w:tcBorders>
              <w:top w:val="single" w:sz="2" w:space="0" w:color="000000"/>
              <w:left w:val="single" w:sz="2" w:space="0" w:color="000000"/>
              <w:bottom w:val="single" w:sz="2" w:space="0" w:color="000000"/>
              <w:right w:val="single" w:sz="2" w:space="0" w:color="000000"/>
            </w:tcBorders>
          </w:tcPr>
          <w:p w14:paraId="7177ABA2" w14:textId="77777777" w:rsidR="00905E58" w:rsidRPr="0030520A" w:rsidRDefault="00905E58" w:rsidP="0030520A">
            <w:pPr>
              <w:spacing w:after="0" w:line="259" w:lineRule="auto"/>
              <w:ind w:right="12"/>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Komunikac</w:t>
            </w:r>
            <w:r w:rsidR="00AA1132">
              <w:rPr>
                <w:rFonts w:eastAsiaTheme="minorHAnsi" w:cs="Times New Roman"/>
                <w:kern w:val="24"/>
                <w:sz w:val="23"/>
                <w:szCs w:val="20"/>
                <w14:ligatures w14:val="standardContextual"/>
              </w:rPr>
              <w:t>j</w:t>
            </w:r>
            <w:r w:rsidRPr="0030520A">
              <w:rPr>
                <w:rFonts w:eastAsiaTheme="minorHAnsi" w:cs="Times New Roman"/>
                <w:kern w:val="24"/>
                <w:sz w:val="23"/>
                <w:szCs w:val="20"/>
                <w14:ligatures w14:val="standardContextual"/>
              </w:rPr>
              <w:t>a</w:t>
            </w:r>
          </w:p>
        </w:tc>
        <w:tc>
          <w:tcPr>
            <w:tcW w:w="2552" w:type="dxa"/>
            <w:tcBorders>
              <w:top w:val="single" w:sz="2" w:space="0" w:color="000000"/>
              <w:left w:val="single" w:sz="2" w:space="0" w:color="000000"/>
              <w:bottom w:val="single" w:sz="2" w:space="0" w:color="000000"/>
              <w:right w:val="single" w:sz="2" w:space="0" w:color="000000"/>
            </w:tcBorders>
            <w:vAlign w:val="bottom"/>
          </w:tcPr>
          <w:p w14:paraId="17005233" w14:textId="77777777" w:rsidR="00905E58" w:rsidRPr="0030520A" w:rsidRDefault="00905E58" w:rsidP="00AA1132">
            <w:pPr>
              <w:spacing w:after="0" w:line="259" w:lineRule="auto"/>
              <w:ind w:right="12"/>
              <w:jc w:val="right"/>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65,80</w:t>
            </w:r>
          </w:p>
        </w:tc>
      </w:tr>
      <w:tr w:rsidR="00905E58" w14:paraId="539108C0" w14:textId="77777777" w:rsidTr="00AA1132">
        <w:trPr>
          <w:trHeight w:val="230"/>
        </w:trPr>
        <w:tc>
          <w:tcPr>
            <w:tcW w:w="4108" w:type="dxa"/>
            <w:tcBorders>
              <w:top w:val="single" w:sz="2" w:space="0" w:color="000000"/>
              <w:left w:val="single" w:sz="2" w:space="0" w:color="000000"/>
              <w:bottom w:val="single" w:sz="2" w:space="0" w:color="000000"/>
              <w:right w:val="single" w:sz="2" w:space="0" w:color="000000"/>
            </w:tcBorders>
          </w:tcPr>
          <w:p w14:paraId="74112694" w14:textId="77777777" w:rsidR="00905E58" w:rsidRPr="0030520A" w:rsidRDefault="00905E58" w:rsidP="0030520A">
            <w:pPr>
              <w:spacing w:after="0" w:line="259" w:lineRule="auto"/>
              <w:ind w:right="12"/>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Komunikac</w:t>
            </w:r>
            <w:r w:rsidR="00AA1132">
              <w:rPr>
                <w:rFonts w:eastAsiaTheme="minorHAnsi" w:cs="Times New Roman"/>
                <w:kern w:val="24"/>
                <w:sz w:val="23"/>
                <w:szCs w:val="20"/>
                <w14:ligatures w14:val="standardContextual"/>
              </w:rPr>
              <w:t>j</w:t>
            </w:r>
            <w:r w:rsidRPr="0030520A">
              <w:rPr>
                <w:rFonts w:eastAsiaTheme="minorHAnsi" w:cs="Times New Roman"/>
                <w:kern w:val="24"/>
                <w:sz w:val="23"/>
                <w:szCs w:val="20"/>
                <w14:ligatures w14:val="standardContextual"/>
              </w:rPr>
              <w:t>a</w:t>
            </w:r>
          </w:p>
        </w:tc>
        <w:tc>
          <w:tcPr>
            <w:tcW w:w="2552" w:type="dxa"/>
            <w:tcBorders>
              <w:top w:val="single" w:sz="2" w:space="0" w:color="000000"/>
              <w:left w:val="single" w:sz="2" w:space="0" w:color="000000"/>
              <w:bottom w:val="single" w:sz="2" w:space="0" w:color="000000"/>
              <w:right w:val="single" w:sz="2" w:space="0" w:color="000000"/>
            </w:tcBorders>
            <w:vAlign w:val="bottom"/>
          </w:tcPr>
          <w:p w14:paraId="5101F7EC" w14:textId="77777777" w:rsidR="00905E58" w:rsidRPr="0030520A" w:rsidRDefault="00905E58" w:rsidP="00AA1132">
            <w:pPr>
              <w:spacing w:after="0" w:line="259" w:lineRule="auto"/>
              <w:ind w:right="12"/>
              <w:jc w:val="right"/>
              <w:rPr>
                <w:rFonts w:eastAsiaTheme="minorHAnsi" w:cs="Times New Roman"/>
                <w:kern w:val="24"/>
                <w:sz w:val="23"/>
                <w:szCs w:val="20"/>
                <w14:ligatures w14:val="standardContextual"/>
              </w:rPr>
            </w:pPr>
            <w:r w:rsidRPr="0030520A">
              <w:rPr>
                <w:rFonts w:eastAsiaTheme="minorHAnsi" w:cs="Times New Roman"/>
                <w:kern w:val="24"/>
                <w:sz w:val="23"/>
                <w:szCs w:val="20"/>
                <w14:ligatures w14:val="standardContextual"/>
              </w:rPr>
              <w:t>8,10</w:t>
            </w:r>
          </w:p>
        </w:tc>
      </w:tr>
      <w:tr w:rsidR="00905E58" w14:paraId="58EA8C90" w14:textId="77777777" w:rsidTr="00AA1132">
        <w:trPr>
          <w:trHeight w:val="235"/>
        </w:trPr>
        <w:tc>
          <w:tcPr>
            <w:tcW w:w="4108" w:type="dxa"/>
            <w:tcBorders>
              <w:top w:val="single" w:sz="2" w:space="0" w:color="000000"/>
              <w:left w:val="single" w:sz="2" w:space="0" w:color="000000"/>
              <w:bottom w:val="single" w:sz="2" w:space="0" w:color="000000"/>
              <w:right w:val="single" w:sz="2" w:space="0" w:color="000000"/>
            </w:tcBorders>
          </w:tcPr>
          <w:p w14:paraId="7E099CCA" w14:textId="77777777" w:rsidR="00905E58" w:rsidRPr="00AA1132" w:rsidRDefault="00905E58" w:rsidP="0030520A">
            <w:pPr>
              <w:spacing w:after="0" w:line="259" w:lineRule="auto"/>
              <w:ind w:right="12"/>
              <w:rPr>
                <w:rFonts w:eastAsiaTheme="minorHAnsi" w:cs="Times New Roman"/>
                <w:b/>
                <w:bCs/>
                <w:kern w:val="24"/>
                <w:sz w:val="23"/>
                <w:szCs w:val="20"/>
                <w14:ligatures w14:val="standardContextual"/>
              </w:rPr>
            </w:pPr>
            <w:r w:rsidRPr="00AA1132">
              <w:rPr>
                <w:rFonts w:eastAsiaTheme="minorHAnsi" w:cs="Times New Roman"/>
                <w:b/>
                <w:bCs/>
                <w:kern w:val="24"/>
                <w:sz w:val="23"/>
                <w:szCs w:val="20"/>
                <w14:ligatures w14:val="standardContextual"/>
              </w:rPr>
              <w:t>SUMA</w:t>
            </w:r>
          </w:p>
        </w:tc>
        <w:tc>
          <w:tcPr>
            <w:tcW w:w="2552" w:type="dxa"/>
            <w:tcBorders>
              <w:top w:val="single" w:sz="2" w:space="0" w:color="000000"/>
              <w:left w:val="single" w:sz="2" w:space="0" w:color="000000"/>
              <w:bottom w:val="single" w:sz="2" w:space="0" w:color="000000"/>
              <w:right w:val="single" w:sz="2" w:space="0" w:color="000000"/>
            </w:tcBorders>
            <w:vAlign w:val="bottom"/>
          </w:tcPr>
          <w:p w14:paraId="51D0F8ED" w14:textId="77777777" w:rsidR="00905E58" w:rsidRPr="00AA1132" w:rsidRDefault="00905E58" w:rsidP="00AA1132">
            <w:pPr>
              <w:spacing w:after="0" w:line="259" w:lineRule="auto"/>
              <w:ind w:right="12"/>
              <w:jc w:val="right"/>
              <w:rPr>
                <w:rFonts w:eastAsiaTheme="minorHAnsi" w:cs="Times New Roman"/>
                <w:b/>
                <w:bCs/>
                <w:kern w:val="24"/>
                <w:sz w:val="23"/>
                <w:szCs w:val="20"/>
                <w14:ligatures w14:val="standardContextual"/>
              </w:rPr>
            </w:pPr>
            <w:r w:rsidRPr="00AA1132">
              <w:rPr>
                <w:rFonts w:eastAsiaTheme="minorHAnsi" w:cs="Times New Roman"/>
                <w:b/>
                <w:bCs/>
                <w:kern w:val="24"/>
                <w:sz w:val="23"/>
                <w:szCs w:val="20"/>
                <w14:ligatures w14:val="standardContextual"/>
              </w:rPr>
              <w:t>97,10</w:t>
            </w:r>
          </w:p>
        </w:tc>
      </w:tr>
      <w:tr w:rsidR="00905E58" w14:paraId="17BBA687" w14:textId="77777777" w:rsidTr="00AA1132">
        <w:trPr>
          <w:trHeight w:val="230"/>
        </w:trPr>
        <w:tc>
          <w:tcPr>
            <w:tcW w:w="4108" w:type="dxa"/>
            <w:tcBorders>
              <w:top w:val="single" w:sz="2" w:space="0" w:color="000000"/>
              <w:left w:val="single" w:sz="2" w:space="0" w:color="000000"/>
              <w:bottom w:val="single" w:sz="2" w:space="0" w:color="000000"/>
              <w:right w:val="single" w:sz="2" w:space="0" w:color="000000"/>
            </w:tcBorders>
          </w:tcPr>
          <w:p w14:paraId="391F62CE" w14:textId="77777777" w:rsidR="00905E58" w:rsidRPr="00AA1132" w:rsidRDefault="00905E58" w:rsidP="0030520A">
            <w:pPr>
              <w:spacing w:after="0" w:line="259" w:lineRule="auto"/>
              <w:ind w:right="12"/>
              <w:rPr>
                <w:rFonts w:eastAsiaTheme="minorHAnsi" w:cs="Times New Roman"/>
                <w:b/>
                <w:bCs/>
                <w:kern w:val="24"/>
                <w:sz w:val="23"/>
                <w:szCs w:val="20"/>
                <w14:ligatures w14:val="standardContextual"/>
              </w:rPr>
            </w:pPr>
            <w:r w:rsidRPr="00AA1132">
              <w:rPr>
                <w:rFonts w:eastAsiaTheme="minorHAnsi" w:cs="Times New Roman"/>
                <w:b/>
                <w:bCs/>
                <w:kern w:val="24"/>
                <w:sz w:val="23"/>
                <w:szCs w:val="20"/>
                <w14:ligatures w14:val="standardContextual"/>
              </w:rPr>
              <w:t>Ł</w:t>
            </w:r>
            <w:r w:rsidR="00AA1132" w:rsidRPr="00AA1132">
              <w:rPr>
                <w:rFonts w:eastAsiaTheme="minorHAnsi" w:cs="Times New Roman"/>
                <w:b/>
                <w:bCs/>
                <w:kern w:val="24"/>
                <w:sz w:val="23"/>
                <w:szCs w:val="20"/>
                <w14:ligatures w14:val="standardContextual"/>
              </w:rPr>
              <w:t>Ą</w:t>
            </w:r>
            <w:r w:rsidRPr="00AA1132">
              <w:rPr>
                <w:rFonts w:eastAsiaTheme="minorHAnsi" w:cs="Times New Roman"/>
                <w:b/>
                <w:bCs/>
                <w:kern w:val="24"/>
                <w:sz w:val="23"/>
                <w:szCs w:val="20"/>
                <w14:ligatures w14:val="standardContextual"/>
              </w:rPr>
              <w:t>CZNIE:</w:t>
            </w:r>
          </w:p>
        </w:tc>
        <w:tc>
          <w:tcPr>
            <w:tcW w:w="2552" w:type="dxa"/>
            <w:tcBorders>
              <w:top w:val="single" w:sz="2" w:space="0" w:color="000000"/>
              <w:left w:val="single" w:sz="2" w:space="0" w:color="000000"/>
              <w:bottom w:val="single" w:sz="2" w:space="0" w:color="000000"/>
              <w:right w:val="single" w:sz="2" w:space="0" w:color="000000"/>
            </w:tcBorders>
            <w:vAlign w:val="bottom"/>
          </w:tcPr>
          <w:p w14:paraId="041E414C" w14:textId="77777777" w:rsidR="00905E58" w:rsidRPr="00AA1132" w:rsidRDefault="00905E58" w:rsidP="00AA1132">
            <w:pPr>
              <w:spacing w:after="0" w:line="259" w:lineRule="auto"/>
              <w:ind w:right="12"/>
              <w:jc w:val="right"/>
              <w:rPr>
                <w:rFonts w:eastAsiaTheme="minorHAnsi" w:cs="Times New Roman"/>
                <w:b/>
                <w:bCs/>
                <w:kern w:val="24"/>
                <w:sz w:val="23"/>
                <w:szCs w:val="20"/>
                <w14:ligatures w14:val="standardContextual"/>
              </w:rPr>
            </w:pPr>
            <w:r w:rsidRPr="00AA1132">
              <w:rPr>
                <w:rFonts w:eastAsiaTheme="minorHAnsi" w:cs="Times New Roman"/>
                <w:b/>
                <w:bCs/>
                <w:kern w:val="24"/>
                <w:sz w:val="23"/>
                <w:szCs w:val="20"/>
                <w14:ligatures w14:val="standardContextual"/>
              </w:rPr>
              <w:t>274,60</w:t>
            </w:r>
          </w:p>
        </w:tc>
      </w:tr>
    </w:tbl>
    <w:p w14:paraId="14F03913" w14:textId="77777777" w:rsidR="0030520A" w:rsidRDefault="0030520A" w:rsidP="00905E58">
      <w:pPr>
        <w:spacing w:after="55" w:line="259" w:lineRule="auto"/>
        <w:ind w:left="664" w:hanging="10"/>
        <w:rPr>
          <w:rFonts w:ascii="Times New Roman" w:eastAsia="Times New Roman" w:hAnsi="Times New Roman"/>
        </w:rPr>
      </w:pPr>
    </w:p>
    <w:p w14:paraId="5ECA51F0" w14:textId="77777777" w:rsidR="0030520A" w:rsidRDefault="0030520A" w:rsidP="00905E58">
      <w:pPr>
        <w:spacing w:after="55" w:line="259" w:lineRule="auto"/>
        <w:ind w:left="664" w:hanging="10"/>
        <w:rPr>
          <w:rFonts w:ascii="Times New Roman" w:eastAsia="Times New Roman" w:hAnsi="Times New Roman"/>
        </w:rPr>
      </w:pPr>
    </w:p>
    <w:p w14:paraId="12B63B55" w14:textId="77777777" w:rsidR="00FF5E81" w:rsidRDefault="00FF5E81" w:rsidP="00FF5E81">
      <w:pPr>
        <w:spacing w:after="55" w:line="259" w:lineRule="auto"/>
        <w:rPr>
          <w:rFonts w:ascii="Times New Roman" w:eastAsia="Times New Roman" w:hAnsi="Times New Roman"/>
        </w:rPr>
      </w:pPr>
    </w:p>
    <w:p w14:paraId="740EE8DE" w14:textId="77777777" w:rsidR="0030520A" w:rsidRDefault="0030520A" w:rsidP="00AA1132">
      <w:pPr>
        <w:spacing w:after="55" w:line="259" w:lineRule="auto"/>
        <w:rPr>
          <w:rFonts w:ascii="Times New Roman" w:eastAsia="Times New Roman" w:hAnsi="Times New Roman"/>
        </w:rPr>
      </w:pPr>
    </w:p>
    <w:p w14:paraId="7B08874E" w14:textId="77777777" w:rsidR="007038F9" w:rsidRDefault="007038F9" w:rsidP="00AA1132">
      <w:pPr>
        <w:spacing w:after="0" w:line="240" w:lineRule="auto"/>
        <w:ind w:right="453"/>
      </w:pPr>
    </w:p>
    <w:p w14:paraId="113BA284" w14:textId="77777777" w:rsidR="007038F9" w:rsidRDefault="007038F9" w:rsidP="00AA1132">
      <w:pPr>
        <w:spacing w:after="0" w:line="240" w:lineRule="auto"/>
        <w:ind w:right="453"/>
      </w:pPr>
    </w:p>
    <w:p w14:paraId="37D65A13" w14:textId="77777777" w:rsidR="007038F9" w:rsidRDefault="007038F9" w:rsidP="00AA1132">
      <w:pPr>
        <w:spacing w:after="0" w:line="240" w:lineRule="auto"/>
        <w:ind w:right="453"/>
      </w:pPr>
    </w:p>
    <w:p w14:paraId="354A669E" w14:textId="77777777" w:rsidR="007038F9" w:rsidRDefault="007038F9" w:rsidP="00AA1132">
      <w:pPr>
        <w:spacing w:after="0" w:line="240" w:lineRule="auto"/>
        <w:ind w:right="453"/>
      </w:pPr>
    </w:p>
    <w:p w14:paraId="024F7B77" w14:textId="77777777" w:rsidR="007038F9" w:rsidRDefault="007038F9" w:rsidP="00AA1132">
      <w:pPr>
        <w:spacing w:after="0" w:line="240" w:lineRule="auto"/>
        <w:ind w:right="453"/>
      </w:pPr>
    </w:p>
    <w:p w14:paraId="3E404352" w14:textId="77777777" w:rsidR="007038F9" w:rsidRDefault="007038F9" w:rsidP="00AA1132">
      <w:pPr>
        <w:spacing w:after="0" w:line="240" w:lineRule="auto"/>
        <w:ind w:right="453"/>
      </w:pPr>
    </w:p>
    <w:p w14:paraId="42637862" w14:textId="77777777" w:rsidR="007038F9" w:rsidRDefault="007038F9" w:rsidP="00AA1132">
      <w:pPr>
        <w:spacing w:after="0" w:line="240" w:lineRule="auto"/>
        <w:ind w:right="453"/>
      </w:pPr>
    </w:p>
    <w:p w14:paraId="7D0E1F0A" w14:textId="77777777" w:rsidR="007038F9" w:rsidRDefault="007038F9" w:rsidP="00AA1132">
      <w:pPr>
        <w:spacing w:after="0" w:line="240" w:lineRule="auto"/>
        <w:ind w:right="453"/>
      </w:pPr>
    </w:p>
    <w:p w14:paraId="21C9C1DD" w14:textId="77777777" w:rsidR="007038F9" w:rsidRDefault="007038F9" w:rsidP="00AA1132">
      <w:pPr>
        <w:spacing w:after="0" w:line="240" w:lineRule="auto"/>
        <w:ind w:right="453"/>
      </w:pPr>
    </w:p>
    <w:p w14:paraId="541EFF3F" w14:textId="77777777" w:rsidR="007038F9" w:rsidRDefault="007038F9" w:rsidP="00AA1132">
      <w:pPr>
        <w:spacing w:after="0" w:line="240" w:lineRule="auto"/>
        <w:ind w:right="453"/>
      </w:pPr>
    </w:p>
    <w:p w14:paraId="4432E40F" w14:textId="77777777" w:rsidR="007038F9" w:rsidRDefault="007038F9" w:rsidP="00AA1132">
      <w:pPr>
        <w:spacing w:after="0" w:line="240" w:lineRule="auto"/>
        <w:ind w:right="453"/>
      </w:pPr>
    </w:p>
    <w:p w14:paraId="6F63FAEC" w14:textId="77777777" w:rsidR="00905E58" w:rsidRDefault="00905E58" w:rsidP="00AA1132">
      <w:pPr>
        <w:spacing w:after="0" w:line="240" w:lineRule="auto"/>
        <w:ind w:right="453"/>
      </w:pPr>
      <w:r w:rsidRPr="00AA1132">
        <w:t>Poddasze</w:t>
      </w:r>
      <w:r w:rsidR="00AA1132">
        <w:t>:</w:t>
      </w:r>
    </w:p>
    <w:tbl>
      <w:tblPr>
        <w:tblStyle w:val="TableGrid"/>
        <w:tblpPr w:leftFromText="141" w:rightFromText="141" w:vertAnchor="page" w:horzAnchor="margin" w:tblpY="6487"/>
        <w:tblW w:w="6660" w:type="dxa"/>
        <w:tblInd w:w="0" w:type="dxa"/>
        <w:tblCellMar>
          <w:top w:w="31" w:type="dxa"/>
          <w:left w:w="115" w:type="dxa"/>
          <w:right w:w="12" w:type="dxa"/>
        </w:tblCellMar>
        <w:tblLook w:val="04A0" w:firstRow="1" w:lastRow="0" w:firstColumn="1" w:lastColumn="0" w:noHBand="0" w:noVBand="1"/>
      </w:tblPr>
      <w:tblGrid>
        <w:gridCol w:w="4108"/>
        <w:gridCol w:w="2552"/>
      </w:tblGrid>
      <w:tr w:rsidR="00AA1132" w14:paraId="78C1B2F2" w14:textId="77777777" w:rsidTr="00AA1132">
        <w:trPr>
          <w:trHeight w:val="513"/>
        </w:trPr>
        <w:tc>
          <w:tcPr>
            <w:tcW w:w="4108" w:type="dxa"/>
            <w:tcBorders>
              <w:top w:val="single" w:sz="2" w:space="0" w:color="000000"/>
              <w:left w:val="single" w:sz="2" w:space="0" w:color="000000"/>
              <w:bottom w:val="single" w:sz="2" w:space="0" w:color="000000"/>
              <w:right w:val="single" w:sz="2" w:space="0" w:color="000000"/>
            </w:tcBorders>
            <w:shd w:val="clear" w:color="auto" w:fill="E7D09D" w:themeFill="accent4" w:themeFillTint="99"/>
            <w:vAlign w:val="center"/>
          </w:tcPr>
          <w:p w14:paraId="699E2A04" w14:textId="77777777" w:rsidR="00AA1132" w:rsidRPr="00AA1132" w:rsidRDefault="00AA1132" w:rsidP="00AA1132">
            <w:pPr>
              <w:spacing w:after="0" w:line="240" w:lineRule="auto"/>
              <w:ind w:right="12"/>
              <w:jc w:val="center"/>
              <w:rPr>
                <w:rFonts w:eastAsiaTheme="minorHAnsi" w:cs="Times New Roman"/>
                <w:kern w:val="24"/>
                <w:sz w:val="23"/>
                <w:szCs w:val="20"/>
                <w14:ligatures w14:val="standardContextual"/>
              </w:rPr>
            </w:pPr>
            <w:r w:rsidRPr="00AA1132">
              <w:rPr>
                <w:rFonts w:eastAsiaTheme="minorHAnsi" w:cs="Times New Roman"/>
                <w:kern w:val="24"/>
                <w:sz w:val="23"/>
                <w:szCs w:val="20"/>
                <w14:ligatures w14:val="standardContextual"/>
              </w:rPr>
              <w:t>Nazwa pomieszczenia</w:t>
            </w:r>
          </w:p>
        </w:tc>
        <w:tc>
          <w:tcPr>
            <w:tcW w:w="2552" w:type="dxa"/>
            <w:tcBorders>
              <w:top w:val="single" w:sz="2" w:space="0" w:color="000000"/>
              <w:left w:val="single" w:sz="2" w:space="0" w:color="000000"/>
              <w:bottom w:val="single" w:sz="2" w:space="0" w:color="000000"/>
              <w:right w:val="single" w:sz="2" w:space="0" w:color="000000"/>
            </w:tcBorders>
            <w:shd w:val="clear" w:color="auto" w:fill="E7D09D" w:themeFill="accent4" w:themeFillTint="99"/>
            <w:vAlign w:val="center"/>
          </w:tcPr>
          <w:p w14:paraId="73BEC613" w14:textId="77777777" w:rsidR="00AA1132" w:rsidRPr="00AA1132" w:rsidRDefault="00AA1132" w:rsidP="00AA1132">
            <w:pPr>
              <w:spacing w:after="0" w:line="240" w:lineRule="auto"/>
              <w:ind w:right="12"/>
              <w:jc w:val="center"/>
              <w:rPr>
                <w:rFonts w:eastAsiaTheme="minorHAnsi" w:cs="Times New Roman"/>
                <w:kern w:val="24"/>
                <w:sz w:val="23"/>
                <w:szCs w:val="20"/>
                <w14:ligatures w14:val="standardContextual"/>
              </w:rPr>
            </w:pPr>
            <w:r w:rsidRPr="00AA1132">
              <w:rPr>
                <w:rFonts w:eastAsiaTheme="minorHAnsi" w:cs="Times New Roman"/>
                <w:kern w:val="24"/>
                <w:sz w:val="23"/>
                <w:szCs w:val="20"/>
                <w14:ligatures w14:val="standardContextual"/>
              </w:rPr>
              <w:t>Powierzchnia m2</w:t>
            </w:r>
          </w:p>
        </w:tc>
      </w:tr>
      <w:tr w:rsidR="00AA1132" w14:paraId="5A23A43C" w14:textId="77777777" w:rsidTr="00AA1132">
        <w:trPr>
          <w:trHeight w:val="299"/>
        </w:trPr>
        <w:tc>
          <w:tcPr>
            <w:tcW w:w="4108" w:type="dxa"/>
            <w:tcBorders>
              <w:top w:val="single" w:sz="2" w:space="0" w:color="000000"/>
              <w:left w:val="single" w:sz="2" w:space="0" w:color="000000"/>
              <w:bottom w:val="single" w:sz="2" w:space="0" w:color="000000"/>
              <w:right w:val="single" w:sz="2" w:space="0" w:color="000000"/>
            </w:tcBorders>
            <w:vAlign w:val="center"/>
          </w:tcPr>
          <w:p w14:paraId="39FAEB6B" w14:textId="77777777" w:rsidR="00AA1132" w:rsidRPr="00AA1132" w:rsidRDefault="00AA1132" w:rsidP="00AA1132">
            <w:pPr>
              <w:spacing w:after="0" w:line="240" w:lineRule="auto"/>
              <w:ind w:right="12"/>
              <w:rPr>
                <w:rFonts w:eastAsiaTheme="minorHAnsi" w:cs="Times New Roman"/>
                <w:kern w:val="24"/>
                <w:sz w:val="23"/>
                <w:szCs w:val="20"/>
                <w14:ligatures w14:val="standardContextual"/>
              </w:rPr>
            </w:pPr>
            <w:r w:rsidRPr="00AA1132">
              <w:rPr>
                <w:rFonts w:eastAsiaTheme="minorHAnsi" w:cs="Times New Roman"/>
                <w:kern w:val="24"/>
                <w:sz w:val="23"/>
                <w:szCs w:val="20"/>
                <w14:ligatures w14:val="standardContextual"/>
              </w:rPr>
              <w:t>Łazienka</w:t>
            </w:r>
          </w:p>
        </w:tc>
        <w:tc>
          <w:tcPr>
            <w:tcW w:w="2552" w:type="dxa"/>
            <w:tcBorders>
              <w:top w:val="single" w:sz="2" w:space="0" w:color="000000"/>
              <w:left w:val="single" w:sz="2" w:space="0" w:color="000000"/>
              <w:bottom w:val="single" w:sz="2" w:space="0" w:color="000000"/>
              <w:right w:val="single" w:sz="2" w:space="0" w:color="000000"/>
            </w:tcBorders>
            <w:vAlign w:val="center"/>
          </w:tcPr>
          <w:p w14:paraId="6A264B4C" w14:textId="77777777" w:rsidR="00AA1132" w:rsidRPr="00AA1132" w:rsidRDefault="00AA1132" w:rsidP="00AA1132">
            <w:pPr>
              <w:spacing w:after="0" w:line="240" w:lineRule="auto"/>
              <w:ind w:left="29" w:right="12"/>
              <w:jc w:val="right"/>
              <w:rPr>
                <w:rFonts w:eastAsiaTheme="minorHAnsi" w:cs="Times New Roman"/>
                <w:kern w:val="24"/>
                <w:sz w:val="23"/>
                <w:szCs w:val="20"/>
                <w14:ligatures w14:val="standardContextual"/>
              </w:rPr>
            </w:pPr>
            <w:r w:rsidRPr="00AA1132">
              <w:rPr>
                <w:rFonts w:eastAsiaTheme="minorHAnsi" w:cs="Times New Roman"/>
                <w:kern w:val="24"/>
                <w:sz w:val="23"/>
                <w:szCs w:val="20"/>
                <w14:ligatures w14:val="standardContextual"/>
              </w:rPr>
              <w:t>1,20</w:t>
            </w:r>
          </w:p>
        </w:tc>
      </w:tr>
      <w:tr w:rsidR="00AA1132" w14:paraId="202BDD84" w14:textId="77777777" w:rsidTr="00AA1132">
        <w:trPr>
          <w:trHeight w:val="295"/>
        </w:trPr>
        <w:tc>
          <w:tcPr>
            <w:tcW w:w="4108" w:type="dxa"/>
            <w:tcBorders>
              <w:top w:val="single" w:sz="2" w:space="0" w:color="000000"/>
              <w:left w:val="single" w:sz="2" w:space="0" w:color="000000"/>
              <w:bottom w:val="single" w:sz="2" w:space="0" w:color="000000"/>
              <w:right w:val="single" w:sz="2" w:space="0" w:color="000000"/>
            </w:tcBorders>
            <w:vAlign w:val="center"/>
          </w:tcPr>
          <w:p w14:paraId="246074C7" w14:textId="77777777" w:rsidR="00AA1132" w:rsidRPr="00AA1132" w:rsidRDefault="00AA1132" w:rsidP="00AA1132">
            <w:pPr>
              <w:spacing w:after="0" w:line="240" w:lineRule="auto"/>
              <w:ind w:right="12"/>
              <w:rPr>
                <w:rFonts w:eastAsiaTheme="minorHAnsi" w:cs="Times New Roman"/>
                <w:kern w:val="24"/>
                <w:sz w:val="23"/>
                <w:szCs w:val="20"/>
                <w14:ligatures w14:val="standardContextual"/>
              </w:rPr>
            </w:pPr>
            <w:proofErr w:type="spellStart"/>
            <w:r w:rsidRPr="00AA1132">
              <w:rPr>
                <w:rFonts w:eastAsiaTheme="minorHAnsi" w:cs="Times New Roman"/>
                <w:kern w:val="24"/>
                <w:sz w:val="23"/>
                <w:szCs w:val="20"/>
                <w14:ligatures w14:val="standardContextual"/>
              </w:rPr>
              <w:t>wc</w:t>
            </w:r>
            <w:proofErr w:type="spellEnd"/>
          </w:p>
        </w:tc>
        <w:tc>
          <w:tcPr>
            <w:tcW w:w="2552" w:type="dxa"/>
            <w:tcBorders>
              <w:top w:val="single" w:sz="2" w:space="0" w:color="000000"/>
              <w:left w:val="single" w:sz="2" w:space="0" w:color="000000"/>
              <w:bottom w:val="single" w:sz="2" w:space="0" w:color="000000"/>
              <w:right w:val="single" w:sz="2" w:space="0" w:color="000000"/>
            </w:tcBorders>
            <w:vAlign w:val="center"/>
          </w:tcPr>
          <w:p w14:paraId="236CCE1C" w14:textId="77777777" w:rsidR="00AA1132" w:rsidRPr="00AA1132" w:rsidRDefault="00AA1132" w:rsidP="00AA1132">
            <w:pPr>
              <w:spacing w:after="0" w:line="240" w:lineRule="auto"/>
              <w:ind w:right="12"/>
              <w:jc w:val="right"/>
              <w:rPr>
                <w:rFonts w:eastAsiaTheme="minorHAnsi" w:cs="Times New Roman"/>
                <w:kern w:val="24"/>
                <w:sz w:val="23"/>
                <w:szCs w:val="20"/>
                <w14:ligatures w14:val="standardContextual"/>
              </w:rPr>
            </w:pPr>
            <w:r w:rsidRPr="00AA1132">
              <w:rPr>
                <w:rFonts w:eastAsiaTheme="minorHAnsi" w:cs="Times New Roman"/>
                <w:kern w:val="24"/>
                <w:sz w:val="23"/>
                <w:szCs w:val="20"/>
                <w14:ligatures w14:val="standardContextual"/>
              </w:rPr>
              <w:t>0,80</w:t>
            </w:r>
          </w:p>
        </w:tc>
      </w:tr>
      <w:tr w:rsidR="00AA1132" w14:paraId="6631317E" w14:textId="77777777" w:rsidTr="00AA1132">
        <w:trPr>
          <w:trHeight w:val="290"/>
        </w:trPr>
        <w:tc>
          <w:tcPr>
            <w:tcW w:w="4108" w:type="dxa"/>
            <w:tcBorders>
              <w:top w:val="single" w:sz="2" w:space="0" w:color="000000"/>
              <w:left w:val="single" w:sz="2" w:space="0" w:color="000000"/>
              <w:bottom w:val="single" w:sz="2" w:space="0" w:color="000000"/>
              <w:right w:val="single" w:sz="2" w:space="0" w:color="000000"/>
            </w:tcBorders>
            <w:vAlign w:val="center"/>
          </w:tcPr>
          <w:p w14:paraId="4DDDE685" w14:textId="77777777" w:rsidR="00AA1132" w:rsidRPr="00AA1132" w:rsidRDefault="00AA1132" w:rsidP="00AA1132">
            <w:pPr>
              <w:spacing w:after="0" w:line="240" w:lineRule="auto"/>
              <w:ind w:right="12"/>
              <w:rPr>
                <w:rFonts w:eastAsiaTheme="minorHAnsi" w:cs="Times New Roman"/>
                <w:kern w:val="24"/>
                <w:sz w:val="23"/>
                <w:szCs w:val="20"/>
                <w14:ligatures w14:val="standardContextual"/>
              </w:rPr>
            </w:pPr>
            <w:r w:rsidRPr="00AA1132">
              <w:rPr>
                <w:rFonts w:eastAsiaTheme="minorHAnsi" w:cs="Times New Roman"/>
                <w:kern w:val="24"/>
                <w:sz w:val="23"/>
                <w:szCs w:val="20"/>
                <w14:ligatures w14:val="standardContextual"/>
              </w:rPr>
              <w:t>Pomieszczenie soc</w:t>
            </w:r>
            <w:r w:rsidR="007038F9">
              <w:rPr>
                <w:rFonts w:eastAsiaTheme="minorHAnsi" w:cs="Times New Roman"/>
                <w:kern w:val="24"/>
                <w:sz w:val="23"/>
                <w:szCs w:val="20"/>
                <w14:ligatures w14:val="standardContextual"/>
              </w:rPr>
              <w:t>j</w:t>
            </w:r>
            <w:r w:rsidRPr="00AA1132">
              <w:rPr>
                <w:rFonts w:eastAsiaTheme="minorHAnsi" w:cs="Times New Roman"/>
                <w:kern w:val="24"/>
                <w:sz w:val="23"/>
                <w:szCs w:val="20"/>
                <w14:ligatures w14:val="standardContextual"/>
              </w:rPr>
              <w:t>alne</w:t>
            </w:r>
          </w:p>
        </w:tc>
        <w:tc>
          <w:tcPr>
            <w:tcW w:w="2552" w:type="dxa"/>
            <w:tcBorders>
              <w:top w:val="single" w:sz="2" w:space="0" w:color="000000"/>
              <w:left w:val="single" w:sz="2" w:space="0" w:color="000000"/>
              <w:bottom w:val="single" w:sz="2" w:space="0" w:color="000000"/>
              <w:right w:val="single" w:sz="2" w:space="0" w:color="000000"/>
            </w:tcBorders>
            <w:vAlign w:val="center"/>
          </w:tcPr>
          <w:p w14:paraId="54E166CA" w14:textId="77777777" w:rsidR="00AA1132" w:rsidRPr="00AA1132" w:rsidRDefault="00AA1132" w:rsidP="00AA1132">
            <w:pPr>
              <w:spacing w:after="0" w:line="240" w:lineRule="auto"/>
              <w:ind w:right="12"/>
              <w:jc w:val="right"/>
              <w:rPr>
                <w:rFonts w:eastAsiaTheme="minorHAnsi" w:cs="Times New Roman"/>
                <w:kern w:val="24"/>
                <w:sz w:val="23"/>
                <w:szCs w:val="20"/>
                <w14:ligatures w14:val="standardContextual"/>
              </w:rPr>
            </w:pPr>
            <w:r w:rsidRPr="00AA1132">
              <w:rPr>
                <w:rFonts w:eastAsiaTheme="minorHAnsi" w:cs="Times New Roman"/>
                <w:kern w:val="24"/>
                <w:sz w:val="23"/>
                <w:szCs w:val="20"/>
                <w14:ligatures w14:val="standardContextual"/>
              </w:rPr>
              <w:t>3,30</w:t>
            </w:r>
          </w:p>
        </w:tc>
      </w:tr>
      <w:tr w:rsidR="00AA1132" w14:paraId="6E708145" w14:textId="77777777" w:rsidTr="00AA1132">
        <w:trPr>
          <w:trHeight w:val="295"/>
        </w:trPr>
        <w:tc>
          <w:tcPr>
            <w:tcW w:w="4108" w:type="dxa"/>
            <w:tcBorders>
              <w:top w:val="single" w:sz="2" w:space="0" w:color="000000"/>
              <w:left w:val="single" w:sz="2" w:space="0" w:color="000000"/>
              <w:bottom w:val="single" w:sz="2" w:space="0" w:color="000000"/>
              <w:right w:val="single" w:sz="2" w:space="0" w:color="000000"/>
            </w:tcBorders>
            <w:vAlign w:val="center"/>
          </w:tcPr>
          <w:p w14:paraId="08448E03" w14:textId="77777777" w:rsidR="00AA1132" w:rsidRPr="00AA1132" w:rsidRDefault="00AA1132" w:rsidP="00AA1132">
            <w:pPr>
              <w:spacing w:after="0" w:line="240" w:lineRule="auto"/>
              <w:ind w:right="12"/>
              <w:rPr>
                <w:rFonts w:eastAsiaTheme="minorHAnsi" w:cs="Times New Roman"/>
                <w:kern w:val="24"/>
                <w:sz w:val="23"/>
                <w:szCs w:val="20"/>
                <w14:ligatures w14:val="standardContextual"/>
              </w:rPr>
            </w:pPr>
            <w:r w:rsidRPr="00AA1132">
              <w:rPr>
                <w:rFonts w:eastAsiaTheme="minorHAnsi" w:cs="Times New Roman"/>
                <w:kern w:val="24"/>
                <w:sz w:val="23"/>
                <w:szCs w:val="20"/>
                <w14:ligatures w14:val="standardContextual"/>
              </w:rPr>
              <w:t>Pokó</w:t>
            </w:r>
            <w:r w:rsidR="00740604">
              <w:rPr>
                <w:rFonts w:eastAsiaTheme="minorHAnsi" w:cs="Times New Roman"/>
                <w:kern w:val="24"/>
                <w:sz w:val="23"/>
                <w:szCs w:val="20"/>
                <w14:ligatures w14:val="standardContextual"/>
              </w:rPr>
              <w:t xml:space="preserve">j </w:t>
            </w:r>
            <w:r w:rsidRPr="00AA1132">
              <w:rPr>
                <w:rFonts w:eastAsiaTheme="minorHAnsi" w:cs="Times New Roman"/>
                <w:kern w:val="24"/>
                <w:sz w:val="23"/>
                <w:szCs w:val="20"/>
                <w14:ligatures w14:val="standardContextual"/>
              </w:rPr>
              <w:t>naucz</w:t>
            </w:r>
            <w:r w:rsidR="00740604">
              <w:rPr>
                <w:rFonts w:eastAsiaTheme="minorHAnsi" w:cs="Times New Roman"/>
                <w:kern w:val="24"/>
                <w:sz w:val="23"/>
                <w:szCs w:val="20"/>
                <w14:ligatures w14:val="standardContextual"/>
              </w:rPr>
              <w:t>y</w:t>
            </w:r>
            <w:r w:rsidRPr="00AA1132">
              <w:rPr>
                <w:rFonts w:eastAsiaTheme="minorHAnsi" w:cs="Times New Roman"/>
                <w:kern w:val="24"/>
                <w:sz w:val="23"/>
                <w:szCs w:val="20"/>
                <w14:ligatures w14:val="standardContextual"/>
              </w:rPr>
              <w:t>cielski</w:t>
            </w:r>
          </w:p>
        </w:tc>
        <w:tc>
          <w:tcPr>
            <w:tcW w:w="2552" w:type="dxa"/>
            <w:tcBorders>
              <w:top w:val="single" w:sz="2" w:space="0" w:color="000000"/>
              <w:left w:val="single" w:sz="2" w:space="0" w:color="000000"/>
              <w:bottom w:val="single" w:sz="2" w:space="0" w:color="000000"/>
              <w:right w:val="single" w:sz="2" w:space="0" w:color="000000"/>
            </w:tcBorders>
            <w:vAlign w:val="center"/>
          </w:tcPr>
          <w:p w14:paraId="4908B765" w14:textId="77777777" w:rsidR="00AA1132" w:rsidRPr="00AA1132" w:rsidRDefault="00AA1132" w:rsidP="00AA1132">
            <w:pPr>
              <w:spacing w:after="0" w:line="240" w:lineRule="auto"/>
              <w:ind w:right="12"/>
              <w:jc w:val="right"/>
              <w:rPr>
                <w:rFonts w:eastAsiaTheme="minorHAnsi" w:cs="Times New Roman"/>
                <w:kern w:val="24"/>
                <w:sz w:val="23"/>
                <w:szCs w:val="20"/>
                <w14:ligatures w14:val="standardContextual"/>
              </w:rPr>
            </w:pPr>
            <w:r w:rsidRPr="00AA1132">
              <w:rPr>
                <w:rFonts w:eastAsiaTheme="minorHAnsi" w:cs="Times New Roman"/>
                <w:kern w:val="24"/>
                <w:sz w:val="23"/>
                <w:szCs w:val="20"/>
                <w14:ligatures w14:val="standardContextual"/>
              </w:rPr>
              <w:t>23,30</w:t>
            </w:r>
          </w:p>
        </w:tc>
      </w:tr>
      <w:tr w:rsidR="00AA1132" w14:paraId="6D9A8BB0" w14:textId="77777777" w:rsidTr="00AA1132">
        <w:trPr>
          <w:trHeight w:val="299"/>
        </w:trPr>
        <w:tc>
          <w:tcPr>
            <w:tcW w:w="4108" w:type="dxa"/>
            <w:tcBorders>
              <w:top w:val="single" w:sz="2" w:space="0" w:color="000000"/>
              <w:left w:val="single" w:sz="2" w:space="0" w:color="000000"/>
              <w:bottom w:val="single" w:sz="2" w:space="0" w:color="000000"/>
              <w:right w:val="single" w:sz="2" w:space="0" w:color="000000"/>
            </w:tcBorders>
            <w:vAlign w:val="center"/>
          </w:tcPr>
          <w:p w14:paraId="6D1C1D43" w14:textId="77777777" w:rsidR="00AA1132" w:rsidRPr="00AA1132" w:rsidRDefault="00AA1132" w:rsidP="00AA1132">
            <w:pPr>
              <w:spacing w:after="0" w:line="240" w:lineRule="auto"/>
              <w:ind w:right="12"/>
              <w:rPr>
                <w:rFonts w:eastAsiaTheme="minorHAnsi" w:cs="Times New Roman"/>
                <w:kern w:val="24"/>
                <w:sz w:val="23"/>
                <w:szCs w:val="20"/>
                <w14:ligatures w14:val="standardContextual"/>
              </w:rPr>
            </w:pPr>
            <w:proofErr w:type="spellStart"/>
            <w:r w:rsidRPr="00AA1132">
              <w:rPr>
                <w:rFonts w:eastAsiaTheme="minorHAnsi" w:cs="Times New Roman"/>
                <w:kern w:val="24"/>
                <w:sz w:val="23"/>
                <w:szCs w:val="20"/>
                <w14:ligatures w14:val="standardContextual"/>
              </w:rPr>
              <w:t>wc</w:t>
            </w:r>
            <w:proofErr w:type="spellEnd"/>
          </w:p>
        </w:tc>
        <w:tc>
          <w:tcPr>
            <w:tcW w:w="2552" w:type="dxa"/>
            <w:tcBorders>
              <w:top w:val="single" w:sz="2" w:space="0" w:color="000000"/>
              <w:left w:val="single" w:sz="2" w:space="0" w:color="000000"/>
              <w:bottom w:val="single" w:sz="2" w:space="0" w:color="000000"/>
              <w:right w:val="single" w:sz="2" w:space="0" w:color="000000"/>
            </w:tcBorders>
            <w:vAlign w:val="center"/>
          </w:tcPr>
          <w:p w14:paraId="6A9B9470" w14:textId="77777777" w:rsidR="00AA1132" w:rsidRPr="00AA1132" w:rsidRDefault="00AA1132" w:rsidP="00AA1132">
            <w:pPr>
              <w:spacing w:after="0" w:line="240" w:lineRule="auto"/>
              <w:ind w:right="12"/>
              <w:jc w:val="right"/>
              <w:rPr>
                <w:rFonts w:eastAsiaTheme="minorHAnsi" w:cs="Times New Roman"/>
                <w:kern w:val="24"/>
                <w:sz w:val="23"/>
                <w:szCs w:val="20"/>
                <w14:ligatures w14:val="standardContextual"/>
              </w:rPr>
            </w:pPr>
            <w:r w:rsidRPr="00AA1132">
              <w:rPr>
                <w:rFonts w:eastAsiaTheme="minorHAnsi" w:cs="Times New Roman"/>
                <w:kern w:val="24"/>
                <w:sz w:val="23"/>
                <w:szCs w:val="20"/>
                <w14:ligatures w14:val="standardContextual"/>
              </w:rPr>
              <w:t>1,60</w:t>
            </w:r>
          </w:p>
        </w:tc>
      </w:tr>
      <w:tr w:rsidR="00AA1132" w14:paraId="5370D88D" w14:textId="77777777" w:rsidTr="00AA1132">
        <w:trPr>
          <w:trHeight w:val="290"/>
        </w:trPr>
        <w:tc>
          <w:tcPr>
            <w:tcW w:w="4108" w:type="dxa"/>
            <w:tcBorders>
              <w:top w:val="single" w:sz="2" w:space="0" w:color="000000"/>
              <w:left w:val="single" w:sz="2" w:space="0" w:color="000000"/>
              <w:bottom w:val="single" w:sz="2" w:space="0" w:color="000000"/>
              <w:right w:val="single" w:sz="2" w:space="0" w:color="000000"/>
            </w:tcBorders>
            <w:vAlign w:val="center"/>
          </w:tcPr>
          <w:p w14:paraId="5CEDDA91" w14:textId="77777777" w:rsidR="00AA1132" w:rsidRPr="00AA1132" w:rsidRDefault="00AA1132" w:rsidP="00AA1132">
            <w:pPr>
              <w:spacing w:after="0" w:line="240" w:lineRule="auto"/>
              <w:ind w:right="12"/>
              <w:rPr>
                <w:rFonts w:eastAsiaTheme="minorHAnsi" w:cs="Times New Roman"/>
                <w:kern w:val="24"/>
                <w:sz w:val="23"/>
                <w:szCs w:val="20"/>
                <w14:ligatures w14:val="standardContextual"/>
              </w:rPr>
            </w:pPr>
            <w:proofErr w:type="spellStart"/>
            <w:r w:rsidRPr="00AA1132">
              <w:rPr>
                <w:rFonts w:eastAsiaTheme="minorHAnsi" w:cs="Times New Roman"/>
                <w:kern w:val="24"/>
                <w:sz w:val="23"/>
                <w:szCs w:val="20"/>
                <w14:ligatures w14:val="standardContextual"/>
              </w:rPr>
              <w:t>wc</w:t>
            </w:r>
            <w:proofErr w:type="spellEnd"/>
          </w:p>
        </w:tc>
        <w:tc>
          <w:tcPr>
            <w:tcW w:w="2552" w:type="dxa"/>
            <w:tcBorders>
              <w:top w:val="single" w:sz="2" w:space="0" w:color="000000"/>
              <w:left w:val="single" w:sz="2" w:space="0" w:color="000000"/>
              <w:bottom w:val="single" w:sz="2" w:space="0" w:color="000000"/>
              <w:right w:val="single" w:sz="2" w:space="0" w:color="000000"/>
            </w:tcBorders>
            <w:vAlign w:val="center"/>
          </w:tcPr>
          <w:p w14:paraId="2BE6E1CA" w14:textId="77777777" w:rsidR="00AA1132" w:rsidRPr="00AA1132" w:rsidRDefault="00AA1132" w:rsidP="00AA1132">
            <w:pPr>
              <w:spacing w:after="0" w:line="240" w:lineRule="auto"/>
              <w:ind w:right="12"/>
              <w:jc w:val="right"/>
              <w:rPr>
                <w:rFonts w:eastAsiaTheme="minorHAnsi" w:cs="Times New Roman"/>
                <w:kern w:val="24"/>
                <w:sz w:val="23"/>
                <w:szCs w:val="20"/>
                <w14:ligatures w14:val="standardContextual"/>
              </w:rPr>
            </w:pPr>
            <w:r w:rsidRPr="00AA1132">
              <w:rPr>
                <w:rFonts w:eastAsiaTheme="minorHAnsi" w:cs="Times New Roman"/>
                <w:kern w:val="24"/>
                <w:sz w:val="23"/>
                <w:szCs w:val="20"/>
                <w14:ligatures w14:val="standardContextual"/>
              </w:rPr>
              <w:t>1 , 40</w:t>
            </w:r>
          </w:p>
        </w:tc>
      </w:tr>
      <w:tr w:rsidR="00AA1132" w14:paraId="30CDB6C7" w14:textId="77777777" w:rsidTr="00AA1132">
        <w:trPr>
          <w:trHeight w:val="295"/>
        </w:trPr>
        <w:tc>
          <w:tcPr>
            <w:tcW w:w="4108" w:type="dxa"/>
            <w:tcBorders>
              <w:top w:val="single" w:sz="2" w:space="0" w:color="000000"/>
              <w:left w:val="single" w:sz="2" w:space="0" w:color="000000"/>
              <w:bottom w:val="single" w:sz="2" w:space="0" w:color="000000"/>
              <w:right w:val="single" w:sz="2" w:space="0" w:color="000000"/>
            </w:tcBorders>
            <w:vAlign w:val="center"/>
          </w:tcPr>
          <w:p w14:paraId="2B306EB8" w14:textId="77777777" w:rsidR="00AA1132" w:rsidRPr="00AA1132" w:rsidRDefault="00AA1132" w:rsidP="00AA1132">
            <w:pPr>
              <w:spacing w:after="0" w:line="240" w:lineRule="auto"/>
              <w:ind w:right="12"/>
              <w:rPr>
                <w:rFonts w:eastAsiaTheme="minorHAnsi" w:cs="Times New Roman"/>
                <w:kern w:val="24"/>
                <w:sz w:val="23"/>
                <w:szCs w:val="20"/>
                <w14:ligatures w14:val="standardContextual"/>
              </w:rPr>
            </w:pPr>
            <w:proofErr w:type="spellStart"/>
            <w:r w:rsidRPr="00AA1132">
              <w:rPr>
                <w:rFonts w:eastAsiaTheme="minorHAnsi" w:cs="Times New Roman"/>
                <w:kern w:val="24"/>
                <w:sz w:val="23"/>
                <w:szCs w:val="20"/>
                <w14:ligatures w14:val="standardContextual"/>
              </w:rPr>
              <w:t>wc</w:t>
            </w:r>
            <w:proofErr w:type="spellEnd"/>
          </w:p>
        </w:tc>
        <w:tc>
          <w:tcPr>
            <w:tcW w:w="2552" w:type="dxa"/>
            <w:tcBorders>
              <w:top w:val="single" w:sz="2" w:space="0" w:color="000000"/>
              <w:left w:val="single" w:sz="2" w:space="0" w:color="000000"/>
              <w:bottom w:val="single" w:sz="2" w:space="0" w:color="000000"/>
              <w:right w:val="single" w:sz="2" w:space="0" w:color="000000"/>
            </w:tcBorders>
            <w:vAlign w:val="center"/>
          </w:tcPr>
          <w:p w14:paraId="7C1445FB" w14:textId="77777777" w:rsidR="00AA1132" w:rsidRPr="00AA1132" w:rsidRDefault="00AA1132" w:rsidP="00AA1132">
            <w:pPr>
              <w:spacing w:after="0" w:line="240" w:lineRule="auto"/>
              <w:ind w:right="12"/>
              <w:jc w:val="right"/>
              <w:rPr>
                <w:rFonts w:eastAsiaTheme="minorHAnsi" w:cs="Times New Roman"/>
                <w:kern w:val="24"/>
                <w:sz w:val="23"/>
                <w:szCs w:val="20"/>
                <w14:ligatures w14:val="standardContextual"/>
              </w:rPr>
            </w:pPr>
            <w:r>
              <w:rPr>
                <w:rFonts w:eastAsiaTheme="minorHAnsi" w:cs="Times New Roman"/>
                <w:kern w:val="24"/>
                <w:sz w:val="23"/>
                <w:szCs w:val="20"/>
                <w14:ligatures w14:val="standardContextual"/>
              </w:rPr>
              <w:t>1,60</w:t>
            </w:r>
          </w:p>
        </w:tc>
      </w:tr>
      <w:tr w:rsidR="00AA1132" w14:paraId="39B17C23" w14:textId="77777777" w:rsidTr="00AA1132">
        <w:trPr>
          <w:trHeight w:val="295"/>
        </w:trPr>
        <w:tc>
          <w:tcPr>
            <w:tcW w:w="4108" w:type="dxa"/>
            <w:tcBorders>
              <w:top w:val="single" w:sz="2" w:space="0" w:color="000000"/>
              <w:left w:val="single" w:sz="2" w:space="0" w:color="000000"/>
              <w:bottom w:val="single" w:sz="2" w:space="0" w:color="000000"/>
              <w:right w:val="single" w:sz="2" w:space="0" w:color="000000"/>
            </w:tcBorders>
            <w:vAlign w:val="center"/>
          </w:tcPr>
          <w:p w14:paraId="5EE9CF3A" w14:textId="77777777" w:rsidR="00AA1132" w:rsidRPr="00AA1132" w:rsidRDefault="00AA1132" w:rsidP="00AA1132">
            <w:pPr>
              <w:spacing w:after="0" w:line="240" w:lineRule="auto"/>
              <w:ind w:right="12"/>
              <w:rPr>
                <w:rFonts w:eastAsiaTheme="minorHAnsi" w:cs="Times New Roman"/>
                <w:kern w:val="24"/>
                <w:sz w:val="23"/>
                <w:szCs w:val="20"/>
                <w14:ligatures w14:val="standardContextual"/>
              </w:rPr>
            </w:pPr>
            <w:r w:rsidRPr="00AA1132">
              <w:rPr>
                <w:rFonts w:eastAsiaTheme="minorHAnsi" w:cs="Times New Roman"/>
                <w:kern w:val="24"/>
                <w:sz w:val="23"/>
                <w:szCs w:val="20"/>
                <w14:ligatures w14:val="standardContextual"/>
              </w:rPr>
              <w:t>Łazienka</w:t>
            </w:r>
          </w:p>
        </w:tc>
        <w:tc>
          <w:tcPr>
            <w:tcW w:w="2552" w:type="dxa"/>
            <w:tcBorders>
              <w:top w:val="single" w:sz="2" w:space="0" w:color="000000"/>
              <w:left w:val="single" w:sz="2" w:space="0" w:color="000000"/>
              <w:bottom w:val="single" w:sz="2" w:space="0" w:color="000000"/>
              <w:right w:val="single" w:sz="2" w:space="0" w:color="000000"/>
            </w:tcBorders>
            <w:vAlign w:val="center"/>
          </w:tcPr>
          <w:p w14:paraId="4ABFC33B" w14:textId="77777777" w:rsidR="00AA1132" w:rsidRPr="00AA1132" w:rsidRDefault="00AA1132" w:rsidP="00AA1132">
            <w:pPr>
              <w:spacing w:after="0" w:line="240" w:lineRule="auto"/>
              <w:ind w:right="12"/>
              <w:jc w:val="right"/>
              <w:rPr>
                <w:rFonts w:eastAsiaTheme="minorHAnsi" w:cs="Times New Roman"/>
                <w:kern w:val="24"/>
                <w:sz w:val="23"/>
                <w:szCs w:val="20"/>
                <w14:ligatures w14:val="standardContextual"/>
              </w:rPr>
            </w:pPr>
            <w:r w:rsidRPr="00AA1132">
              <w:rPr>
                <w:rFonts w:eastAsiaTheme="minorHAnsi" w:cs="Times New Roman"/>
                <w:kern w:val="24"/>
                <w:sz w:val="23"/>
                <w:szCs w:val="20"/>
                <w14:ligatures w14:val="standardContextual"/>
              </w:rPr>
              <w:t>6,30</w:t>
            </w:r>
          </w:p>
        </w:tc>
      </w:tr>
      <w:tr w:rsidR="00AA1132" w14:paraId="2C82D41F" w14:textId="77777777" w:rsidTr="00AA1132">
        <w:trPr>
          <w:trHeight w:val="295"/>
        </w:trPr>
        <w:tc>
          <w:tcPr>
            <w:tcW w:w="4108" w:type="dxa"/>
            <w:tcBorders>
              <w:top w:val="single" w:sz="2" w:space="0" w:color="000000"/>
              <w:left w:val="single" w:sz="2" w:space="0" w:color="000000"/>
              <w:bottom w:val="single" w:sz="2" w:space="0" w:color="000000"/>
              <w:right w:val="single" w:sz="2" w:space="0" w:color="000000"/>
            </w:tcBorders>
            <w:vAlign w:val="center"/>
          </w:tcPr>
          <w:p w14:paraId="68F40C0D" w14:textId="77777777" w:rsidR="00AA1132" w:rsidRPr="00AA1132" w:rsidRDefault="00AA1132" w:rsidP="00AA1132">
            <w:pPr>
              <w:spacing w:after="0" w:line="240" w:lineRule="auto"/>
              <w:ind w:right="12"/>
              <w:rPr>
                <w:rFonts w:eastAsiaTheme="minorHAnsi" w:cs="Times New Roman"/>
                <w:kern w:val="24"/>
                <w:sz w:val="23"/>
                <w:szCs w:val="20"/>
                <w14:ligatures w14:val="standardContextual"/>
              </w:rPr>
            </w:pPr>
            <w:r w:rsidRPr="00AA1132">
              <w:rPr>
                <w:rFonts w:eastAsiaTheme="minorHAnsi" w:cs="Times New Roman"/>
                <w:kern w:val="24"/>
                <w:sz w:val="23"/>
                <w:szCs w:val="20"/>
                <w14:ligatures w14:val="standardContextual"/>
              </w:rPr>
              <w:t>Łazienka</w:t>
            </w:r>
          </w:p>
        </w:tc>
        <w:tc>
          <w:tcPr>
            <w:tcW w:w="2552" w:type="dxa"/>
            <w:tcBorders>
              <w:top w:val="single" w:sz="2" w:space="0" w:color="000000"/>
              <w:left w:val="single" w:sz="2" w:space="0" w:color="000000"/>
              <w:bottom w:val="single" w:sz="2" w:space="0" w:color="000000"/>
              <w:right w:val="single" w:sz="2" w:space="0" w:color="000000"/>
            </w:tcBorders>
            <w:vAlign w:val="center"/>
          </w:tcPr>
          <w:p w14:paraId="757F378B" w14:textId="77777777" w:rsidR="00AA1132" w:rsidRPr="00AA1132" w:rsidRDefault="00AA1132" w:rsidP="00AA1132">
            <w:pPr>
              <w:spacing w:after="0" w:line="240" w:lineRule="auto"/>
              <w:ind w:right="12"/>
              <w:jc w:val="right"/>
              <w:rPr>
                <w:rFonts w:eastAsiaTheme="minorHAnsi" w:cs="Times New Roman"/>
                <w:kern w:val="24"/>
                <w:sz w:val="23"/>
                <w:szCs w:val="20"/>
                <w14:ligatures w14:val="standardContextual"/>
              </w:rPr>
            </w:pPr>
            <w:r w:rsidRPr="00AA1132">
              <w:rPr>
                <w:rFonts w:eastAsiaTheme="minorHAnsi" w:cs="Times New Roman"/>
                <w:kern w:val="24"/>
                <w:sz w:val="23"/>
                <w:szCs w:val="20"/>
                <w14:ligatures w14:val="standardContextual"/>
              </w:rPr>
              <w:t>5,40</w:t>
            </w:r>
          </w:p>
        </w:tc>
      </w:tr>
      <w:tr w:rsidR="00AA1132" w14:paraId="1AAB71D8" w14:textId="77777777" w:rsidTr="00AA1132">
        <w:trPr>
          <w:trHeight w:val="295"/>
        </w:trPr>
        <w:tc>
          <w:tcPr>
            <w:tcW w:w="4108" w:type="dxa"/>
            <w:tcBorders>
              <w:top w:val="single" w:sz="2" w:space="0" w:color="000000"/>
              <w:left w:val="single" w:sz="2" w:space="0" w:color="000000"/>
              <w:bottom w:val="single" w:sz="2" w:space="0" w:color="000000"/>
              <w:right w:val="single" w:sz="2" w:space="0" w:color="000000"/>
            </w:tcBorders>
            <w:vAlign w:val="center"/>
          </w:tcPr>
          <w:p w14:paraId="32107038" w14:textId="77777777" w:rsidR="00AA1132" w:rsidRPr="00AA1132" w:rsidRDefault="00AA1132" w:rsidP="00AA1132">
            <w:pPr>
              <w:spacing w:after="0" w:line="240" w:lineRule="auto"/>
              <w:ind w:right="12"/>
              <w:rPr>
                <w:rFonts w:eastAsiaTheme="minorHAnsi" w:cs="Times New Roman"/>
                <w:kern w:val="24"/>
                <w:sz w:val="23"/>
                <w:szCs w:val="20"/>
                <w14:ligatures w14:val="standardContextual"/>
              </w:rPr>
            </w:pPr>
            <w:r w:rsidRPr="00AA1132">
              <w:rPr>
                <w:rFonts w:eastAsiaTheme="minorHAnsi" w:cs="Times New Roman"/>
                <w:kern w:val="24"/>
                <w:sz w:val="23"/>
                <w:szCs w:val="20"/>
                <w14:ligatures w14:val="standardContextual"/>
              </w:rPr>
              <w:t>Sala</w:t>
            </w:r>
          </w:p>
        </w:tc>
        <w:tc>
          <w:tcPr>
            <w:tcW w:w="2552" w:type="dxa"/>
            <w:tcBorders>
              <w:top w:val="single" w:sz="2" w:space="0" w:color="000000"/>
              <w:left w:val="single" w:sz="2" w:space="0" w:color="000000"/>
              <w:bottom w:val="single" w:sz="2" w:space="0" w:color="000000"/>
              <w:right w:val="single" w:sz="2" w:space="0" w:color="000000"/>
            </w:tcBorders>
            <w:vAlign w:val="center"/>
          </w:tcPr>
          <w:p w14:paraId="3BADEEB5" w14:textId="77777777" w:rsidR="00AA1132" w:rsidRPr="00AA1132" w:rsidRDefault="00AA1132" w:rsidP="00AA1132">
            <w:pPr>
              <w:spacing w:after="0" w:line="240" w:lineRule="auto"/>
              <w:ind w:right="12"/>
              <w:jc w:val="right"/>
              <w:rPr>
                <w:rFonts w:eastAsiaTheme="minorHAnsi" w:cs="Times New Roman"/>
                <w:kern w:val="24"/>
                <w:sz w:val="23"/>
                <w:szCs w:val="20"/>
                <w14:ligatures w14:val="standardContextual"/>
              </w:rPr>
            </w:pPr>
            <w:r w:rsidRPr="00AA1132">
              <w:rPr>
                <w:rFonts w:eastAsiaTheme="minorHAnsi" w:cs="Times New Roman"/>
                <w:kern w:val="24"/>
                <w:sz w:val="23"/>
                <w:szCs w:val="20"/>
                <w14:ligatures w14:val="standardContextual"/>
              </w:rPr>
              <w:t>37,00</w:t>
            </w:r>
          </w:p>
        </w:tc>
      </w:tr>
      <w:tr w:rsidR="00AA1132" w14:paraId="47EE8FA7" w14:textId="77777777" w:rsidTr="00AA1132">
        <w:trPr>
          <w:trHeight w:val="295"/>
        </w:trPr>
        <w:tc>
          <w:tcPr>
            <w:tcW w:w="4108" w:type="dxa"/>
            <w:tcBorders>
              <w:top w:val="single" w:sz="2" w:space="0" w:color="000000"/>
              <w:left w:val="single" w:sz="2" w:space="0" w:color="000000"/>
              <w:bottom w:val="single" w:sz="2" w:space="0" w:color="000000"/>
              <w:right w:val="single" w:sz="2" w:space="0" w:color="000000"/>
            </w:tcBorders>
            <w:vAlign w:val="center"/>
          </w:tcPr>
          <w:p w14:paraId="3E3B2803" w14:textId="77777777" w:rsidR="00AA1132" w:rsidRPr="00AA1132" w:rsidRDefault="00AA1132" w:rsidP="00AA1132">
            <w:pPr>
              <w:spacing w:after="0" w:line="240" w:lineRule="auto"/>
              <w:ind w:right="12"/>
              <w:rPr>
                <w:rFonts w:eastAsiaTheme="minorHAnsi" w:cs="Times New Roman"/>
                <w:kern w:val="24"/>
                <w:sz w:val="23"/>
                <w:szCs w:val="20"/>
                <w14:ligatures w14:val="standardContextual"/>
              </w:rPr>
            </w:pPr>
            <w:r w:rsidRPr="00AA1132">
              <w:rPr>
                <w:rFonts w:eastAsiaTheme="minorHAnsi" w:cs="Times New Roman"/>
                <w:kern w:val="24"/>
                <w:sz w:val="23"/>
                <w:szCs w:val="20"/>
                <w14:ligatures w14:val="standardContextual"/>
              </w:rPr>
              <w:t>Archiwum</w:t>
            </w:r>
          </w:p>
        </w:tc>
        <w:tc>
          <w:tcPr>
            <w:tcW w:w="2552" w:type="dxa"/>
            <w:tcBorders>
              <w:top w:val="single" w:sz="2" w:space="0" w:color="000000"/>
              <w:left w:val="single" w:sz="2" w:space="0" w:color="000000"/>
              <w:bottom w:val="single" w:sz="2" w:space="0" w:color="000000"/>
              <w:right w:val="single" w:sz="2" w:space="0" w:color="000000"/>
            </w:tcBorders>
            <w:vAlign w:val="center"/>
          </w:tcPr>
          <w:p w14:paraId="7E7ACBEF" w14:textId="77777777" w:rsidR="00AA1132" w:rsidRPr="00AA1132" w:rsidRDefault="00AA1132" w:rsidP="00AA1132">
            <w:pPr>
              <w:spacing w:after="0" w:line="240" w:lineRule="auto"/>
              <w:ind w:right="12"/>
              <w:jc w:val="right"/>
              <w:rPr>
                <w:rFonts w:eastAsiaTheme="minorHAnsi" w:cs="Times New Roman"/>
                <w:kern w:val="24"/>
                <w:sz w:val="23"/>
                <w:szCs w:val="20"/>
                <w14:ligatures w14:val="standardContextual"/>
              </w:rPr>
            </w:pPr>
            <w:r w:rsidRPr="00AA1132">
              <w:rPr>
                <w:rFonts w:eastAsiaTheme="minorHAnsi" w:cs="Times New Roman"/>
                <w:kern w:val="24"/>
                <w:sz w:val="23"/>
                <w:szCs w:val="20"/>
                <w14:ligatures w14:val="standardContextual"/>
              </w:rPr>
              <w:t>16,10</w:t>
            </w:r>
          </w:p>
        </w:tc>
      </w:tr>
      <w:tr w:rsidR="00AA1132" w14:paraId="742FC680" w14:textId="77777777" w:rsidTr="00AA1132">
        <w:trPr>
          <w:trHeight w:val="295"/>
        </w:trPr>
        <w:tc>
          <w:tcPr>
            <w:tcW w:w="4108" w:type="dxa"/>
            <w:tcBorders>
              <w:top w:val="single" w:sz="2" w:space="0" w:color="000000"/>
              <w:left w:val="single" w:sz="2" w:space="0" w:color="000000"/>
              <w:bottom w:val="single" w:sz="2" w:space="0" w:color="000000"/>
              <w:right w:val="single" w:sz="2" w:space="0" w:color="000000"/>
            </w:tcBorders>
            <w:vAlign w:val="center"/>
          </w:tcPr>
          <w:p w14:paraId="2609CF03" w14:textId="77777777" w:rsidR="00AA1132" w:rsidRPr="00AA1132" w:rsidRDefault="00AA1132" w:rsidP="00AA1132">
            <w:pPr>
              <w:spacing w:after="0" w:line="240" w:lineRule="auto"/>
              <w:ind w:right="12"/>
              <w:rPr>
                <w:rFonts w:eastAsiaTheme="minorHAnsi" w:cs="Times New Roman"/>
                <w:b/>
                <w:bCs/>
                <w:kern w:val="24"/>
                <w:sz w:val="23"/>
                <w:szCs w:val="20"/>
                <w14:ligatures w14:val="standardContextual"/>
              </w:rPr>
            </w:pPr>
            <w:r w:rsidRPr="00AA1132">
              <w:rPr>
                <w:rFonts w:eastAsiaTheme="minorHAnsi" w:cs="Times New Roman"/>
                <w:b/>
                <w:bCs/>
                <w:kern w:val="24"/>
                <w:sz w:val="23"/>
                <w:szCs w:val="20"/>
                <w14:ligatures w14:val="standardContextual"/>
              </w:rPr>
              <w:t>SUMA:</w:t>
            </w:r>
          </w:p>
        </w:tc>
        <w:tc>
          <w:tcPr>
            <w:tcW w:w="2552" w:type="dxa"/>
            <w:tcBorders>
              <w:top w:val="single" w:sz="2" w:space="0" w:color="000000"/>
              <w:left w:val="single" w:sz="2" w:space="0" w:color="000000"/>
              <w:bottom w:val="single" w:sz="2" w:space="0" w:color="000000"/>
              <w:right w:val="single" w:sz="2" w:space="0" w:color="000000"/>
            </w:tcBorders>
            <w:vAlign w:val="center"/>
          </w:tcPr>
          <w:p w14:paraId="61577BA8" w14:textId="77777777" w:rsidR="00AA1132" w:rsidRPr="00AA1132" w:rsidRDefault="00AA1132" w:rsidP="00AA1132">
            <w:pPr>
              <w:spacing w:after="0" w:line="240" w:lineRule="auto"/>
              <w:ind w:right="12"/>
              <w:jc w:val="right"/>
              <w:rPr>
                <w:rFonts w:eastAsiaTheme="minorHAnsi" w:cs="Times New Roman"/>
                <w:b/>
                <w:bCs/>
                <w:kern w:val="24"/>
                <w:sz w:val="23"/>
                <w:szCs w:val="20"/>
                <w14:ligatures w14:val="standardContextual"/>
              </w:rPr>
            </w:pPr>
            <w:r w:rsidRPr="00AA1132">
              <w:rPr>
                <w:rFonts w:eastAsiaTheme="minorHAnsi" w:cs="Times New Roman"/>
                <w:b/>
                <w:bCs/>
                <w:kern w:val="24"/>
                <w:sz w:val="23"/>
                <w:szCs w:val="20"/>
                <w14:ligatures w14:val="standardContextual"/>
              </w:rPr>
              <w:t>98,00</w:t>
            </w:r>
          </w:p>
        </w:tc>
      </w:tr>
      <w:tr w:rsidR="00AA1132" w14:paraId="182C8DF9" w14:textId="77777777" w:rsidTr="00AA1132">
        <w:trPr>
          <w:trHeight w:val="295"/>
        </w:trPr>
        <w:tc>
          <w:tcPr>
            <w:tcW w:w="4108" w:type="dxa"/>
            <w:tcBorders>
              <w:top w:val="single" w:sz="2" w:space="0" w:color="000000"/>
              <w:left w:val="single" w:sz="2" w:space="0" w:color="000000"/>
              <w:bottom w:val="single" w:sz="2" w:space="0" w:color="000000"/>
              <w:right w:val="single" w:sz="2" w:space="0" w:color="000000"/>
            </w:tcBorders>
            <w:vAlign w:val="center"/>
          </w:tcPr>
          <w:p w14:paraId="67DF20F9" w14:textId="77777777" w:rsidR="00AA1132" w:rsidRPr="00AA1132" w:rsidRDefault="00AA1132" w:rsidP="00AA1132">
            <w:pPr>
              <w:spacing w:after="0" w:line="240" w:lineRule="auto"/>
              <w:ind w:right="12"/>
              <w:rPr>
                <w:rFonts w:eastAsiaTheme="minorHAnsi" w:cs="Times New Roman"/>
                <w:kern w:val="24"/>
                <w:sz w:val="23"/>
                <w:szCs w:val="20"/>
                <w14:ligatures w14:val="standardContextual"/>
              </w:rPr>
            </w:pPr>
            <w:r w:rsidRPr="00AA1132">
              <w:rPr>
                <w:rFonts w:eastAsiaTheme="minorHAnsi" w:cs="Times New Roman"/>
                <w:kern w:val="24"/>
                <w:sz w:val="23"/>
                <w:szCs w:val="20"/>
                <w14:ligatures w14:val="standardContextual"/>
              </w:rPr>
              <w:t>Komunikac</w:t>
            </w:r>
            <w:r>
              <w:rPr>
                <w:rFonts w:eastAsiaTheme="minorHAnsi" w:cs="Times New Roman"/>
                <w:kern w:val="24"/>
                <w:sz w:val="23"/>
                <w:szCs w:val="20"/>
                <w14:ligatures w14:val="standardContextual"/>
              </w:rPr>
              <w:t>j</w:t>
            </w:r>
            <w:r w:rsidRPr="00AA1132">
              <w:rPr>
                <w:rFonts w:eastAsiaTheme="minorHAnsi" w:cs="Times New Roman"/>
                <w:kern w:val="24"/>
                <w:sz w:val="23"/>
                <w:szCs w:val="20"/>
                <w14:ligatures w14:val="standardContextual"/>
              </w:rPr>
              <w:t>a</w:t>
            </w:r>
          </w:p>
        </w:tc>
        <w:tc>
          <w:tcPr>
            <w:tcW w:w="2552" w:type="dxa"/>
            <w:tcBorders>
              <w:top w:val="single" w:sz="2" w:space="0" w:color="000000"/>
              <w:left w:val="single" w:sz="2" w:space="0" w:color="000000"/>
              <w:bottom w:val="single" w:sz="2" w:space="0" w:color="000000"/>
              <w:right w:val="single" w:sz="2" w:space="0" w:color="000000"/>
            </w:tcBorders>
            <w:vAlign w:val="center"/>
          </w:tcPr>
          <w:p w14:paraId="7600CFB0" w14:textId="77777777" w:rsidR="00AA1132" w:rsidRPr="00AA1132" w:rsidRDefault="00AA1132" w:rsidP="00AA1132">
            <w:pPr>
              <w:spacing w:after="0" w:line="240" w:lineRule="auto"/>
              <w:ind w:right="12"/>
              <w:jc w:val="right"/>
              <w:rPr>
                <w:rFonts w:eastAsiaTheme="minorHAnsi" w:cs="Times New Roman"/>
                <w:kern w:val="24"/>
                <w:sz w:val="23"/>
                <w:szCs w:val="20"/>
                <w14:ligatures w14:val="standardContextual"/>
              </w:rPr>
            </w:pPr>
            <w:r w:rsidRPr="00AA1132">
              <w:rPr>
                <w:rFonts w:eastAsiaTheme="minorHAnsi" w:cs="Times New Roman"/>
                <w:kern w:val="24"/>
                <w:sz w:val="23"/>
                <w:szCs w:val="20"/>
                <w14:ligatures w14:val="standardContextual"/>
              </w:rPr>
              <w:t>23,40</w:t>
            </w:r>
          </w:p>
        </w:tc>
      </w:tr>
      <w:tr w:rsidR="00AA1132" w14:paraId="11A77119" w14:textId="77777777" w:rsidTr="00AA1132">
        <w:trPr>
          <w:trHeight w:val="295"/>
        </w:trPr>
        <w:tc>
          <w:tcPr>
            <w:tcW w:w="4108" w:type="dxa"/>
            <w:tcBorders>
              <w:top w:val="single" w:sz="2" w:space="0" w:color="000000"/>
              <w:left w:val="single" w:sz="2" w:space="0" w:color="000000"/>
              <w:bottom w:val="single" w:sz="2" w:space="0" w:color="000000"/>
              <w:right w:val="single" w:sz="2" w:space="0" w:color="000000"/>
            </w:tcBorders>
            <w:vAlign w:val="center"/>
          </w:tcPr>
          <w:p w14:paraId="004F46D4" w14:textId="77777777" w:rsidR="00AA1132" w:rsidRPr="00AA1132" w:rsidRDefault="00AA1132" w:rsidP="00AA1132">
            <w:pPr>
              <w:spacing w:after="0" w:line="240" w:lineRule="auto"/>
              <w:ind w:right="12"/>
              <w:rPr>
                <w:rFonts w:eastAsiaTheme="minorHAnsi" w:cs="Times New Roman"/>
                <w:kern w:val="24"/>
                <w:sz w:val="23"/>
                <w:szCs w:val="20"/>
                <w14:ligatures w14:val="standardContextual"/>
              </w:rPr>
            </w:pPr>
            <w:r w:rsidRPr="00AA1132">
              <w:rPr>
                <w:rFonts w:eastAsiaTheme="minorHAnsi" w:cs="Times New Roman"/>
                <w:kern w:val="24"/>
                <w:sz w:val="23"/>
                <w:szCs w:val="20"/>
                <w14:ligatures w14:val="standardContextual"/>
              </w:rPr>
              <w:t>Komunikac</w:t>
            </w:r>
            <w:r>
              <w:rPr>
                <w:rFonts w:eastAsiaTheme="minorHAnsi" w:cs="Times New Roman"/>
                <w:kern w:val="24"/>
                <w:sz w:val="23"/>
                <w:szCs w:val="20"/>
                <w14:ligatures w14:val="standardContextual"/>
              </w:rPr>
              <w:t>j</w:t>
            </w:r>
            <w:r w:rsidRPr="00AA1132">
              <w:rPr>
                <w:rFonts w:eastAsiaTheme="minorHAnsi" w:cs="Times New Roman"/>
                <w:kern w:val="24"/>
                <w:sz w:val="23"/>
                <w:szCs w:val="20"/>
                <w14:ligatures w14:val="standardContextual"/>
              </w:rPr>
              <w:t>a</w:t>
            </w:r>
          </w:p>
        </w:tc>
        <w:tc>
          <w:tcPr>
            <w:tcW w:w="2552" w:type="dxa"/>
            <w:tcBorders>
              <w:top w:val="single" w:sz="2" w:space="0" w:color="000000"/>
              <w:left w:val="single" w:sz="2" w:space="0" w:color="000000"/>
              <w:bottom w:val="single" w:sz="2" w:space="0" w:color="000000"/>
              <w:right w:val="single" w:sz="2" w:space="0" w:color="000000"/>
            </w:tcBorders>
            <w:vAlign w:val="center"/>
          </w:tcPr>
          <w:p w14:paraId="7C5CDD6C" w14:textId="77777777" w:rsidR="00AA1132" w:rsidRPr="00AA1132" w:rsidRDefault="00AA1132" w:rsidP="00AA1132">
            <w:pPr>
              <w:spacing w:after="0" w:line="240" w:lineRule="auto"/>
              <w:ind w:right="12"/>
              <w:jc w:val="right"/>
              <w:rPr>
                <w:rFonts w:eastAsiaTheme="minorHAnsi" w:cs="Times New Roman"/>
                <w:kern w:val="24"/>
                <w:sz w:val="23"/>
                <w:szCs w:val="20"/>
                <w14:ligatures w14:val="standardContextual"/>
              </w:rPr>
            </w:pPr>
            <w:r w:rsidRPr="00AA1132">
              <w:rPr>
                <w:rFonts w:eastAsiaTheme="minorHAnsi" w:cs="Times New Roman"/>
                <w:kern w:val="24"/>
                <w:sz w:val="23"/>
                <w:szCs w:val="20"/>
                <w14:ligatures w14:val="standardContextual"/>
              </w:rPr>
              <w:t>14,70</w:t>
            </w:r>
          </w:p>
        </w:tc>
      </w:tr>
      <w:tr w:rsidR="00AA1132" w14:paraId="68B936D0" w14:textId="77777777" w:rsidTr="00AA1132">
        <w:trPr>
          <w:trHeight w:val="295"/>
        </w:trPr>
        <w:tc>
          <w:tcPr>
            <w:tcW w:w="4108" w:type="dxa"/>
            <w:tcBorders>
              <w:top w:val="single" w:sz="2" w:space="0" w:color="000000"/>
              <w:left w:val="single" w:sz="2" w:space="0" w:color="000000"/>
              <w:bottom w:val="single" w:sz="2" w:space="0" w:color="000000"/>
              <w:right w:val="single" w:sz="2" w:space="0" w:color="000000"/>
            </w:tcBorders>
            <w:vAlign w:val="center"/>
          </w:tcPr>
          <w:p w14:paraId="5FAA8D7E" w14:textId="77777777" w:rsidR="00AA1132" w:rsidRPr="00AA1132" w:rsidRDefault="00AA1132" w:rsidP="00AA1132">
            <w:pPr>
              <w:spacing w:after="0" w:line="240" w:lineRule="auto"/>
              <w:ind w:right="12"/>
              <w:rPr>
                <w:rFonts w:eastAsiaTheme="minorHAnsi" w:cs="Times New Roman"/>
                <w:kern w:val="24"/>
                <w:sz w:val="23"/>
                <w:szCs w:val="20"/>
                <w14:ligatures w14:val="standardContextual"/>
              </w:rPr>
            </w:pPr>
            <w:r w:rsidRPr="00AA1132">
              <w:rPr>
                <w:rFonts w:eastAsiaTheme="minorHAnsi" w:cs="Times New Roman"/>
                <w:kern w:val="24"/>
                <w:sz w:val="23"/>
                <w:szCs w:val="20"/>
                <w14:ligatures w14:val="standardContextual"/>
              </w:rPr>
              <w:t>Komunikac</w:t>
            </w:r>
            <w:r>
              <w:rPr>
                <w:rFonts w:eastAsiaTheme="minorHAnsi" w:cs="Times New Roman"/>
                <w:kern w:val="24"/>
                <w:sz w:val="23"/>
                <w:szCs w:val="20"/>
                <w14:ligatures w14:val="standardContextual"/>
              </w:rPr>
              <w:t>j</w:t>
            </w:r>
            <w:r w:rsidRPr="00AA1132">
              <w:rPr>
                <w:rFonts w:eastAsiaTheme="minorHAnsi" w:cs="Times New Roman"/>
                <w:kern w:val="24"/>
                <w:sz w:val="23"/>
                <w:szCs w:val="20"/>
                <w14:ligatures w14:val="standardContextual"/>
              </w:rPr>
              <w:t>a</w:t>
            </w:r>
          </w:p>
        </w:tc>
        <w:tc>
          <w:tcPr>
            <w:tcW w:w="2552" w:type="dxa"/>
            <w:tcBorders>
              <w:top w:val="single" w:sz="2" w:space="0" w:color="000000"/>
              <w:left w:val="single" w:sz="2" w:space="0" w:color="000000"/>
              <w:bottom w:val="single" w:sz="2" w:space="0" w:color="000000"/>
              <w:right w:val="single" w:sz="2" w:space="0" w:color="000000"/>
            </w:tcBorders>
            <w:vAlign w:val="center"/>
          </w:tcPr>
          <w:p w14:paraId="2D030A91" w14:textId="77777777" w:rsidR="00AA1132" w:rsidRPr="00AA1132" w:rsidRDefault="00AA1132" w:rsidP="00AA1132">
            <w:pPr>
              <w:spacing w:after="0" w:line="240" w:lineRule="auto"/>
              <w:ind w:right="12"/>
              <w:jc w:val="right"/>
              <w:rPr>
                <w:rFonts w:eastAsiaTheme="minorHAnsi" w:cs="Times New Roman"/>
                <w:kern w:val="24"/>
                <w:sz w:val="23"/>
                <w:szCs w:val="20"/>
                <w14:ligatures w14:val="standardContextual"/>
              </w:rPr>
            </w:pPr>
            <w:r w:rsidRPr="00AA1132">
              <w:rPr>
                <w:rFonts w:eastAsiaTheme="minorHAnsi" w:cs="Times New Roman"/>
                <w:kern w:val="24"/>
                <w:sz w:val="23"/>
                <w:szCs w:val="20"/>
                <w14:ligatures w14:val="standardContextual"/>
              </w:rPr>
              <w:t>21,20</w:t>
            </w:r>
          </w:p>
        </w:tc>
      </w:tr>
      <w:tr w:rsidR="00AA1132" w14:paraId="405FACFD" w14:textId="77777777" w:rsidTr="00AA1132">
        <w:trPr>
          <w:trHeight w:val="295"/>
        </w:trPr>
        <w:tc>
          <w:tcPr>
            <w:tcW w:w="4108" w:type="dxa"/>
            <w:tcBorders>
              <w:top w:val="single" w:sz="2" w:space="0" w:color="000000"/>
              <w:left w:val="single" w:sz="2" w:space="0" w:color="000000"/>
              <w:bottom w:val="single" w:sz="2" w:space="0" w:color="000000"/>
              <w:right w:val="single" w:sz="2" w:space="0" w:color="000000"/>
            </w:tcBorders>
            <w:vAlign w:val="center"/>
          </w:tcPr>
          <w:p w14:paraId="2478B71C" w14:textId="77777777" w:rsidR="00AA1132" w:rsidRPr="00AA1132" w:rsidRDefault="00AA1132" w:rsidP="00AA1132">
            <w:pPr>
              <w:spacing w:after="0" w:line="240" w:lineRule="auto"/>
              <w:ind w:right="12"/>
              <w:rPr>
                <w:rFonts w:eastAsiaTheme="minorHAnsi" w:cs="Times New Roman"/>
                <w:b/>
                <w:bCs/>
                <w:kern w:val="24"/>
                <w:sz w:val="23"/>
                <w:szCs w:val="20"/>
                <w14:ligatures w14:val="standardContextual"/>
              </w:rPr>
            </w:pPr>
            <w:r w:rsidRPr="00AA1132">
              <w:rPr>
                <w:rFonts w:eastAsiaTheme="minorHAnsi" w:cs="Times New Roman"/>
                <w:b/>
                <w:bCs/>
                <w:kern w:val="24"/>
                <w:sz w:val="23"/>
                <w:szCs w:val="20"/>
                <w14:ligatures w14:val="standardContextual"/>
              </w:rPr>
              <w:t>SUMA:</w:t>
            </w:r>
          </w:p>
        </w:tc>
        <w:tc>
          <w:tcPr>
            <w:tcW w:w="2552" w:type="dxa"/>
            <w:tcBorders>
              <w:top w:val="single" w:sz="2" w:space="0" w:color="000000"/>
              <w:left w:val="single" w:sz="2" w:space="0" w:color="000000"/>
              <w:bottom w:val="single" w:sz="2" w:space="0" w:color="000000"/>
              <w:right w:val="single" w:sz="2" w:space="0" w:color="000000"/>
            </w:tcBorders>
            <w:vAlign w:val="center"/>
          </w:tcPr>
          <w:p w14:paraId="46157614" w14:textId="77777777" w:rsidR="00AA1132" w:rsidRPr="00AA1132" w:rsidRDefault="00AA1132" w:rsidP="00AA1132">
            <w:pPr>
              <w:spacing w:after="0" w:line="240" w:lineRule="auto"/>
              <w:ind w:right="12"/>
              <w:jc w:val="right"/>
              <w:rPr>
                <w:rFonts w:eastAsiaTheme="minorHAnsi" w:cs="Times New Roman"/>
                <w:b/>
                <w:bCs/>
                <w:kern w:val="24"/>
                <w:sz w:val="23"/>
                <w:szCs w:val="20"/>
                <w14:ligatures w14:val="standardContextual"/>
              </w:rPr>
            </w:pPr>
            <w:r w:rsidRPr="00AA1132">
              <w:rPr>
                <w:rFonts w:eastAsiaTheme="minorHAnsi" w:cs="Times New Roman"/>
                <w:b/>
                <w:bCs/>
                <w:kern w:val="24"/>
                <w:sz w:val="23"/>
                <w:szCs w:val="20"/>
                <w14:ligatures w14:val="standardContextual"/>
              </w:rPr>
              <w:t>59,30</w:t>
            </w:r>
          </w:p>
        </w:tc>
      </w:tr>
    </w:tbl>
    <w:p w14:paraId="317C49F1" w14:textId="77777777" w:rsidR="007038F9" w:rsidRDefault="007038F9" w:rsidP="00AA1132">
      <w:pPr>
        <w:jc w:val="both"/>
      </w:pPr>
    </w:p>
    <w:p w14:paraId="082D68D6" w14:textId="77777777" w:rsidR="00FF5E81" w:rsidRDefault="00FF5E81" w:rsidP="00AA1132">
      <w:pPr>
        <w:jc w:val="both"/>
      </w:pPr>
    </w:p>
    <w:p w14:paraId="511B9BC1" w14:textId="77777777" w:rsidR="00FF5E81" w:rsidRDefault="00FF5E81" w:rsidP="00AA1132">
      <w:pPr>
        <w:jc w:val="both"/>
      </w:pPr>
    </w:p>
    <w:p w14:paraId="2B3315EE" w14:textId="77777777" w:rsidR="00FF5E81" w:rsidRDefault="00FF5E81" w:rsidP="00AA1132">
      <w:pPr>
        <w:jc w:val="both"/>
      </w:pPr>
    </w:p>
    <w:p w14:paraId="61DD04A1" w14:textId="77777777" w:rsidR="00FF5E81" w:rsidRDefault="00FF5E81" w:rsidP="00AA1132">
      <w:pPr>
        <w:jc w:val="both"/>
      </w:pPr>
    </w:p>
    <w:p w14:paraId="77078507" w14:textId="77777777" w:rsidR="00FF5E81" w:rsidRDefault="00FF5E81" w:rsidP="00AA1132">
      <w:pPr>
        <w:jc w:val="both"/>
      </w:pPr>
    </w:p>
    <w:p w14:paraId="76875700" w14:textId="77777777" w:rsidR="00FF5E81" w:rsidRDefault="00FF5E81" w:rsidP="00AA1132">
      <w:pPr>
        <w:jc w:val="both"/>
      </w:pPr>
    </w:p>
    <w:p w14:paraId="412185C6" w14:textId="77777777" w:rsidR="00FF5E81" w:rsidRDefault="00FF5E81" w:rsidP="00AA1132">
      <w:pPr>
        <w:jc w:val="both"/>
      </w:pPr>
    </w:p>
    <w:p w14:paraId="3E15D0A0" w14:textId="77777777" w:rsidR="00FF5E81" w:rsidRDefault="00FF5E81" w:rsidP="00AA1132">
      <w:pPr>
        <w:jc w:val="both"/>
      </w:pPr>
    </w:p>
    <w:p w14:paraId="65F15FD7" w14:textId="77777777" w:rsidR="00FF5E81" w:rsidRDefault="00FF5E81" w:rsidP="00AA1132">
      <w:pPr>
        <w:jc w:val="both"/>
      </w:pPr>
    </w:p>
    <w:p w14:paraId="77F6B383" w14:textId="77777777" w:rsidR="00FF5E81" w:rsidRDefault="00FF5E81" w:rsidP="00AA1132">
      <w:pPr>
        <w:jc w:val="both"/>
      </w:pPr>
    </w:p>
    <w:p w14:paraId="4E51A4D2" w14:textId="77777777" w:rsidR="00FF5E81" w:rsidRDefault="00FF5E81" w:rsidP="00AA1132">
      <w:pPr>
        <w:jc w:val="both"/>
      </w:pPr>
    </w:p>
    <w:p w14:paraId="2D2CEC6C" w14:textId="77777777" w:rsidR="00FF5E81" w:rsidRDefault="00FF5E81" w:rsidP="00AA1132">
      <w:pPr>
        <w:jc w:val="both"/>
      </w:pPr>
    </w:p>
    <w:p w14:paraId="2F76C6CC" w14:textId="77777777" w:rsidR="00FF5E81" w:rsidRDefault="00FF5E81" w:rsidP="00AA1132">
      <w:pPr>
        <w:jc w:val="both"/>
      </w:pPr>
    </w:p>
    <w:p w14:paraId="7AB55899" w14:textId="77777777" w:rsidR="007038F9" w:rsidRDefault="007038F9" w:rsidP="00AA1132">
      <w:pPr>
        <w:jc w:val="both"/>
      </w:pPr>
    </w:p>
    <w:p w14:paraId="1A14D348" w14:textId="77777777" w:rsidR="007038F9" w:rsidRDefault="007038F9" w:rsidP="00AA1132">
      <w:pPr>
        <w:jc w:val="both"/>
      </w:pPr>
    </w:p>
    <w:p w14:paraId="2BFA21A3" w14:textId="77777777" w:rsidR="007038F9" w:rsidRDefault="007038F9" w:rsidP="00AA1132">
      <w:pPr>
        <w:jc w:val="both"/>
      </w:pPr>
    </w:p>
    <w:p w14:paraId="35E931B3" w14:textId="77777777" w:rsidR="007038F9" w:rsidRDefault="007038F9" w:rsidP="00AA1132">
      <w:pPr>
        <w:jc w:val="both"/>
      </w:pPr>
    </w:p>
    <w:p w14:paraId="4E245E71" w14:textId="77777777" w:rsidR="00FF5E81" w:rsidRDefault="00FF5E81" w:rsidP="00AB214B">
      <w:pPr>
        <w:spacing w:after="0"/>
        <w:jc w:val="both"/>
      </w:pPr>
    </w:p>
    <w:p w14:paraId="6447FAA7" w14:textId="77777777" w:rsidR="00827EFF" w:rsidRDefault="00827EFF" w:rsidP="00AB214B">
      <w:pPr>
        <w:spacing w:after="0"/>
        <w:jc w:val="both"/>
      </w:pPr>
      <w:r>
        <w:t>Obecny stan powierzchni całego budynku:</w:t>
      </w:r>
    </w:p>
    <w:p w14:paraId="3867BE32" w14:textId="77777777" w:rsidR="00AB214B" w:rsidRDefault="00AB214B" w:rsidP="00AB214B">
      <w:pPr>
        <w:spacing w:after="0"/>
        <w:jc w:val="both"/>
      </w:pPr>
      <w:r w:rsidRPr="00AB214B">
        <w:t xml:space="preserve">Powierzchnia użytkowa budynku: 502,00 m 2 </w:t>
      </w:r>
    </w:p>
    <w:p w14:paraId="7EF862B8" w14:textId="77777777" w:rsidR="00FF5E81" w:rsidRDefault="00AB214B" w:rsidP="00AB214B">
      <w:pPr>
        <w:spacing w:after="0"/>
        <w:jc w:val="both"/>
      </w:pPr>
      <w:r w:rsidRPr="00AB214B">
        <w:t>Powierzchnia komunikacji:</w:t>
      </w:r>
      <w:r w:rsidRPr="00AB214B">
        <w:tab/>
        <w:t>196,90 m2</w:t>
      </w:r>
    </w:p>
    <w:p w14:paraId="19F035E4" w14:textId="77777777" w:rsidR="004829E0" w:rsidRDefault="004829E0" w:rsidP="00AB214B">
      <w:pPr>
        <w:spacing w:after="0"/>
        <w:jc w:val="both"/>
      </w:pPr>
    </w:p>
    <w:p w14:paraId="2F5027D9" w14:textId="77777777" w:rsidR="004829E0" w:rsidRDefault="004829E0" w:rsidP="00AB214B">
      <w:pPr>
        <w:spacing w:after="0"/>
        <w:jc w:val="both"/>
      </w:pPr>
      <w:r>
        <w:t xml:space="preserve">Budynek znajduje się w </w:t>
      </w:r>
      <w:r w:rsidR="00EB6416">
        <w:t xml:space="preserve">Wojewódzkiej Ewidencji Zabytków w pozycji 159 listy zgodnie z pismem  </w:t>
      </w:r>
      <w:r w:rsidR="00EB6416" w:rsidRPr="00EB6416">
        <w:t>Wojewódzki</w:t>
      </w:r>
      <w:r w:rsidR="00EB6416">
        <w:t>ego</w:t>
      </w:r>
      <w:r w:rsidR="00EB6416" w:rsidRPr="00EB6416">
        <w:t xml:space="preserve"> Urz</w:t>
      </w:r>
      <w:r w:rsidR="00EB6416">
        <w:t>ędu</w:t>
      </w:r>
      <w:r w:rsidR="00EB6416" w:rsidRPr="00EB6416">
        <w:t xml:space="preserve"> Ochrony Zabytków w Toruniu Delegatura w Bydgoszczy </w:t>
      </w:r>
      <w:r w:rsidR="00EB6416">
        <w:t xml:space="preserve">znak </w:t>
      </w:r>
      <w:r w:rsidR="00EB6416" w:rsidRPr="00EB6416">
        <w:t>WUOZ.DB.RDZ.5135\t2018.HM</w:t>
      </w:r>
      <w:r w:rsidR="00EB6416">
        <w:t xml:space="preserve"> z 11.07.2018 r.</w:t>
      </w:r>
    </w:p>
    <w:p w14:paraId="31157644" w14:textId="77777777" w:rsidR="00827EFF" w:rsidRDefault="00827EFF" w:rsidP="00AB214B">
      <w:pPr>
        <w:spacing w:after="0"/>
        <w:jc w:val="both"/>
      </w:pPr>
    </w:p>
    <w:p w14:paraId="1F66DEA7" w14:textId="77777777" w:rsidR="00827EFF" w:rsidRPr="00EC1869" w:rsidRDefault="00827EFF" w:rsidP="00EC1869">
      <w:pPr>
        <w:spacing w:after="0"/>
        <w:jc w:val="both"/>
        <w:rPr>
          <w:b/>
          <w:bCs/>
          <w:u w:val="single"/>
        </w:rPr>
      </w:pPr>
      <w:r w:rsidRPr="00EC1869">
        <w:rPr>
          <w:b/>
          <w:bCs/>
          <w:u w:val="single"/>
        </w:rPr>
        <w:t xml:space="preserve">W ramach przedmiotowego projektu t. Utworzenia Centrum opiekuńczo mieszkalnego Gmina Żnin zagospodaruje 500 m2 powierzchni budynku. Pozostała część budynku zostanie zagospodarowana na inne cele </w:t>
      </w:r>
      <w:r w:rsidR="00EC1869" w:rsidRPr="00EC1869">
        <w:rPr>
          <w:b/>
          <w:bCs/>
          <w:u w:val="single"/>
        </w:rPr>
        <w:t>m in. stworzenie świetlicy wiejskiej wraz z zapleczem.</w:t>
      </w:r>
    </w:p>
    <w:p w14:paraId="48787F3D" w14:textId="77777777" w:rsidR="00905E58" w:rsidRDefault="00905E58" w:rsidP="00905E58">
      <w:pPr>
        <w:pStyle w:val="Nagwek1"/>
      </w:pPr>
      <w:r>
        <w:t>zagospodarowanie terenu</w:t>
      </w:r>
    </w:p>
    <w:p w14:paraId="51B62771" w14:textId="77777777" w:rsidR="00FF5E81" w:rsidRDefault="004F5D68" w:rsidP="004E15AE">
      <w:pPr>
        <w:jc w:val="both"/>
      </w:pPr>
      <w:r w:rsidRPr="004F5D68">
        <w:t>Teren ogrodzony jest siatką na słupkach stalowych i betonowych i ma zróżnicowane wysokości ukształtowania terenu. Wjazd na teren nieruchomości bezpośrednio z drogi dojazdowej. Budynek ma kształt regularny w kształcie litery „L”. Teren porośnięty jest roślinnością trawiastą i krzaczastą. Tylna część działki, stanowiąca część pasa położonego w strefie 100 metrowej od brzegów jeziora Kaczkowskiego jest zadrzewiona. Ta część działki z uwagi na strefę ochronną jeziora nie jest możliwa do zabudowy. Na terenie nieruchomości wydzielony jest teren, który był wykorzystywany na cele sportowe. Nieruchomość położona jest bezpośrednio przy drodze gminnej utwardzonej. Dojazd do nieruchomości dobry — droga asfaltową. Najbliższe otoczenie stanowią zabudowania siedliskowe, pola i łąki. W odległości od 50 m do 100 m od granicy działki znajduje się jezioro Kaczkowskie.</w:t>
      </w:r>
      <w:r w:rsidR="004E15AE">
        <w:t xml:space="preserve"> </w:t>
      </w:r>
      <w:r w:rsidR="00CC3EFE">
        <w:t>Nieruchomość sąsiednia jest zabudowana budynkiem mieszkalnym bezpośrednio przy granicy przedmiotowej nieruchomości i ma podłączenie instalacji wodociągowej przez podlicznik zainstalowany w sieci wodociągowej doprowadzonej do budynku</w:t>
      </w:r>
      <w:r w:rsidR="00827EFF">
        <w:t>.</w:t>
      </w:r>
    </w:p>
    <w:p w14:paraId="5414038D" w14:textId="77777777" w:rsidR="00CC65A9" w:rsidRDefault="00CC65A9" w:rsidP="004E15AE">
      <w:pPr>
        <w:jc w:val="both"/>
      </w:pPr>
      <w:r>
        <w:rPr>
          <w:noProof/>
        </w:rPr>
        <w:lastRenderedPageBreak/>
        <w:drawing>
          <wp:inline distT="0" distB="0" distL="0" distR="0" wp14:anchorId="7CD736F2" wp14:editId="6763DC28">
            <wp:extent cx="6147435" cy="3942080"/>
            <wp:effectExtent l="0" t="0" r="5715" b="127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7435" cy="3942080"/>
                    </a:xfrm>
                    <a:prstGeom prst="rect">
                      <a:avLst/>
                    </a:prstGeom>
                    <a:noFill/>
                    <a:ln>
                      <a:noFill/>
                    </a:ln>
                  </pic:spPr>
                </pic:pic>
              </a:graphicData>
            </a:graphic>
          </wp:inline>
        </w:drawing>
      </w:r>
    </w:p>
    <w:p w14:paraId="1ED90879" w14:textId="77777777" w:rsidR="00CC65A9" w:rsidRDefault="00CC65A9" w:rsidP="004E15AE">
      <w:pPr>
        <w:jc w:val="both"/>
      </w:pPr>
    </w:p>
    <w:p w14:paraId="0726D20B" w14:textId="77777777" w:rsidR="00FF5E81" w:rsidRPr="00384C7E" w:rsidRDefault="00FF5E81" w:rsidP="00384C7E">
      <w:pPr>
        <w:spacing w:before="300" w:after="80" w:line="240" w:lineRule="auto"/>
        <w:outlineLvl w:val="0"/>
        <w:rPr>
          <w:rFonts w:asciiTheme="majorHAnsi" w:hAnsiTheme="majorHAnsi"/>
          <w:caps/>
          <w:color w:val="775F55" w:themeColor="text2"/>
          <w:sz w:val="32"/>
          <w:szCs w:val="32"/>
        </w:rPr>
      </w:pPr>
      <w:r>
        <w:rPr>
          <w:rFonts w:asciiTheme="majorHAnsi" w:hAnsiTheme="majorHAnsi"/>
          <w:caps/>
          <w:color w:val="775F55" w:themeColor="text2"/>
          <w:sz w:val="32"/>
          <w:szCs w:val="32"/>
        </w:rPr>
        <w:t>użytkowe instalacje techniczne zastosowane w obiekcie</w:t>
      </w:r>
    </w:p>
    <w:p w14:paraId="7754996E" w14:textId="77777777" w:rsidR="00FF5E81" w:rsidRPr="00FF5E81" w:rsidRDefault="00FF5E81" w:rsidP="00FF5E81">
      <w:pPr>
        <w:spacing w:after="56" w:line="248" w:lineRule="auto"/>
        <w:ind w:right="10"/>
        <w:jc w:val="both"/>
      </w:pPr>
      <w:r w:rsidRPr="00FF5E81">
        <w:t xml:space="preserve">Elektroenergetyczna — 230 V, na wszystkich kondygnacjach i we wszystkich pomieszczeniach. Główny wyłącznik prądu zlokalizowany jest wewnątrz budynku, w pobliżu wejścia głównego. </w:t>
      </w:r>
    </w:p>
    <w:p w14:paraId="038EFBF6" w14:textId="77777777" w:rsidR="00FF5E81" w:rsidRPr="00FF5E81" w:rsidRDefault="00FF5E81" w:rsidP="00FF5E81">
      <w:pPr>
        <w:spacing w:after="56" w:line="248" w:lineRule="auto"/>
        <w:ind w:right="10"/>
        <w:jc w:val="both"/>
      </w:pPr>
    </w:p>
    <w:p w14:paraId="1F64CE88" w14:textId="77777777" w:rsidR="00FF5E81" w:rsidRDefault="00FF5E81" w:rsidP="00FF5E81">
      <w:pPr>
        <w:spacing w:after="56" w:line="248" w:lineRule="auto"/>
        <w:ind w:right="10"/>
        <w:jc w:val="both"/>
      </w:pPr>
      <w:r>
        <w:t>Piorunochronna — dla całości obiektu. Instalacja niniejsza na podstawie art. 62 ustawy Prawo budowlane powinna być nie rzadziej niż raz na 5 lat poddana przeglądom i czynnościom konserwacyjnym w tym i pomiarom oporności uziemienia.</w:t>
      </w:r>
    </w:p>
    <w:p w14:paraId="7953F9CA" w14:textId="77777777" w:rsidR="00FF5E81" w:rsidRDefault="00FF5E81" w:rsidP="00FF5E81">
      <w:pPr>
        <w:spacing w:after="56" w:line="248" w:lineRule="auto"/>
        <w:ind w:right="10"/>
        <w:jc w:val="both"/>
      </w:pPr>
    </w:p>
    <w:p w14:paraId="25A2B80A" w14:textId="77777777" w:rsidR="00FF5E81" w:rsidRDefault="00827EFF" w:rsidP="00FF5E81">
      <w:pPr>
        <w:spacing w:after="56" w:line="248" w:lineRule="auto"/>
        <w:ind w:right="10"/>
        <w:jc w:val="both"/>
      </w:pPr>
      <w:r>
        <w:t>G</w:t>
      </w:r>
      <w:r w:rsidR="00FF5E81">
        <w:t xml:space="preserve">rzewcza - </w:t>
      </w:r>
      <w:r w:rsidR="00AB214B" w:rsidRPr="00AB214B">
        <w:t xml:space="preserve">piec węglowy w piwnicy   </w:t>
      </w:r>
    </w:p>
    <w:p w14:paraId="6E7B22A2" w14:textId="77777777" w:rsidR="00FF5E81" w:rsidRDefault="00FF5E81" w:rsidP="00FF5E81">
      <w:pPr>
        <w:spacing w:after="56" w:line="248" w:lineRule="auto"/>
        <w:ind w:right="10"/>
        <w:jc w:val="both"/>
      </w:pPr>
    </w:p>
    <w:p w14:paraId="04EC9A3D" w14:textId="77777777" w:rsidR="00FF5E81" w:rsidRDefault="00FF5E81" w:rsidP="00FF5E81">
      <w:pPr>
        <w:spacing w:after="56" w:line="248" w:lineRule="auto"/>
        <w:ind w:right="10"/>
        <w:jc w:val="both"/>
      </w:pPr>
      <w:r>
        <w:t>Wentylacji grawitacyjnej — dla ogółu pomieszczeń</w:t>
      </w:r>
      <w:r w:rsidR="00827EFF">
        <w:t xml:space="preserve">. </w:t>
      </w:r>
    </w:p>
    <w:p w14:paraId="03E5D388" w14:textId="77777777" w:rsidR="00827EFF" w:rsidRDefault="00827EFF" w:rsidP="00FF5E81">
      <w:pPr>
        <w:spacing w:after="56" w:line="248" w:lineRule="auto"/>
        <w:ind w:right="10"/>
        <w:jc w:val="both"/>
      </w:pPr>
    </w:p>
    <w:p w14:paraId="22F0B2D1" w14:textId="77777777" w:rsidR="00FF5E81" w:rsidRDefault="00FF5E81" w:rsidP="00FF5E81">
      <w:pPr>
        <w:spacing w:after="56" w:line="248" w:lineRule="auto"/>
        <w:ind w:right="10"/>
        <w:jc w:val="both"/>
      </w:pPr>
      <w:r w:rsidRPr="00FF5E81">
        <w:t>Gazowa, gaz ziemny, miejski — brak</w:t>
      </w:r>
    </w:p>
    <w:p w14:paraId="0708CE6D" w14:textId="77777777" w:rsidR="00FF5E81" w:rsidRDefault="00FF5E81" w:rsidP="00FF5E81">
      <w:pPr>
        <w:spacing w:after="56" w:line="248" w:lineRule="auto"/>
        <w:ind w:right="10"/>
        <w:jc w:val="both"/>
      </w:pPr>
    </w:p>
    <w:p w14:paraId="77E3DE8C" w14:textId="77777777" w:rsidR="00FF5E81" w:rsidRDefault="00FF5E81" w:rsidP="00FF5E81">
      <w:pPr>
        <w:spacing w:after="56" w:line="248" w:lineRule="auto"/>
        <w:ind w:right="10"/>
        <w:jc w:val="both"/>
      </w:pPr>
      <w:proofErr w:type="spellStart"/>
      <w:r>
        <w:t>Wodno</w:t>
      </w:r>
      <w:proofErr w:type="spellEnd"/>
      <w:r>
        <w:t xml:space="preserve"> — kanalizacyjna z siecią doprowadzającą wodę oraz odprowadzającą ścieki.</w:t>
      </w:r>
    </w:p>
    <w:p w14:paraId="7BDD8E7A" w14:textId="77777777" w:rsidR="008C3C8E" w:rsidRDefault="008C3C8E" w:rsidP="00FF5E81">
      <w:pPr>
        <w:spacing w:after="56" w:line="248" w:lineRule="auto"/>
        <w:ind w:right="10"/>
        <w:jc w:val="both"/>
      </w:pPr>
    </w:p>
    <w:p w14:paraId="7DAFD4A1" w14:textId="77777777" w:rsidR="00FF5E81" w:rsidRDefault="008C3C8E" w:rsidP="008C3C8E">
      <w:pPr>
        <w:spacing w:after="56" w:line="248" w:lineRule="auto"/>
        <w:ind w:right="10"/>
        <w:jc w:val="both"/>
      </w:pPr>
      <w:r>
        <w:t xml:space="preserve">W ramach przewidywanego projektu najkorzystniejsza metoda ogrzewania budynku zostanie określona w projekcie wykonawczym. </w:t>
      </w:r>
    </w:p>
    <w:p w14:paraId="5D7D1D7F" w14:textId="77777777" w:rsidR="00FF5E81" w:rsidRPr="00FF5E81" w:rsidRDefault="00FF5E81" w:rsidP="00FF5E81">
      <w:pPr>
        <w:pStyle w:val="Nagwek1"/>
        <w:tabs>
          <w:tab w:val="center" w:pos="3468"/>
        </w:tabs>
      </w:pPr>
      <w:r w:rsidRPr="00FF5E81">
        <w:lastRenderedPageBreak/>
        <w:t>ZAOPATRZENIE WODNE</w:t>
      </w:r>
    </w:p>
    <w:p w14:paraId="23E17877" w14:textId="77777777" w:rsidR="00FF5E81" w:rsidRDefault="00FF5E81" w:rsidP="00FF5E81">
      <w:pPr>
        <w:spacing w:after="546" w:line="248" w:lineRule="auto"/>
        <w:ind w:right="7"/>
      </w:pPr>
      <w:r w:rsidRPr="00827EFF">
        <w:t>Sieć hydrantowa zewnętrzna zasilana z wodociągowej sieci miejskiej DN 150; najbliższy hydrant zewnętrzny a 80 , winien zapewniać zaopatrzenie wodne w ilości 10 dm3/s.</w:t>
      </w:r>
    </w:p>
    <w:p w14:paraId="1BD73337" w14:textId="77777777" w:rsidR="00FF5E81" w:rsidRDefault="00FF5E81" w:rsidP="00FF5E81">
      <w:pPr>
        <w:pStyle w:val="Nagwek1"/>
        <w:tabs>
          <w:tab w:val="center" w:pos="3468"/>
        </w:tabs>
      </w:pPr>
      <w:r>
        <w:t>DROGI POŻAROWE</w:t>
      </w:r>
    </w:p>
    <w:p w14:paraId="29D4917C" w14:textId="77777777" w:rsidR="00FF5E81" w:rsidRDefault="00FF5E81" w:rsidP="008C3C8E">
      <w:pPr>
        <w:spacing w:after="546" w:line="248" w:lineRule="auto"/>
        <w:ind w:right="7"/>
        <w:jc w:val="both"/>
      </w:pPr>
      <w:r w:rsidRPr="00827EFF">
        <w:t>Bezpośredni dojazd do budynku zapewniony , zlokalizowany w odległości ok. 8 m od budynku. Droga o szerokości min. 4 m, asfaltowa, utwardzona. Wjazd od strony południowej (przez bramę wjazdową o szerokości ok. 3,5 m), umożliwia dojazd na plac przed szkołą. Droga ta jednak nie zapewnia objazdu całego obiektu wokoło.</w:t>
      </w:r>
    </w:p>
    <w:p w14:paraId="5ADE06FB" w14:textId="77777777" w:rsidR="00CC3EFE" w:rsidRDefault="00CC3EFE" w:rsidP="00470084">
      <w:pPr>
        <w:pStyle w:val="Nagwek1"/>
      </w:pPr>
      <w:r>
        <w:t>warunki prawne</w:t>
      </w:r>
    </w:p>
    <w:p w14:paraId="12BEA939" w14:textId="77777777" w:rsidR="00FF5E81" w:rsidRDefault="00CC3EFE" w:rsidP="008C3C8E">
      <w:pPr>
        <w:spacing w:after="278"/>
        <w:jc w:val="both"/>
      </w:pPr>
      <w:r w:rsidRPr="004E15AE">
        <w:t>Dla przedmiotowej nieruchomości Sąd Rejonowy Wydział Ksiąg Wieczystych w Żninie prowadzi księgę wieczystą nr 18733, w której na podstawie badania stwierdzono poniższe zapisy:</w:t>
      </w:r>
    </w:p>
    <w:p w14:paraId="376EA19C" w14:textId="77777777" w:rsidR="00CC3EFE" w:rsidRDefault="00CC3EFE" w:rsidP="004E15AE">
      <w:pPr>
        <w:spacing w:after="0"/>
        <w:jc w:val="both"/>
      </w:pPr>
      <w:r w:rsidRPr="004E15AE">
        <w:t>KW 18733</w:t>
      </w:r>
      <w:r w:rsidR="00827EFF">
        <w:t>/4</w:t>
      </w:r>
    </w:p>
    <w:p w14:paraId="2A3AB677" w14:textId="77777777" w:rsidR="00CC3EFE" w:rsidRDefault="00CC3EFE" w:rsidP="004E15AE">
      <w:pPr>
        <w:spacing w:after="0"/>
        <w:jc w:val="both"/>
      </w:pPr>
      <w:r w:rsidRPr="004E15AE">
        <w:t>Dział I - oznaczenie nieruchomości</w:t>
      </w:r>
    </w:p>
    <w:p w14:paraId="2976B013" w14:textId="77777777" w:rsidR="00CC3EFE" w:rsidRDefault="00CC3EFE" w:rsidP="004E15AE">
      <w:pPr>
        <w:spacing w:after="0"/>
        <w:jc w:val="both"/>
      </w:pPr>
      <w:r w:rsidRPr="004E15AE">
        <w:t>Położenie: Kaczkowo gmina Żnin</w:t>
      </w:r>
    </w:p>
    <w:p w14:paraId="494D8F43" w14:textId="77777777" w:rsidR="00CC3EFE" w:rsidRDefault="00CC3EFE" w:rsidP="004E15AE">
      <w:pPr>
        <w:spacing w:after="0"/>
        <w:jc w:val="both"/>
      </w:pPr>
      <w:r w:rsidRPr="004E15AE">
        <w:t>Opis i mapa: działka nr 66/2</w:t>
      </w:r>
    </w:p>
    <w:p w14:paraId="3F7DC652" w14:textId="77777777" w:rsidR="00CC3EFE" w:rsidRDefault="00CC3EFE" w:rsidP="004E15AE">
      <w:pPr>
        <w:spacing w:after="0"/>
        <w:jc w:val="both"/>
      </w:pPr>
      <w:r w:rsidRPr="004E15AE">
        <w:t>Obszar : 1,5665 ha</w:t>
      </w:r>
    </w:p>
    <w:p w14:paraId="572E0E7B" w14:textId="77777777" w:rsidR="00CC3EFE" w:rsidRDefault="00CC3EFE" w:rsidP="004E15AE">
      <w:pPr>
        <w:spacing w:after="0"/>
        <w:jc w:val="both"/>
      </w:pPr>
      <w:r w:rsidRPr="004E15AE">
        <w:t xml:space="preserve">Sposób korzystania: grunty orne, </w:t>
      </w:r>
      <w:proofErr w:type="spellStart"/>
      <w:r w:rsidRPr="004E15AE">
        <w:t>łqki</w:t>
      </w:r>
      <w:proofErr w:type="spellEnd"/>
      <w:r w:rsidRPr="004E15AE">
        <w:t xml:space="preserve"> trwale, nieużytki, inne tereny</w:t>
      </w:r>
    </w:p>
    <w:p w14:paraId="1CEE6498" w14:textId="77777777" w:rsidR="00CC3EFE" w:rsidRDefault="004E15AE" w:rsidP="004E15AE">
      <w:pPr>
        <w:spacing w:after="0"/>
        <w:jc w:val="both"/>
      </w:pPr>
      <w:r w:rsidRPr="004E15AE">
        <w:t>Z</w:t>
      </w:r>
      <w:r w:rsidR="00CC3EFE" w:rsidRPr="004E15AE">
        <w:t>abudowane</w:t>
      </w:r>
    </w:p>
    <w:p w14:paraId="0095E1E1" w14:textId="77777777" w:rsidR="004E15AE" w:rsidRDefault="004E15AE" w:rsidP="004E15AE">
      <w:pPr>
        <w:spacing w:after="0"/>
        <w:jc w:val="both"/>
      </w:pPr>
    </w:p>
    <w:p w14:paraId="1107333B" w14:textId="77777777" w:rsidR="00CC3EFE" w:rsidRDefault="00CC3EFE" w:rsidP="004E15AE">
      <w:pPr>
        <w:spacing w:after="0"/>
        <w:jc w:val="both"/>
      </w:pPr>
      <w:r w:rsidRPr="004E15AE">
        <w:t>Dział II: Własność:</w:t>
      </w:r>
    </w:p>
    <w:p w14:paraId="5C4524A4" w14:textId="77777777" w:rsidR="00CC3EFE" w:rsidRDefault="00CC3EFE" w:rsidP="004E15AE">
      <w:pPr>
        <w:spacing w:after="0"/>
        <w:jc w:val="both"/>
      </w:pPr>
      <w:r w:rsidRPr="004E15AE">
        <w:t xml:space="preserve">Właściciel: Gmina </w:t>
      </w:r>
      <w:r w:rsidR="004E15AE">
        <w:t>Ż</w:t>
      </w:r>
      <w:r w:rsidRPr="004E15AE">
        <w:t>nin</w:t>
      </w:r>
    </w:p>
    <w:p w14:paraId="639B947C" w14:textId="77777777" w:rsidR="004E15AE" w:rsidRDefault="004E15AE" w:rsidP="004E15AE">
      <w:pPr>
        <w:spacing w:after="0"/>
        <w:jc w:val="both"/>
      </w:pPr>
    </w:p>
    <w:p w14:paraId="629C4697" w14:textId="77777777" w:rsidR="00CC3EFE" w:rsidRDefault="00CC3EFE" w:rsidP="004E15AE">
      <w:pPr>
        <w:spacing w:after="0"/>
        <w:jc w:val="both"/>
      </w:pPr>
      <w:r w:rsidRPr="004E15AE">
        <w:t>Dział III — ciężary i ograniczenia — Bez wpisów Dział IV — hipoteki - bez wpisów</w:t>
      </w:r>
    </w:p>
    <w:p w14:paraId="204CFE20" w14:textId="77777777" w:rsidR="00CC3EFE" w:rsidRDefault="00CC3EFE" w:rsidP="004E15AE">
      <w:pPr>
        <w:spacing w:after="0"/>
        <w:jc w:val="both"/>
      </w:pPr>
      <w:r w:rsidRPr="004E15AE">
        <w:t>Stan prawny według zapisów w ewidencji gruntów i budynków.</w:t>
      </w:r>
    </w:p>
    <w:p w14:paraId="44BDE159" w14:textId="77777777" w:rsidR="00CC3EFE" w:rsidRPr="004E15AE" w:rsidRDefault="00CC3EFE" w:rsidP="004E15AE">
      <w:pPr>
        <w:spacing w:after="0"/>
        <w:jc w:val="both"/>
      </w:pPr>
      <w:r w:rsidRPr="004E15AE">
        <w:t>Województwo: kujawsko — pomorskie</w:t>
      </w:r>
    </w:p>
    <w:p w14:paraId="437AF75D" w14:textId="77777777" w:rsidR="00CC3EFE" w:rsidRPr="004E15AE" w:rsidRDefault="00CC3EFE" w:rsidP="004E15AE">
      <w:pPr>
        <w:spacing w:after="0"/>
        <w:jc w:val="both"/>
      </w:pPr>
      <w:r w:rsidRPr="004E15AE">
        <w:t>Powiat: żniński</w:t>
      </w:r>
    </w:p>
    <w:p w14:paraId="5F707111" w14:textId="77777777" w:rsidR="00CC3EFE" w:rsidRPr="004E15AE" w:rsidRDefault="00CC3EFE" w:rsidP="004E15AE">
      <w:pPr>
        <w:spacing w:after="0"/>
        <w:jc w:val="both"/>
      </w:pPr>
      <w:r w:rsidRPr="004E15AE">
        <w:t xml:space="preserve">Jedn. </w:t>
      </w:r>
      <w:proofErr w:type="spellStart"/>
      <w:r w:rsidRPr="004E15AE">
        <w:t>ewid</w:t>
      </w:r>
      <w:proofErr w:type="spellEnd"/>
      <w:r w:rsidRPr="004E15AE">
        <w:t xml:space="preserve">.: </w:t>
      </w:r>
      <w:r w:rsidR="004E15AE">
        <w:t>Ż</w:t>
      </w:r>
      <w:r w:rsidRPr="004E15AE">
        <w:t>nin Obręb: Kaczkowo</w:t>
      </w:r>
    </w:p>
    <w:p w14:paraId="77AE818C" w14:textId="77777777" w:rsidR="00CC3EFE" w:rsidRPr="004E15AE" w:rsidRDefault="00CC3EFE" w:rsidP="004E15AE">
      <w:pPr>
        <w:spacing w:after="0"/>
        <w:jc w:val="both"/>
      </w:pPr>
      <w:r w:rsidRPr="004E15AE">
        <w:t>dz. nr 66/2</w:t>
      </w:r>
    </w:p>
    <w:p w14:paraId="7CACD908" w14:textId="77777777" w:rsidR="00CC3EFE" w:rsidRPr="004E15AE" w:rsidRDefault="00CC3EFE" w:rsidP="004E15AE">
      <w:pPr>
        <w:spacing w:after="0"/>
        <w:jc w:val="both"/>
      </w:pPr>
      <w:r w:rsidRPr="004E15AE">
        <w:t>KW: 18733</w:t>
      </w:r>
      <w:r w:rsidR="00827EFF">
        <w:t>/4</w:t>
      </w:r>
    </w:p>
    <w:p w14:paraId="0E0F0DCE" w14:textId="77777777" w:rsidR="00CC3EFE" w:rsidRDefault="00CC3EFE" w:rsidP="004E15AE">
      <w:pPr>
        <w:spacing w:after="0"/>
        <w:jc w:val="both"/>
      </w:pPr>
      <w:r w:rsidRPr="004E15AE">
        <w:t xml:space="preserve">Właściciel: Gmina </w:t>
      </w:r>
      <w:r w:rsidR="008C3C8E">
        <w:t>Ż</w:t>
      </w:r>
      <w:r w:rsidRPr="004E15AE">
        <w:t>nin Arkusz mapy: 1 Położenie: Określenie użytków i klas gleboznawczych:</w:t>
      </w:r>
    </w:p>
    <w:p w14:paraId="72916216" w14:textId="77777777" w:rsidR="004E15AE" w:rsidRPr="004E15AE" w:rsidRDefault="004E15AE" w:rsidP="004E15AE">
      <w:pPr>
        <w:spacing w:after="0"/>
        <w:jc w:val="both"/>
      </w:pPr>
    </w:p>
    <w:tbl>
      <w:tblPr>
        <w:tblStyle w:val="TableGrid"/>
        <w:tblW w:w="10318" w:type="dxa"/>
        <w:tblInd w:w="-3" w:type="dxa"/>
        <w:tblCellMar>
          <w:top w:w="118" w:type="dxa"/>
          <w:left w:w="96" w:type="dxa"/>
          <w:right w:w="79" w:type="dxa"/>
        </w:tblCellMar>
        <w:tblLook w:val="04A0" w:firstRow="1" w:lastRow="0" w:firstColumn="1" w:lastColumn="0" w:noHBand="0" w:noVBand="1"/>
      </w:tblPr>
      <w:tblGrid>
        <w:gridCol w:w="1478"/>
        <w:gridCol w:w="1369"/>
        <w:gridCol w:w="2228"/>
        <w:gridCol w:w="2003"/>
        <w:gridCol w:w="1824"/>
        <w:gridCol w:w="1416"/>
      </w:tblGrid>
      <w:tr w:rsidR="004E15AE" w14:paraId="4182E968" w14:textId="77777777" w:rsidTr="004E15AE">
        <w:trPr>
          <w:trHeight w:val="217"/>
        </w:trPr>
        <w:tc>
          <w:tcPr>
            <w:tcW w:w="1478" w:type="dxa"/>
            <w:tcBorders>
              <w:top w:val="single" w:sz="2" w:space="0" w:color="000000"/>
              <w:left w:val="single" w:sz="2" w:space="0" w:color="000000"/>
              <w:bottom w:val="single" w:sz="2" w:space="0" w:color="000000"/>
              <w:right w:val="single" w:sz="2" w:space="0" w:color="000000"/>
            </w:tcBorders>
            <w:vAlign w:val="center"/>
          </w:tcPr>
          <w:p w14:paraId="4E6CE66B" w14:textId="77777777" w:rsidR="00CC3EFE" w:rsidRDefault="00CC3EFE" w:rsidP="004E15AE">
            <w:pPr>
              <w:spacing w:after="0"/>
              <w:jc w:val="both"/>
            </w:pPr>
            <w:r w:rsidRPr="004E15AE">
              <w:rPr>
                <w:rFonts w:eastAsiaTheme="minorHAnsi" w:cs="Times New Roman"/>
                <w:sz w:val="23"/>
              </w:rPr>
              <w:t>Arkusz</w:t>
            </w:r>
          </w:p>
        </w:tc>
        <w:tc>
          <w:tcPr>
            <w:tcW w:w="1369" w:type="dxa"/>
            <w:tcBorders>
              <w:top w:val="single" w:sz="2" w:space="0" w:color="000000"/>
              <w:left w:val="single" w:sz="2" w:space="0" w:color="000000"/>
              <w:bottom w:val="single" w:sz="2" w:space="0" w:color="000000"/>
              <w:right w:val="single" w:sz="2" w:space="0" w:color="000000"/>
            </w:tcBorders>
            <w:vAlign w:val="center"/>
          </w:tcPr>
          <w:p w14:paraId="42D07D99" w14:textId="77777777" w:rsidR="00CC3EFE" w:rsidRDefault="00CC3EFE" w:rsidP="004E15AE">
            <w:pPr>
              <w:spacing w:after="0"/>
              <w:jc w:val="both"/>
            </w:pPr>
            <w:r w:rsidRPr="004E15AE">
              <w:rPr>
                <w:rFonts w:eastAsiaTheme="minorHAnsi" w:cs="Times New Roman"/>
                <w:sz w:val="23"/>
              </w:rPr>
              <w:t>Nr działki</w:t>
            </w:r>
          </w:p>
        </w:tc>
        <w:tc>
          <w:tcPr>
            <w:tcW w:w="2228" w:type="dxa"/>
            <w:tcBorders>
              <w:top w:val="single" w:sz="2" w:space="0" w:color="000000"/>
              <w:left w:val="single" w:sz="2" w:space="0" w:color="000000"/>
              <w:bottom w:val="single" w:sz="2" w:space="0" w:color="000000"/>
              <w:right w:val="single" w:sz="2" w:space="0" w:color="000000"/>
            </w:tcBorders>
            <w:vAlign w:val="center"/>
          </w:tcPr>
          <w:p w14:paraId="536F318B" w14:textId="77777777" w:rsidR="00CC3EFE" w:rsidRDefault="00CC3EFE" w:rsidP="004E15AE">
            <w:pPr>
              <w:spacing w:after="0"/>
              <w:jc w:val="both"/>
            </w:pPr>
            <w:r w:rsidRPr="004E15AE">
              <w:rPr>
                <w:rFonts w:eastAsiaTheme="minorHAnsi" w:cs="Times New Roman"/>
              </w:rPr>
              <w:t>Powierzchnia</w:t>
            </w:r>
          </w:p>
        </w:tc>
        <w:tc>
          <w:tcPr>
            <w:tcW w:w="2003" w:type="dxa"/>
            <w:tcBorders>
              <w:top w:val="single" w:sz="2" w:space="0" w:color="000000"/>
              <w:left w:val="single" w:sz="2" w:space="0" w:color="000000"/>
              <w:bottom w:val="single" w:sz="2" w:space="0" w:color="000000"/>
              <w:right w:val="single" w:sz="2" w:space="0" w:color="000000"/>
            </w:tcBorders>
            <w:vAlign w:val="center"/>
          </w:tcPr>
          <w:p w14:paraId="6BCC8EF7" w14:textId="77777777" w:rsidR="00CC3EFE" w:rsidRDefault="00CC3EFE" w:rsidP="004E15AE">
            <w:pPr>
              <w:spacing w:after="0"/>
              <w:jc w:val="both"/>
            </w:pPr>
            <w:r w:rsidRPr="004E15AE">
              <w:rPr>
                <w:rFonts w:eastAsiaTheme="minorHAnsi" w:cs="Times New Roman"/>
                <w:sz w:val="23"/>
              </w:rPr>
              <w:t>Jednostka</w:t>
            </w:r>
          </w:p>
        </w:tc>
        <w:tc>
          <w:tcPr>
            <w:tcW w:w="1824" w:type="dxa"/>
            <w:tcBorders>
              <w:top w:val="single" w:sz="2" w:space="0" w:color="000000"/>
              <w:left w:val="single" w:sz="2" w:space="0" w:color="000000"/>
              <w:bottom w:val="single" w:sz="2" w:space="0" w:color="000000"/>
              <w:right w:val="single" w:sz="2" w:space="0" w:color="000000"/>
            </w:tcBorders>
            <w:vAlign w:val="center"/>
          </w:tcPr>
          <w:p w14:paraId="21958208" w14:textId="77777777" w:rsidR="00CC3EFE" w:rsidRDefault="00CC3EFE" w:rsidP="004E15AE">
            <w:pPr>
              <w:spacing w:after="0"/>
              <w:jc w:val="both"/>
            </w:pPr>
            <w:r w:rsidRPr="004E15AE">
              <w:rPr>
                <w:rFonts w:eastAsiaTheme="minorHAnsi" w:cs="Times New Roman"/>
              </w:rPr>
              <w:t>Rodzaj Użytków</w:t>
            </w:r>
          </w:p>
        </w:tc>
        <w:tc>
          <w:tcPr>
            <w:tcW w:w="1416" w:type="dxa"/>
            <w:tcBorders>
              <w:top w:val="single" w:sz="2" w:space="0" w:color="000000"/>
              <w:left w:val="single" w:sz="2" w:space="0" w:color="000000"/>
              <w:bottom w:val="single" w:sz="2" w:space="0" w:color="000000"/>
              <w:right w:val="single" w:sz="2" w:space="0" w:color="000000"/>
            </w:tcBorders>
            <w:vAlign w:val="center"/>
          </w:tcPr>
          <w:p w14:paraId="7FAA40BF" w14:textId="77777777" w:rsidR="00CC3EFE" w:rsidRDefault="00CC3EFE" w:rsidP="004E15AE">
            <w:pPr>
              <w:spacing w:after="0"/>
              <w:jc w:val="both"/>
            </w:pPr>
            <w:r w:rsidRPr="004E15AE">
              <w:rPr>
                <w:rFonts w:eastAsiaTheme="minorHAnsi" w:cs="Times New Roman"/>
                <w:sz w:val="23"/>
              </w:rPr>
              <w:t>KW</w:t>
            </w:r>
          </w:p>
        </w:tc>
      </w:tr>
      <w:tr w:rsidR="004E15AE" w14:paraId="665CB1D7" w14:textId="77777777" w:rsidTr="004E15AE">
        <w:trPr>
          <w:trHeight w:val="392"/>
        </w:trPr>
        <w:tc>
          <w:tcPr>
            <w:tcW w:w="1478" w:type="dxa"/>
            <w:tcBorders>
              <w:top w:val="single" w:sz="2" w:space="0" w:color="000000"/>
              <w:left w:val="single" w:sz="2" w:space="0" w:color="000000"/>
              <w:bottom w:val="single" w:sz="2" w:space="0" w:color="000000"/>
              <w:right w:val="single" w:sz="2" w:space="0" w:color="000000"/>
            </w:tcBorders>
            <w:vAlign w:val="center"/>
          </w:tcPr>
          <w:p w14:paraId="564104BC" w14:textId="77777777" w:rsidR="00CC3EFE" w:rsidRDefault="00CC3EFE" w:rsidP="004E15AE">
            <w:pPr>
              <w:spacing w:after="0"/>
              <w:jc w:val="both"/>
            </w:pPr>
            <w:r w:rsidRPr="004E15AE">
              <w:rPr>
                <w:rFonts w:eastAsiaTheme="minorHAnsi" w:cs="Times New Roman"/>
              </w:rPr>
              <w:t>1</w:t>
            </w:r>
          </w:p>
        </w:tc>
        <w:tc>
          <w:tcPr>
            <w:tcW w:w="1369" w:type="dxa"/>
            <w:tcBorders>
              <w:top w:val="single" w:sz="2" w:space="0" w:color="000000"/>
              <w:left w:val="single" w:sz="2" w:space="0" w:color="000000"/>
              <w:bottom w:val="single" w:sz="2" w:space="0" w:color="000000"/>
              <w:right w:val="single" w:sz="2" w:space="0" w:color="000000"/>
            </w:tcBorders>
            <w:vAlign w:val="center"/>
          </w:tcPr>
          <w:p w14:paraId="175F84DA" w14:textId="77777777" w:rsidR="00CC3EFE" w:rsidRDefault="00CC3EFE" w:rsidP="004E15AE">
            <w:pPr>
              <w:spacing w:after="0"/>
              <w:jc w:val="both"/>
            </w:pPr>
            <w:r w:rsidRPr="004E15AE">
              <w:rPr>
                <w:rFonts w:eastAsiaTheme="minorHAnsi" w:cs="Times New Roman"/>
              </w:rPr>
              <w:t>66/2</w:t>
            </w:r>
          </w:p>
        </w:tc>
        <w:tc>
          <w:tcPr>
            <w:tcW w:w="2228" w:type="dxa"/>
            <w:tcBorders>
              <w:top w:val="single" w:sz="2" w:space="0" w:color="000000"/>
              <w:left w:val="single" w:sz="2" w:space="0" w:color="000000"/>
              <w:bottom w:val="single" w:sz="2" w:space="0" w:color="000000"/>
              <w:right w:val="single" w:sz="2" w:space="0" w:color="000000"/>
            </w:tcBorders>
            <w:vAlign w:val="center"/>
          </w:tcPr>
          <w:p w14:paraId="46786FE5" w14:textId="77777777" w:rsidR="00CC3EFE" w:rsidRDefault="00CC3EFE" w:rsidP="004E15AE">
            <w:pPr>
              <w:spacing w:after="0"/>
              <w:jc w:val="both"/>
            </w:pPr>
            <w:r w:rsidRPr="004E15AE">
              <w:rPr>
                <w:rFonts w:eastAsiaTheme="minorHAnsi" w:cs="Times New Roman"/>
              </w:rPr>
              <w:t>1.5665</w:t>
            </w:r>
          </w:p>
        </w:tc>
        <w:tc>
          <w:tcPr>
            <w:tcW w:w="2003" w:type="dxa"/>
            <w:tcBorders>
              <w:top w:val="single" w:sz="2" w:space="0" w:color="000000"/>
              <w:left w:val="single" w:sz="2" w:space="0" w:color="000000"/>
              <w:bottom w:val="single" w:sz="2" w:space="0" w:color="000000"/>
              <w:right w:val="single" w:sz="2" w:space="0" w:color="000000"/>
            </w:tcBorders>
            <w:vAlign w:val="center"/>
          </w:tcPr>
          <w:p w14:paraId="15696FB9" w14:textId="77777777" w:rsidR="00CC3EFE" w:rsidRDefault="00CC3EFE" w:rsidP="004E15AE">
            <w:pPr>
              <w:spacing w:after="0"/>
              <w:jc w:val="both"/>
            </w:pPr>
            <w:r w:rsidRPr="004E15AE">
              <w:rPr>
                <w:rFonts w:eastAsiaTheme="minorHAnsi" w:cs="Times New Roman"/>
              </w:rPr>
              <w:t>ha</w:t>
            </w:r>
          </w:p>
        </w:tc>
        <w:tc>
          <w:tcPr>
            <w:tcW w:w="1824" w:type="dxa"/>
            <w:tcBorders>
              <w:top w:val="single" w:sz="2" w:space="0" w:color="000000"/>
              <w:left w:val="single" w:sz="2" w:space="0" w:color="000000"/>
              <w:bottom w:val="single" w:sz="2" w:space="0" w:color="000000"/>
              <w:right w:val="single" w:sz="2" w:space="0" w:color="000000"/>
            </w:tcBorders>
          </w:tcPr>
          <w:p w14:paraId="08EFC348" w14:textId="77777777" w:rsidR="00CC3EFE" w:rsidRDefault="00CC3EFE" w:rsidP="004E15AE">
            <w:pPr>
              <w:spacing w:after="0"/>
              <w:jc w:val="both"/>
            </w:pPr>
            <w:proofErr w:type="spellStart"/>
            <w:r w:rsidRPr="004E15AE">
              <w:rPr>
                <w:rFonts w:eastAsiaTheme="minorHAnsi" w:cs="Times New Roman"/>
              </w:rPr>
              <w:t>RIVa</w:t>
            </w:r>
            <w:proofErr w:type="spellEnd"/>
            <w:r w:rsidRPr="004E15AE">
              <w:rPr>
                <w:rFonts w:eastAsiaTheme="minorHAnsi" w:cs="Times New Roman"/>
              </w:rPr>
              <w:t xml:space="preserve"> 0,5000 ha</w:t>
            </w:r>
          </w:p>
          <w:p w14:paraId="71236809" w14:textId="77777777" w:rsidR="00CC3EFE" w:rsidRDefault="00CC3EFE" w:rsidP="004E15AE">
            <w:pPr>
              <w:spacing w:after="0"/>
              <w:jc w:val="both"/>
            </w:pPr>
            <w:r w:rsidRPr="004E15AE">
              <w:rPr>
                <w:rFonts w:eastAsiaTheme="minorHAnsi" w:cs="Times New Roman"/>
              </w:rPr>
              <w:t>LIII 0,6700 ha</w:t>
            </w:r>
          </w:p>
          <w:p w14:paraId="765B1B06" w14:textId="77777777" w:rsidR="00CC3EFE" w:rsidRDefault="00CC3EFE" w:rsidP="004E15AE">
            <w:pPr>
              <w:spacing w:after="0"/>
              <w:jc w:val="both"/>
            </w:pPr>
            <w:r w:rsidRPr="004E15AE">
              <w:rPr>
                <w:rFonts w:eastAsiaTheme="minorHAnsi" w:cs="Times New Roman"/>
              </w:rPr>
              <w:t>Bi 0,3565 ha</w:t>
            </w:r>
          </w:p>
          <w:p w14:paraId="2028BBD4" w14:textId="77777777" w:rsidR="00CC3EFE" w:rsidRDefault="00CC3EFE" w:rsidP="004E15AE">
            <w:pPr>
              <w:spacing w:after="0"/>
              <w:jc w:val="both"/>
            </w:pPr>
            <w:r w:rsidRPr="004E15AE">
              <w:rPr>
                <w:rFonts w:eastAsiaTheme="minorHAnsi" w:cs="Times New Roman"/>
              </w:rPr>
              <w:t>N 0,0400 ha</w:t>
            </w:r>
          </w:p>
        </w:tc>
        <w:tc>
          <w:tcPr>
            <w:tcW w:w="1416" w:type="dxa"/>
            <w:tcBorders>
              <w:top w:val="single" w:sz="2" w:space="0" w:color="000000"/>
              <w:left w:val="single" w:sz="2" w:space="0" w:color="000000"/>
              <w:bottom w:val="single" w:sz="2" w:space="0" w:color="000000"/>
              <w:right w:val="single" w:sz="2" w:space="0" w:color="000000"/>
            </w:tcBorders>
            <w:vAlign w:val="center"/>
          </w:tcPr>
          <w:p w14:paraId="55BA773A" w14:textId="77777777" w:rsidR="00CC3EFE" w:rsidRDefault="00CC3EFE" w:rsidP="004E15AE">
            <w:pPr>
              <w:spacing w:after="0"/>
              <w:jc w:val="both"/>
            </w:pPr>
            <w:r w:rsidRPr="004E15AE">
              <w:rPr>
                <w:rFonts w:eastAsiaTheme="minorHAnsi" w:cs="Times New Roman"/>
              </w:rPr>
              <w:t>18733 (SR w</w:t>
            </w:r>
          </w:p>
          <w:p w14:paraId="6D7CC349" w14:textId="77777777" w:rsidR="00CC3EFE" w:rsidRDefault="004E15AE" w:rsidP="004E15AE">
            <w:pPr>
              <w:spacing w:after="0"/>
              <w:jc w:val="both"/>
            </w:pPr>
            <w:r>
              <w:rPr>
                <w:rFonts w:eastAsiaTheme="minorHAnsi" w:cs="Times New Roman"/>
              </w:rPr>
              <w:t>Ż</w:t>
            </w:r>
            <w:r w:rsidR="00CC3EFE" w:rsidRPr="004E15AE">
              <w:rPr>
                <w:rFonts w:eastAsiaTheme="minorHAnsi" w:cs="Times New Roman"/>
              </w:rPr>
              <w:t>ninie</w:t>
            </w:r>
          </w:p>
        </w:tc>
      </w:tr>
    </w:tbl>
    <w:p w14:paraId="0D1F7BB8" w14:textId="77777777" w:rsidR="00827EFF" w:rsidRPr="00827EFF" w:rsidRDefault="00827EFF" w:rsidP="00827EFF"/>
    <w:p w14:paraId="0BDA09EE" w14:textId="77777777" w:rsidR="00470084" w:rsidRDefault="00470084" w:rsidP="00470084">
      <w:pPr>
        <w:pStyle w:val="Nagwek1"/>
      </w:pPr>
      <w:r>
        <w:t xml:space="preserve">Stan </w:t>
      </w:r>
      <w:r w:rsidR="00CC3EFE">
        <w:t>zgospodarowanie, sposób użytkowania , funkcja</w:t>
      </w:r>
    </w:p>
    <w:p w14:paraId="46BB98E5" w14:textId="77777777" w:rsidR="00470084" w:rsidRDefault="00CC3EFE" w:rsidP="00FF5E81">
      <w:pPr>
        <w:jc w:val="both"/>
      </w:pPr>
      <w:r w:rsidRPr="00CC3EFE">
        <w:lastRenderedPageBreak/>
        <w:t>Przedmiotowa nieruchomość zabudowana jest budynkiem po byłej szkole. Budynek przylega bezpośrednio do budynku mieszkalnego położonego na sąsiedniej nieruchomości (przed podziałem geodezyjnym stanowiły one jedną nieruchomość) tworząc z nim jedną bryłę w kształcie litery „L”. Teren działki ogrodzony jest ogrodzeniem z siatki na słupkach stalowych i betonowych. Wjazd na teren nieruchomości bezpośrednio z drogi dojazdowej. Budynek ma kształt regularny w kształcie litery „L”. Teren ma zróżnicowane w</w:t>
      </w:r>
      <w:r w:rsidR="00740604">
        <w:t>y</w:t>
      </w:r>
      <w:r w:rsidRPr="00CC3EFE">
        <w:t>sokościowo ukształtowanie i porośnięty jest niską roślinnością trawiastą i krzaczastą oraz częściowo zadrzewiony w tylnej części działki stanowiącej część pasa położonego w strefie 100 metrów od brzegu jeziora Kaczkowskiego.</w:t>
      </w:r>
    </w:p>
    <w:p w14:paraId="25E57431" w14:textId="77777777" w:rsidR="00455EDB" w:rsidRDefault="00455EDB" w:rsidP="00455EDB"/>
    <w:p w14:paraId="6EA73DF6" w14:textId="77777777" w:rsidR="00455EDB" w:rsidRDefault="00455EDB" w:rsidP="00455EDB">
      <w:pPr>
        <w:rPr>
          <w:noProof/>
        </w:rPr>
      </w:pPr>
      <w:r>
        <w:rPr>
          <w:noProof/>
        </w:rPr>
        <w:drawing>
          <wp:inline distT="0" distB="0" distL="0" distR="0" wp14:anchorId="7D01E4E3" wp14:editId="4CB6CA0E">
            <wp:extent cx="4187798" cy="4947617"/>
            <wp:effectExtent l="0" t="0" r="3810" b="571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98894" cy="4960726"/>
                    </a:xfrm>
                    <a:prstGeom prst="rect">
                      <a:avLst/>
                    </a:prstGeom>
                    <a:noFill/>
                  </pic:spPr>
                </pic:pic>
              </a:graphicData>
            </a:graphic>
          </wp:inline>
        </w:drawing>
      </w:r>
    </w:p>
    <w:p w14:paraId="2100EF1F" w14:textId="77777777" w:rsidR="00827EFF" w:rsidRDefault="00827EFF" w:rsidP="004F5D68">
      <w:pPr>
        <w:pStyle w:val="Nagwek1"/>
      </w:pPr>
    </w:p>
    <w:p w14:paraId="3BE22957" w14:textId="77777777" w:rsidR="00827EFF" w:rsidRDefault="00827EFF" w:rsidP="004F5D68">
      <w:pPr>
        <w:pStyle w:val="Nagwek1"/>
      </w:pPr>
    </w:p>
    <w:p w14:paraId="6E58C778" w14:textId="77777777" w:rsidR="00A90109" w:rsidRDefault="00A90109" w:rsidP="004F5D68">
      <w:pPr>
        <w:pStyle w:val="Nagwek1"/>
      </w:pPr>
      <w:r>
        <w:t>rzuty kondygnacji</w:t>
      </w:r>
      <w:r w:rsidR="00827EFF">
        <w:t xml:space="preserve"> – stan obecny</w:t>
      </w:r>
    </w:p>
    <w:p w14:paraId="5EE930C4" w14:textId="77777777" w:rsidR="00A90109" w:rsidRDefault="00A90109" w:rsidP="00A90109">
      <w:r>
        <w:rPr>
          <w:noProof/>
        </w:rPr>
        <w:lastRenderedPageBreak/>
        <w:drawing>
          <wp:anchor distT="0" distB="0" distL="114300" distR="114300" simplePos="0" relativeHeight="251659264" behindDoc="0" locked="0" layoutInCell="1" allowOverlap="1" wp14:anchorId="1B726304" wp14:editId="0E4D4176">
            <wp:simplePos x="-249555" y="2186305"/>
            <wp:positionH relativeFrom="margin">
              <wp:align>center</wp:align>
            </wp:positionH>
            <wp:positionV relativeFrom="margin">
              <wp:align>center</wp:align>
            </wp:positionV>
            <wp:extent cx="7402195" cy="5518785"/>
            <wp:effectExtent l="8255" t="0" r="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7402195" cy="5518785"/>
                    </a:xfrm>
                    <a:prstGeom prst="rect">
                      <a:avLst/>
                    </a:prstGeom>
                    <a:noFill/>
                    <a:ln>
                      <a:noFill/>
                    </a:ln>
                  </pic:spPr>
                </pic:pic>
              </a:graphicData>
            </a:graphic>
          </wp:anchor>
        </w:drawing>
      </w:r>
    </w:p>
    <w:p w14:paraId="3300B7E1" w14:textId="77777777" w:rsidR="00A90109" w:rsidRDefault="00A90109" w:rsidP="00A90109"/>
    <w:p w14:paraId="3D9B0310" w14:textId="77777777" w:rsidR="00A90109" w:rsidRDefault="00A90109" w:rsidP="00A90109"/>
    <w:p w14:paraId="7ED14BDC" w14:textId="77777777" w:rsidR="00A90109" w:rsidRDefault="00A90109" w:rsidP="00A90109">
      <w:r>
        <w:rPr>
          <w:noProof/>
        </w:rPr>
        <w:drawing>
          <wp:anchor distT="0" distB="0" distL="114300" distR="114300" simplePos="0" relativeHeight="251660288" behindDoc="0" locked="0" layoutInCell="1" allowOverlap="1" wp14:anchorId="44D4F767" wp14:editId="3923F25A">
            <wp:simplePos x="-873760" y="2245360"/>
            <wp:positionH relativeFrom="margin">
              <wp:align>center</wp:align>
            </wp:positionH>
            <wp:positionV relativeFrom="margin">
              <wp:align>center</wp:align>
            </wp:positionV>
            <wp:extent cx="7900670" cy="4785995"/>
            <wp:effectExtent l="0" t="4763" r="318" b="317"/>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7900670" cy="4785995"/>
                    </a:xfrm>
                    <a:prstGeom prst="rect">
                      <a:avLst/>
                    </a:prstGeom>
                    <a:noFill/>
                    <a:ln>
                      <a:noFill/>
                    </a:ln>
                  </pic:spPr>
                </pic:pic>
              </a:graphicData>
            </a:graphic>
          </wp:anchor>
        </w:drawing>
      </w:r>
    </w:p>
    <w:p w14:paraId="3E5828F7" w14:textId="77777777" w:rsidR="005D4BD3" w:rsidRDefault="005D4BD3" w:rsidP="00A90109">
      <w:r>
        <w:rPr>
          <w:noProof/>
        </w:rPr>
        <w:lastRenderedPageBreak/>
        <w:drawing>
          <wp:inline distT="0" distB="0" distL="0" distR="0" wp14:anchorId="3315288F" wp14:editId="4DC1C2D3">
            <wp:extent cx="5011420" cy="8126730"/>
            <wp:effectExtent l="0" t="0" r="0" b="762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1420" cy="8126730"/>
                    </a:xfrm>
                    <a:prstGeom prst="rect">
                      <a:avLst/>
                    </a:prstGeom>
                    <a:noFill/>
                  </pic:spPr>
                </pic:pic>
              </a:graphicData>
            </a:graphic>
          </wp:inline>
        </w:drawing>
      </w:r>
    </w:p>
    <w:p w14:paraId="572850E3" w14:textId="77777777" w:rsidR="00A90109" w:rsidRPr="00A90109" w:rsidRDefault="00A90109" w:rsidP="00A90109"/>
    <w:p w14:paraId="40B40768" w14:textId="77777777" w:rsidR="004F5D68" w:rsidRDefault="004F5D68" w:rsidP="004F5D68">
      <w:pPr>
        <w:pStyle w:val="Nagwek1"/>
      </w:pPr>
      <w:bookmarkStart w:id="0" w:name="_Hlk31891286"/>
      <w:r>
        <w:t>zdjęcia</w:t>
      </w:r>
      <w:r w:rsidR="00EC1869">
        <w:t>-stan obecny</w:t>
      </w:r>
    </w:p>
    <w:bookmarkEnd w:id="0"/>
    <w:p w14:paraId="558CECAF" w14:textId="77777777" w:rsidR="004F5D68" w:rsidRDefault="00812D3B" w:rsidP="004F5D68">
      <w:r>
        <w:t>Przyziemie</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8"/>
        <w:gridCol w:w="4835"/>
      </w:tblGrid>
      <w:tr w:rsidR="00812082" w14:paraId="455512FE" w14:textId="77777777" w:rsidTr="00827EFF">
        <w:tc>
          <w:tcPr>
            <w:tcW w:w="5047" w:type="dxa"/>
          </w:tcPr>
          <w:p w14:paraId="1A60CF7E" w14:textId="77777777" w:rsidR="00812D3B" w:rsidRDefault="0081497B" w:rsidP="004F5D68">
            <w:r>
              <w:rPr>
                <w:noProof/>
              </w:rPr>
              <w:drawing>
                <wp:inline distT="0" distB="0" distL="0" distR="0" wp14:anchorId="1D5C006E" wp14:editId="6D894563">
                  <wp:extent cx="3035418" cy="2020901"/>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2068" cy="2025329"/>
                          </a:xfrm>
                          <a:prstGeom prst="rect">
                            <a:avLst/>
                          </a:prstGeom>
                          <a:noFill/>
                          <a:ln>
                            <a:noFill/>
                          </a:ln>
                        </pic:spPr>
                      </pic:pic>
                    </a:graphicData>
                  </a:graphic>
                </wp:inline>
              </w:drawing>
            </w:r>
          </w:p>
        </w:tc>
        <w:tc>
          <w:tcPr>
            <w:tcW w:w="5023" w:type="dxa"/>
          </w:tcPr>
          <w:p w14:paraId="0F04C70E" w14:textId="77777777" w:rsidR="00812D3B" w:rsidRDefault="0081497B" w:rsidP="004F5D68">
            <w:r>
              <w:rPr>
                <w:noProof/>
              </w:rPr>
              <w:drawing>
                <wp:inline distT="0" distB="0" distL="0" distR="0" wp14:anchorId="4637E778" wp14:editId="69B7ADD9">
                  <wp:extent cx="3087671" cy="2055690"/>
                  <wp:effectExtent l="0" t="0" r="0" b="190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3763" cy="2066403"/>
                          </a:xfrm>
                          <a:prstGeom prst="rect">
                            <a:avLst/>
                          </a:prstGeom>
                          <a:noFill/>
                          <a:ln>
                            <a:noFill/>
                          </a:ln>
                        </pic:spPr>
                      </pic:pic>
                    </a:graphicData>
                  </a:graphic>
                </wp:inline>
              </w:drawing>
            </w:r>
          </w:p>
        </w:tc>
      </w:tr>
      <w:tr w:rsidR="00812082" w14:paraId="0DC0150C" w14:textId="77777777" w:rsidTr="00827EFF">
        <w:tc>
          <w:tcPr>
            <w:tcW w:w="5047" w:type="dxa"/>
          </w:tcPr>
          <w:p w14:paraId="6BC668DF" w14:textId="77777777" w:rsidR="00812D3B" w:rsidRDefault="00812082" w:rsidP="004F5D68">
            <w:r>
              <w:rPr>
                <w:noProof/>
              </w:rPr>
              <w:drawing>
                <wp:inline distT="0" distB="0" distL="0" distR="0" wp14:anchorId="46955412" wp14:editId="69C70224">
                  <wp:extent cx="3046958" cy="2028585"/>
                  <wp:effectExtent l="0" t="0" r="127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58404" cy="2036205"/>
                          </a:xfrm>
                          <a:prstGeom prst="rect">
                            <a:avLst/>
                          </a:prstGeom>
                          <a:noFill/>
                          <a:ln>
                            <a:noFill/>
                          </a:ln>
                        </pic:spPr>
                      </pic:pic>
                    </a:graphicData>
                  </a:graphic>
                </wp:inline>
              </w:drawing>
            </w:r>
          </w:p>
        </w:tc>
        <w:tc>
          <w:tcPr>
            <w:tcW w:w="5023" w:type="dxa"/>
          </w:tcPr>
          <w:p w14:paraId="35B2219B" w14:textId="77777777" w:rsidR="00812D3B" w:rsidRDefault="00812082" w:rsidP="004F5D68">
            <w:r>
              <w:rPr>
                <w:noProof/>
              </w:rPr>
              <w:drawing>
                <wp:inline distT="0" distB="0" distL="0" distR="0" wp14:anchorId="12AA037C" wp14:editId="1F546ECF">
                  <wp:extent cx="3023874" cy="2013216"/>
                  <wp:effectExtent l="0" t="0" r="5080" b="635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5294" cy="2020819"/>
                          </a:xfrm>
                          <a:prstGeom prst="rect">
                            <a:avLst/>
                          </a:prstGeom>
                          <a:noFill/>
                          <a:ln>
                            <a:noFill/>
                          </a:ln>
                        </pic:spPr>
                      </pic:pic>
                    </a:graphicData>
                  </a:graphic>
                </wp:inline>
              </w:drawing>
            </w:r>
          </w:p>
        </w:tc>
      </w:tr>
      <w:tr w:rsidR="00812082" w14:paraId="3E258BE3" w14:textId="77777777" w:rsidTr="00827EFF">
        <w:tc>
          <w:tcPr>
            <w:tcW w:w="5047" w:type="dxa"/>
          </w:tcPr>
          <w:p w14:paraId="1CF429C1" w14:textId="77777777" w:rsidR="00812D3B" w:rsidRDefault="00812082" w:rsidP="004F5D68">
            <w:r>
              <w:rPr>
                <w:noProof/>
              </w:rPr>
              <w:drawing>
                <wp:inline distT="0" distB="0" distL="0" distR="0" wp14:anchorId="052BCEF9" wp14:editId="7CAFDCC7">
                  <wp:extent cx="3023875" cy="2013217"/>
                  <wp:effectExtent l="0" t="0" r="5080" b="635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5386" cy="2014223"/>
                          </a:xfrm>
                          <a:prstGeom prst="rect">
                            <a:avLst/>
                          </a:prstGeom>
                          <a:noFill/>
                          <a:ln>
                            <a:noFill/>
                          </a:ln>
                        </pic:spPr>
                      </pic:pic>
                    </a:graphicData>
                  </a:graphic>
                </wp:inline>
              </w:drawing>
            </w:r>
          </w:p>
        </w:tc>
        <w:tc>
          <w:tcPr>
            <w:tcW w:w="5023" w:type="dxa"/>
          </w:tcPr>
          <w:p w14:paraId="5DF29406" w14:textId="77777777" w:rsidR="00812D3B" w:rsidRDefault="00812082" w:rsidP="004F5D68">
            <w:r>
              <w:rPr>
                <w:noProof/>
              </w:rPr>
              <w:drawing>
                <wp:inline distT="0" distB="0" distL="0" distR="0" wp14:anchorId="01B5B296" wp14:editId="3290D45F">
                  <wp:extent cx="3046958" cy="2028585"/>
                  <wp:effectExtent l="0" t="0" r="127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1873" cy="2038515"/>
                          </a:xfrm>
                          <a:prstGeom prst="rect">
                            <a:avLst/>
                          </a:prstGeom>
                          <a:noFill/>
                          <a:ln>
                            <a:noFill/>
                          </a:ln>
                        </pic:spPr>
                      </pic:pic>
                    </a:graphicData>
                  </a:graphic>
                </wp:inline>
              </w:drawing>
            </w:r>
          </w:p>
        </w:tc>
      </w:tr>
      <w:tr w:rsidR="00812082" w14:paraId="42789CFD" w14:textId="77777777" w:rsidTr="00827EFF">
        <w:tc>
          <w:tcPr>
            <w:tcW w:w="5047" w:type="dxa"/>
          </w:tcPr>
          <w:p w14:paraId="417457E9" w14:textId="77777777" w:rsidR="00812D3B" w:rsidRDefault="00812082" w:rsidP="004F5D68">
            <w:r>
              <w:rPr>
                <w:noProof/>
              </w:rPr>
              <w:lastRenderedPageBreak/>
              <w:drawing>
                <wp:inline distT="0" distB="0" distL="0" distR="0" wp14:anchorId="79301CF9" wp14:editId="45D472D8">
                  <wp:extent cx="3358578" cy="2236054"/>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67363" cy="2241903"/>
                          </a:xfrm>
                          <a:prstGeom prst="rect">
                            <a:avLst/>
                          </a:prstGeom>
                          <a:noFill/>
                          <a:ln>
                            <a:noFill/>
                          </a:ln>
                        </pic:spPr>
                      </pic:pic>
                    </a:graphicData>
                  </a:graphic>
                </wp:inline>
              </w:drawing>
            </w:r>
          </w:p>
        </w:tc>
        <w:tc>
          <w:tcPr>
            <w:tcW w:w="5023" w:type="dxa"/>
          </w:tcPr>
          <w:p w14:paraId="275D5452" w14:textId="77777777" w:rsidR="00812D3B" w:rsidRDefault="00812082" w:rsidP="004F5D68">
            <w:r>
              <w:rPr>
                <w:noProof/>
              </w:rPr>
              <w:drawing>
                <wp:inline distT="0" distB="0" distL="0" distR="0" wp14:anchorId="0246A203" wp14:editId="6AC202E3">
                  <wp:extent cx="3341644" cy="2224779"/>
                  <wp:effectExtent l="0" t="0" r="0" b="444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55041" cy="2233698"/>
                          </a:xfrm>
                          <a:prstGeom prst="rect">
                            <a:avLst/>
                          </a:prstGeom>
                          <a:noFill/>
                          <a:ln>
                            <a:noFill/>
                          </a:ln>
                        </pic:spPr>
                      </pic:pic>
                    </a:graphicData>
                  </a:graphic>
                </wp:inline>
              </w:drawing>
            </w:r>
          </w:p>
        </w:tc>
      </w:tr>
      <w:tr w:rsidR="00812082" w14:paraId="46DCCCF4" w14:textId="77777777" w:rsidTr="00827EFF">
        <w:tc>
          <w:tcPr>
            <w:tcW w:w="5047" w:type="dxa"/>
          </w:tcPr>
          <w:p w14:paraId="282B6F87" w14:textId="77777777" w:rsidR="00812D3B" w:rsidRDefault="00812082" w:rsidP="004F5D68">
            <w:r>
              <w:rPr>
                <w:noProof/>
              </w:rPr>
              <w:drawing>
                <wp:inline distT="0" distB="0" distL="0" distR="0" wp14:anchorId="2FF5A858" wp14:editId="7E47F555">
                  <wp:extent cx="3242039" cy="215846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9840" cy="2163659"/>
                          </a:xfrm>
                          <a:prstGeom prst="rect">
                            <a:avLst/>
                          </a:prstGeom>
                          <a:noFill/>
                          <a:ln>
                            <a:noFill/>
                          </a:ln>
                        </pic:spPr>
                      </pic:pic>
                    </a:graphicData>
                  </a:graphic>
                </wp:inline>
              </w:drawing>
            </w:r>
          </w:p>
        </w:tc>
        <w:tc>
          <w:tcPr>
            <w:tcW w:w="5023" w:type="dxa"/>
          </w:tcPr>
          <w:p w14:paraId="25624AD0" w14:textId="77777777" w:rsidR="00812D3B" w:rsidRDefault="00812082" w:rsidP="004F5D68">
            <w:r>
              <w:rPr>
                <w:noProof/>
              </w:rPr>
              <w:drawing>
                <wp:inline distT="0" distB="0" distL="0" distR="0" wp14:anchorId="299BB504" wp14:editId="557C2D19">
                  <wp:extent cx="3227294" cy="2148648"/>
                  <wp:effectExtent l="0" t="0" r="0" b="444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5044" cy="2153808"/>
                          </a:xfrm>
                          <a:prstGeom prst="rect">
                            <a:avLst/>
                          </a:prstGeom>
                          <a:noFill/>
                          <a:ln>
                            <a:noFill/>
                          </a:ln>
                        </pic:spPr>
                      </pic:pic>
                    </a:graphicData>
                  </a:graphic>
                </wp:inline>
              </w:drawing>
            </w:r>
          </w:p>
        </w:tc>
      </w:tr>
      <w:tr w:rsidR="00812082" w14:paraId="4EF0A109" w14:textId="77777777" w:rsidTr="00827EFF">
        <w:tc>
          <w:tcPr>
            <w:tcW w:w="5047" w:type="dxa"/>
          </w:tcPr>
          <w:p w14:paraId="1FAF79BE" w14:textId="77777777" w:rsidR="00812D3B" w:rsidRDefault="00812082" w:rsidP="004F5D68">
            <w:r>
              <w:rPr>
                <w:noProof/>
              </w:rPr>
              <w:drawing>
                <wp:inline distT="0" distB="0" distL="0" distR="0" wp14:anchorId="17DAFF56" wp14:editId="47824542">
                  <wp:extent cx="3173506" cy="2112837"/>
                  <wp:effectExtent l="0" t="0" r="8255" b="190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0621" cy="2117574"/>
                          </a:xfrm>
                          <a:prstGeom prst="rect">
                            <a:avLst/>
                          </a:prstGeom>
                          <a:noFill/>
                          <a:ln>
                            <a:noFill/>
                          </a:ln>
                        </pic:spPr>
                      </pic:pic>
                    </a:graphicData>
                  </a:graphic>
                </wp:inline>
              </w:drawing>
            </w:r>
          </w:p>
        </w:tc>
        <w:tc>
          <w:tcPr>
            <w:tcW w:w="5023" w:type="dxa"/>
          </w:tcPr>
          <w:p w14:paraId="29DE4458" w14:textId="77777777" w:rsidR="00812D3B" w:rsidRDefault="00812D3B" w:rsidP="004F5D68"/>
        </w:tc>
      </w:tr>
    </w:tbl>
    <w:p w14:paraId="005EB189" w14:textId="77777777" w:rsidR="00812D3B" w:rsidRDefault="00812D3B" w:rsidP="004F5D68"/>
    <w:p w14:paraId="4BCD9163" w14:textId="77777777" w:rsidR="00384C7E" w:rsidRDefault="00384C7E" w:rsidP="004F5D68"/>
    <w:p w14:paraId="284F5AC9" w14:textId="77777777" w:rsidR="00384C7E" w:rsidRDefault="00384C7E" w:rsidP="004F5D68"/>
    <w:p w14:paraId="075A8E64" w14:textId="77777777" w:rsidR="00384C7E" w:rsidRDefault="00384C7E" w:rsidP="004F5D68"/>
    <w:p w14:paraId="38153CBD" w14:textId="77777777" w:rsidR="00384C7E" w:rsidRDefault="00384C7E" w:rsidP="004F5D68"/>
    <w:p w14:paraId="21C7F129" w14:textId="77777777" w:rsidR="00384C7E" w:rsidRDefault="00384C7E" w:rsidP="00384C7E"/>
    <w:p w14:paraId="0E7B64D9" w14:textId="77777777" w:rsidR="00384C7E" w:rsidRDefault="00384C7E" w:rsidP="00384C7E">
      <w:r>
        <w:t>Piwnica:</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5"/>
        <w:gridCol w:w="4798"/>
      </w:tblGrid>
      <w:tr w:rsidR="00384C7E" w14:paraId="6FFF3D09" w14:textId="77777777" w:rsidTr="00827EFF">
        <w:tc>
          <w:tcPr>
            <w:tcW w:w="5085" w:type="dxa"/>
          </w:tcPr>
          <w:p w14:paraId="2ED8A017" w14:textId="77777777" w:rsidR="00384C7E" w:rsidRDefault="00384C7E" w:rsidP="003B0B86">
            <w:r>
              <w:rPr>
                <w:noProof/>
              </w:rPr>
              <w:drawing>
                <wp:inline distT="0" distB="0" distL="0" distR="0" wp14:anchorId="6BA7C599" wp14:editId="1E546982">
                  <wp:extent cx="3070041" cy="2043953"/>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2029" cy="2045276"/>
                          </a:xfrm>
                          <a:prstGeom prst="rect">
                            <a:avLst/>
                          </a:prstGeom>
                          <a:noFill/>
                          <a:ln>
                            <a:noFill/>
                          </a:ln>
                        </pic:spPr>
                      </pic:pic>
                    </a:graphicData>
                  </a:graphic>
                </wp:inline>
              </w:drawing>
            </w:r>
          </w:p>
        </w:tc>
        <w:tc>
          <w:tcPr>
            <w:tcW w:w="4985" w:type="dxa"/>
          </w:tcPr>
          <w:p w14:paraId="4782623B" w14:textId="77777777" w:rsidR="00384C7E" w:rsidRDefault="00384C7E" w:rsidP="003B0B86">
            <w:r>
              <w:rPr>
                <w:noProof/>
              </w:rPr>
              <w:drawing>
                <wp:inline distT="0" distB="0" distL="0" distR="0" wp14:anchorId="27605B7F" wp14:editId="36A2E49D">
                  <wp:extent cx="3042144" cy="2025380"/>
                  <wp:effectExtent l="0" t="0" r="635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6903" cy="2028549"/>
                          </a:xfrm>
                          <a:prstGeom prst="rect">
                            <a:avLst/>
                          </a:prstGeom>
                          <a:noFill/>
                          <a:ln>
                            <a:noFill/>
                          </a:ln>
                        </pic:spPr>
                      </pic:pic>
                    </a:graphicData>
                  </a:graphic>
                </wp:inline>
              </w:drawing>
            </w:r>
          </w:p>
        </w:tc>
      </w:tr>
      <w:tr w:rsidR="00384C7E" w14:paraId="5906DD71" w14:textId="77777777" w:rsidTr="00827EFF">
        <w:tc>
          <w:tcPr>
            <w:tcW w:w="5085" w:type="dxa"/>
          </w:tcPr>
          <w:p w14:paraId="2DD566AD" w14:textId="77777777" w:rsidR="00384C7E" w:rsidRDefault="00384C7E" w:rsidP="003B0B86">
            <w:r>
              <w:rPr>
                <w:noProof/>
              </w:rPr>
              <w:drawing>
                <wp:inline distT="0" distB="0" distL="0" distR="0" wp14:anchorId="22292DD5" wp14:editId="20D01335">
                  <wp:extent cx="2988263" cy="1989507"/>
                  <wp:effectExtent l="0" t="0" r="3175" b="0"/>
                  <wp:docPr id="35712" name="Obraz 3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91381" cy="1991583"/>
                          </a:xfrm>
                          <a:prstGeom prst="rect">
                            <a:avLst/>
                          </a:prstGeom>
                          <a:noFill/>
                          <a:ln>
                            <a:noFill/>
                          </a:ln>
                        </pic:spPr>
                      </pic:pic>
                    </a:graphicData>
                  </a:graphic>
                </wp:inline>
              </w:drawing>
            </w:r>
          </w:p>
        </w:tc>
        <w:tc>
          <w:tcPr>
            <w:tcW w:w="4985" w:type="dxa"/>
          </w:tcPr>
          <w:p w14:paraId="6ED0BD9B" w14:textId="77777777" w:rsidR="00384C7E" w:rsidRDefault="00384C7E" w:rsidP="003B0B86">
            <w:r>
              <w:rPr>
                <w:noProof/>
              </w:rPr>
              <w:drawing>
                <wp:inline distT="0" distB="0" distL="0" distR="0" wp14:anchorId="697D8F06" wp14:editId="10E4D0EB">
                  <wp:extent cx="3042878" cy="2025868"/>
                  <wp:effectExtent l="0" t="0" r="5715" b="0"/>
                  <wp:docPr id="35713" name="Obraz 3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50147" cy="2030708"/>
                          </a:xfrm>
                          <a:prstGeom prst="rect">
                            <a:avLst/>
                          </a:prstGeom>
                          <a:noFill/>
                          <a:ln>
                            <a:noFill/>
                          </a:ln>
                        </pic:spPr>
                      </pic:pic>
                    </a:graphicData>
                  </a:graphic>
                </wp:inline>
              </w:drawing>
            </w:r>
          </w:p>
        </w:tc>
      </w:tr>
      <w:tr w:rsidR="00384C7E" w14:paraId="6F6E78AA" w14:textId="77777777" w:rsidTr="00827EFF">
        <w:tc>
          <w:tcPr>
            <w:tcW w:w="5085" w:type="dxa"/>
          </w:tcPr>
          <w:p w14:paraId="776A14E2" w14:textId="77777777" w:rsidR="00384C7E" w:rsidRDefault="00384C7E" w:rsidP="003B0B86">
            <w:r>
              <w:rPr>
                <w:noProof/>
              </w:rPr>
              <w:drawing>
                <wp:inline distT="0" distB="0" distL="0" distR="0" wp14:anchorId="352F84E3" wp14:editId="7B09D72C">
                  <wp:extent cx="3050561" cy="2030984"/>
                  <wp:effectExtent l="0" t="0" r="0" b="7620"/>
                  <wp:docPr id="35714" name="Obraz 3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51739" cy="2031768"/>
                          </a:xfrm>
                          <a:prstGeom prst="rect">
                            <a:avLst/>
                          </a:prstGeom>
                          <a:noFill/>
                          <a:ln>
                            <a:noFill/>
                          </a:ln>
                        </pic:spPr>
                      </pic:pic>
                    </a:graphicData>
                  </a:graphic>
                </wp:inline>
              </w:drawing>
            </w:r>
          </w:p>
        </w:tc>
        <w:tc>
          <w:tcPr>
            <w:tcW w:w="4985" w:type="dxa"/>
          </w:tcPr>
          <w:p w14:paraId="3BB02454" w14:textId="77777777" w:rsidR="00384C7E" w:rsidRDefault="00384C7E" w:rsidP="003B0B86">
            <w:r>
              <w:rPr>
                <w:noProof/>
              </w:rPr>
              <w:drawing>
                <wp:inline distT="0" distB="0" distL="0" distR="0" wp14:anchorId="4390A39A" wp14:editId="1EE12516">
                  <wp:extent cx="3012142" cy="2005405"/>
                  <wp:effectExtent l="0" t="0" r="0" b="0"/>
                  <wp:docPr id="35716" name="Obraz 3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7986" cy="2009296"/>
                          </a:xfrm>
                          <a:prstGeom prst="rect">
                            <a:avLst/>
                          </a:prstGeom>
                          <a:noFill/>
                          <a:ln>
                            <a:noFill/>
                          </a:ln>
                        </pic:spPr>
                      </pic:pic>
                    </a:graphicData>
                  </a:graphic>
                </wp:inline>
              </w:drawing>
            </w:r>
          </w:p>
        </w:tc>
      </w:tr>
      <w:tr w:rsidR="00384C7E" w14:paraId="3342C990" w14:textId="77777777" w:rsidTr="00827EFF">
        <w:tc>
          <w:tcPr>
            <w:tcW w:w="5085" w:type="dxa"/>
          </w:tcPr>
          <w:p w14:paraId="7C17FCE7" w14:textId="77777777" w:rsidR="00384C7E" w:rsidRDefault="00384C7E" w:rsidP="003B0B86">
            <w:r>
              <w:rPr>
                <w:noProof/>
              </w:rPr>
              <w:lastRenderedPageBreak/>
              <w:drawing>
                <wp:inline distT="0" distB="0" distL="0" distR="0" wp14:anchorId="3E58842D" wp14:editId="64D37B40">
                  <wp:extent cx="3427828" cy="2282158"/>
                  <wp:effectExtent l="0" t="0" r="1270" b="4445"/>
                  <wp:docPr id="35717" name="Obraz 35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29919" cy="2283550"/>
                          </a:xfrm>
                          <a:prstGeom prst="rect">
                            <a:avLst/>
                          </a:prstGeom>
                          <a:noFill/>
                          <a:ln>
                            <a:noFill/>
                          </a:ln>
                        </pic:spPr>
                      </pic:pic>
                    </a:graphicData>
                  </a:graphic>
                </wp:inline>
              </w:drawing>
            </w:r>
          </w:p>
        </w:tc>
        <w:tc>
          <w:tcPr>
            <w:tcW w:w="4985" w:type="dxa"/>
          </w:tcPr>
          <w:p w14:paraId="3F4E2088" w14:textId="77777777" w:rsidR="00384C7E" w:rsidRDefault="00384C7E" w:rsidP="003B0B86">
            <w:r>
              <w:rPr>
                <w:noProof/>
              </w:rPr>
              <w:drawing>
                <wp:inline distT="0" distB="0" distL="0" distR="0" wp14:anchorId="202C3C57" wp14:editId="5C139345">
                  <wp:extent cx="3357922" cy="2235617"/>
                  <wp:effectExtent l="0" t="0" r="0" b="0"/>
                  <wp:docPr id="35718" name="Obraz 3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63707" cy="2239469"/>
                          </a:xfrm>
                          <a:prstGeom prst="rect">
                            <a:avLst/>
                          </a:prstGeom>
                          <a:noFill/>
                          <a:ln>
                            <a:noFill/>
                          </a:ln>
                        </pic:spPr>
                      </pic:pic>
                    </a:graphicData>
                  </a:graphic>
                </wp:inline>
              </w:drawing>
            </w:r>
          </w:p>
        </w:tc>
      </w:tr>
    </w:tbl>
    <w:p w14:paraId="243B7015" w14:textId="77777777" w:rsidR="00384C7E" w:rsidRPr="004F5D68" w:rsidRDefault="00384C7E" w:rsidP="00384C7E"/>
    <w:p w14:paraId="17479625" w14:textId="77777777" w:rsidR="00384C7E" w:rsidRDefault="00384C7E" w:rsidP="004F5D68"/>
    <w:p w14:paraId="3057CBFB" w14:textId="77777777" w:rsidR="00812D3B" w:rsidRDefault="00812082" w:rsidP="004F5D68">
      <w:r>
        <w:t>Poddasze:</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2"/>
        <w:gridCol w:w="4721"/>
      </w:tblGrid>
      <w:tr w:rsidR="00812082" w14:paraId="24177CF3" w14:textId="77777777" w:rsidTr="00827EFF">
        <w:tc>
          <w:tcPr>
            <w:tcW w:w="5111" w:type="dxa"/>
          </w:tcPr>
          <w:p w14:paraId="33391B0D" w14:textId="77777777" w:rsidR="00812D3B" w:rsidRDefault="00812082" w:rsidP="004F5D68">
            <w:r>
              <w:rPr>
                <w:noProof/>
              </w:rPr>
              <w:drawing>
                <wp:inline distT="0" distB="0" distL="0" distR="0" wp14:anchorId="7605AAB6" wp14:editId="5272F07E">
                  <wp:extent cx="3162373" cy="2105425"/>
                  <wp:effectExtent l="0" t="0" r="0"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66093" cy="2107901"/>
                          </a:xfrm>
                          <a:prstGeom prst="rect">
                            <a:avLst/>
                          </a:prstGeom>
                          <a:noFill/>
                          <a:ln>
                            <a:noFill/>
                          </a:ln>
                        </pic:spPr>
                      </pic:pic>
                    </a:graphicData>
                  </a:graphic>
                </wp:inline>
              </w:drawing>
            </w:r>
          </w:p>
        </w:tc>
        <w:tc>
          <w:tcPr>
            <w:tcW w:w="4959" w:type="dxa"/>
          </w:tcPr>
          <w:p w14:paraId="30CF8469" w14:textId="77777777" w:rsidR="00812D3B" w:rsidRDefault="00812082" w:rsidP="004F5D68">
            <w:r>
              <w:rPr>
                <w:noProof/>
              </w:rPr>
              <w:drawing>
                <wp:inline distT="0" distB="0" distL="0" distR="0" wp14:anchorId="1E80ECAA" wp14:editId="5303F5E5">
                  <wp:extent cx="3119718" cy="2077027"/>
                  <wp:effectExtent l="0" t="0" r="508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27199" cy="2082007"/>
                          </a:xfrm>
                          <a:prstGeom prst="rect">
                            <a:avLst/>
                          </a:prstGeom>
                          <a:noFill/>
                          <a:ln>
                            <a:noFill/>
                          </a:ln>
                        </pic:spPr>
                      </pic:pic>
                    </a:graphicData>
                  </a:graphic>
                </wp:inline>
              </w:drawing>
            </w:r>
          </w:p>
        </w:tc>
      </w:tr>
      <w:tr w:rsidR="00812082" w14:paraId="3B454A3E" w14:textId="77777777" w:rsidTr="00827EFF">
        <w:tc>
          <w:tcPr>
            <w:tcW w:w="5111" w:type="dxa"/>
          </w:tcPr>
          <w:p w14:paraId="342130B9" w14:textId="77777777" w:rsidR="00812D3B" w:rsidRDefault="00812082" w:rsidP="004F5D68">
            <w:r>
              <w:rPr>
                <w:noProof/>
              </w:rPr>
              <w:drawing>
                <wp:inline distT="0" distB="0" distL="0" distR="0" wp14:anchorId="59FD3E9D" wp14:editId="6357E081">
                  <wp:extent cx="3300870" cy="2197633"/>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08110" cy="2202453"/>
                          </a:xfrm>
                          <a:prstGeom prst="rect">
                            <a:avLst/>
                          </a:prstGeom>
                          <a:noFill/>
                          <a:ln>
                            <a:noFill/>
                          </a:ln>
                        </pic:spPr>
                      </pic:pic>
                    </a:graphicData>
                  </a:graphic>
                </wp:inline>
              </w:drawing>
            </w:r>
          </w:p>
        </w:tc>
        <w:tc>
          <w:tcPr>
            <w:tcW w:w="4959" w:type="dxa"/>
          </w:tcPr>
          <w:p w14:paraId="7856F6C1" w14:textId="77777777" w:rsidR="00812D3B" w:rsidRDefault="00812082" w:rsidP="004F5D68">
            <w:r>
              <w:rPr>
                <w:noProof/>
              </w:rPr>
              <w:drawing>
                <wp:inline distT="0" distB="0" distL="0" distR="0" wp14:anchorId="3D4C9C0A" wp14:editId="3F0B0A0B">
                  <wp:extent cx="3196558" cy="2128185"/>
                  <wp:effectExtent l="0" t="0" r="4445" b="571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02181" cy="2131929"/>
                          </a:xfrm>
                          <a:prstGeom prst="rect">
                            <a:avLst/>
                          </a:prstGeom>
                          <a:noFill/>
                          <a:ln>
                            <a:noFill/>
                          </a:ln>
                        </pic:spPr>
                      </pic:pic>
                    </a:graphicData>
                  </a:graphic>
                </wp:inline>
              </w:drawing>
            </w:r>
          </w:p>
        </w:tc>
      </w:tr>
      <w:tr w:rsidR="00812082" w14:paraId="069A7AEA" w14:textId="77777777" w:rsidTr="00827EFF">
        <w:tc>
          <w:tcPr>
            <w:tcW w:w="5111" w:type="dxa"/>
          </w:tcPr>
          <w:p w14:paraId="6C3DF760" w14:textId="77777777" w:rsidR="00812D3B" w:rsidRDefault="00812082" w:rsidP="004F5D68">
            <w:r>
              <w:rPr>
                <w:noProof/>
              </w:rPr>
              <w:lastRenderedPageBreak/>
              <w:drawing>
                <wp:inline distT="0" distB="0" distL="0" distR="0" wp14:anchorId="258D1CBE" wp14:editId="31946936">
                  <wp:extent cx="3319502" cy="2210037"/>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22921" cy="2212314"/>
                          </a:xfrm>
                          <a:prstGeom prst="rect">
                            <a:avLst/>
                          </a:prstGeom>
                          <a:noFill/>
                          <a:ln>
                            <a:noFill/>
                          </a:ln>
                        </pic:spPr>
                      </pic:pic>
                    </a:graphicData>
                  </a:graphic>
                </wp:inline>
              </w:drawing>
            </w:r>
          </w:p>
        </w:tc>
        <w:tc>
          <w:tcPr>
            <w:tcW w:w="4959" w:type="dxa"/>
          </w:tcPr>
          <w:p w14:paraId="20480953" w14:textId="77777777" w:rsidR="00812D3B" w:rsidRDefault="00812082" w:rsidP="004F5D68">
            <w:r>
              <w:rPr>
                <w:noProof/>
              </w:rPr>
              <w:drawing>
                <wp:inline distT="0" distB="0" distL="0" distR="0" wp14:anchorId="2594FB56" wp14:editId="5F7AC6FD">
                  <wp:extent cx="3320385" cy="2210625"/>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30690" cy="2217486"/>
                          </a:xfrm>
                          <a:prstGeom prst="rect">
                            <a:avLst/>
                          </a:prstGeom>
                          <a:noFill/>
                          <a:ln>
                            <a:noFill/>
                          </a:ln>
                        </pic:spPr>
                      </pic:pic>
                    </a:graphicData>
                  </a:graphic>
                </wp:inline>
              </w:drawing>
            </w:r>
          </w:p>
        </w:tc>
      </w:tr>
      <w:tr w:rsidR="00812082" w14:paraId="065E804C" w14:textId="77777777" w:rsidTr="00827EFF">
        <w:tc>
          <w:tcPr>
            <w:tcW w:w="5111" w:type="dxa"/>
          </w:tcPr>
          <w:p w14:paraId="6F6A1A9A" w14:textId="77777777" w:rsidR="00812D3B" w:rsidRDefault="00812082" w:rsidP="004F5D68">
            <w:r>
              <w:rPr>
                <w:noProof/>
              </w:rPr>
              <w:drawing>
                <wp:inline distT="0" distB="0" distL="0" distR="0" wp14:anchorId="0430D352" wp14:editId="6027AA7B">
                  <wp:extent cx="3497077" cy="2328262"/>
                  <wp:effectExtent l="0" t="0" r="8255"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99826" cy="2330092"/>
                          </a:xfrm>
                          <a:prstGeom prst="rect">
                            <a:avLst/>
                          </a:prstGeom>
                          <a:noFill/>
                          <a:ln>
                            <a:noFill/>
                          </a:ln>
                        </pic:spPr>
                      </pic:pic>
                    </a:graphicData>
                  </a:graphic>
                </wp:inline>
              </w:drawing>
            </w:r>
          </w:p>
        </w:tc>
        <w:tc>
          <w:tcPr>
            <w:tcW w:w="4959" w:type="dxa"/>
          </w:tcPr>
          <w:p w14:paraId="548B7D9B" w14:textId="77777777" w:rsidR="00812D3B" w:rsidRDefault="00812D3B" w:rsidP="004F5D68"/>
        </w:tc>
      </w:tr>
    </w:tbl>
    <w:p w14:paraId="726CA70B" w14:textId="77777777" w:rsidR="00812D3B" w:rsidRDefault="008C3C8E" w:rsidP="004F5D68">
      <w:r>
        <w:t>Otoczenie:</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2"/>
        <w:gridCol w:w="4631"/>
      </w:tblGrid>
      <w:tr w:rsidR="002D1B18" w14:paraId="35F8FA17" w14:textId="77777777" w:rsidTr="002D1B18">
        <w:tc>
          <w:tcPr>
            <w:tcW w:w="4841" w:type="dxa"/>
          </w:tcPr>
          <w:p w14:paraId="4D513D1E" w14:textId="77777777" w:rsidR="008C3C8E" w:rsidRDefault="008C3C8E" w:rsidP="004F5D68">
            <w:r>
              <w:rPr>
                <w:noProof/>
              </w:rPr>
              <w:drawing>
                <wp:inline distT="0" distB="0" distL="0" distR="0" wp14:anchorId="6CC42BA3" wp14:editId="3CCB0F31">
                  <wp:extent cx="3207224" cy="2135503"/>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21356" cy="2144913"/>
                          </a:xfrm>
                          <a:prstGeom prst="rect">
                            <a:avLst/>
                          </a:prstGeom>
                          <a:noFill/>
                          <a:ln>
                            <a:noFill/>
                          </a:ln>
                        </pic:spPr>
                      </pic:pic>
                    </a:graphicData>
                  </a:graphic>
                </wp:inline>
              </w:drawing>
            </w:r>
          </w:p>
        </w:tc>
        <w:tc>
          <w:tcPr>
            <w:tcW w:w="4842" w:type="dxa"/>
          </w:tcPr>
          <w:p w14:paraId="40A285EF" w14:textId="77777777" w:rsidR="008C3C8E" w:rsidRDefault="002D1B18" w:rsidP="004F5D68">
            <w:r>
              <w:rPr>
                <w:noProof/>
              </w:rPr>
              <w:drawing>
                <wp:inline distT="0" distB="0" distL="0" distR="0" wp14:anchorId="551291C2" wp14:editId="446E99D7">
                  <wp:extent cx="3228280" cy="2149522"/>
                  <wp:effectExtent l="0" t="0" r="0" b="317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34342" cy="2153558"/>
                          </a:xfrm>
                          <a:prstGeom prst="rect">
                            <a:avLst/>
                          </a:prstGeom>
                          <a:noFill/>
                          <a:ln>
                            <a:noFill/>
                          </a:ln>
                        </pic:spPr>
                      </pic:pic>
                    </a:graphicData>
                  </a:graphic>
                </wp:inline>
              </w:drawing>
            </w:r>
          </w:p>
        </w:tc>
      </w:tr>
      <w:tr w:rsidR="002D1B18" w14:paraId="088261AB" w14:textId="77777777" w:rsidTr="002D1B18">
        <w:tc>
          <w:tcPr>
            <w:tcW w:w="4841" w:type="dxa"/>
          </w:tcPr>
          <w:p w14:paraId="2B9F1D26" w14:textId="77777777" w:rsidR="008C3C8E" w:rsidRDefault="002D1B18" w:rsidP="004F5D68">
            <w:r>
              <w:rPr>
                <w:noProof/>
              </w:rPr>
              <w:lastRenderedPageBreak/>
              <w:drawing>
                <wp:inline distT="0" distB="0" distL="0" distR="0" wp14:anchorId="6210A931" wp14:editId="34379FB5">
                  <wp:extent cx="3197535" cy="2129051"/>
                  <wp:effectExtent l="0" t="0" r="3175" b="508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99443" cy="2130321"/>
                          </a:xfrm>
                          <a:prstGeom prst="rect">
                            <a:avLst/>
                          </a:prstGeom>
                          <a:noFill/>
                          <a:ln>
                            <a:noFill/>
                          </a:ln>
                        </pic:spPr>
                      </pic:pic>
                    </a:graphicData>
                  </a:graphic>
                </wp:inline>
              </w:drawing>
            </w:r>
          </w:p>
        </w:tc>
        <w:tc>
          <w:tcPr>
            <w:tcW w:w="4842" w:type="dxa"/>
          </w:tcPr>
          <w:p w14:paraId="122DF7A6" w14:textId="77777777" w:rsidR="008C3C8E" w:rsidRDefault="002D1B18" w:rsidP="004F5D68">
            <w:r>
              <w:rPr>
                <w:noProof/>
              </w:rPr>
              <w:drawing>
                <wp:inline distT="0" distB="0" distL="0" distR="0" wp14:anchorId="54F6B39A" wp14:editId="1754F46A">
                  <wp:extent cx="3196738" cy="2128520"/>
                  <wp:effectExtent l="0" t="0" r="3810" b="508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03110" cy="2132763"/>
                          </a:xfrm>
                          <a:prstGeom prst="rect">
                            <a:avLst/>
                          </a:prstGeom>
                          <a:noFill/>
                          <a:ln>
                            <a:noFill/>
                          </a:ln>
                        </pic:spPr>
                      </pic:pic>
                    </a:graphicData>
                  </a:graphic>
                </wp:inline>
              </w:drawing>
            </w:r>
          </w:p>
        </w:tc>
      </w:tr>
      <w:tr w:rsidR="002D1B18" w14:paraId="5C3BF89A" w14:textId="77777777" w:rsidTr="002D1B18">
        <w:tc>
          <w:tcPr>
            <w:tcW w:w="4841" w:type="dxa"/>
          </w:tcPr>
          <w:p w14:paraId="0CE97FBE" w14:textId="77777777" w:rsidR="008C3C8E" w:rsidRDefault="002D1B18" w:rsidP="004F5D68">
            <w:r>
              <w:rPr>
                <w:noProof/>
              </w:rPr>
              <w:drawing>
                <wp:inline distT="0" distB="0" distL="0" distR="0" wp14:anchorId="31313557" wp14:editId="47D8123D">
                  <wp:extent cx="3074553" cy="2047164"/>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84931" cy="2054074"/>
                          </a:xfrm>
                          <a:prstGeom prst="rect">
                            <a:avLst/>
                          </a:prstGeom>
                          <a:noFill/>
                          <a:ln>
                            <a:noFill/>
                          </a:ln>
                        </pic:spPr>
                      </pic:pic>
                    </a:graphicData>
                  </a:graphic>
                </wp:inline>
              </w:drawing>
            </w:r>
          </w:p>
        </w:tc>
        <w:tc>
          <w:tcPr>
            <w:tcW w:w="4842" w:type="dxa"/>
          </w:tcPr>
          <w:p w14:paraId="74D64C59" w14:textId="77777777" w:rsidR="008C3C8E" w:rsidRDefault="002D1B18" w:rsidP="004F5D68">
            <w:r>
              <w:rPr>
                <w:noProof/>
              </w:rPr>
              <w:drawing>
                <wp:inline distT="0" distB="0" distL="0" distR="0" wp14:anchorId="47407A83" wp14:editId="0FA8D0F4">
                  <wp:extent cx="3063230" cy="2039625"/>
                  <wp:effectExtent l="0" t="0" r="4445" b="0"/>
                  <wp:docPr id="35715" name="Obraz 3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69577" cy="2043851"/>
                          </a:xfrm>
                          <a:prstGeom prst="rect">
                            <a:avLst/>
                          </a:prstGeom>
                          <a:noFill/>
                          <a:ln>
                            <a:noFill/>
                          </a:ln>
                        </pic:spPr>
                      </pic:pic>
                    </a:graphicData>
                  </a:graphic>
                </wp:inline>
              </w:drawing>
            </w:r>
          </w:p>
        </w:tc>
      </w:tr>
      <w:tr w:rsidR="002D1B18" w14:paraId="56E460B3" w14:textId="77777777" w:rsidTr="002D1B18">
        <w:tc>
          <w:tcPr>
            <w:tcW w:w="4841" w:type="dxa"/>
          </w:tcPr>
          <w:p w14:paraId="03BD18F8" w14:textId="77777777" w:rsidR="008C3C8E" w:rsidRDefault="002D1B18" w:rsidP="004F5D68">
            <w:r>
              <w:rPr>
                <w:noProof/>
              </w:rPr>
              <w:drawing>
                <wp:inline distT="0" distB="0" distL="0" distR="0" wp14:anchorId="5A64E08E" wp14:editId="6B077F1A">
                  <wp:extent cx="3535736" cy="2354239"/>
                  <wp:effectExtent l="0" t="0" r="7620" b="8255"/>
                  <wp:docPr id="35719" name="Obraz 3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40012" cy="2357086"/>
                          </a:xfrm>
                          <a:prstGeom prst="rect">
                            <a:avLst/>
                          </a:prstGeom>
                          <a:noFill/>
                          <a:ln>
                            <a:noFill/>
                          </a:ln>
                        </pic:spPr>
                      </pic:pic>
                    </a:graphicData>
                  </a:graphic>
                </wp:inline>
              </w:drawing>
            </w:r>
          </w:p>
        </w:tc>
        <w:tc>
          <w:tcPr>
            <w:tcW w:w="4842" w:type="dxa"/>
          </w:tcPr>
          <w:p w14:paraId="0873A096" w14:textId="77777777" w:rsidR="008C3C8E" w:rsidRDefault="008C3C8E" w:rsidP="004F5D68"/>
        </w:tc>
      </w:tr>
    </w:tbl>
    <w:p w14:paraId="125E9470" w14:textId="77777777" w:rsidR="008C3C8E" w:rsidRDefault="008C3C8E" w:rsidP="004F5D68"/>
    <w:p w14:paraId="51714542" w14:textId="77777777" w:rsidR="003B0B86" w:rsidRDefault="003B0B86" w:rsidP="004F5D68"/>
    <w:p w14:paraId="017AD424" w14:textId="77777777" w:rsidR="00E1757A" w:rsidRDefault="00E1757A" w:rsidP="004F5D68"/>
    <w:p w14:paraId="6029106A" w14:textId="77777777" w:rsidR="00E1757A" w:rsidRDefault="00E1757A" w:rsidP="004F5D68"/>
    <w:p w14:paraId="7B93D78A" w14:textId="77777777" w:rsidR="00E1757A" w:rsidRDefault="00E1757A" w:rsidP="004F5D68"/>
    <w:sectPr w:rsidR="00E1757A" w:rsidSect="003B0B86">
      <w:headerReference w:type="even" r:id="rId52"/>
      <w:headerReference w:type="default" r:id="rId53"/>
      <w:footerReference w:type="even" r:id="rId54"/>
      <w:footerReference w:type="default" r:id="rId55"/>
      <w:pgSz w:w="12240" w:h="15840"/>
      <w:pgMar w:top="1080" w:right="1467"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140CF" w14:textId="77777777" w:rsidR="001A1775" w:rsidRDefault="001A1775">
      <w:pPr>
        <w:spacing w:after="0" w:line="240" w:lineRule="auto"/>
      </w:pPr>
      <w:r>
        <w:separator/>
      </w:r>
    </w:p>
  </w:endnote>
  <w:endnote w:type="continuationSeparator" w:id="0">
    <w:p w14:paraId="43417BAE" w14:textId="77777777" w:rsidR="001A1775" w:rsidRDefault="001A1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w Cen MT">
    <w:panose1 w:val="020B0602020104020603"/>
    <w:charset w:val="EE"/>
    <w:family w:val="swiss"/>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HGPGothicE">
    <w:charset w:val="80"/>
    <w:family w:val="swiss"/>
    <w:pitch w:val="variable"/>
    <w:sig w:usb0="E00002FF" w:usb1="2AC7EDFE" w:usb2="00000012" w:usb3="00000000" w:csb0="0002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3E79B" w14:textId="77777777" w:rsidR="004829E0" w:rsidRDefault="004829E0"/>
  <w:p w14:paraId="6539280E" w14:textId="77777777" w:rsidR="004829E0" w:rsidRDefault="004829E0">
    <w:pPr>
      <w:pStyle w:val="Stopkastronaparzysta"/>
    </w:pPr>
    <w:r>
      <w:t xml:space="preserve">Strona </w:t>
    </w:r>
    <w:r>
      <w:fldChar w:fldCharType="begin"/>
    </w:r>
    <w:r>
      <w:instrText>PAGE   \* MERGEFORMAT</w:instrText>
    </w:r>
    <w:r>
      <w:fldChar w:fldCharType="separate"/>
    </w:r>
    <w:r>
      <w:rPr>
        <w:noProof/>
        <w:sz w:val="24"/>
        <w:szCs w:val="24"/>
      </w:rPr>
      <w:t>2</w:t>
    </w:r>
    <w:r>
      <w:rPr>
        <w:noProo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EA7E2" w14:textId="77777777" w:rsidR="004829E0" w:rsidRDefault="004829E0"/>
  <w:p w14:paraId="62FB5FF1" w14:textId="77777777" w:rsidR="004829E0" w:rsidRDefault="004829E0">
    <w:pPr>
      <w:pStyle w:val="Stopkastronanieparzysta"/>
    </w:pPr>
    <w:r>
      <w:t xml:space="preserve">Strona </w:t>
    </w:r>
    <w:r>
      <w:fldChar w:fldCharType="begin"/>
    </w:r>
    <w:r>
      <w:instrText>PAGE   \* MERGEFORMAT</w:instrText>
    </w:r>
    <w:r>
      <w:fldChar w:fldCharType="separate"/>
    </w:r>
    <w:r>
      <w:rPr>
        <w:noProof/>
        <w:sz w:val="24"/>
        <w:szCs w:val="24"/>
      </w:rPr>
      <w:t>1</w:t>
    </w:r>
    <w:r>
      <w:rPr>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53E50" w14:textId="77777777" w:rsidR="001A1775" w:rsidRDefault="001A1775">
      <w:pPr>
        <w:spacing w:after="0" w:line="240" w:lineRule="auto"/>
      </w:pPr>
      <w:r>
        <w:separator/>
      </w:r>
    </w:p>
  </w:footnote>
  <w:footnote w:type="continuationSeparator" w:id="0">
    <w:p w14:paraId="1F459C50" w14:textId="77777777" w:rsidR="001A1775" w:rsidRDefault="001A17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7E8D3" w14:textId="77777777" w:rsidR="004829E0" w:rsidRDefault="001A1775">
    <w:pPr>
      <w:pStyle w:val="Nagwekstronaparzysta"/>
    </w:pPr>
    <w:sdt>
      <w:sdtPr>
        <w:alias w:val="Tytuł"/>
        <w:id w:val="540890930"/>
        <w:dataBinding w:prefixMappings="xmlns:ns0='http://schemas.openxmlformats.org/package/2006/metadata/core-properties' xmlns:ns1='http://purl.org/dc/elements/1.1/'" w:xpath="/ns0:coreProperties[1]/ns1:title[1]" w:storeItemID="{6C3C8BC8-F283-45AE-878A-BAB7291924A1}"/>
        <w:text/>
      </w:sdtPr>
      <w:sdtEndPr/>
      <w:sdtContent>
        <w:r w:rsidR="004829E0">
          <w:t>Projekt koncepcyjny</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EA326" w14:textId="77777777" w:rsidR="004829E0" w:rsidRDefault="001A1775">
    <w:pPr>
      <w:pStyle w:val="Nagwekstronanieparzysta"/>
    </w:pPr>
    <w:sdt>
      <w:sdtPr>
        <w:alias w:val="Tytuł"/>
        <w:id w:val="540932446"/>
        <w:dataBinding w:prefixMappings="xmlns:ns0='http://schemas.openxmlformats.org/package/2006/metadata/core-properties' xmlns:ns1='http://purl.org/dc/elements/1.1/'" w:xpath="/ns0:coreProperties[1]/ns1:title[1]" w:storeItemID="{6C3C8BC8-F283-45AE-878A-BAB7291924A1}"/>
        <w:text/>
      </w:sdtPr>
      <w:sdtEndPr/>
      <w:sdtContent>
        <w:r w:rsidR="004829E0">
          <w:t>Projekt koncepcyjny</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DB96C0E0"/>
    <w:lvl w:ilvl="0">
      <w:start w:val="1"/>
      <w:numFmt w:val="bullet"/>
      <w:pStyle w:val="Listapunktowana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apunktowana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apunktowana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apunktowana2"/>
      <w:lvlText w:val=""/>
      <w:lvlJc w:val="left"/>
      <w:pPr>
        <w:ind w:left="720" w:hanging="360"/>
      </w:pPr>
      <w:rPr>
        <w:rFonts w:ascii="Wingdings 2" w:hAnsi="Wingdings 2" w:hint="default"/>
      </w:rPr>
    </w:lvl>
  </w:abstractNum>
  <w:abstractNum w:abstractNumId="4" w15:restartNumberingAfterBreak="0">
    <w:nsid w:val="FFFFFF89"/>
    <w:multiLevelType w:val="singleLevel"/>
    <w:tmpl w:val="90B0502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70C002D"/>
    <w:multiLevelType w:val="hybridMultilevel"/>
    <w:tmpl w:val="BA5CC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84570CA"/>
    <w:multiLevelType w:val="hybridMultilevel"/>
    <w:tmpl w:val="8B721A2E"/>
    <w:lvl w:ilvl="0" w:tplc="D340C536">
      <w:start w:val="1"/>
      <w:numFmt w:val="decimal"/>
      <w:lvlText w:val="%1)"/>
      <w:lvlJc w:val="left"/>
      <w:pPr>
        <w:ind w:left="7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F8CB564">
      <w:start w:val="1"/>
      <w:numFmt w:val="lowerLetter"/>
      <w:lvlText w:val="%2"/>
      <w:lvlJc w:val="left"/>
      <w:pPr>
        <w:ind w:left="14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002D1B0">
      <w:start w:val="1"/>
      <w:numFmt w:val="lowerRoman"/>
      <w:lvlText w:val="%3"/>
      <w:lvlJc w:val="left"/>
      <w:pPr>
        <w:ind w:left="21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52C6294">
      <w:start w:val="1"/>
      <w:numFmt w:val="decimal"/>
      <w:lvlText w:val="%4"/>
      <w:lvlJc w:val="left"/>
      <w:pPr>
        <w:ind w:left="28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C50E606">
      <w:start w:val="1"/>
      <w:numFmt w:val="lowerLetter"/>
      <w:lvlText w:val="%5"/>
      <w:lvlJc w:val="left"/>
      <w:pPr>
        <w:ind w:left="35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A7AA234">
      <w:start w:val="1"/>
      <w:numFmt w:val="lowerRoman"/>
      <w:lvlText w:val="%6"/>
      <w:lvlJc w:val="left"/>
      <w:pPr>
        <w:ind w:left="43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5E09C18">
      <w:start w:val="1"/>
      <w:numFmt w:val="decimal"/>
      <w:lvlText w:val="%7"/>
      <w:lvlJc w:val="left"/>
      <w:pPr>
        <w:ind w:left="50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7861AFA">
      <w:start w:val="1"/>
      <w:numFmt w:val="lowerLetter"/>
      <w:lvlText w:val="%8"/>
      <w:lvlJc w:val="left"/>
      <w:pPr>
        <w:ind w:left="57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576D1F2">
      <w:start w:val="1"/>
      <w:numFmt w:val="lowerRoman"/>
      <w:lvlText w:val="%9"/>
      <w:lvlJc w:val="left"/>
      <w:pPr>
        <w:ind w:left="64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2AB17A9B"/>
    <w:multiLevelType w:val="multilevel"/>
    <w:tmpl w:val="0409001D"/>
    <w:styleLink w:val="Styllistymotywredni"/>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C880799"/>
    <w:multiLevelType w:val="hybridMultilevel"/>
    <w:tmpl w:val="B7F49C8A"/>
    <w:lvl w:ilvl="0" w:tplc="557000B0">
      <w:start w:val="1"/>
      <w:numFmt w:val="bullet"/>
      <w:pStyle w:val="Listapunktowana"/>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DC23118"/>
    <w:multiLevelType w:val="hybridMultilevel"/>
    <w:tmpl w:val="3048AF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79238A7"/>
    <w:multiLevelType w:val="hybridMultilevel"/>
    <w:tmpl w:val="468275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5EBB7518"/>
    <w:multiLevelType w:val="hybridMultilevel"/>
    <w:tmpl w:val="B82E3B50"/>
    <w:lvl w:ilvl="0" w:tplc="C79AE460">
      <w:start w:val="1"/>
      <w:numFmt w:val="bullet"/>
      <w:lvlText w:val="-"/>
      <w:lvlJc w:val="left"/>
      <w:pPr>
        <w:ind w:left="60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B87042DE">
      <w:start w:val="1"/>
      <w:numFmt w:val="bullet"/>
      <w:lvlText w:val="o"/>
      <w:lvlJc w:val="left"/>
      <w:pPr>
        <w:ind w:left="14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A7FAA7CC">
      <w:start w:val="1"/>
      <w:numFmt w:val="bullet"/>
      <w:lvlText w:val="▪"/>
      <w:lvlJc w:val="left"/>
      <w:pPr>
        <w:ind w:left="21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C6CE4874">
      <w:start w:val="1"/>
      <w:numFmt w:val="bullet"/>
      <w:lvlText w:val="•"/>
      <w:lvlJc w:val="left"/>
      <w:pPr>
        <w:ind w:left="28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21FC43F4">
      <w:start w:val="1"/>
      <w:numFmt w:val="bullet"/>
      <w:lvlText w:val="o"/>
      <w:lvlJc w:val="left"/>
      <w:pPr>
        <w:ind w:left="36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6FEE968C">
      <w:start w:val="1"/>
      <w:numFmt w:val="bullet"/>
      <w:lvlText w:val="▪"/>
      <w:lvlJc w:val="left"/>
      <w:pPr>
        <w:ind w:left="43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EB96A074">
      <w:start w:val="1"/>
      <w:numFmt w:val="bullet"/>
      <w:lvlText w:val="•"/>
      <w:lvlJc w:val="left"/>
      <w:pPr>
        <w:ind w:left="50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188E7264">
      <w:start w:val="1"/>
      <w:numFmt w:val="bullet"/>
      <w:lvlText w:val="o"/>
      <w:lvlJc w:val="left"/>
      <w:pPr>
        <w:ind w:left="57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09E84290">
      <w:start w:val="1"/>
      <w:numFmt w:val="bullet"/>
      <w:lvlText w:val="▪"/>
      <w:lvlJc w:val="left"/>
      <w:pPr>
        <w:ind w:left="64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num w:numId="1">
    <w:abstractNumId w:val="4"/>
  </w:num>
  <w:num w:numId="2">
    <w:abstractNumId w:val="8"/>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7"/>
  </w:num>
  <w:num w:numId="12">
    <w:abstractNumId w:val="8"/>
  </w:num>
  <w:num w:numId="13">
    <w:abstractNumId w:val="3"/>
  </w:num>
  <w:num w:numId="14">
    <w:abstractNumId w:val="2"/>
  </w:num>
  <w:num w:numId="15">
    <w:abstractNumId w:val="1"/>
  </w:num>
  <w:num w:numId="16">
    <w:abstractNumId w:val="0"/>
  </w:num>
  <w:num w:numId="17">
    <w:abstractNumId w:val="7"/>
  </w:num>
  <w:num w:numId="18">
    <w:abstractNumId w:val="8"/>
  </w:num>
  <w:num w:numId="19">
    <w:abstractNumId w:val="3"/>
  </w:num>
  <w:num w:numId="20">
    <w:abstractNumId w:val="2"/>
  </w:num>
  <w:num w:numId="21">
    <w:abstractNumId w:val="1"/>
  </w:num>
  <w:num w:numId="22">
    <w:abstractNumId w:val="0"/>
  </w:num>
  <w:num w:numId="23">
    <w:abstractNumId w:val="7"/>
  </w:num>
  <w:num w:numId="24">
    <w:abstractNumId w:val="5"/>
  </w:num>
  <w:num w:numId="25">
    <w:abstractNumId w:val="10"/>
  </w:num>
  <w:num w:numId="26">
    <w:abstractNumId w:val="6"/>
  </w:num>
  <w:num w:numId="27">
    <w:abstractNumId w:val="11"/>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attachedTemplate r:id="rId1"/>
  <w:defaultTabStop w:val="720"/>
  <w:hyphenationZone w:val="425"/>
  <w:evenAndOddHeaders/>
  <w:drawingGridHorizontalSpacing w:val="115"/>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084"/>
    <w:rsid w:val="00043615"/>
    <w:rsid w:val="001A1775"/>
    <w:rsid w:val="001D025D"/>
    <w:rsid w:val="002D1B18"/>
    <w:rsid w:val="0030520A"/>
    <w:rsid w:val="00384C7E"/>
    <w:rsid w:val="003B0B86"/>
    <w:rsid w:val="00455EDB"/>
    <w:rsid w:val="004632E1"/>
    <w:rsid w:val="00470084"/>
    <w:rsid w:val="004829E0"/>
    <w:rsid w:val="004C52B7"/>
    <w:rsid w:val="004E15AE"/>
    <w:rsid w:val="004F5D68"/>
    <w:rsid w:val="0054052B"/>
    <w:rsid w:val="005D4BD3"/>
    <w:rsid w:val="006644C3"/>
    <w:rsid w:val="00683BD8"/>
    <w:rsid w:val="006A3B62"/>
    <w:rsid w:val="006C7259"/>
    <w:rsid w:val="007038F9"/>
    <w:rsid w:val="00704A39"/>
    <w:rsid w:val="00740604"/>
    <w:rsid w:val="00753EC6"/>
    <w:rsid w:val="00766062"/>
    <w:rsid w:val="00790ACD"/>
    <w:rsid w:val="00812082"/>
    <w:rsid w:val="00812D3B"/>
    <w:rsid w:val="0081387C"/>
    <w:rsid w:val="0081497B"/>
    <w:rsid w:val="00827EFF"/>
    <w:rsid w:val="0083015B"/>
    <w:rsid w:val="00853E15"/>
    <w:rsid w:val="008C3C8E"/>
    <w:rsid w:val="00905E58"/>
    <w:rsid w:val="009258AA"/>
    <w:rsid w:val="00A90109"/>
    <w:rsid w:val="00AA1132"/>
    <w:rsid w:val="00AB214B"/>
    <w:rsid w:val="00AC414E"/>
    <w:rsid w:val="00B037B2"/>
    <w:rsid w:val="00B130EA"/>
    <w:rsid w:val="00B670F5"/>
    <w:rsid w:val="00B74E00"/>
    <w:rsid w:val="00CC3EFE"/>
    <w:rsid w:val="00CC65A9"/>
    <w:rsid w:val="00CC6872"/>
    <w:rsid w:val="00D84073"/>
    <w:rsid w:val="00E1757A"/>
    <w:rsid w:val="00E20337"/>
    <w:rsid w:val="00EB6416"/>
    <w:rsid w:val="00EC1869"/>
    <w:rsid w:val="00F301DB"/>
    <w:rsid w:val="00F85081"/>
    <w:rsid w:val="00FB57FC"/>
    <w:rsid w:val="00FF5E8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D65B0"/>
  <w15:docId w15:val="{52CCBA33-3325-429E-8BF3-70C253F29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kern w:val="24"/>
        <w:sz w:val="23"/>
        <w:lang w:val="pl-PL" w:eastAsia="pl-PL"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F5E81"/>
    <w:pPr>
      <w:spacing w:after="180" w:line="264" w:lineRule="auto"/>
    </w:pPr>
  </w:style>
  <w:style w:type="paragraph" w:styleId="Nagwek1">
    <w:name w:val="heading 1"/>
    <w:basedOn w:val="Normalny"/>
    <w:next w:val="Normalny"/>
    <w:link w:val="Nagwek1Znak"/>
    <w:uiPriority w:val="9"/>
    <w:unhideWhenUsed/>
    <w:qFormat/>
    <w:pPr>
      <w:spacing w:before="300" w:after="80" w:line="240" w:lineRule="auto"/>
      <w:outlineLvl w:val="0"/>
    </w:pPr>
    <w:rPr>
      <w:rFonts w:asciiTheme="majorHAnsi" w:hAnsiTheme="majorHAnsi"/>
      <w:caps/>
      <w:color w:val="775F55" w:themeColor="text2"/>
      <w:sz w:val="32"/>
      <w:szCs w:val="32"/>
    </w:rPr>
  </w:style>
  <w:style w:type="paragraph" w:styleId="Nagwek2">
    <w:name w:val="heading 2"/>
    <w:basedOn w:val="Normalny"/>
    <w:next w:val="Normalny"/>
    <w:link w:val="Nagwek2Znak"/>
    <w:uiPriority w:val="9"/>
    <w:unhideWhenUsed/>
    <w:qFormat/>
    <w:pPr>
      <w:spacing w:before="240" w:after="80"/>
      <w:outlineLvl w:val="1"/>
    </w:pPr>
    <w:rPr>
      <w:b/>
      <w:color w:val="94B6D2" w:themeColor="accent1"/>
      <w:spacing w:val="20"/>
      <w:sz w:val="28"/>
      <w:szCs w:val="28"/>
    </w:rPr>
  </w:style>
  <w:style w:type="paragraph" w:styleId="Nagwek3">
    <w:name w:val="heading 3"/>
    <w:basedOn w:val="Normalny"/>
    <w:next w:val="Normalny"/>
    <w:link w:val="Nagwek3Znak"/>
    <w:uiPriority w:val="9"/>
    <w:unhideWhenUsed/>
    <w:qFormat/>
    <w:pPr>
      <w:spacing w:before="240" w:after="60"/>
      <w:outlineLvl w:val="2"/>
    </w:pPr>
    <w:rPr>
      <w:b/>
      <w:color w:val="000000" w:themeColor="text1"/>
      <w:spacing w:val="10"/>
      <w:szCs w:val="24"/>
    </w:rPr>
  </w:style>
  <w:style w:type="paragraph" w:styleId="Nagwek4">
    <w:name w:val="heading 4"/>
    <w:basedOn w:val="Normalny"/>
    <w:next w:val="Normalny"/>
    <w:link w:val="Nagwek4Znak"/>
    <w:uiPriority w:val="9"/>
    <w:semiHidden/>
    <w:unhideWhenUsed/>
    <w:qFormat/>
    <w:pPr>
      <w:spacing w:before="240" w:after="0"/>
      <w:outlineLvl w:val="3"/>
    </w:pPr>
    <w:rPr>
      <w:caps/>
      <w:spacing w:val="14"/>
      <w:sz w:val="22"/>
      <w:szCs w:val="22"/>
    </w:rPr>
  </w:style>
  <w:style w:type="paragraph" w:styleId="Nagwek5">
    <w:name w:val="heading 5"/>
    <w:basedOn w:val="Normalny"/>
    <w:next w:val="Normalny"/>
    <w:link w:val="Nagwek5Znak"/>
    <w:uiPriority w:val="9"/>
    <w:semiHidden/>
    <w:unhideWhenUsed/>
    <w:qFormat/>
    <w:pPr>
      <w:spacing w:before="200" w:after="0"/>
      <w:outlineLvl w:val="4"/>
    </w:pPr>
    <w:rPr>
      <w:b/>
      <w:color w:val="775F55" w:themeColor="text2"/>
      <w:spacing w:val="10"/>
      <w:szCs w:val="26"/>
    </w:rPr>
  </w:style>
  <w:style w:type="paragraph" w:styleId="Nagwek6">
    <w:name w:val="heading 6"/>
    <w:basedOn w:val="Normalny"/>
    <w:next w:val="Normalny"/>
    <w:link w:val="Nagwek6Znak"/>
    <w:uiPriority w:val="9"/>
    <w:semiHidden/>
    <w:unhideWhenUsed/>
    <w:qFormat/>
    <w:pPr>
      <w:spacing w:after="0"/>
      <w:outlineLvl w:val="5"/>
    </w:pPr>
    <w:rPr>
      <w:b/>
      <w:color w:val="DD8047" w:themeColor="accent2"/>
      <w:spacing w:val="10"/>
    </w:rPr>
  </w:style>
  <w:style w:type="paragraph" w:styleId="Nagwek7">
    <w:name w:val="heading 7"/>
    <w:basedOn w:val="Normalny"/>
    <w:next w:val="Normalny"/>
    <w:link w:val="Nagwek7Znak"/>
    <w:uiPriority w:val="9"/>
    <w:semiHidden/>
    <w:unhideWhenUsed/>
    <w:qFormat/>
    <w:pPr>
      <w:spacing w:after="0"/>
      <w:outlineLvl w:val="6"/>
    </w:pPr>
    <w:rPr>
      <w:smallCaps/>
      <w:color w:val="000000" w:themeColor="text1"/>
      <w:spacing w:val="10"/>
    </w:rPr>
  </w:style>
  <w:style w:type="paragraph" w:styleId="Nagwek8">
    <w:name w:val="heading 8"/>
    <w:basedOn w:val="Normalny"/>
    <w:next w:val="Normalny"/>
    <w:link w:val="Nagwek8Znak"/>
    <w:uiPriority w:val="9"/>
    <w:semiHidden/>
    <w:unhideWhenUsed/>
    <w:qFormat/>
    <w:pPr>
      <w:spacing w:after="0"/>
      <w:outlineLvl w:val="7"/>
    </w:pPr>
    <w:rPr>
      <w:b/>
      <w:i/>
      <w:color w:val="94B6D2" w:themeColor="accent1"/>
      <w:spacing w:val="10"/>
      <w:sz w:val="24"/>
    </w:rPr>
  </w:style>
  <w:style w:type="paragraph" w:styleId="Nagwek9">
    <w:name w:val="heading 9"/>
    <w:basedOn w:val="Normalny"/>
    <w:next w:val="Normalny"/>
    <w:link w:val="Nagwek9Znak"/>
    <w:uiPriority w:val="9"/>
    <w:semiHidden/>
    <w:unhideWhenUsed/>
    <w:qFormat/>
    <w:pPr>
      <w:spacing w:after="0"/>
      <w:outlineLvl w:val="8"/>
    </w:pPr>
    <w:rPr>
      <w:b/>
      <w:caps/>
      <w:color w:val="A5AB81" w:themeColor="accent3"/>
      <w:spacing w:val="40"/>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Pr>
      <w:rFonts w:asciiTheme="majorHAnsi" w:hAnsiTheme="majorHAnsi" w:cs="Times New Roman"/>
      <w:caps/>
      <w:color w:val="775F55" w:themeColor="text2"/>
      <w:sz w:val="32"/>
      <w:szCs w:val="32"/>
    </w:rPr>
  </w:style>
  <w:style w:type="character" w:customStyle="1" w:styleId="Nagwek2Znak">
    <w:name w:val="Nagłówek 2 Znak"/>
    <w:basedOn w:val="Domylnaczcionkaakapitu"/>
    <w:link w:val="Nagwek2"/>
    <w:uiPriority w:val="9"/>
    <w:rPr>
      <w:rFonts w:cs="Times New Roman"/>
      <w:b/>
      <w:color w:val="94B6D2" w:themeColor="accent1"/>
      <w:spacing w:val="20"/>
      <w:sz w:val="28"/>
      <w:szCs w:val="28"/>
    </w:rPr>
  </w:style>
  <w:style w:type="character" w:customStyle="1" w:styleId="Nagwek3Znak">
    <w:name w:val="Nagłówek 3 Znak"/>
    <w:basedOn w:val="Domylnaczcionkaakapitu"/>
    <w:link w:val="Nagwek3"/>
    <w:uiPriority w:val="9"/>
    <w:rPr>
      <w:rFonts w:cs="Times New Roman"/>
      <w:b/>
      <w:color w:val="000000" w:themeColor="text1"/>
      <w:spacing w:val="10"/>
      <w:sz w:val="23"/>
      <w:szCs w:val="24"/>
    </w:rPr>
  </w:style>
  <w:style w:type="paragraph" w:styleId="Stopka">
    <w:name w:val="footer"/>
    <w:basedOn w:val="Normalny"/>
    <w:link w:val="StopkaZnak"/>
    <w:uiPriority w:val="99"/>
    <w:unhideWhenUsed/>
    <w:pPr>
      <w:tabs>
        <w:tab w:val="center" w:pos="4320"/>
        <w:tab w:val="right" w:pos="8640"/>
      </w:tabs>
    </w:pPr>
  </w:style>
  <w:style w:type="character" w:customStyle="1" w:styleId="StopkaZnak">
    <w:name w:val="Stopka Znak"/>
    <w:basedOn w:val="Domylnaczcionkaakapitu"/>
    <w:link w:val="Stopka"/>
    <w:uiPriority w:val="99"/>
    <w:rPr>
      <w:rFonts w:cs="Times New Roman"/>
      <w:sz w:val="23"/>
      <w:szCs w:val="20"/>
    </w:rPr>
  </w:style>
  <w:style w:type="paragraph" w:styleId="Nagwek">
    <w:name w:val="header"/>
    <w:basedOn w:val="Normalny"/>
    <w:link w:val="NagwekZnak"/>
    <w:uiPriority w:val="99"/>
    <w:unhideWhenUsed/>
    <w:pPr>
      <w:tabs>
        <w:tab w:val="center" w:pos="4320"/>
        <w:tab w:val="right" w:pos="8640"/>
      </w:tabs>
    </w:pPr>
  </w:style>
  <w:style w:type="character" w:customStyle="1" w:styleId="NagwekZnak">
    <w:name w:val="Nagłówek Znak"/>
    <w:basedOn w:val="Domylnaczcionkaakapitu"/>
    <w:link w:val="Nagwek"/>
    <w:uiPriority w:val="99"/>
    <w:rPr>
      <w:rFonts w:cs="Times New Roman"/>
      <w:sz w:val="23"/>
      <w:szCs w:val="20"/>
    </w:rPr>
  </w:style>
  <w:style w:type="paragraph" w:styleId="Cytatintensywny">
    <w:name w:val="Intense Quote"/>
    <w:basedOn w:val="Normalny"/>
    <w:link w:val="CytatintensywnyZnak"/>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CytatintensywnyZnak">
    <w:name w:val="Cytat intensywny Znak"/>
    <w:basedOn w:val="Domylnaczcionkaakapitu"/>
    <w:link w:val="Cytatintensywny"/>
    <w:uiPriority w:val="30"/>
    <w:rPr>
      <w:rFonts w:cs="Times New Roman"/>
      <w:b/>
      <w:color w:val="DD8047" w:themeColor="accent2"/>
      <w:sz w:val="23"/>
      <w:szCs w:val="20"/>
      <w:shd w:val="clear" w:color="auto" w:fill="FFFFFF" w:themeFill="background1"/>
    </w:rPr>
  </w:style>
  <w:style w:type="paragraph" w:styleId="Podtytu">
    <w:name w:val="Subtitle"/>
    <w:basedOn w:val="Normalny"/>
    <w:link w:val="PodtytuZnak"/>
    <w:uiPriority w:val="11"/>
    <w:qFormat/>
    <w:pPr>
      <w:spacing w:after="720" w:line="240" w:lineRule="auto"/>
    </w:pPr>
    <w:rPr>
      <w:rFonts w:asciiTheme="majorHAnsi" w:hAnsiTheme="majorHAnsi"/>
      <w:b/>
      <w:caps/>
      <w:color w:val="DD8047" w:themeColor="accent2"/>
      <w:spacing w:val="50"/>
      <w:sz w:val="24"/>
      <w:szCs w:val="22"/>
    </w:rPr>
  </w:style>
  <w:style w:type="character" w:customStyle="1" w:styleId="PodtytuZnak">
    <w:name w:val="Podtytuł Znak"/>
    <w:basedOn w:val="Domylnaczcionkaakapitu"/>
    <w:link w:val="Podtytu"/>
    <w:uiPriority w:val="11"/>
    <w:rPr>
      <w:rFonts w:asciiTheme="majorHAnsi" w:hAnsiTheme="majorHAnsi" w:cs="Times New Roman"/>
      <w:b/>
      <w:caps/>
      <w:color w:val="DD8047" w:themeColor="accent2"/>
      <w:spacing w:val="50"/>
      <w:sz w:val="24"/>
    </w:rPr>
  </w:style>
  <w:style w:type="paragraph" w:styleId="Tytu">
    <w:name w:val="Title"/>
    <w:basedOn w:val="Normalny"/>
    <w:link w:val="TytuZnak"/>
    <w:uiPriority w:val="10"/>
    <w:qFormat/>
    <w:pPr>
      <w:spacing w:after="0" w:line="240" w:lineRule="auto"/>
    </w:pPr>
    <w:rPr>
      <w:color w:val="775F55" w:themeColor="text2"/>
      <w:sz w:val="72"/>
      <w:szCs w:val="48"/>
    </w:rPr>
  </w:style>
  <w:style w:type="character" w:customStyle="1" w:styleId="TytuZnak">
    <w:name w:val="Tytuł Znak"/>
    <w:basedOn w:val="Domylnaczcionkaakapitu"/>
    <w:link w:val="Tytu"/>
    <w:uiPriority w:val="10"/>
    <w:rPr>
      <w:rFonts w:cs="Times New Roman"/>
      <w:color w:val="775F55" w:themeColor="text2"/>
      <w:sz w:val="72"/>
      <w:szCs w:val="48"/>
    </w:rPr>
  </w:style>
  <w:style w:type="paragraph" w:styleId="Tekstdymka">
    <w:name w:val="Balloon Text"/>
    <w:basedOn w:val="Normalny"/>
    <w:link w:val="TekstdymkaZnak"/>
    <w:uiPriority w:val="99"/>
    <w:semiHidden/>
    <w:unhideWhenUsed/>
    <w:rPr>
      <w:rFonts w:ascii="Tahoma" w:hAnsi="Tahoma" w:cs="Tahoma"/>
      <w:sz w:val="16"/>
      <w:szCs w:val="16"/>
    </w:rPr>
  </w:style>
  <w:style w:type="character" w:customStyle="1" w:styleId="TekstdymkaZnak">
    <w:name w:val="Tekst dymka Znak"/>
    <w:basedOn w:val="Domylnaczcionkaakapitu"/>
    <w:link w:val="Tekstdymka"/>
    <w:uiPriority w:val="99"/>
    <w:semiHidden/>
    <w:rPr>
      <w:rFonts w:ascii="Tahoma" w:hAnsi="Tahoma" w:cs="Tahoma"/>
      <w:sz w:val="16"/>
      <w:szCs w:val="16"/>
    </w:rPr>
  </w:style>
  <w:style w:type="character" w:styleId="Tytuksiki">
    <w:name w:val="Book Title"/>
    <w:basedOn w:val="Domylnaczcionkaakapitu"/>
    <w:uiPriority w:val="33"/>
    <w:qFormat/>
    <w:rPr>
      <w:rFonts w:asciiTheme="minorHAnsi" w:hAnsiTheme="minorHAnsi" w:cs="Times New Roman"/>
      <w:i/>
      <w:color w:val="775F55" w:themeColor="text2"/>
      <w:sz w:val="23"/>
      <w:szCs w:val="20"/>
    </w:rPr>
  </w:style>
  <w:style w:type="paragraph" w:styleId="Legenda">
    <w:name w:val="caption"/>
    <w:basedOn w:val="Normalny"/>
    <w:next w:val="Normalny"/>
    <w:uiPriority w:val="35"/>
    <w:unhideWhenUsed/>
    <w:rPr>
      <w:b/>
      <w:bCs/>
      <w:caps/>
      <w:sz w:val="16"/>
      <w:szCs w:val="18"/>
    </w:rPr>
  </w:style>
  <w:style w:type="character" w:styleId="Uwydatnienie">
    <w:name w:val="Emphasis"/>
    <w:uiPriority w:val="20"/>
    <w:qFormat/>
    <w:rPr>
      <w:rFonts w:asciiTheme="minorHAnsi" w:hAnsiTheme="minorHAnsi"/>
      <w:b/>
      <w:i/>
      <w:color w:val="775F55" w:themeColor="text2"/>
      <w:spacing w:val="10"/>
      <w:sz w:val="23"/>
    </w:rPr>
  </w:style>
  <w:style w:type="character" w:customStyle="1" w:styleId="Nagwek4Znak">
    <w:name w:val="Nagłówek 4 Znak"/>
    <w:basedOn w:val="Domylnaczcionkaakapitu"/>
    <w:link w:val="Nagwek4"/>
    <w:uiPriority w:val="9"/>
    <w:semiHidden/>
    <w:rPr>
      <w:rFonts w:cs="Times New Roman"/>
      <w:caps/>
      <w:spacing w:val="14"/>
    </w:rPr>
  </w:style>
  <w:style w:type="character" w:customStyle="1" w:styleId="Nagwek5Znak">
    <w:name w:val="Nagłówek 5 Znak"/>
    <w:basedOn w:val="Domylnaczcionkaakapitu"/>
    <w:link w:val="Nagwek5"/>
    <w:uiPriority w:val="9"/>
    <w:semiHidden/>
    <w:rPr>
      <w:rFonts w:cs="Times New Roman"/>
      <w:b/>
      <w:color w:val="775F55" w:themeColor="text2"/>
      <w:spacing w:val="10"/>
      <w:sz w:val="23"/>
      <w:szCs w:val="26"/>
    </w:rPr>
  </w:style>
  <w:style w:type="character" w:customStyle="1" w:styleId="Nagwek6Znak">
    <w:name w:val="Nagłówek 6 Znak"/>
    <w:basedOn w:val="Domylnaczcionkaakapitu"/>
    <w:link w:val="Nagwek6"/>
    <w:uiPriority w:val="9"/>
    <w:semiHidden/>
    <w:rPr>
      <w:rFonts w:cs="Times New Roman"/>
      <w:b/>
      <w:color w:val="DD8047" w:themeColor="accent2"/>
      <w:spacing w:val="10"/>
      <w:sz w:val="23"/>
      <w:szCs w:val="20"/>
    </w:rPr>
  </w:style>
  <w:style w:type="character" w:customStyle="1" w:styleId="Nagwek7Znak">
    <w:name w:val="Nagłówek 7 Znak"/>
    <w:basedOn w:val="Domylnaczcionkaakapitu"/>
    <w:link w:val="Nagwek7"/>
    <w:uiPriority w:val="9"/>
    <w:semiHidden/>
    <w:rPr>
      <w:rFonts w:cs="Times New Roman"/>
      <w:smallCaps/>
      <w:color w:val="000000" w:themeColor="text1"/>
      <w:spacing w:val="10"/>
      <w:sz w:val="23"/>
      <w:szCs w:val="20"/>
    </w:rPr>
  </w:style>
  <w:style w:type="character" w:customStyle="1" w:styleId="Nagwek8Znak">
    <w:name w:val="Nagłówek 8 Znak"/>
    <w:basedOn w:val="Domylnaczcionkaakapitu"/>
    <w:link w:val="Nagwek8"/>
    <w:uiPriority w:val="9"/>
    <w:semiHidden/>
    <w:rPr>
      <w:rFonts w:cs="Times New Roman"/>
      <w:b/>
      <w:i/>
      <w:color w:val="94B6D2" w:themeColor="accent1"/>
      <w:spacing w:val="10"/>
      <w:sz w:val="24"/>
      <w:szCs w:val="20"/>
    </w:rPr>
  </w:style>
  <w:style w:type="character" w:customStyle="1" w:styleId="Nagwek9Znak">
    <w:name w:val="Nagłówek 9 Znak"/>
    <w:basedOn w:val="Domylnaczcionkaakapitu"/>
    <w:link w:val="Nagwek9"/>
    <w:uiPriority w:val="9"/>
    <w:semiHidden/>
    <w:rPr>
      <w:rFonts w:cs="Times New Roman"/>
      <w:b/>
      <w:caps/>
      <w:color w:val="A5AB81" w:themeColor="accent3"/>
      <w:spacing w:val="40"/>
      <w:sz w:val="20"/>
      <w:szCs w:val="20"/>
    </w:rPr>
  </w:style>
  <w:style w:type="character" w:styleId="Hipercze">
    <w:name w:val="Hyperlink"/>
    <w:basedOn w:val="Domylnaczcionkaakapitu"/>
    <w:uiPriority w:val="99"/>
    <w:semiHidden/>
    <w:unhideWhenUsed/>
    <w:rPr>
      <w:color w:val="F7B615" w:themeColor="hyperlink"/>
      <w:u w:val="single"/>
    </w:rPr>
  </w:style>
  <w:style w:type="character" w:styleId="Wyrnienieintensywne">
    <w:name w:val="Intense Emphasis"/>
    <w:basedOn w:val="Domylnaczcionkaakapitu"/>
    <w:uiPriority w:val="21"/>
    <w:qFormat/>
    <w:rPr>
      <w:rFonts w:asciiTheme="minorHAnsi" w:hAnsiTheme="minorHAnsi"/>
      <w:b/>
      <w:dstrike w:val="0"/>
      <w:color w:val="DD8047" w:themeColor="accent2"/>
      <w:spacing w:val="10"/>
      <w:w w:val="100"/>
      <w:kern w:val="0"/>
      <w:position w:val="0"/>
      <w:sz w:val="23"/>
      <w:vertAlign w:val="baseline"/>
    </w:rPr>
  </w:style>
  <w:style w:type="character" w:styleId="Odwoanieintensywne">
    <w:name w:val="Intense Reference"/>
    <w:basedOn w:val="Domylnaczcionkaakapitu"/>
    <w:uiPriority w:val="32"/>
    <w:qFormat/>
    <w:rPr>
      <w:rFonts w:asciiTheme="minorHAnsi" w:hAnsiTheme="minorHAnsi"/>
      <w:b/>
      <w:caps/>
      <w:color w:val="94B6D2" w:themeColor="accent1"/>
      <w:spacing w:val="10"/>
      <w:w w:val="100"/>
      <w:position w:val="0"/>
      <w:sz w:val="20"/>
      <w:szCs w:val="18"/>
      <w:u w:val="single" w:color="94B6D2" w:themeColor="accent1"/>
      <w:bdr w:val="none" w:sz="0" w:space="0" w:color="auto"/>
    </w:rPr>
  </w:style>
  <w:style w:type="paragraph" w:styleId="Lista">
    <w:name w:val="List"/>
    <w:basedOn w:val="Normalny"/>
    <w:uiPriority w:val="99"/>
    <w:semiHidden/>
    <w:unhideWhenUsed/>
    <w:pPr>
      <w:ind w:left="360" w:hanging="360"/>
    </w:pPr>
  </w:style>
  <w:style w:type="paragraph" w:styleId="Lista2">
    <w:name w:val="List 2"/>
    <w:basedOn w:val="Normalny"/>
    <w:uiPriority w:val="99"/>
    <w:semiHidden/>
    <w:unhideWhenUsed/>
    <w:pPr>
      <w:ind w:left="720" w:hanging="360"/>
    </w:pPr>
  </w:style>
  <w:style w:type="paragraph" w:styleId="Listapunktowana">
    <w:name w:val="List Bullet"/>
    <w:basedOn w:val="Normalny"/>
    <w:uiPriority w:val="36"/>
    <w:unhideWhenUsed/>
    <w:qFormat/>
    <w:pPr>
      <w:numPr>
        <w:numId w:val="18"/>
      </w:numPr>
    </w:pPr>
    <w:rPr>
      <w:sz w:val="24"/>
    </w:rPr>
  </w:style>
  <w:style w:type="paragraph" w:styleId="Listapunktowana2">
    <w:name w:val="List Bullet 2"/>
    <w:basedOn w:val="Normalny"/>
    <w:uiPriority w:val="36"/>
    <w:unhideWhenUsed/>
    <w:qFormat/>
    <w:pPr>
      <w:numPr>
        <w:numId w:val="19"/>
      </w:numPr>
    </w:pPr>
    <w:rPr>
      <w:color w:val="94B6D2" w:themeColor="accent1"/>
    </w:rPr>
  </w:style>
  <w:style w:type="paragraph" w:styleId="Listapunktowana3">
    <w:name w:val="List Bullet 3"/>
    <w:basedOn w:val="Normalny"/>
    <w:uiPriority w:val="36"/>
    <w:unhideWhenUsed/>
    <w:qFormat/>
    <w:pPr>
      <w:numPr>
        <w:numId w:val="20"/>
      </w:numPr>
    </w:pPr>
    <w:rPr>
      <w:color w:val="DD8047" w:themeColor="accent2"/>
    </w:rPr>
  </w:style>
  <w:style w:type="paragraph" w:styleId="Listapunktowana4">
    <w:name w:val="List Bullet 4"/>
    <w:basedOn w:val="Normalny"/>
    <w:uiPriority w:val="36"/>
    <w:unhideWhenUsed/>
    <w:qFormat/>
    <w:pPr>
      <w:numPr>
        <w:numId w:val="21"/>
      </w:numPr>
    </w:pPr>
    <w:rPr>
      <w:caps/>
      <w:spacing w:val="4"/>
    </w:rPr>
  </w:style>
  <w:style w:type="paragraph" w:styleId="Listapunktowana5">
    <w:name w:val="List Bullet 5"/>
    <w:basedOn w:val="Normalny"/>
    <w:uiPriority w:val="36"/>
    <w:unhideWhenUsed/>
    <w:qFormat/>
    <w:pPr>
      <w:numPr>
        <w:numId w:val="22"/>
      </w:numPr>
    </w:pPr>
  </w:style>
  <w:style w:type="paragraph" w:styleId="Akapitzlist">
    <w:name w:val="List Paragraph"/>
    <w:basedOn w:val="Normalny"/>
    <w:uiPriority w:val="34"/>
    <w:unhideWhenUsed/>
    <w:qFormat/>
    <w:pPr>
      <w:ind w:left="720"/>
      <w:contextualSpacing/>
    </w:pPr>
  </w:style>
  <w:style w:type="numbering" w:customStyle="1" w:styleId="Styllistymotywredni">
    <w:name w:val="Styl listy (motyw Średni)"/>
    <w:uiPriority w:val="99"/>
    <w:pPr>
      <w:numPr>
        <w:numId w:val="11"/>
      </w:numPr>
    </w:pPr>
  </w:style>
  <w:style w:type="paragraph" w:styleId="Bezodstpw">
    <w:name w:val="No Spacing"/>
    <w:basedOn w:val="Normalny"/>
    <w:uiPriority w:val="99"/>
    <w:qFormat/>
    <w:pPr>
      <w:spacing w:after="0" w:line="240" w:lineRule="auto"/>
    </w:pPr>
  </w:style>
  <w:style w:type="character" w:styleId="Tekstzastpczy">
    <w:name w:val="Placeholder Text"/>
    <w:basedOn w:val="Domylnaczcionkaakapitu"/>
    <w:uiPriority w:val="99"/>
    <w:unhideWhenUsed/>
    <w:rPr>
      <w:color w:val="808080"/>
    </w:rPr>
  </w:style>
  <w:style w:type="paragraph" w:styleId="Cytat">
    <w:name w:val="Quote"/>
    <w:basedOn w:val="Normalny"/>
    <w:link w:val="CytatZnak"/>
    <w:uiPriority w:val="29"/>
    <w:qFormat/>
    <w:rPr>
      <w:i/>
      <w:smallCaps/>
      <w:color w:val="775F55" w:themeColor="text2"/>
      <w:spacing w:val="6"/>
    </w:rPr>
  </w:style>
  <w:style w:type="character" w:customStyle="1" w:styleId="CytatZnak">
    <w:name w:val="Cytat Znak"/>
    <w:basedOn w:val="Domylnaczcionkaakapitu"/>
    <w:link w:val="Cytat"/>
    <w:uiPriority w:val="29"/>
    <w:rPr>
      <w:rFonts w:cs="Times New Roman"/>
      <w:i/>
      <w:smallCaps/>
      <w:color w:val="775F55" w:themeColor="text2"/>
      <w:spacing w:val="6"/>
      <w:sz w:val="23"/>
      <w:szCs w:val="20"/>
    </w:rPr>
  </w:style>
  <w:style w:type="character" w:styleId="Pogrubienie">
    <w:name w:val="Strong"/>
    <w:uiPriority w:val="22"/>
    <w:qFormat/>
    <w:rPr>
      <w:rFonts w:asciiTheme="minorHAnsi" w:hAnsiTheme="minorHAnsi"/>
      <w:b/>
      <w:color w:val="DD8047" w:themeColor="accent2"/>
    </w:rPr>
  </w:style>
  <w:style w:type="character" w:styleId="Wyrnieniedelikatne">
    <w:name w:val="Subtle Emphasis"/>
    <w:basedOn w:val="Domylnaczcionkaakapitu"/>
    <w:uiPriority w:val="19"/>
    <w:qFormat/>
    <w:rPr>
      <w:rFonts w:asciiTheme="minorHAnsi" w:hAnsiTheme="minorHAnsi"/>
      <w:i/>
      <w:sz w:val="23"/>
    </w:rPr>
  </w:style>
  <w:style w:type="character" w:styleId="Odwoaniedelikatne">
    <w:name w:val="Subtle Reference"/>
    <w:basedOn w:val="Domylnaczcionkaakapitu"/>
    <w:uiPriority w:val="31"/>
    <w:qFormat/>
    <w:rPr>
      <w:rFonts w:asciiTheme="minorHAnsi" w:hAnsiTheme="minorHAnsi"/>
      <w:b/>
      <w:i/>
      <w:color w:val="775F55" w:themeColor="text2"/>
      <w:sz w:val="23"/>
    </w:rPr>
  </w:style>
  <w:style w:type="table" w:styleId="Tabela-Siatka">
    <w:name w:val="Table Grid"/>
    <w:basedOn w:val="Standardowy"/>
    <w:uiPriority w:val="1"/>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ykazrde">
    <w:name w:val="table of authorities"/>
    <w:basedOn w:val="Normalny"/>
    <w:next w:val="Normalny"/>
    <w:uiPriority w:val="99"/>
    <w:semiHidden/>
    <w:unhideWhenUsed/>
    <w:pPr>
      <w:ind w:left="220" w:hanging="220"/>
    </w:pPr>
  </w:style>
  <w:style w:type="paragraph" w:styleId="Spistreci1">
    <w:name w:val="toc 1"/>
    <w:basedOn w:val="Normalny"/>
    <w:next w:val="Normalny"/>
    <w:autoRedefine/>
    <w:uiPriority w:val="99"/>
    <w:semiHidden/>
    <w:unhideWhenUsed/>
    <w:pPr>
      <w:tabs>
        <w:tab w:val="right" w:leader="dot" w:pos="8630"/>
      </w:tabs>
      <w:spacing w:before="180" w:after="40" w:line="240" w:lineRule="auto"/>
    </w:pPr>
    <w:rPr>
      <w:b/>
      <w:caps/>
      <w:noProof/>
      <w:color w:val="775F55" w:themeColor="text2"/>
    </w:rPr>
  </w:style>
  <w:style w:type="paragraph" w:styleId="Spistreci2">
    <w:name w:val="toc 2"/>
    <w:basedOn w:val="Normalny"/>
    <w:next w:val="Normalny"/>
    <w:autoRedefine/>
    <w:uiPriority w:val="99"/>
    <w:semiHidden/>
    <w:unhideWhenUsed/>
    <w:pPr>
      <w:tabs>
        <w:tab w:val="right" w:leader="dot" w:pos="8630"/>
      </w:tabs>
      <w:spacing w:after="40" w:line="240" w:lineRule="auto"/>
      <w:ind w:left="144"/>
    </w:pPr>
    <w:rPr>
      <w:noProof/>
    </w:rPr>
  </w:style>
  <w:style w:type="paragraph" w:styleId="Spistreci3">
    <w:name w:val="toc 3"/>
    <w:basedOn w:val="Normalny"/>
    <w:next w:val="Normalny"/>
    <w:autoRedefine/>
    <w:uiPriority w:val="99"/>
    <w:semiHidden/>
    <w:unhideWhenUsed/>
    <w:qFormat/>
    <w:pPr>
      <w:tabs>
        <w:tab w:val="right" w:leader="dot" w:pos="8630"/>
      </w:tabs>
      <w:spacing w:after="40" w:line="240" w:lineRule="auto"/>
      <w:ind w:left="288"/>
    </w:pPr>
    <w:rPr>
      <w:noProof/>
    </w:rPr>
  </w:style>
  <w:style w:type="paragraph" w:styleId="Spistreci4">
    <w:name w:val="toc 4"/>
    <w:basedOn w:val="Normalny"/>
    <w:next w:val="Normalny"/>
    <w:autoRedefine/>
    <w:uiPriority w:val="99"/>
    <w:semiHidden/>
    <w:unhideWhenUsed/>
    <w:qFormat/>
    <w:pPr>
      <w:tabs>
        <w:tab w:val="right" w:leader="dot" w:pos="8630"/>
      </w:tabs>
      <w:spacing w:after="40" w:line="240" w:lineRule="auto"/>
      <w:ind w:left="432"/>
    </w:pPr>
    <w:rPr>
      <w:noProof/>
    </w:rPr>
  </w:style>
  <w:style w:type="paragraph" w:styleId="Spistreci5">
    <w:name w:val="toc 5"/>
    <w:basedOn w:val="Normalny"/>
    <w:next w:val="Normalny"/>
    <w:autoRedefine/>
    <w:uiPriority w:val="99"/>
    <w:semiHidden/>
    <w:unhideWhenUsed/>
    <w:qFormat/>
    <w:pPr>
      <w:tabs>
        <w:tab w:val="right" w:leader="dot" w:pos="8630"/>
      </w:tabs>
      <w:spacing w:after="40" w:line="240" w:lineRule="auto"/>
      <w:ind w:left="576"/>
    </w:pPr>
    <w:rPr>
      <w:noProof/>
    </w:rPr>
  </w:style>
  <w:style w:type="paragraph" w:styleId="Spistreci6">
    <w:name w:val="toc 6"/>
    <w:basedOn w:val="Normalny"/>
    <w:next w:val="Normalny"/>
    <w:autoRedefine/>
    <w:uiPriority w:val="99"/>
    <w:semiHidden/>
    <w:unhideWhenUsed/>
    <w:qFormat/>
    <w:pPr>
      <w:tabs>
        <w:tab w:val="right" w:leader="dot" w:pos="8630"/>
      </w:tabs>
      <w:spacing w:after="40" w:line="240" w:lineRule="auto"/>
      <w:ind w:left="720"/>
    </w:pPr>
    <w:rPr>
      <w:noProof/>
    </w:rPr>
  </w:style>
  <w:style w:type="paragraph" w:styleId="Spistreci7">
    <w:name w:val="toc 7"/>
    <w:basedOn w:val="Normalny"/>
    <w:next w:val="Normalny"/>
    <w:autoRedefine/>
    <w:uiPriority w:val="99"/>
    <w:semiHidden/>
    <w:unhideWhenUsed/>
    <w:qFormat/>
    <w:pPr>
      <w:tabs>
        <w:tab w:val="right" w:leader="dot" w:pos="8630"/>
      </w:tabs>
      <w:spacing w:after="40" w:line="240" w:lineRule="auto"/>
      <w:ind w:left="864"/>
    </w:pPr>
    <w:rPr>
      <w:noProof/>
    </w:rPr>
  </w:style>
  <w:style w:type="paragraph" w:styleId="Spistreci8">
    <w:name w:val="toc 8"/>
    <w:basedOn w:val="Normalny"/>
    <w:next w:val="Normalny"/>
    <w:autoRedefine/>
    <w:uiPriority w:val="99"/>
    <w:semiHidden/>
    <w:unhideWhenUsed/>
    <w:qFormat/>
    <w:pPr>
      <w:tabs>
        <w:tab w:val="right" w:leader="dot" w:pos="8630"/>
      </w:tabs>
      <w:spacing w:after="40" w:line="240" w:lineRule="auto"/>
      <w:ind w:left="1008"/>
    </w:pPr>
    <w:rPr>
      <w:noProof/>
    </w:rPr>
  </w:style>
  <w:style w:type="paragraph" w:styleId="Spistreci9">
    <w:name w:val="toc 9"/>
    <w:basedOn w:val="Normalny"/>
    <w:next w:val="Normalny"/>
    <w:autoRedefine/>
    <w:uiPriority w:val="99"/>
    <w:semiHidden/>
    <w:unhideWhenUsed/>
    <w:qFormat/>
    <w:pPr>
      <w:tabs>
        <w:tab w:val="right" w:leader="dot" w:pos="8630"/>
      </w:tabs>
      <w:spacing w:after="40" w:line="240" w:lineRule="auto"/>
      <w:ind w:left="1152"/>
    </w:pPr>
    <w:rPr>
      <w:noProof/>
    </w:rPr>
  </w:style>
  <w:style w:type="paragraph" w:customStyle="1" w:styleId="Kategoria">
    <w:name w:val="Kategoria"/>
    <w:basedOn w:val="Normalny"/>
    <w:uiPriority w:val="49"/>
    <w:pPr>
      <w:spacing w:after="0"/>
    </w:pPr>
    <w:rPr>
      <w:b/>
      <w:sz w:val="24"/>
      <w:szCs w:val="24"/>
    </w:rPr>
  </w:style>
  <w:style w:type="paragraph" w:customStyle="1" w:styleId="Nazwafirmy">
    <w:name w:val="Nazwa firmy"/>
    <w:basedOn w:val="Normalny"/>
    <w:uiPriority w:val="49"/>
    <w:pPr>
      <w:spacing w:after="0"/>
    </w:pPr>
    <w:rPr>
      <w:rFonts w:cstheme="minorHAnsi"/>
      <w:sz w:val="36"/>
      <w:szCs w:val="36"/>
    </w:rPr>
  </w:style>
  <w:style w:type="paragraph" w:customStyle="1" w:styleId="Stopkastronaparzysta">
    <w:name w:val="Stopka (strona parzysta)"/>
    <w:basedOn w:val="Normalny"/>
    <w:unhideWhenUsed/>
    <w:qFormat/>
    <w:pPr>
      <w:pBdr>
        <w:top w:val="single" w:sz="4" w:space="1" w:color="94B6D2" w:themeColor="accent1"/>
      </w:pBdr>
    </w:pPr>
    <w:rPr>
      <w:color w:val="775F55" w:themeColor="text2"/>
      <w:sz w:val="20"/>
    </w:rPr>
  </w:style>
  <w:style w:type="paragraph" w:customStyle="1" w:styleId="Stopkastronanieparzysta">
    <w:name w:val="Stopka (strona nieparzysta)"/>
    <w:basedOn w:val="Normalny"/>
    <w:unhideWhenUsed/>
    <w:qFormat/>
    <w:pPr>
      <w:pBdr>
        <w:top w:val="single" w:sz="4" w:space="1" w:color="94B6D2" w:themeColor="accent1"/>
      </w:pBdr>
      <w:jc w:val="right"/>
    </w:pPr>
    <w:rPr>
      <w:color w:val="775F55" w:themeColor="text2"/>
      <w:sz w:val="20"/>
    </w:rPr>
  </w:style>
  <w:style w:type="paragraph" w:customStyle="1" w:styleId="Nagwekstronaparzysta">
    <w:name w:val="Nagłówek (strona parzysta)"/>
    <w:basedOn w:val="Normalny"/>
    <w:unhideWhenUsed/>
    <w:qFormat/>
    <w:pPr>
      <w:pBdr>
        <w:bottom w:val="single" w:sz="4" w:space="1" w:color="94B6D2" w:themeColor="accent1"/>
      </w:pBdr>
      <w:spacing w:after="0" w:line="240" w:lineRule="auto"/>
    </w:pPr>
    <w:rPr>
      <w:rFonts w:eastAsia="Times New Roman"/>
      <w:b/>
      <w:color w:val="775F55" w:themeColor="text2"/>
      <w:sz w:val="20"/>
      <w:szCs w:val="24"/>
    </w:rPr>
  </w:style>
  <w:style w:type="paragraph" w:customStyle="1" w:styleId="Nagwekstronanieparzysta">
    <w:name w:val="Nagłówek (strona nieparzysta)"/>
    <w:basedOn w:val="Normalny"/>
    <w:unhideWhenUsed/>
    <w:qFormat/>
    <w:pPr>
      <w:pBdr>
        <w:bottom w:val="single" w:sz="4" w:space="1" w:color="94B6D2" w:themeColor="accent1"/>
      </w:pBdr>
      <w:spacing w:after="0" w:line="240" w:lineRule="auto"/>
      <w:jc w:val="right"/>
    </w:pPr>
    <w:rPr>
      <w:rFonts w:eastAsia="Times New Roman"/>
      <w:b/>
      <w:color w:val="775F55" w:themeColor="text2"/>
      <w:sz w:val="20"/>
      <w:szCs w:val="24"/>
    </w:rPr>
  </w:style>
  <w:style w:type="paragraph" w:customStyle="1" w:styleId="Bezodstpw1">
    <w:name w:val="Bez odstępów1"/>
    <w:basedOn w:val="Normalny"/>
    <w:qFormat/>
    <w:pPr>
      <w:framePr w:wrap="auto" w:hAnchor="page" w:xAlign="center" w:yAlign="top"/>
      <w:spacing w:after="0" w:line="240" w:lineRule="auto"/>
      <w:suppressOverlap/>
    </w:pPr>
    <w:rPr>
      <w:szCs w:val="120"/>
    </w:rPr>
  </w:style>
  <w:style w:type="table" w:customStyle="1" w:styleId="TableGrid">
    <w:name w:val="TableGrid"/>
    <w:rsid w:val="00CC3EFE"/>
    <w:pPr>
      <w:spacing w:after="0" w:line="240" w:lineRule="auto"/>
    </w:pPr>
    <w:rPr>
      <w:rFonts w:eastAsiaTheme="minorEastAsia" w:cstheme="minorBidi"/>
      <w:kern w:val="0"/>
      <w:sz w:val="22"/>
      <w:szCs w:val="22"/>
      <w14:ligatures w14:val="none"/>
    </w:rPr>
    <w:tblPr>
      <w:tblCellMar>
        <w:top w:w="0" w:type="dxa"/>
        <w:left w:w="0" w:type="dxa"/>
        <w:bottom w:w="0" w:type="dxa"/>
        <w:right w:w="0" w:type="dxa"/>
      </w:tblCellMar>
    </w:tblPr>
  </w:style>
  <w:style w:type="character" w:styleId="UyteHipercze">
    <w:name w:val="FollowedHyperlink"/>
    <w:basedOn w:val="Domylnaczcionkaakapitu"/>
    <w:uiPriority w:val="99"/>
    <w:semiHidden/>
    <w:unhideWhenUsed/>
    <w:rsid w:val="003B0B86"/>
    <w:rPr>
      <w:color w:val="954F72"/>
      <w:u w:val="single"/>
    </w:rPr>
  </w:style>
  <w:style w:type="paragraph" w:customStyle="1" w:styleId="msonormal0">
    <w:name w:val="msonormal"/>
    <w:basedOn w:val="Normalny"/>
    <w:rsid w:val="003B0B86"/>
    <w:pPr>
      <w:spacing w:before="100" w:beforeAutospacing="1" w:after="100" w:afterAutospacing="1" w:line="240" w:lineRule="auto"/>
    </w:pPr>
    <w:rPr>
      <w:rFonts w:ascii="Times New Roman" w:eastAsia="Times New Roman" w:hAnsi="Times New Roman"/>
      <w:kern w:val="0"/>
      <w:sz w:val="24"/>
      <w:szCs w:val="24"/>
      <w14:ligatures w14:val="none"/>
    </w:rPr>
  </w:style>
  <w:style w:type="paragraph" w:customStyle="1" w:styleId="xl65">
    <w:name w:val="xl65"/>
    <w:basedOn w:val="Normalny"/>
    <w:rsid w:val="003B0B86"/>
    <w:pPr>
      <w:spacing w:before="100" w:beforeAutospacing="1" w:after="100" w:afterAutospacing="1" w:line="240" w:lineRule="auto"/>
    </w:pPr>
    <w:rPr>
      <w:rFonts w:ascii="Times New Roman" w:eastAsia="Times New Roman" w:hAnsi="Times New Roman"/>
      <w:kern w:val="0"/>
      <w:sz w:val="24"/>
      <w:szCs w:val="24"/>
      <w14:ligatures w14:val="none"/>
    </w:rPr>
  </w:style>
  <w:style w:type="paragraph" w:customStyle="1" w:styleId="xl66">
    <w:name w:val="xl66"/>
    <w:basedOn w:val="Normalny"/>
    <w:rsid w:val="003B0B86"/>
    <w:pPr>
      <w:spacing w:before="100" w:beforeAutospacing="1" w:after="100" w:afterAutospacing="1" w:line="240" w:lineRule="auto"/>
      <w:textAlignment w:val="center"/>
    </w:pPr>
    <w:rPr>
      <w:rFonts w:ascii="Times New Roman" w:eastAsia="Times New Roman" w:hAnsi="Times New Roman"/>
      <w:kern w:val="0"/>
      <w:sz w:val="24"/>
      <w:szCs w:val="24"/>
      <w14:ligatures w14:val="none"/>
    </w:rPr>
  </w:style>
  <w:style w:type="paragraph" w:customStyle="1" w:styleId="xl67">
    <w:name w:val="xl67"/>
    <w:basedOn w:val="Normalny"/>
    <w:rsid w:val="003B0B86"/>
    <w:pPr>
      <w:spacing w:before="100" w:beforeAutospacing="1" w:after="100" w:afterAutospacing="1" w:line="240" w:lineRule="auto"/>
      <w:textAlignment w:val="center"/>
    </w:pPr>
    <w:rPr>
      <w:rFonts w:ascii="Times New Roman" w:eastAsia="Times New Roman" w:hAnsi="Times New Roman"/>
      <w:color w:val="FF0000"/>
      <w:kern w:val="0"/>
      <w:sz w:val="24"/>
      <w:szCs w:val="24"/>
      <w14:ligatures w14:val="none"/>
    </w:rPr>
  </w:style>
  <w:style w:type="paragraph" w:customStyle="1" w:styleId="xl68">
    <w:name w:val="xl68"/>
    <w:basedOn w:val="Normalny"/>
    <w:rsid w:val="003B0B86"/>
    <w:pPr>
      <w:spacing w:before="100" w:beforeAutospacing="1" w:after="100" w:afterAutospacing="1" w:line="240" w:lineRule="auto"/>
      <w:textAlignment w:val="center"/>
    </w:pPr>
    <w:rPr>
      <w:rFonts w:ascii="Times New Roman" w:eastAsia="Times New Roman" w:hAnsi="Times New Roman"/>
      <w:color w:val="7030A0"/>
      <w:kern w:val="0"/>
      <w:sz w:val="24"/>
      <w:szCs w:val="24"/>
      <w14:ligatures w14:val="none"/>
    </w:rPr>
  </w:style>
  <w:style w:type="paragraph" w:customStyle="1" w:styleId="xl69">
    <w:name w:val="xl69"/>
    <w:basedOn w:val="Normalny"/>
    <w:rsid w:val="003B0B86"/>
    <w:pPr>
      <w:spacing w:before="100" w:beforeAutospacing="1" w:after="100" w:afterAutospacing="1" w:line="240" w:lineRule="auto"/>
      <w:textAlignment w:val="center"/>
    </w:pPr>
    <w:rPr>
      <w:rFonts w:ascii="Times New Roman" w:eastAsia="Times New Roman" w:hAnsi="Times New Roman"/>
      <w:color w:val="7030A0"/>
      <w:kern w:val="0"/>
      <w:sz w:val="24"/>
      <w:szCs w:val="24"/>
      <w:u w:val="single"/>
      <w14:ligatures w14:val="none"/>
    </w:rPr>
  </w:style>
  <w:style w:type="paragraph" w:customStyle="1" w:styleId="xl70">
    <w:name w:val="xl70"/>
    <w:basedOn w:val="Normalny"/>
    <w:rsid w:val="003B0B86"/>
    <w:pPr>
      <w:spacing w:before="100" w:beforeAutospacing="1" w:after="100" w:afterAutospacing="1" w:line="240" w:lineRule="auto"/>
      <w:textAlignment w:val="center"/>
    </w:pPr>
    <w:rPr>
      <w:rFonts w:ascii="Times New Roman" w:eastAsia="Times New Roman" w:hAnsi="Times New Roman"/>
      <w:color w:val="FF0000"/>
      <w:kern w:val="0"/>
      <w:sz w:val="24"/>
      <w:szCs w:val="24"/>
      <w:u w:val="single"/>
      <w14:ligatures w14:val="none"/>
    </w:rPr>
  </w:style>
  <w:style w:type="paragraph" w:customStyle="1" w:styleId="xl71">
    <w:name w:val="xl71"/>
    <w:basedOn w:val="Normalny"/>
    <w:rsid w:val="003B0B86"/>
    <w:pPr>
      <w:spacing w:before="100" w:beforeAutospacing="1" w:after="100" w:afterAutospacing="1" w:line="240" w:lineRule="auto"/>
      <w:jc w:val="center"/>
      <w:textAlignment w:val="center"/>
    </w:pPr>
    <w:rPr>
      <w:rFonts w:ascii="Times New Roman" w:eastAsia="Times New Roman" w:hAnsi="Times New Roman"/>
      <w:kern w:val="0"/>
      <w:sz w:val="24"/>
      <w:szCs w:val="24"/>
      <w14:ligatures w14:val="none"/>
    </w:rPr>
  </w:style>
  <w:style w:type="paragraph" w:customStyle="1" w:styleId="xl72">
    <w:name w:val="xl72"/>
    <w:basedOn w:val="Normalny"/>
    <w:rsid w:val="003B0B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kern w:val="0"/>
      <w:sz w:val="24"/>
      <w:szCs w:val="24"/>
      <w14:ligatures w14:val="none"/>
    </w:rPr>
  </w:style>
  <w:style w:type="paragraph" w:customStyle="1" w:styleId="xl73">
    <w:name w:val="xl73"/>
    <w:basedOn w:val="Normalny"/>
    <w:rsid w:val="003B0B86"/>
    <w:pPr>
      <w:spacing w:before="100" w:beforeAutospacing="1" w:after="100" w:afterAutospacing="1" w:line="240" w:lineRule="auto"/>
    </w:pPr>
    <w:rPr>
      <w:rFonts w:ascii="Times New Roman" w:eastAsia="Times New Roman" w:hAnsi="Times New Roman"/>
      <w:kern w:val="0"/>
      <w:sz w:val="24"/>
      <w:szCs w:val="24"/>
      <w14:ligatures w14:val="none"/>
    </w:rPr>
  </w:style>
  <w:style w:type="paragraph" w:customStyle="1" w:styleId="xl74">
    <w:name w:val="xl74"/>
    <w:basedOn w:val="Normalny"/>
    <w:rsid w:val="003B0B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kern w:val="0"/>
      <w:sz w:val="24"/>
      <w:szCs w:val="24"/>
      <w14:ligatures w14:val="none"/>
    </w:rPr>
  </w:style>
  <w:style w:type="paragraph" w:customStyle="1" w:styleId="xl75">
    <w:name w:val="xl75"/>
    <w:basedOn w:val="Normalny"/>
    <w:rsid w:val="003B0B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kern w:val="0"/>
      <w:sz w:val="24"/>
      <w:szCs w:val="24"/>
      <w14:ligatures w14:val="none"/>
    </w:rPr>
  </w:style>
  <w:style w:type="paragraph" w:customStyle="1" w:styleId="xl76">
    <w:name w:val="xl76"/>
    <w:basedOn w:val="Normalny"/>
    <w:rsid w:val="003B0B8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kern w:val="0"/>
      <w:sz w:val="24"/>
      <w:szCs w:val="24"/>
      <w14:ligatures w14:val="none"/>
    </w:rPr>
  </w:style>
  <w:style w:type="paragraph" w:customStyle="1" w:styleId="xl77">
    <w:name w:val="xl77"/>
    <w:basedOn w:val="Normalny"/>
    <w:rsid w:val="003B0B8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kern w:val="0"/>
      <w:sz w:val="24"/>
      <w:szCs w:val="24"/>
      <w14:ligatures w14:val="none"/>
    </w:rPr>
  </w:style>
  <w:style w:type="paragraph" w:customStyle="1" w:styleId="xl78">
    <w:name w:val="xl78"/>
    <w:basedOn w:val="Normalny"/>
    <w:rsid w:val="003B0B8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kern w:val="0"/>
      <w:sz w:val="24"/>
      <w:szCs w:val="24"/>
      <w14:ligatures w14:val="none"/>
    </w:rPr>
  </w:style>
  <w:style w:type="paragraph" w:customStyle="1" w:styleId="xl79">
    <w:name w:val="xl79"/>
    <w:basedOn w:val="Normalny"/>
    <w:rsid w:val="003B0B8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kern w:val="0"/>
      <w:sz w:val="24"/>
      <w:szCs w:val="24"/>
      <w14:ligatures w14:val="none"/>
    </w:rPr>
  </w:style>
  <w:style w:type="paragraph" w:customStyle="1" w:styleId="xl80">
    <w:name w:val="xl80"/>
    <w:basedOn w:val="Normalny"/>
    <w:rsid w:val="003B0B8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kern w:val="0"/>
      <w:sz w:val="24"/>
      <w:szCs w:val="24"/>
      <w14:ligatures w14:val="none"/>
    </w:rPr>
  </w:style>
  <w:style w:type="paragraph" w:customStyle="1" w:styleId="xl81">
    <w:name w:val="xl81"/>
    <w:basedOn w:val="Normalny"/>
    <w:rsid w:val="003B0B86"/>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kern w:val="0"/>
      <w:sz w:val="24"/>
      <w:szCs w:val="24"/>
      <w14:ligatures w14:val="none"/>
    </w:rPr>
  </w:style>
  <w:style w:type="paragraph" w:customStyle="1" w:styleId="xl82">
    <w:name w:val="xl82"/>
    <w:basedOn w:val="Normalny"/>
    <w:rsid w:val="003B0B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kern w:val="0"/>
      <w:sz w:val="24"/>
      <w:szCs w:val="24"/>
      <w14:ligatures w14:val="none"/>
    </w:rPr>
  </w:style>
  <w:style w:type="paragraph" w:customStyle="1" w:styleId="xl83">
    <w:name w:val="xl83"/>
    <w:basedOn w:val="Normalny"/>
    <w:rsid w:val="003B0B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kern w:val="0"/>
      <w:sz w:val="24"/>
      <w:szCs w:val="24"/>
      <w14:ligatures w14:val="none"/>
    </w:rPr>
  </w:style>
  <w:style w:type="paragraph" w:customStyle="1" w:styleId="xl84">
    <w:name w:val="xl84"/>
    <w:basedOn w:val="Normalny"/>
    <w:rsid w:val="003B0B86"/>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line="240" w:lineRule="auto"/>
      <w:jc w:val="center"/>
      <w:textAlignment w:val="center"/>
    </w:pPr>
    <w:rPr>
      <w:rFonts w:ascii="Times New Roman" w:eastAsia="Times New Roman" w:hAnsi="Times New Roman"/>
      <w:b/>
      <w:bCs/>
      <w:kern w:val="0"/>
      <w:sz w:val="24"/>
      <w:szCs w:val="24"/>
      <w14:ligatures w14:val="none"/>
    </w:rPr>
  </w:style>
  <w:style w:type="paragraph" w:customStyle="1" w:styleId="xl85">
    <w:name w:val="xl85"/>
    <w:basedOn w:val="Normalny"/>
    <w:rsid w:val="003B0B86"/>
    <w:pPr>
      <w:pBdr>
        <w:top w:val="single" w:sz="4" w:space="0" w:color="auto"/>
        <w:left w:val="single" w:sz="4" w:space="0" w:color="auto"/>
        <w:bottom w:val="single" w:sz="4" w:space="0" w:color="auto"/>
        <w:right w:val="single" w:sz="4" w:space="0" w:color="auto"/>
      </w:pBdr>
      <w:shd w:val="clear" w:color="000000" w:fill="757171"/>
      <w:spacing w:before="100" w:beforeAutospacing="1" w:after="100" w:afterAutospacing="1" w:line="240" w:lineRule="auto"/>
      <w:jc w:val="center"/>
      <w:textAlignment w:val="center"/>
    </w:pPr>
    <w:rPr>
      <w:rFonts w:ascii="Times New Roman" w:eastAsia="Times New Roman" w:hAnsi="Times New Roman"/>
      <w:b/>
      <w:bCs/>
      <w:kern w:val="0"/>
      <w:sz w:val="24"/>
      <w:szCs w:val="24"/>
      <w14:ligatures w14:val="none"/>
    </w:rPr>
  </w:style>
  <w:style w:type="paragraph" w:customStyle="1" w:styleId="xl86">
    <w:name w:val="xl86"/>
    <w:basedOn w:val="Normalny"/>
    <w:rsid w:val="003B0B86"/>
    <w:pPr>
      <w:pBdr>
        <w:top w:val="single" w:sz="4" w:space="0" w:color="auto"/>
        <w:left w:val="single" w:sz="4" w:space="0" w:color="auto"/>
        <w:bottom w:val="single" w:sz="4" w:space="0" w:color="auto"/>
        <w:right w:val="single" w:sz="4" w:space="0" w:color="auto"/>
      </w:pBdr>
      <w:shd w:val="clear" w:color="000000" w:fill="757171"/>
      <w:spacing w:before="100" w:beforeAutospacing="1" w:after="100" w:afterAutospacing="1" w:line="240" w:lineRule="auto"/>
      <w:jc w:val="center"/>
      <w:textAlignment w:val="center"/>
    </w:pPr>
    <w:rPr>
      <w:rFonts w:ascii="Times New Roman" w:eastAsia="Times New Roman" w:hAnsi="Times New Roman"/>
      <w:b/>
      <w:bCs/>
      <w:kern w:val="0"/>
      <w:sz w:val="24"/>
      <w:szCs w:val="24"/>
      <w14:ligatures w14:val="none"/>
    </w:rPr>
  </w:style>
  <w:style w:type="paragraph" w:customStyle="1" w:styleId="xl87">
    <w:name w:val="xl87"/>
    <w:basedOn w:val="Normalny"/>
    <w:rsid w:val="003B0B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kern w:val="0"/>
      <w:sz w:val="24"/>
      <w:szCs w:val="24"/>
      <w14:ligatures w14:val="none"/>
    </w:rPr>
  </w:style>
  <w:style w:type="paragraph" w:customStyle="1" w:styleId="xl88">
    <w:name w:val="xl88"/>
    <w:basedOn w:val="Normalny"/>
    <w:rsid w:val="003B0B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kern w:val="0"/>
      <w:sz w:val="24"/>
      <w:szCs w:val="24"/>
      <w14:ligatures w14:val="none"/>
    </w:rPr>
  </w:style>
  <w:style w:type="paragraph" w:customStyle="1" w:styleId="xl89">
    <w:name w:val="xl89"/>
    <w:basedOn w:val="Normalny"/>
    <w:rsid w:val="003B0B86"/>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b/>
      <w:bCs/>
      <w:kern w:val="0"/>
      <w:sz w:val="24"/>
      <w:szCs w:val="24"/>
      <w14:ligatures w14:val="none"/>
    </w:rPr>
  </w:style>
  <w:style w:type="paragraph" w:customStyle="1" w:styleId="xl90">
    <w:name w:val="xl90"/>
    <w:basedOn w:val="Normalny"/>
    <w:rsid w:val="003B0B8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kern w:val="0"/>
      <w:sz w:val="24"/>
      <w:szCs w:val="24"/>
      <w14:ligatures w14:val="none"/>
    </w:rPr>
  </w:style>
  <w:style w:type="paragraph" w:customStyle="1" w:styleId="xl91">
    <w:name w:val="xl91"/>
    <w:basedOn w:val="Normalny"/>
    <w:rsid w:val="003B0B8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kern w:val="0"/>
      <w:sz w:val="24"/>
      <w:szCs w:val="24"/>
      <w14:ligatures w14:val="none"/>
    </w:rPr>
  </w:style>
  <w:style w:type="paragraph" w:customStyle="1" w:styleId="xl92">
    <w:name w:val="xl92"/>
    <w:basedOn w:val="Normalny"/>
    <w:rsid w:val="003B0B86"/>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kern w:val="0"/>
      <w:sz w:val="24"/>
      <w:szCs w:val="24"/>
      <w14:ligatures w14:val="none"/>
    </w:rPr>
  </w:style>
  <w:style w:type="paragraph" w:customStyle="1" w:styleId="xl93">
    <w:name w:val="xl93"/>
    <w:basedOn w:val="Normalny"/>
    <w:rsid w:val="003B0B86"/>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kern w:val="0"/>
      <w:sz w:val="24"/>
      <w:szCs w:val="24"/>
      <w14:ligatures w14:val="none"/>
    </w:rPr>
  </w:style>
  <w:style w:type="paragraph" w:customStyle="1" w:styleId="xl94">
    <w:name w:val="xl94"/>
    <w:basedOn w:val="Normalny"/>
    <w:rsid w:val="003B0B86"/>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kern w:val="0"/>
      <w:sz w:val="24"/>
      <w:szCs w:val="24"/>
      <w14:ligatures w14:val="none"/>
    </w:rPr>
  </w:style>
  <w:style w:type="paragraph" w:customStyle="1" w:styleId="xl95">
    <w:name w:val="xl95"/>
    <w:basedOn w:val="Normalny"/>
    <w:rsid w:val="003B0B86"/>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b/>
      <w:bCs/>
      <w:kern w:val="0"/>
      <w:sz w:val="24"/>
      <w:szCs w:val="24"/>
      <w14:ligatures w14:val="none"/>
    </w:rPr>
  </w:style>
  <w:style w:type="paragraph" w:customStyle="1" w:styleId="xl96">
    <w:name w:val="xl96"/>
    <w:basedOn w:val="Normalny"/>
    <w:rsid w:val="003B0B86"/>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b/>
      <w:bCs/>
      <w:kern w:val="0"/>
      <w:sz w:val="24"/>
      <w:szCs w:val="24"/>
      <w14:ligatures w14:val="none"/>
    </w:rPr>
  </w:style>
  <w:style w:type="paragraph" w:customStyle="1" w:styleId="xl97">
    <w:name w:val="xl97"/>
    <w:basedOn w:val="Normalny"/>
    <w:rsid w:val="003B0B86"/>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b/>
      <w:bCs/>
      <w:kern w:val="0"/>
      <w:sz w:val="24"/>
      <w:szCs w:val="24"/>
      <w14:ligatures w14:val="none"/>
    </w:rPr>
  </w:style>
  <w:style w:type="paragraph" w:customStyle="1" w:styleId="xl98">
    <w:name w:val="xl98"/>
    <w:basedOn w:val="Normalny"/>
    <w:rsid w:val="003B0B86"/>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b/>
      <w:bCs/>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267234">
      <w:bodyDiv w:val="1"/>
      <w:marLeft w:val="0"/>
      <w:marRight w:val="0"/>
      <w:marTop w:val="0"/>
      <w:marBottom w:val="0"/>
      <w:divBdr>
        <w:top w:val="none" w:sz="0" w:space="0" w:color="auto"/>
        <w:left w:val="none" w:sz="0" w:space="0" w:color="auto"/>
        <w:bottom w:val="none" w:sz="0" w:space="0" w:color="auto"/>
        <w:right w:val="none" w:sz="0" w:space="0" w:color="auto"/>
      </w:divBdr>
    </w:div>
    <w:div w:id="103029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footer" Target="foot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header" Target="header2.xm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39.jpe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glossaryDocument" Target="glossary/document.xml"/><Relationship Id="rId10" Type="http://schemas.openxmlformats.org/officeDocument/2006/relationships/webSettings" Target="webSettings.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atak2\AppData\Roaming\Microsoft\Templates\Raport%20(motyw%20&#346;redn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F956A06F30147178930F0CF29E281DB"/>
        <w:category>
          <w:name w:val="Ogólne"/>
          <w:gallery w:val="placeholder"/>
        </w:category>
        <w:types>
          <w:type w:val="bbPlcHdr"/>
        </w:types>
        <w:behaviors>
          <w:behavior w:val="content"/>
        </w:behaviors>
        <w:guid w:val="{7AF98A74-64CD-4EB6-8AB3-1DEEEA77565E}"/>
      </w:docPartPr>
      <w:docPartBody>
        <w:p w:rsidR="00D120E8" w:rsidRDefault="00A85988">
          <w:pPr>
            <w:pStyle w:val="3F956A06F30147178930F0CF29E281DB"/>
          </w:pPr>
          <w:r>
            <w:rPr>
              <w:rFonts w:asciiTheme="majorHAnsi" w:eastAsiaTheme="majorEastAsia" w:hAnsiTheme="majorHAnsi" w:cstheme="majorBidi"/>
              <w:caps/>
              <w:color w:val="44546A" w:themeColor="text2"/>
              <w:sz w:val="110"/>
              <w:szCs w:val="110"/>
            </w:rPr>
            <w:t>[Wpisz tytuł dokumentu]</w:t>
          </w:r>
        </w:p>
      </w:docPartBody>
    </w:docPart>
    <w:docPart>
      <w:docPartPr>
        <w:name w:val="6B1BDBA4DE264E01953F417A2D2FEFD0"/>
        <w:category>
          <w:name w:val="Ogólne"/>
          <w:gallery w:val="placeholder"/>
        </w:category>
        <w:types>
          <w:type w:val="bbPlcHdr"/>
        </w:types>
        <w:behaviors>
          <w:behavior w:val="content"/>
        </w:behaviors>
        <w:guid w:val="{2262FF6A-7B7A-4B74-A667-807B423E51A3}"/>
      </w:docPartPr>
      <w:docPartBody>
        <w:p w:rsidR="00D120E8" w:rsidRDefault="00A85988">
          <w:pPr>
            <w:pStyle w:val="6B1BDBA4DE264E01953F417A2D2FEFD0"/>
          </w:pPr>
          <w:r>
            <w:rPr>
              <w:color w:val="FFFFFF" w:themeColor="background1"/>
              <w:sz w:val="32"/>
              <w:szCs w:val="32"/>
            </w:rPr>
            <w:t>[Wybierz datę]</w:t>
          </w:r>
        </w:p>
      </w:docPartBody>
    </w:docPart>
    <w:docPart>
      <w:docPartPr>
        <w:name w:val="BC1D2BE9190841519DA3BC2CDC3083BA"/>
        <w:category>
          <w:name w:val="Ogólne"/>
          <w:gallery w:val="placeholder"/>
        </w:category>
        <w:types>
          <w:type w:val="bbPlcHdr"/>
        </w:types>
        <w:behaviors>
          <w:behavior w:val="content"/>
        </w:behaviors>
        <w:guid w:val="{1199318E-7480-46B5-8B17-D9D671199952}"/>
      </w:docPartPr>
      <w:docPartBody>
        <w:p w:rsidR="00D120E8" w:rsidRDefault="00A85988">
          <w:pPr>
            <w:pStyle w:val="BC1D2BE9190841519DA3BC2CDC3083BA"/>
          </w:pPr>
          <w:r>
            <w:rPr>
              <w:color w:val="FFFFFF" w:themeColor="background1"/>
              <w:sz w:val="40"/>
              <w:szCs w:val="40"/>
            </w:rPr>
            <w:t>[Wpisz podtytuł dokumentu]</w:t>
          </w:r>
        </w:p>
      </w:docPartBody>
    </w:docPart>
    <w:docPart>
      <w:docPartPr>
        <w:name w:val="E0531BF089674A9783929CF17D32ACF0"/>
        <w:category>
          <w:name w:val="Ogólne"/>
          <w:gallery w:val="placeholder"/>
        </w:category>
        <w:types>
          <w:type w:val="bbPlcHdr"/>
        </w:types>
        <w:behaviors>
          <w:behavior w:val="content"/>
        </w:behaviors>
        <w:guid w:val="{5531ECEF-04CF-4033-937E-9502A299D942}"/>
      </w:docPartPr>
      <w:docPartBody>
        <w:p w:rsidR="00D120E8" w:rsidRDefault="00A85988">
          <w:pPr>
            <w:pStyle w:val="E0531BF089674A9783929CF17D32ACF0"/>
          </w:pPr>
          <w:r>
            <w:t>[Wpisz tytuł dokumentu]</w:t>
          </w:r>
        </w:p>
      </w:docPartBody>
    </w:docPart>
    <w:docPart>
      <w:docPartPr>
        <w:name w:val="9313989B46824A48BF1F8B664F7AFAA8"/>
        <w:category>
          <w:name w:val="Ogólne"/>
          <w:gallery w:val="placeholder"/>
        </w:category>
        <w:types>
          <w:type w:val="bbPlcHdr"/>
        </w:types>
        <w:behaviors>
          <w:behavior w:val="content"/>
        </w:behaviors>
        <w:guid w:val="{9FB24246-BB4C-4971-B209-1B93B6CE4BE7}"/>
      </w:docPartPr>
      <w:docPartBody>
        <w:p w:rsidR="00D120E8" w:rsidRDefault="00A85988">
          <w:pPr>
            <w:pStyle w:val="9313989B46824A48BF1F8B664F7AFAA8"/>
          </w:pPr>
          <w:r>
            <w:t>[Wpisz podtytuł]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w Cen MT">
    <w:panose1 w:val="020B0602020104020603"/>
    <w:charset w:val="EE"/>
    <w:family w:val="swiss"/>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HGPGothicE">
    <w:charset w:val="80"/>
    <w:family w:val="swiss"/>
    <w:pitch w:val="variable"/>
    <w:sig w:usb0="E00002FF" w:usb1="2AC7EDFE" w:usb2="00000012" w:usb3="00000000" w:csb0="0002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988"/>
    <w:rsid w:val="001438E5"/>
    <w:rsid w:val="00322BB8"/>
    <w:rsid w:val="00721A58"/>
    <w:rsid w:val="00A85988"/>
    <w:rsid w:val="00A85E1A"/>
    <w:rsid w:val="00AD67B2"/>
    <w:rsid w:val="00D120E8"/>
    <w:rsid w:val="00E0255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unhideWhenUsed/>
    <w:qFormat/>
    <w:pPr>
      <w:spacing w:before="300" w:after="80" w:line="240" w:lineRule="auto"/>
      <w:outlineLvl w:val="0"/>
    </w:pPr>
    <w:rPr>
      <w:rFonts w:asciiTheme="majorHAnsi" w:eastAsiaTheme="minorHAnsi" w:hAnsiTheme="majorHAnsi" w:cs="Times New Roman"/>
      <w:caps/>
      <w:color w:val="44546A" w:themeColor="text2"/>
      <w:kern w:val="24"/>
      <w:sz w:val="32"/>
      <w:szCs w:val="32"/>
    </w:rPr>
  </w:style>
  <w:style w:type="paragraph" w:styleId="Nagwek2">
    <w:name w:val="heading 2"/>
    <w:basedOn w:val="Normalny"/>
    <w:next w:val="Normalny"/>
    <w:link w:val="Nagwek2Znak"/>
    <w:uiPriority w:val="9"/>
    <w:unhideWhenUsed/>
    <w:qFormat/>
    <w:pPr>
      <w:spacing w:before="240" w:after="80" w:line="264" w:lineRule="auto"/>
      <w:outlineLvl w:val="1"/>
    </w:pPr>
    <w:rPr>
      <w:rFonts w:eastAsiaTheme="minorHAnsi" w:cs="Times New Roman"/>
      <w:b/>
      <w:color w:val="4472C4" w:themeColor="accent1"/>
      <w:spacing w:val="20"/>
      <w:kern w:val="24"/>
      <w:sz w:val="28"/>
      <w:szCs w:val="28"/>
    </w:rPr>
  </w:style>
  <w:style w:type="paragraph" w:styleId="Nagwek3">
    <w:name w:val="heading 3"/>
    <w:basedOn w:val="Normalny"/>
    <w:next w:val="Normalny"/>
    <w:link w:val="Nagwek3Znak"/>
    <w:uiPriority w:val="9"/>
    <w:unhideWhenUsed/>
    <w:qFormat/>
    <w:pPr>
      <w:spacing w:before="240" w:after="60" w:line="264" w:lineRule="auto"/>
      <w:outlineLvl w:val="2"/>
    </w:pPr>
    <w:rPr>
      <w:rFonts w:eastAsiaTheme="minorHAnsi" w:cs="Times New Roman"/>
      <w:b/>
      <w:color w:val="000000" w:themeColor="text1"/>
      <w:spacing w:val="10"/>
      <w:kern w:val="24"/>
      <w:sz w:val="23"/>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3F956A06F30147178930F0CF29E281DB">
    <w:name w:val="3F956A06F30147178930F0CF29E281DB"/>
  </w:style>
  <w:style w:type="paragraph" w:customStyle="1" w:styleId="6B1BDBA4DE264E01953F417A2D2FEFD0">
    <w:name w:val="6B1BDBA4DE264E01953F417A2D2FEFD0"/>
  </w:style>
  <w:style w:type="paragraph" w:customStyle="1" w:styleId="BC1D2BE9190841519DA3BC2CDC3083BA">
    <w:name w:val="BC1D2BE9190841519DA3BC2CDC3083BA"/>
  </w:style>
  <w:style w:type="paragraph" w:customStyle="1" w:styleId="E0531BF089674A9783929CF17D32ACF0">
    <w:name w:val="E0531BF089674A9783929CF17D32ACF0"/>
  </w:style>
  <w:style w:type="paragraph" w:customStyle="1" w:styleId="9313989B46824A48BF1F8B664F7AFAA8">
    <w:name w:val="9313989B46824A48BF1F8B664F7AFAA8"/>
  </w:style>
  <w:style w:type="character" w:customStyle="1" w:styleId="Nagwek1Znak">
    <w:name w:val="Nagłówek 1 Znak"/>
    <w:basedOn w:val="Domylnaczcionkaakapitu"/>
    <w:link w:val="Nagwek1"/>
    <w:uiPriority w:val="9"/>
    <w:rPr>
      <w:rFonts w:asciiTheme="majorHAnsi" w:eastAsiaTheme="minorHAnsi" w:hAnsiTheme="majorHAnsi" w:cs="Times New Roman"/>
      <w:caps/>
      <w:color w:val="44546A" w:themeColor="text2"/>
      <w:kern w:val="24"/>
      <w:sz w:val="32"/>
      <w:szCs w:val="32"/>
    </w:rPr>
  </w:style>
  <w:style w:type="character" w:customStyle="1" w:styleId="Nagwek2Znak">
    <w:name w:val="Nagłówek 2 Znak"/>
    <w:basedOn w:val="Domylnaczcionkaakapitu"/>
    <w:link w:val="Nagwek2"/>
    <w:uiPriority w:val="9"/>
    <w:rPr>
      <w:rFonts w:eastAsiaTheme="minorHAnsi" w:cs="Times New Roman"/>
      <w:b/>
      <w:color w:val="4472C4" w:themeColor="accent1"/>
      <w:spacing w:val="20"/>
      <w:kern w:val="24"/>
      <w:sz w:val="28"/>
      <w:szCs w:val="28"/>
    </w:rPr>
  </w:style>
  <w:style w:type="character" w:customStyle="1" w:styleId="Nagwek3Znak">
    <w:name w:val="Nagłówek 3 Znak"/>
    <w:basedOn w:val="Domylnaczcionkaakapitu"/>
    <w:link w:val="Nagwek3"/>
    <w:uiPriority w:val="9"/>
    <w:rPr>
      <w:rFonts w:eastAsiaTheme="minorHAnsi" w:cs="Times New Roman"/>
      <w:b/>
      <w:color w:val="000000" w:themeColor="text1"/>
      <w:spacing w:val="10"/>
      <w:kern w:val="24"/>
      <w:sz w:val="23"/>
      <w:szCs w:val="24"/>
    </w:rPr>
  </w:style>
  <w:style w:type="paragraph" w:styleId="Cytatintensywny">
    <w:name w:val="Intense Quote"/>
    <w:basedOn w:val="Normalny"/>
    <w:link w:val="CytatintensywnyZnak"/>
    <w:uiPriority w:val="30"/>
    <w:qFormat/>
    <w:pPr>
      <w:pBdr>
        <w:top w:val="double" w:sz="12" w:space="10" w:color="ED7D31" w:themeColor="accent2"/>
        <w:left w:val="double" w:sz="12" w:space="10" w:color="ED7D31" w:themeColor="accent2"/>
        <w:bottom w:val="double" w:sz="12" w:space="10" w:color="ED7D31" w:themeColor="accent2"/>
        <w:right w:val="double" w:sz="12" w:space="10" w:color="ED7D31" w:themeColor="accent2"/>
      </w:pBdr>
      <w:shd w:val="clear" w:color="auto" w:fill="FFFFFF" w:themeFill="background1"/>
      <w:spacing w:before="300" w:after="300" w:line="264" w:lineRule="auto"/>
      <w:ind w:left="720" w:right="720"/>
      <w:contextualSpacing/>
    </w:pPr>
    <w:rPr>
      <w:rFonts w:eastAsiaTheme="minorHAnsi" w:cs="Times New Roman"/>
      <w:b/>
      <w:color w:val="ED7D31" w:themeColor="accent2"/>
      <w:kern w:val="24"/>
      <w:sz w:val="23"/>
      <w:szCs w:val="20"/>
    </w:rPr>
  </w:style>
  <w:style w:type="character" w:customStyle="1" w:styleId="CytatintensywnyZnak">
    <w:name w:val="Cytat intensywny Znak"/>
    <w:basedOn w:val="Domylnaczcionkaakapitu"/>
    <w:link w:val="Cytatintensywny"/>
    <w:uiPriority w:val="30"/>
    <w:rPr>
      <w:rFonts w:eastAsiaTheme="minorHAnsi" w:cs="Times New Roman"/>
      <w:b/>
      <w:color w:val="ED7D31" w:themeColor="accent2"/>
      <w:kern w:val="24"/>
      <w:sz w:val="23"/>
      <w:szCs w:val="20"/>
      <w:shd w:val="clear" w:color="auto" w:fill="FFFFFF" w:themeFill="background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41.jpeg"/><Relationship Id="rId1" Type="http://schemas.openxmlformats.org/officeDocument/2006/relationships/image" Target="../media/image40.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2020-02-05T00:00:00</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DirectSourceMarket xmlns="29baff33-f40f-4664-8054-1bde3cabf4f6">english</DirectSourceMarket>
    <AssetType xmlns="29baff33-f40f-4664-8054-1bde3cabf4f6" xsi:nil="true"/>
    <Milestone xmlns="29baff33-f40f-4664-8054-1bde3cabf4f6" xsi:nil="true"/>
    <OriginAsset xmlns="29baff33-f40f-4664-8054-1bde3cabf4f6" xsi:nil="true"/>
    <TPComponent xmlns="29baff33-f40f-4664-8054-1bde3cabf4f6" xsi:nil="true"/>
    <AssetId xmlns="29baff33-f40f-4664-8054-1bde3cabf4f6">TP101808877</AssetId>
    <NumericId xmlns="29baff33-f40f-4664-8054-1bde3cabf4f6">101808877</NumericId>
    <TPFriendlyName xmlns="29baff33-f40f-4664-8054-1bde3cabf4f6" xsi:nil="true"/>
    <SourceTitle xmlns="29baff33-f40f-4664-8054-1bde3cabf4f6" xsi:nil="true"/>
    <TPApplication xmlns="29baff33-f40f-4664-8054-1bde3cabf4f6" xsi:nil="true"/>
    <TPLaunchHelpLink xmlns="29baff33-f40f-4664-8054-1bde3cabf4f6" xsi:nil="true"/>
    <OpenTemplate xmlns="29baff33-f40f-4664-8054-1bde3cabf4f6">true</OpenTemplate>
    <PlannedPubDate xmlns="29baff33-f40f-4664-8054-1bde3cabf4f6">2009-11-17T04:50:00+00:00</PlannedPubDate>
    <CrawlForDependencies xmlns="29baff33-f40f-4664-8054-1bde3cabf4f6">false</CrawlForDependencies>
    <ParentAssetId xmlns="29baff33-f40f-4664-8054-1bde3cabf4f6" xsi:nil="true"/>
    <TrustLevel xmlns="29baff33-f40f-4664-8054-1bde3cabf4f6">1 Microsoft Managed Content</TrustLevel>
    <PublishStatusLookup xmlns="29baff33-f40f-4664-8054-1bde3cabf4f6">
      <Value>216181</Value>
      <Value>344800</Value>
    </PublishStatusLookup>
    <TemplateTemplateType xmlns="29baff33-f40f-4664-8054-1bde3cabf4f6">Word Document Template</TemplateTemplateType>
    <IsSearchable xmlns="29baff33-f40f-4664-8054-1bde3cabf4f6">false</IsSearchable>
    <TPNamespace xmlns="29baff33-f40f-4664-8054-1bde3cabf4f6" xsi:nil="true"/>
    <Providers xmlns="29baff33-f40f-4664-8054-1bde3cabf4f6" xsi:nil="true"/>
    <Markets xmlns="29baff33-f40f-4664-8054-1bde3cabf4f6"/>
    <OriginalSourceMarket xmlns="29baff33-f40f-4664-8054-1bde3cabf4f6">english</OriginalSourceMarket>
    <TPInstallLocation xmlns="29baff33-f40f-4664-8054-1bde3cabf4f6" xsi:nil="true"/>
    <TPAppVersion xmlns="29baff33-f40f-4664-8054-1bde3cabf4f6" xsi:nil="true"/>
    <TPCommandLine xmlns="29baff33-f40f-4664-8054-1bde3cabf4f6" xsi:nil="true"/>
    <APAuthor xmlns="29baff33-f40f-4664-8054-1bde3cabf4f6">
      <UserInfo>
        <DisplayName/>
        <AccountId>1073741823</AccountId>
        <AccountType/>
      </UserInfo>
    </APAuthor>
    <EditorialStatus xmlns="29baff33-f40f-4664-8054-1bde3cabf4f6" xsi:nil="true"/>
    <PublishTargets xmlns="29baff33-f40f-4664-8054-1bde3cabf4f6">OfficeOnline</PublishTargets>
    <TPLaunchHelpLinkType xmlns="29baff33-f40f-4664-8054-1bde3cabf4f6">Template</TPLaunchHelpLinkType>
    <TPClientViewer xmlns="29baff33-f40f-4664-8054-1bde3cabf4f6" xsi:nil="true"/>
    <CSXHash xmlns="29baff33-f40f-4664-8054-1bde3cabf4f6" xsi:nil="true"/>
    <IsDeleted xmlns="29baff33-f40f-4664-8054-1bde3cabf4f6">false</IsDeleted>
    <ShowIn xmlns="29baff33-f40f-4664-8054-1bde3cabf4f6">Show everywhere</ShowIn>
    <UANotes xmlns="29baff33-f40f-4664-8054-1bde3cabf4f6" xsi:nil="true"/>
    <TemplateStatus xmlns="29baff33-f40f-4664-8054-1bde3cabf4f6" xsi:nil="true"/>
    <Downloads xmlns="29baff33-f40f-4664-8054-1bde3cabf4f6">0</Downloads>
    <EditorialTags xmlns="29baff33-f40f-4664-8054-1bde3cabf4f6" xsi:nil="true"/>
    <TPExecutable xmlns="29baff33-f40f-4664-8054-1bde3cabf4f6" xsi:nil="true"/>
    <SubmitterId xmlns="29baff33-f40f-4664-8054-1bde3cabf4f6" xsi:nil="true"/>
    <ApprovalLog xmlns="29baff33-f40f-4664-8054-1bde3cabf4f6" xsi:nil="true"/>
    <FriendlyTitle xmlns="29baff33-f40f-4664-8054-1bde3cabf4f6" xsi:nil="true"/>
    <TimesCloned xmlns="29baff33-f40f-4664-8054-1bde3cabf4f6" xsi:nil="true"/>
    <ThumbnailAssetId xmlns="29baff33-f40f-4664-8054-1bde3cabf4f6" xsi:nil="true"/>
    <OutputCachingOn xmlns="29baff33-f40f-4664-8054-1bde3cabf4f6">false</OutputCachingOn>
    <BlockPublish xmlns="29baff33-f40f-4664-8054-1bde3cabf4f6" xsi:nil="true"/>
    <MarketSpecific xmlns="29baff33-f40f-4664-8054-1bde3cabf4f6" xsi:nil="true"/>
    <LastPublishResultLookup xmlns="29baff33-f40f-4664-8054-1bde3cabf4f6" xsi:nil="true"/>
    <ContentItem xmlns="29baff33-f40f-4664-8054-1bde3cabf4f6" xsi:nil="true"/>
    <HandoffToMSDN xmlns="29baff33-f40f-4664-8054-1bde3cabf4f6" xsi:nil="true"/>
    <ArtSampleDocs xmlns="29baff33-f40f-4664-8054-1bde3cabf4f6" xsi:nil="true"/>
    <APEditor xmlns="29baff33-f40f-4664-8054-1bde3cabf4f6">
      <UserInfo>
        <DisplayName/>
        <AccountId xsi:nil="true"/>
        <AccountType/>
      </UserInfo>
    </APEditor>
    <MachineTranslated xmlns="29baff33-f40f-4664-8054-1bde3cabf4f6">false</MachineTranslated>
    <Manager xmlns="29baff33-f40f-4664-8054-1bde3cabf4f6" xsi:nil="true"/>
    <OOCacheId xmlns="29baff33-f40f-4664-8054-1bde3cabf4f6" xsi:nil="true"/>
    <APDescription xmlns="29baff33-f40f-4664-8054-1bde3cabf4f6" xsi:nil="true"/>
    <LastModifiedDateTime xmlns="29baff33-f40f-4664-8054-1bde3cabf4f6" xsi:nil="true"/>
    <BusinessGroup xmlns="29baff33-f40f-4664-8054-1bde3cabf4f6" xsi:nil="true"/>
    <AcquiredFrom xmlns="29baff33-f40f-4664-8054-1bde3cabf4f6">Internal MS</AcquiredFrom>
    <IntlLangReviewDate xmlns="29baff33-f40f-4664-8054-1bde3cabf4f6" xsi:nil="true"/>
    <DSATActionTaken xmlns="29baff33-f40f-4664-8054-1bde3cabf4f6" xsi:nil="true"/>
    <PolicheckWords xmlns="29baff33-f40f-4664-8054-1bde3cabf4f6" xsi:nil="true"/>
    <IntlLocPriority xmlns="29baff33-f40f-4664-8054-1bde3cabf4f6" xsi:nil="true"/>
    <ApprovalStatus xmlns="29baff33-f40f-4664-8054-1bde3cabf4f6">InProgress</ApprovalStatus>
    <LastHandOff xmlns="29baff33-f40f-4664-8054-1bde3cabf4f6" xsi:nil="true"/>
    <LegacyData xmlns="29baff33-f40f-4664-8054-1bde3cabf4f6" xsi:nil="true"/>
    <UALocComments xmlns="29baff33-f40f-4664-8054-1bde3cabf4f6" xsi:nil="true"/>
    <UALocRecommendation xmlns="29baff33-f40f-4664-8054-1bde3cabf4f6">Localize</UALocRecommendation>
    <UACurrentWords xmlns="29baff33-f40f-4664-8054-1bde3cabf4f6" xsi:nil="true"/>
    <AssetExpire xmlns="29baff33-f40f-4664-8054-1bde3cabf4f6">2100-01-01T00:00:00+00:00</AssetExpire>
    <CSXUpdate xmlns="29baff33-f40f-4664-8054-1bde3cabf4f6">false</CSXUpdate>
    <Provider xmlns="29baff33-f40f-4664-8054-1bde3cabf4f6" xsi:nil="true"/>
    <CSXSubmissionDate xmlns="29baff33-f40f-4664-8054-1bde3cabf4f6" xsi:nil="true"/>
    <AssetStart xmlns="29baff33-f40f-4664-8054-1bde3cabf4f6">2010-11-05T15:15:21+00:00</AssetStart>
    <BugNumber xmlns="29baff33-f40f-4664-8054-1bde3cabf4f6" xsi:nil="true"/>
    <VoteCount xmlns="29baff33-f40f-4664-8054-1bde3cabf4f6" xsi:nil="true"/>
    <CSXSubmissionMarket xmlns="29baff33-f40f-4664-8054-1bde3cabf4f6" xsi:nil="true"/>
    <PrimaryImageGen xmlns="29baff33-f40f-4664-8054-1bde3cabf4f6">false</PrimaryImageGen>
    <IntlLangReview xmlns="29baff33-f40f-4664-8054-1bde3cabf4f6" xsi:nil="true"/>
    <ClipArtFilename xmlns="29baff33-f40f-4664-8054-1bde3cabf4f6" xsi:nil="true"/>
    <IntlLangReviewer xmlns="29baff33-f40f-4664-8054-1bde3cabf4f6" xsi:nil="true"/>
    <UAProjectedTotalWords xmlns="29baff33-f40f-4664-8054-1bde3cabf4f6" xsi:nil="true"/>
    <InternalTagsTaxHTField0 xmlns="29baff33-f40f-4664-8054-1bde3cabf4f6">
      <Terms xmlns="http://schemas.microsoft.com/office/infopath/2007/PartnerControls"/>
    </InternalTagsTaxHTField0>
    <CampaignTagsTaxHTField0 xmlns="29baff33-f40f-4664-8054-1bde3cabf4f6">
      <Terms xmlns="http://schemas.microsoft.com/office/infopath/2007/PartnerControls"/>
    </CampaignTagsTaxHTField0>
    <LocManualTestRequired xmlns="29baff33-f40f-4664-8054-1bde3cabf4f6">false</LocManualTestRequired>
    <LocRecommendedHandoff xmlns="29baff33-f40f-4664-8054-1bde3cabf4f6" xsi:nil="true"/>
    <LocalizationTagsTaxHTField0 xmlns="29baff33-f40f-4664-8054-1bde3cabf4f6">
      <Terms xmlns="http://schemas.microsoft.com/office/infopath/2007/PartnerControls"/>
    </LocalizationTagsTaxHTField0>
    <FeatureTagsTaxHTField0 xmlns="29baff33-f40f-4664-8054-1bde3cabf4f6">
      <Terms xmlns="http://schemas.microsoft.com/office/infopath/2007/PartnerControls"/>
    </FeatureTagsTaxHTField0>
    <TaxCatchAll xmlns="29baff33-f40f-4664-8054-1bde3cabf4f6"/>
    <LocComments xmlns="29baff33-f40f-4664-8054-1bde3cabf4f6" xsi:nil="true"/>
    <OriginalRelease xmlns="29baff33-f40f-4664-8054-1bde3cabf4f6">14</OriginalRelease>
    <RecommendationsModifier xmlns="29baff33-f40f-4664-8054-1bde3cabf4f6" xsi:nil="true"/>
    <ScenarioTagsTaxHTField0 xmlns="29baff33-f40f-4664-8054-1bde3cabf4f6">
      <Terms xmlns="http://schemas.microsoft.com/office/infopath/2007/PartnerControls"/>
    </ScenarioTagsTaxHTField0>
    <LocLastLocAttemptVersionLookup xmlns="29baff33-f40f-4664-8054-1bde3cabf4f6">169748</LocLastLocAttemptVersionLookup>
    <LocMarketGroupTiers2 xmlns="29baff33-f40f-4664-8054-1bde3cabf4f6" xsi:nil="true"/>
  </documentManagement>
</p:properties>
</file>

<file path=customXml/item6.xml><?xml version="1.0" encoding="utf-8"?>
<ct:contentTypeSchema xmlns:ct="http://schemas.microsoft.com/office/2006/metadata/contentType" xmlns:ma="http://schemas.microsoft.com/office/2006/metadata/properties/metaAttributes" ct:_="" ma:_="" ma:contentTypeName="TemplateFile" ma:contentTypeID="0x010100CFA5F52AA0A00C4CBEF2A37681B2318F04009FDCD24A096B5E4C8184D4910FEB1A76" ma:contentTypeVersion="56" ma:contentTypeDescription="Create a new document." ma:contentTypeScope="" ma:versionID="e2b161dd106aa6ff43a2053ab7ed0d23">
  <xsd:schema xmlns:xsd="http://www.w3.org/2001/XMLSchema" xmlns:xs="http://www.w3.org/2001/XMLSchema" xmlns:p="http://schemas.microsoft.com/office/2006/metadata/properties" xmlns:ns2="29baff33-f40f-4664-8054-1bde3cabf4f6" targetNamespace="http://schemas.microsoft.com/office/2006/metadata/properties" ma:root="true" ma:fieldsID="df3fe752eed498a1554dc026fa12eabd" ns2:_="">
    <xsd:import namespace="29baff33-f40f-4664-8054-1bde3cabf4f6"/>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baff33-f40f-4664-8054-1bde3cabf4f6"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lockPublish" ma:index="12" nillable="true" ma:displayName="Block from Publishing?" ma:default="" ma:internalName="BlockPublish" ma:readOnly="false">
      <xsd:simpleType>
        <xsd:restriction base="dms:Boolean"/>
      </xsd:simpleType>
    </xsd:element>
    <xsd:element name="BugNumber" ma:index="13" nillable="true" ma:displayName="Bug Number" ma:default="" ma:internalName="BugNumber" ma:readOnly="false">
      <xsd:simpleType>
        <xsd:restriction base="dms:Text"/>
      </xsd:simpleType>
    </xsd:element>
    <xsd:element name="CampaignTagsTaxHTField0" ma:index="15" nillable="true" ma:taxonomy="true" ma:internalName="CampaignTagsTaxHTField0" ma:taxonomyFieldName="CampaignTags" ma:displayName="Campaigns" ma:readOnly="false" ma:default="" ma:fieldId="{35ae66bf-e87d-41c1-aaaa-5f9779661904}"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6" nillable="true" ma:displayName="Client Viewer" ma:default="" ma:internalName="TPClientViewer">
      <xsd:simpleType>
        <xsd:restriction base="dms:Text"/>
      </xsd:simpleType>
    </xsd:element>
    <xsd:element name="ClipArtFilename" ma:index="17" nillable="true" ma:displayName="Clip Art Name" ma:default="" ma:internalName="ClipArtFilename" ma:readOnly="false">
      <xsd:simpleType>
        <xsd:restriction base="dms:Text"/>
      </xsd:simpleType>
    </xsd:element>
    <xsd:element name="TPCommandLine" ma:index="18" nillable="true" ma:displayName="Command Line" ma:default="" ma:internalName="TPCommandLine">
      <xsd:simpleType>
        <xsd:restriction base="dms:Text"/>
      </xsd:simpleType>
    </xsd:element>
    <xsd:element name="TPComponent" ma:index="19" nillable="true" ma:displayName="Component" ma:default="" ma:internalName="TPComponent">
      <xsd:simpleType>
        <xsd:restriction base="dms:Text"/>
      </xsd:simpleType>
    </xsd:element>
    <xsd:element name="ContentItem" ma:index="20" nillable="true" ma:displayName="Content Item" ma:default="" ma:hidden="true" ma:internalName="ContentItem" ma:readOnly="false">
      <xsd:simpleType>
        <xsd:restriction base="dms:Unknown"/>
      </xsd:simpleType>
    </xsd:element>
    <xsd:element name="CrawlForDependencies" ma:index="22" nillable="true" ma:displayName="Crawl for Dependencies?" ma:default="true" ma:internalName="CrawlForDependencies" ma:readOnly="false">
      <xsd:simpleType>
        <xsd:restriction base="dms:Boolean"/>
      </xsd:simpleType>
    </xsd:element>
    <xsd:element name="CSXHash" ma:index="25" nillable="true" ma:displayName="CSX Hash" ma:default="" ma:indexed="true" ma:internalName="CSXHash" ma:readOnly="false">
      <xsd:simpleType>
        <xsd:restriction base="dms:Text"/>
      </xsd:simpleType>
    </xsd:element>
    <xsd:element name="CSXSubmissionMarket" ma:index="26" nillable="true" ma:displayName="CSX Submission Market" ma:default="" ma:list="{1DDBB892-E9C2-41BE-A746-120199994C31}" ma:internalName="CSXSubmissionMarket" ma:readOnly="false" ma:showField="MarketName" ma:web="29baff33-f40f-4664-8054-1bde3cabf4f6">
      <xsd:simpleType>
        <xsd:restriction base="dms:Lookup"/>
      </xsd:simpleType>
    </xsd:element>
    <xsd:element name="CSXUpdate" ma:index="27" nillable="true" ma:displayName="CSX Updated?" ma:default="false" ma:internalName="CSXUpdate" ma:readOnly="false">
      <xsd:simpleType>
        <xsd:restriction base="dms:Boolean"/>
      </xsd:simpleType>
    </xsd:element>
    <xsd:element name="IntlLangReviewDate" ma:index="28" nillable="true" ma:displayName="Date to Complete Intl QA" ma:default="" ma:internalName="IntlLangReviewDate" ma:readOnly="false">
      <xsd:simpleType>
        <xsd:restriction base="dms:DateTime"/>
      </xsd:simpleType>
    </xsd:element>
    <xsd:element name="IsDeleted" ma:index="29" nillable="true" ma:displayName="Deleted?" ma:default="" ma:internalName="IsDeleted" ma:readOnly="false">
      <xsd:simpleType>
        <xsd:restriction base="dms:Boolean"/>
      </xsd:simpleType>
    </xsd:element>
    <xsd:element name="APDescription" ma:index="30" nillable="true" ma:displayName="Description" ma:default="" ma:internalName="APDescription" ma:readOnly="false">
      <xsd:simpleType>
        <xsd:restriction base="dms:Note"/>
      </xsd:simpleType>
    </xsd:element>
    <xsd:element name="DirectSourceMarket" ma:index="31" nillable="true" ma:displayName="Direct Source Market Group" ma:default="" ma:internalName="DirectSourceMarket" ma:readOnly="false">
      <xsd:simpleType>
        <xsd:restriction base="dms:Text"/>
      </xsd:simpleType>
    </xsd:element>
    <xsd:element name="Downloads" ma:index="32" nillable="true" ma:displayName="Downloads" ma:default="0" ma:hidden="true" ma:internalName="Downloads" ma:readOnly="false">
      <xsd:simpleType>
        <xsd:restriction base="dms:Unknown"/>
      </xsd:simpleType>
    </xsd:element>
    <xsd:element name="DSATActionTaken" ma:index="33"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4"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5" nillable="true" ma:displayName="Editorial Status" ma:default="" ma:internalName="EditorialStatus" ma:readOnly="false">
      <xsd:simpleType>
        <xsd:restriction base="dms:Unknown"/>
      </xsd:simpleType>
    </xsd:element>
    <xsd:element name="EditorialTags" ma:index="36" nillable="true" ma:displayName="Editorial Tags" ma:default="" ma:internalName="EditorialTags">
      <xsd:simpleType>
        <xsd:restriction base="dms:Unknown"/>
      </xsd:simpleType>
    </xsd:element>
    <xsd:element name="TPExecutable" ma:index="37" nillable="true" ma:displayName="Executable" ma:default="" ma:internalName="TPExecutable">
      <xsd:simpleType>
        <xsd:restriction base="dms:Text"/>
      </xsd:simpleType>
    </xsd:element>
    <xsd:element name="FeatureTagsTaxHTField0" ma:index="39" nillable="true" ma:taxonomy="true" ma:internalName="FeatureTagsTaxHTField0" ma:taxonomyFieldName="FeatureTags" ma:displayName="Features" ma:readOnly="false" ma:default="" ma:fieldId="{22649cd3-0638-4550-a153-a68664946fb0}"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0" nillable="true" ma:displayName="Friendly Name" ma:default="" ma:internalName="TPFriendlyName">
      <xsd:simpleType>
        <xsd:restriction base="dms:Text"/>
      </xsd:simpleType>
    </xsd:element>
    <xsd:element name="FriendlyTitle" ma:index="41" nillable="true" ma:displayName="Friendly Title" ma:default="" ma:description="Shorter title to be used when displaying search results" ma:internalName="FriendlyTitle" ma:readOnly="false">
      <xsd:simpleType>
        <xsd:restriction base="dms:Text"/>
      </xsd:simpleType>
    </xsd:element>
    <xsd:element name="PrimaryImageGen" ma:index="42" nillable="true" ma:displayName="Generate Images?" ma:default="true" ma:internalName="PrimaryImageGen">
      <xsd:simpleType>
        <xsd:restriction base="dms:Boolean"/>
      </xsd:simpleType>
    </xsd:element>
    <xsd:element name="HandoffToMSDN" ma:index="43" nillable="true" ma:displayName="Handoff To MSDN Date" ma:default="" ma:internalName="HandoffToMSDN" ma:readOnly="false">
      <xsd:simpleType>
        <xsd:restriction base="dms:DateTime"/>
      </xsd:simpleType>
    </xsd:element>
    <xsd:element name="InProjectListLookup" ma:index="44" nillable="true" ma:displayName="InProjectListLookup" ma:list="{2513E2E7-E2AF-440C-8567-37153D3865E2}" ma:internalName="InProjectListLookup" ma:readOnly="true" ma:showField="InProjectList" ma:web="29baff33-f40f-4664-8054-1bde3cabf4f6">
      <xsd:complexType>
        <xsd:complexContent>
          <xsd:extension base="dms:MultiChoiceLookup">
            <xsd:sequence>
              <xsd:element name="Value" type="dms:Lookup" maxOccurs="unbounded" minOccurs="0" nillable="true"/>
            </xsd:sequence>
          </xsd:extension>
        </xsd:complexContent>
      </xsd:complexType>
    </xsd:element>
    <xsd:element name="TPInstallLocation" ma:index="45" nillable="true" ma:displayName="Install Location" ma:default="" ma:internalName="TPInstallLocation">
      <xsd:simpleType>
        <xsd:restriction base="dms:Text"/>
      </xsd:simpleType>
    </xsd:element>
    <xsd:element name="InternalTagsTaxHTField0" ma:index="47" nillable="true" ma:taxonomy="true" ma:internalName="InternalTagsTaxHTField0" ma:taxonomyFieldName="InternalTags" ma:displayName="Internal Tags" ma:readOnly="false" ma:default="" ma:fieldId="{961a284f-ead0-40ef-8222-26875887a96b}"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8" nillable="true" ma:displayName="Intl Lang QA Review Required?" ma:default="" ma:internalName="IntlLangReview" ma:readOnly="false">
      <xsd:simpleType>
        <xsd:restriction base="dms:Boolean"/>
      </xsd:simpleType>
    </xsd:element>
    <xsd:element name="IntlLangReviewer" ma:index="49" nillable="true" ma:displayName="Intl Lang QA Reviewer" ma:default="" ma:internalName="IntlLangReviewer" ma:readOnly="false">
      <xsd:simpleType>
        <xsd:restriction base="dms:Text"/>
      </xsd:simpleType>
    </xsd:element>
    <xsd:element name="MarketSpecific" ma:index="50" nillable="true" ma:displayName="Is Market Specific?" ma:default="" ma:internalName="MarketSpecific" ma:readOnly="false">
      <xsd:simpleType>
        <xsd:restriction base="dms:Boolean"/>
      </xsd:simpleType>
    </xsd:element>
    <xsd:element name="LastCompleteVersionLookup" ma:index="51" nillable="true" ma:displayName="Last Complete Version Lookup" ma:default="" ma:list="{2513E2E7-E2AF-440C-8567-37153D3865E2}" ma:internalName="LastCompleteVersionLookup" ma:readOnly="true" ma:showField="LastCompleteVersion" ma:web="29baff33-f40f-4664-8054-1bde3cabf4f6">
      <xsd:complexType>
        <xsd:complexContent>
          <xsd:extension base="dms:MultiChoiceLookup">
            <xsd:sequence>
              <xsd:element name="Value" type="dms:Lookup" maxOccurs="unbounded" minOccurs="0" nillable="true"/>
            </xsd:sequence>
          </xsd:extension>
        </xsd:complexContent>
      </xsd:complexType>
    </xsd:element>
    <xsd:element name="LastHandOff" ma:index="52" nillable="true" ma:displayName="Last Hand-off" ma:default="" ma:internalName="LastHandOff" ma:readOnly="false">
      <xsd:simpleType>
        <xsd:restriction base="dms:DateTime"/>
      </xsd:simpleType>
    </xsd:element>
    <xsd:element name="LastModifiedDateTime" ma:index="53" nillable="true" ma:displayName="Last Modified Date" ma:default="" ma:internalName="LastModifiedDateTime" ma:readOnly="false">
      <xsd:simpleType>
        <xsd:restriction base="dms:DateTime"/>
      </xsd:simpleType>
    </xsd:element>
    <xsd:element name="LastPreviewErrorLookup" ma:index="54" nillable="true" ma:displayName="Last Preview Attempt Error" ma:default="" ma:list="{2513E2E7-E2AF-440C-8567-37153D3865E2}" ma:internalName="LastPreviewErrorLookup" ma:readOnly="true" ma:showField="LastPreviewError" ma:web="29baff33-f40f-4664-8054-1bde3cabf4f6">
      <xsd:complexType>
        <xsd:complexContent>
          <xsd:extension base="dms:MultiChoiceLookup">
            <xsd:sequence>
              <xsd:element name="Value" type="dms:Lookup" maxOccurs="unbounded" minOccurs="0" nillable="true"/>
            </xsd:sequence>
          </xsd:extension>
        </xsd:complexContent>
      </xsd:complexType>
    </xsd:element>
    <xsd:element name="LastPreviewResultLookup" ma:index="55" nillable="true" ma:displayName="Last Preview Attempt Result" ma:default="" ma:list="{2513E2E7-E2AF-440C-8567-37153D3865E2}" ma:internalName="LastPreviewResultLookup" ma:readOnly="true" ma:showField="LastPreviewResult" ma:web="29baff33-f40f-4664-8054-1bde3cabf4f6">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6" nillable="true" ma:displayName="Last Preview Attempted On" ma:default="" ma:list="{2513E2E7-E2AF-440C-8567-37153D3865E2}" ma:internalName="LastPreviewAttemptDateLookup" ma:readOnly="true" ma:showField="LastPreviewAttemptDate" ma:web="29baff33-f40f-4664-8054-1bde3cabf4f6">
      <xsd:complexType>
        <xsd:complexContent>
          <xsd:extension base="dms:MultiChoiceLookup">
            <xsd:sequence>
              <xsd:element name="Value" type="dms:Lookup" maxOccurs="unbounded" minOccurs="0" nillable="true"/>
            </xsd:sequence>
          </xsd:extension>
        </xsd:complexContent>
      </xsd:complexType>
    </xsd:element>
    <xsd:element name="LastPreviewedByLookup" ma:index="57" nillable="true" ma:displayName="Last Previewed By" ma:default="" ma:list="{2513E2E7-E2AF-440C-8567-37153D3865E2}" ma:internalName="LastPreviewedByLookup" ma:readOnly="true" ma:showField="LastPreviewedBy" ma:web="29baff33-f40f-4664-8054-1bde3cabf4f6">
      <xsd:complexType>
        <xsd:complexContent>
          <xsd:extension base="dms:MultiChoiceLookup">
            <xsd:sequence>
              <xsd:element name="Value" type="dms:Lookup" maxOccurs="unbounded" minOccurs="0" nillable="true"/>
            </xsd:sequence>
          </xsd:extension>
        </xsd:complexContent>
      </xsd:complexType>
    </xsd:element>
    <xsd:element name="LastPreviewTimeLookup" ma:index="58" nillable="true" ma:displayName="Last Previewed Date" ma:default="" ma:list="{2513E2E7-E2AF-440C-8567-37153D3865E2}" ma:internalName="LastPreviewTimeLookup" ma:readOnly="true" ma:showField="LastPreviewTime" ma:web="29baff33-f40f-4664-8054-1bde3cabf4f6">
      <xsd:complexType>
        <xsd:complexContent>
          <xsd:extension base="dms:MultiChoiceLookup">
            <xsd:sequence>
              <xsd:element name="Value" type="dms:Lookup" maxOccurs="unbounded" minOccurs="0" nillable="true"/>
            </xsd:sequence>
          </xsd:extension>
        </xsd:complexContent>
      </xsd:complexType>
    </xsd:element>
    <xsd:element name="LastPreviewVersionLookup" ma:index="59" nillable="true" ma:displayName="Last Previewed Version" ma:default="" ma:list="{2513E2E7-E2AF-440C-8567-37153D3865E2}" ma:internalName="LastPreviewVersionLookup" ma:readOnly="true" ma:showField="LastPreviewVersion" ma:web="29baff33-f40f-4664-8054-1bde3cabf4f6">
      <xsd:complexType>
        <xsd:complexContent>
          <xsd:extension base="dms:MultiChoiceLookup">
            <xsd:sequence>
              <xsd:element name="Value" type="dms:Lookup" maxOccurs="unbounded" minOccurs="0" nillable="true"/>
            </xsd:sequence>
          </xsd:extension>
        </xsd:complexContent>
      </xsd:complexType>
    </xsd:element>
    <xsd:element name="LastPublishErrorLookup" ma:index="60" nillable="true" ma:displayName="Last Publish Attempt Error" ma:default="" ma:list="{2513E2E7-E2AF-440C-8567-37153D3865E2}" ma:internalName="LastPublishErrorLookup" ma:readOnly="true" ma:showField="LastPublishError" ma:web="29baff33-f40f-4664-8054-1bde3cabf4f6">
      <xsd:complexType>
        <xsd:complexContent>
          <xsd:extension base="dms:MultiChoiceLookup">
            <xsd:sequence>
              <xsd:element name="Value" type="dms:Lookup" maxOccurs="unbounded" minOccurs="0" nillable="true"/>
            </xsd:sequence>
          </xsd:extension>
        </xsd:complexContent>
      </xsd:complexType>
    </xsd:element>
    <xsd:element name="LastPublishResultLookup" ma:index="61" nillable="true" ma:displayName="Last Publish Attempt Result" ma:default="" ma:list="{2513E2E7-E2AF-440C-8567-37153D3865E2}" ma:internalName="LastPublishResultLookup" ma:readOnly="true" ma:showField="LastPublishResult" ma:web="29baff33-f40f-4664-8054-1bde3cabf4f6">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2" nillable="true" ma:displayName="Last Publish Attempted On" ma:default="" ma:list="{2513E2E7-E2AF-440C-8567-37153D3865E2}" ma:internalName="LastPublishAttemptDateLookup" ma:readOnly="true" ma:showField="LastPublishAttemptDate" ma:web="29baff33-f40f-4664-8054-1bde3cabf4f6">
      <xsd:complexType>
        <xsd:complexContent>
          <xsd:extension base="dms:MultiChoiceLookup">
            <xsd:sequence>
              <xsd:element name="Value" type="dms:Lookup" maxOccurs="unbounded" minOccurs="0" nillable="true"/>
            </xsd:sequence>
          </xsd:extension>
        </xsd:complexContent>
      </xsd:complexType>
    </xsd:element>
    <xsd:element name="LastPublishedByLookup" ma:index="63" nillable="true" ma:displayName="Last Published By" ma:default="" ma:list="{2513E2E7-E2AF-440C-8567-37153D3865E2}" ma:internalName="LastPublishedByLookup" ma:readOnly="true" ma:showField="LastPublishedBy" ma:web="29baff33-f40f-4664-8054-1bde3cabf4f6">
      <xsd:complexType>
        <xsd:complexContent>
          <xsd:extension base="dms:MultiChoiceLookup">
            <xsd:sequence>
              <xsd:element name="Value" type="dms:Lookup" maxOccurs="unbounded" minOccurs="0" nillable="true"/>
            </xsd:sequence>
          </xsd:extension>
        </xsd:complexContent>
      </xsd:complexType>
    </xsd:element>
    <xsd:element name="LastPublishTimeLookup" ma:index="64" nillable="true" ma:displayName="Last Published Date" ma:default="" ma:list="{2513E2E7-E2AF-440C-8567-37153D3865E2}" ma:internalName="LastPublishTimeLookup" ma:readOnly="true" ma:showField="LastPublishTime" ma:web="29baff33-f40f-4664-8054-1bde3cabf4f6">
      <xsd:complexType>
        <xsd:complexContent>
          <xsd:extension base="dms:MultiChoiceLookup">
            <xsd:sequence>
              <xsd:element name="Value" type="dms:Lookup" maxOccurs="unbounded" minOccurs="0" nillable="true"/>
            </xsd:sequence>
          </xsd:extension>
        </xsd:complexContent>
      </xsd:complexType>
    </xsd:element>
    <xsd:element name="LastPublishVersionLookup" ma:index="65" nillable="true" ma:displayName="Last Published Version" ma:default="" ma:list="{2513E2E7-E2AF-440C-8567-37153D3865E2}" ma:internalName="LastPublishVersionLookup" ma:readOnly="true" ma:showField="LastPublishVersion" ma:web="29baff33-f40f-4664-8054-1bde3cabf4f6">
      <xsd:complexType>
        <xsd:complexContent>
          <xsd:extension base="dms:MultiChoiceLookup">
            <xsd:sequence>
              <xsd:element name="Value" type="dms:Lookup" maxOccurs="unbounded" minOccurs="0" nillable="true"/>
            </xsd:sequence>
          </xsd:extension>
        </xsd:complexContent>
      </xsd:complexType>
    </xsd:element>
    <xsd:element name="TPLaunchHelpLinkType" ma:index="66"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7" nillable="true" ma:displayName="Legacy Data" ma:default="" ma:internalName="LegacyData" ma:readOnly="false">
      <xsd:simpleType>
        <xsd:restriction base="dms:Note"/>
      </xsd:simpleType>
    </xsd:element>
    <xsd:element name="TPLaunchHelpLink" ma:index="68" nillable="true" ma:displayName="Link to Launch Help Topic" ma:default="" ma:internalName="TPLaunchHelpLink">
      <xsd:simpleType>
        <xsd:restriction base="dms:Text"/>
      </xsd:simpleType>
    </xsd:element>
    <xsd:element name="LocComments" ma:index="69" nillable="true" ma:displayName="Loc Approval Comments" ma:default="" ma:internalName="LocComments" ma:readOnly="false">
      <xsd:simpleType>
        <xsd:restriction base="dms:Note"/>
      </xsd:simpleType>
    </xsd:element>
    <xsd:element name="LocLastLocAttemptVersionLookup" ma:index="70" nillable="true" ma:displayName="Loc Last Loc Attempt Version" ma:default="" ma:list="{72723BFE-42E4-4BFD-ABEC-91FC880F9EED}" ma:internalName="LocLastLocAttemptVersionLookup" ma:readOnly="false" ma:showField="LastLocAttemptVersion" ma:web="29baff33-f40f-4664-8054-1bde3cabf4f6">
      <xsd:simpleType>
        <xsd:restriction base="dms:Lookup"/>
      </xsd:simpleType>
    </xsd:element>
    <xsd:element name="LocLastLocAttemptVersionTypeLookup" ma:index="71" nillable="true" ma:displayName="Loc Last Loc Attempt Version Type" ma:default="" ma:list="{72723BFE-42E4-4BFD-ABEC-91FC880F9EED}" ma:internalName="LocLastLocAttemptVersionTypeLookup" ma:readOnly="true" ma:showField="LastLocAttemptVersionType" ma:web="29baff33-f40f-4664-8054-1bde3cabf4f6">
      <xsd:simpleType>
        <xsd:restriction base="dms:Lookup"/>
      </xsd:simpleType>
    </xsd:element>
    <xsd:element name="LocManualTestRequired" ma:index="72" nillable="true" ma:displayName="Loc Manual Test Required" ma:default="" ma:internalName="LocManualTestRequired" ma:readOnly="false">
      <xsd:simpleType>
        <xsd:restriction base="dms:Boolean"/>
      </xsd:simpleType>
    </xsd:element>
    <xsd:element name="LocMarketGroupTiers2" ma:index="73" nillable="true" ma:displayName="Loc Market Group Tiers" ma:internalName="LocMarketGroupTiers2" ma:readOnly="false">
      <xsd:simpleType>
        <xsd:restriction base="dms:Unknown"/>
      </xsd:simpleType>
    </xsd:element>
    <xsd:element name="LocNewPublishedVersionLookup" ma:index="74" nillable="true" ma:displayName="Loc New Published Version Lookup" ma:default="" ma:list="{72723BFE-42E4-4BFD-ABEC-91FC880F9EED}" ma:internalName="LocNewPublishedVersionLookup" ma:readOnly="true" ma:showField="NewPublishedVersion" ma:web="29baff33-f40f-4664-8054-1bde3cabf4f6">
      <xsd:simpleType>
        <xsd:restriction base="dms:Lookup"/>
      </xsd:simpleType>
    </xsd:element>
    <xsd:element name="LocOverallHandbackStatusLookup" ma:index="75" nillable="true" ma:displayName="Loc Overall Handback Status" ma:default="" ma:list="{72723BFE-42E4-4BFD-ABEC-91FC880F9EED}" ma:internalName="LocOverallHandbackStatusLookup" ma:readOnly="true" ma:showField="OverallHandbackStatus" ma:web="29baff33-f40f-4664-8054-1bde3cabf4f6">
      <xsd:simpleType>
        <xsd:restriction base="dms:Lookup"/>
      </xsd:simpleType>
    </xsd:element>
    <xsd:element name="LocOverallLocStatusLookup" ma:index="76" nillable="true" ma:displayName="Loc Overall Localize Status" ma:default="" ma:list="{72723BFE-42E4-4BFD-ABEC-91FC880F9EED}" ma:internalName="LocOverallLocStatusLookup" ma:readOnly="true" ma:showField="OverallLocStatus" ma:web="29baff33-f40f-4664-8054-1bde3cabf4f6">
      <xsd:simpleType>
        <xsd:restriction base="dms:Lookup"/>
      </xsd:simpleType>
    </xsd:element>
    <xsd:element name="LocOverallPreviewStatusLookup" ma:index="77" nillable="true" ma:displayName="Loc Overall Preview Status" ma:default="" ma:list="{72723BFE-42E4-4BFD-ABEC-91FC880F9EED}" ma:internalName="LocOverallPreviewStatusLookup" ma:readOnly="true" ma:showField="OverallPreviewStatus" ma:web="29baff33-f40f-4664-8054-1bde3cabf4f6">
      <xsd:simpleType>
        <xsd:restriction base="dms:Lookup"/>
      </xsd:simpleType>
    </xsd:element>
    <xsd:element name="LocOverallPublishStatusLookup" ma:index="78" nillable="true" ma:displayName="Loc Overall Publish Status" ma:default="" ma:list="{72723BFE-42E4-4BFD-ABEC-91FC880F9EED}" ma:internalName="LocOverallPublishStatusLookup" ma:readOnly="true" ma:showField="OverallPublishStatus" ma:web="29baff33-f40f-4664-8054-1bde3cabf4f6">
      <xsd:simpleType>
        <xsd:restriction base="dms:Lookup"/>
      </xsd:simpleType>
    </xsd:element>
    <xsd:element name="IntlLocPriority" ma:index="79" nillable="true" ma:displayName="Loc Priority" ma:default="" ma:internalName="IntlLocPriority" ma:readOnly="false">
      <xsd:simpleType>
        <xsd:restriction base="dms:Unknown"/>
      </xsd:simpleType>
    </xsd:element>
    <xsd:element name="LocProcessedForHandoffsLookup" ma:index="80" nillable="true" ma:displayName="Loc Processed For Handoffs" ma:default="" ma:list="{72723BFE-42E4-4BFD-ABEC-91FC880F9EED}" ma:internalName="LocProcessedForHandoffsLookup" ma:readOnly="true" ma:showField="ProcessedForHandoffs" ma:web="29baff33-f40f-4664-8054-1bde3cabf4f6">
      <xsd:simpleType>
        <xsd:restriction base="dms:Lookup"/>
      </xsd:simpleType>
    </xsd:element>
    <xsd:element name="LocProcessedForMarketsLookup" ma:index="81" nillable="true" ma:displayName="Loc Processed For Markets" ma:default="" ma:list="{72723BFE-42E4-4BFD-ABEC-91FC880F9EED}" ma:internalName="LocProcessedForMarketsLookup" ma:readOnly="true" ma:showField="ProcessedForMarkets" ma:web="29baff33-f40f-4664-8054-1bde3cabf4f6">
      <xsd:simpleType>
        <xsd:restriction base="dms:Lookup"/>
      </xsd:simpleType>
    </xsd:element>
    <xsd:element name="LocPublishedDependentAssetsLookup" ma:index="82" nillable="true" ma:displayName="Loc Published Dependent Assets" ma:default="" ma:list="{72723BFE-42E4-4BFD-ABEC-91FC880F9EED}" ma:internalName="LocPublishedDependentAssetsLookup" ma:readOnly="true" ma:showField="PublishedDependentAssets" ma:web="29baff33-f40f-4664-8054-1bde3cabf4f6">
      <xsd:simpleType>
        <xsd:restriction base="dms:Lookup"/>
      </xsd:simpleType>
    </xsd:element>
    <xsd:element name="LocPublishedLinkedAssetsLookup" ma:index="83" nillable="true" ma:displayName="Loc Published Linked Assets" ma:default="" ma:list="{72723BFE-42E4-4BFD-ABEC-91FC880F9EED}" ma:internalName="LocPublishedLinkedAssetsLookup" ma:readOnly="true" ma:showField="PublishedLinkedAssets" ma:web="29baff33-f40f-4664-8054-1bde3cabf4f6">
      <xsd:simpleType>
        <xsd:restriction base="dms:Lookup"/>
      </xsd:simpleType>
    </xsd:element>
    <xsd:element name="LocRecommendedHandoff" ma:index="84" nillable="true" ma:displayName="Loc Recommended Handoff" ma:default="" ma:indexed="true" ma:internalName="LocRecommendedHandoff" ma:readOnly="false">
      <xsd:simpleType>
        <xsd:restriction base="dms:Text"/>
      </xsd:simpleType>
    </xsd:element>
    <xsd:element name="LocalizationTagsTaxHTField0" ma:index="86" nillable="true" ma:taxonomy="true" ma:internalName="LocalizationTagsTaxHTField0" ma:taxonomyFieldName="LocalizationTags" ma:displayName="Localization Tags" ma:readOnly="false" ma:default="" ma:fieldId="{cb159bc7-6392-40eb-91ad-5e9404d69876}"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7" nillable="true" ma:displayName="Machine Translated" ma:default="" ma:internalName="MachineTranslated" ma:readOnly="false">
      <xsd:simpleType>
        <xsd:restriction base="dms:Boolean"/>
      </xsd:simpleType>
    </xsd:element>
    <xsd:element name="Manager" ma:index="88" nillable="true" ma:displayName="Manager" ma:hidden="true" ma:internalName="Manager" ma:readOnly="false">
      <xsd:simpleType>
        <xsd:restriction base="dms:Text"/>
      </xsd:simpleType>
    </xsd:element>
    <xsd:element name="Markets" ma:index="89" nillable="true" ma:displayName="Markets" ma:default="" ma:description="Leave blank to show in all markets" ma:list="{1DDBB892-E9C2-41BE-A746-120199994C31}" ma:internalName="Markets" ma:readOnly="false" ma:showField="MarketName" ma:web="29baff33-f40f-4664-8054-1bde3cabf4f6">
      <xsd:complexType>
        <xsd:complexContent>
          <xsd:extension base="dms:MultiChoiceLookup">
            <xsd:sequence>
              <xsd:element name="Value" type="dms:Lookup" maxOccurs="unbounded" minOccurs="0" nillable="true"/>
            </xsd:sequence>
          </xsd:extension>
        </xsd:complexContent>
      </xsd:complexType>
    </xsd:element>
    <xsd:element name="Milestone" ma:index="90" nillable="true" ma:displayName="Milestone" ma:default="" ma:internalName="Milestone" ma:readOnly="false">
      <xsd:simpleType>
        <xsd:restriction base="dms:Unknown"/>
      </xsd:simpleType>
    </xsd:element>
    <xsd:element name="TPNamespace" ma:index="93" nillable="true" ma:displayName="Namespace" ma:default="" ma:internalName="TPNamespace">
      <xsd:simpleType>
        <xsd:restriction base="dms:Text"/>
      </xsd:simpleType>
    </xsd:element>
    <xsd:element name="NumericId" ma:index="94" nillable="true" ma:displayName="Numeric ID" ma:default="" ma:indexed="true" ma:internalName="NumericId" ma:readOnly="false">
      <xsd:simpleType>
        <xsd:restriction base="dms:Number"/>
      </xsd:simpleType>
    </xsd:element>
    <xsd:element name="NumOfRatingsLookup" ma:index="95" nillable="true" ma:displayName="NumOfRatings" ma:default="" ma:list="{2513E2E7-E2AF-440C-8567-37153D3865E2}" ma:internalName="NumOfRatingsLookup" ma:readOnly="true" ma:showField="NumOfRatings" ma:web="29baff33-f40f-4664-8054-1bde3cabf4f6">
      <xsd:complexType>
        <xsd:complexContent>
          <xsd:extension base="dms:MultiChoiceLookup">
            <xsd:sequence>
              <xsd:element name="Value" type="dms:Lookup" maxOccurs="unbounded" minOccurs="0" nillable="true"/>
            </xsd:sequence>
          </xsd:extension>
        </xsd:complexContent>
      </xsd:complexType>
    </xsd:element>
    <xsd:element name="OOCacheId" ma:index="96" nillable="true" ma:displayName="OOCacheId" ma:internalName="OOCacheId" ma:readOnly="false">
      <xsd:simpleType>
        <xsd:restriction base="dms:Text"/>
      </xsd:simpleType>
    </xsd:element>
    <xsd:element name="OpenTemplate" ma:index="97" nillable="true" ma:displayName="Open Template" ma:default="true" ma:internalName="OpenTemplate">
      <xsd:simpleType>
        <xsd:restriction base="dms:Boolean"/>
      </xsd:simpleType>
    </xsd:element>
    <xsd:element name="OriginAsset" ma:index="98" nillable="true" ma:displayName="Origin Asset" ma:default="" ma:internalName="OriginAsset" ma:readOnly="false">
      <xsd:simpleType>
        <xsd:restriction base="dms:Text"/>
      </xsd:simpleType>
    </xsd:element>
    <xsd:element name="OriginalRelease" ma:index="99"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0" nillable="true" ma:displayName="Original Source Market Group" ma:default="" ma:internalName="OriginalSourceMarket" ma:readOnly="false">
      <xsd:simpleType>
        <xsd:restriction base="dms:Text"/>
      </xsd:simpleType>
    </xsd:element>
    <xsd:element name="OutputCachingOn" ma:index="101" nillable="true" ma:displayName="Output Caching" ma:default="true" ma:hidden="true" ma:internalName="OutputCachingOn" ma:readOnly="false">
      <xsd:simpleType>
        <xsd:restriction base="dms:Boolean"/>
      </xsd:simpleType>
    </xsd:element>
    <xsd:element name="ParentAssetId" ma:index="102" nillable="true" ma:displayName="Parent Asset Id" ma:default="" ma:internalName="ParentAssetId" ma:readOnly="false">
      <xsd:simpleType>
        <xsd:restriction base="dms:Text"/>
      </xsd:simpleType>
    </xsd:element>
    <xsd:element name="PlannedPubDate" ma:index="103" nillable="true" ma:displayName="Planned Publish Date" ma:default="" ma:indexed="true" ma:internalName="PlannedPubDate" ma:readOnly="false">
      <xsd:simpleType>
        <xsd:restriction base="dms:DateTime"/>
      </xsd:simpleType>
    </xsd:element>
    <xsd:element name="PolicheckWords" ma:index="104" nillable="true" ma:displayName="Policheck Words" ma:default="" ma:internalName="PolicheckWords" ma:readOnly="false">
      <xsd:simpleType>
        <xsd:restriction base="dms:Text"/>
      </xsd:simpleType>
    </xsd:element>
    <xsd:element name="BusinessGroup" ma:index="105" nillable="true" ma:displayName="Product Division Owner" ma:default="" ma:internalName="BusinessGroup" ma:readOnly="false">
      <xsd:simpleType>
        <xsd:restriction base="dms:Unknown"/>
      </xsd:simpleType>
    </xsd:element>
    <xsd:element name="UAProjectedTotalWords" ma:index="106" nillable="true" ma:displayName="Projected Word Count" ma:default="" ma:internalName="UAProjectedTotalWords" ma:readOnly="false">
      <xsd:simpleType>
        <xsd:restriction base="dms:Unknown"/>
      </xsd:simpleType>
    </xsd:element>
    <xsd:element name="Provider" ma:index="107" nillable="true" ma:displayName="Provider" ma:default="" ma:internalName="Provider" ma:readOnly="false">
      <xsd:simpleType>
        <xsd:restriction base="dms:Unknown"/>
      </xsd:simpleType>
    </xsd:element>
    <xsd:element name="Providers" ma:index="108" nillable="true" ma:displayName="Providers" ma:default="" ma:internalName="Providers">
      <xsd:simpleType>
        <xsd:restriction base="dms:Unknown"/>
      </xsd:simpleType>
    </xsd:element>
    <xsd:element name="PublishStatusLookup" ma:index="109" nillable="true" ma:displayName="Publish Status" ma:default="" ma:list="{2513E2E7-E2AF-440C-8567-37153D3865E2}" ma:internalName="PublishStatusLookup" ma:readOnly="false" ma:showField="PublishStatus" ma:web="29baff33-f40f-4664-8054-1bde3cabf4f6">
      <xsd:complexType>
        <xsd:complexContent>
          <xsd:extension base="dms:MultiChoiceLookup">
            <xsd:sequence>
              <xsd:element name="Value" type="dms:Lookup" maxOccurs="unbounded" minOccurs="0" nillable="true"/>
            </xsd:sequence>
          </xsd:extension>
        </xsd:complexContent>
      </xsd:complexType>
    </xsd:element>
    <xsd:element name="PublishTargets" ma:index="110" nillable="true" ma:displayName="Publish Target" ma:default="OfficeOnlineVNext" ma:internalName="PublishTargets" ma:readOnly="false">
      <xsd:simpleType>
        <xsd:restriction base="dms:Unknown"/>
      </xsd:simpleType>
    </xsd:element>
    <xsd:element name="RecommendationsModifier" ma:index="111" nillable="true" ma:displayName="Recommendations Modifier" ma:default="" ma:internalName="RecommendationsModifier" ma:readOnly="false">
      <xsd:simpleType>
        <xsd:restriction base="dms:Number"/>
      </xsd:simpleType>
    </xsd:element>
    <xsd:element name="ArtSampleDocs" ma:index="112" nillable="true" ma:displayName="Sample Docs" ma:default="" ma:hidden="true" ma:internalName="ArtSampleDocs" ma:readOnly="false">
      <xsd:simpleType>
        <xsd:restriction base="dms:Text"/>
      </xsd:simpleType>
    </xsd:element>
    <xsd:element name="ScenarioTagsTaxHTField0" ma:index="114" nillable="true" ma:taxonomy="true" ma:internalName="ScenarioTagsTaxHTField0" ma:taxonomyFieldName="ScenarioTags" ma:displayName="Scenarios" ma:readOnly="false" ma:default="" ma:fieldId="{9e57b0ce-4b8f-49f5-b588-fc22682c04a3}"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6"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7" nillable="true" ma:displayName="Source Title" ma:default="" ma:indexed="true" ma:internalName="SourceTitle" ma:readOnly="false">
      <xsd:simpleType>
        <xsd:restriction base="dms:Text"/>
      </xsd:simpleType>
    </xsd:element>
    <xsd:element name="CSXSubmissionDate" ma:index="118" nillable="true" ma:displayName="Submission Date" ma:default="" ma:internalName="CSXSubmissionDate" ma:readOnly="false">
      <xsd:simpleType>
        <xsd:restriction base="dms:DateTime"/>
      </xsd:simpleType>
    </xsd:element>
    <xsd:element name="SubmitterId" ma:index="119" nillable="true" ma:displayName="Submitter ID" ma:default="" ma:internalName="SubmitterId" ma:readOnly="false">
      <xsd:simpleType>
        <xsd:restriction base="dms:Text"/>
      </xsd:simpleType>
    </xsd:element>
    <xsd:element name="TaxCatchAll" ma:index="120" nillable="true" ma:displayName="Taxonomy Catch All Column" ma:hidden="true" ma:list="{9d66d6a4-c4b4-42e6-80e6-7373254461f0}" ma:internalName="TaxCatchAll" ma:showField="CatchAllData" ma:web="29baff33-f40f-4664-8054-1bde3cabf4f6">
      <xsd:complexType>
        <xsd:complexContent>
          <xsd:extension base="dms:MultiChoiceLookup">
            <xsd:sequence>
              <xsd:element name="Value" type="dms:Lookup" maxOccurs="unbounded" minOccurs="0" nillable="true"/>
            </xsd:sequence>
          </xsd:extension>
        </xsd:complexContent>
      </xsd:complexType>
    </xsd:element>
    <xsd:element name="TaxCatchAllLabel" ma:index="121" nillable="true" ma:displayName="Taxonomy Catch All Column1" ma:hidden="true" ma:list="{9d66d6a4-c4b4-42e6-80e6-7373254461f0}" ma:internalName="TaxCatchAllLabel" ma:readOnly="true" ma:showField="CatchAllDataLabel" ma:web="29baff33-f40f-4664-8054-1bde3cabf4f6">
      <xsd:complexType>
        <xsd:complexContent>
          <xsd:extension base="dms:MultiChoiceLookup">
            <xsd:sequence>
              <xsd:element name="Value" type="dms:Lookup" maxOccurs="unbounded" minOccurs="0" nillable="true"/>
            </xsd:sequence>
          </xsd:extension>
        </xsd:complexContent>
      </xsd:complexType>
    </xsd:element>
    <xsd:element name="TemplateStatus" ma:index="122" nillable="true" ma:displayName="Template Status" ma:default="" ma:internalName="TemplateStatus">
      <xsd:simpleType>
        <xsd:restriction base="dms:Unknown"/>
      </xsd:simpleType>
    </xsd:element>
    <xsd:element name="TemplateTemplateType" ma:index="123" nillable="true" ma:displayName="Template Type" ma:default="" ma:internalName="TemplateTemplateType">
      <xsd:simpleType>
        <xsd:restriction base="dms:Unknown"/>
      </xsd:simpleType>
    </xsd:element>
    <xsd:element name="ThumbnailAssetId" ma:index="124" nillable="true" ma:displayName="Thumbnail Image Asset" ma:default="" ma:internalName="ThumbnailAssetId" ma:readOnly="false">
      <xsd:simpleType>
        <xsd:restriction base="dms:Text"/>
      </xsd:simpleType>
    </xsd:element>
    <xsd:element name="TimesCloned" ma:index="125" nillable="true" ma:displayName="Times Cloned" ma:default="" ma:internalName="TimesCloned" ma:readOnly="false">
      <xsd:simpleType>
        <xsd:restriction base="dms:Number"/>
      </xsd:simpleType>
    </xsd:element>
    <xsd:element name="TrustLevel" ma:index="127" nillable="true" ma:displayName="Trust Level" ma:default="1 Microsoft Managed Content" ma:internalName="TrustLevel" ma:readOnly="false">
      <xsd:simpleType>
        <xsd:restriction base="dms:Unknown"/>
      </xsd:simpleType>
    </xsd:element>
    <xsd:element name="UALocComments" ma:index="128" nillable="true" ma:displayName="UA Loc Comments" ma:default="" ma:internalName="UALocComments" ma:readOnly="false">
      <xsd:simpleType>
        <xsd:restriction base="dms:Note"/>
      </xsd:simpleType>
    </xsd:element>
    <xsd:element name="UALocRecommendation" ma:index="129"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0" nillable="true" ma:displayName="UA Notes" ma:default="" ma:internalName="UANotes" ma:readOnly="false">
      <xsd:simpleType>
        <xsd:restriction base="dms:Note"/>
      </xsd:simpleType>
    </xsd:element>
    <xsd:element name="TPAppVersion" ma:index="131" nillable="true" ma:displayName="Version" ma:default="" ma:internalName="TPAppVersion">
      <xsd:simpleType>
        <xsd:restriction base="dms:Text"/>
      </xsd:simpleType>
    </xsd:element>
    <xsd:element name="VoteCount" ma:index="132"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2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3.xml><?xml version="1.0" encoding="utf-8"?>
<ds:datastoreItem xmlns:ds="http://schemas.openxmlformats.org/officeDocument/2006/customXml" ds:itemID="{3041DC0D-8543-4834-9F28-563FA0C39CD2}">
  <ds:schemaRefs>
    <ds:schemaRef ds:uri="http://schemas.microsoft.com/sharepoint/v3/contenttype/forms"/>
  </ds:schemaRefs>
</ds:datastoreItem>
</file>

<file path=customXml/itemProps4.xml><?xml version="1.0" encoding="utf-8"?>
<ds:datastoreItem xmlns:ds="http://schemas.openxmlformats.org/officeDocument/2006/customXml" ds:itemID="{A59E64B7-55F2-4609-9BB6-6BD5AD35EDFD}">
  <ds:schemaRefs>
    <ds:schemaRef ds:uri="http://schemas.openxmlformats.org/officeDocument/2006/bibliography"/>
  </ds:schemaRefs>
</ds:datastoreItem>
</file>

<file path=customXml/itemProps5.xml><?xml version="1.0" encoding="utf-8"?>
<ds:datastoreItem xmlns:ds="http://schemas.openxmlformats.org/officeDocument/2006/customXml" ds:itemID="{81436BA9-C46D-4C05-AD27-926D75AAAF1D}">
  <ds:schemaRefs>
    <ds:schemaRef ds:uri="http://schemas.microsoft.com/office/2006/metadata/properties"/>
    <ds:schemaRef ds:uri="http://schemas.microsoft.com/office/infopath/2007/PartnerControls"/>
    <ds:schemaRef ds:uri="29baff33-f40f-4664-8054-1bde3cabf4f6"/>
  </ds:schemaRefs>
</ds:datastoreItem>
</file>

<file path=customXml/itemProps6.xml><?xml version="1.0" encoding="utf-8"?>
<ds:datastoreItem xmlns:ds="http://schemas.openxmlformats.org/officeDocument/2006/customXml" ds:itemID="{1E065E89-181C-447E-9E7F-87EFFEF531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baff33-f40f-4664-8054-1bde3cabf4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Raport (motyw Średni)</Template>
  <TotalTime>1</TotalTime>
  <Pages>16</Pages>
  <Words>1292</Words>
  <Characters>7758</Characters>
  <Application>Microsoft Office Word</Application>
  <DocSecurity>0</DocSecurity>
  <Lines>64</Lines>
  <Paragraphs>18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Projekt koncepcyjny</vt:lpstr>
      <vt:lpstr/>
    </vt:vector>
  </TitlesOfParts>
  <Company/>
  <LinksUpToDate>false</LinksUpToDate>
  <CharactersWithSpaces>9032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 koncepcyjny</dc:title>
  <dc:subject>Utworzenie Centrum opiekuńczo – mieszkalnego w Kaczkowie</dc:subject>
  <dc:creator>Beatak2</dc:creator>
  <cp:lastModifiedBy>Łukasz Marnocha</cp:lastModifiedBy>
  <cp:revision>2</cp:revision>
  <dcterms:created xsi:type="dcterms:W3CDTF">2022-01-17T12:41:00Z</dcterms:created>
  <dcterms:modified xsi:type="dcterms:W3CDTF">2022-01-17T12:41:00Z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0x010100CFA5F52AA0A00C4CBEF2A37681B2318F04009FDCD24A096B5E4C8184D4910FEB1A76</vt:lpwstr>
  </property>
</Properties>
</file>