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3DEC1" w14:textId="77777777" w:rsidR="0095537D" w:rsidRPr="00105C47" w:rsidRDefault="006524D6" w:rsidP="003D46FA">
      <w:pPr>
        <w:tabs>
          <w:tab w:val="left" w:pos="9214"/>
        </w:tabs>
        <w:spacing w:line="360" w:lineRule="auto"/>
        <w:ind w:left="567" w:right="695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055F9310" w:rsidR="0095537D" w:rsidRPr="00105C47" w:rsidRDefault="006524D6" w:rsidP="003D46FA">
      <w:pPr>
        <w:pStyle w:val="Nagwek1"/>
        <w:tabs>
          <w:tab w:val="left" w:pos="9214"/>
        </w:tabs>
        <w:jc w:val="both"/>
      </w:pPr>
      <w:r w:rsidRPr="00105C47">
        <w:t>OPIS PR</w:t>
      </w:r>
      <w:r w:rsidR="00A46452">
        <w:t xml:space="preserve">ZEDMIOTU ZAMÓWIENIA </w:t>
      </w:r>
      <w:r w:rsidR="004005A1">
        <w:t xml:space="preserve">– CZEŚĆ NR </w:t>
      </w:r>
      <w:r w:rsidR="00115924">
        <w:t>2</w:t>
      </w:r>
    </w:p>
    <w:p w14:paraId="2AB52B6D" w14:textId="77777777" w:rsidR="00E44E82" w:rsidRDefault="006524D6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4A1F4A4F" w14:textId="3E25B9A7" w:rsidR="005E5EFA" w:rsidRPr="002F23FD" w:rsidRDefault="009048F0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</w:t>
      </w:r>
      <w:r w:rsidR="005E5EFA">
        <w:rPr>
          <w:rFonts w:ascii="Calibri" w:hAnsi="Calibri" w:cs="Calibri"/>
          <w:b/>
        </w:rPr>
        <w:t xml:space="preserve"> </w:t>
      </w:r>
      <w:r w:rsidR="005E5EFA" w:rsidRPr="002F23FD">
        <w:rPr>
          <w:rFonts w:ascii="Calibri" w:hAnsi="Calibri" w:cs="Calibri"/>
          <w:b/>
        </w:rPr>
        <w:t>U</w:t>
      </w:r>
      <w:r w:rsidR="005E5EFA">
        <w:rPr>
          <w:rFonts w:ascii="Calibri" w:hAnsi="Calibri" w:cs="Calibri"/>
          <w:b/>
        </w:rPr>
        <w:t xml:space="preserve">niwersytetu </w:t>
      </w:r>
      <w:r w:rsidR="005E5EFA" w:rsidRPr="002F23FD">
        <w:rPr>
          <w:rFonts w:ascii="Calibri" w:hAnsi="Calibri" w:cs="Calibri"/>
          <w:b/>
        </w:rPr>
        <w:t>M</w:t>
      </w:r>
      <w:r w:rsidR="005E5EFA">
        <w:rPr>
          <w:rFonts w:ascii="Calibri" w:hAnsi="Calibri" w:cs="Calibri"/>
          <w:b/>
        </w:rPr>
        <w:t xml:space="preserve">edycznego w </w:t>
      </w:r>
      <w:r w:rsidR="005E5EFA" w:rsidRPr="002F23FD">
        <w:rPr>
          <w:rFonts w:ascii="Calibri" w:hAnsi="Calibri" w:cs="Calibri"/>
          <w:b/>
        </w:rPr>
        <w:t>B</w:t>
      </w:r>
      <w:r w:rsidR="005E5EFA">
        <w:rPr>
          <w:rFonts w:ascii="Calibri" w:hAnsi="Calibri" w:cs="Calibri"/>
          <w:b/>
        </w:rPr>
        <w:t>iałymstoku</w:t>
      </w:r>
    </w:p>
    <w:p w14:paraId="1C2D0E84" w14:textId="5B1FFF7A" w:rsidR="00DE0F3F" w:rsidRPr="00F949E1" w:rsidRDefault="00976ADC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WYSOKOPRZEPUSTOWY SEKWANATOR</w:t>
      </w:r>
      <w:r w:rsidR="00DE0F3F"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1 </w:t>
      </w:r>
      <w:r w:rsidR="00115924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KPL</w:t>
      </w:r>
      <w:r w:rsidR="00630BA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.</w:t>
      </w:r>
    </w:p>
    <w:p w14:paraId="1122D728" w14:textId="77777777" w:rsidR="00047F68" w:rsidRDefault="00047F68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</w:p>
    <w:p w14:paraId="7D5E9E61" w14:textId="22513813" w:rsidR="00BF4E8F" w:rsidRDefault="00BF4E8F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="00CC75F1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2DCE15A1" w:rsidR="00D55035" w:rsidRPr="002F23FD" w:rsidRDefault="00D55035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="00CC75F1">
        <w:rPr>
          <w:rFonts w:ascii="Calibri" w:hAnsi="Calibri" w:cs="Calibri"/>
          <w:b/>
          <w:sz w:val="24"/>
          <w:szCs w:val="24"/>
        </w:rPr>
        <w:t>……………………………………………………………………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010DEA51" w:rsidR="00D55035" w:rsidRPr="002F23FD" w:rsidRDefault="00D55035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="00CC75F1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…………………………………………………………………………………………………….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4F272711" w:rsidR="00D55035" w:rsidRPr="002F23FD" w:rsidRDefault="00D55035" w:rsidP="00CC75F1">
      <w:pPr>
        <w:tabs>
          <w:tab w:val="left" w:pos="9072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="00CC75F1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14:paraId="30AB171A" w14:textId="178AF752" w:rsidR="008876F6" w:rsidRDefault="00CC75F1" w:rsidP="003D46FA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Rok produkcji</w:t>
      </w:r>
      <w:r w:rsidR="00D55035" w:rsidRPr="002F23FD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(</w:t>
      </w:r>
      <w:r w:rsidR="009B507A">
        <w:rPr>
          <w:rFonts w:ascii="Calibri" w:hAnsi="Calibri" w:cs="Calibri"/>
          <w:b/>
          <w:sz w:val="24"/>
          <w:szCs w:val="24"/>
        </w:rPr>
        <w:t>2022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9B507A">
        <w:rPr>
          <w:rFonts w:ascii="Calibri" w:hAnsi="Calibri" w:cs="Calibri"/>
          <w:b/>
          <w:sz w:val="24"/>
          <w:szCs w:val="24"/>
        </w:rPr>
        <w:t>/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CD3EA0">
        <w:rPr>
          <w:rFonts w:ascii="Calibri" w:hAnsi="Calibri" w:cs="Calibri"/>
          <w:b/>
          <w:sz w:val="24"/>
          <w:szCs w:val="24"/>
        </w:rPr>
        <w:t>2023</w:t>
      </w:r>
      <w:r>
        <w:rPr>
          <w:rFonts w:ascii="Calibri" w:hAnsi="Calibri" w:cs="Calibri"/>
          <w:b/>
          <w:sz w:val="24"/>
          <w:szCs w:val="24"/>
        </w:rPr>
        <w:t>): ………………………………………………………………………………………………..</w:t>
      </w:r>
    </w:p>
    <w:p w14:paraId="7D42AEDD" w14:textId="77777777" w:rsidR="008876F6" w:rsidRPr="008876F6" w:rsidRDefault="008876F6" w:rsidP="003D46FA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76F6">
        <w:rPr>
          <w:rFonts w:asciiTheme="minorHAnsi" w:hAnsiTheme="minorHAnsi" w:cstheme="minorHAnsi"/>
          <w:b/>
          <w:sz w:val="24"/>
          <w:szCs w:val="24"/>
        </w:rPr>
        <w:t>Nazwa, adres, nr tel., e-mail serwisu gwarancyjnego:</w:t>
      </w:r>
    </w:p>
    <w:p w14:paraId="182BEF79" w14:textId="6015BEA1" w:rsidR="00D55035" w:rsidRPr="00D55035" w:rsidRDefault="008876F6" w:rsidP="008876F6">
      <w:pPr>
        <w:tabs>
          <w:tab w:val="left" w:pos="9214"/>
          <w:tab w:val="right" w:leader="dot" w:pos="9639"/>
        </w:tabs>
        <w:spacing w:after="240" w:line="360" w:lineRule="auto"/>
        <w:ind w:right="14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 w:rsidR="00D55035" w:rsidRPr="002F23FD">
        <w:rPr>
          <w:rFonts w:ascii="Calibri" w:hAnsi="Calibri" w:cs="Calibri"/>
          <w:b/>
          <w:sz w:val="24"/>
          <w:szCs w:val="24"/>
        </w:rPr>
        <w:tab/>
      </w:r>
    </w:p>
    <w:p w14:paraId="47CCCA7A" w14:textId="685B5FCD" w:rsidR="008A2501" w:rsidRDefault="00A86417" w:rsidP="003D46FA">
      <w:pPr>
        <w:pStyle w:val="Nagwek2"/>
        <w:tabs>
          <w:tab w:val="left" w:pos="9214"/>
        </w:tabs>
        <w:ind w:left="567" w:hanging="567"/>
        <w:jc w:val="both"/>
        <w:rPr>
          <w:rFonts w:ascii="Calibri" w:hAnsi="Calibri" w:cs="Calibri"/>
        </w:rPr>
      </w:pPr>
      <w:r w:rsidRPr="002F23FD">
        <w:rPr>
          <w:rFonts w:ascii="Calibri" w:hAnsi="Calibri" w:cs="Calibri"/>
        </w:rPr>
        <w:t>WYMAGANIA TECHNICZNE, UŻYTKOWE I FUNKCJONALNE</w:t>
      </w:r>
    </w:p>
    <w:p w14:paraId="15A62896" w14:textId="6B46CF48" w:rsidR="00142F7C" w:rsidRPr="0081056C" w:rsidRDefault="00976ADC" w:rsidP="0081056C">
      <w:pPr>
        <w:pStyle w:val="Bezodstpw"/>
        <w:numPr>
          <w:ilvl w:val="0"/>
          <w:numId w:val="27"/>
        </w:numPr>
        <w:spacing w:line="360" w:lineRule="auto"/>
        <w:ind w:left="426"/>
        <w:jc w:val="both"/>
        <w:rPr>
          <w:rFonts w:cstheme="minorHAnsi"/>
        </w:rPr>
      </w:pPr>
      <w:r w:rsidRPr="007B6B1F">
        <w:rPr>
          <w:rFonts w:cstheme="minorHAnsi"/>
        </w:rPr>
        <w:t>Urządzenie działające na zasadzie sekwencjonowania poprzez syntez</w:t>
      </w:r>
      <w:r w:rsidR="00C57740">
        <w:rPr>
          <w:rFonts w:cstheme="minorHAnsi"/>
        </w:rPr>
        <w:t>ę z pominięciem emulsyjnego PCR.</w:t>
      </w:r>
    </w:p>
    <w:p w14:paraId="1D45864E" w14:textId="69706F42" w:rsidR="00976ADC" w:rsidRPr="00142F7C" w:rsidRDefault="002A6C7D" w:rsidP="003C6866">
      <w:pPr>
        <w:pStyle w:val="Akapitzlist"/>
        <w:widowControl/>
        <w:numPr>
          <w:ilvl w:val="0"/>
          <w:numId w:val="27"/>
        </w:numPr>
        <w:autoSpaceDE/>
        <w:autoSpaceDN/>
        <w:spacing w:after="160" w:line="360" w:lineRule="auto"/>
        <w:ind w:left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Pozwala</w:t>
      </w:r>
      <w:r w:rsidR="00142F7C" w:rsidRPr="007B6B1F">
        <w:rPr>
          <w:rFonts w:asciiTheme="minorHAnsi" w:hAnsiTheme="minorHAnsi" w:cstheme="minorHAnsi"/>
        </w:rPr>
        <w:t xml:space="preserve"> na sekwencjonowanie odpowiednio przygotowanych prób</w:t>
      </w:r>
      <w:r w:rsidR="000F356C">
        <w:rPr>
          <w:rFonts w:asciiTheme="minorHAnsi" w:hAnsiTheme="minorHAnsi" w:cstheme="minorHAnsi"/>
        </w:rPr>
        <w:t>.</w:t>
      </w:r>
    </w:p>
    <w:p w14:paraId="0F3E28D1" w14:textId="4F946E92" w:rsidR="00976ADC" w:rsidRPr="007B6B1F" w:rsidRDefault="00976ADC" w:rsidP="003C6866">
      <w:pPr>
        <w:pStyle w:val="Akapitzlist"/>
        <w:widowControl/>
        <w:numPr>
          <w:ilvl w:val="0"/>
          <w:numId w:val="27"/>
        </w:numPr>
        <w:autoSpaceDE/>
        <w:autoSpaceDN/>
        <w:spacing w:after="160" w:line="36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7B6B1F">
        <w:rPr>
          <w:rFonts w:asciiTheme="minorHAnsi" w:hAnsiTheme="minorHAnsi" w:cstheme="minorHAnsi"/>
        </w:rPr>
        <w:t>Sekwencjonowanie zachodzi w jednorazowym nośniku – komórce przepływowej</w:t>
      </w:r>
      <w:r w:rsidR="002A6C7D">
        <w:rPr>
          <w:rFonts w:asciiTheme="minorHAnsi" w:hAnsiTheme="minorHAnsi" w:cstheme="minorHAnsi"/>
        </w:rPr>
        <w:t>.</w:t>
      </w:r>
    </w:p>
    <w:p w14:paraId="5EB0A288" w14:textId="6E0B8B0F" w:rsidR="00976ADC" w:rsidRPr="007B6B1F" w:rsidRDefault="002A6C7D" w:rsidP="003C6866">
      <w:pPr>
        <w:pStyle w:val="Akapitzlist"/>
        <w:widowControl/>
        <w:numPr>
          <w:ilvl w:val="0"/>
          <w:numId w:val="27"/>
        </w:numPr>
        <w:autoSpaceDE/>
        <w:autoSpaceDN/>
        <w:spacing w:after="160" w:line="360" w:lineRule="auto"/>
        <w:ind w:left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Oferuje </w:t>
      </w:r>
      <w:r w:rsidR="00976ADC" w:rsidRPr="007B6B1F">
        <w:rPr>
          <w:rFonts w:asciiTheme="minorHAnsi" w:hAnsiTheme="minorHAnsi" w:cstheme="minorHAnsi"/>
        </w:rPr>
        <w:t xml:space="preserve"> zautomatyzowaną amplifikację na komórce przepływowej</w:t>
      </w:r>
      <w:r w:rsidR="008158A8">
        <w:rPr>
          <w:rFonts w:asciiTheme="minorHAnsi" w:hAnsiTheme="minorHAnsi" w:cstheme="minorHAnsi"/>
        </w:rPr>
        <w:t>,</w:t>
      </w:r>
      <w:r w:rsidR="00976ADC" w:rsidRPr="007B6B1F">
        <w:rPr>
          <w:rFonts w:asciiTheme="minorHAnsi" w:hAnsiTheme="minorHAnsi" w:cstheme="minorHAnsi"/>
        </w:rPr>
        <w:t xml:space="preserve"> w wyniku której tworzone są </w:t>
      </w:r>
      <w:r w:rsidR="00976ADC" w:rsidRPr="0081056C">
        <w:rPr>
          <w:rFonts w:asciiTheme="minorHAnsi" w:hAnsiTheme="minorHAnsi" w:cstheme="minorHAnsi"/>
        </w:rPr>
        <w:t>kl</w:t>
      </w:r>
      <w:r w:rsidR="00D23936" w:rsidRPr="0081056C">
        <w:rPr>
          <w:rFonts w:asciiTheme="minorHAnsi" w:hAnsiTheme="minorHAnsi" w:cstheme="minorHAnsi"/>
        </w:rPr>
        <w:t>a</w:t>
      </w:r>
      <w:r w:rsidR="00976ADC" w:rsidRPr="0081056C">
        <w:rPr>
          <w:rFonts w:asciiTheme="minorHAnsi" w:hAnsiTheme="minorHAnsi" w:cstheme="minorHAnsi"/>
        </w:rPr>
        <w:t>stry</w:t>
      </w:r>
      <w:r w:rsidR="00976ADC" w:rsidRPr="007B6B1F">
        <w:rPr>
          <w:rFonts w:asciiTheme="minorHAnsi" w:hAnsiTheme="minorHAnsi" w:cstheme="minorHAnsi"/>
        </w:rPr>
        <w:t xml:space="preserve"> analizowanych prób</w:t>
      </w:r>
      <w:r w:rsidR="007B6B1F">
        <w:rPr>
          <w:rFonts w:asciiTheme="minorHAnsi" w:hAnsiTheme="minorHAnsi" w:cstheme="minorHAnsi"/>
        </w:rPr>
        <w:t>.</w:t>
      </w:r>
    </w:p>
    <w:p w14:paraId="515DB941" w14:textId="77777777" w:rsidR="006744AA" w:rsidRDefault="00976ADC" w:rsidP="006744AA">
      <w:pPr>
        <w:pStyle w:val="Akapitzlist"/>
        <w:widowControl/>
        <w:numPr>
          <w:ilvl w:val="0"/>
          <w:numId w:val="27"/>
        </w:numPr>
        <w:autoSpaceDE/>
        <w:autoSpaceDN/>
        <w:spacing w:after="160" w:line="36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6744AA">
        <w:rPr>
          <w:rFonts w:asciiTheme="minorHAnsi" w:hAnsiTheme="minorHAnsi" w:cstheme="minorHAnsi"/>
        </w:rPr>
        <w:t>Cykl amplifikacji i sekwencjonowania zachodzi wewnątrz jednego urządzenia i nie wymaga dodatkowych, ręcznych manipulacji</w:t>
      </w:r>
      <w:r w:rsidR="0001750D" w:rsidRPr="006744AA">
        <w:rPr>
          <w:rFonts w:asciiTheme="minorHAnsi" w:hAnsiTheme="minorHAnsi" w:cstheme="minorHAnsi"/>
        </w:rPr>
        <w:t>.</w:t>
      </w:r>
    </w:p>
    <w:p w14:paraId="034242EA" w14:textId="0CE92FA8" w:rsidR="00976ADC" w:rsidRPr="006744AA" w:rsidRDefault="004D23F0" w:rsidP="006744AA">
      <w:pPr>
        <w:pStyle w:val="Akapitzlist"/>
        <w:widowControl/>
        <w:numPr>
          <w:ilvl w:val="0"/>
          <w:numId w:val="27"/>
        </w:numPr>
        <w:autoSpaceDE/>
        <w:autoSpaceDN/>
        <w:spacing w:after="160" w:line="360" w:lineRule="auto"/>
        <w:ind w:left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Min. d</w:t>
      </w:r>
      <w:r w:rsidR="0081056C" w:rsidRPr="0081056C">
        <w:rPr>
          <w:rFonts w:asciiTheme="minorHAnsi" w:hAnsiTheme="minorHAnsi" w:cstheme="minorHAnsi"/>
        </w:rPr>
        <w:t>wie</w:t>
      </w:r>
      <w:r w:rsidR="00976ADC" w:rsidRPr="0081056C">
        <w:rPr>
          <w:rFonts w:asciiTheme="minorHAnsi" w:hAnsiTheme="minorHAnsi" w:cstheme="minorHAnsi"/>
        </w:rPr>
        <w:t xml:space="preserve"> niezależne pozycje dla komórek przepływowych</w:t>
      </w:r>
      <w:r w:rsidR="00976ADC" w:rsidRPr="006744AA">
        <w:rPr>
          <w:rFonts w:asciiTheme="minorHAnsi" w:hAnsiTheme="minorHAnsi" w:cstheme="minorHAnsi"/>
        </w:rPr>
        <w:t xml:space="preserve">, </w:t>
      </w:r>
      <w:r w:rsidR="006744AA" w:rsidRPr="006744AA">
        <w:rPr>
          <w:rFonts w:asciiTheme="minorHAnsi" w:hAnsiTheme="minorHAnsi" w:cstheme="minorHAnsi"/>
        </w:rPr>
        <w:t>co umożliwia niezależne sekwencjonowanie na każdej z nich</w:t>
      </w:r>
      <w:r w:rsidR="0001750D" w:rsidRPr="006744AA">
        <w:rPr>
          <w:rFonts w:asciiTheme="minorHAnsi" w:hAnsiTheme="minorHAnsi" w:cstheme="minorHAnsi"/>
        </w:rPr>
        <w:t>.</w:t>
      </w:r>
    </w:p>
    <w:p w14:paraId="3BA8FEEF" w14:textId="53B06A50" w:rsidR="0001750D" w:rsidRDefault="002A6C7D" w:rsidP="003C6866">
      <w:pPr>
        <w:pStyle w:val="Akapitzlist"/>
        <w:widowControl/>
        <w:numPr>
          <w:ilvl w:val="0"/>
          <w:numId w:val="27"/>
        </w:numPr>
        <w:autoSpaceDE/>
        <w:autoSpaceDN/>
        <w:spacing w:after="160" w:line="360" w:lineRule="auto"/>
        <w:ind w:left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6ADC" w:rsidRPr="007B6B1F">
        <w:rPr>
          <w:rFonts w:asciiTheme="minorHAnsi" w:hAnsiTheme="minorHAnsi" w:cstheme="minorHAnsi"/>
        </w:rPr>
        <w:t>ozwala na wykorzystanie wszystkich linii komórki przepływowej lub wybrania linii, na których odbywa się sekwencjonowanie (przy wyborze linii komórki przepływowej następuje automatyczne dozowanie materiał</w:t>
      </w:r>
      <w:r w:rsidR="008158A8">
        <w:rPr>
          <w:rFonts w:asciiTheme="minorHAnsi" w:hAnsiTheme="minorHAnsi" w:cstheme="minorHAnsi"/>
        </w:rPr>
        <w:t>u</w:t>
      </w:r>
      <w:r w:rsidR="00976ADC" w:rsidRPr="007B6B1F">
        <w:rPr>
          <w:rFonts w:asciiTheme="minorHAnsi" w:hAnsiTheme="minorHAnsi" w:cstheme="minorHAnsi"/>
        </w:rPr>
        <w:t xml:space="preserve"> na wybrane linie)</w:t>
      </w:r>
      <w:r w:rsidR="0001750D">
        <w:rPr>
          <w:rFonts w:asciiTheme="minorHAnsi" w:hAnsiTheme="minorHAnsi" w:cstheme="minorHAnsi"/>
        </w:rPr>
        <w:t>.</w:t>
      </w:r>
    </w:p>
    <w:p w14:paraId="3F46878F" w14:textId="77777777" w:rsidR="0001750D" w:rsidRDefault="0001750D" w:rsidP="003C6866">
      <w:pPr>
        <w:pStyle w:val="Akapitzlist"/>
        <w:widowControl/>
        <w:numPr>
          <w:ilvl w:val="0"/>
          <w:numId w:val="27"/>
        </w:numPr>
        <w:autoSpaceDE/>
        <w:autoSpaceDN/>
        <w:spacing w:after="160" w:line="36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81056C">
        <w:rPr>
          <w:rFonts w:asciiTheme="minorHAnsi" w:hAnsiTheme="minorHAnsi" w:cstheme="minorHAnsi"/>
        </w:rPr>
        <w:t>Maksymalna przepustowość nie mniejsza niż</w:t>
      </w:r>
      <w:r w:rsidR="00976ADC" w:rsidRPr="008F654E">
        <w:rPr>
          <w:rFonts w:asciiTheme="minorHAnsi" w:hAnsiTheme="minorHAnsi" w:cstheme="minorHAnsi"/>
        </w:rPr>
        <w:t xml:space="preserve"> 16</w:t>
      </w:r>
      <w:r w:rsidR="00976ADC" w:rsidRPr="0001750D">
        <w:rPr>
          <w:rFonts w:asciiTheme="minorHAnsi" w:hAnsiTheme="minorHAnsi" w:cstheme="minorHAnsi"/>
        </w:rPr>
        <w:t xml:space="preserve"> bilionów par zasad i 52 miliardów pojedynczych odczytów w przypadku analizy na obu komórkach przepływowych</w:t>
      </w:r>
      <w:r w:rsidRPr="0001750D">
        <w:rPr>
          <w:rFonts w:asciiTheme="minorHAnsi" w:hAnsiTheme="minorHAnsi" w:cstheme="minorHAnsi"/>
        </w:rPr>
        <w:t>.</w:t>
      </w:r>
    </w:p>
    <w:p w14:paraId="65207124" w14:textId="2B574A31" w:rsidR="0001750D" w:rsidRDefault="002A6C7D" w:rsidP="003C6866">
      <w:pPr>
        <w:pStyle w:val="Akapitzlist"/>
        <w:widowControl/>
        <w:numPr>
          <w:ilvl w:val="0"/>
          <w:numId w:val="27"/>
        </w:numPr>
        <w:autoSpaceDE/>
        <w:autoSpaceDN/>
        <w:spacing w:after="160" w:line="360" w:lineRule="auto"/>
        <w:ind w:left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Współpracuje</w:t>
      </w:r>
      <w:r w:rsidR="0001750D">
        <w:rPr>
          <w:rFonts w:asciiTheme="minorHAnsi" w:hAnsiTheme="minorHAnsi" w:cstheme="minorHAnsi"/>
        </w:rPr>
        <w:t xml:space="preserve"> z minimum trzem</w:t>
      </w:r>
      <w:r w:rsidR="00976ADC" w:rsidRPr="0001750D">
        <w:rPr>
          <w:rFonts w:asciiTheme="minorHAnsi" w:hAnsiTheme="minorHAnsi" w:cstheme="minorHAnsi"/>
        </w:rPr>
        <w:t>a typami komórek przepływowych</w:t>
      </w:r>
      <w:r>
        <w:rPr>
          <w:rFonts w:asciiTheme="minorHAnsi" w:hAnsiTheme="minorHAnsi" w:cstheme="minorHAnsi"/>
        </w:rPr>
        <w:t>.</w:t>
      </w:r>
    </w:p>
    <w:p w14:paraId="567D67D5" w14:textId="2027E277" w:rsidR="00142F7C" w:rsidRDefault="0001750D" w:rsidP="003C6866">
      <w:pPr>
        <w:pStyle w:val="Akapitzlist"/>
        <w:widowControl/>
        <w:numPr>
          <w:ilvl w:val="0"/>
          <w:numId w:val="27"/>
        </w:numPr>
        <w:autoSpaceDE/>
        <w:autoSpaceDN/>
        <w:spacing w:after="160" w:line="360" w:lineRule="auto"/>
        <w:ind w:left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Pozwala</w:t>
      </w:r>
      <w:r w:rsidR="00976ADC" w:rsidRPr="0001750D">
        <w:rPr>
          <w:rFonts w:asciiTheme="minorHAnsi" w:hAnsiTheme="minorHAnsi" w:cstheme="minorHAnsi"/>
        </w:rPr>
        <w:t xml:space="preserve"> </w:t>
      </w:r>
      <w:r w:rsidR="00FB1BBB">
        <w:rPr>
          <w:rFonts w:asciiTheme="minorHAnsi" w:hAnsiTheme="minorHAnsi" w:cstheme="minorHAnsi"/>
        </w:rPr>
        <w:t>m.in</w:t>
      </w:r>
      <w:r w:rsidR="00FB1BBB" w:rsidRPr="0001750D">
        <w:rPr>
          <w:rFonts w:asciiTheme="minorHAnsi" w:hAnsiTheme="minorHAnsi" w:cstheme="minorHAnsi"/>
        </w:rPr>
        <w:t xml:space="preserve"> </w:t>
      </w:r>
      <w:r w:rsidR="00976ADC" w:rsidRPr="0001750D">
        <w:rPr>
          <w:rFonts w:asciiTheme="minorHAnsi" w:hAnsiTheme="minorHAnsi" w:cstheme="minorHAnsi"/>
        </w:rPr>
        <w:t>na analizę</w:t>
      </w:r>
      <w:r w:rsidR="00FB1BBB">
        <w:rPr>
          <w:rFonts w:asciiTheme="minorHAnsi" w:hAnsiTheme="minorHAnsi" w:cstheme="minorHAnsi"/>
        </w:rPr>
        <w:t>.</w:t>
      </w:r>
      <w:r w:rsidR="00142F7C">
        <w:rPr>
          <w:rFonts w:asciiTheme="minorHAnsi" w:hAnsiTheme="minorHAnsi" w:cstheme="minorHAnsi"/>
        </w:rPr>
        <w:t>:</w:t>
      </w:r>
    </w:p>
    <w:p w14:paraId="35C93AD9" w14:textId="77777777" w:rsidR="003C6866" w:rsidRDefault="00976ADC" w:rsidP="003C6866">
      <w:pPr>
        <w:pStyle w:val="Akapitzlist"/>
        <w:widowControl/>
        <w:numPr>
          <w:ilvl w:val="2"/>
          <w:numId w:val="28"/>
        </w:numPr>
        <w:autoSpaceDE/>
        <w:autoSpaceDN/>
        <w:spacing w:after="160" w:line="360" w:lineRule="auto"/>
        <w:ind w:left="851" w:hanging="383"/>
        <w:contextualSpacing/>
        <w:jc w:val="both"/>
        <w:rPr>
          <w:rFonts w:asciiTheme="minorHAnsi" w:hAnsiTheme="minorHAnsi" w:cstheme="minorHAnsi"/>
        </w:rPr>
      </w:pPr>
      <w:r w:rsidRPr="0001750D">
        <w:rPr>
          <w:rFonts w:asciiTheme="minorHAnsi" w:hAnsiTheme="minorHAnsi" w:cstheme="minorHAnsi"/>
        </w:rPr>
        <w:t xml:space="preserve"> 128 bibliotek </w:t>
      </w:r>
      <w:proofErr w:type="spellStart"/>
      <w:r w:rsidRPr="0001750D">
        <w:rPr>
          <w:rFonts w:asciiTheme="minorHAnsi" w:hAnsiTheme="minorHAnsi" w:cstheme="minorHAnsi"/>
        </w:rPr>
        <w:t>całogenomowych</w:t>
      </w:r>
      <w:proofErr w:type="spellEnd"/>
      <w:r w:rsidRPr="0001750D">
        <w:rPr>
          <w:rFonts w:asciiTheme="minorHAnsi" w:hAnsiTheme="minorHAnsi" w:cstheme="minorHAnsi"/>
        </w:rPr>
        <w:t xml:space="preserve"> o pokryciu 30x</w:t>
      </w:r>
      <w:r w:rsidR="00142F7C">
        <w:rPr>
          <w:rFonts w:asciiTheme="minorHAnsi" w:hAnsiTheme="minorHAnsi" w:cstheme="minorHAnsi"/>
        </w:rPr>
        <w:t>,</w:t>
      </w:r>
      <w:r w:rsidRPr="0001750D">
        <w:rPr>
          <w:rFonts w:asciiTheme="minorHAnsi" w:hAnsiTheme="minorHAnsi" w:cstheme="minorHAnsi"/>
        </w:rPr>
        <w:t xml:space="preserve"> </w:t>
      </w:r>
    </w:p>
    <w:p w14:paraId="57007264" w14:textId="03E35939" w:rsidR="00142F7C" w:rsidRPr="003C6866" w:rsidRDefault="00976ADC" w:rsidP="003C6866">
      <w:pPr>
        <w:pStyle w:val="Akapitzlist"/>
        <w:widowControl/>
        <w:numPr>
          <w:ilvl w:val="2"/>
          <w:numId w:val="28"/>
        </w:numPr>
        <w:autoSpaceDE/>
        <w:autoSpaceDN/>
        <w:spacing w:after="160" w:line="360" w:lineRule="auto"/>
        <w:ind w:left="851" w:hanging="383"/>
        <w:contextualSpacing/>
        <w:jc w:val="both"/>
        <w:rPr>
          <w:rFonts w:asciiTheme="minorHAnsi" w:hAnsiTheme="minorHAnsi" w:cstheme="minorHAnsi"/>
        </w:rPr>
      </w:pPr>
      <w:r w:rsidRPr="003C6866">
        <w:rPr>
          <w:rFonts w:asciiTheme="minorHAnsi" w:hAnsiTheme="minorHAnsi" w:cstheme="minorHAnsi"/>
        </w:rPr>
        <w:t xml:space="preserve">1500 bibliotek </w:t>
      </w:r>
      <w:proofErr w:type="spellStart"/>
      <w:r w:rsidR="00142F7C" w:rsidRPr="003C6866">
        <w:rPr>
          <w:rFonts w:asciiTheme="minorHAnsi" w:hAnsiTheme="minorHAnsi" w:cstheme="minorHAnsi"/>
        </w:rPr>
        <w:t>całoegzomowych</w:t>
      </w:r>
      <w:proofErr w:type="spellEnd"/>
      <w:r w:rsidR="00142F7C" w:rsidRPr="003C6866">
        <w:rPr>
          <w:rFonts w:asciiTheme="minorHAnsi" w:hAnsiTheme="minorHAnsi" w:cstheme="minorHAnsi"/>
        </w:rPr>
        <w:t xml:space="preserve">, </w:t>
      </w:r>
    </w:p>
    <w:p w14:paraId="3A44089B" w14:textId="0A8E96E4" w:rsidR="00976ADC" w:rsidRPr="0001750D" w:rsidRDefault="00976ADC" w:rsidP="003C6866">
      <w:pPr>
        <w:pStyle w:val="Akapitzlist"/>
        <w:widowControl/>
        <w:numPr>
          <w:ilvl w:val="2"/>
          <w:numId w:val="28"/>
        </w:numPr>
        <w:autoSpaceDE/>
        <w:autoSpaceDN/>
        <w:spacing w:after="160" w:line="360" w:lineRule="auto"/>
        <w:ind w:left="851" w:hanging="383"/>
        <w:contextualSpacing/>
        <w:jc w:val="both"/>
        <w:rPr>
          <w:rFonts w:asciiTheme="minorHAnsi" w:hAnsiTheme="minorHAnsi" w:cstheme="minorHAnsi"/>
        </w:rPr>
      </w:pPr>
      <w:r w:rsidRPr="0001750D">
        <w:rPr>
          <w:rFonts w:asciiTheme="minorHAnsi" w:hAnsiTheme="minorHAnsi" w:cstheme="minorHAnsi"/>
        </w:rPr>
        <w:t xml:space="preserve">1000 bibliotek </w:t>
      </w:r>
      <w:proofErr w:type="spellStart"/>
      <w:r w:rsidRPr="0001750D">
        <w:rPr>
          <w:rFonts w:asciiTheme="minorHAnsi" w:hAnsiTheme="minorHAnsi" w:cstheme="minorHAnsi"/>
        </w:rPr>
        <w:t>całotranskryptomowych</w:t>
      </w:r>
      <w:proofErr w:type="spellEnd"/>
      <w:r w:rsidRPr="0001750D">
        <w:rPr>
          <w:rFonts w:asciiTheme="minorHAnsi" w:hAnsiTheme="minorHAnsi" w:cstheme="minorHAnsi"/>
        </w:rPr>
        <w:t xml:space="preserve"> w przypadku analizy na obu komórkach przepływowych</w:t>
      </w:r>
      <w:r w:rsidR="00142F7C">
        <w:rPr>
          <w:rFonts w:asciiTheme="minorHAnsi" w:hAnsiTheme="minorHAnsi" w:cstheme="minorHAnsi"/>
        </w:rPr>
        <w:t>.</w:t>
      </w:r>
    </w:p>
    <w:p w14:paraId="5F0AEB70" w14:textId="6A58CB09" w:rsidR="00976ADC" w:rsidRPr="000445A2" w:rsidRDefault="00142F7C" w:rsidP="003C6866">
      <w:pPr>
        <w:pStyle w:val="Akapitzlist"/>
        <w:widowControl/>
        <w:numPr>
          <w:ilvl w:val="0"/>
          <w:numId w:val="27"/>
        </w:numPr>
        <w:autoSpaceDE/>
        <w:autoSpaceDN/>
        <w:spacing w:after="160" w:line="36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0445A2">
        <w:rPr>
          <w:rFonts w:asciiTheme="minorHAnsi" w:hAnsiTheme="minorHAnsi" w:cstheme="minorHAnsi"/>
        </w:rPr>
        <w:t>Pozwala</w:t>
      </w:r>
      <w:r w:rsidR="00976ADC" w:rsidRPr="000445A2">
        <w:rPr>
          <w:rFonts w:asciiTheme="minorHAnsi" w:hAnsiTheme="minorHAnsi" w:cstheme="minorHAnsi"/>
        </w:rPr>
        <w:t xml:space="preserve"> na elastyczne dostosowanie długości odczytów pod względem badanego materiału, aplikacji czy też głębokości sekwencjonowania – urządzenie pozwala na osiągnięcie wydajności sekwencjonowania</w:t>
      </w:r>
      <w:r w:rsidR="009465B0">
        <w:rPr>
          <w:rFonts w:asciiTheme="minorHAnsi" w:hAnsiTheme="minorHAnsi" w:cstheme="minorHAnsi"/>
        </w:rPr>
        <w:t xml:space="preserve"> w zakresie co najmniej</w:t>
      </w:r>
      <w:r w:rsidR="000C297D" w:rsidRPr="000445A2">
        <w:rPr>
          <w:rFonts w:asciiTheme="minorHAnsi" w:hAnsiTheme="minorHAnsi" w:cstheme="minorHAnsi"/>
        </w:rPr>
        <w:t xml:space="preserve"> </w:t>
      </w:r>
      <w:r w:rsidR="00D03C7A" w:rsidRPr="000445A2">
        <w:rPr>
          <w:rFonts w:asciiTheme="minorHAnsi" w:hAnsiTheme="minorHAnsi" w:cstheme="minorHAnsi"/>
        </w:rPr>
        <w:t xml:space="preserve">od 165 miliardów par zasad  </w:t>
      </w:r>
      <w:r w:rsidR="00976ADC" w:rsidRPr="000445A2">
        <w:rPr>
          <w:rFonts w:asciiTheme="minorHAnsi" w:hAnsiTheme="minorHAnsi" w:cstheme="minorHAnsi"/>
        </w:rPr>
        <w:t>do 8 bilionów par zasad w jednym cyklu pracy</w:t>
      </w:r>
      <w:r w:rsidR="003C6866" w:rsidRPr="000445A2">
        <w:rPr>
          <w:rFonts w:asciiTheme="minorHAnsi" w:hAnsiTheme="minorHAnsi" w:cstheme="minorHAnsi"/>
        </w:rPr>
        <w:t>.</w:t>
      </w:r>
    </w:p>
    <w:p w14:paraId="40F717C8" w14:textId="1789620F" w:rsidR="00976ADC" w:rsidRPr="00142F7C" w:rsidRDefault="00142F7C" w:rsidP="003C6866">
      <w:pPr>
        <w:pStyle w:val="Akapitzlist"/>
        <w:widowControl/>
        <w:numPr>
          <w:ilvl w:val="0"/>
          <w:numId w:val="27"/>
        </w:numPr>
        <w:autoSpaceDE/>
        <w:autoSpaceDN/>
        <w:spacing w:after="160" w:line="36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142F7C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ozwala</w:t>
      </w:r>
      <w:r w:rsidR="00976ADC" w:rsidRPr="00142F7C">
        <w:rPr>
          <w:rFonts w:asciiTheme="minorHAnsi" w:hAnsiTheme="minorHAnsi" w:cstheme="minorHAnsi"/>
        </w:rPr>
        <w:t xml:space="preserve"> na dopasowanie zakresu długości sekwencjonowania do potrzeb badanego materiału i zastosowanej aplikacji</w:t>
      </w:r>
      <w:r w:rsidR="009465B0">
        <w:rPr>
          <w:rFonts w:asciiTheme="minorHAnsi" w:hAnsiTheme="minorHAnsi" w:cstheme="minorHAnsi"/>
        </w:rPr>
        <w:t xml:space="preserve"> w zakresie co najmniej</w:t>
      </w:r>
      <w:r w:rsidR="00976ADC" w:rsidRPr="00142F7C">
        <w:rPr>
          <w:rFonts w:asciiTheme="minorHAnsi" w:hAnsiTheme="minorHAnsi" w:cstheme="minorHAnsi"/>
        </w:rPr>
        <w:t xml:space="preserve"> </w:t>
      </w:r>
      <w:r w:rsidR="000C297D">
        <w:rPr>
          <w:rFonts w:asciiTheme="minorHAnsi" w:hAnsiTheme="minorHAnsi" w:cstheme="minorHAnsi"/>
        </w:rPr>
        <w:t xml:space="preserve">od </w:t>
      </w:r>
      <w:r w:rsidR="00976ADC" w:rsidRPr="00142F7C">
        <w:rPr>
          <w:rFonts w:asciiTheme="minorHAnsi" w:hAnsiTheme="minorHAnsi" w:cstheme="minorHAnsi"/>
        </w:rPr>
        <w:t>2x50bp do 2x150bp</w:t>
      </w:r>
    </w:p>
    <w:p w14:paraId="3FF8E4F8" w14:textId="77777777" w:rsidR="00142F7C" w:rsidRDefault="00976ADC" w:rsidP="003C6866">
      <w:pPr>
        <w:pStyle w:val="Akapitzlist"/>
        <w:widowControl/>
        <w:numPr>
          <w:ilvl w:val="0"/>
          <w:numId w:val="27"/>
        </w:numPr>
        <w:autoSpaceDE/>
        <w:autoSpaceDN/>
        <w:spacing w:after="160" w:line="36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142F7C">
        <w:rPr>
          <w:rFonts w:asciiTheme="minorHAnsi" w:hAnsiTheme="minorHAnsi" w:cstheme="minorHAnsi"/>
        </w:rPr>
        <w:t>Wydajność systemu:</w:t>
      </w:r>
    </w:p>
    <w:p w14:paraId="7D1CF98E" w14:textId="035B8F2F" w:rsidR="00142F7C" w:rsidRDefault="00976ADC" w:rsidP="00CC75F1">
      <w:pPr>
        <w:pStyle w:val="Akapitzlist"/>
        <w:widowControl/>
        <w:numPr>
          <w:ilvl w:val="2"/>
          <w:numId w:val="29"/>
        </w:numPr>
        <w:autoSpaceDE/>
        <w:autoSpaceDN/>
        <w:spacing w:after="160" w:line="360" w:lineRule="auto"/>
        <w:ind w:left="709" w:hanging="425"/>
        <w:contextualSpacing/>
        <w:jc w:val="both"/>
        <w:rPr>
          <w:rFonts w:asciiTheme="minorHAnsi" w:hAnsiTheme="minorHAnsi" w:cstheme="minorHAnsi"/>
        </w:rPr>
      </w:pPr>
      <w:r w:rsidRPr="00142F7C">
        <w:rPr>
          <w:rFonts w:asciiTheme="minorHAnsi" w:hAnsiTheme="minorHAnsi" w:cstheme="minorHAnsi"/>
        </w:rPr>
        <w:t xml:space="preserve">nie mniej niż 50 genomów ludzkich o pokryciu 30x na 1 komórce przepływowej z możliwością skalowania, </w:t>
      </w:r>
    </w:p>
    <w:p w14:paraId="75752F44" w14:textId="77777777" w:rsidR="00142F7C" w:rsidRDefault="00976ADC" w:rsidP="00CC75F1">
      <w:pPr>
        <w:pStyle w:val="Akapitzlist"/>
        <w:widowControl/>
        <w:numPr>
          <w:ilvl w:val="2"/>
          <w:numId w:val="29"/>
        </w:numPr>
        <w:autoSpaceDE/>
        <w:autoSpaceDN/>
        <w:spacing w:after="160" w:line="360" w:lineRule="auto"/>
        <w:ind w:left="709" w:hanging="425"/>
        <w:contextualSpacing/>
        <w:jc w:val="both"/>
        <w:rPr>
          <w:rFonts w:asciiTheme="minorHAnsi" w:hAnsiTheme="minorHAnsi" w:cstheme="minorHAnsi"/>
        </w:rPr>
      </w:pPr>
      <w:r w:rsidRPr="00142F7C">
        <w:rPr>
          <w:rFonts w:asciiTheme="minorHAnsi" w:hAnsiTheme="minorHAnsi" w:cstheme="minorHAnsi"/>
        </w:rPr>
        <w:t xml:space="preserve">nie mniej niż 700 </w:t>
      </w:r>
      <w:proofErr w:type="spellStart"/>
      <w:r w:rsidRPr="00142F7C">
        <w:rPr>
          <w:rFonts w:asciiTheme="minorHAnsi" w:hAnsiTheme="minorHAnsi" w:cstheme="minorHAnsi"/>
        </w:rPr>
        <w:t>eksonów</w:t>
      </w:r>
      <w:proofErr w:type="spellEnd"/>
      <w:r w:rsidRPr="00142F7C">
        <w:rPr>
          <w:rFonts w:asciiTheme="minorHAnsi" w:hAnsiTheme="minorHAnsi" w:cstheme="minorHAnsi"/>
        </w:rPr>
        <w:t xml:space="preserve"> ludzkich o pokryciu 100x na 1 komórce przepływowej z możliwością skalowania, </w:t>
      </w:r>
    </w:p>
    <w:p w14:paraId="6258234E" w14:textId="2BA332C0" w:rsidR="00976ADC" w:rsidRPr="00142F7C" w:rsidRDefault="00976ADC" w:rsidP="00CC75F1">
      <w:pPr>
        <w:pStyle w:val="Akapitzlist"/>
        <w:widowControl/>
        <w:numPr>
          <w:ilvl w:val="2"/>
          <w:numId w:val="29"/>
        </w:numPr>
        <w:autoSpaceDE/>
        <w:autoSpaceDN/>
        <w:spacing w:after="160" w:line="360" w:lineRule="auto"/>
        <w:ind w:left="709" w:hanging="425"/>
        <w:contextualSpacing/>
        <w:jc w:val="both"/>
        <w:rPr>
          <w:rFonts w:asciiTheme="minorHAnsi" w:hAnsiTheme="minorHAnsi" w:cstheme="minorHAnsi"/>
        </w:rPr>
      </w:pPr>
      <w:r w:rsidRPr="00142F7C">
        <w:rPr>
          <w:rFonts w:asciiTheme="minorHAnsi" w:hAnsiTheme="minorHAnsi" w:cstheme="minorHAnsi"/>
        </w:rPr>
        <w:t xml:space="preserve">nie mniej niż 450 </w:t>
      </w:r>
      <w:proofErr w:type="spellStart"/>
      <w:r w:rsidRPr="00142F7C">
        <w:rPr>
          <w:rFonts w:asciiTheme="minorHAnsi" w:hAnsiTheme="minorHAnsi" w:cstheme="minorHAnsi"/>
        </w:rPr>
        <w:t>transkryptomów</w:t>
      </w:r>
      <w:proofErr w:type="spellEnd"/>
      <w:r w:rsidRPr="00142F7C">
        <w:rPr>
          <w:rFonts w:asciiTheme="minorHAnsi" w:hAnsiTheme="minorHAnsi" w:cstheme="minorHAnsi"/>
        </w:rPr>
        <w:t xml:space="preserve"> ludzkich o pokryciu 50 mln odczytów na 1 komórce przepływowej z możliwością skalowania</w:t>
      </w:r>
      <w:r w:rsidR="00142F7C">
        <w:rPr>
          <w:rFonts w:asciiTheme="minorHAnsi" w:hAnsiTheme="minorHAnsi" w:cstheme="minorHAnsi"/>
        </w:rPr>
        <w:t>.</w:t>
      </w:r>
    </w:p>
    <w:p w14:paraId="6A4F4465" w14:textId="02D807F4" w:rsidR="00976ADC" w:rsidRPr="007B6B1F" w:rsidRDefault="00142F7C" w:rsidP="003C6866">
      <w:pPr>
        <w:pStyle w:val="Akapitzlist"/>
        <w:widowControl/>
        <w:numPr>
          <w:ilvl w:val="0"/>
          <w:numId w:val="27"/>
        </w:numPr>
        <w:autoSpaceDE/>
        <w:autoSpaceDN/>
        <w:spacing w:after="160" w:line="360" w:lineRule="auto"/>
        <w:ind w:left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</w:t>
      </w:r>
      <w:r w:rsidR="00976ADC" w:rsidRPr="007B6B1F">
        <w:rPr>
          <w:rFonts w:asciiTheme="minorHAnsi" w:hAnsiTheme="minorHAnsi" w:cstheme="minorHAnsi"/>
        </w:rPr>
        <w:t xml:space="preserve"> laserowe źródło wzbudzania</w:t>
      </w:r>
      <w:r>
        <w:rPr>
          <w:rFonts w:asciiTheme="minorHAnsi" w:hAnsiTheme="minorHAnsi" w:cstheme="minorHAnsi"/>
        </w:rPr>
        <w:t>.</w:t>
      </w:r>
    </w:p>
    <w:p w14:paraId="7DFFC774" w14:textId="021C66E5" w:rsidR="00976ADC" w:rsidRPr="007B6B1F" w:rsidRDefault="00142F7C" w:rsidP="003C6866">
      <w:pPr>
        <w:pStyle w:val="Akapitzlist"/>
        <w:widowControl/>
        <w:numPr>
          <w:ilvl w:val="0"/>
          <w:numId w:val="27"/>
        </w:numPr>
        <w:autoSpaceDE/>
        <w:autoSpaceDN/>
        <w:spacing w:after="160" w:line="360" w:lineRule="auto"/>
        <w:ind w:left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</w:t>
      </w:r>
      <w:r w:rsidR="00976ADC" w:rsidRPr="007B6B1F">
        <w:rPr>
          <w:rFonts w:asciiTheme="minorHAnsi" w:hAnsiTheme="minorHAnsi" w:cstheme="minorHAnsi"/>
        </w:rPr>
        <w:t xml:space="preserve"> wbudowany kom</w:t>
      </w:r>
      <w:r w:rsidR="005A31C2">
        <w:rPr>
          <w:rFonts w:asciiTheme="minorHAnsi" w:hAnsiTheme="minorHAnsi" w:cstheme="minorHAnsi"/>
        </w:rPr>
        <w:t>puter sterujący wraz z wyświetlaczem</w:t>
      </w:r>
      <w:r>
        <w:rPr>
          <w:rFonts w:asciiTheme="minorHAnsi" w:hAnsiTheme="minorHAnsi" w:cstheme="minorHAnsi"/>
        </w:rPr>
        <w:t>.</w:t>
      </w:r>
      <w:r w:rsidR="00646913">
        <w:rPr>
          <w:rFonts w:asciiTheme="minorHAnsi" w:hAnsiTheme="minorHAnsi" w:cstheme="minorHAnsi"/>
        </w:rPr>
        <w:t xml:space="preserve"> </w:t>
      </w:r>
    </w:p>
    <w:p w14:paraId="5F65CC4D" w14:textId="2D0C0419" w:rsidR="00976ADC" w:rsidRPr="007B6B1F" w:rsidRDefault="00142F7C" w:rsidP="003C6866">
      <w:pPr>
        <w:pStyle w:val="Akapitzlist"/>
        <w:widowControl/>
        <w:numPr>
          <w:ilvl w:val="0"/>
          <w:numId w:val="27"/>
        </w:numPr>
        <w:autoSpaceDE/>
        <w:autoSpaceDN/>
        <w:spacing w:after="160" w:line="360" w:lineRule="auto"/>
        <w:ind w:left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Zapewnia</w:t>
      </w:r>
      <w:r w:rsidR="00976ADC" w:rsidRPr="007B6B1F">
        <w:rPr>
          <w:rFonts w:asciiTheme="minorHAnsi" w:hAnsiTheme="minorHAnsi" w:cstheme="minorHAnsi"/>
        </w:rPr>
        <w:t xml:space="preserve"> automatyc</w:t>
      </w:r>
      <w:r>
        <w:rPr>
          <w:rFonts w:asciiTheme="minorHAnsi" w:hAnsiTheme="minorHAnsi" w:cstheme="minorHAnsi"/>
        </w:rPr>
        <w:t>zną weryfik</w:t>
      </w:r>
      <w:r w:rsidR="00976ADC" w:rsidRPr="007B6B1F">
        <w:rPr>
          <w:rFonts w:asciiTheme="minorHAnsi" w:hAnsiTheme="minorHAnsi" w:cstheme="minorHAnsi"/>
        </w:rPr>
        <w:t>a</w:t>
      </w:r>
      <w:r w:rsidR="008158A8">
        <w:rPr>
          <w:rFonts w:asciiTheme="minorHAnsi" w:hAnsiTheme="minorHAnsi" w:cstheme="minorHAnsi"/>
        </w:rPr>
        <w:t>cję kompatybilności odczynników</w:t>
      </w:r>
      <w:r w:rsidR="00976ADC" w:rsidRPr="007B6B1F">
        <w:rPr>
          <w:rFonts w:asciiTheme="minorHAnsi" w:hAnsiTheme="minorHAnsi" w:cstheme="minorHAnsi"/>
        </w:rPr>
        <w:t xml:space="preserve"> z zastosowaną komórką przepływową</w:t>
      </w:r>
      <w:r>
        <w:rPr>
          <w:rFonts w:asciiTheme="minorHAnsi" w:hAnsiTheme="minorHAnsi" w:cstheme="minorHAnsi"/>
        </w:rPr>
        <w:t>.</w:t>
      </w:r>
    </w:p>
    <w:p w14:paraId="4E2FA15D" w14:textId="77777777" w:rsidR="002A6C7D" w:rsidRDefault="00142F7C" w:rsidP="003C6866">
      <w:pPr>
        <w:pStyle w:val="Akapitzlist"/>
        <w:widowControl/>
        <w:numPr>
          <w:ilvl w:val="0"/>
          <w:numId w:val="27"/>
        </w:numPr>
        <w:autoSpaceDE/>
        <w:autoSpaceDN/>
        <w:spacing w:after="160" w:line="360" w:lineRule="auto"/>
        <w:ind w:left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976ADC" w:rsidRPr="007B6B1F">
        <w:rPr>
          <w:rFonts w:asciiTheme="minorHAnsi" w:hAnsiTheme="minorHAnsi" w:cstheme="minorHAnsi"/>
        </w:rPr>
        <w:t xml:space="preserve">ompatybilne z zestawami odczynników do przygotowania prób (bibliotek) oraz sekwencjonowania: </w:t>
      </w:r>
    </w:p>
    <w:p w14:paraId="17E191DB" w14:textId="77777777" w:rsidR="002A6C7D" w:rsidRDefault="00976ADC" w:rsidP="00CC75F1">
      <w:pPr>
        <w:pStyle w:val="Akapitzlist"/>
        <w:widowControl/>
        <w:numPr>
          <w:ilvl w:val="1"/>
          <w:numId w:val="32"/>
        </w:numPr>
        <w:autoSpaceDE/>
        <w:autoSpaceDN/>
        <w:spacing w:after="160" w:line="360" w:lineRule="auto"/>
        <w:ind w:left="709"/>
        <w:contextualSpacing/>
        <w:jc w:val="both"/>
        <w:rPr>
          <w:rFonts w:asciiTheme="minorHAnsi" w:hAnsiTheme="minorHAnsi" w:cstheme="minorHAnsi"/>
        </w:rPr>
      </w:pPr>
      <w:proofErr w:type="spellStart"/>
      <w:r w:rsidRPr="007B6B1F">
        <w:rPr>
          <w:rFonts w:asciiTheme="minorHAnsi" w:hAnsiTheme="minorHAnsi" w:cstheme="minorHAnsi"/>
        </w:rPr>
        <w:t>całogenomowego</w:t>
      </w:r>
      <w:proofErr w:type="spellEnd"/>
      <w:r w:rsidRPr="007B6B1F">
        <w:rPr>
          <w:rFonts w:asciiTheme="minorHAnsi" w:hAnsiTheme="minorHAnsi" w:cstheme="minorHAnsi"/>
        </w:rPr>
        <w:t xml:space="preserve">, </w:t>
      </w:r>
    </w:p>
    <w:p w14:paraId="334F5703" w14:textId="77777777" w:rsidR="002A6C7D" w:rsidRDefault="00976ADC" w:rsidP="00CC75F1">
      <w:pPr>
        <w:pStyle w:val="Akapitzlist"/>
        <w:widowControl/>
        <w:numPr>
          <w:ilvl w:val="1"/>
          <w:numId w:val="32"/>
        </w:numPr>
        <w:autoSpaceDE/>
        <w:autoSpaceDN/>
        <w:spacing w:after="160" w:line="360" w:lineRule="auto"/>
        <w:ind w:left="709"/>
        <w:contextualSpacing/>
        <w:jc w:val="both"/>
        <w:rPr>
          <w:rFonts w:asciiTheme="minorHAnsi" w:hAnsiTheme="minorHAnsi" w:cstheme="minorHAnsi"/>
        </w:rPr>
      </w:pPr>
      <w:proofErr w:type="spellStart"/>
      <w:r w:rsidRPr="007B6B1F">
        <w:rPr>
          <w:rFonts w:asciiTheme="minorHAnsi" w:hAnsiTheme="minorHAnsi" w:cstheme="minorHAnsi"/>
        </w:rPr>
        <w:t>metylacji</w:t>
      </w:r>
      <w:proofErr w:type="spellEnd"/>
      <w:r w:rsidRPr="007B6B1F">
        <w:rPr>
          <w:rFonts w:asciiTheme="minorHAnsi" w:hAnsiTheme="minorHAnsi" w:cstheme="minorHAnsi"/>
        </w:rPr>
        <w:t xml:space="preserve">, </w:t>
      </w:r>
    </w:p>
    <w:p w14:paraId="2C243A88" w14:textId="77777777" w:rsidR="002A6C7D" w:rsidRDefault="00976ADC" w:rsidP="00CC75F1">
      <w:pPr>
        <w:pStyle w:val="Akapitzlist"/>
        <w:widowControl/>
        <w:numPr>
          <w:ilvl w:val="1"/>
          <w:numId w:val="32"/>
        </w:numPr>
        <w:autoSpaceDE/>
        <w:autoSpaceDN/>
        <w:spacing w:after="160"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B6B1F">
        <w:rPr>
          <w:rFonts w:asciiTheme="minorHAnsi" w:hAnsiTheme="minorHAnsi" w:cstheme="minorHAnsi"/>
        </w:rPr>
        <w:t xml:space="preserve">RNA, </w:t>
      </w:r>
    </w:p>
    <w:p w14:paraId="5F5B94A4" w14:textId="04E65125" w:rsidR="00976ADC" w:rsidRDefault="00976ADC" w:rsidP="00CC75F1">
      <w:pPr>
        <w:pStyle w:val="Akapitzlist"/>
        <w:widowControl/>
        <w:numPr>
          <w:ilvl w:val="1"/>
          <w:numId w:val="32"/>
        </w:numPr>
        <w:autoSpaceDE/>
        <w:autoSpaceDN/>
        <w:spacing w:after="160"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B6B1F">
        <w:rPr>
          <w:rFonts w:asciiTheme="minorHAnsi" w:hAnsiTheme="minorHAnsi" w:cstheme="minorHAnsi"/>
        </w:rPr>
        <w:t xml:space="preserve">celowanego </w:t>
      </w:r>
      <w:proofErr w:type="spellStart"/>
      <w:r w:rsidRPr="007B6B1F">
        <w:rPr>
          <w:rFonts w:asciiTheme="minorHAnsi" w:hAnsiTheme="minorHAnsi" w:cstheme="minorHAnsi"/>
        </w:rPr>
        <w:t>resekwencjonowania</w:t>
      </w:r>
      <w:proofErr w:type="spellEnd"/>
      <w:r w:rsidR="002A6C7D">
        <w:rPr>
          <w:rFonts w:asciiTheme="minorHAnsi" w:hAnsiTheme="minorHAnsi" w:cstheme="minorHAnsi"/>
        </w:rPr>
        <w:t>.</w:t>
      </w:r>
    </w:p>
    <w:p w14:paraId="52D7B9B9" w14:textId="77777777" w:rsidR="00142F7C" w:rsidRPr="007B6B1F" w:rsidRDefault="00142F7C" w:rsidP="003C6866">
      <w:pPr>
        <w:pStyle w:val="Akapitzlist"/>
        <w:widowControl/>
        <w:numPr>
          <w:ilvl w:val="0"/>
          <w:numId w:val="27"/>
        </w:numPr>
        <w:autoSpaceDE/>
        <w:autoSpaceDN/>
        <w:spacing w:after="160" w:line="36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7B6B1F">
        <w:rPr>
          <w:rFonts w:asciiTheme="minorHAnsi" w:hAnsiTheme="minorHAnsi" w:cstheme="minorHAnsi"/>
        </w:rPr>
        <w:t>Wymiary maksymalne: szerokość 90 cm; głębokość 95 cm; wysokość 160 cm.</w:t>
      </w:r>
    </w:p>
    <w:p w14:paraId="57623C48" w14:textId="0A571208" w:rsidR="00976ADC" w:rsidRDefault="00976ADC" w:rsidP="003C6866">
      <w:pPr>
        <w:pStyle w:val="Akapitzlist"/>
        <w:widowControl/>
        <w:numPr>
          <w:ilvl w:val="0"/>
          <w:numId w:val="27"/>
        </w:numPr>
        <w:autoSpaceDE/>
        <w:autoSpaceDN/>
        <w:spacing w:after="160" w:line="36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7B6B1F">
        <w:rPr>
          <w:rFonts w:asciiTheme="minorHAnsi" w:hAnsiTheme="minorHAnsi" w:cstheme="minorHAnsi"/>
        </w:rPr>
        <w:lastRenderedPageBreak/>
        <w:t xml:space="preserve">Zasilanie 200-240 VAC 50/60Hz, </w:t>
      </w:r>
      <w:r w:rsidR="00142F7C">
        <w:rPr>
          <w:rFonts w:asciiTheme="minorHAnsi" w:hAnsiTheme="minorHAnsi" w:cstheme="minorHAnsi"/>
        </w:rPr>
        <w:t xml:space="preserve">≤ </w:t>
      </w:r>
      <w:r w:rsidRPr="007B6B1F">
        <w:rPr>
          <w:rFonts w:asciiTheme="minorHAnsi" w:hAnsiTheme="minorHAnsi" w:cstheme="minorHAnsi"/>
        </w:rPr>
        <w:t>1</w:t>
      </w:r>
      <w:r w:rsidR="001D54BF">
        <w:rPr>
          <w:rFonts w:asciiTheme="minorHAnsi" w:hAnsiTheme="minorHAnsi" w:cstheme="minorHAnsi"/>
        </w:rPr>
        <w:t>6</w:t>
      </w:r>
      <w:r w:rsidRPr="007B6B1F">
        <w:rPr>
          <w:rFonts w:asciiTheme="minorHAnsi" w:hAnsiTheme="minorHAnsi" w:cstheme="minorHAnsi"/>
        </w:rPr>
        <w:t>A, 1 faza</w:t>
      </w:r>
      <w:r w:rsidR="00142F7C">
        <w:rPr>
          <w:rFonts w:asciiTheme="minorHAnsi" w:hAnsiTheme="minorHAnsi" w:cstheme="minorHAnsi"/>
        </w:rPr>
        <w:t>.</w:t>
      </w:r>
    </w:p>
    <w:p w14:paraId="7BEE77D6" w14:textId="7540B813" w:rsidR="00A04A79" w:rsidRDefault="00A04A79" w:rsidP="003C6866">
      <w:pPr>
        <w:pStyle w:val="Akapitzlist"/>
        <w:widowControl/>
        <w:numPr>
          <w:ilvl w:val="0"/>
          <w:numId w:val="27"/>
        </w:numPr>
        <w:autoSpaceDE/>
        <w:autoSpaceDN/>
        <w:spacing w:after="160" w:line="360" w:lineRule="auto"/>
        <w:ind w:left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Zasilacz awaryjny UPS.</w:t>
      </w:r>
    </w:p>
    <w:p w14:paraId="3596FF46" w14:textId="3846E97F" w:rsidR="008876F6" w:rsidRPr="00A17E3D" w:rsidRDefault="008876F6" w:rsidP="003C6866">
      <w:pPr>
        <w:pStyle w:val="Akapitzlist"/>
        <w:widowControl/>
        <w:numPr>
          <w:ilvl w:val="0"/>
          <w:numId w:val="27"/>
        </w:numPr>
        <w:autoSpaceDE/>
        <w:autoSpaceDN/>
        <w:spacing w:after="160" w:line="36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</w:rPr>
        <w:t>Gwarancja 24 m-ce</w:t>
      </w:r>
      <w:r w:rsidR="00CC75F1" w:rsidRPr="00A17E3D">
        <w:rPr>
          <w:rFonts w:asciiTheme="minorHAnsi" w:hAnsiTheme="minorHAnsi" w:cstheme="minorHAnsi"/>
        </w:rPr>
        <w:t>.</w:t>
      </w:r>
    </w:p>
    <w:p w14:paraId="605317CD" w14:textId="77777777" w:rsidR="00AC41C7" w:rsidRDefault="00AC41C7" w:rsidP="001D54BF">
      <w:pPr>
        <w:widowControl/>
        <w:autoSpaceDE/>
        <w:autoSpaceDN/>
        <w:spacing w:after="160" w:line="259" w:lineRule="auto"/>
        <w:contextualSpacing/>
      </w:pPr>
    </w:p>
    <w:p w14:paraId="50D515ED" w14:textId="0167F46C" w:rsidR="0095537D" w:rsidRPr="00383D8F" w:rsidRDefault="00983FAC" w:rsidP="003D46FA">
      <w:pPr>
        <w:pStyle w:val="Nagwek2"/>
        <w:tabs>
          <w:tab w:val="left" w:pos="9214"/>
        </w:tabs>
        <w:ind w:left="567" w:hanging="567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39C0BCBE" w14:textId="77777777" w:rsidR="00CD3EA0" w:rsidRPr="00CD3EA0" w:rsidRDefault="00EE7F46" w:rsidP="00CD3EA0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2023584D" w14:textId="77777777" w:rsidR="00CD3EA0" w:rsidRPr="00CD3EA0" w:rsidRDefault="00354642" w:rsidP="00CD3EA0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D3EA0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  <w:r w:rsidR="00CD3EA0" w:rsidRPr="00CD3EA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967397E" w14:textId="3C02363A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7258B9">
        <w:rPr>
          <w:rFonts w:asciiTheme="minorHAnsi" w:hAnsiTheme="minorHAnsi" w:cstheme="minorHAnsi"/>
          <w:sz w:val="24"/>
          <w:szCs w:val="24"/>
        </w:rPr>
        <w:t xml:space="preserve"> być w języku polskim </w:t>
      </w:r>
      <w:r w:rsidR="002A561A" w:rsidRPr="007258B9">
        <w:rPr>
          <w:rFonts w:asciiTheme="minorHAnsi" w:hAnsiTheme="minorHAnsi" w:cstheme="minorHAnsi"/>
          <w:sz w:val="24"/>
          <w:szCs w:val="24"/>
        </w:rPr>
        <w:t>lub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języku angielskim:</w:t>
      </w:r>
    </w:p>
    <w:p w14:paraId="7239DB15" w14:textId="77777777" w:rsidR="00922D6D" w:rsidRPr="005F5439" w:rsidRDefault="00204CA6" w:rsidP="00D41DEE">
      <w:pPr>
        <w:pStyle w:val="Akapitzlist"/>
        <w:numPr>
          <w:ilvl w:val="0"/>
          <w:numId w:val="7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C427956" w14:textId="77777777" w:rsidR="00922D6D" w:rsidRPr="005F5439" w:rsidRDefault="00204CA6" w:rsidP="00D41DEE">
      <w:pPr>
        <w:pStyle w:val="Akapitzlist"/>
        <w:numPr>
          <w:ilvl w:val="0"/>
          <w:numId w:val="7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2EB97822" w:rsidR="00204CA6" w:rsidRPr="005F5439" w:rsidRDefault="00204CA6" w:rsidP="00D41DEE">
      <w:pPr>
        <w:pStyle w:val="Akapitzlist"/>
        <w:numPr>
          <w:ilvl w:val="0"/>
          <w:numId w:val="7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69B5878" w14:textId="07193F5E" w:rsidR="00CD3EA0" w:rsidRPr="00CD3EA0" w:rsidRDefault="00CD3EA0" w:rsidP="00CD3EA0">
      <w:pPr>
        <w:pStyle w:val="Akapitzlist"/>
        <w:numPr>
          <w:ilvl w:val="0"/>
          <w:numId w:val="6"/>
        </w:numPr>
        <w:tabs>
          <w:tab w:val="left" w:pos="9214"/>
        </w:tabs>
        <w:snapToGrid w:val="0"/>
        <w:spacing w:line="360" w:lineRule="auto"/>
        <w:ind w:left="567" w:right="5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A6F76">
        <w:rPr>
          <w:rFonts w:asciiTheme="minorHAnsi" w:hAnsiTheme="minorHAnsi" w:cstheme="minorHAnsi"/>
          <w:color w:val="000000"/>
          <w:sz w:val="24"/>
          <w:szCs w:val="24"/>
        </w:rPr>
        <w:t xml:space="preserve">Zamawiający zaleca wykonanie wizji lokalnej pomieszczeń przed złożeniem oferty w celu zapoznania się z istniejącymi warunkami i ustalenia szczegółów technicznych nie podanych </w:t>
      </w:r>
      <w:r w:rsidRPr="00CA6F76">
        <w:rPr>
          <w:rFonts w:asciiTheme="minorHAnsi" w:hAnsiTheme="minorHAnsi" w:cstheme="minorHAnsi"/>
          <w:color w:val="000000"/>
          <w:sz w:val="24"/>
          <w:szCs w:val="24"/>
        </w:rPr>
        <w:lastRenderedPageBreak/>
        <w:t>w specyfikacji.</w:t>
      </w:r>
    </w:p>
    <w:p w14:paraId="67BCCE3E" w14:textId="3E1EB3BF" w:rsidR="00BE3F6E" w:rsidRPr="00383D8F" w:rsidRDefault="00BE3F6E" w:rsidP="00D41DEE">
      <w:pPr>
        <w:pStyle w:val="Akapitzlist"/>
        <w:numPr>
          <w:ilvl w:val="0"/>
          <w:numId w:val="6"/>
        </w:numPr>
        <w:tabs>
          <w:tab w:val="left" w:pos="9214"/>
        </w:tabs>
        <w:snapToGrid w:val="0"/>
        <w:spacing w:line="360" w:lineRule="auto"/>
        <w:ind w:left="567" w:right="57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oferowanego sprzętu</w:t>
      </w:r>
      <w:r w:rsidR="00D50A40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="00D50A40" w:rsidRPr="00383D8F">
        <w:rPr>
          <w:rFonts w:asciiTheme="minorHAnsi" w:hAnsiTheme="minorHAnsi" w:cstheme="minorHAnsi"/>
          <w:color w:val="000000"/>
          <w:sz w:val="24"/>
          <w:szCs w:val="24"/>
        </w:rPr>
        <w:t>w języku polskim</w:t>
      </w:r>
      <w:r w:rsidR="00D50A40">
        <w:rPr>
          <w:rFonts w:asciiTheme="minorHAnsi" w:hAnsiTheme="minorHAnsi" w:cstheme="minorHAnsi"/>
          <w:color w:val="000000"/>
          <w:sz w:val="24"/>
          <w:szCs w:val="24"/>
        </w:rPr>
        <w:t xml:space="preserve"> i/</w:t>
      </w:r>
      <w:r w:rsidR="00D50A40" w:rsidRPr="007258B9">
        <w:rPr>
          <w:rFonts w:asciiTheme="minorHAnsi" w:hAnsiTheme="minorHAnsi" w:cstheme="minorHAnsi"/>
          <w:color w:val="000000"/>
          <w:sz w:val="24"/>
          <w:szCs w:val="24"/>
        </w:rPr>
        <w:t>lub w języku angielskim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="006C26C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04A79">
        <w:rPr>
          <w:rFonts w:asciiTheme="minorHAnsi" w:hAnsiTheme="minorHAnsi" w:cstheme="minorHAnsi"/>
          <w:color w:val="000000"/>
          <w:sz w:val="24"/>
          <w:szCs w:val="24"/>
        </w:rPr>
        <w:t>i/</w:t>
      </w:r>
      <w:r w:rsidR="006C26CD" w:rsidRPr="007258B9">
        <w:rPr>
          <w:rFonts w:asciiTheme="minorHAnsi" w:hAnsiTheme="minorHAnsi" w:cstheme="minorHAnsi"/>
          <w:color w:val="000000"/>
          <w:sz w:val="24"/>
          <w:szCs w:val="24"/>
        </w:rPr>
        <w:t>lub w języku angielskim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ED3C04" w14:textId="77777777" w:rsidR="0095537D" w:rsidRPr="00383D8F" w:rsidRDefault="006524D6" w:rsidP="003D46FA">
      <w:pPr>
        <w:tabs>
          <w:tab w:val="left" w:pos="567"/>
          <w:tab w:val="left" w:pos="9214"/>
        </w:tabs>
        <w:spacing w:after="240" w:line="360" w:lineRule="auto"/>
        <w:ind w:right="14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3AE27297" w14:textId="77777777" w:rsidR="00D50A40" w:rsidRDefault="00204CA6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</w:p>
    <w:p w14:paraId="318CC450" w14:textId="77777777" w:rsidR="00D50A40" w:rsidRDefault="00D50A40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05407D5" w14:textId="77777777" w:rsidR="00D50A40" w:rsidRDefault="00D50A40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BD36E5" w14:textId="77777777" w:rsidR="00D50A40" w:rsidRDefault="00D50A40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FEFB1BB" w14:textId="77777777" w:rsidR="00D50A40" w:rsidRDefault="00D50A40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982202F" w14:textId="77777777" w:rsidR="00D50A40" w:rsidRDefault="00D50A40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198F55" w14:textId="77777777" w:rsidR="00D50A40" w:rsidRDefault="00D50A40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F9C64B5" w14:textId="77777777" w:rsidR="00D50A40" w:rsidRDefault="00D50A40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DD02966" w14:textId="77777777" w:rsidR="00D50A40" w:rsidRDefault="00D50A40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242212" w14:textId="1C52DA48" w:rsidR="00204CA6" w:rsidRPr="00383D8F" w:rsidRDefault="00204CA6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B96206">
          <w:headerReference w:type="default" r:id="rId8"/>
          <w:footerReference w:type="default" r:id="rId9"/>
          <w:pgSz w:w="11910" w:h="16840"/>
          <w:pgMar w:top="964" w:right="1137" w:bottom="278" w:left="1276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DD82509" w14:textId="77777777" w:rsidR="00414BB2" w:rsidRPr="00F15295" w:rsidRDefault="00414BB2" w:rsidP="00414BB2">
      <w:pPr>
        <w:spacing w:line="360" w:lineRule="auto"/>
        <w:ind w:right="141"/>
        <w:rPr>
          <w:rFonts w:asciiTheme="minorHAnsi" w:hAnsiTheme="minorHAnsi" w:cstheme="minorHAnsi"/>
          <w:b/>
          <w:color w:val="000000"/>
        </w:rPr>
      </w:pPr>
      <w:r w:rsidRPr="00F15295">
        <w:rPr>
          <w:rFonts w:asciiTheme="minorHAnsi" w:hAnsiTheme="minorHAnsi" w:cstheme="minorHAnsi"/>
          <w:b/>
          <w:color w:val="000000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color w:val="000000"/>
        </w:rPr>
        <w:t>3</w:t>
      </w:r>
      <w:r w:rsidRPr="00F15295">
        <w:rPr>
          <w:rFonts w:asciiTheme="minorHAnsi" w:hAnsiTheme="minorHAnsi" w:cstheme="minorHAnsi"/>
          <w:b/>
          <w:color w:val="000000"/>
        </w:rPr>
        <w:t xml:space="preserve"> do SWZ</w:t>
      </w:r>
    </w:p>
    <w:p w14:paraId="7811A11C" w14:textId="77777777" w:rsidR="00414BB2" w:rsidRPr="00303344" w:rsidRDefault="00414BB2" w:rsidP="00414BB2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575E9D04" w14:textId="152557F6" w:rsidR="00414BB2" w:rsidRPr="00C10C2C" w:rsidRDefault="00414BB2" w:rsidP="00414BB2">
      <w:pPr>
        <w:keepNext/>
        <w:spacing w:line="360" w:lineRule="auto"/>
        <w:outlineLvl w:val="0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</w:rPr>
        <w:t>OCENA TECHNICZNA</w:t>
      </w:r>
      <w:r w:rsidR="00B92202">
        <w:rPr>
          <w:rFonts w:asciiTheme="minorHAnsi" w:hAnsiTheme="minorHAnsi" w:cstheme="minorHAnsi"/>
          <w:b/>
          <w:color w:val="000000"/>
          <w:sz w:val="28"/>
        </w:rPr>
        <w:t xml:space="preserve"> – CZĘŚĆ NR </w:t>
      </w:r>
      <w:r w:rsidR="00115924">
        <w:rPr>
          <w:rFonts w:asciiTheme="minorHAnsi" w:hAnsiTheme="minorHAnsi" w:cstheme="minorHAnsi"/>
          <w:b/>
          <w:color w:val="000000"/>
          <w:sz w:val="28"/>
        </w:rPr>
        <w:t>2</w:t>
      </w:r>
    </w:p>
    <w:p w14:paraId="300CF808" w14:textId="77777777" w:rsidR="00682600" w:rsidRDefault="00414BB2" w:rsidP="00665602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color w:val="000000"/>
        </w:rPr>
      </w:pPr>
      <w:r w:rsidRPr="00C10C2C">
        <w:rPr>
          <w:rFonts w:asciiTheme="minorHAnsi" w:hAnsiTheme="minorHAnsi" w:cstheme="minorHAnsi"/>
          <w:color w:val="000000"/>
        </w:rPr>
        <w:t>Dostawa wraz z rozładunkiem, wniesieniem, zainstalowaniem, uruchomieniem urządzenia i dostarczeniem instrukcji stanowiskowej oraz jej wdrożeniem</w:t>
      </w:r>
      <w:r w:rsidR="00682600">
        <w:rPr>
          <w:rFonts w:asciiTheme="minorHAnsi" w:hAnsiTheme="minorHAnsi" w:cstheme="minorHAnsi"/>
          <w:color w:val="000000"/>
        </w:rPr>
        <w:t xml:space="preserve"> do</w:t>
      </w:r>
      <w:r w:rsidRPr="00C10C2C">
        <w:rPr>
          <w:rFonts w:asciiTheme="minorHAnsi" w:hAnsiTheme="minorHAnsi" w:cstheme="minorHAnsi"/>
          <w:color w:val="000000"/>
        </w:rPr>
        <w:t xml:space="preserve"> </w:t>
      </w:r>
    </w:p>
    <w:p w14:paraId="4B72EA44" w14:textId="77777777" w:rsidR="009048F0" w:rsidRPr="002F23FD" w:rsidRDefault="009048F0" w:rsidP="009048F0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Centrum Badań Klinicznych (Laboratorium Genomiki)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48BF1DC2" w14:textId="6F0ECD20" w:rsidR="000C297D" w:rsidRPr="00F949E1" w:rsidRDefault="000C297D" w:rsidP="000C297D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WYSOKOPRZEPUSTOWY SEKWANATOR</w:t>
      </w:r>
      <w:r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</w:t>
      </w:r>
      <w:r w:rsidR="00115924"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1 </w:t>
      </w:r>
      <w:r w:rsidR="00115924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KPL.</w:t>
      </w:r>
    </w:p>
    <w:p w14:paraId="57DB9F13" w14:textId="09BE45E5" w:rsidR="00414BB2" w:rsidRPr="00303344" w:rsidRDefault="00414BB2" w:rsidP="00665602">
      <w:pPr>
        <w:spacing w:line="36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1F72778B" w14:textId="77777777" w:rsidR="00414BB2" w:rsidRPr="00303344" w:rsidRDefault="00414BB2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u w:val="single"/>
          <w:lang w:eastAsia="hi-IN"/>
        </w:rPr>
      </w:pPr>
      <w:r w:rsidRPr="00303344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303344">
        <w:rPr>
          <w:rFonts w:asciiTheme="minorHAnsi" w:hAnsiTheme="minorHAnsi" w:cstheme="minorHAnsi"/>
          <w:color w:val="000000"/>
          <w:u w:val="single"/>
        </w:rPr>
        <w:t xml:space="preserve"> Wykonawca jest zobowiązany wpisać</w:t>
      </w:r>
      <w:r w:rsidRPr="00303344"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 xml:space="preserve"> </w:t>
      </w:r>
      <w:r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>w pozycji „Parametry i funkcje oferowane”</w:t>
      </w:r>
      <w:r w:rsidRPr="00303344"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 xml:space="preserve"> – zgodnie ze stanem faktycznym – oferowaną wartość ocenianego parametru i/lub oferowaną funkcję</w:t>
      </w:r>
    </w:p>
    <w:p w14:paraId="0560C898" w14:textId="77777777" w:rsidR="00414BB2" w:rsidRDefault="00414BB2" w:rsidP="00414BB2">
      <w:pPr>
        <w:spacing w:line="36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6CFC326D" w14:textId="77777777" w:rsidR="00414BB2" w:rsidRPr="00303344" w:rsidRDefault="00414BB2" w:rsidP="00414BB2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303344">
        <w:rPr>
          <w:rFonts w:asciiTheme="minorHAnsi" w:hAnsiTheme="minorHAnsi" w:cstheme="minorHAnsi"/>
          <w:b/>
          <w:bCs/>
          <w:color w:val="000000"/>
        </w:rPr>
        <w:t>Parametry i funkcje oceniane:</w:t>
      </w:r>
    </w:p>
    <w:p w14:paraId="05D047D0" w14:textId="041FBD7E" w:rsidR="00FC5018" w:rsidRPr="00477158" w:rsidRDefault="00FC5018" w:rsidP="00477158">
      <w:pPr>
        <w:tabs>
          <w:tab w:val="left" w:pos="567"/>
          <w:tab w:val="left" w:pos="9214"/>
        </w:tabs>
        <w:spacing w:after="240" w:line="360" w:lineRule="auto"/>
        <w:ind w:right="141"/>
        <w:jc w:val="both"/>
        <w:rPr>
          <w:rFonts w:asciiTheme="minorHAnsi" w:hAnsiTheme="minorHAnsi" w:cstheme="minorHAnsi"/>
          <w:sz w:val="24"/>
          <w:szCs w:val="24"/>
        </w:rPr>
      </w:pPr>
      <w:r w:rsidRPr="00477158">
        <w:rPr>
          <w:rFonts w:asciiTheme="minorHAnsi" w:hAnsiTheme="minorHAnsi" w:cstheme="minorHAnsi"/>
          <w:sz w:val="24"/>
          <w:szCs w:val="24"/>
        </w:rPr>
        <w:t xml:space="preserve">Urządzenie posiada wbudowaną platformę do analiz </w:t>
      </w:r>
      <w:proofErr w:type="spellStart"/>
      <w:r w:rsidRPr="00477158">
        <w:rPr>
          <w:rFonts w:asciiTheme="minorHAnsi" w:hAnsiTheme="minorHAnsi" w:cstheme="minorHAnsi"/>
          <w:sz w:val="24"/>
          <w:szCs w:val="24"/>
        </w:rPr>
        <w:t>bioinformatycznych</w:t>
      </w:r>
      <w:proofErr w:type="spellEnd"/>
      <w:r w:rsidRPr="00477158">
        <w:rPr>
          <w:rFonts w:asciiTheme="minorHAnsi" w:hAnsiTheme="minorHAnsi" w:cstheme="minorHAnsi"/>
          <w:sz w:val="24"/>
          <w:szCs w:val="24"/>
        </w:rPr>
        <w:t xml:space="preserve"> opartą o dedykowany serwer, umożliwiającą:</w:t>
      </w:r>
    </w:p>
    <w:p w14:paraId="225FB548" w14:textId="77777777" w:rsidR="00FC5018" w:rsidRPr="00583FBD" w:rsidRDefault="00FC5018" w:rsidP="00583FBD">
      <w:pPr>
        <w:pStyle w:val="Akapitzlist"/>
        <w:widowControl/>
        <w:numPr>
          <w:ilvl w:val="3"/>
          <w:numId w:val="1"/>
        </w:numPr>
        <w:autoSpaceDE/>
        <w:autoSpaceDN/>
        <w:spacing w:line="360" w:lineRule="auto"/>
        <w:ind w:left="993"/>
        <w:contextualSpacing/>
        <w:rPr>
          <w:rFonts w:asciiTheme="minorHAnsi" w:hAnsiTheme="minorHAnsi" w:cstheme="minorHAnsi"/>
          <w:bCs/>
          <w:color w:val="000000"/>
        </w:rPr>
      </w:pPr>
      <w:r w:rsidRPr="00583FBD">
        <w:rPr>
          <w:rFonts w:asciiTheme="minorHAnsi" w:hAnsiTheme="minorHAnsi" w:cstheme="minorHAnsi"/>
          <w:bCs/>
          <w:color w:val="000000"/>
        </w:rPr>
        <w:t xml:space="preserve">analizę wariantów </w:t>
      </w:r>
      <w:proofErr w:type="spellStart"/>
      <w:r w:rsidRPr="00583FBD">
        <w:rPr>
          <w:rFonts w:asciiTheme="minorHAnsi" w:hAnsiTheme="minorHAnsi" w:cstheme="minorHAnsi"/>
          <w:bCs/>
          <w:color w:val="000000"/>
        </w:rPr>
        <w:t>germinalnych</w:t>
      </w:r>
      <w:proofErr w:type="spellEnd"/>
      <w:r w:rsidRPr="00583FBD">
        <w:rPr>
          <w:rFonts w:asciiTheme="minorHAnsi" w:hAnsiTheme="minorHAnsi" w:cstheme="minorHAnsi"/>
          <w:bCs/>
          <w:color w:val="000000"/>
        </w:rPr>
        <w:t>,</w:t>
      </w:r>
    </w:p>
    <w:p w14:paraId="4CBA3FE8" w14:textId="77777777" w:rsidR="00FC5018" w:rsidRPr="00583FBD" w:rsidRDefault="00FC5018" w:rsidP="00583FBD">
      <w:pPr>
        <w:pStyle w:val="Akapitzlist"/>
        <w:widowControl/>
        <w:numPr>
          <w:ilvl w:val="3"/>
          <w:numId w:val="1"/>
        </w:numPr>
        <w:autoSpaceDE/>
        <w:autoSpaceDN/>
        <w:spacing w:line="360" w:lineRule="auto"/>
        <w:ind w:left="993"/>
        <w:contextualSpacing/>
        <w:rPr>
          <w:rFonts w:asciiTheme="minorHAnsi" w:hAnsiTheme="minorHAnsi" w:cstheme="minorHAnsi"/>
          <w:bCs/>
          <w:color w:val="000000"/>
        </w:rPr>
      </w:pPr>
      <w:r w:rsidRPr="00583FBD">
        <w:rPr>
          <w:rFonts w:asciiTheme="minorHAnsi" w:hAnsiTheme="minorHAnsi" w:cstheme="minorHAnsi"/>
          <w:bCs/>
          <w:color w:val="000000"/>
        </w:rPr>
        <w:t xml:space="preserve">konwersje plików BCL, </w:t>
      </w:r>
    </w:p>
    <w:p w14:paraId="20327C54" w14:textId="77777777" w:rsidR="00FC5018" w:rsidRDefault="00FC5018" w:rsidP="00583FBD">
      <w:pPr>
        <w:pStyle w:val="Akapitzlist"/>
        <w:widowControl/>
        <w:numPr>
          <w:ilvl w:val="3"/>
          <w:numId w:val="1"/>
        </w:numPr>
        <w:autoSpaceDE/>
        <w:autoSpaceDN/>
        <w:spacing w:line="360" w:lineRule="auto"/>
        <w:ind w:left="993"/>
        <w:contextualSpacing/>
        <w:rPr>
          <w:rFonts w:asciiTheme="minorHAnsi" w:hAnsiTheme="minorHAnsi" w:cstheme="minorHAnsi"/>
          <w:bCs/>
          <w:color w:val="000000"/>
        </w:rPr>
      </w:pPr>
      <w:r w:rsidRPr="00583FBD">
        <w:rPr>
          <w:rFonts w:asciiTheme="minorHAnsi" w:hAnsiTheme="minorHAnsi" w:cstheme="minorHAnsi"/>
          <w:bCs/>
          <w:color w:val="000000"/>
        </w:rPr>
        <w:t xml:space="preserve">kompresję danych (zmniejszanie wielkości plików). </w:t>
      </w:r>
    </w:p>
    <w:p w14:paraId="65947278" w14:textId="77777777" w:rsidR="00583FBD" w:rsidRPr="00583FBD" w:rsidRDefault="00583FBD" w:rsidP="00583FBD">
      <w:pPr>
        <w:pStyle w:val="Akapitzlist"/>
        <w:widowControl/>
        <w:autoSpaceDE/>
        <w:autoSpaceDN/>
        <w:spacing w:line="360" w:lineRule="auto"/>
        <w:ind w:left="993"/>
        <w:contextualSpacing/>
        <w:rPr>
          <w:rFonts w:asciiTheme="minorHAnsi" w:hAnsiTheme="minorHAnsi" w:cstheme="minorHAnsi"/>
          <w:bCs/>
          <w:color w:val="000000"/>
        </w:rPr>
      </w:pPr>
    </w:p>
    <w:p w14:paraId="597F705C" w14:textId="6DE89075" w:rsidR="002D5B3E" w:rsidRPr="00477158" w:rsidRDefault="00414BB2" w:rsidP="00477158">
      <w:pPr>
        <w:pStyle w:val="Bezodstpw"/>
        <w:spacing w:line="360" w:lineRule="auto"/>
        <w:jc w:val="both"/>
        <w:rPr>
          <w:rFonts w:cstheme="minorHAnsi"/>
          <w:b/>
          <w:bCs/>
          <w:color w:val="000000"/>
        </w:rPr>
      </w:pPr>
      <w:r w:rsidRPr="00B92202">
        <w:rPr>
          <w:rFonts w:cstheme="minorHAnsi"/>
          <w:b/>
          <w:bCs/>
          <w:color w:val="000000"/>
        </w:rPr>
        <w:t xml:space="preserve">Skala oceny w punktach: </w:t>
      </w:r>
    </w:p>
    <w:p w14:paraId="0B6295C0" w14:textId="00E8F2D8" w:rsidR="001D54BF" w:rsidRDefault="00477158" w:rsidP="00583FBD">
      <w:pPr>
        <w:pStyle w:val="Akapitzlist"/>
        <w:widowControl/>
        <w:numPr>
          <w:ilvl w:val="0"/>
          <w:numId w:val="34"/>
        </w:numPr>
        <w:autoSpaceDE/>
        <w:autoSpaceDN/>
        <w:spacing w:line="360" w:lineRule="auto"/>
        <w:ind w:left="993"/>
        <w:contextualSpacing/>
        <w:rPr>
          <w:rFonts w:asciiTheme="minorHAnsi" w:hAnsiTheme="minorHAnsi" w:cstheme="minorHAnsi"/>
          <w:bCs/>
          <w:color w:val="000000"/>
        </w:rPr>
      </w:pPr>
      <w:r w:rsidRPr="00583FBD">
        <w:rPr>
          <w:rFonts w:asciiTheme="minorHAnsi" w:hAnsiTheme="minorHAnsi" w:cstheme="minorHAnsi"/>
          <w:b/>
          <w:bCs/>
          <w:color w:val="000000"/>
        </w:rPr>
        <w:t>NIE</w:t>
      </w:r>
      <w:r>
        <w:rPr>
          <w:rFonts w:asciiTheme="minorHAnsi" w:hAnsiTheme="minorHAnsi" w:cstheme="minorHAnsi"/>
          <w:bCs/>
          <w:color w:val="000000"/>
        </w:rPr>
        <w:t xml:space="preserve"> - </w:t>
      </w:r>
      <w:r w:rsidR="00414BB2" w:rsidRPr="00D870BA">
        <w:rPr>
          <w:rFonts w:asciiTheme="minorHAnsi" w:hAnsiTheme="minorHAnsi" w:cstheme="minorHAnsi"/>
          <w:bCs/>
          <w:color w:val="000000"/>
        </w:rPr>
        <w:t>0</w:t>
      </w:r>
      <w:r>
        <w:rPr>
          <w:rFonts w:asciiTheme="minorHAnsi" w:hAnsiTheme="minorHAnsi" w:cstheme="minorHAnsi"/>
          <w:bCs/>
          <w:color w:val="000000"/>
        </w:rPr>
        <w:t xml:space="preserve"> pkt </w:t>
      </w:r>
      <w:r w:rsidR="00414BB2" w:rsidRPr="00D870BA">
        <w:rPr>
          <w:rFonts w:asciiTheme="minorHAnsi" w:hAnsiTheme="minorHAnsi" w:cstheme="minorHAnsi"/>
          <w:bCs/>
          <w:color w:val="000000"/>
        </w:rPr>
        <w:t xml:space="preserve"> /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583FBD">
        <w:rPr>
          <w:rFonts w:asciiTheme="minorHAnsi" w:hAnsiTheme="minorHAnsi" w:cstheme="minorHAnsi"/>
          <w:b/>
          <w:bCs/>
          <w:color w:val="000000"/>
        </w:rPr>
        <w:t>TAK</w:t>
      </w:r>
      <w:r>
        <w:rPr>
          <w:rFonts w:asciiTheme="minorHAnsi" w:hAnsiTheme="minorHAnsi" w:cstheme="minorHAnsi"/>
          <w:bCs/>
          <w:color w:val="000000"/>
        </w:rPr>
        <w:t xml:space="preserve"> –</w:t>
      </w:r>
      <w:r w:rsidR="00414BB2" w:rsidRPr="00D870BA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>15 pkt</w:t>
      </w:r>
    </w:p>
    <w:p w14:paraId="604201EC" w14:textId="77777777" w:rsidR="00477158" w:rsidRDefault="00477158" w:rsidP="00583FBD">
      <w:pPr>
        <w:pStyle w:val="Akapitzlist"/>
        <w:widowControl/>
        <w:numPr>
          <w:ilvl w:val="0"/>
          <w:numId w:val="34"/>
        </w:numPr>
        <w:autoSpaceDE/>
        <w:autoSpaceDN/>
        <w:spacing w:line="360" w:lineRule="auto"/>
        <w:ind w:left="993"/>
        <w:contextualSpacing/>
        <w:rPr>
          <w:rFonts w:asciiTheme="minorHAnsi" w:hAnsiTheme="minorHAnsi" w:cstheme="minorHAnsi"/>
          <w:bCs/>
          <w:color w:val="000000"/>
        </w:rPr>
      </w:pPr>
      <w:r w:rsidRPr="00583FBD">
        <w:rPr>
          <w:rFonts w:asciiTheme="minorHAnsi" w:hAnsiTheme="minorHAnsi" w:cstheme="minorHAnsi"/>
          <w:b/>
          <w:bCs/>
          <w:color w:val="000000"/>
        </w:rPr>
        <w:t>NIE</w:t>
      </w:r>
      <w:r>
        <w:rPr>
          <w:rFonts w:asciiTheme="minorHAnsi" w:hAnsiTheme="minorHAnsi" w:cstheme="minorHAnsi"/>
          <w:bCs/>
          <w:color w:val="000000"/>
        </w:rPr>
        <w:t xml:space="preserve"> - </w:t>
      </w:r>
      <w:r w:rsidRPr="00D870BA">
        <w:rPr>
          <w:rFonts w:asciiTheme="minorHAnsi" w:hAnsiTheme="minorHAnsi" w:cstheme="minorHAnsi"/>
          <w:bCs/>
          <w:color w:val="000000"/>
        </w:rPr>
        <w:t>0</w:t>
      </w:r>
      <w:r>
        <w:rPr>
          <w:rFonts w:asciiTheme="minorHAnsi" w:hAnsiTheme="minorHAnsi" w:cstheme="minorHAnsi"/>
          <w:bCs/>
          <w:color w:val="000000"/>
        </w:rPr>
        <w:t xml:space="preserve"> pkt </w:t>
      </w:r>
      <w:r w:rsidRPr="00D870BA">
        <w:rPr>
          <w:rFonts w:asciiTheme="minorHAnsi" w:hAnsiTheme="minorHAnsi" w:cstheme="minorHAnsi"/>
          <w:bCs/>
          <w:color w:val="000000"/>
        </w:rPr>
        <w:t xml:space="preserve"> /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583FBD">
        <w:rPr>
          <w:rFonts w:asciiTheme="minorHAnsi" w:hAnsiTheme="minorHAnsi" w:cstheme="minorHAnsi"/>
          <w:b/>
          <w:bCs/>
          <w:color w:val="000000"/>
        </w:rPr>
        <w:t>TAK</w:t>
      </w:r>
      <w:r>
        <w:rPr>
          <w:rFonts w:asciiTheme="minorHAnsi" w:hAnsiTheme="minorHAnsi" w:cstheme="minorHAnsi"/>
          <w:bCs/>
          <w:color w:val="000000"/>
        </w:rPr>
        <w:t xml:space="preserve"> –</w:t>
      </w:r>
      <w:r w:rsidRPr="00D870BA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>15 pkt</w:t>
      </w:r>
    </w:p>
    <w:p w14:paraId="03B8FB93" w14:textId="33AD2CD2" w:rsidR="00477158" w:rsidRDefault="00477158" w:rsidP="00583FBD">
      <w:pPr>
        <w:pStyle w:val="Akapitzlist"/>
        <w:widowControl/>
        <w:numPr>
          <w:ilvl w:val="0"/>
          <w:numId w:val="34"/>
        </w:numPr>
        <w:autoSpaceDE/>
        <w:autoSpaceDN/>
        <w:spacing w:line="360" w:lineRule="auto"/>
        <w:ind w:left="993"/>
        <w:contextualSpacing/>
        <w:rPr>
          <w:rFonts w:asciiTheme="minorHAnsi" w:hAnsiTheme="minorHAnsi" w:cstheme="minorHAnsi"/>
          <w:bCs/>
          <w:color w:val="000000"/>
        </w:rPr>
      </w:pPr>
      <w:r w:rsidRPr="00583FBD">
        <w:rPr>
          <w:rFonts w:asciiTheme="minorHAnsi" w:hAnsiTheme="minorHAnsi" w:cstheme="minorHAnsi"/>
          <w:b/>
          <w:bCs/>
          <w:color w:val="000000"/>
        </w:rPr>
        <w:t>NIE</w:t>
      </w:r>
      <w:r>
        <w:rPr>
          <w:rFonts w:asciiTheme="minorHAnsi" w:hAnsiTheme="minorHAnsi" w:cstheme="minorHAnsi"/>
          <w:bCs/>
          <w:color w:val="000000"/>
        </w:rPr>
        <w:t xml:space="preserve"> - </w:t>
      </w:r>
      <w:r w:rsidRPr="00D870BA">
        <w:rPr>
          <w:rFonts w:asciiTheme="minorHAnsi" w:hAnsiTheme="minorHAnsi" w:cstheme="minorHAnsi"/>
          <w:bCs/>
          <w:color w:val="000000"/>
        </w:rPr>
        <w:t>0</w:t>
      </w:r>
      <w:r>
        <w:rPr>
          <w:rFonts w:asciiTheme="minorHAnsi" w:hAnsiTheme="minorHAnsi" w:cstheme="minorHAnsi"/>
          <w:bCs/>
          <w:color w:val="000000"/>
        </w:rPr>
        <w:t xml:space="preserve"> pkt </w:t>
      </w:r>
      <w:r w:rsidRPr="00D870BA">
        <w:rPr>
          <w:rFonts w:asciiTheme="minorHAnsi" w:hAnsiTheme="minorHAnsi" w:cstheme="minorHAnsi"/>
          <w:bCs/>
          <w:color w:val="000000"/>
        </w:rPr>
        <w:t xml:space="preserve"> /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583FBD">
        <w:rPr>
          <w:rFonts w:asciiTheme="minorHAnsi" w:hAnsiTheme="minorHAnsi" w:cstheme="minorHAnsi"/>
          <w:b/>
          <w:bCs/>
          <w:color w:val="000000"/>
        </w:rPr>
        <w:t>TAK</w:t>
      </w:r>
      <w:r>
        <w:rPr>
          <w:rFonts w:asciiTheme="minorHAnsi" w:hAnsiTheme="minorHAnsi" w:cstheme="minorHAnsi"/>
          <w:bCs/>
          <w:color w:val="000000"/>
        </w:rPr>
        <w:t xml:space="preserve"> –</w:t>
      </w:r>
      <w:r w:rsidRPr="00D870BA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>10 pkt</w:t>
      </w:r>
    </w:p>
    <w:p w14:paraId="45457F7E" w14:textId="77777777" w:rsidR="00477158" w:rsidRPr="00477158" w:rsidRDefault="00477158" w:rsidP="00477158">
      <w:pPr>
        <w:pStyle w:val="Akapitzlist"/>
        <w:widowControl/>
        <w:autoSpaceDE/>
        <w:autoSpaceDN/>
        <w:spacing w:line="360" w:lineRule="auto"/>
        <w:ind w:left="993"/>
        <w:contextualSpacing/>
        <w:rPr>
          <w:rFonts w:asciiTheme="minorHAnsi" w:hAnsiTheme="minorHAnsi" w:cstheme="minorHAnsi"/>
          <w:bCs/>
          <w:color w:val="000000"/>
        </w:rPr>
      </w:pPr>
    </w:p>
    <w:p w14:paraId="4FF947EA" w14:textId="77777777" w:rsidR="00414BB2" w:rsidRDefault="00414BB2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  <w:r w:rsidRPr="00303344"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  <w:t>Parametry i funkcje oferowane</w:t>
      </w:r>
      <w:r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  <w:t>:</w:t>
      </w:r>
    </w:p>
    <w:p w14:paraId="7D8C61F3" w14:textId="54F83DEB" w:rsidR="00477158" w:rsidRPr="00477158" w:rsidRDefault="00477158" w:rsidP="00477158">
      <w:pPr>
        <w:pStyle w:val="Akapitzlist"/>
        <w:widowControl/>
        <w:numPr>
          <w:ilvl w:val="3"/>
          <w:numId w:val="33"/>
        </w:numPr>
        <w:autoSpaceDE/>
        <w:autoSpaceDN/>
        <w:spacing w:line="360" w:lineRule="auto"/>
        <w:ind w:left="993"/>
        <w:contextualSpacing/>
        <w:rPr>
          <w:rFonts w:asciiTheme="minorHAnsi" w:hAnsiTheme="minorHAnsi" w:cstheme="minorHAnsi"/>
          <w:color w:val="000000"/>
          <w:kern w:val="2"/>
          <w:szCs w:val="20"/>
          <w:lang w:eastAsia="hi-IN"/>
        </w:rPr>
      </w:pPr>
      <w:r w:rsidRPr="00477158">
        <w:rPr>
          <w:rFonts w:asciiTheme="minorHAnsi" w:hAnsiTheme="minorHAnsi" w:cstheme="minorHAnsi"/>
          <w:bCs/>
          <w:color w:val="000000"/>
        </w:rPr>
        <w:t>……………………………………</w:t>
      </w:r>
      <w:r w:rsidR="00583FBD">
        <w:rPr>
          <w:rFonts w:asciiTheme="minorHAnsi" w:hAnsiTheme="minorHAnsi" w:cstheme="minorHAnsi"/>
          <w:bCs/>
          <w:color w:val="000000"/>
        </w:rPr>
        <w:t>…</w:t>
      </w:r>
    </w:p>
    <w:p w14:paraId="6651A49E" w14:textId="7DDE42B4" w:rsidR="00477158" w:rsidRPr="00477158" w:rsidRDefault="00477158" w:rsidP="00477158">
      <w:pPr>
        <w:pStyle w:val="Akapitzlist"/>
        <w:widowControl/>
        <w:numPr>
          <w:ilvl w:val="3"/>
          <w:numId w:val="33"/>
        </w:numPr>
        <w:autoSpaceDE/>
        <w:autoSpaceDN/>
        <w:spacing w:line="360" w:lineRule="auto"/>
        <w:ind w:left="993"/>
        <w:contextualSpacing/>
        <w:rPr>
          <w:rFonts w:asciiTheme="minorHAnsi" w:hAnsiTheme="minorHAnsi" w:cstheme="minorHAnsi"/>
          <w:color w:val="000000"/>
          <w:kern w:val="2"/>
          <w:szCs w:val="20"/>
          <w:lang w:eastAsia="hi-IN"/>
        </w:rPr>
      </w:pPr>
      <w:r w:rsidRPr="00477158">
        <w:rPr>
          <w:rFonts w:asciiTheme="minorHAnsi" w:hAnsiTheme="minorHAnsi" w:cstheme="minorHAnsi"/>
          <w:bCs/>
          <w:color w:val="000000"/>
        </w:rPr>
        <w:t>……………………………………</w:t>
      </w:r>
      <w:r w:rsidR="00583FBD">
        <w:rPr>
          <w:rFonts w:asciiTheme="minorHAnsi" w:hAnsiTheme="minorHAnsi" w:cstheme="minorHAnsi"/>
          <w:bCs/>
          <w:color w:val="000000"/>
        </w:rPr>
        <w:t>…</w:t>
      </w:r>
    </w:p>
    <w:p w14:paraId="38AF1164" w14:textId="23AE441B" w:rsidR="00414BB2" w:rsidRPr="00477158" w:rsidRDefault="00477158" w:rsidP="00477158">
      <w:pPr>
        <w:pStyle w:val="Akapitzlist"/>
        <w:widowControl/>
        <w:numPr>
          <w:ilvl w:val="3"/>
          <w:numId w:val="33"/>
        </w:numPr>
        <w:autoSpaceDE/>
        <w:autoSpaceDN/>
        <w:spacing w:line="360" w:lineRule="auto"/>
        <w:ind w:left="993"/>
        <w:contextualSpacing/>
        <w:rPr>
          <w:rFonts w:asciiTheme="minorHAnsi" w:hAnsiTheme="minorHAnsi" w:cstheme="minorHAnsi"/>
          <w:color w:val="000000"/>
          <w:kern w:val="2"/>
          <w:szCs w:val="20"/>
          <w:lang w:eastAsia="hi-IN"/>
        </w:rPr>
      </w:pPr>
      <w:r w:rsidRPr="00477158">
        <w:rPr>
          <w:rFonts w:asciiTheme="minorHAnsi" w:hAnsiTheme="minorHAnsi" w:cstheme="minorHAnsi"/>
          <w:bCs/>
          <w:color w:val="000000"/>
        </w:rPr>
        <w:t>………………………………………</w:t>
      </w:r>
    </w:p>
    <w:p w14:paraId="6C16EF52" w14:textId="4291106E" w:rsidR="002D5B3E" w:rsidRPr="00023671" w:rsidRDefault="002D5B3E" w:rsidP="00C57740">
      <w:pPr>
        <w:pStyle w:val="Akapitzlist"/>
        <w:widowControl/>
        <w:autoSpaceDE/>
        <w:autoSpaceDN/>
        <w:spacing w:line="360" w:lineRule="auto"/>
        <w:ind w:left="720"/>
        <w:contextualSpacing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6F996DD1" w14:textId="77777777" w:rsidR="002D5B3E" w:rsidRPr="00023671" w:rsidRDefault="002D5B3E" w:rsidP="002D5B3E">
      <w:pPr>
        <w:pStyle w:val="Akapitzlist"/>
        <w:widowControl/>
        <w:autoSpaceDE/>
        <w:autoSpaceDN/>
        <w:spacing w:line="360" w:lineRule="auto"/>
        <w:ind w:left="720"/>
        <w:contextualSpacing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2F3AFE60" w14:textId="77777777" w:rsidR="00414BB2" w:rsidRDefault="00414BB2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555C735D" w14:textId="053D6293" w:rsidR="00414BB2" w:rsidRDefault="00414BB2" w:rsidP="00414BB2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eastAsia="Calibri" w:hAnsiTheme="minorHAnsi" w:cstheme="minorHAnsi"/>
          <w:iCs/>
        </w:rPr>
      </w:pPr>
      <w:r w:rsidRPr="00F15295">
        <w:rPr>
          <w:rFonts w:asciiTheme="minorHAnsi" w:eastAsia="Calibri" w:hAnsiTheme="minorHAnsi" w:cstheme="minorHAnsi"/>
          <w:iCs/>
        </w:rPr>
        <w:t>kwalifikowany podpis elektroniczny Wykonawcy </w:t>
      </w:r>
    </w:p>
    <w:p w14:paraId="5751BE43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0EB4F4C6" w:rsidR="0095537D" w:rsidRPr="00383D8F" w:rsidRDefault="006524D6" w:rsidP="003D46FA">
      <w:pPr>
        <w:pStyle w:val="Nagwek1"/>
        <w:tabs>
          <w:tab w:val="left" w:pos="9214"/>
        </w:tabs>
        <w:jc w:val="both"/>
      </w:pPr>
      <w:r w:rsidRPr="00383D8F">
        <w:t>WARUNKI GWARANCJI, RĘKOJMI I SE</w:t>
      </w:r>
      <w:r w:rsidR="00A46452" w:rsidRPr="00383D8F">
        <w:t xml:space="preserve">RWISU GWARANCYJNEGO – </w:t>
      </w:r>
      <w:r w:rsidR="004005A1">
        <w:t xml:space="preserve">CZĘŚĆ NR </w:t>
      </w:r>
      <w:r w:rsidR="00115924">
        <w:t>2</w:t>
      </w:r>
    </w:p>
    <w:p w14:paraId="06C42971" w14:textId="77777777" w:rsidR="0095537D" w:rsidRDefault="006524D6" w:rsidP="003D46FA">
      <w:pPr>
        <w:pStyle w:val="Tekstpodstawowy"/>
        <w:tabs>
          <w:tab w:val="left" w:pos="9214"/>
        </w:tabs>
        <w:spacing w:after="240" w:line="360" w:lineRule="auto"/>
        <w:ind w:right="34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75C1269B" w14:textId="77777777" w:rsidR="009048F0" w:rsidRPr="002F23FD" w:rsidRDefault="009048F0" w:rsidP="009048F0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Centrum Badań Klinicznych (Laboratorium Genomiki)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0E02FCE2" w14:textId="769B5E61" w:rsidR="000C297D" w:rsidRPr="00F949E1" w:rsidRDefault="000C297D" w:rsidP="000C297D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WYSOKOPRZEPUSTOWY SEKWANATOR</w:t>
      </w:r>
      <w:r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</w:t>
      </w:r>
      <w:r w:rsidR="00115924"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1 </w:t>
      </w:r>
      <w:r w:rsidR="00115924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KPL.</w:t>
      </w:r>
    </w:p>
    <w:p w14:paraId="371FCD17" w14:textId="77777777" w:rsidR="006524D6" w:rsidRPr="00383D8F" w:rsidRDefault="006524D6" w:rsidP="003D46FA">
      <w:pPr>
        <w:pStyle w:val="Nagwek2"/>
        <w:numPr>
          <w:ilvl w:val="0"/>
          <w:numId w:val="3"/>
        </w:numPr>
        <w:tabs>
          <w:tab w:val="left" w:pos="9214"/>
        </w:tabs>
        <w:ind w:left="567" w:hanging="567"/>
        <w:jc w:val="both"/>
      </w:pPr>
      <w:r w:rsidRPr="00383D8F">
        <w:t>WARUNKI GWARANCJI, RĘKOJMI I SERWISU GWARANCYJNEGO</w:t>
      </w:r>
    </w:p>
    <w:p w14:paraId="5A0BB8D4" w14:textId="448CE230" w:rsidR="0095537D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</w:t>
      </w:r>
      <w:r w:rsidR="00F52D4D">
        <w:rPr>
          <w:rFonts w:asciiTheme="minorHAnsi" w:hAnsiTheme="minorHAnsi" w:cstheme="minorHAnsi"/>
          <w:sz w:val="24"/>
          <w:szCs w:val="24"/>
        </w:rPr>
        <w:t>nania przedmiotowego zamówienia.</w:t>
      </w:r>
    </w:p>
    <w:p w14:paraId="0EBE962E" w14:textId="2478D7DC" w:rsidR="006524D6" w:rsidRPr="00A17E3D" w:rsidRDefault="00AE518B" w:rsidP="00AE518B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 xml:space="preserve">Okres gwarancji na urządzenie wynosi 24 miesiące i </w:t>
      </w:r>
      <w:r w:rsidR="006524D6" w:rsidRPr="00A17E3D">
        <w:rPr>
          <w:rFonts w:asciiTheme="minorHAnsi" w:hAnsiTheme="minorHAnsi" w:cstheme="minorHAnsi"/>
          <w:sz w:val="24"/>
          <w:szCs w:val="24"/>
        </w:rPr>
        <w:t>rozpoczyna się od daty podpisania bezusterkowe</w:t>
      </w:r>
      <w:r w:rsidR="00F52D4D" w:rsidRPr="00A17E3D">
        <w:rPr>
          <w:rFonts w:asciiTheme="minorHAnsi" w:hAnsiTheme="minorHAnsi" w:cstheme="minorHAnsi"/>
          <w:sz w:val="24"/>
          <w:szCs w:val="24"/>
        </w:rPr>
        <w:t>go protokołu odbioru urządzenia.</w:t>
      </w:r>
    </w:p>
    <w:p w14:paraId="40940B2C" w14:textId="719D7433" w:rsidR="006524D6" w:rsidRPr="00A17E3D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O</w:t>
      </w:r>
      <w:r w:rsidR="006524D6" w:rsidRPr="00A17E3D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</w:t>
      </w:r>
      <w:r w:rsidR="000428A1" w:rsidRPr="00A17E3D">
        <w:rPr>
          <w:rFonts w:asciiTheme="minorHAnsi" w:hAnsiTheme="minorHAnsi" w:cstheme="minorHAnsi"/>
          <w:sz w:val="24"/>
          <w:szCs w:val="24"/>
        </w:rPr>
        <w:t>łu odbioru i wynosi 24 miesiące.</w:t>
      </w:r>
    </w:p>
    <w:p w14:paraId="0A7D7420" w14:textId="3E0F1ADB" w:rsidR="006524D6" w:rsidRPr="00A17E3D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W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</w:t>
      </w:r>
      <w:r w:rsidR="00F52D4D" w:rsidRPr="00A17E3D">
        <w:rPr>
          <w:rFonts w:asciiTheme="minorHAnsi" w:hAnsiTheme="minorHAnsi" w:cstheme="minorHAnsi"/>
          <w:sz w:val="24"/>
          <w:szCs w:val="24"/>
        </w:rPr>
        <w:t>ędą wykonane na koszt Wykonawcy.</w:t>
      </w:r>
    </w:p>
    <w:p w14:paraId="09DC9AA3" w14:textId="2E2B2214" w:rsidR="006524D6" w:rsidRPr="00A17E3D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P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rzeglądy konserwacyjne / serwisowe i testy będą przeprowadzane w terminie uzgodnionym z Bezpośrednim </w:t>
      </w:r>
      <w:r w:rsidR="00F52D4D" w:rsidRPr="00A17E3D">
        <w:rPr>
          <w:rFonts w:asciiTheme="minorHAnsi" w:hAnsiTheme="minorHAnsi" w:cstheme="minorHAnsi"/>
          <w:sz w:val="24"/>
          <w:szCs w:val="24"/>
        </w:rPr>
        <w:t>Użytkownikiem danego urządzenia.</w:t>
      </w:r>
    </w:p>
    <w:p w14:paraId="6F251CBA" w14:textId="1C8CA649" w:rsidR="006524D6" w:rsidRPr="00383D8F" w:rsidRDefault="00424396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 rocznie (jeżeli producent zaleca częstsze</w:t>
      </w:r>
      <w:r w:rsidRPr="00B91541">
        <w:rPr>
          <w:rFonts w:asciiTheme="minorHAnsi" w:hAnsiTheme="minorHAnsi" w:cstheme="minorHAnsi"/>
          <w:sz w:val="24"/>
          <w:szCs w:val="24"/>
        </w:rPr>
        <w:t xml:space="preserve"> przeglądy konserwacyjne / serwisowe, to wtedy zgodnie z punktem 4). Ostatni przegląd stanu technicznego w okresie gwarancji, będzie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91541">
        <w:rPr>
          <w:rFonts w:asciiTheme="minorHAnsi" w:hAnsiTheme="minorHAnsi" w:cstheme="minorHAnsi"/>
          <w:sz w:val="24"/>
          <w:szCs w:val="24"/>
        </w:rPr>
        <w:t xml:space="preserve">zrealizowany nie wcześniej niż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B91541">
        <w:rPr>
          <w:rFonts w:asciiTheme="minorHAnsi" w:hAnsiTheme="minorHAnsi" w:cstheme="minorHAnsi"/>
          <w:sz w:val="24"/>
          <w:szCs w:val="24"/>
        </w:rPr>
        <w:t xml:space="preserve"> miesiące przed terminem zakończenia okresu gwarancji.</w:t>
      </w:r>
    </w:p>
    <w:p w14:paraId="7DCC10A4" w14:textId="10293A79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ykonawcą ww. przeglądów i napraw będzie serwis potwierdzający każdorazowo swoje czynności w dostarczonej przez Zamawiającego karcie technicznej lub w paszporcie technicznym dołączonym do </w:t>
      </w:r>
      <w:r w:rsidR="00F52D4D">
        <w:rPr>
          <w:rFonts w:asciiTheme="minorHAnsi" w:hAnsiTheme="minorHAnsi" w:cstheme="minorHAnsi"/>
          <w:sz w:val="24"/>
          <w:szCs w:val="24"/>
        </w:rPr>
        <w:t>urządzenia.</w:t>
      </w:r>
    </w:p>
    <w:p w14:paraId="18A75433" w14:textId="0AEF9732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</w:t>
      </w:r>
      <w:r w:rsidR="00F52D4D">
        <w:rPr>
          <w:rFonts w:asciiTheme="minorHAnsi" w:hAnsiTheme="minorHAnsi" w:cstheme="minorHAnsi"/>
          <w:sz w:val="24"/>
          <w:szCs w:val="24"/>
        </w:rPr>
        <w:t>orzystniejsze dla Zamawiającego.</w:t>
      </w:r>
    </w:p>
    <w:p w14:paraId="6655DC4D" w14:textId="3AF671C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urządzenia w </w:t>
      </w:r>
      <w:r w:rsidR="006524D6" w:rsidRPr="00383D8F">
        <w:rPr>
          <w:rFonts w:asciiTheme="minorHAnsi" w:hAnsiTheme="minorHAnsi" w:cstheme="minorHAnsi"/>
          <w:sz w:val="24"/>
          <w:szCs w:val="24"/>
        </w:rPr>
        <w:lastRenderedPageBreak/>
        <w:t>terminie ustalonym z Bezpoś</w:t>
      </w:r>
      <w:r w:rsidR="00F52D4D">
        <w:rPr>
          <w:rFonts w:asciiTheme="minorHAnsi" w:hAnsiTheme="minorHAnsi" w:cstheme="minorHAnsi"/>
          <w:sz w:val="24"/>
          <w:szCs w:val="24"/>
        </w:rPr>
        <w:t>rednim Użytkownikiem urządzenia.</w:t>
      </w:r>
    </w:p>
    <w:p w14:paraId="06F16386" w14:textId="51463538" w:rsidR="006524D6" w:rsidRPr="00A17E3D" w:rsidRDefault="00416EFF" w:rsidP="003D46FA">
      <w:pPr>
        <w:pStyle w:val="TableParagraph"/>
        <w:numPr>
          <w:ilvl w:val="0"/>
          <w:numId w:val="4"/>
        </w:numPr>
        <w:tabs>
          <w:tab w:val="left" w:pos="9214"/>
        </w:tabs>
        <w:spacing w:line="360" w:lineRule="auto"/>
        <w:ind w:left="567" w:right="92" w:hanging="567"/>
        <w:jc w:val="both"/>
        <w:rPr>
          <w:rFonts w:asciiTheme="minorHAnsi" w:hAnsiTheme="minorHAnsi" w:cstheme="minorHAnsi"/>
          <w:sz w:val="24"/>
          <w:szCs w:val="24"/>
        </w:rPr>
      </w:pPr>
      <w:r w:rsidRPr="00A17E3D">
        <w:rPr>
          <w:rFonts w:asciiTheme="minorHAnsi" w:hAnsiTheme="minorHAnsi" w:cstheme="minorHAnsi"/>
          <w:sz w:val="24"/>
          <w:szCs w:val="24"/>
        </w:rPr>
        <w:t>C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</w:t>
      </w:r>
      <w:r w:rsidR="00904C9B" w:rsidRPr="00A17E3D">
        <w:rPr>
          <w:rFonts w:asciiTheme="minorHAnsi" w:hAnsiTheme="minorHAnsi" w:cstheme="minorHAnsi"/>
          <w:sz w:val="24"/>
          <w:szCs w:val="24"/>
        </w:rPr>
        <w:t>maksymalnie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 </w:t>
      </w:r>
      <w:r w:rsidR="003E1F20" w:rsidRPr="00A17E3D">
        <w:rPr>
          <w:rFonts w:asciiTheme="minorHAnsi" w:hAnsiTheme="minorHAnsi" w:cstheme="minorHAnsi"/>
          <w:sz w:val="24"/>
          <w:szCs w:val="24"/>
        </w:rPr>
        <w:br/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w ciągu </w:t>
      </w:r>
      <w:r w:rsidR="00A04A79" w:rsidRPr="00A17E3D">
        <w:rPr>
          <w:rFonts w:asciiTheme="minorHAnsi" w:hAnsiTheme="minorHAnsi" w:cstheme="minorHAnsi"/>
          <w:sz w:val="24"/>
          <w:szCs w:val="24"/>
        </w:rPr>
        <w:t>2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 dni robocz</w:t>
      </w:r>
      <w:r w:rsidR="00904C9B" w:rsidRPr="00A17E3D">
        <w:rPr>
          <w:rFonts w:asciiTheme="minorHAnsi" w:hAnsiTheme="minorHAnsi" w:cstheme="minorHAnsi"/>
          <w:sz w:val="24"/>
          <w:szCs w:val="24"/>
        </w:rPr>
        <w:t>ych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 (soboty, niedziele i dni świąteczne ustawowo wolne od pracy nie są</w:t>
      </w:r>
      <w:r w:rsidR="006524D6" w:rsidRPr="00A17E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A17E3D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  <w:r w:rsidR="00F52D4D" w:rsidRPr="00A17E3D">
        <w:rPr>
          <w:rFonts w:asciiTheme="minorHAnsi" w:hAnsiTheme="minorHAnsi" w:cstheme="minorHAnsi"/>
          <w:sz w:val="24"/>
          <w:szCs w:val="24"/>
        </w:rPr>
        <w:t>.</w:t>
      </w:r>
    </w:p>
    <w:p w14:paraId="7583AE38" w14:textId="264D8D6F" w:rsidR="006524D6" w:rsidRPr="00A17E3D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N</w:t>
      </w:r>
      <w:r w:rsidR="006524D6" w:rsidRPr="00A17E3D">
        <w:rPr>
          <w:rFonts w:asciiTheme="minorHAnsi" w:hAnsiTheme="minorHAnsi" w:cstheme="minorHAnsi"/>
          <w:sz w:val="24"/>
          <w:szCs w:val="24"/>
        </w:rPr>
        <w:t>aprawa, tj. usunięcie wad lub usterek przedmiotu zamówienia zako</w:t>
      </w:r>
      <w:r w:rsidR="007258B9" w:rsidRPr="00A17E3D">
        <w:rPr>
          <w:rFonts w:asciiTheme="minorHAnsi" w:hAnsiTheme="minorHAnsi" w:cstheme="minorHAnsi"/>
          <w:sz w:val="24"/>
          <w:szCs w:val="24"/>
        </w:rPr>
        <w:t>ńczy się w terminie maksimum do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 </w:t>
      </w:r>
      <w:r w:rsidR="00003525" w:rsidRPr="00A17E3D">
        <w:rPr>
          <w:rFonts w:asciiTheme="minorHAnsi" w:hAnsiTheme="minorHAnsi" w:cstheme="minorHAnsi"/>
          <w:sz w:val="24"/>
          <w:szCs w:val="24"/>
        </w:rPr>
        <w:t>2</w:t>
      </w:r>
      <w:r w:rsidR="00A04A79" w:rsidRPr="00A17E3D">
        <w:rPr>
          <w:rFonts w:asciiTheme="minorHAnsi" w:hAnsiTheme="minorHAnsi" w:cstheme="minorHAnsi"/>
          <w:sz w:val="24"/>
          <w:szCs w:val="24"/>
        </w:rPr>
        <w:t>0</w:t>
      </w:r>
      <w:r w:rsidR="0021148B" w:rsidRPr="00A17E3D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A17E3D">
        <w:rPr>
          <w:rFonts w:asciiTheme="minorHAnsi" w:hAnsiTheme="minorHAnsi" w:cstheme="minorHAnsi"/>
          <w:sz w:val="24"/>
          <w:szCs w:val="24"/>
        </w:rPr>
        <w:t>dni roboczych</w:t>
      </w:r>
      <w:r w:rsidR="0021148B" w:rsidRPr="00A17E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A17E3D">
        <w:rPr>
          <w:rFonts w:asciiTheme="minorHAnsi" w:hAnsiTheme="minorHAnsi" w:cstheme="minorHAnsi"/>
          <w:sz w:val="24"/>
          <w:szCs w:val="24"/>
        </w:rPr>
        <w:t>liczonych o</w:t>
      </w:r>
      <w:r w:rsidR="00F52D4D" w:rsidRPr="00A17E3D">
        <w:rPr>
          <w:rFonts w:asciiTheme="minorHAnsi" w:hAnsiTheme="minorHAnsi" w:cstheme="minorHAnsi"/>
          <w:sz w:val="24"/>
          <w:szCs w:val="24"/>
        </w:rPr>
        <w:t>d dnia przystąpienia do naprawy.</w:t>
      </w:r>
    </w:p>
    <w:p w14:paraId="57BF906E" w14:textId="27F1BA97" w:rsidR="006524D6" w:rsidRPr="00A17E3D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J</w:t>
      </w:r>
      <w:r w:rsidR="006524D6" w:rsidRPr="00A17E3D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</w:t>
      </w:r>
      <w:r w:rsidR="00F52D4D" w:rsidRPr="00A17E3D">
        <w:rPr>
          <w:rFonts w:asciiTheme="minorHAnsi" w:hAnsiTheme="minorHAnsi" w:cstheme="minorHAnsi"/>
          <w:sz w:val="24"/>
          <w:szCs w:val="24"/>
        </w:rPr>
        <w:t>oszt i ryzyko.</w:t>
      </w:r>
    </w:p>
    <w:p w14:paraId="6B14AFFD" w14:textId="25CD2044" w:rsidR="006524D6" w:rsidRPr="00A17E3D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W</w:t>
      </w:r>
      <w:r w:rsidR="006524D6" w:rsidRPr="00A17E3D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</w:t>
      </w:r>
      <w:r w:rsidR="007258B9" w:rsidRPr="00A17E3D">
        <w:rPr>
          <w:rFonts w:asciiTheme="minorHAnsi" w:hAnsiTheme="minorHAnsi" w:cstheme="minorHAnsi"/>
          <w:sz w:val="24"/>
          <w:szCs w:val="24"/>
        </w:rPr>
        <w:t>rawach gwarancyjnych w terminie</w:t>
      </w:r>
      <w:r w:rsidR="00A41DC4" w:rsidRPr="00A17E3D">
        <w:rPr>
          <w:rFonts w:asciiTheme="minorHAnsi" w:hAnsiTheme="minorHAnsi" w:cstheme="minorHAnsi"/>
          <w:sz w:val="24"/>
          <w:szCs w:val="24"/>
        </w:rPr>
        <w:t xml:space="preserve"> do </w:t>
      </w:r>
      <w:r w:rsidR="009B507A" w:rsidRPr="00A17E3D">
        <w:rPr>
          <w:rFonts w:asciiTheme="minorHAnsi" w:hAnsiTheme="minorHAnsi" w:cstheme="minorHAnsi"/>
          <w:sz w:val="24"/>
          <w:szCs w:val="24"/>
        </w:rPr>
        <w:t>20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 dni roboczych, liczonym od dnia zgłoszenia przez Zamawiającego do Wykonawcy czwartego wystąpienia</w:t>
      </w:r>
      <w:r w:rsidR="00F52D4D" w:rsidRPr="00A17E3D">
        <w:rPr>
          <w:rFonts w:asciiTheme="minorHAnsi" w:hAnsiTheme="minorHAnsi" w:cstheme="minorHAnsi"/>
          <w:sz w:val="24"/>
          <w:szCs w:val="24"/>
        </w:rPr>
        <w:t xml:space="preserve"> wady/usterki danego podzespołu.</w:t>
      </w:r>
    </w:p>
    <w:p w14:paraId="13B0698F" w14:textId="66E6F792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W</w:t>
      </w:r>
      <w:r w:rsidR="006524D6" w:rsidRPr="00A17E3D">
        <w:rPr>
          <w:rFonts w:asciiTheme="minorHAnsi" w:hAnsiTheme="minorHAnsi" w:cstheme="minorHAnsi"/>
          <w:sz w:val="24"/>
          <w:szCs w:val="24"/>
        </w:rPr>
        <w:t>ykonawca nie może odmówić usunięcia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wad bez względu na wy</w:t>
      </w:r>
      <w:r w:rsidR="00F52D4D">
        <w:rPr>
          <w:rFonts w:asciiTheme="minorHAnsi" w:hAnsiTheme="minorHAnsi" w:cstheme="minorHAnsi"/>
          <w:sz w:val="24"/>
          <w:szCs w:val="24"/>
        </w:rPr>
        <w:t>sokość związanych z tym kosztów.</w:t>
      </w:r>
    </w:p>
    <w:p w14:paraId="71CE551C" w14:textId="3C900B8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</w:t>
      </w:r>
      <w:r w:rsidR="00F52D4D">
        <w:rPr>
          <w:rFonts w:asciiTheme="minorHAnsi" w:hAnsiTheme="minorHAnsi" w:cstheme="minorHAnsi"/>
          <w:sz w:val="24"/>
          <w:szCs w:val="24"/>
        </w:rPr>
        <w:t xml:space="preserve"> wady w okresie gwarancji.</w:t>
      </w:r>
    </w:p>
    <w:p w14:paraId="13A3FBED" w14:textId="261E938B" w:rsidR="006524D6" w:rsidRPr="00A17E3D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</w:t>
      </w:r>
      <w:r w:rsidR="00F52D4D">
        <w:rPr>
          <w:rFonts w:asciiTheme="minorHAnsi" w:hAnsiTheme="minorHAnsi" w:cstheme="minorHAnsi"/>
          <w:sz w:val="24"/>
          <w:szCs w:val="24"/>
        </w:rPr>
        <w:t xml:space="preserve">ia nie wydłuża </w:t>
      </w:r>
      <w:r w:rsidR="00F52D4D" w:rsidRPr="00A17E3D">
        <w:rPr>
          <w:rFonts w:asciiTheme="minorHAnsi" w:hAnsiTheme="minorHAnsi" w:cstheme="minorHAnsi"/>
          <w:sz w:val="24"/>
          <w:szCs w:val="24"/>
        </w:rPr>
        <w:t>okresu gwarancji.</w:t>
      </w:r>
    </w:p>
    <w:p w14:paraId="1504642E" w14:textId="5BAD738C" w:rsidR="006524D6" w:rsidRPr="00A17E3D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W</w:t>
      </w:r>
      <w:r w:rsidR="003E1F20" w:rsidRPr="00A17E3D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A17E3D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przez co najmniej </w:t>
      </w:r>
      <w:r w:rsidR="009B507A" w:rsidRPr="00A17E3D">
        <w:rPr>
          <w:rFonts w:asciiTheme="minorHAnsi" w:hAnsiTheme="minorHAnsi" w:cstheme="minorHAnsi"/>
          <w:sz w:val="24"/>
          <w:szCs w:val="24"/>
        </w:rPr>
        <w:t>5</w:t>
      </w:r>
      <w:r w:rsidR="00F52D4D" w:rsidRPr="00A17E3D">
        <w:rPr>
          <w:rFonts w:asciiTheme="minorHAnsi" w:hAnsiTheme="minorHAnsi" w:cstheme="minorHAnsi"/>
          <w:sz w:val="24"/>
          <w:szCs w:val="24"/>
        </w:rPr>
        <w:t xml:space="preserve"> lat od daty protokołu odbioru.</w:t>
      </w:r>
    </w:p>
    <w:p w14:paraId="6B70DB61" w14:textId="7FDA6D54" w:rsidR="003D46FA" w:rsidRPr="003D46FA" w:rsidRDefault="00416EFF" w:rsidP="003D46FA">
      <w:pPr>
        <w:pStyle w:val="Akapitzlist"/>
        <w:numPr>
          <w:ilvl w:val="0"/>
          <w:numId w:val="4"/>
        </w:numPr>
        <w:spacing w:after="240" w:line="360" w:lineRule="auto"/>
        <w:ind w:left="567" w:right="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7E3D">
        <w:rPr>
          <w:rFonts w:asciiTheme="minorHAnsi" w:hAnsiTheme="minorHAnsi" w:cstheme="minorHAnsi"/>
          <w:sz w:val="24"/>
          <w:szCs w:val="24"/>
        </w:rPr>
        <w:t>K</w:t>
      </w:r>
      <w:r w:rsidR="003E1F20" w:rsidRPr="00A17E3D">
        <w:rPr>
          <w:rFonts w:asciiTheme="minorHAnsi" w:hAnsiTheme="minorHAnsi" w:cstheme="minorHAnsi"/>
          <w:sz w:val="24"/>
          <w:szCs w:val="24"/>
        </w:rPr>
        <w:t>orzystanie</w:t>
      </w:r>
      <w:r w:rsidR="003D46FA" w:rsidRPr="00A17E3D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A17E3D">
        <w:rPr>
          <w:rFonts w:asciiTheme="minorHAnsi" w:hAnsiTheme="minorHAnsi" w:cstheme="minorHAnsi"/>
          <w:sz w:val="24"/>
          <w:szCs w:val="24"/>
        </w:rPr>
        <w:t>z</w:t>
      </w:r>
      <w:r w:rsidR="003D46FA" w:rsidRPr="00A17E3D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A17E3D">
        <w:rPr>
          <w:rFonts w:asciiTheme="minorHAnsi" w:hAnsiTheme="minorHAnsi" w:cstheme="minorHAnsi"/>
          <w:sz w:val="24"/>
          <w:szCs w:val="24"/>
        </w:rPr>
        <w:t>uprawn</w:t>
      </w:r>
      <w:r w:rsidR="003E1F20" w:rsidRPr="00A17E3D">
        <w:rPr>
          <w:rFonts w:asciiTheme="minorHAnsi" w:hAnsiTheme="minorHAnsi" w:cstheme="minorHAnsi"/>
          <w:sz w:val="24"/>
          <w:szCs w:val="24"/>
        </w:rPr>
        <w:t>ień z tytułu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 rękojmi nastąpi </w:t>
      </w:r>
      <w:r w:rsidR="008C0B5E" w:rsidRPr="003D46FA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D46FA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D46FA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639D1704" w:rsidR="008C0B5E" w:rsidRPr="003D46FA" w:rsidRDefault="008C0B5E" w:rsidP="003D46FA">
      <w:pPr>
        <w:pStyle w:val="Akapitzlist"/>
        <w:tabs>
          <w:tab w:val="left" w:pos="9214"/>
          <w:tab w:val="right" w:leader="dot" w:pos="9639"/>
        </w:tabs>
        <w:spacing w:after="240" w:line="360" w:lineRule="auto"/>
        <w:ind w:left="567" w:right="420"/>
        <w:jc w:val="both"/>
        <w:rPr>
          <w:rFonts w:asciiTheme="minorHAnsi" w:hAnsiTheme="minorHAnsi" w:cstheme="minorHAnsi"/>
          <w:b/>
          <w:sz w:val="24"/>
          <w:szCs w:val="24"/>
        </w:rPr>
        <w:sectPr w:rsidR="008C0B5E" w:rsidRPr="003D46FA" w:rsidSect="00B96206">
          <w:type w:val="continuous"/>
          <w:pgSz w:w="11910" w:h="16840"/>
          <w:pgMar w:top="1400" w:right="1137" w:bottom="280" w:left="1276" w:header="708" w:footer="708" w:gutter="0"/>
          <w:cols w:space="708"/>
        </w:sectPr>
      </w:pPr>
      <w:r w:rsidRPr="003D46FA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D46FA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383D8F" w:rsidRDefault="00AB1529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7D173EFD" w:rsidR="0095537D" w:rsidRPr="00383D8F" w:rsidRDefault="006524D6" w:rsidP="003D46FA">
      <w:pPr>
        <w:pStyle w:val="Nagwek1"/>
        <w:tabs>
          <w:tab w:val="left" w:pos="9214"/>
        </w:tabs>
        <w:jc w:val="both"/>
      </w:pPr>
      <w:r w:rsidRPr="00383D8F">
        <w:t xml:space="preserve">PROCEDURA DOSTAW </w:t>
      </w:r>
      <w:r w:rsidR="00A46452" w:rsidRPr="00383D8F">
        <w:t xml:space="preserve">I ODBIORÓW URZĄDZEŃ – </w:t>
      </w:r>
      <w:r w:rsidR="00CD511D">
        <w:t xml:space="preserve">CZĘŚĆ NR </w:t>
      </w:r>
      <w:r w:rsidR="00115924">
        <w:t>2</w:t>
      </w:r>
    </w:p>
    <w:p w14:paraId="2B76B641" w14:textId="77777777" w:rsidR="002135F9" w:rsidRDefault="006524D6" w:rsidP="003D46FA">
      <w:pPr>
        <w:pStyle w:val="Tekstpodstawowy"/>
        <w:tabs>
          <w:tab w:val="left" w:pos="9214"/>
        </w:tabs>
        <w:spacing w:line="360" w:lineRule="auto"/>
        <w:ind w:right="45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55CBC2B3" w14:textId="77777777" w:rsidR="00D41DF1" w:rsidRPr="002F23FD" w:rsidRDefault="00D41DF1" w:rsidP="00D41DF1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Centrum Badań Klinicznych (Laboratorium Genomiki)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23AC1F27" w14:textId="2D99B6FA" w:rsidR="000C297D" w:rsidRPr="00F949E1" w:rsidRDefault="000C297D" w:rsidP="000C297D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WYSOKOPRZEPUSTOWY SEKWANATOR</w:t>
      </w:r>
      <w:r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</w:t>
      </w:r>
      <w:r w:rsidR="00115924"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1 </w:t>
      </w:r>
      <w:r w:rsidR="00115924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KPL.</w:t>
      </w:r>
    </w:p>
    <w:p w14:paraId="04FAD6D7" w14:textId="77777777" w:rsidR="009048F0" w:rsidRDefault="009048F0" w:rsidP="003D46FA">
      <w:pPr>
        <w:pStyle w:val="Tekstpodstawowy"/>
        <w:tabs>
          <w:tab w:val="left" w:pos="9214"/>
        </w:tabs>
        <w:spacing w:line="360" w:lineRule="auto"/>
        <w:ind w:right="451"/>
        <w:jc w:val="both"/>
        <w:rPr>
          <w:rFonts w:asciiTheme="minorHAnsi" w:hAnsiTheme="minorHAnsi" w:cstheme="minorHAnsi"/>
        </w:rPr>
      </w:pPr>
    </w:p>
    <w:p w14:paraId="45C38170" w14:textId="77777777" w:rsidR="00604CE7" w:rsidRPr="00383D8F" w:rsidRDefault="00604CE7" w:rsidP="00D41DEE">
      <w:pPr>
        <w:pStyle w:val="Nagwek2"/>
        <w:numPr>
          <w:ilvl w:val="0"/>
          <w:numId w:val="16"/>
        </w:numPr>
        <w:tabs>
          <w:tab w:val="left" w:pos="9214"/>
        </w:tabs>
        <w:ind w:left="567" w:hanging="567"/>
        <w:jc w:val="both"/>
      </w:pPr>
      <w:r w:rsidRPr="00383D8F">
        <w:t>PROCEDURA DOSTAW URZĄDZEŃ</w:t>
      </w:r>
    </w:p>
    <w:p w14:paraId="78498239" w14:textId="77777777" w:rsidR="00604CE7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Zamawiający zastrzega sobie prawo zmiany terminu realizacji przedmiotu zamówienia (od daty zawarcia umowy) w sytuacji: </w:t>
      </w:r>
    </w:p>
    <w:p w14:paraId="3715AB0F" w14:textId="77777777" w:rsidR="00604CE7" w:rsidRDefault="00604CE7" w:rsidP="00D41DEE">
      <w:pPr>
        <w:pStyle w:val="Akapitzlist"/>
        <w:numPr>
          <w:ilvl w:val="0"/>
          <w:numId w:val="15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gdy Wykonawca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>opóźni się w terminowym wykonaniu robót w obiekcie, w którym ma być dokonana dostawa i montaż przed</w:t>
      </w:r>
      <w:r>
        <w:rPr>
          <w:rFonts w:asciiTheme="minorHAnsi" w:hAnsiTheme="minorHAnsi" w:cstheme="minorHAnsi"/>
          <w:sz w:val="24"/>
          <w:szCs w:val="24"/>
        </w:rPr>
        <w:t>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503D15" w14:textId="77777777" w:rsidR="00604CE7" w:rsidRDefault="00604CE7" w:rsidP="00D41DEE">
      <w:pPr>
        <w:pStyle w:val="Akapitzlist"/>
        <w:numPr>
          <w:ilvl w:val="0"/>
          <w:numId w:val="15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wstrzymania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 xml:space="preserve">w obiekcie, w którym ma być dokonana dostawa </w:t>
      </w:r>
      <w:r>
        <w:rPr>
          <w:rFonts w:asciiTheme="minorHAnsi" w:hAnsiTheme="minorHAnsi" w:cstheme="minorHAnsi"/>
          <w:sz w:val="24"/>
          <w:szCs w:val="24"/>
        </w:rPr>
        <w:t>i montaż przedmiotu zamówienia,</w:t>
      </w:r>
    </w:p>
    <w:p w14:paraId="02443848" w14:textId="77777777" w:rsidR="00604CE7" w:rsidRPr="00DE082C" w:rsidRDefault="00604CE7" w:rsidP="00D41DEE">
      <w:pPr>
        <w:pStyle w:val="Akapitzlist"/>
        <w:numPr>
          <w:ilvl w:val="0"/>
          <w:numId w:val="15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 przyczyn zewnętrznych niezależnych od Zamawiającego oraz Wykonawcy, skutkujących niemożnością dokonania </w:t>
      </w:r>
      <w:r>
        <w:rPr>
          <w:rFonts w:asciiTheme="minorHAnsi" w:hAnsiTheme="minorHAnsi" w:cstheme="minorHAnsi"/>
          <w:sz w:val="24"/>
          <w:szCs w:val="24"/>
        </w:rPr>
        <w:t>montażu przedmiotu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2FD9FB" w14:textId="77777777" w:rsidR="00604CE7" w:rsidRPr="00DE082C" w:rsidRDefault="00604CE7" w:rsidP="00604CE7">
      <w:pPr>
        <w:pStyle w:val="Akapitzlist"/>
        <w:tabs>
          <w:tab w:val="left" w:pos="9214"/>
        </w:tabs>
        <w:spacing w:line="36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DE082C">
        <w:rPr>
          <w:rFonts w:asciiTheme="minorHAnsi" w:hAnsiTheme="minorHAnsi" w:cstheme="minorHAnsi"/>
          <w:b/>
          <w:sz w:val="24"/>
          <w:szCs w:val="24"/>
        </w:rPr>
        <w:t xml:space="preserve">amawiający poinformuje Wykonawcę na minimum </w:t>
      </w:r>
      <w:r>
        <w:rPr>
          <w:rFonts w:asciiTheme="minorHAnsi" w:hAnsiTheme="minorHAnsi" w:cstheme="minorHAnsi"/>
          <w:b/>
          <w:sz w:val="24"/>
          <w:szCs w:val="24"/>
        </w:rPr>
        <w:t>15</w:t>
      </w:r>
      <w:r w:rsidRPr="00DE082C">
        <w:rPr>
          <w:rFonts w:asciiTheme="minorHAnsi" w:hAnsiTheme="minorHAnsi" w:cstheme="minorHAnsi"/>
          <w:b/>
          <w:sz w:val="24"/>
          <w:szCs w:val="24"/>
        </w:rPr>
        <w:t xml:space="preserve"> dni wcześniej o planowanej dacie rozpoczęcia instalacji systemu w miejscu docelowym.</w:t>
      </w:r>
    </w:p>
    <w:p w14:paraId="5CCA3206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</w:t>
      </w:r>
      <w:r>
        <w:rPr>
          <w:rFonts w:asciiTheme="minorHAnsi" w:hAnsiTheme="minorHAnsi" w:cstheme="minorHAnsi"/>
          <w:sz w:val="24"/>
          <w:szCs w:val="24"/>
        </w:rPr>
        <w:t>zedmiotu zamówienia.</w:t>
      </w:r>
    </w:p>
    <w:p w14:paraId="53EDF7BB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</w:t>
      </w:r>
      <w:r>
        <w:rPr>
          <w:rFonts w:asciiTheme="minorHAnsi" w:hAnsiTheme="minorHAnsi" w:cstheme="minorHAnsi"/>
          <w:sz w:val="24"/>
          <w:szCs w:val="24"/>
        </w:rPr>
        <w:t>zładunku lub wnoszenia urządzeń.</w:t>
      </w:r>
    </w:p>
    <w:p w14:paraId="6B459BD2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Urządzenia zostaną dostarczone w odpowiednich oryginalnych opakowaniach, zapewniających zabezpieczenie przedmiotu dostawy przed wpływem jakichkolwiek </w:t>
      </w:r>
      <w:r w:rsidRPr="00383D8F">
        <w:rPr>
          <w:rFonts w:asciiTheme="minorHAnsi" w:hAnsiTheme="minorHAnsi" w:cstheme="minorHAnsi"/>
          <w:sz w:val="24"/>
          <w:szCs w:val="24"/>
        </w:rPr>
        <w:lastRenderedPageBreak/>
        <w:t>szkodliwych czynników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877ADCA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 Uż</w:t>
      </w:r>
      <w:r>
        <w:rPr>
          <w:rFonts w:asciiTheme="minorHAnsi" w:hAnsiTheme="minorHAnsi" w:cstheme="minorHAnsi"/>
          <w:sz w:val="24"/>
          <w:szCs w:val="24"/>
        </w:rPr>
        <w:t>ytkownika lub osobę upoważnioną.</w:t>
      </w:r>
    </w:p>
    <w:p w14:paraId="52530ACE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Wykonawca odpowiada za to, aby instalowanie oraz uruchamianie urządzeń było przeprowadzone przez osoby posiadające odpowiednią wiedzę i doświadczenie oraz uprawnienia, jeżeli są wymagane z </w:t>
      </w:r>
      <w:r>
        <w:rPr>
          <w:rFonts w:asciiTheme="minorHAnsi" w:hAnsiTheme="minorHAnsi" w:cstheme="minorHAnsi"/>
          <w:sz w:val="24"/>
          <w:szCs w:val="24"/>
        </w:rPr>
        <w:t>mocy prawa.</w:t>
      </w:r>
    </w:p>
    <w:p w14:paraId="56D2544E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</w:t>
      </w:r>
      <w:r w:rsidRPr="008C7B90">
        <w:rPr>
          <w:rFonts w:asciiTheme="minorHAnsi" w:hAnsiTheme="minorHAnsi" w:cstheme="minorHAnsi"/>
          <w:strike/>
          <w:sz w:val="24"/>
          <w:szCs w:val="24"/>
        </w:rPr>
        <w:t xml:space="preserve">Wykonawca ponosi też koszty ewentualnych robót budowlanych, związanych z dostosowaniem np. stropu lub ścian w pomieszczeniu w którym zostanie zainstalowane urządzenie. </w:t>
      </w:r>
      <w:r w:rsidRPr="00383D8F">
        <w:rPr>
          <w:rFonts w:asciiTheme="minorHAnsi" w:hAnsiTheme="minorHAnsi" w:cstheme="minorHAnsi"/>
          <w:sz w:val="24"/>
          <w:szCs w:val="24"/>
        </w:rPr>
        <w:t xml:space="preserve">W zakresie Wykonawcy jest zabezpieczenie miejsc, w których będzie prowadzony montaż, instalacja </w:t>
      </w:r>
      <w:r w:rsidRPr="00383D8F">
        <w:rPr>
          <w:rFonts w:asciiTheme="minorHAnsi" w:hAnsiTheme="minorHAnsi" w:cstheme="minorHAnsi"/>
          <w:sz w:val="24"/>
          <w:szCs w:val="24"/>
        </w:rPr>
        <w:br/>
        <w:t>i uruchomienie sprzętu. Wykonawca zobowiązuje się do pozostawienia miejsc, w których będą prowadzone prace montażowe i instalacyj</w:t>
      </w:r>
      <w:r>
        <w:rPr>
          <w:rFonts w:asciiTheme="minorHAnsi" w:hAnsiTheme="minorHAnsi" w:cstheme="minorHAnsi"/>
          <w:sz w:val="24"/>
          <w:szCs w:val="24"/>
        </w:rPr>
        <w:t>ne w stanie gotowym wykończonym.</w:t>
      </w:r>
    </w:p>
    <w:p w14:paraId="5DF91B83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</w:t>
      </w:r>
      <w:r>
        <w:rPr>
          <w:rFonts w:asciiTheme="minorHAnsi" w:hAnsiTheme="minorHAnsi" w:cstheme="minorHAnsi"/>
          <w:sz w:val="24"/>
          <w:szCs w:val="24"/>
        </w:rPr>
        <w:t>powyższe opakowania i materiały.</w:t>
      </w:r>
    </w:p>
    <w:p w14:paraId="38A14F00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F6087BF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3C541B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5446E92" w14:textId="77777777" w:rsidR="00604CE7" w:rsidRPr="00383D8F" w:rsidRDefault="00604CE7" w:rsidP="00604CE7">
      <w:pPr>
        <w:pStyle w:val="Nagwek2"/>
        <w:tabs>
          <w:tab w:val="left" w:pos="9214"/>
        </w:tabs>
        <w:ind w:left="567" w:hanging="567"/>
        <w:jc w:val="both"/>
      </w:pPr>
      <w:r w:rsidRPr="00383D8F">
        <w:t>PROCEDURA ODBIORU URZĄDZEŃ</w:t>
      </w:r>
    </w:p>
    <w:p w14:paraId="3D52BC1E" w14:textId="77777777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Pr="003C541B">
        <w:rPr>
          <w:rFonts w:asciiTheme="minorHAnsi" w:hAnsiTheme="minorHAnsi" w:cstheme="minorHAnsi"/>
          <w:sz w:val="24"/>
          <w:szCs w:val="24"/>
        </w:rPr>
        <w:t>wyłącznie:</w:t>
      </w:r>
      <w:r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</w:t>
      </w:r>
      <w:r>
        <w:rPr>
          <w:rFonts w:asciiTheme="minorHAnsi" w:hAnsiTheme="minorHAnsi" w:cstheme="minorHAnsi"/>
          <w:sz w:val="24"/>
          <w:szCs w:val="24"/>
        </w:rPr>
        <w:t>. Wyklucza się odbiór częściowy.</w:t>
      </w:r>
    </w:p>
    <w:p w14:paraId="2A07A603" w14:textId="77777777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Wykonawca zgłasza gotowość do odbioru osobie uprawnionej przez Zamawiającego do kontaktu z Wykonawcami tj. osobie wskazanej w umowie jako odpowiedzialnej za realizację </w:t>
      </w:r>
      <w:r w:rsidRPr="00383D8F">
        <w:rPr>
          <w:rFonts w:asciiTheme="minorHAnsi" w:hAnsiTheme="minorHAnsi" w:cstheme="minorHAnsi"/>
          <w:sz w:val="24"/>
          <w:szCs w:val="24"/>
        </w:rPr>
        <w:lastRenderedPageBreak/>
        <w:t>przedmiotu zamówienia. Wymaga się zgłoszenia gotowości nie później niż na</w:t>
      </w:r>
      <w:r>
        <w:rPr>
          <w:rFonts w:asciiTheme="minorHAnsi" w:hAnsiTheme="minorHAnsi" w:cstheme="minorHAnsi"/>
          <w:sz w:val="24"/>
          <w:szCs w:val="24"/>
        </w:rPr>
        <w:t xml:space="preserve"> 1 dzień przed terminem odbioru.</w:t>
      </w:r>
    </w:p>
    <w:p w14:paraId="02789623" w14:textId="77777777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Odbiór zakończy się podpisaniem </w:t>
      </w:r>
      <w:r w:rsidRPr="003C541B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7247668" w14:textId="77777777" w:rsidR="00604CE7" w:rsidRDefault="00604CE7" w:rsidP="00D41DEE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wykonawcy (lub przedstawiciela W</w:t>
      </w:r>
      <w:r>
        <w:rPr>
          <w:rFonts w:asciiTheme="minorHAnsi" w:hAnsiTheme="minorHAnsi" w:cstheme="minorHAnsi"/>
          <w:sz w:val="24"/>
          <w:szCs w:val="24"/>
        </w:rPr>
        <w:t>ykonawcy) przedmiotu zamówienia</w:t>
      </w:r>
    </w:p>
    <w:p w14:paraId="7CDF6EBD" w14:textId="77777777" w:rsidR="00604CE7" w:rsidRDefault="00604CE7" w:rsidP="00D41DEE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922D6D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22A83C47" w14:textId="77777777" w:rsidR="00604CE7" w:rsidRPr="00922D6D" w:rsidRDefault="00604CE7" w:rsidP="00D41DEE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922D6D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Pr="00922D6D">
        <w:rPr>
          <w:rFonts w:asciiTheme="minorHAnsi" w:hAnsiTheme="minorHAnsi" w:cstheme="minorHAnsi"/>
          <w:sz w:val="24"/>
          <w:szCs w:val="24"/>
        </w:rPr>
        <w:br/>
        <w:t>z Działu Zaopatrzenia UMB;</w:t>
      </w:r>
    </w:p>
    <w:p w14:paraId="2B1D2DC3" w14:textId="77777777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Protokół odbioru będzi</w:t>
      </w:r>
      <w:r>
        <w:rPr>
          <w:rFonts w:asciiTheme="minorHAnsi" w:hAnsiTheme="minorHAnsi" w:cstheme="minorHAnsi"/>
          <w:sz w:val="24"/>
          <w:szCs w:val="24"/>
        </w:rPr>
        <w:t>e sporządzony w 2 egzemplarzach.</w:t>
      </w:r>
    </w:p>
    <w:p w14:paraId="19714DA3" w14:textId="4D25FA3D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Z chwilą podpisania protokołu odbioru Wykonawca przekaże Użytkownikowi następujące dokumenty w języku polskim </w:t>
      </w:r>
      <w:r w:rsidR="004B1CB6" w:rsidRPr="007258B9">
        <w:rPr>
          <w:rFonts w:asciiTheme="minorHAnsi" w:hAnsiTheme="minorHAnsi" w:cstheme="minorHAnsi"/>
          <w:sz w:val="24"/>
          <w:szCs w:val="24"/>
        </w:rPr>
        <w:t>lub angielskim</w:t>
      </w:r>
      <w:r w:rsidR="004B1CB6">
        <w:rPr>
          <w:rFonts w:asciiTheme="minorHAnsi" w:hAnsiTheme="minorHAnsi" w:cstheme="minorHAnsi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sz w:val="24"/>
          <w:szCs w:val="24"/>
        </w:rPr>
        <w:t>(bezwzględnym warunkiem podpisania protokołu odbioru jest dostarczenie wszystkich kompletnych niżej wymienionych dokumentów):</w:t>
      </w:r>
    </w:p>
    <w:p w14:paraId="2ABC17BE" w14:textId="77777777" w:rsidR="00604CE7" w:rsidRPr="00383D8F" w:rsidRDefault="00604CE7" w:rsidP="00D41DEE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instrukcje obsługi urządzenia;</w:t>
      </w:r>
    </w:p>
    <w:p w14:paraId="0CE7B057" w14:textId="77777777" w:rsidR="00604CE7" w:rsidRPr="00383D8F" w:rsidRDefault="00604CE7" w:rsidP="00D41DEE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kartę gwarancyjną;</w:t>
      </w:r>
    </w:p>
    <w:p w14:paraId="2F64A4B1" w14:textId="77777777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after="240"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08497FE0" w14:textId="430EDEC9" w:rsidR="00604CE7" w:rsidRPr="003E1F20" w:rsidRDefault="00604CE7" w:rsidP="00604CE7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p w14:paraId="468B2D18" w14:textId="6B16BA01" w:rsidR="0095537D" w:rsidRPr="003E1F20" w:rsidRDefault="0095537D" w:rsidP="003D46FA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95537D" w:rsidRPr="003E1F20" w:rsidSect="00B96206">
      <w:type w:val="continuous"/>
      <w:pgSz w:w="11910" w:h="16840"/>
      <w:pgMar w:top="1400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A12F6" w14:textId="77777777" w:rsidR="00DB72A7" w:rsidRDefault="00DB72A7" w:rsidP="00EE7F46">
      <w:r>
        <w:separator/>
      </w:r>
    </w:p>
  </w:endnote>
  <w:endnote w:type="continuationSeparator" w:id="0">
    <w:p w14:paraId="10CFF41B" w14:textId="77777777" w:rsidR="00DB72A7" w:rsidRDefault="00DB72A7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B73EC" w14:textId="77777777" w:rsidR="00DB72A7" w:rsidRDefault="00DB72A7" w:rsidP="00EE7F46">
      <w:r>
        <w:separator/>
      </w:r>
    </w:p>
  </w:footnote>
  <w:footnote w:type="continuationSeparator" w:id="0">
    <w:p w14:paraId="4DD11AEF" w14:textId="77777777" w:rsidR="00DB72A7" w:rsidRDefault="00DB72A7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B06"/>
    <w:multiLevelType w:val="hybridMultilevel"/>
    <w:tmpl w:val="2EA26A22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4780"/>
    <w:multiLevelType w:val="hybridMultilevel"/>
    <w:tmpl w:val="8D5C6D96"/>
    <w:lvl w:ilvl="0" w:tplc="7A129F4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726E"/>
    <w:multiLevelType w:val="hybridMultilevel"/>
    <w:tmpl w:val="6C3E0EEE"/>
    <w:lvl w:ilvl="0" w:tplc="D0A4A21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4ACB"/>
    <w:multiLevelType w:val="hybridMultilevel"/>
    <w:tmpl w:val="4736362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CE7ABA"/>
    <w:multiLevelType w:val="hybridMultilevel"/>
    <w:tmpl w:val="FE0A5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40DF8"/>
    <w:multiLevelType w:val="hybridMultilevel"/>
    <w:tmpl w:val="D9C85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93B78"/>
    <w:multiLevelType w:val="hybridMultilevel"/>
    <w:tmpl w:val="714CD13C"/>
    <w:lvl w:ilvl="0" w:tplc="3B942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64178A"/>
    <w:multiLevelType w:val="hybridMultilevel"/>
    <w:tmpl w:val="8006EAC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7E40EC7"/>
    <w:multiLevelType w:val="hybridMultilevel"/>
    <w:tmpl w:val="3AD2E0C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CF5B3A"/>
    <w:multiLevelType w:val="hybridMultilevel"/>
    <w:tmpl w:val="F5CC56E8"/>
    <w:lvl w:ilvl="0" w:tplc="3B9421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4097E9E"/>
    <w:multiLevelType w:val="hybridMultilevel"/>
    <w:tmpl w:val="BCB894E4"/>
    <w:lvl w:ilvl="0" w:tplc="836A0E8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6DA7B4E"/>
    <w:multiLevelType w:val="hybridMultilevel"/>
    <w:tmpl w:val="40EAC8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927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2183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806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3430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4053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676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5300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923" w:hanging="147"/>
      </w:pPr>
      <w:rPr>
        <w:rFonts w:hint="default"/>
        <w:lang w:val="pl-PL" w:eastAsia="en-US" w:bidi="ar-SA"/>
      </w:rPr>
    </w:lvl>
  </w:abstractNum>
  <w:abstractNum w:abstractNumId="12" w15:restartNumberingAfterBreak="0">
    <w:nsid w:val="3F304641"/>
    <w:multiLevelType w:val="hybridMultilevel"/>
    <w:tmpl w:val="630A0784"/>
    <w:lvl w:ilvl="0" w:tplc="C8EECA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E031F"/>
    <w:multiLevelType w:val="hybridMultilevel"/>
    <w:tmpl w:val="2F2C1982"/>
    <w:lvl w:ilvl="0" w:tplc="0D1658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F3A31"/>
    <w:multiLevelType w:val="hybridMultilevel"/>
    <w:tmpl w:val="792612B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D14DEB"/>
    <w:multiLevelType w:val="hybridMultilevel"/>
    <w:tmpl w:val="EADC9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C2FF5"/>
    <w:multiLevelType w:val="hybridMultilevel"/>
    <w:tmpl w:val="B17EBA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A986FA5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7C10A16"/>
    <w:multiLevelType w:val="hybridMultilevel"/>
    <w:tmpl w:val="EEA85758"/>
    <w:lvl w:ilvl="0" w:tplc="63BEDAF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802CF"/>
    <w:multiLevelType w:val="hybridMultilevel"/>
    <w:tmpl w:val="D688A7E8"/>
    <w:lvl w:ilvl="0" w:tplc="22F0C93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920C4"/>
    <w:multiLevelType w:val="hybridMultilevel"/>
    <w:tmpl w:val="39109298"/>
    <w:lvl w:ilvl="0" w:tplc="6B9E123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C3E53"/>
    <w:multiLevelType w:val="hybridMultilevel"/>
    <w:tmpl w:val="5E94E4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493D0C"/>
    <w:multiLevelType w:val="hybridMultilevel"/>
    <w:tmpl w:val="72627E56"/>
    <w:lvl w:ilvl="0" w:tplc="836A0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63396"/>
    <w:multiLevelType w:val="hybridMultilevel"/>
    <w:tmpl w:val="1EE0D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DEAD650">
      <w:start w:val="1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B7F0C"/>
    <w:multiLevelType w:val="hybridMultilevel"/>
    <w:tmpl w:val="8AF682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5E5E55"/>
    <w:multiLevelType w:val="hybridMultilevel"/>
    <w:tmpl w:val="B746A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E5B"/>
    <w:multiLevelType w:val="hybridMultilevel"/>
    <w:tmpl w:val="1022415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E253FEB"/>
    <w:multiLevelType w:val="hybridMultilevel"/>
    <w:tmpl w:val="9F7CBE52"/>
    <w:lvl w:ilvl="0" w:tplc="EAFA3F9A">
      <w:start w:val="1"/>
      <w:numFmt w:val="decimal"/>
      <w:pStyle w:val="Nagwek2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D0A4A2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65096"/>
    <w:multiLevelType w:val="hybridMultilevel"/>
    <w:tmpl w:val="624441D8"/>
    <w:lvl w:ilvl="0" w:tplc="8564C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E797F"/>
    <w:multiLevelType w:val="hybridMultilevel"/>
    <w:tmpl w:val="90DCD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9"/>
    <w:lvlOverride w:ilvl="0">
      <w:startOverride w:val="1"/>
    </w:lvlOverride>
  </w:num>
  <w:num w:numId="4">
    <w:abstractNumId w:val="21"/>
  </w:num>
  <w:num w:numId="5">
    <w:abstractNumId w:val="27"/>
  </w:num>
  <w:num w:numId="6">
    <w:abstractNumId w:val="16"/>
  </w:num>
  <w:num w:numId="7">
    <w:abstractNumId w:val="10"/>
  </w:num>
  <w:num w:numId="8">
    <w:abstractNumId w:val="11"/>
  </w:num>
  <w:num w:numId="9">
    <w:abstractNumId w:val="6"/>
  </w:num>
  <w:num w:numId="10">
    <w:abstractNumId w:val="3"/>
  </w:num>
  <w:num w:numId="11">
    <w:abstractNumId w:val="28"/>
  </w:num>
  <w:num w:numId="12">
    <w:abstractNumId w:val="30"/>
  </w:num>
  <w:num w:numId="13">
    <w:abstractNumId w:val="26"/>
  </w:num>
  <w:num w:numId="14">
    <w:abstractNumId w:val="18"/>
  </w:num>
  <w:num w:numId="15">
    <w:abstractNumId w:val="23"/>
  </w:num>
  <w:num w:numId="16">
    <w:abstractNumId w:val="5"/>
  </w:num>
  <w:num w:numId="17">
    <w:abstractNumId w:val="1"/>
  </w:num>
  <w:num w:numId="18">
    <w:abstractNumId w:val="15"/>
  </w:num>
  <w:num w:numId="19">
    <w:abstractNumId w:val="31"/>
  </w:num>
  <w:num w:numId="20">
    <w:abstractNumId w:val="0"/>
  </w:num>
  <w:num w:numId="21">
    <w:abstractNumId w:val="22"/>
  </w:num>
  <w:num w:numId="22">
    <w:abstractNumId w:val="9"/>
  </w:num>
  <w:num w:numId="23">
    <w:abstractNumId w:val="12"/>
  </w:num>
  <w:num w:numId="24">
    <w:abstractNumId w:val="24"/>
  </w:num>
  <w:num w:numId="25">
    <w:abstractNumId w:val="20"/>
  </w:num>
  <w:num w:numId="26">
    <w:abstractNumId w:val="13"/>
  </w:num>
  <w:num w:numId="27">
    <w:abstractNumId w:val="25"/>
  </w:num>
  <w:num w:numId="28">
    <w:abstractNumId w:val="14"/>
  </w:num>
  <w:num w:numId="29">
    <w:abstractNumId w:val="8"/>
  </w:num>
  <w:num w:numId="30">
    <w:abstractNumId w:val="4"/>
  </w:num>
  <w:num w:numId="31">
    <w:abstractNumId w:val="7"/>
  </w:num>
  <w:num w:numId="32">
    <w:abstractNumId w:val="17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34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00EF7"/>
    <w:rsid w:val="000030B5"/>
    <w:rsid w:val="00003525"/>
    <w:rsid w:val="00012DC2"/>
    <w:rsid w:val="0001750D"/>
    <w:rsid w:val="00021086"/>
    <w:rsid w:val="00021D78"/>
    <w:rsid w:val="00023671"/>
    <w:rsid w:val="00030067"/>
    <w:rsid w:val="00034645"/>
    <w:rsid w:val="00036851"/>
    <w:rsid w:val="0003725E"/>
    <w:rsid w:val="000428A1"/>
    <w:rsid w:val="000445A2"/>
    <w:rsid w:val="00044D4B"/>
    <w:rsid w:val="00046B06"/>
    <w:rsid w:val="000478D5"/>
    <w:rsid w:val="00047F68"/>
    <w:rsid w:val="00054400"/>
    <w:rsid w:val="00060074"/>
    <w:rsid w:val="00062D44"/>
    <w:rsid w:val="00077F8E"/>
    <w:rsid w:val="000820E3"/>
    <w:rsid w:val="00083DA8"/>
    <w:rsid w:val="000B29AB"/>
    <w:rsid w:val="000C04DD"/>
    <w:rsid w:val="000C297D"/>
    <w:rsid w:val="000D3869"/>
    <w:rsid w:val="000E57E2"/>
    <w:rsid w:val="000F356C"/>
    <w:rsid w:val="00101D24"/>
    <w:rsid w:val="001053C6"/>
    <w:rsid w:val="00105C47"/>
    <w:rsid w:val="001113AD"/>
    <w:rsid w:val="001145AF"/>
    <w:rsid w:val="00115924"/>
    <w:rsid w:val="00126F59"/>
    <w:rsid w:val="00140038"/>
    <w:rsid w:val="00142F7C"/>
    <w:rsid w:val="00144662"/>
    <w:rsid w:val="00144DC7"/>
    <w:rsid w:val="0014651B"/>
    <w:rsid w:val="00161388"/>
    <w:rsid w:val="00161D53"/>
    <w:rsid w:val="00163C8A"/>
    <w:rsid w:val="0016690E"/>
    <w:rsid w:val="00174286"/>
    <w:rsid w:val="001743A8"/>
    <w:rsid w:val="00180AB4"/>
    <w:rsid w:val="0018662F"/>
    <w:rsid w:val="00187B9D"/>
    <w:rsid w:val="001968DE"/>
    <w:rsid w:val="001A2456"/>
    <w:rsid w:val="001B1256"/>
    <w:rsid w:val="001B4EF8"/>
    <w:rsid w:val="001D54BF"/>
    <w:rsid w:val="001F5B2A"/>
    <w:rsid w:val="001F68B0"/>
    <w:rsid w:val="001F79C8"/>
    <w:rsid w:val="0020079C"/>
    <w:rsid w:val="00204CA6"/>
    <w:rsid w:val="0021148B"/>
    <w:rsid w:val="002135F9"/>
    <w:rsid w:val="00217B05"/>
    <w:rsid w:val="0022241B"/>
    <w:rsid w:val="00222B8D"/>
    <w:rsid w:val="00223B50"/>
    <w:rsid w:val="00224606"/>
    <w:rsid w:val="00226702"/>
    <w:rsid w:val="0024083A"/>
    <w:rsid w:val="00255EA4"/>
    <w:rsid w:val="002709FA"/>
    <w:rsid w:val="002A3A44"/>
    <w:rsid w:val="002A561A"/>
    <w:rsid w:val="002A6C7D"/>
    <w:rsid w:val="002B1B84"/>
    <w:rsid w:val="002B51F3"/>
    <w:rsid w:val="002D5B3E"/>
    <w:rsid w:val="002E3BF6"/>
    <w:rsid w:val="002F23FD"/>
    <w:rsid w:val="002F5B07"/>
    <w:rsid w:val="003052A0"/>
    <w:rsid w:val="00305DD1"/>
    <w:rsid w:val="00310617"/>
    <w:rsid w:val="00311494"/>
    <w:rsid w:val="0032320B"/>
    <w:rsid w:val="00334231"/>
    <w:rsid w:val="00350024"/>
    <w:rsid w:val="00351385"/>
    <w:rsid w:val="00353551"/>
    <w:rsid w:val="00354642"/>
    <w:rsid w:val="00356576"/>
    <w:rsid w:val="00363021"/>
    <w:rsid w:val="003679C1"/>
    <w:rsid w:val="00373607"/>
    <w:rsid w:val="00383D8F"/>
    <w:rsid w:val="003B1B88"/>
    <w:rsid w:val="003B2E7F"/>
    <w:rsid w:val="003B3DDB"/>
    <w:rsid w:val="003C11BB"/>
    <w:rsid w:val="003C541B"/>
    <w:rsid w:val="003C6866"/>
    <w:rsid w:val="003D1AF8"/>
    <w:rsid w:val="003D46FA"/>
    <w:rsid w:val="003E1F20"/>
    <w:rsid w:val="003E2476"/>
    <w:rsid w:val="003E3E2A"/>
    <w:rsid w:val="003E47B0"/>
    <w:rsid w:val="003E62E9"/>
    <w:rsid w:val="004005A1"/>
    <w:rsid w:val="00403832"/>
    <w:rsid w:val="004102A2"/>
    <w:rsid w:val="00414BB2"/>
    <w:rsid w:val="00416EFF"/>
    <w:rsid w:val="004171AA"/>
    <w:rsid w:val="00417310"/>
    <w:rsid w:val="004235DA"/>
    <w:rsid w:val="00424396"/>
    <w:rsid w:val="00426A5C"/>
    <w:rsid w:val="00433E58"/>
    <w:rsid w:val="00434EB7"/>
    <w:rsid w:val="00441F74"/>
    <w:rsid w:val="0044520F"/>
    <w:rsid w:val="004472A3"/>
    <w:rsid w:val="00460685"/>
    <w:rsid w:val="00461E87"/>
    <w:rsid w:val="004676BE"/>
    <w:rsid w:val="00472506"/>
    <w:rsid w:val="00472C52"/>
    <w:rsid w:val="00474743"/>
    <w:rsid w:val="00475C3D"/>
    <w:rsid w:val="00477158"/>
    <w:rsid w:val="0048526F"/>
    <w:rsid w:val="00486CB3"/>
    <w:rsid w:val="00490600"/>
    <w:rsid w:val="00497272"/>
    <w:rsid w:val="004A0C32"/>
    <w:rsid w:val="004A1C6C"/>
    <w:rsid w:val="004B1CB6"/>
    <w:rsid w:val="004B79E8"/>
    <w:rsid w:val="004C3FEF"/>
    <w:rsid w:val="004D23F0"/>
    <w:rsid w:val="004D48F2"/>
    <w:rsid w:val="004E7401"/>
    <w:rsid w:val="004F19ED"/>
    <w:rsid w:val="004F468E"/>
    <w:rsid w:val="004F792A"/>
    <w:rsid w:val="0050070C"/>
    <w:rsid w:val="00501E6D"/>
    <w:rsid w:val="00502298"/>
    <w:rsid w:val="00504A36"/>
    <w:rsid w:val="00505232"/>
    <w:rsid w:val="00527855"/>
    <w:rsid w:val="00554108"/>
    <w:rsid w:val="005838A6"/>
    <w:rsid w:val="00583FBD"/>
    <w:rsid w:val="005854BC"/>
    <w:rsid w:val="00586EBC"/>
    <w:rsid w:val="005927BA"/>
    <w:rsid w:val="005A31C2"/>
    <w:rsid w:val="005B1079"/>
    <w:rsid w:val="005D79DD"/>
    <w:rsid w:val="005E5EFA"/>
    <w:rsid w:val="005F0F96"/>
    <w:rsid w:val="005F5439"/>
    <w:rsid w:val="005F58EA"/>
    <w:rsid w:val="005F7F04"/>
    <w:rsid w:val="00600E2C"/>
    <w:rsid w:val="00601B8F"/>
    <w:rsid w:val="00603351"/>
    <w:rsid w:val="00604CE7"/>
    <w:rsid w:val="006110C6"/>
    <w:rsid w:val="00615C8B"/>
    <w:rsid w:val="00630BA1"/>
    <w:rsid w:val="0064327B"/>
    <w:rsid w:val="00646913"/>
    <w:rsid w:val="006524D6"/>
    <w:rsid w:val="0065570C"/>
    <w:rsid w:val="00665602"/>
    <w:rsid w:val="006720BC"/>
    <w:rsid w:val="006744AA"/>
    <w:rsid w:val="00682600"/>
    <w:rsid w:val="006845C6"/>
    <w:rsid w:val="00685DB8"/>
    <w:rsid w:val="006874EB"/>
    <w:rsid w:val="00691B35"/>
    <w:rsid w:val="00694C9A"/>
    <w:rsid w:val="00695CC3"/>
    <w:rsid w:val="006963E0"/>
    <w:rsid w:val="006A5382"/>
    <w:rsid w:val="006B06E3"/>
    <w:rsid w:val="006B21BD"/>
    <w:rsid w:val="006B5AF9"/>
    <w:rsid w:val="006C26CD"/>
    <w:rsid w:val="006C6257"/>
    <w:rsid w:val="006D3767"/>
    <w:rsid w:val="006D6525"/>
    <w:rsid w:val="006F7F0B"/>
    <w:rsid w:val="00724DDB"/>
    <w:rsid w:val="00725898"/>
    <w:rsid w:val="007258B9"/>
    <w:rsid w:val="00731ADB"/>
    <w:rsid w:val="00744135"/>
    <w:rsid w:val="00750DB4"/>
    <w:rsid w:val="00773D41"/>
    <w:rsid w:val="007765B7"/>
    <w:rsid w:val="00783E05"/>
    <w:rsid w:val="00784324"/>
    <w:rsid w:val="00790EBF"/>
    <w:rsid w:val="007912AA"/>
    <w:rsid w:val="00796734"/>
    <w:rsid w:val="007B6B1F"/>
    <w:rsid w:val="007C45D9"/>
    <w:rsid w:val="007D7AEB"/>
    <w:rsid w:val="007E16AA"/>
    <w:rsid w:val="007E3264"/>
    <w:rsid w:val="007E6909"/>
    <w:rsid w:val="007F140B"/>
    <w:rsid w:val="00804663"/>
    <w:rsid w:val="0081056C"/>
    <w:rsid w:val="00811D90"/>
    <w:rsid w:val="008158A8"/>
    <w:rsid w:val="008448E9"/>
    <w:rsid w:val="008500A3"/>
    <w:rsid w:val="008876F6"/>
    <w:rsid w:val="008901DD"/>
    <w:rsid w:val="008A08AC"/>
    <w:rsid w:val="008A2501"/>
    <w:rsid w:val="008C0B5E"/>
    <w:rsid w:val="008C39CA"/>
    <w:rsid w:val="008D0E16"/>
    <w:rsid w:val="008D2A86"/>
    <w:rsid w:val="008F654E"/>
    <w:rsid w:val="00900A37"/>
    <w:rsid w:val="009038CF"/>
    <w:rsid w:val="00903B55"/>
    <w:rsid w:val="009048F0"/>
    <w:rsid w:val="00904C9B"/>
    <w:rsid w:val="00915624"/>
    <w:rsid w:val="00922D6D"/>
    <w:rsid w:val="0092572B"/>
    <w:rsid w:val="009368B2"/>
    <w:rsid w:val="00943F67"/>
    <w:rsid w:val="009465B0"/>
    <w:rsid w:val="00952334"/>
    <w:rsid w:val="00952868"/>
    <w:rsid w:val="0095537D"/>
    <w:rsid w:val="00960696"/>
    <w:rsid w:val="00961F48"/>
    <w:rsid w:val="00962C70"/>
    <w:rsid w:val="00964656"/>
    <w:rsid w:val="00971AE8"/>
    <w:rsid w:val="00973212"/>
    <w:rsid w:val="00976ADC"/>
    <w:rsid w:val="00983FAC"/>
    <w:rsid w:val="009A0412"/>
    <w:rsid w:val="009A503C"/>
    <w:rsid w:val="009B507A"/>
    <w:rsid w:val="009D7FF4"/>
    <w:rsid w:val="009F13B7"/>
    <w:rsid w:val="009F1B14"/>
    <w:rsid w:val="009F65FE"/>
    <w:rsid w:val="00A029A1"/>
    <w:rsid w:val="00A04A79"/>
    <w:rsid w:val="00A17E3D"/>
    <w:rsid w:val="00A32693"/>
    <w:rsid w:val="00A32E1B"/>
    <w:rsid w:val="00A37459"/>
    <w:rsid w:val="00A41075"/>
    <w:rsid w:val="00A41DC4"/>
    <w:rsid w:val="00A46452"/>
    <w:rsid w:val="00A60259"/>
    <w:rsid w:val="00A86417"/>
    <w:rsid w:val="00A97FC5"/>
    <w:rsid w:val="00AB1529"/>
    <w:rsid w:val="00AB2205"/>
    <w:rsid w:val="00AC034A"/>
    <w:rsid w:val="00AC41C7"/>
    <w:rsid w:val="00AD208C"/>
    <w:rsid w:val="00AE518B"/>
    <w:rsid w:val="00AE772D"/>
    <w:rsid w:val="00B16969"/>
    <w:rsid w:val="00B1712D"/>
    <w:rsid w:val="00B3459F"/>
    <w:rsid w:val="00B37FE9"/>
    <w:rsid w:val="00B4209F"/>
    <w:rsid w:val="00B43872"/>
    <w:rsid w:val="00B453E4"/>
    <w:rsid w:val="00B617AC"/>
    <w:rsid w:val="00B82E97"/>
    <w:rsid w:val="00B87E66"/>
    <w:rsid w:val="00B92202"/>
    <w:rsid w:val="00B96206"/>
    <w:rsid w:val="00B9722A"/>
    <w:rsid w:val="00BA11A6"/>
    <w:rsid w:val="00BB6E6D"/>
    <w:rsid w:val="00BC4EC7"/>
    <w:rsid w:val="00BE3F6E"/>
    <w:rsid w:val="00BE6DCA"/>
    <w:rsid w:val="00BF4E8F"/>
    <w:rsid w:val="00C04EA6"/>
    <w:rsid w:val="00C21C8E"/>
    <w:rsid w:val="00C25B30"/>
    <w:rsid w:val="00C27D0D"/>
    <w:rsid w:val="00C32D06"/>
    <w:rsid w:val="00C35C9D"/>
    <w:rsid w:val="00C4066E"/>
    <w:rsid w:val="00C5333A"/>
    <w:rsid w:val="00C54B89"/>
    <w:rsid w:val="00C55403"/>
    <w:rsid w:val="00C57740"/>
    <w:rsid w:val="00C61C44"/>
    <w:rsid w:val="00C67EFC"/>
    <w:rsid w:val="00C749DD"/>
    <w:rsid w:val="00C93501"/>
    <w:rsid w:val="00C96943"/>
    <w:rsid w:val="00CC2736"/>
    <w:rsid w:val="00CC35FB"/>
    <w:rsid w:val="00CC75F1"/>
    <w:rsid w:val="00CD22A5"/>
    <w:rsid w:val="00CD3EA0"/>
    <w:rsid w:val="00CD511D"/>
    <w:rsid w:val="00CD5943"/>
    <w:rsid w:val="00CE0BAD"/>
    <w:rsid w:val="00CE7529"/>
    <w:rsid w:val="00CF2087"/>
    <w:rsid w:val="00CF59F5"/>
    <w:rsid w:val="00CF6F8F"/>
    <w:rsid w:val="00D03C7A"/>
    <w:rsid w:val="00D12E84"/>
    <w:rsid w:val="00D23936"/>
    <w:rsid w:val="00D2489A"/>
    <w:rsid w:val="00D31FDD"/>
    <w:rsid w:val="00D41DEE"/>
    <w:rsid w:val="00D41DF1"/>
    <w:rsid w:val="00D43340"/>
    <w:rsid w:val="00D470E1"/>
    <w:rsid w:val="00D50A40"/>
    <w:rsid w:val="00D55035"/>
    <w:rsid w:val="00D6367F"/>
    <w:rsid w:val="00D80C10"/>
    <w:rsid w:val="00D85473"/>
    <w:rsid w:val="00DA19A4"/>
    <w:rsid w:val="00DB72A7"/>
    <w:rsid w:val="00DE0F3F"/>
    <w:rsid w:val="00DE4527"/>
    <w:rsid w:val="00E01E97"/>
    <w:rsid w:val="00E061EE"/>
    <w:rsid w:val="00E074D9"/>
    <w:rsid w:val="00E16814"/>
    <w:rsid w:val="00E16CBE"/>
    <w:rsid w:val="00E42D2D"/>
    <w:rsid w:val="00E43A12"/>
    <w:rsid w:val="00E44E82"/>
    <w:rsid w:val="00E56AC1"/>
    <w:rsid w:val="00E578CD"/>
    <w:rsid w:val="00E67FEF"/>
    <w:rsid w:val="00E71ECE"/>
    <w:rsid w:val="00EA22E7"/>
    <w:rsid w:val="00EA6AE2"/>
    <w:rsid w:val="00EB4557"/>
    <w:rsid w:val="00EC760F"/>
    <w:rsid w:val="00ED0B1F"/>
    <w:rsid w:val="00ED1C74"/>
    <w:rsid w:val="00ED21D6"/>
    <w:rsid w:val="00EE7348"/>
    <w:rsid w:val="00EE7F46"/>
    <w:rsid w:val="00F01A8C"/>
    <w:rsid w:val="00F304AD"/>
    <w:rsid w:val="00F46E49"/>
    <w:rsid w:val="00F52419"/>
    <w:rsid w:val="00F52D4D"/>
    <w:rsid w:val="00F5472A"/>
    <w:rsid w:val="00F56215"/>
    <w:rsid w:val="00F820B9"/>
    <w:rsid w:val="00F92A4E"/>
    <w:rsid w:val="00F949E1"/>
    <w:rsid w:val="00F94DEE"/>
    <w:rsid w:val="00FA1BFB"/>
    <w:rsid w:val="00FA66B0"/>
    <w:rsid w:val="00FB1BBB"/>
    <w:rsid w:val="00FB6827"/>
    <w:rsid w:val="00FB68DF"/>
    <w:rsid w:val="00FC0A1F"/>
    <w:rsid w:val="00FC5018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2184084C-DE72-47EC-91B4-6871C1C1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65602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10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083DA8"/>
    <w:pPr>
      <w:widowControl/>
      <w:autoSpaceDE/>
      <w:autoSpaceDN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5602"/>
    <w:rPr>
      <w:rFonts w:ascii="Arial" w:eastAsia="Arial" w:hAnsi="Arial" w:cs="Arial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F820B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4676BE"/>
    <w:pPr>
      <w:widowControl/>
      <w:autoSpaceDE/>
      <w:autoSpaceDN/>
    </w:pPr>
    <w:rPr>
      <w:rFonts w:ascii="Arial" w:eastAsia="Arial" w:hAnsi="Arial" w:cs="Arial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410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4C2B1-7D77-4DA1-99DE-8C248521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2432</Words>
  <Characters>14595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>Microsoft</Company>
  <LinksUpToDate>false</LinksUpToDate>
  <CharactersWithSpaces>16994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Emil Bach</cp:lastModifiedBy>
  <cp:revision>6</cp:revision>
  <cp:lastPrinted>2023-03-20T10:03:00Z</cp:lastPrinted>
  <dcterms:created xsi:type="dcterms:W3CDTF">2023-03-15T11:30:00Z</dcterms:created>
  <dcterms:modified xsi:type="dcterms:W3CDTF">2023-03-20T10:14:00Z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