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44DF" w14:textId="77777777" w:rsidR="004037B8" w:rsidRDefault="004037B8" w:rsidP="004037B8">
      <w:pPr>
        <w:tabs>
          <w:tab w:val="center" w:pos="4536"/>
          <w:tab w:val="right" w:pos="9072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 wp14:anchorId="3E061ABB" wp14:editId="0B3C59B8">
            <wp:extent cx="2094865" cy="532130"/>
            <wp:effectExtent l="19050" t="0" r="635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1EB71" w14:textId="77777777" w:rsidR="004037B8" w:rsidRDefault="004037B8" w:rsidP="004037B8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eastAsia="en-US"/>
        </w:rPr>
      </w:pPr>
    </w:p>
    <w:p w14:paraId="36220C04" w14:textId="77777777" w:rsidR="004037B8" w:rsidRDefault="004037B8" w:rsidP="004037B8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eastAsia="en-US"/>
        </w:rPr>
      </w:pPr>
      <w:r>
        <w:rPr>
          <w:rFonts w:ascii="Calibri" w:eastAsia="Calibri" w:hAnsi="Calibri"/>
          <w:b/>
          <w:bCs/>
          <w:lang w:eastAsia="en-US"/>
        </w:rPr>
        <w:t xml:space="preserve">Adres: ul. </w:t>
      </w:r>
      <w:proofErr w:type="spellStart"/>
      <w:r>
        <w:rPr>
          <w:rFonts w:ascii="Calibri" w:eastAsia="Calibri" w:hAnsi="Calibri"/>
          <w:b/>
          <w:bCs/>
          <w:lang w:eastAsia="en-US"/>
        </w:rPr>
        <w:t>Artwińskiego</w:t>
      </w:r>
      <w:proofErr w:type="spellEnd"/>
      <w:r>
        <w:rPr>
          <w:rFonts w:ascii="Calibri" w:eastAsia="Calibri" w:hAnsi="Calibri"/>
          <w:b/>
          <w:bCs/>
          <w:lang w:eastAsia="en-US"/>
        </w:rPr>
        <w:t xml:space="preserve"> 3C, 25-734 Kielce, Dział Zamówień Publicznych</w:t>
      </w:r>
    </w:p>
    <w:p w14:paraId="5333D79C" w14:textId="77777777" w:rsidR="004037B8" w:rsidRDefault="004037B8" w:rsidP="004037B8">
      <w:pPr>
        <w:rPr>
          <w:rFonts w:ascii="Calibri" w:eastAsia="Calibri" w:hAnsi="Calibri"/>
          <w:b/>
          <w:bCs/>
          <w:lang w:val="en-US" w:eastAsia="en-US"/>
        </w:rPr>
      </w:pPr>
      <w:r>
        <w:rPr>
          <w:rFonts w:ascii="Calibri" w:eastAsia="Calibri" w:hAnsi="Calibri"/>
          <w:b/>
          <w:bCs/>
          <w:lang w:val="en-US" w:eastAsia="en-US"/>
        </w:rPr>
        <w:t xml:space="preserve">tel. 41 36 74 474   </w:t>
      </w:r>
    </w:p>
    <w:p w14:paraId="06E35391" w14:textId="77777777" w:rsidR="004037B8" w:rsidRDefault="004037B8" w:rsidP="004037B8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color w:val="000000"/>
          <w:lang w:val="en-US" w:eastAsia="en-US"/>
        </w:rPr>
      </w:pPr>
      <w:proofErr w:type="spellStart"/>
      <w:r>
        <w:rPr>
          <w:rFonts w:ascii="Calibri" w:eastAsia="Calibri" w:hAnsi="Calibri"/>
          <w:b/>
          <w:bCs/>
          <w:color w:val="000000"/>
          <w:lang w:val="en-US" w:eastAsia="en-US"/>
        </w:rPr>
        <w:t>strona</w:t>
      </w:r>
      <w:proofErr w:type="spellEnd"/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 www: </w:t>
      </w:r>
      <w:hyperlink r:id="rId6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http://www.onkol.kielce.pl/</w:t>
        </w:r>
      </w:hyperlink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 </w:t>
      </w:r>
    </w:p>
    <w:p w14:paraId="5A09979F" w14:textId="77777777" w:rsidR="004037B8" w:rsidRDefault="004037B8" w:rsidP="004037B8">
      <w:pPr>
        <w:tabs>
          <w:tab w:val="center" w:pos="4536"/>
          <w:tab w:val="right" w:pos="9072"/>
        </w:tabs>
        <w:rPr>
          <w:rFonts w:ascii="Calibri" w:eastAsia="Calibri" w:hAnsi="Calibri"/>
          <w:b/>
          <w:bCs/>
          <w:lang w:val="en-US" w:eastAsia="en-US"/>
        </w:rPr>
      </w:pPr>
      <w:r>
        <w:rPr>
          <w:rFonts w:ascii="Calibri" w:eastAsia="Calibri" w:hAnsi="Calibri"/>
          <w:b/>
          <w:bCs/>
          <w:color w:val="000000"/>
          <w:lang w:val="en-US" w:eastAsia="en-US"/>
        </w:rPr>
        <w:t xml:space="preserve">e-mail: </w:t>
      </w:r>
      <w:hyperlink r:id="rId7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zampubl@onkol.kielce.pl</w:t>
        </w:r>
      </w:hyperlink>
      <w:r>
        <w:rPr>
          <w:rFonts w:ascii="Calibri" w:eastAsia="Calibri" w:hAnsi="Calibri"/>
          <w:b/>
          <w:bCs/>
          <w:lang w:val="en-US" w:eastAsia="en-US"/>
        </w:rPr>
        <w:t xml:space="preserve"> / </w:t>
      </w:r>
      <w:hyperlink r:id="rId8" w:history="1">
        <w:r>
          <w:rPr>
            <w:rStyle w:val="Hipercze"/>
            <w:rFonts w:ascii="Calibri" w:eastAsia="Calibri" w:hAnsi="Calibri"/>
            <w:b/>
            <w:bCs/>
            <w:lang w:val="en-US" w:eastAsia="en-US"/>
          </w:rPr>
          <w:t>annamo@onkol.kielce.pl</w:t>
        </w:r>
      </w:hyperlink>
    </w:p>
    <w:p w14:paraId="3D0AA693" w14:textId="77777777" w:rsidR="004037B8" w:rsidRDefault="004037B8" w:rsidP="004037B8">
      <w:pPr>
        <w:pStyle w:val="Tekstpodstawowy3"/>
        <w:jc w:val="both"/>
        <w:rPr>
          <w:rFonts w:asciiTheme="minorHAnsi" w:hAnsiTheme="minorHAnsi"/>
          <w:b w:val="0"/>
          <w:sz w:val="24"/>
          <w:szCs w:val="24"/>
          <w:lang w:val="en-US"/>
        </w:rPr>
      </w:pPr>
    </w:p>
    <w:p w14:paraId="5CA519E3" w14:textId="0F650A0C" w:rsidR="004037B8" w:rsidRPr="00B70F0E" w:rsidRDefault="004037B8" w:rsidP="004037B8">
      <w:pPr>
        <w:autoSpaceDE w:val="0"/>
        <w:autoSpaceDN w:val="0"/>
        <w:adjustRightInd w:val="0"/>
        <w:spacing w:afterLines="10" w:after="24"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b/>
        </w:rPr>
        <w:t xml:space="preserve">IZP.2411.185.2024.AM                                                           </w:t>
      </w:r>
      <w:r>
        <w:rPr>
          <w:rFonts w:asciiTheme="minorHAnsi" w:hAnsiTheme="minorHAnsi"/>
        </w:rPr>
        <w:t xml:space="preserve">                                            Kielce, dn. 01.08.2024 r.</w:t>
      </w:r>
    </w:p>
    <w:p w14:paraId="44DEF40E" w14:textId="77777777" w:rsidR="004037B8" w:rsidRDefault="004037B8" w:rsidP="004037B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WSZYSCY WYKONAWCY</w:t>
      </w:r>
    </w:p>
    <w:p w14:paraId="384587B7" w14:textId="77777777" w:rsidR="004037B8" w:rsidRDefault="004037B8" w:rsidP="004037B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WYJAŚNIENIA DOTYCZĄCE SWZ</w:t>
      </w:r>
    </w:p>
    <w:p w14:paraId="5E744E05" w14:textId="77777777" w:rsidR="004037B8" w:rsidRPr="00B70F0E" w:rsidRDefault="004037B8" w:rsidP="004037B8">
      <w:pPr>
        <w:jc w:val="center"/>
        <w:rPr>
          <w:rFonts w:asciiTheme="minorHAnsi" w:hAnsiTheme="minorHAnsi"/>
          <w:b/>
        </w:rPr>
      </w:pPr>
    </w:p>
    <w:p w14:paraId="2EE20E27" w14:textId="480F0CFE" w:rsidR="004037B8" w:rsidRPr="004037B8" w:rsidRDefault="004037B8" w:rsidP="004037B8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037B8">
        <w:rPr>
          <w:rFonts w:asciiTheme="minorHAnsi" w:hAnsiTheme="minorHAnsi" w:cstheme="minorHAnsi"/>
          <w:b/>
          <w:bCs/>
        </w:rPr>
        <w:t>Dotyczy postępowania</w:t>
      </w:r>
      <w:r w:rsidRPr="004037B8">
        <w:rPr>
          <w:rFonts w:asciiTheme="minorHAnsi" w:hAnsiTheme="minorHAnsi" w:cstheme="minorHAnsi"/>
          <w:b/>
        </w:rPr>
        <w:t xml:space="preserve"> </w:t>
      </w:r>
      <w:proofErr w:type="gramStart"/>
      <w:r w:rsidRPr="004037B8">
        <w:rPr>
          <w:rFonts w:asciiTheme="minorHAnsi" w:hAnsiTheme="minorHAnsi" w:cstheme="minorHAnsi"/>
          <w:b/>
        </w:rPr>
        <w:t xml:space="preserve">na: </w:t>
      </w:r>
      <w:r w:rsidRPr="004037B8">
        <w:rPr>
          <w:rFonts w:asciiTheme="minorHAnsi" w:hAnsiTheme="minorHAnsi" w:cstheme="minorHAnsi"/>
        </w:rPr>
        <w:t xml:space="preserve"> </w:t>
      </w:r>
      <w:r w:rsidRPr="004037B8">
        <w:rPr>
          <w:rFonts w:asciiTheme="minorHAnsi" w:hAnsiTheme="minorHAnsi" w:cstheme="minorHAnsi"/>
          <w:b/>
        </w:rPr>
        <w:t>zakup</w:t>
      </w:r>
      <w:proofErr w:type="gramEnd"/>
      <w:r w:rsidRPr="004037B8">
        <w:rPr>
          <w:rFonts w:asciiTheme="minorHAnsi" w:hAnsiTheme="minorHAnsi" w:cstheme="minorHAnsi"/>
          <w:b/>
        </w:rPr>
        <w:t xml:space="preserve"> wraz z dostawą wyrobów medycznych  dla działów medycznych Świętokrzyskiego Centrum Onkologii w Kielcach.</w:t>
      </w:r>
    </w:p>
    <w:p w14:paraId="3145BD12" w14:textId="77777777" w:rsidR="004037B8" w:rsidRPr="004037B8" w:rsidRDefault="004037B8" w:rsidP="004037B8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5B731947" w14:textId="77777777" w:rsidR="004037B8" w:rsidRPr="004037B8" w:rsidRDefault="004037B8" w:rsidP="004037B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037B8">
        <w:rPr>
          <w:rFonts w:asciiTheme="minorHAnsi" w:hAnsiTheme="minorHAnsi" w:cstheme="minorHAnsi"/>
          <w:bCs/>
        </w:rPr>
        <w:tab/>
      </w:r>
      <w:r w:rsidRPr="004037B8">
        <w:rPr>
          <w:rFonts w:asciiTheme="minorHAnsi" w:eastAsiaTheme="minorHAnsi" w:hAnsiTheme="minorHAnsi" w:cstheme="minorHAnsi"/>
          <w:lang w:eastAsia="en-US"/>
        </w:rPr>
        <w:t xml:space="preserve">Na podstawie art. 135 ust. 6 ustawy Prawo zamówień publicznych, Zamawiający przekazuje treść zapytań dotyczących zapisów SWZ wraz z odpowiedziami i wyjaśnieniami. </w:t>
      </w:r>
    </w:p>
    <w:p w14:paraId="699DAC68" w14:textId="77777777" w:rsidR="004037B8" w:rsidRPr="004037B8" w:rsidRDefault="004037B8" w:rsidP="004037B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60EBF609" w14:textId="77777777" w:rsidR="004037B8" w:rsidRPr="004037B8" w:rsidRDefault="004037B8" w:rsidP="004037B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4037B8">
        <w:rPr>
          <w:rFonts w:asciiTheme="minorHAnsi" w:eastAsiaTheme="minorHAnsi" w:hAnsiTheme="minorHAnsi" w:cstheme="minorHAnsi"/>
          <w:lang w:eastAsia="en-US"/>
        </w:rPr>
        <w:t>W przedmiotowym postępowaniu wpłynęły następujące pytania:</w:t>
      </w:r>
    </w:p>
    <w:p w14:paraId="574A9275" w14:textId="77777777" w:rsidR="004037B8" w:rsidRPr="004037B8" w:rsidRDefault="004037B8" w:rsidP="004037B8">
      <w:pPr>
        <w:rPr>
          <w:rFonts w:asciiTheme="minorHAnsi" w:hAnsiTheme="minorHAnsi" w:cstheme="minorHAnsi"/>
        </w:rPr>
      </w:pPr>
    </w:p>
    <w:p w14:paraId="2221113C" w14:textId="18892670" w:rsidR="004037B8" w:rsidRPr="004037B8" w:rsidRDefault="004037B8" w:rsidP="004037B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4037B8">
        <w:rPr>
          <w:rFonts w:asciiTheme="minorHAnsi" w:hAnsiTheme="minorHAnsi" w:cstheme="minorHAnsi"/>
          <w:b/>
        </w:rPr>
        <w:t>Pakiet 3</w:t>
      </w:r>
    </w:p>
    <w:p w14:paraId="699EEDC8" w14:textId="77777777" w:rsidR="004037B8" w:rsidRPr="004037B8" w:rsidRDefault="004037B8" w:rsidP="004037B8">
      <w:pPr>
        <w:jc w:val="both"/>
        <w:rPr>
          <w:rFonts w:asciiTheme="minorHAnsi" w:hAnsiTheme="minorHAnsi" w:cstheme="minorHAnsi"/>
        </w:rPr>
      </w:pPr>
      <w:r w:rsidRPr="004037B8">
        <w:rPr>
          <w:rFonts w:asciiTheme="minorHAnsi" w:hAnsiTheme="minorHAnsi" w:cstheme="minorHAnsi"/>
          <w:b/>
        </w:rPr>
        <w:t>Pozycja 1</w:t>
      </w:r>
      <w:r w:rsidRPr="004037B8">
        <w:rPr>
          <w:rFonts w:asciiTheme="minorHAnsi" w:hAnsiTheme="minorHAnsi" w:cstheme="minorHAnsi"/>
        </w:rPr>
        <w:t xml:space="preserve"> Czy Zamawiający dopuści wycenę a`50 z odpowiednim przeliczeniem ilości opakowań z zaokrągleniem w górę?</w:t>
      </w:r>
    </w:p>
    <w:p w14:paraId="615DDC22" w14:textId="3D92DEA6" w:rsidR="004037B8" w:rsidRPr="004037B8" w:rsidRDefault="004037B8" w:rsidP="004037B8">
      <w:pPr>
        <w:jc w:val="both"/>
        <w:rPr>
          <w:rFonts w:asciiTheme="minorHAnsi" w:hAnsiTheme="minorHAnsi" w:cstheme="minorHAnsi"/>
        </w:rPr>
      </w:pPr>
      <w:r w:rsidRPr="004037B8">
        <w:rPr>
          <w:rFonts w:asciiTheme="minorHAnsi" w:hAnsiTheme="minorHAnsi" w:cstheme="minorHAnsi"/>
        </w:rPr>
        <w:t>Ad1</w:t>
      </w:r>
      <w:r w:rsidR="00923243">
        <w:rPr>
          <w:rFonts w:asciiTheme="minorHAnsi" w:hAnsiTheme="minorHAnsi" w:cstheme="minorHAnsi"/>
        </w:rPr>
        <w:t>. Zamawiający wyraża zgodę.</w:t>
      </w:r>
    </w:p>
    <w:p w14:paraId="1114FA56" w14:textId="77777777" w:rsidR="004037B8" w:rsidRPr="004037B8" w:rsidRDefault="004037B8" w:rsidP="004037B8">
      <w:pPr>
        <w:jc w:val="both"/>
        <w:rPr>
          <w:rFonts w:asciiTheme="minorHAnsi" w:hAnsiTheme="minorHAnsi" w:cstheme="minorHAnsi"/>
        </w:rPr>
      </w:pPr>
    </w:p>
    <w:p w14:paraId="6CD45F33" w14:textId="48C6DFCC" w:rsidR="004037B8" w:rsidRPr="004037B8" w:rsidRDefault="004037B8" w:rsidP="004037B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4037B8">
        <w:rPr>
          <w:rFonts w:asciiTheme="minorHAnsi" w:hAnsiTheme="minorHAnsi" w:cstheme="minorHAnsi"/>
          <w:b/>
        </w:rPr>
        <w:t>Pakiet 3</w:t>
      </w:r>
    </w:p>
    <w:p w14:paraId="2A551CF1" w14:textId="77777777" w:rsidR="004037B8" w:rsidRPr="004037B8" w:rsidRDefault="004037B8" w:rsidP="004037B8">
      <w:pPr>
        <w:jc w:val="both"/>
        <w:rPr>
          <w:rFonts w:asciiTheme="minorHAnsi" w:hAnsiTheme="minorHAnsi" w:cstheme="minorHAnsi"/>
        </w:rPr>
      </w:pPr>
      <w:r w:rsidRPr="004037B8">
        <w:rPr>
          <w:rFonts w:asciiTheme="minorHAnsi" w:hAnsiTheme="minorHAnsi" w:cstheme="minorHAnsi"/>
          <w:b/>
        </w:rPr>
        <w:t>Pozycja 2</w:t>
      </w:r>
      <w:r w:rsidRPr="004037B8">
        <w:rPr>
          <w:rFonts w:asciiTheme="minorHAnsi" w:hAnsiTheme="minorHAnsi" w:cstheme="minorHAnsi"/>
        </w:rPr>
        <w:t xml:space="preserve"> Czy Zamawiający dopuści wycenę a`100 z odpowiednim przeliczeniem ilości opakowań z zaokrągleniem w górę?</w:t>
      </w:r>
    </w:p>
    <w:p w14:paraId="0288A87C" w14:textId="3EB9BE7B" w:rsidR="004037B8" w:rsidRPr="004037B8" w:rsidRDefault="004037B8" w:rsidP="004037B8">
      <w:pPr>
        <w:jc w:val="both"/>
        <w:rPr>
          <w:rFonts w:asciiTheme="minorHAnsi" w:hAnsiTheme="minorHAnsi" w:cstheme="minorHAnsi"/>
        </w:rPr>
      </w:pPr>
      <w:r w:rsidRPr="004037B8">
        <w:rPr>
          <w:rFonts w:asciiTheme="minorHAnsi" w:hAnsiTheme="minorHAnsi" w:cstheme="minorHAnsi"/>
        </w:rPr>
        <w:t>Ad2</w:t>
      </w:r>
      <w:r w:rsidR="00923243">
        <w:rPr>
          <w:rFonts w:asciiTheme="minorHAnsi" w:hAnsiTheme="minorHAnsi" w:cstheme="minorHAnsi"/>
        </w:rPr>
        <w:t>.</w:t>
      </w:r>
      <w:r w:rsidR="00923243" w:rsidRPr="00923243">
        <w:rPr>
          <w:rFonts w:asciiTheme="minorHAnsi" w:hAnsiTheme="minorHAnsi" w:cstheme="minorHAnsi"/>
        </w:rPr>
        <w:t xml:space="preserve"> </w:t>
      </w:r>
      <w:r w:rsidR="00923243">
        <w:rPr>
          <w:rFonts w:asciiTheme="minorHAnsi" w:hAnsiTheme="minorHAnsi" w:cstheme="minorHAnsi"/>
        </w:rPr>
        <w:t>Zamawiający wyraża zgodę.</w:t>
      </w:r>
    </w:p>
    <w:p w14:paraId="2632AEBB" w14:textId="77777777" w:rsidR="004037B8" w:rsidRPr="004037B8" w:rsidRDefault="004037B8" w:rsidP="004037B8">
      <w:pPr>
        <w:ind w:left="360"/>
        <w:rPr>
          <w:rFonts w:asciiTheme="minorHAnsi" w:hAnsiTheme="minorHAnsi" w:cstheme="minorHAnsi"/>
        </w:rPr>
      </w:pPr>
    </w:p>
    <w:p w14:paraId="0166073E" w14:textId="77777777" w:rsidR="004037B8" w:rsidRPr="004037B8" w:rsidRDefault="004037B8" w:rsidP="004037B8">
      <w:pPr>
        <w:ind w:left="360"/>
        <w:rPr>
          <w:rFonts w:asciiTheme="minorHAnsi" w:hAnsiTheme="minorHAnsi" w:cstheme="minorHAnsi"/>
        </w:rPr>
      </w:pPr>
    </w:p>
    <w:p w14:paraId="423077B1" w14:textId="77777777" w:rsidR="004037B8" w:rsidRPr="004037B8" w:rsidRDefault="004037B8" w:rsidP="004037B8">
      <w:pPr>
        <w:widowControl w:val="0"/>
        <w:jc w:val="both"/>
        <w:rPr>
          <w:rFonts w:asciiTheme="minorHAnsi" w:hAnsiTheme="minorHAnsi" w:cstheme="minorHAnsi"/>
        </w:rPr>
      </w:pPr>
      <w:r w:rsidRPr="004037B8">
        <w:rPr>
          <w:rFonts w:asciiTheme="minorHAnsi" w:hAnsiTheme="minorHAnsi" w:cstheme="minorHAnsi"/>
        </w:rPr>
        <w:t xml:space="preserve">Powyższe odpowiedzi są wiążące dla wszystkich uczestników postępowania. </w:t>
      </w:r>
    </w:p>
    <w:p w14:paraId="586C948C" w14:textId="77777777" w:rsidR="004037B8" w:rsidRPr="004037B8" w:rsidRDefault="004037B8" w:rsidP="004037B8">
      <w:pPr>
        <w:widowControl w:val="0"/>
        <w:jc w:val="both"/>
        <w:rPr>
          <w:rFonts w:asciiTheme="minorHAnsi" w:hAnsiTheme="minorHAnsi" w:cstheme="minorHAnsi"/>
        </w:rPr>
      </w:pPr>
      <w:r w:rsidRPr="004037B8">
        <w:rPr>
          <w:rFonts w:asciiTheme="minorHAnsi" w:hAnsiTheme="minorHAnsi" w:cstheme="minorHAnsi"/>
        </w:rPr>
        <w:t>Pozostałe postanowienia SWZ pozostają bez zmian.</w:t>
      </w:r>
    </w:p>
    <w:p w14:paraId="588B9C98" w14:textId="77777777" w:rsidR="004037B8" w:rsidRDefault="004037B8" w:rsidP="004037B8">
      <w:pPr>
        <w:autoSpaceDE w:val="0"/>
        <w:autoSpaceDN w:val="0"/>
        <w:adjustRightInd w:val="0"/>
        <w:ind w:left="5664" w:firstLine="708"/>
        <w:jc w:val="center"/>
        <w:rPr>
          <w:rFonts w:asciiTheme="minorHAnsi" w:hAnsiTheme="minorHAnsi" w:cstheme="minorHAnsi"/>
          <w:spacing w:val="-1"/>
        </w:rPr>
      </w:pPr>
    </w:p>
    <w:p w14:paraId="3EABCC72" w14:textId="77777777" w:rsidR="00923243" w:rsidRDefault="00923243" w:rsidP="004037B8">
      <w:pPr>
        <w:autoSpaceDE w:val="0"/>
        <w:autoSpaceDN w:val="0"/>
        <w:adjustRightInd w:val="0"/>
        <w:ind w:left="5664" w:firstLine="708"/>
        <w:jc w:val="center"/>
        <w:rPr>
          <w:rFonts w:asciiTheme="minorHAnsi" w:hAnsiTheme="minorHAnsi" w:cstheme="minorHAnsi"/>
          <w:spacing w:val="-1"/>
        </w:rPr>
      </w:pPr>
    </w:p>
    <w:p w14:paraId="23A7DD08" w14:textId="77777777" w:rsidR="00923243" w:rsidRPr="004037B8" w:rsidRDefault="00923243" w:rsidP="004037B8">
      <w:pPr>
        <w:autoSpaceDE w:val="0"/>
        <w:autoSpaceDN w:val="0"/>
        <w:adjustRightInd w:val="0"/>
        <w:ind w:left="5664" w:firstLine="708"/>
        <w:jc w:val="center"/>
        <w:rPr>
          <w:rFonts w:asciiTheme="minorHAnsi" w:hAnsiTheme="minorHAnsi" w:cstheme="minorHAnsi"/>
          <w:spacing w:val="-1"/>
        </w:rPr>
      </w:pPr>
    </w:p>
    <w:p w14:paraId="7F0355F9" w14:textId="77777777" w:rsidR="004037B8" w:rsidRPr="004037B8" w:rsidRDefault="004037B8" w:rsidP="004037B8">
      <w:pPr>
        <w:rPr>
          <w:rFonts w:asciiTheme="minorHAnsi" w:hAnsiTheme="minorHAnsi" w:cstheme="minorHAnsi"/>
          <w:spacing w:val="-1"/>
        </w:rPr>
      </w:pPr>
      <w:r w:rsidRPr="004037B8">
        <w:rPr>
          <w:rFonts w:asciiTheme="minorHAnsi" w:hAnsiTheme="minorHAnsi" w:cstheme="minorHAnsi"/>
          <w:spacing w:val="-1"/>
        </w:rPr>
        <w:t xml:space="preserve">                                                                                                                                                  Z poważaniem</w:t>
      </w:r>
    </w:p>
    <w:p w14:paraId="65813FDF" w14:textId="77777777" w:rsidR="00923243" w:rsidRPr="00DA0B67" w:rsidRDefault="00923243" w:rsidP="00923243">
      <w:pPr>
        <w:jc w:val="right"/>
      </w:pPr>
      <w:r w:rsidRPr="00DA0B67">
        <w:t xml:space="preserve">Kierownik </w:t>
      </w:r>
      <w:r>
        <w:t>Działu</w:t>
      </w:r>
      <w:r w:rsidRPr="00DA0B67">
        <w:t xml:space="preserve"> Zamówień Publicznych Mariusz Klimczak</w:t>
      </w:r>
    </w:p>
    <w:p w14:paraId="4269C62A" w14:textId="77777777" w:rsidR="004037B8" w:rsidRDefault="004037B8"/>
    <w:sectPr w:rsidR="0040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3334C"/>
    <w:multiLevelType w:val="hybridMultilevel"/>
    <w:tmpl w:val="53B4B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6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B8"/>
    <w:rsid w:val="004037B8"/>
    <w:rsid w:val="00912621"/>
    <w:rsid w:val="00923243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1460"/>
  <w15:chartTrackingRefBased/>
  <w15:docId w15:val="{47552174-38F7-4294-9D34-C2098C66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7B8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037B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4037B8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037B8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Akapitzlist">
    <w:name w:val="List Paragraph"/>
    <w:aliases w:val="Akapit z listą3,Akapit z listą31,Wypunktowanie,Normal2,sw tekst,L1,Numerowanie,Adresat stanowisko"/>
    <w:basedOn w:val="Normalny"/>
    <w:link w:val="AkapitzlistZnak"/>
    <w:uiPriority w:val="34"/>
    <w:qFormat/>
    <w:rsid w:val="004037B8"/>
    <w:pPr>
      <w:ind w:left="720"/>
      <w:contextualSpacing/>
    </w:pPr>
  </w:style>
  <w:style w:type="character" w:customStyle="1" w:styleId="AkapitzlistZnak">
    <w:name w:val="Akapit z listą Znak"/>
    <w:aliases w:val="Akapit z listą3 Znak,Akapit z listą31 Znak,Wypunktowanie Znak,Normal2 Znak,sw tekst Znak,L1 Znak,Numerowanie Znak,Adresat stanowisko Znak"/>
    <w:link w:val="Akapitzlist"/>
    <w:uiPriority w:val="34"/>
    <w:qFormat/>
    <w:locked/>
    <w:rsid w:val="004037B8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o@onkol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l@onkol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3</cp:revision>
  <cp:lastPrinted>2024-08-01T09:30:00Z</cp:lastPrinted>
  <dcterms:created xsi:type="dcterms:W3CDTF">2024-08-01T05:59:00Z</dcterms:created>
  <dcterms:modified xsi:type="dcterms:W3CDTF">2024-08-01T09:30:00Z</dcterms:modified>
</cp:coreProperties>
</file>