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41049F9F" w14:textId="77777777" w:rsidR="00EC2611" w:rsidRDefault="00A7188E" w:rsidP="00EC2611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 w:rsidR="00EC2611">
        <w:rPr>
          <w:b/>
        </w:rPr>
        <w:t>:</w:t>
      </w:r>
    </w:p>
    <w:p w14:paraId="009010F7" w14:textId="77777777" w:rsidR="00EC2611" w:rsidRDefault="00EC2611" w:rsidP="00EC2611">
      <w:pPr>
        <w:spacing w:line="276" w:lineRule="auto"/>
        <w:ind w:left="-426" w:right="-188"/>
        <w:jc w:val="both"/>
        <w:rPr>
          <w:b/>
        </w:rPr>
      </w:pPr>
    </w:p>
    <w:p w14:paraId="4A08E00A" w14:textId="77777777" w:rsidR="003963F7" w:rsidRDefault="003963F7" w:rsidP="003963F7">
      <w:pPr>
        <w:autoSpaceDE w:val="0"/>
        <w:autoSpaceDN w:val="0"/>
        <w:adjustRightInd w:val="0"/>
        <w:ind w:left="-426"/>
        <w:rPr>
          <w:rFonts w:eastAsiaTheme="minorHAnsi"/>
          <w:color w:val="000000" w:themeColor="text1"/>
          <w:lang w:eastAsia="en-US"/>
        </w:rPr>
      </w:pPr>
      <w:r w:rsidRPr="003963F7">
        <w:rPr>
          <w:rFonts w:eastAsiaTheme="minorHAnsi"/>
          <w:color w:val="000000" w:themeColor="text1"/>
          <w:lang w:eastAsia="en-US"/>
        </w:rPr>
        <w:t xml:space="preserve">1/ Czy zamawiający wymaga dostarczenia szyn do montażu serwera NAS w szafie </w:t>
      </w:r>
      <w:proofErr w:type="spellStart"/>
      <w:r w:rsidRPr="003963F7">
        <w:rPr>
          <w:rFonts w:eastAsiaTheme="minorHAnsi"/>
          <w:color w:val="000000" w:themeColor="text1"/>
          <w:lang w:eastAsia="en-US"/>
        </w:rPr>
        <w:t>rack</w:t>
      </w:r>
      <w:proofErr w:type="spellEnd"/>
      <w:r w:rsidRPr="003963F7">
        <w:rPr>
          <w:rFonts w:eastAsiaTheme="minorHAnsi"/>
          <w:color w:val="000000" w:themeColor="text1"/>
          <w:lang w:eastAsia="en-US"/>
        </w:rPr>
        <w:t>?</w:t>
      </w:r>
    </w:p>
    <w:p w14:paraId="5A3758AA" w14:textId="77777777" w:rsidR="003963F7" w:rsidRPr="003963F7" w:rsidRDefault="003963F7" w:rsidP="003963F7">
      <w:pPr>
        <w:autoSpaceDE w:val="0"/>
        <w:autoSpaceDN w:val="0"/>
        <w:adjustRightInd w:val="0"/>
        <w:ind w:left="-426"/>
        <w:rPr>
          <w:rFonts w:eastAsiaTheme="minorHAnsi"/>
          <w:color w:val="000000" w:themeColor="text1"/>
          <w:lang w:eastAsia="en-US"/>
        </w:rPr>
      </w:pPr>
    </w:p>
    <w:p w14:paraId="6F1B6CDC" w14:textId="5C30E112" w:rsidR="006269AD" w:rsidRPr="003963F7" w:rsidRDefault="003963F7" w:rsidP="003963F7">
      <w:pPr>
        <w:autoSpaceDE w:val="0"/>
        <w:autoSpaceDN w:val="0"/>
        <w:adjustRightInd w:val="0"/>
        <w:ind w:left="-426"/>
        <w:rPr>
          <w:b/>
          <w:color w:val="000000" w:themeColor="text1"/>
        </w:rPr>
      </w:pPr>
      <w:r w:rsidRPr="003963F7">
        <w:rPr>
          <w:rFonts w:eastAsiaTheme="minorHAnsi"/>
          <w:color w:val="000000" w:themeColor="text1"/>
          <w:lang w:eastAsia="en-US"/>
        </w:rPr>
        <w:t>2/ Co zamawiający rozumie przez pozycję - Dysk sieciowy 10TB? Czy mają to być dyski do serwera NAS z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3963F7">
        <w:rPr>
          <w:rFonts w:eastAsiaTheme="minorHAnsi"/>
          <w:color w:val="000000" w:themeColor="text1"/>
          <w:lang w:eastAsia="en-US"/>
        </w:rPr>
        <w:t>pozycji 1 zapytania?</w:t>
      </w:r>
    </w:p>
    <w:p w14:paraId="2A0E39B9" w14:textId="77777777" w:rsidR="003963F7" w:rsidRDefault="003963F7" w:rsidP="00377243">
      <w:pPr>
        <w:spacing w:line="276" w:lineRule="auto"/>
        <w:ind w:left="-426" w:right="-188"/>
        <w:jc w:val="both"/>
        <w:rPr>
          <w:b/>
        </w:rPr>
      </w:pPr>
    </w:p>
    <w:p w14:paraId="7EC94AAA" w14:textId="77777777" w:rsidR="003963F7" w:rsidRDefault="003963F7" w:rsidP="00377243">
      <w:pPr>
        <w:spacing w:line="276" w:lineRule="auto"/>
        <w:ind w:left="-426" w:right="-188"/>
        <w:jc w:val="both"/>
        <w:rPr>
          <w:b/>
        </w:rPr>
      </w:pPr>
    </w:p>
    <w:p w14:paraId="62531063" w14:textId="77777777" w:rsidR="00377243" w:rsidRPr="00A7188E" w:rsidRDefault="00377243" w:rsidP="00377243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7A8A412" w14:textId="77777777" w:rsidR="00377243" w:rsidRDefault="00377243" w:rsidP="00377243">
      <w:pPr>
        <w:spacing w:line="276" w:lineRule="auto"/>
        <w:ind w:left="-426" w:right="-188"/>
        <w:jc w:val="both"/>
      </w:pPr>
    </w:p>
    <w:p w14:paraId="01B3B4B0" w14:textId="1EBE0ABB" w:rsidR="009541AB" w:rsidRDefault="003963F7" w:rsidP="003963F7">
      <w:pPr>
        <w:spacing w:line="276" w:lineRule="auto"/>
        <w:ind w:left="-426" w:right="-188"/>
        <w:jc w:val="both"/>
        <w:rPr>
          <w:b/>
        </w:rPr>
      </w:pPr>
      <w:r>
        <w:t>Pytanie 1 : TAK</w:t>
      </w:r>
      <w:r>
        <w:br/>
      </w:r>
      <w:r>
        <w:br/>
        <w:t>Pytanie 2: </w:t>
      </w:r>
      <w:bookmarkStart w:id="0" w:name="_GoBack"/>
      <w:bookmarkEnd w:id="0"/>
      <w:r>
        <w:t>TAK</w:t>
      </w:r>
    </w:p>
    <w:sectPr w:rsidR="009541AB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3F7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9AD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1C49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11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7B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C177-27D9-441D-8784-A4913F88AD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f2aa88a-5f2f-4f2b-9a3e-77c70cb46416"/>
    <ds:schemaRef ds:uri="http://purl.org/dc/terms/"/>
    <ds:schemaRef ds:uri="http://schemas.microsoft.com/office/infopath/2007/PartnerControls"/>
    <ds:schemaRef ds:uri="http://schemas.microsoft.com/office/2006/metadata/properties"/>
    <ds:schemaRef ds:uri="30191ef5-4fda-47ce-a870-c5954ab724c1"/>
    <ds:schemaRef ds:uri="e9c26f64-5141-4ae4-912c-a9528484d9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3</cp:revision>
  <cp:lastPrinted>2024-04-04T08:11:00Z</cp:lastPrinted>
  <dcterms:created xsi:type="dcterms:W3CDTF">2024-07-17T07:08:00Z</dcterms:created>
  <dcterms:modified xsi:type="dcterms:W3CDTF">2024-07-17T07:12:00Z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