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7D26E3" w:rsidP="00460F47">
      <w:pPr>
        <w:pStyle w:val="Nagwek1"/>
      </w:pPr>
      <w:r>
        <w:rPr>
          <w:lang w:val="pl-PL"/>
        </w:rPr>
        <w:t xml:space="preserve"> </w:t>
      </w:r>
      <w:r w:rsidR="000D7F19"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3B0FFD" w:rsidRDefault="00EC71B6" w:rsidP="004D29C2">
      <w:pPr>
        <w:pStyle w:val="Tytu0"/>
      </w:pPr>
      <w:r>
        <w:t xml:space="preserve">                                         </w:t>
      </w:r>
      <w:r w:rsidR="005C6E26" w:rsidRPr="003B0FFD">
        <w:t>Formularz ofertowy</w:t>
      </w:r>
    </w:p>
    <w:p w:rsidR="003B447D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933EE5">
        <w:rPr>
          <w:rFonts w:ascii="Arial" w:hAnsi="Arial" w:cs="Arial"/>
          <w:b/>
        </w:rPr>
        <w:t>„</w:t>
      </w:r>
      <w:r w:rsidR="00063D1F" w:rsidRPr="00063D1F">
        <w:rPr>
          <w:rFonts w:ascii="Arial" w:hAnsi="Arial" w:cs="Arial"/>
          <w:b/>
        </w:rPr>
        <w:t>Przebudowa drogi powiatowej nr 3542Z Karnieszewice</w:t>
      </w:r>
      <w:r w:rsidR="003B447D" w:rsidRPr="00933EE5">
        <w:rPr>
          <w:rFonts w:ascii="Arial" w:hAnsi="Arial" w:cs="Arial"/>
          <w:b/>
        </w:rPr>
        <w:t>”</w:t>
      </w:r>
      <w:r w:rsidR="003B447D" w:rsidRPr="00375987">
        <w:rPr>
          <w:rFonts w:ascii="Arial" w:hAnsi="Arial" w:cs="Arial"/>
          <w:b/>
          <w:sz w:val="28"/>
          <w:szCs w:val="28"/>
        </w:rPr>
        <w:t xml:space="preserve"> </w:t>
      </w:r>
      <w:r w:rsidR="003B447D" w:rsidRPr="003B447D">
        <w:rPr>
          <w:rFonts w:ascii="Arial" w:hAnsi="Arial" w:cs="Arial"/>
          <w:b/>
        </w:rPr>
        <w:t xml:space="preserve">    </w:t>
      </w:r>
      <w:r w:rsidR="003B447D">
        <w:rPr>
          <w:rFonts w:ascii="Arial" w:hAnsi="Arial" w:cs="Arial"/>
          <w:b/>
        </w:rPr>
        <w:t xml:space="preserve">                               </w:t>
      </w:r>
      <w:r w:rsidR="003B447D">
        <w:rPr>
          <w:rFonts w:ascii="Arial" w:hAnsi="Arial" w:cs="Arial"/>
          <w:b/>
        </w:rPr>
        <w:br/>
      </w:r>
      <w:r w:rsidR="00375987">
        <w:rPr>
          <w:rFonts w:ascii="Arial" w:hAnsi="Arial" w:cs="Arial"/>
          <w:b/>
        </w:rPr>
        <w:t xml:space="preserve">     </w:t>
      </w:r>
    </w:p>
    <w:p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063D1F">
        <w:rPr>
          <w:rFonts w:ascii="Arial" w:hAnsi="Arial" w:cs="Arial"/>
          <w:b/>
          <w:color w:val="000000" w:themeColor="text1"/>
        </w:rPr>
        <w:t>4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00215E">
        <w:rPr>
          <w:rFonts w:ascii="Arial" w:hAnsi="Arial" w:cs="Arial"/>
          <w:b/>
          <w:color w:val="000000"/>
        </w:rPr>
        <w:t>2024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063D1F" w:rsidRPr="00063D1F">
        <w:rPr>
          <w:rFonts w:ascii="Arial" w:hAnsi="Arial" w:cs="Arial"/>
          <w:b/>
        </w:rPr>
        <w:t xml:space="preserve"> Przebudowa </w:t>
      </w:r>
      <w:r w:rsidR="00A00687">
        <w:rPr>
          <w:rFonts w:ascii="Arial" w:hAnsi="Arial" w:cs="Arial"/>
          <w:b/>
        </w:rPr>
        <w:t xml:space="preserve">  </w:t>
      </w:r>
      <w:r w:rsidR="00C51163">
        <w:rPr>
          <w:rFonts w:ascii="Arial" w:hAnsi="Arial" w:cs="Arial"/>
          <w:b/>
        </w:rPr>
        <w:t xml:space="preserve"> </w:t>
      </w:r>
      <w:r w:rsidR="00A00687">
        <w:rPr>
          <w:rFonts w:ascii="Arial" w:hAnsi="Arial" w:cs="Arial"/>
          <w:b/>
        </w:rPr>
        <w:t xml:space="preserve"> </w:t>
      </w:r>
      <w:r w:rsidR="00063D1F" w:rsidRPr="00063D1F">
        <w:rPr>
          <w:rFonts w:ascii="Arial" w:hAnsi="Arial" w:cs="Arial"/>
          <w:b/>
        </w:rPr>
        <w:t>drogi</w:t>
      </w:r>
      <w:r w:rsidR="00C51163">
        <w:rPr>
          <w:rFonts w:ascii="Arial" w:hAnsi="Arial" w:cs="Arial"/>
          <w:b/>
        </w:rPr>
        <w:t xml:space="preserve"> </w:t>
      </w:r>
      <w:r w:rsidR="00A00687">
        <w:rPr>
          <w:rFonts w:ascii="Arial" w:hAnsi="Arial" w:cs="Arial"/>
          <w:b/>
        </w:rPr>
        <w:t xml:space="preserve">   </w:t>
      </w:r>
      <w:r w:rsidR="00C51163">
        <w:rPr>
          <w:rFonts w:ascii="Arial" w:hAnsi="Arial" w:cs="Arial"/>
          <w:b/>
        </w:rPr>
        <w:t xml:space="preserve"> </w:t>
      </w:r>
      <w:r w:rsidR="00063D1F" w:rsidRPr="00063D1F">
        <w:rPr>
          <w:rFonts w:ascii="Arial" w:hAnsi="Arial" w:cs="Arial"/>
          <w:b/>
        </w:rPr>
        <w:t xml:space="preserve"> powiatowej </w:t>
      </w:r>
      <w:r w:rsidR="00C51163">
        <w:rPr>
          <w:rFonts w:ascii="Arial" w:hAnsi="Arial" w:cs="Arial"/>
          <w:b/>
        </w:rPr>
        <w:t xml:space="preserve"> </w:t>
      </w:r>
      <w:r w:rsidR="00A00687">
        <w:rPr>
          <w:rFonts w:ascii="Arial" w:hAnsi="Arial" w:cs="Arial"/>
          <w:b/>
        </w:rPr>
        <w:t xml:space="preserve">  </w:t>
      </w:r>
      <w:r w:rsidR="00063D1F" w:rsidRPr="00063D1F">
        <w:rPr>
          <w:rFonts w:ascii="Arial" w:hAnsi="Arial" w:cs="Arial"/>
          <w:b/>
        </w:rPr>
        <w:t>nr 3542Z Karnieszewice</w:t>
      </w:r>
      <w:r w:rsidR="00063D1F">
        <w:rPr>
          <w:rFonts w:ascii="Arial" w:hAnsi="Arial" w:cs="Arial"/>
          <w:b/>
        </w:rPr>
        <w:t>”</w:t>
      </w:r>
      <w:r w:rsidR="00E039FA">
        <w:rPr>
          <w:rFonts w:ascii="Arial" w:hAnsi="Arial" w:cs="Arial"/>
          <w:b/>
        </w:rPr>
        <w:t>.</w:t>
      </w:r>
      <w:r w:rsidR="00063D1F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  <w:r w:rsidR="00550C8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tym należny podatek VAT </w:t>
      </w:r>
      <w:r w:rsidR="0073642F">
        <w:rPr>
          <w:rFonts w:ascii="Arial" w:hAnsi="Arial" w:cs="Arial"/>
        </w:rPr>
        <w:t>według obowiązujących przepisów</w:t>
      </w:r>
      <w:r w:rsidR="00550C8F">
        <w:rPr>
          <w:rFonts w:ascii="Arial" w:hAnsi="Arial" w:cs="Arial"/>
        </w:rPr>
        <w:t>)</w:t>
      </w:r>
      <w:r w:rsidR="0073642F">
        <w:rPr>
          <w:rFonts w:ascii="Arial" w:hAnsi="Arial" w:cs="Arial"/>
        </w:rPr>
        <w:t>,</w:t>
      </w: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170899" w:rsidRPr="006D298F" w:rsidRDefault="00C52C1B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67AE5">
        <w:rPr>
          <w:rFonts w:ascii="Arial" w:hAnsi="Arial" w:cs="Arial"/>
          <w:bCs/>
          <w:color w:val="000000"/>
        </w:rPr>
        <w:br/>
        <w:t>- roboty sanitarne,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lastRenderedPageBreak/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:rsidR="005C6E26" w:rsidRPr="006A4B79" w:rsidRDefault="005C6E26" w:rsidP="00880650">
      <w:pPr>
        <w:rPr>
          <w:rFonts w:ascii="Arial" w:hAnsi="Arial" w:cs="Arial"/>
        </w:rPr>
      </w:pP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607CB9">
        <w:rPr>
          <w:rFonts w:ascii="Arial" w:hAnsi="Arial" w:cs="Arial"/>
        </w:rPr>
        <w:t xml:space="preserve"> Kodeks pracy.</w:t>
      </w: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61287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061287" w:rsidRPr="00061287">
        <w:rPr>
          <w:rFonts w:ascii="Arial" w:hAnsi="Arial" w:cs="Arial"/>
          <w:b/>
        </w:rPr>
        <w:t>Przebudowa drogi powiatowej nr 3542Z Karnieszewice</w:t>
      </w:r>
      <w:r w:rsidRPr="00061287">
        <w:rPr>
          <w:rFonts w:ascii="Arial" w:hAnsi="Arial" w:cs="Arial"/>
          <w:b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061287">
        <w:rPr>
          <w:rFonts w:ascii="Arial" w:hAnsi="Arial" w:cs="Arial"/>
          <w:b/>
          <w:sz w:val="28"/>
          <w:szCs w:val="28"/>
        </w:rPr>
        <w:t>4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E90BE2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>że</w:t>
      </w:r>
      <w:r w:rsidR="00194060">
        <w:rPr>
          <w:rFonts w:ascii="Arial" w:hAnsi="Arial" w:cs="Arial"/>
        </w:rPr>
        <w:t xml:space="preserve"> </w:t>
      </w:r>
      <w:r w:rsidR="00E74A05" w:rsidRPr="00FD2B07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194060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dzi</w:t>
      </w:r>
      <w:r w:rsidR="00F608B6">
        <w:rPr>
          <w:rFonts w:ascii="Arial" w:hAnsi="Arial" w:cs="Arial"/>
        </w:rPr>
        <w:t xml:space="preserve">eń 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>składania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>ofert,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 xml:space="preserve"> nie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podlegam </w:t>
      </w:r>
      <w:r w:rsidR="00194060">
        <w:rPr>
          <w:rFonts w:ascii="Arial" w:hAnsi="Arial" w:cs="Arial"/>
        </w:rPr>
        <w:t xml:space="preserve">   wykluczeniu        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A87788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dzień</w:t>
      </w:r>
      <w:r w:rsidR="00EC71B6">
        <w:rPr>
          <w:rFonts w:ascii="Arial" w:hAnsi="Arial" w:cs="Arial"/>
        </w:rPr>
        <w:t xml:space="preserve"> </w:t>
      </w:r>
      <w:r w:rsidR="00A87788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 xml:space="preserve">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5356E3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356E3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5356E3" w:rsidRPr="005356E3">
        <w:rPr>
          <w:rFonts w:ascii="Arial" w:hAnsi="Arial" w:cs="Arial"/>
          <w:b/>
          <w:sz w:val="28"/>
          <w:szCs w:val="28"/>
        </w:rPr>
        <w:t>Przebudowa drogi powiatowej nr 3542Z Karnieszewice</w:t>
      </w:r>
      <w:r w:rsidRPr="005356E3">
        <w:rPr>
          <w:rFonts w:ascii="Arial" w:hAnsi="Arial" w:cs="Arial"/>
          <w:b/>
          <w:sz w:val="28"/>
          <w:szCs w:val="28"/>
        </w:rPr>
        <w:t>”</w:t>
      </w:r>
    </w:p>
    <w:p w:rsidR="00E828BB" w:rsidRPr="007570F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5356E3">
        <w:rPr>
          <w:rFonts w:ascii="Arial" w:hAnsi="Arial" w:cs="Arial"/>
        </w:rPr>
        <w:t>4</w:t>
      </w:r>
      <w:r w:rsidR="00E77E3D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2F7A43">
        <w:rPr>
          <w:rFonts w:ascii="Arial" w:hAnsi="Arial" w:cs="Arial"/>
        </w:rPr>
        <w:t xml:space="preserve">onsumentów,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>ji i konsume</w:t>
      </w:r>
      <w:r w:rsidR="002F7A43">
        <w:rPr>
          <w:rFonts w:ascii="Arial" w:hAnsi="Arial" w:cs="Arial"/>
        </w:rPr>
        <w:t xml:space="preserve">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Pr="008E6A46" w:rsidRDefault="00E74A05" w:rsidP="008E6A46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A812AD" w:rsidRPr="00577909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577909">
        <w:rPr>
          <w:rFonts w:ascii="Arial" w:hAnsi="Arial" w:cs="Arial"/>
        </w:rPr>
        <w:t xml:space="preserve">               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514FF1" w:rsidRPr="00063D1F">
        <w:rPr>
          <w:rFonts w:ascii="Arial" w:hAnsi="Arial" w:cs="Arial"/>
          <w:b/>
        </w:rPr>
        <w:t>Przebudowa drogi powiatowej nr 3542Z Karnieszewice</w:t>
      </w:r>
      <w:r w:rsidR="000C0E2A" w:rsidRPr="00577909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7C6A27">
        <w:rPr>
          <w:rStyle w:val="Nagwek1Znak"/>
          <w:rFonts w:eastAsiaTheme="majorEastAsia"/>
          <w:szCs w:val="24"/>
          <w:lang w:val="pl-PL"/>
        </w:rPr>
        <w:t>4</w:t>
      </w:r>
      <w:r w:rsidR="00FA31B0">
        <w:rPr>
          <w:rStyle w:val="Nagwek1Znak"/>
          <w:rFonts w:eastAsiaTheme="majorEastAsia"/>
          <w:szCs w:val="24"/>
        </w:rPr>
        <w:t>.202</w:t>
      </w:r>
      <w:r w:rsidR="00FA31B0">
        <w:rPr>
          <w:rStyle w:val="Nagwek1Znak"/>
          <w:rFonts w:eastAsiaTheme="majorEastAsia"/>
          <w:szCs w:val="24"/>
          <w:lang w:val="pl-PL"/>
        </w:rPr>
        <w:t>4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220C82">
        <w:rPr>
          <w:rFonts w:ascii="Arial" w:hAnsi="Arial" w:cs="Arial"/>
        </w:rPr>
        <w:t>- dot. osoby</w:t>
      </w:r>
      <w:r w:rsidR="005C5265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220C82">
        <w:rPr>
          <w:rFonts w:ascii="Arial" w:hAnsi="Arial" w:cs="Arial"/>
        </w:rPr>
        <w:t xml:space="preserve">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16044" w:type="dxa"/>
        <w:tblInd w:w="-318" w:type="dxa"/>
        <w:tblLayout w:type="fixed"/>
        <w:tblLook w:val="04A0" w:firstRow="1" w:lastRow="0" w:firstColumn="1" w:lastColumn="0" w:noHBand="0" w:noVBand="1"/>
        <w:tblCaption w:val="Wykaz osób"/>
      </w:tblPr>
      <w:tblGrid>
        <w:gridCol w:w="2093"/>
        <w:gridCol w:w="6413"/>
        <w:gridCol w:w="7538"/>
      </w:tblGrid>
      <w:tr w:rsidR="00D3576E" w:rsidTr="00123175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123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Posiadane kwalifikacje zawodowe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5" w:rsidRDefault="000C0E8C" w:rsidP="000C0E8C">
            <w:pPr>
              <w:tabs>
                <w:tab w:val="left" w:pos="17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D3576E" w:rsidRPr="00123175" w:rsidRDefault="00962F67" w:rsidP="00123175">
            <w:pPr>
              <w:tabs>
                <w:tab w:val="left" w:pos="8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Informacja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o podstawie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dysponowania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osobą</w:t>
            </w:r>
          </w:p>
        </w:tc>
      </w:tr>
      <w:tr w:rsidR="00D3576E" w:rsidTr="001231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 kierownik     budowy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E6A46">
            <w:pPr>
              <w:rPr>
                <w:rFonts w:ascii="Arial" w:hAnsi="Arial" w:cs="Arial"/>
              </w:rPr>
            </w:pPr>
            <w:r w:rsidRPr="008E6A46">
              <w:rPr>
                <w:rFonts w:ascii="Arial" w:hAnsi="Arial" w:cs="Arial"/>
                <w:b/>
                <w:sz w:val="22"/>
                <w:szCs w:val="22"/>
              </w:rPr>
              <w:t>Posiada uprawnienia budowlane upoważniające do   kierowania robotami   budowlanymi bez ograniczeń   w  specjalności inżynieryjnej drogowej</w:t>
            </w:r>
            <w:r w:rsidRPr="008E6A46">
              <w:rPr>
                <w:rFonts w:ascii="Arial" w:hAnsi="Arial" w:cs="Arial"/>
                <w:sz w:val="22"/>
                <w:szCs w:val="22"/>
              </w:rPr>
              <w:t xml:space="preserve">  lub odpowiadające im uprawnienia które zostały wydane na podstawie wcześniej obowiązujących przepisów a w przypadku obywatela  innego państwa odpowiednie uprawnienia lub kwalifikacje upoważniające go pełnienia ww. funkcji na terenie Polski zgodnie z obowiązującymi w tym zakresie przepisami. Za uprawnienia budowlane odpowiadające wyżej wymienionym uznaje się uprawnienia , które wydane zostały na podstawie wcześniej obowiązujących przepisów oraz odpowiadające im uprawnienia wydane obywatelom państw członkowskich Unii Europejskiej, Konfederacji szwajcarskiej lub państw członkowskich Europejskiego Porozumienia o Wolnym Handlu – EFTA z zastrzeżeniem art. 12a oraz innych przepisów ustawy Prawo Budowlane oraz ustawy z dnia 22 grudnia 2015r. o zasadach uznawania kwalifikacji zawodowych nabytych w państwach członkowskich Unii Europejskiej</w:t>
            </w:r>
            <w:r>
              <w:rPr>
                <w:rFonts w:ascii="Arial" w:hAnsi="Arial" w:cs="Arial"/>
              </w:rPr>
              <w:t>.</w:t>
            </w:r>
          </w:p>
          <w:p w:rsidR="006A7ACC" w:rsidRDefault="006A7ACC" w:rsidP="008E6A46">
            <w:pPr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</w:p>
          <w:p w:rsidR="00D3576E" w:rsidRPr="006A7ACC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                      TAK/NIE*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1B6D2E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wyżej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wymieniony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podmiot,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stosownie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118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</w:t>
      </w:r>
      <w:r w:rsidR="00226333">
        <w:rPr>
          <w:rFonts w:ascii="Arial" w:hAnsi="Arial" w:cs="Arial"/>
        </w:rPr>
        <w:t xml:space="preserve">tawy 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>z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 xml:space="preserve"> dnia 11 września 2019 r.–</w:t>
      </w:r>
      <w:r>
        <w:rPr>
          <w:rFonts w:ascii="Arial" w:hAnsi="Arial" w:cs="Arial"/>
        </w:rPr>
        <w:t>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226333">
        <w:rPr>
          <w:rFonts w:ascii="Arial" w:hAnsi="Arial" w:cs="Arial"/>
        </w:rPr>
        <w:t xml:space="preserve">ch ( Dz. U. </w:t>
      </w:r>
      <w:r w:rsidR="00F5422B">
        <w:rPr>
          <w:rFonts w:ascii="Arial" w:hAnsi="Arial" w:cs="Arial"/>
        </w:rPr>
        <w:t>z</w:t>
      </w:r>
      <w:r w:rsidR="00226333">
        <w:rPr>
          <w:rFonts w:ascii="Arial" w:hAnsi="Arial" w:cs="Arial"/>
        </w:rPr>
        <w:t xml:space="preserve"> </w:t>
      </w:r>
      <w:r w:rsidR="00F5422B">
        <w:rPr>
          <w:rFonts w:ascii="Arial" w:hAnsi="Arial" w:cs="Arial"/>
        </w:rPr>
        <w:t xml:space="preserve"> 2023</w:t>
      </w:r>
      <w:r w:rsidR="005851A4">
        <w:rPr>
          <w:rFonts w:ascii="Arial" w:hAnsi="Arial" w:cs="Arial"/>
        </w:rPr>
        <w:t>r.</w:t>
      </w:r>
      <w:r w:rsidR="00226333">
        <w:rPr>
          <w:rFonts w:ascii="Arial" w:hAnsi="Arial" w:cs="Arial"/>
        </w:rPr>
        <w:t xml:space="preserve">  poz.</w:t>
      </w:r>
      <w:r w:rsidR="00F5422B">
        <w:rPr>
          <w:rFonts w:ascii="Arial" w:hAnsi="Arial" w:cs="Arial"/>
        </w:rPr>
        <w:t>1605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127779">
        <w:rPr>
          <w:rFonts w:ascii="Arial" w:hAnsi="Arial" w:cs="Arial"/>
        </w:rPr>
        <w:t xml:space="preserve">res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78284D">
        <w:rPr>
          <w:rFonts w:ascii="Arial" w:hAnsi="Arial" w:cs="Arial"/>
        </w:rPr>
        <w:t xml:space="preserve"> „</w:t>
      </w:r>
      <w:r w:rsidR="009A6112" w:rsidRPr="00063D1F">
        <w:rPr>
          <w:rFonts w:ascii="Arial" w:hAnsi="Arial" w:cs="Arial"/>
          <w:b/>
        </w:rPr>
        <w:t>Przebudowa drogi powiatowej nr 3542Z Karnieszewice</w:t>
      </w:r>
      <w:r w:rsidR="0078284D">
        <w:rPr>
          <w:rFonts w:ascii="Arial" w:hAnsi="Arial" w:cs="Arial"/>
          <w:b/>
        </w:rPr>
        <w:t>”</w:t>
      </w:r>
      <w:r w:rsidR="0078284D"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78284D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514FF1">
        <w:rPr>
          <w:rStyle w:val="Nagwek1Znak"/>
          <w:rFonts w:eastAsiaTheme="majorEastAsia"/>
          <w:color w:val="000000" w:themeColor="text1"/>
          <w:szCs w:val="24"/>
          <w:lang w:val="pl-PL"/>
        </w:rPr>
        <w:t>4</w:t>
      </w:r>
      <w:r w:rsidR="00A21A17">
        <w:rPr>
          <w:rStyle w:val="Nagwek1Znak"/>
          <w:rFonts w:eastAsiaTheme="majorEastAsia"/>
          <w:szCs w:val="24"/>
        </w:rPr>
        <w:t>.202</w:t>
      </w:r>
      <w:r w:rsidR="00A21A17">
        <w:rPr>
          <w:rStyle w:val="Nagwek1Znak"/>
          <w:rFonts w:eastAsiaTheme="majorEastAsia"/>
          <w:szCs w:val="24"/>
          <w:lang w:val="pl-PL"/>
        </w:rPr>
        <w:t>4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 w:rsidR="007828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przez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cały 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60B4C" w:rsidRPr="00361DB3" w:rsidRDefault="007755DA" w:rsidP="00361DB3">
      <w:pPr>
        <w:spacing w:after="160" w:line="259" w:lineRule="auto"/>
      </w:pPr>
      <w:r>
        <w:br w:type="page"/>
      </w:r>
    </w:p>
    <w:p w:rsidR="007755DA" w:rsidRPr="00257E90" w:rsidRDefault="0072356E" w:rsidP="00460F47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</w:t>
      </w:r>
      <w:r w:rsidR="007755DA"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5F6A94">
        <w:rPr>
          <w:rFonts w:ascii="Arial" w:hAnsi="Arial" w:cs="Arial"/>
        </w:rPr>
        <w:t xml:space="preserve">(Dz. </w:t>
      </w:r>
      <w:r w:rsidR="00F5422B">
        <w:rPr>
          <w:rFonts w:ascii="Arial" w:hAnsi="Arial" w:cs="Arial"/>
        </w:rPr>
        <w:t>U. z 2023 r., poz. 1605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1A3DD2">
        <w:rPr>
          <w:rFonts w:ascii="Arial" w:hAnsi="Arial" w:cs="Arial"/>
        </w:rPr>
        <w:t xml:space="preserve"> zadania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1A3DD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892F1F" w:rsidRPr="00063D1F">
        <w:rPr>
          <w:rFonts w:ascii="Arial" w:hAnsi="Arial" w:cs="Arial"/>
          <w:b/>
        </w:rPr>
        <w:t>Przebudowa drogi powiatowej nr 3542Z Karnieszewice</w:t>
      </w:r>
      <w:r w:rsidR="001A3DD2">
        <w:rPr>
          <w:rFonts w:ascii="Arial" w:hAnsi="Arial" w:cs="Arial"/>
          <w:b/>
        </w:rPr>
        <w:t>”</w:t>
      </w:r>
      <w:r w:rsidR="0074688A">
        <w:rPr>
          <w:rFonts w:ascii="Arial" w:hAnsi="Arial" w:cs="Arial"/>
          <w:b/>
        </w:rPr>
        <w:t>.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  <w:r w:rsidR="00AE0AEF">
        <w:rPr>
          <w:rFonts w:ascii="Arial" w:hAnsi="Arial" w:cs="Arial"/>
          <w:b w:val="0"/>
        </w:rPr>
        <w:t xml:space="preserve">    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EA68EA">
        <w:rPr>
          <w:rFonts w:ascii="Arial" w:hAnsi="Arial" w:cs="Arial"/>
        </w:rPr>
        <w:t>15</w:t>
      </w:r>
      <w:r w:rsidR="006254C3">
        <w:rPr>
          <w:rFonts w:ascii="Arial" w:hAnsi="Arial" w:cs="Arial"/>
        </w:rPr>
        <w:t>0 dni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892F1F">
        <w:rPr>
          <w:rFonts w:ascii="Arial" w:hAnsi="Arial" w:cs="Arial"/>
          <w:b w:val="0"/>
          <w:sz w:val="24"/>
          <w:szCs w:val="24"/>
        </w:rPr>
        <w:t>.</w:t>
      </w:r>
      <w:r w:rsidR="005A774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C67694" w:rsidRDefault="00C67694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</w:t>
      </w:r>
      <w:r w:rsidR="005827BC">
        <w:rPr>
          <w:rFonts w:ascii="Arial" w:hAnsi="Arial" w:cs="Arial"/>
          <w:bCs/>
          <w:color w:val="000000"/>
        </w:rPr>
        <w:t xml:space="preserve"> roboty dot. ułożenia podbudów,</w:t>
      </w:r>
      <w:r w:rsidR="004A3795">
        <w:rPr>
          <w:rFonts w:ascii="Arial" w:hAnsi="Arial" w:cs="Arial"/>
          <w:bCs/>
          <w:color w:val="000000"/>
        </w:rPr>
        <w:br/>
        <w:t>- roboty sanitarne</w:t>
      </w:r>
      <w:r w:rsidR="00614F33">
        <w:rPr>
          <w:rFonts w:ascii="Arial" w:hAnsi="Arial" w:cs="Arial"/>
          <w:bCs/>
          <w:color w:val="000000"/>
        </w:rPr>
        <w:t>,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</w:t>
      </w:r>
      <w:r w:rsidR="002F7A43">
        <w:rPr>
          <w:rFonts w:ascii="Arial" w:hAnsi="Arial" w:cs="Arial"/>
          <w:bCs/>
          <w:color w:val="000000"/>
        </w:rPr>
        <w:t>.</w:t>
      </w:r>
      <w:r w:rsidR="00BA1BBE">
        <w:rPr>
          <w:rFonts w:ascii="Arial" w:hAnsi="Arial" w:cs="Arial"/>
          <w:bCs/>
          <w:color w:val="000000"/>
        </w:rPr>
        <w:t xml:space="preserve">  </w:t>
      </w:r>
      <w:r w:rsidR="002F7A43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>o o ruchu drogowym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lastRenderedPageBreak/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edług obowiązujących </w:t>
      </w:r>
      <w:r w:rsidR="00ED610F">
        <w:rPr>
          <w:rFonts w:ascii="Arial" w:hAnsi="Arial" w:cs="Arial"/>
          <w:b w:val="0"/>
          <w:sz w:val="24"/>
          <w:szCs w:val="24"/>
        </w:rPr>
        <w:t>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4C4CAD"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t xml:space="preserve">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faktur</w:t>
      </w:r>
      <w:r w:rsidR="004C4CAD">
        <w:rPr>
          <w:rFonts w:ascii="Arial" w:hAnsi="Arial" w:cs="Arial"/>
          <w:b w:val="0"/>
          <w:sz w:val="24"/>
          <w:szCs w:val="24"/>
        </w:rPr>
        <w:t>y</w:t>
      </w:r>
      <w:r w:rsidR="0032103F">
        <w:rPr>
          <w:rFonts w:ascii="Arial" w:hAnsi="Arial" w:cs="Arial"/>
          <w:b w:val="0"/>
          <w:sz w:val="24"/>
          <w:szCs w:val="24"/>
        </w:rPr>
        <w:t xml:space="preserve"> jest protokół odbioru </w:t>
      </w:r>
      <w:r>
        <w:rPr>
          <w:rFonts w:ascii="Arial" w:hAnsi="Arial" w:cs="Arial"/>
          <w:b w:val="0"/>
          <w:sz w:val="24"/>
          <w:szCs w:val="24"/>
        </w:rPr>
        <w:t xml:space="preserve">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ED610F">
        <w:rPr>
          <w:rFonts w:ascii="Arial" w:hAnsi="Arial" w:cs="Arial"/>
          <w:b w:val="0"/>
          <w:sz w:val="24"/>
          <w:szCs w:val="24"/>
        </w:rPr>
        <w:t>.Faktura</w:t>
      </w:r>
      <w:r w:rsidR="00D12CDC">
        <w:rPr>
          <w:rFonts w:ascii="Arial" w:hAnsi="Arial" w:cs="Arial"/>
          <w:b w:val="0"/>
          <w:sz w:val="24"/>
          <w:szCs w:val="24"/>
        </w:rPr>
        <w:t xml:space="preserve"> </w:t>
      </w:r>
      <w:r w:rsidR="00ED610F">
        <w:rPr>
          <w:rFonts w:ascii="Arial" w:hAnsi="Arial" w:cs="Arial"/>
          <w:b w:val="0"/>
          <w:sz w:val="24"/>
          <w:szCs w:val="24"/>
        </w:rPr>
        <w:t xml:space="preserve">zostanie  opłacona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>0</w:t>
      </w:r>
      <w:r w:rsidR="00ED610F">
        <w:rPr>
          <w:rFonts w:ascii="Arial" w:hAnsi="Arial" w:cs="Arial"/>
          <w:b w:val="0"/>
          <w:sz w:val="24"/>
          <w:szCs w:val="24"/>
        </w:rPr>
        <w:t xml:space="preserve">   dni  od  daty  doręczenia jej</w:t>
      </w:r>
      <w:r>
        <w:rPr>
          <w:rFonts w:ascii="Arial" w:hAnsi="Arial" w:cs="Arial"/>
          <w:b w:val="0"/>
          <w:sz w:val="24"/>
          <w:szCs w:val="24"/>
        </w:rPr>
        <w:t xml:space="preserve"> płatnikowi</w:t>
      </w:r>
      <w:r w:rsidR="00655B3D">
        <w:rPr>
          <w:rFonts w:ascii="Arial" w:hAnsi="Arial" w:cs="Arial"/>
          <w:b w:val="0"/>
          <w:sz w:val="24"/>
          <w:szCs w:val="24"/>
        </w:rPr>
        <w:t xml:space="preserve"> </w:t>
      </w:r>
      <w:r w:rsidR="00655B3D">
        <w:rPr>
          <w:rFonts w:ascii="Arial" w:hAnsi="Arial" w:cs="Arial"/>
          <w:b w:val="0"/>
          <w:sz w:val="24"/>
          <w:szCs w:val="24"/>
        </w:rPr>
        <w:t>na rachunek bankowy Wykonawcy………………………......……………………………</w:t>
      </w:r>
      <w:r w:rsidR="00655B3D">
        <w:rPr>
          <w:rFonts w:ascii="Arial" w:hAnsi="Arial" w:cs="Arial"/>
          <w:b w:val="0"/>
          <w:sz w:val="24"/>
          <w:szCs w:val="24"/>
        </w:rPr>
        <w:t>.</w:t>
      </w:r>
      <w:bookmarkStart w:id="0" w:name="_GoBack"/>
      <w:bookmarkEnd w:id="0"/>
      <w:r w:rsidR="00ED610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 w:rsidRPr="00577D89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C5601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4.Odbiór robót nastąpi  w  </w:t>
      </w:r>
      <w:r w:rsidR="003035C7">
        <w:rPr>
          <w:rFonts w:ascii="Arial" w:hAnsi="Arial" w:cs="Arial"/>
          <w:b w:val="0"/>
          <w:sz w:val="24"/>
          <w:szCs w:val="24"/>
        </w:rPr>
        <w:t xml:space="preserve">terminie  7 dni od daty </w:t>
      </w:r>
      <w:r>
        <w:rPr>
          <w:rFonts w:ascii="Arial" w:hAnsi="Arial" w:cs="Arial"/>
          <w:b w:val="0"/>
          <w:sz w:val="24"/>
          <w:szCs w:val="24"/>
        </w:rPr>
        <w:t xml:space="preserve">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przerywając  czynności   odbioru wyznaczy  Wykonawcy termin  na   ich   usunięcie.  Ustalenia  w  powyższej   sprawie wymagają </w:t>
      </w:r>
      <w:r>
        <w:rPr>
          <w:rFonts w:ascii="Arial" w:hAnsi="Arial" w:cs="Arial"/>
          <w:b w:val="0"/>
          <w:sz w:val="24"/>
          <w:szCs w:val="24"/>
        </w:rPr>
        <w:lastRenderedPageBreak/>
        <w:t>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</w:t>
      </w:r>
      <w:r w:rsidR="003035C7">
        <w:rPr>
          <w:rFonts w:ascii="Arial" w:hAnsi="Arial" w:cs="Arial"/>
          <w:b w:val="0"/>
          <w:sz w:val="24"/>
          <w:szCs w:val="24"/>
        </w:rPr>
        <w:t>bioru, stwier</w:t>
      </w:r>
      <w:r w:rsidR="00E24EC6">
        <w:rPr>
          <w:rFonts w:ascii="Arial" w:hAnsi="Arial" w:cs="Arial"/>
          <w:b w:val="0"/>
          <w:sz w:val="24"/>
          <w:szCs w:val="24"/>
        </w:rPr>
        <w:t>dzoną w protokołach</w:t>
      </w:r>
      <w:r>
        <w:rPr>
          <w:rFonts w:ascii="Arial" w:hAnsi="Arial" w:cs="Arial"/>
          <w:b w:val="0"/>
          <w:sz w:val="24"/>
          <w:szCs w:val="24"/>
        </w:rPr>
        <w:t xml:space="preserve"> odbioru robót.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lastRenderedPageBreak/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</w:t>
      </w:r>
      <w:r w:rsidR="00D34E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</w:t>
      </w:r>
      <w:r w:rsidR="005675DA">
        <w:rPr>
          <w:rFonts w:ascii="Arial" w:eastAsia="Calibri" w:hAnsi="Arial" w:cs="Arial"/>
          <w:lang w:eastAsia="en-US"/>
        </w:rPr>
        <w:t xml:space="preserve"> umowy, określonego w § 9 ust. 2</w:t>
      </w:r>
      <w:r w:rsidRPr="00E7492F">
        <w:rPr>
          <w:rFonts w:ascii="Arial" w:eastAsia="Calibri" w:hAnsi="Arial" w:cs="Arial"/>
          <w:lang w:eastAsia="en-US"/>
        </w:rPr>
        <w:t xml:space="preserve">, </w:t>
      </w:r>
      <w:r w:rsidR="00F64D4B">
        <w:rPr>
          <w:rFonts w:ascii="Arial" w:eastAsia="Calibri" w:hAnsi="Arial" w:cs="Arial"/>
          <w:lang w:eastAsia="en-US"/>
        </w:rPr>
        <w:t>tj. w kwocie 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="00F64D4B">
        <w:rPr>
          <w:rFonts w:ascii="Arial" w:eastAsia="Calibri" w:hAnsi="Arial" w:cs="Arial"/>
          <w:lang w:eastAsia="en-US"/>
        </w:rPr>
        <w:t>……………………..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§16</w:t>
      </w:r>
    </w:p>
    <w:p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wynosi..................................</w:t>
      </w:r>
      <w:r>
        <w:rPr>
          <w:rFonts w:ascii="Arial" w:hAnsi="Arial" w:cs="Arial"/>
        </w:rPr>
        <w:t>..............................</w:t>
      </w:r>
      <w:r w:rsidR="001D569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br/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:rsidR="001D5695" w:rsidRDefault="002F2F5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37CE3"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31" w:rsidRDefault="00C66931" w:rsidP="007113AA">
      <w:r>
        <w:separator/>
      </w:r>
    </w:p>
  </w:endnote>
  <w:endnote w:type="continuationSeparator" w:id="0">
    <w:p w:rsidR="00C66931" w:rsidRDefault="00C66931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31" w:rsidRDefault="00C66931" w:rsidP="007113AA">
      <w:r>
        <w:separator/>
      </w:r>
    </w:p>
  </w:footnote>
  <w:footnote w:type="continuationSeparator" w:id="0">
    <w:p w:rsidR="00C66931" w:rsidRDefault="00C66931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15E"/>
    <w:rsid w:val="00004E4C"/>
    <w:rsid w:val="0000569B"/>
    <w:rsid w:val="000069CC"/>
    <w:rsid w:val="00014D59"/>
    <w:rsid w:val="000156C9"/>
    <w:rsid w:val="0002064D"/>
    <w:rsid w:val="0002142E"/>
    <w:rsid w:val="00034D96"/>
    <w:rsid w:val="00041598"/>
    <w:rsid w:val="00042296"/>
    <w:rsid w:val="00043878"/>
    <w:rsid w:val="00051978"/>
    <w:rsid w:val="00053123"/>
    <w:rsid w:val="000558A2"/>
    <w:rsid w:val="000563DA"/>
    <w:rsid w:val="000609D2"/>
    <w:rsid w:val="00061287"/>
    <w:rsid w:val="00062492"/>
    <w:rsid w:val="00063D1F"/>
    <w:rsid w:val="000662E6"/>
    <w:rsid w:val="0006703B"/>
    <w:rsid w:val="000671A7"/>
    <w:rsid w:val="00074D3F"/>
    <w:rsid w:val="00075A52"/>
    <w:rsid w:val="00084073"/>
    <w:rsid w:val="000843BB"/>
    <w:rsid w:val="0009020F"/>
    <w:rsid w:val="00092248"/>
    <w:rsid w:val="000951CB"/>
    <w:rsid w:val="000966BF"/>
    <w:rsid w:val="000A3AE0"/>
    <w:rsid w:val="000A6CE2"/>
    <w:rsid w:val="000B0FDD"/>
    <w:rsid w:val="000B48AE"/>
    <w:rsid w:val="000C0E2A"/>
    <w:rsid w:val="000C0E8C"/>
    <w:rsid w:val="000C54A9"/>
    <w:rsid w:val="000C5F4E"/>
    <w:rsid w:val="000C6398"/>
    <w:rsid w:val="000D1298"/>
    <w:rsid w:val="000D3096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07C73"/>
    <w:rsid w:val="001111AB"/>
    <w:rsid w:val="0011139C"/>
    <w:rsid w:val="00111F97"/>
    <w:rsid w:val="00114F52"/>
    <w:rsid w:val="00115E9C"/>
    <w:rsid w:val="001222CD"/>
    <w:rsid w:val="00122C84"/>
    <w:rsid w:val="00123175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66648"/>
    <w:rsid w:val="00167AE5"/>
    <w:rsid w:val="00170899"/>
    <w:rsid w:val="00171ED4"/>
    <w:rsid w:val="00172A9A"/>
    <w:rsid w:val="001736D1"/>
    <w:rsid w:val="0018005E"/>
    <w:rsid w:val="00184089"/>
    <w:rsid w:val="001859FB"/>
    <w:rsid w:val="001861B2"/>
    <w:rsid w:val="00192A0A"/>
    <w:rsid w:val="00194060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08A6"/>
    <w:rsid w:val="001F503F"/>
    <w:rsid w:val="002015FB"/>
    <w:rsid w:val="00202211"/>
    <w:rsid w:val="00202FB9"/>
    <w:rsid w:val="00206986"/>
    <w:rsid w:val="0021340E"/>
    <w:rsid w:val="00220C82"/>
    <w:rsid w:val="00220C8D"/>
    <w:rsid w:val="00223312"/>
    <w:rsid w:val="0022416A"/>
    <w:rsid w:val="002244F3"/>
    <w:rsid w:val="00226333"/>
    <w:rsid w:val="00233F28"/>
    <w:rsid w:val="00242AC1"/>
    <w:rsid w:val="00242E2C"/>
    <w:rsid w:val="0024517D"/>
    <w:rsid w:val="002465F1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5BAF"/>
    <w:rsid w:val="00275FB9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C4243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A43"/>
    <w:rsid w:val="002F7E1D"/>
    <w:rsid w:val="003035C7"/>
    <w:rsid w:val="00304050"/>
    <w:rsid w:val="00304DEF"/>
    <w:rsid w:val="0030527F"/>
    <w:rsid w:val="00305A77"/>
    <w:rsid w:val="003157A6"/>
    <w:rsid w:val="00316B8B"/>
    <w:rsid w:val="0032103F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7441"/>
    <w:rsid w:val="0037780C"/>
    <w:rsid w:val="0038667E"/>
    <w:rsid w:val="00391CC0"/>
    <w:rsid w:val="003A33BB"/>
    <w:rsid w:val="003A4609"/>
    <w:rsid w:val="003B0FFD"/>
    <w:rsid w:val="003B447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3F605B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83BAA"/>
    <w:rsid w:val="00490B61"/>
    <w:rsid w:val="00490FE2"/>
    <w:rsid w:val="00492A3F"/>
    <w:rsid w:val="00492FD0"/>
    <w:rsid w:val="00494152"/>
    <w:rsid w:val="004A222F"/>
    <w:rsid w:val="004A3795"/>
    <w:rsid w:val="004A7139"/>
    <w:rsid w:val="004A7C00"/>
    <w:rsid w:val="004B08A8"/>
    <w:rsid w:val="004B13CC"/>
    <w:rsid w:val="004B39FE"/>
    <w:rsid w:val="004B5212"/>
    <w:rsid w:val="004C0A68"/>
    <w:rsid w:val="004C4CAD"/>
    <w:rsid w:val="004C590B"/>
    <w:rsid w:val="004C63EF"/>
    <w:rsid w:val="004D163C"/>
    <w:rsid w:val="004D2863"/>
    <w:rsid w:val="004D29C2"/>
    <w:rsid w:val="004D5028"/>
    <w:rsid w:val="004E1AF8"/>
    <w:rsid w:val="004E4879"/>
    <w:rsid w:val="004E4DC1"/>
    <w:rsid w:val="004E626A"/>
    <w:rsid w:val="004E71A4"/>
    <w:rsid w:val="004E7DEF"/>
    <w:rsid w:val="004F6BC5"/>
    <w:rsid w:val="005041A0"/>
    <w:rsid w:val="00507B38"/>
    <w:rsid w:val="00511581"/>
    <w:rsid w:val="00514FF1"/>
    <w:rsid w:val="00520784"/>
    <w:rsid w:val="00521B32"/>
    <w:rsid w:val="00521DF0"/>
    <w:rsid w:val="00522DE6"/>
    <w:rsid w:val="00523CEB"/>
    <w:rsid w:val="00524C13"/>
    <w:rsid w:val="00524E36"/>
    <w:rsid w:val="00531147"/>
    <w:rsid w:val="00531930"/>
    <w:rsid w:val="00532930"/>
    <w:rsid w:val="00533104"/>
    <w:rsid w:val="005356E3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75DA"/>
    <w:rsid w:val="005676A7"/>
    <w:rsid w:val="00572776"/>
    <w:rsid w:val="0057364D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A322F"/>
    <w:rsid w:val="005A40CC"/>
    <w:rsid w:val="005A7743"/>
    <w:rsid w:val="005B290E"/>
    <w:rsid w:val="005B2C73"/>
    <w:rsid w:val="005B3974"/>
    <w:rsid w:val="005B62AF"/>
    <w:rsid w:val="005C14E3"/>
    <w:rsid w:val="005C5265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055E8"/>
    <w:rsid w:val="006061E0"/>
    <w:rsid w:val="00607CB9"/>
    <w:rsid w:val="00612346"/>
    <w:rsid w:val="006139A9"/>
    <w:rsid w:val="00613FD1"/>
    <w:rsid w:val="00614F33"/>
    <w:rsid w:val="006169C6"/>
    <w:rsid w:val="00620128"/>
    <w:rsid w:val="00621497"/>
    <w:rsid w:val="006227A9"/>
    <w:rsid w:val="006254C3"/>
    <w:rsid w:val="006327FE"/>
    <w:rsid w:val="00642B27"/>
    <w:rsid w:val="00644981"/>
    <w:rsid w:val="00645424"/>
    <w:rsid w:val="00651690"/>
    <w:rsid w:val="006539FF"/>
    <w:rsid w:val="0065407E"/>
    <w:rsid w:val="00654E6F"/>
    <w:rsid w:val="00655B3D"/>
    <w:rsid w:val="00655FFD"/>
    <w:rsid w:val="006630DA"/>
    <w:rsid w:val="00666A3F"/>
    <w:rsid w:val="006706E1"/>
    <w:rsid w:val="00676E41"/>
    <w:rsid w:val="0067752E"/>
    <w:rsid w:val="0068036C"/>
    <w:rsid w:val="00682767"/>
    <w:rsid w:val="00682BE2"/>
    <w:rsid w:val="00690D96"/>
    <w:rsid w:val="00690E85"/>
    <w:rsid w:val="00693502"/>
    <w:rsid w:val="00694FAB"/>
    <w:rsid w:val="00696EE6"/>
    <w:rsid w:val="006A5F5C"/>
    <w:rsid w:val="006A7ACC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356E"/>
    <w:rsid w:val="00724606"/>
    <w:rsid w:val="00727FF8"/>
    <w:rsid w:val="00732DA1"/>
    <w:rsid w:val="00734F4D"/>
    <w:rsid w:val="0073642F"/>
    <w:rsid w:val="00740DA9"/>
    <w:rsid w:val="0074196B"/>
    <w:rsid w:val="0074688A"/>
    <w:rsid w:val="00755B44"/>
    <w:rsid w:val="007570FC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4349"/>
    <w:rsid w:val="007851CA"/>
    <w:rsid w:val="00790F00"/>
    <w:rsid w:val="00795440"/>
    <w:rsid w:val="00795671"/>
    <w:rsid w:val="0079575E"/>
    <w:rsid w:val="007A26B7"/>
    <w:rsid w:val="007A7938"/>
    <w:rsid w:val="007B0D07"/>
    <w:rsid w:val="007B23B7"/>
    <w:rsid w:val="007B3CEA"/>
    <w:rsid w:val="007B56AF"/>
    <w:rsid w:val="007C3CB4"/>
    <w:rsid w:val="007C5A26"/>
    <w:rsid w:val="007C5E71"/>
    <w:rsid w:val="007C6A27"/>
    <w:rsid w:val="007C6E2F"/>
    <w:rsid w:val="007D26E3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5C13"/>
    <w:rsid w:val="00806B63"/>
    <w:rsid w:val="00821B63"/>
    <w:rsid w:val="008226D6"/>
    <w:rsid w:val="0083002E"/>
    <w:rsid w:val="00830AD2"/>
    <w:rsid w:val="00835757"/>
    <w:rsid w:val="00837CE3"/>
    <w:rsid w:val="00840FB9"/>
    <w:rsid w:val="00841D45"/>
    <w:rsid w:val="008454C8"/>
    <w:rsid w:val="008525A1"/>
    <w:rsid w:val="0085340A"/>
    <w:rsid w:val="008537A6"/>
    <w:rsid w:val="00860B4B"/>
    <w:rsid w:val="00861451"/>
    <w:rsid w:val="00864674"/>
    <w:rsid w:val="00865C42"/>
    <w:rsid w:val="008660B9"/>
    <w:rsid w:val="00866556"/>
    <w:rsid w:val="00880650"/>
    <w:rsid w:val="0088218A"/>
    <w:rsid w:val="00883E78"/>
    <w:rsid w:val="0088442C"/>
    <w:rsid w:val="0088578C"/>
    <w:rsid w:val="00891A63"/>
    <w:rsid w:val="00891A76"/>
    <w:rsid w:val="00891DF6"/>
    <w:rsid w:val="00892F1F"/>
    <w:rsid w:val="00895FA7"/>
    <w:rsid w:val="008A640E"/>
    <w:rsid w:val="008A783E"/>
    <w:rsid w:val="008C0C11"/>
    <w:rsid w:val="008C5E65"/>
    <w:rsid w:val="008D035A"/>
    <w:rsid w:val="008D0E69"/>
    <w:rsid w:val="008E6A46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AE0"/>
    <w:rsid w:val="0092336B"/>
    <w:rsid w:val="009236D5"/>
    <w:rsid w:val="00925C02"/>
    <w:rsid w:val="00931337"/>
    <w:rsid w:val="0093163C"/>
    <w:rsid w:val="00933202"/>
    <w:rsid w:val="00933EE5"/>
    <w:rsid w:val="00936E9E"/>
    <w:rsid w:val="00950E63"/>
    <w:rsid w:val="00951933"/>
    <w:rsid w:val="00952958"/>
    <w:rsid w:val="0095719A"/>
    <w:rsid w:val="00957B74"/>
    <w:rsid w:val="00961056"/>
    <w:rsid w:val="00962F67"/>
    <w:rsid w:val="00964C92"/>
    <w:rsid w:val="00965391"/>
    <w:rsid w:val="00965762"/>
    <w:rsid w:val="0097072F"/>
    <w:rsid w:val="00973A14"/>
    <w:rsid w:val="00975B2E"/>
    <w:rsid w:val="00975E54"/>
    <w:rsid w:val="0097696F"/>
    <w:rsid w:val="009770A7"/>
    <w:rsid w:val="00983D26"/>
    <w:rsid w:val="00984E81"/>
    <w:rsid w:val="00992E79"/>
    <w:rsid w:val="00997408"/>
    <w:rsid w:val="009A2058"/>
    <w:rsid w:val="009A22E1"/>
    <w:rsid w:val="009A36BA"/>
    <w:rsid w:val="009A6112"/>
    <w:rsid w:val="009B7843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3FBF"/>
    <w:rsid w:val="009F435C"/>
    <w:rsid w:val="009F473F"/>
    <w:rsid w:val="009F4CE4"/>
    <w:rsid w:val="009F59EC"/>
    <w:rsid w:val="00A00400"/>
    <w:rsid w:val="00A00687"/>
    <w:rsid w:val="00A00B9E"/>
    <w:rsid w:val="00A0663B"/>
    <w:rsid w:val="00A076FC"/>
    <w:rsid w:val="00A14B45"/>
    <w:rsid w:val="00A14C84"/>
    <w:rsid w:val="00A16716"/>
    <w:rsid w:val="00A17197"/>
    <w:rsid w:val="00A1797A"/>
    <w:rsid w:val="00A21A17"/>
    <w:rsid w:val="00A22176"/>
    <w:rsid w:val="00A249BC"/>
    <w:rsid w:val="00A2565D"/>
    <w:rsid w:val="00A256AA"/>
    <w:rsid w:val="00A339BC"/>
    <w:rsid w:val="00A339DB"/>
    <w:rsid w:val="00A37FB3"/>
    <w:rsid w:val="00A42F43"/>
    <w:rsid w:val="00A52BE6"/>
    <w:rsid w:val="00A5320A"/>
    <w:rsid w:val="00A53CB2"/>
    <w:rsid w:val="00A639EE"/>
    <w:rsid w:val="00A6467D"/>
    <w:rsid w:val="00A70084"/>
    <w:rsid w:val="00A73514"/>
    <w:rsid w:val="00A73B15"/>
    <w:rsid w:val="00A75892"/>
    <w:rsid w:val="00A812AD"/>
    <w:rsid w:val="00A81724"/>
    <w:rsid w:val="00A85B11"/>
    <w:rsid w:val="00A87788"/>
    <w:rsid w:val="00A91D4C"/>
    <w:rsid w:val="00A9791D"/>
    <w:rsid w:val="00AA228E"/>
    <w:rsid w:val="00AA2AB9"/>
    <w:rsid w:val="00AA4DE6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D0F"/>
    <w:rsid w:val="00AD0B59"/>
    <w:rsid w:val="00AD3276"/>
    <w:rsid w:val="00AD3C4F"/>
    <w:rsid w:val="00AE0AEF"/>
    <w:rsid w:val="00AE1CAB"/>
    <w:rsid w:val="00AF1034"/>
    <w:rsid w:val="00AF4101"/>
    <w:rsid w:val="00AF6D56"/>
    <w:rsid w:val="00B0086A"/>
    <w:rsid w:val="00B01D69"/>
    <w:rsid w:val="00B11317"/>
    <w:rsid w:val="00B15DAE"/>
    <w:rsid w:val="00B204A1"/>
    <w:rsid w:val="00B222D7"/>
    <w:rsid w:val="00B32075"/>
    <w:rsid w:val="00B32675"/>
    <w:rsid w:val="00B40B93"/>
    <w:rsid w:val="00B45B51"/>
    <w:rsid w:val="00B46060"/>
    <w:rsid w:val="00B46176"/>
    <w:rsid w:val="00B50CBF"/>
    <w:rsid w:val="00B54847"/>
    <w:rsid w:val="00B61F6D"/>
    <w:rsid w:val="00B634F1"/>
    <w:rsid w:val="00B65747"/>
    <w:rsid w:val="00B74069"/>
    <w:rsid w:val="00B80EFA"/>
    <w:rsid w:val="00B82F2F"/>
    <w:rsid w:val="00B83B34"/>
    <w:rsid w:val="00B900C5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343C"/>
    <w:rsid w:val="00BB5DDD"/>
    <w:rsid w:val="00BB732F"/>
    <w:rsid w:val="00BB7D00"/>
    <w:rsid w:val="00BC0E72"/>
    <w:rsid w:val="00BD0385"/>
    <w:rsid w:val="00BD05BC"/>
    <w:rsid w:val="00BD2602"/>
    <w:rsid w:val="00BD7891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557B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1163"/>
    <w:rsid w:val="00C52C1B"/>
    <w:rsid w:val="00C52CB0"/>
    <w:rsid w:val="00C53CE0"/>
    <w:rsid w:val="00C5601A"/>
    <w:rsid w:val="00C57244"/>
    <w:rsid w:val="00C66931"/>
    <w:rsid w:val="00C67694"/>
    <w:rsid w:val="00C7260C"/>
    <w:rsid w:val="00C73D5B"/>
    <w:rsid w:val="00C74CED"/>
    <w:rsid w:val="00C75077"/>
    <w:rsid w:val="00C75699"/>
    <w:rsid w:val="00C759F8"/>
    <w:rsid w:val="00C764CC"/>
    <w:rsid w:val="00C76558"/>
    <w:rsid w:val="00C819E0"/>
    <w:rsid w:val="00C81CA6"/>
    <w:rsid w:val="00C84E66"/>
    <w:rsid w:val="00C90B23"/>
    <w:rsid w:val="00C955E7"/>
    <w:rsid w:val="00CA1452"/>
    <w:rsid w:val="00CA24F4"/>
    <w:rsid w:val="00CC00AE"/>
    <w:rsid w:val="00CC0267"/>
    <w:rsid w:val="00CC67A5"/>
    <w:rsid w:val="00CD35BE"/>
    <w:rsid w:val="00CD67B0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26879"/>
    <w:rsid w:val="00D34EEA"/>
    <w:rsid w:val="00D3576E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304F"/>
    <w:rsid w:val="00D73099"/>
    <w:rsid w:val="00D7393E"/>
    <w:rsid w:val="00D73E7B"/>
    <w:rsid w:val="00D75081"/>
    <w:rsid w:val="00D77EC2"/>
    <w:rsid w:val="00D833E2"/>
    <w:rsid w:val="00D84055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4071"/>
    <w:rsid w:val="00DB6006"/>
    <w:rsid w:val="00DB60A5"/>
    <w:rsid w:val="00DC4FC1"/>
    <w:rsid w:val="00DD0D61"/>
    <w:rsid w:val="00DD1155"/>
    <w:rsid w:val="00DD1FEA"/>
    <w:rsid w:val="00DD37F0"/>
    <w:rsid w:val="00DD7AE3"/>
    <w:rsid w:val="00DE2263"/>
    <w:rsid w:val="00DE2BD0"/>
    <w:rsid w:val="00DF013F"/>
    <w:rsid w:val="00DF16F1"/>
    <w:rsid w:val="00DF23E5"/>
    <w:rsid w:val="00DF40DA"/>
    <w:rsid w:val="00E039FA"/>
    <w:rsid w:val="00E04495"/>
    <w:rsid w:val="00E056C1"/>
    <w:rsid w:val="00E067B9"/>
    <w:rsid w:val="00E079C0"/>
    <w:rsid w:val="00E123D8"/>
    <w:rsid w:val="00E207EB"/>
    <w:rsid w:val="00E218AC"/>
    <w:rsid w:val="00E244CE"/>
    <w:rsid w:val="00E24EC6"/>
    <w:rsid w:val="00E25583"/>
    <w:rsid w:val="00E25736"/>
    <w:rsid w:val="00E309ED"/>
    <w:rsid w:val="00E412FD"/>
    <w:rsid w:val="00E425EB"/>
    <w:rsid w:val="00E52D9C"/>
    <w:rsid w:val="00E574CF"/>
    <w:rsid w:val="00E603ED"/>
    <w:rsid w:val="00E64239"/>
    <w:rsid w:val="00E70D20"/>
    <w:rsid w:val="00E71E47"/>
    <w:rsid w:val="00E72A77"/>
    <w:rsid w:val="00E74A05"/>
    <w:rsid w:val="00E77E3D"/>
    <w:rsid w:val="00E828BB"/>
    <w:rsid w:val="00E87C70"/>
    <w:rsid w:val="00E90BE2"/>
    <w:rsid w:val="00E96473"/>
    <w:rsid w:val="00E971ED"/>
    <w:rsid w:val="00EA0C50"/>
    <w:rsid w:val="00EA68EA"/>
    <w:rsid w:val="00EB185B"/>
    <w:rsid w:val="00EB44CC"/>
    <w:rsid w:val="00EB6C10"/>
    <w:rsid w:val="00EC0639"/>
    <w:rsid w:val="00EC6B0C"/>
    <w:rsid w:val="00EC71B6"/>
    <w:rsid w:val="00ED12C0"/>
    <w:rsid w:val="00ED4D09"/>
    <w:rsid w:val="00ED610F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07C7"/>
    <w:rsid w:val="00F01288"/>
    <w:rsid w:val="00F04ADD"/>
    <w:rsid w:val="00F04AED"/>
    <w:rsid w:val="00F0577C"/>
    <w:rsid w:val="00F125D8"/>
    <w:rsid w:val="00F131C4"/>
    <w:rsid w:val="00F14F52"/>
    <w:rsid w:val="00F16641"/>
    <w:rsid w:val="00F24A71"/>
    <w:rsid w:val="00F27F0B"/>
    <w:rsid w:val="00F27F45"/>
    <w:rsid w:val="00F304B2"/>
    <w:rsid w:val="00F30A3C"/>
    <w:rsid w:val="00F311FB"/>
    <w:rsid w:val="00F3564C"/>
    <w:rsid w:val="00F36DC6"/>
    <w:rsid w:val="00F40898"/>
    <w:rsid w:val="00F43508"/>
    <w:rsid w:val="00F43646"/>
    <w:rsid w:val="00F43BDE"/>
    <w:rsid w:val="00F5258A"/>
    <w:rsid w:val="00F5422B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33B6"/>
    <w:rsid w:val="00F955AC"/>
    <w:rsid w:val="00F9572E"/>
    <w:rsid w:val="00F97BCC"/>
    <w:rsid w:val="00FA0A0B"/>
    <w:rsid w:val="00FA2FF2"/>
    <w:rsid w:val="00FA31B0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0C9A"/>
    <w:rsid w:val="00FE4481"/>
    <w:rsid w:val="00FE460C"/>
    <w:rsid w:val="00FE79E5"/>
    <w:rsid w:val="00FF08F0"/>
    <w:rsid w:val="00FF3A8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4675-A303-4A1C-828B-C024DF9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E13C-5385-4296-A4CF-F72998FE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22</Pages>
  <Words>7552</Words>
  <Characters>45318</Characters>
  <Application>Microsoft Office Word</Application>
  <DocSecurity>0</DocSecurity>
  <Lines>377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137</cp:revision>
  <cp:lastPrinted>2024-01-08T06:47:00Z</cp:lastPrinted>
  <dcterms:created xsi:type="dcterms:W3CDTF">2024-01-01T19:10:00Z</dcterms:created>
  <dcterms:modified xsi:type="dcterms:W3CDTF">2024-02-14T06:57:00Z</dcterms:modified>
</cp:coreProperties>
</file>