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68D833BE" w:rsidR="005E57B0" w:rsidRPr="000D32DC" w:rsidRDefault="00421293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1</w:t>
      </w:r>
      <w:r w:rsidR="00F66EAF">
        <w:rPr>
          <w:b/>
          <w:spacing w:val="-4"/>
          <w:sz w:val="24"/>
        </w:rPr>
        <w:t>3</w:t>
      </w:r>
      <w:r>
        <w:rPr>
          <w:b/>
          <w:spacing w:val="-4"/>
          <w:sz w:val="24"/>
        </w:rPr>
        <w:t>/ZP/PROM/2022</w:t>
      </w:r>
    </w:p>
    <w:p w14:paraId="31537A84" w14:textId="18509E9F" w:rsidR="005E57B0" w:rsidRDefault="0063781A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F66EAF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63781A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63781A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63781A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63781A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</w:t>
      </w:r>
      <w:r>
        <w:rPr>
          <w:spacing w:val="-2"/>
          <w:sz w:val="24"/>
        </w:rPr>
        <w:t>...........................................</w:t>
      </w:r>
    </w:p>
    <w:p w14:paraId="0EEA8249" w14:textId="77777777" w:rsidR="005E57B0" w:rsidRDefault="0063781A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63781A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63781A" w:rsidP="00CB755D">
      <w:pPr>
        <w:pStyle w:val="Tekstpodstawowy"/>
        <w:spacing w:before="46" w:line="562" w:lineRule="exact"/>
        <w:ind w:left="116" w:right="14"/>
        <w:jc w:val="both"/>
      </w:pPr>
      <w:r>
        <w:t>Adres</w:t>
      </w:r>
      <w:r>
        <w:t xml:space="preserve"> Wykonawcy:</w:t>
      </w:r>
    </w:p>
    <w:p w14:paraId="4B998B5C" w14:textId="77777777" w:rsidR="005E57B0" w:rsidRDefault="0063781A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63781A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63781A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63781A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</w:t>
      </w:r>
      <w:r>
        <w:t>……………..</w:t>
      </w:r>
    </w:p>
    <w:p w14:paraId="22F16D41" w14:textId="77777777" w:rsidR="005E57B0" w:rsidRDefault="0063781A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63781A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63781A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63781A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</w:t>
      </w:r>
      <w:r>
        <w:rPr>
          <w:spacing w:val="-2"/>
        </w:rPr>
        <w:t>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63781A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1475A598" w14:textId="77777777" w:rsidR="000750D7" w:rsidRDefault="000750D7" w:rsidP="00483298">
      <w:pPr>
        <w:pStyle w:val="Tekstpodstawowy"/>
        <w:spacing w:before="7" w:line="289" w:lineRule="exact"/>
        <w:ind w:left="116"/>
      </w:pP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7F7707DD" w:rsidR="001B1A96" w:rsidRPr="00483298" w:rsidRDefault="0063781A" w:rsidP="000750D7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</w:t>
      </w:r>
      <w:r w:rsidRPr="00421293">
        <w:t>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E146D6">
        <w:rPr>
          <w:rFonts w:eastAsia="Times New Roman"/>
          <w:i/>
          <w:iCs/>
          <w:lang w:eastAsia="pl-PL"/>
        </w:rPr>
        <w:t>„</w:t>
      </w:r>
      <w:r w:rsidR="00E146D6" w:rsidRPr="00E146D6">
        <w:rPr>
          <w:rFonts w:eastAsia="Times New Roman"/>
          <w:i/>
          <w:iCs/>
          <w:lang w:eastAsia="pl-PL"/>
        </w:rPr>
        <w:t>Opracowanie strategii i prowadzenie kampanii promocyjnej Igrzysk Europejskich 2023 w mediach społecznościowych</w:t>
      </w:r>
      <w:r w:rsidR="00421293" w:rsidRPr="00E146D6">
        <w:rPr>
          <w:rFonts w:eastAsia="Times New Roman"/>
          <w:i/>
          <w:lang w:eastAsia="pl-PL"/>
        </w:rPr>
        <w:t>”</w:t>
      </w:r>
      <w:r w:rsidR="00F9624A">
        <w:rPr>
          <w:rFonts w:eastAsia="Times New Roman"/>
          <w:i/>
          <w:lang w:eastAsia="pl-PL"/>
        </w:rPr>
        <w:t xml:space="preserve">,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715D1027" w14:textId="77777777" w:rsidR="00F9624A" w:rsidRDefault="00F9624A" w:rsidP="00A91F3C">
      <w:pPr>
        <w:rPr>
          <w:sz w:val="24"/>
        </w:rPr>
      </w:pPr>
    </w:p>
    <w:p w14:paraId="61A07061" w14:textId="77777777" w:rsidR="00F9624A" w:rsidRDefault="00F9624A" w:rsidP="00A91F3C">
      <w:pPr>
        <w:rPr>
          <w:sz w:val="24"/>
        </w:rPr>
      </w:pPr>
    </w:p>
    <w:p w14:paraId="335BDE63" w14:textId="77777777" w:rsidR="00F9624A" w:rsidRDefault="00F9624A" w:rsidP="00A91F3C">
      <w:pPr>
        <w:rPr>
          <w:sz w:val="24"/>
        </w:rPr>
      </w:pPr>
    </w:p>
    <w:p w14:paraId="33B53A64" w14:textId="77777777" w:rsidR="00D75D23" w:rsidRDefault="00D75D23" w:rsidP="00A91F3C">
      <w:pPr>
        <w:rPr>
          <w:sz w:val="24"/>
        </w:rPr>
      </w:pPr>
    </w:p>
    <w:p w14:paraId="3D78B4AD" w14:textId="77777777" w:rsidR="00D75D23" w:rsidRDefault="00D75D23" w:rsidP="00A91F3C">
      <w:pPr>
        <w:rPr>
          <w:sz w:val="24"/>
        </w:rPr>
      </w:pPr>
    </w:p>
    <w:p w14:paraId="5EA12A23" w14:textId="091AB37F" w:rsidR="00166B66" w:rsidRPr="00166B66" w:rsidRDefault="008F0B65" w:rsidP="008F0B6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Łączna c</w:t>
      </w:r>
      <w:r w:rsidR="00166B66" w:rsidRPr="00166B66">
        <w:rPr>
          <w:b/>
          <w:bCs/>
          <w:sz w:val="24"/>
        </w:rPr>
        <w:t xml:space="preserve">ena ofertowa </w:t>
      </w:r>
      <w:r w:rsidR="00166B66" w:rsidRPr="00166B66">
        <w:rPr>
          <w:sz w:val="24"/>
        </w:rPr>
        <w:t xml:space="preserve">– tj. cena za wykonanie całego zakresu </w:t>
      </w:r>
      <w:r>
        <w:rPr>
          <w:sz w:val="24"/>
        </w:rPr>
        <w:t xml:space="preserve">przedmiotu </w:t>
      </w:r>
      <w:r w:rsidR="00166B66" w:rsidRPr="00166B66">
        <w:rPr>
          <w:sz w:val="24"/>
        </w:rPr>
        <w:t>zamówienia wynosi:</w:t>
      </w:r>
    </w:p>
    <w:p w14:paraId="58CFB3E4" w14:textId="77D11426" w:rsidR="008F0B65" w:rsidRDefault="008F0B6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3BFC1EDE" w14:textId="5D1FABB8" w:rsidR="0047454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D4169" w14:textId="4C3294C0" w:rsidR="008F0B6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683D5BE1" w14:textId="137AB7D7" w:rsidR="004E413E" w:rsidRDefault="004E413E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C9C1F" w14:textId="2DCF133E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3C6096E7" w14:textId="1D9BD165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</w:t>
      </w:r>
      <w:r w:rsidR="00F10139">
        <w:rPr>
          <w:sz w:val="24"/>
        </w:rPr>
        <w:t xml:space="preserve">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1B3674" w14:textId="22D3DA14" w:rsidR="00A91F3C" w:rsidRPr="00F10139" w:rsidRDefault="00A91F3C" w:rsidP="008F0B65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</w:t>
      </w:r>
      <w:r w:rsidR="00F10139" w:rsidRPr="00F10139">
        <w:rPr>
          <w:i/>
          <w:iCs/>
          <w:sz w:val="20"/>
          <w:szCs w:val="20"/>
        </w:rPr>
        <w:t xml:space="preserve"> </w:t>
      </w:r>
      <w:r w:rsidRPr="00F10139">
        <w:rPr>
          <w:i/>
          <w:iCs/>
          <w:sz w:val="20"/>
          <w:szCs w:val="20"/>
        </w:rPr>
        <w:t>kryterium cenowym „Łączna cena ofertowa”, określonym w Rozdziale 20 SWZ.)</w:t>
      </w:r>
    </w:p>
    <w:p w14:paraId="59B3A58B" w14:textId="77777777" w:rsidR="005E57B0" w:rsidRDefault="0063781A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63781A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63781A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63D898DB" w:rsidR="005E57B0" w:rsidRDefault="0063781A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</w:t>
      </w:r>
      <w:r w:rsidR="007F7BF9">
        <w:rPr>
          <w:color w:val="747474"/>
          <w:spacing w:val="-2"/>
          <w:sz w:val="24"/>
        </w:rPr>
        <w:t>…………………………………………………………</w:t>
      </w:r>
    </w:p>
    <w:p w14:paraId="5B11797F" w14:textId="026E493F" w:rsidR="005E57B0" w:rsidRDefault="0063781A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63781A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 xml:space="preserve">będzie miała </w:t>
      </w:r>
      <w:r>
        <w:rPr>
          <w:color w:val="212121"/>
        </w:rPr>
        <w:t>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63781A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63781A" w:rsidP="00FD6E37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115" w:right="-10" w:firstLine="0"/>
        <w:jc w:val="both"/>
        <w:rPr>
          <w:b/>
          <w:sz w:val="24"/>
        </w:rPr>
      </w:pPr>
      <w:r>
        <w:rPr>
          <w:sz w:val="24"/>
        </w:rPr>
        <w:t xml:space="preserve">Oświadczamy, że zapoznaliśmy się ze </w:t>
      </w:r>
      <w:r>
        <w:rPr>
          <w:sz w:val="24"/>
        </w:rPr>
        <w:t>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63781A" w:rsidP="003F1A1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lastRenderedPageBreak/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63781A" w:rsidP="003F1A1E">
      <w:pPr>
        <w:pStyle w:val="Akapitzlist"/>
        <w:numPr>
          <w:ilvl w:val="0"/>
          <w:numId w:val="4"/>
        </w:numPr>
        <w:tabs>
          <w:tab w:val="left" w:pos="452"/>
        </w:tabs>
        <w:spacing w:line="360" w:lineRule="auto"/>
        <w:ind w:left="448" w:hanging="335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63781A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63781A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63781A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63781A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</w:t>
      </w:r>
      <w:r>
        <w:rPr>
          <w:spacing w:val="-2"/>
          <w:sz w:val="24"/>
        </w:rPr>
        <w:t>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63781A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63781A" w:rsidP="00FD6E37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116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</w:t>
      </w:r>
      <w:r>
        <w:rPr>
          <w:sz w:val="24"/>
        </w:rPr>
        <w:t>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6F997C77" w14:textId="688AF664" w:rsidR="005212BA" w:rsidRPr="00CA3221" w:rsidRDefault="005212BA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CA3221">
        <w:rPr>
          <w:bCs/>
          <w:sz w:val="24"/>
          <w:szCs w:val="24"/>
        </w:rPr>
        <w:t>Oświadczamy, że znan</w:t>
      </w:r>
      <w:r w:rsidR="00CA3221" w:rsidRPr="00CA3221">
        <w:rPr>
          <w:bCs/>
          <w:sz w:val="24"/>
          <w:szCs w:val="24"/>
        </w:rPr>
        <w:t>e są nam warunki dokonania przez Zamawiającego oceny dołączonej do oferty wstępnej koncepcji kampanii.</w:t>
      </w:r>
    </w:p>
    <w:p w14:paraId="6E48C688" w14:textId="77777777" w:rsidR="005212BA" w:rsidRPr="005212BA" w:rsidRDefault="005212BA" w:rsidP="005212BA">
      <w:pPr>
        <w:pStyle w:val="Akapitzlist"/>
        <w:rPr>
          <w:sz w:val="24"/>
          <w:szCs w:val="24"/>
        </w:rPr>
      </w:pPr>
    </w:p>
    <w:p w14:paraId="278D5165" w14:textId="1E8857B5" w:rsidR="005E57B0" w:rsidRPr="005212BA" w:rsidRDefault="0063781A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212BA">
        <w:rPr>
          <w:sz w:val="24"/>
          <w:szCs w:val="24"/>
        </w:rPr>
        <w:t>O</w:t>
      </w:r>
      <w:r w:rsidRPr="005212BA">
        <w:rPr>
          <w:sz w:val="24"/>
          <w:szCs w:val="24"/>
        </w:rPr>
        <w:t>świadczamy,</w:t>
      </w:r>
      <w:r w:rsidRPr="005212BA">
        <w:rPr>
          <w:spacing w:val="37"/>
          <w:sz w:val="24"/>
          <w:szCs w:val="24"/>
        </w:rPr>
        <w:t xml:space="preserve"> </w:t>
      </w:r>
      <w:r w:rsidRPr="005212BA">
        <w:rPr>
          <w:sz w:val="24"/>
          <w:szCs w:val="24"/>
        </w:rPr>
        <w:t>że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sposób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reprezentacji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Wykonawcy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niniejszym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pacing w:val="-2"/>
          <w:sz w:val="24"/>
          <w:szCs w:val="24"/>
        </w:rPr>
        <w:t>postępowaniu</w:t>
      </w:r>
      <w:r w:rsidR="00FD6E37" w:rsidRPr="005212BA">
        <w:rPr>
          <w:spacing w:val="-2"/>
          <w:sz w:val="24"/>
          <w:szCs w:val="24"/>
        </w:rPr>
        <w:t xml:space="preserve"> </w:t>
      </w:r>
      <w:r w:rsidRPr="005212BA">
        <w:rPr>
          <w:sz w:val="24"/>
          <w:szCs w:val="24"/>
        </w:rPr>
        <w:t>przedstawia</w:t>
      </w:r>
      <w:r w:rsidRPr="005212BA">
        <w:rPr>
          <w:spacing w:val="-3"/>
          <w:sz w:val="24"/>
          <w:szCs w:val="24"/>
        </w:rPr>
        <w:t xml:space="preserve"> </w:t>
      </w:r>
      <w:r w:rsidRPr="005212BA">
        <w:rPr>
          <w:sz w:val="24"/>
          <w:szCs w:val="24"/>
        </w:rPr>
        <w:t>się</w:t>
      </w:r>
      <w:r w:rsidRPr="005212BA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63781A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</w:t>
      </w: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63781A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63781A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39D88051" w:rsidR="00F4119E" w:rsidRPr="00F4119E" w:rsidRDefault="0063781A" w:rsidP="00CA322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</w:t>
      </w:r>
      <w:r>
        <w:rPr>
          <w:sz w:val="24"/>
        </w:rPr>
        <w:t xml:space="preserve">rozumieniu </w:t>
      </w:r>
      <w:r>
        <w:rPr>
          <w:i/>
          <w:sz w:val="24"/>
        </w:rPr>
        <w:t>zał</w:t>
      </w:r>
      <w:r>
        <w:rPr>
          <w:i/>
          <w:sz w:val="24"/>
        </w:rPr>
        <w:t>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19E8B627" w:rsidR="00F4119E" w:rsidRPr="00FD6E37" w:rsidRDefault="0063781A" w:rsidP="00CA322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39F42F61" w:rsidR="005E57B0" w:rsidRPr="00F4119E" w:rsidRDefault="00CA3221" w:rsidP="00CA322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10.3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2A0C266A" w:rsidR="005E57B0" w:rsidRPr="00CA3221" w:rsidRDefault="0063781A" w:rsidP="00CA3221">
      <w:pPr>
        <w:pStyle w:val="Akapitzlist"/>
        <w:numPr>
          <w:ilvl w:val="0"/>
          <w:numId w:val="7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CA3221">
        <w:rPr>
          <w:sz w:val="24"/>
        </w:rPr>
        <w:t>Oświadczamy, że</w:t>
      </w:r>
      <w:r w:rsidRPr="00CA3221">
        <w:rPr>
          <w:spacing w:val="-2"/>
          <w:sz w:val="24"/>
        </w:rPr>
        <w:t xml:space="preserve"> </w:t>
      </w:r>
      <w:r w:rsidRPr="00CA3221">
        <w:rPr>
          <w:sz w:val="24"/>
        </w:rPr>
        <w:t>wypełniliśmy obowiązki informacyjne przewidziane w art. 13 lub art.</w:t>
      </w:r>
      <w:r w:rsidRPr="00CA3221">
        <w:rPr>
          <w:spacing w:val="-1"/>
          <w:sz w:val="24"/>
        </w:rPr>
        <w:t xml:space="preserve"> </w:t>
      </w:r>
      <w:r w:rsidRPr="00CA3221">
        <w:rPr>
          <w:sz w:val="24"/>
        </w:rPr>
        <w:t>14</w:t>
      </w:r>
      <w:r w:rsidR="00FD6E37" w:rsidRPr="00CA3221">
        <w:rPr>
          <w:sz w:val="24"/>
        </w:rPr>
        <w:t xml:space="preserve"> </w:t>
      </w:r>
      <w:r w:rsidRPr="00CA3221">
        <w:rPr>
          <w:sz w:val="24"/>
        </w:rPr>
        <w:t>Rozporządzenie Parlamentu Europejskiego</w:t>
      </w:r>
      <w:r w:rsidRPr="00CA3221">
        <w:rPr>
          <w:spacing w:val="21"/>
          <w:sz w:val="24"/>
        </w:rPr>
        <w:t xml:space="preserve"> </w:t>
      </w:r>
      <w:r w:rsidRPr="00CA3221">
        <w:rPr>
          <w:sz w:val="24"/>
        </w:rPr>
        <w:t>i Rady (UE) 2016/679 z dnia 27</w:t>
      </w:r>
      <w:r w:rsidRPr="00CA3221">
        <w:rPr>
          <w:spacing w:val="30"/>
          <w:sz w:val="24"/>
        </w:rPr>
        <w:t xml:space="preserve"> </w:t>
      </w:r>
      <w:r w:rsidRPr="00CA3221">
        <w:rPr>
          <w:sz w:val="24"/>
        </w:rPr>
        <w:t>kwietnia 2016 r.</w:t>
      </w:r>
      <w:r w:rsidRPr="00CA3221">
        <w:rPr>
          <w:spacing w:val="80"/>
          <w:sz w:val="24"/>
        </w:rPr>
        <w:t xml:space="preserve"> </w:t>
      </w:r>
      <w:r w:rsidRPr="00CA3221">
        <w:rPr>
          <w:sz w:val="24"/>
        </w:rPr>
        <w:t>w sprawie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ochrony</w:t>
      </w:r>
      <w:r w:rsidRPr="00CA3221">
        <w:rPr>
          <w:spacing w:val="70"/>
          <w:w w:val="150"/>
          <w:sz w:val="24"/>
        </w:rPr>
        <w:t xml:space="preserve"> </w:t>
      </w:r>
      <w:r w:rsidRPr="00CA3221">
        <w:rPr>
          <w:sz w:val="24"/>
        </w:rPr>
        <w:t>osób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fizycznych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w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związku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przetwarzaniem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danych</w:t>
      </w:r>
      <w:r w:rsidRPr="00CA3221">
        <w:rPr>
          <w:spacing w:val="74"/>
          <w:w w:val="150"/>
          <w:sz w:val="24"/>
        </w:rPr>
        <w:t xml:space="preserve"> </w:t>
      </w:r>
      <w:r w:rsidRPr="00CA322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</w:t>
      </w:r>
      <w:r w:rsidRPr="00CA3221">
        <w:rPr>
          <w:sz w:val="24"/>
        </w:rPr>
        <w:t xml:space="preserve">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63781A" w:rsidP="00CA3221">
      <w:pPr>
        <w:pStyle w:val="Akapitzlist"/>
        <w:numPr>
          <w:ilvl w:val="0"/>
          <w:numId w:val="7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63781A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63781A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63781A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63781A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801909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63781A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63781A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63781A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801909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63781A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63781A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63781A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63781A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63781A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63781A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63781A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63781A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63781A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63781A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63781A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3" w15:restartNumberingAfterBreak="0">
    <w:nsid w:val="363255AE"/>
    <w:multiLevelType w:val="hybridMultilevel"/>
    <w:tmpl w:val="458EED42"/>
    <w:lvl w:ilvl="0" w:tplc="8540720C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5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6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5"/>
  </w:num>
  <w:num w:numId="2" w16cid:durableId="1846894558">
    <w:abstractNumId w:val="2"/>
  </w:num>
  <w:num w:numId="3" w16cid:durableId="1701202310">
    <w:abstractNumId w:val="0"/>
  </w:num>
  <w:num w:numId="4" w16cid:durableId="1468627697">
    <w:abstractNumId w:val="6"/>
  </w:num>
  <w:num w:numId="5" w16cid:durableId="1772970707">
    <w:abstractNumId w:val="4"/>
  </w:num>
  <w:num w:numId="6" w16cid:durableId="1118335432">
    <w:abstractNumId w:val="1"/>
  </w:num>
  <w:num w:numId="7" w16cid:durableId="174437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750D7"/>
    <w:rsid w:val="000D32DC"/>
    <w:rsid w:val="0012402C"/>
    <w:rsid w:val="001244CD"/>
    <w:rsid w:val="00166B66"/>
    <w:rsid w:val="001A20AD"/>
    <w:rsid w:val="001B1A96"/>
    <w:rsid w:val="001B4A5D"/>
    <w:rsid w:val="00215CDE"/>
    <w:rsid w:val="002305FE"/>
    <w:rsid w:val="00267D41"/>
    <w:rsid w:val="00284355"/>
    <w:rsid w:val="00293E09"/>
    <w:rsid w:val="002B1D94"/>
    <w:rsid w:val="002E0864"/>
    <w:rsid w:val="00340A93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D7D6F"/>
    <w:rsid w:val="004E413E"/>
    <w:rsid w:val="004E7798"/>
    <w:rsid w:val="0051296D"/>
    <w:rsid w:val="005212BA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D578A"/>
    <w:rsid w:val="006E6EAB"/>
    <w:rsid w:val="006F29B7"/>
    <w:rsid w:val="007046CD"/>
    <w:rsid w:val="007523BB"/>
    <w:rsid w:val="007F58A7"/>
    <w:rsid w:val="007F7BF9"/>
    <w:rsid w:val="00801909"/>
    <w:rsid w:val="00892076"/>
    <w:rsid w:val="008A450D"/>
    <w:rsid w:val="008F0B65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A3221"/>
    <w:rsid w:val="00CB755D"/>
    <w:rsid w:val="00CE13BA"/>
    <w:rsid w:val="00D35BC0"/>
    <w:rsid w:val="00D75D23"/>
    <w:rsid w:val="00DA71F7"/>
    <w:rsid w:val="00DB69DE"/>
    <w:rsid w:val="00DC317B"/>
    <w:rsid w:val="00DD113A"/>
    <w:rsid w:val="00DF1643"/>
    <w:rsid w:val="00DF68A4"/>
    <w:rsid w:val="00E146D6"/>
    <w:rsid w:val="00E17CC1"/>
    <w:rsid w:val="00E90F95"/>
    <w:rsid w:val="00EA4A6D"/>
    <w:rsid w:val="00F10139"/>
    <w:rsid w:val="00F10BE5"/>
    <w:rsid w:val="00F17CCD"/>
    <w:rsid w:val="00F36189"/>
    <w:rsid w:val="00F4119E"/>
    <w:rsid w:val="00F66EAF"/>
    <w:rsid w:val="00F7459B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2022-10-27T20:26:00Z</dcterms:created>
  <dcterms:modified xsi:type="dcterms:W3CDTF">2022-10-27T20:26:00Z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