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1F" w:rsidRPr="00AC291F" w:rsidRDefault="00AC291F" w:rsidP="00AC291F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C291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AC291F">
        <w:rPr>
          <w:rFonts w:ascii="Arial" w:eastAsia="Times New Roman" w:hAnsi="Arial" w:cs="Arial"/>
          <w:sz w:val="24"/>
          <w:szCs w:val="24"/>
          <w:lang w:eastAsia="pl-PL"/>
        </w:rPr>
        <w:t xml:space="preserve"> do SWZ (załącznik nr 3 do umowy)</w:t>
      </w:r>
    </w:p>
    <w:p w:rsidR="00FE7298" w:rsidRDefault="00FE7298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Zadanie 2</w:t>
      </w:r>
    </w:p>
    <w:p w:rsidR="00B33AD0" w:rsidRDefault="005F01D0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  <w:r w:rsidRPr="00344C33">
        <w:rPr>
          <w:sz w:val="28"/>
          <w:szCs w:val="28"/>
          <w:lang w:eastAsia="pl-PL"/>
        </w:rPr>
        <w:t>OPIS PRZEDMIOTU ZAMÓWIENIA</w:t>
      </w:r>
      <w:r w:rsidR="00FE7298">
        <w:rPr>
          <w:sz w:val="28"/>
          <w:szCs w:val="28"/>
          <w:lang w:eastAsia="pl-PL"/>
        </w:rPr>
        <w:t xml:space="preserve"> </w:t>
      </w:r>
      <w:r w:rsidR="00FE7298" w:rsidRPr="00FE7298">
        <w:rPr>
          <w:sz w:val="28"/>
          <w:szCs w:val="28"/>
          <w:u w:val="single"/>
          <w:lang w:eastAsia="pl-PL"/>
        </w:rPr>
        <w:t>ZADANIE 2</w:t>
      </w:r>
      <w:r w:rsidR="005646A2">
        <w:rPr>
          <w:sz w:val="28"/>
          <w:szCs w:val="28"/>
          <w:u w:val="single"/>
          <w:lang w:eastAsia="pl-PL"/>
        </w:rPr>
        <w:t xml:space="preserve"> – PO MODYFIKACJI</w:t>
      </w:r>
      <w:r w:rsidR="00295CF7">
        <w:rPr>
          <w:sz w:val="28"/>
          <w:szCs w:val="28"/>
          <w:u w:val="single"/>
          <w:lang w:eastAsia="pl-PL"/>
        </w:rPr>
        <w:t xml:space="preserve"> </w:t>
      </w:r>
      <w:r w:rsidR="002C4704">
        <w:rPr>
          <w:sz w:val="28"/>
          <w:szCs w:val="28"/>
          <w:u w:val="single"/>
          <w:lang w:eastAsia="pl-PL"/>
        </w:rPr>
        <w:t>4</w:t>
      </w:r>
      <w:bookmarkStart w:id="0" w:name="_GoBack"/>
      <w:bookmarkEnd w:id="0"/>
    </w:p>
    <w:p w:rsidR="00FE7298" w:rsidRDefault="00FE7298" w:rsidP="00FE7298">
      <w:pPr>
        <w:spacing w:after="0" w:line="240" w:lineRule="auto"/>
        <w:jc w:val="center"/>
        <w:rPr>
          <w:sz w:val="28"/>
          <w:szCs w:val="28"/>
          <w:lang w:eastAsia="pl-PL"/>
        </w:rPr>
      </w:pPr>
    </w:p>
    <w:p w:rsidR="00B33AD0" w:rsidRDefault="00B33AD0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3A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SPRZĘTU </w:t>
      </w:r>
      <w:r w:rsidR="00014992">
        <w:rPr>
          <w:rFonts w:ascii="Arial" w:eastAsia="Times New Roman" w:hAnsi="Arial" w:cs="Arial"/>
          <w:b/>
          <w:sz w:val="24"/>
          <w:szCs w:val="24"/>
          <w:lang w:eastAsia="pl-PL"/>
        </w:rPr>
        <w:t>GASTRONOMICZNEGO ORAZ WYPOSAŻENIA SŁUŻBY ŻYWNOŚCIOWEJ</w:t>
      </w:r>
    </w:p>
    <w:p w:rsidR="00014992" w:rsidRDefault="00014992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WYPOSAŻENIE KUCHNI</w:t>
      </w:r>
    </w:p>
    <w:p w:rsidR="00CF0099" w:rsidRDefault="00CF0099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14992" w:rsidRPr="00B33AD0" w:rsidRDefault="00014992" w:rsidP="00B33A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"/>
        <w:gridCol w:w="2357"/>
        <w:gridCol w:w="567"/>
        <w:gridCol w:w="992"/>
        <w:gridCol w:w="9434"/>
      </w:tblGrid>
      <w:tr w:rsidR="00123953" w:rsidTr="00AB0CFC">
        <w:tc>
          <w:tcPr>
            <w:tcW w:w="510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2357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567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</w:t>
            </w:r>
          </w:p>
        </w:tc>
        <w:tc>
          <w:tcPr>
            <w:tcW w:w="992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9434" w:type="dxa"/>
          </w:tcPr>
          <w:p w:rsidR="00123953" w:rsidRDefault="0012395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Nóż do mięsa</w:t>
            </w:r>
          </w:p>
        </w:tc>
        <w:tc>
          <w:tcPr>
            <w:tcW w:w="567" w:type="dxa"/>
          </w:tcPr>
          <w:p w:rsidR="00123953" w:rsidRPr="00784DCD" w:rsidRDefault="00784DCD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646A9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123953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A9A">
              <w:rPr>
                <w:rFonts w:ascii="Arial" w:hAnsi="Arial" w:cs="Arial"/>
                <w:sz w:val="24"/>
                <w:szCs w:val="24"/>
              </w:rPr>
              <w:t xml:space="preserve">- nóż </w:t>
            </w:r>
            <w:r>
              <w:rPr>
                <w:rFonts w:ascii="Arial" w:hAnsi="Arial" w:cs="Arial"/>
                <w:sz w:val="24"/>
                <w:szCs w:val="24"/>
              </w:rPr>
              <w:t xml:space="preserve">HACCP </w:t>
            </w:r>
            <w:r w:rsidRPr="00646A9A">
              <w:rPr>
                <w:rFonts w:ascii="Arial" w:hAnsi="Arial" w:cs="Arial"/>
                <w:sz w:val="24"/>
                <w:szCs w:val="24"/>
              </w:rPr>
              <w:t xml:space="preserve">koloru żółtego 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wykonany z wysokiej jakości stali nierdzewnej</w:t>
            </w:r>
            <w:r w:rsidR="00C41DE0">
              <w:rPr>
                <w:rFonts w:ascii="Arial" w:hAnsi="Arial" w:cs="Arial"/>
                <w:sz w:val="24"/>
                <w:szCs w:val="24"/>
              </w:rPr>
              <w:t xml:space="preserve"> odpornej na korozję krawędzi tnących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uchwyt wykonany z polipropylenu</w:t>
            </w:r>
          </w:p>
          <w:p w:rsidR="00646A9A" w:rsidRDefault="00646A9A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możliwość </w:t>
            </w:r>
            <w:r w:rsidR="00C41DE0">
              <w:rPr>
                <w:rFonts w:ascii="Arial" w:hAnsi="Arial" w:cs="Arial"/>
                <w:sz w:val="24"/>
                <w:szCs w:val="24"/>
              </w:rPr>
              <w:t>mycia i wyparzania w zmywarkach</w:t>
            </w:r>
          </w:p>
          <w:p w:rsidR="008559F2" w:rsidRPr="00295CF7" w:rsidRDefault="00D343CC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długość noża 18</w:t>
            </w:r>
            <w:r w:rsidR="00C41DE0" w:rsidRPr="00295CF7">
              <w:rPr>
                <w:rFonts w:ascii="Arial" w:hAnsi="Arial" w:cs="Arial"/>
                <w:sz w:val="24"/>
                <w:szCs w:val="24"/>
              </w:rPr>
              <w:t>-21cm.</w:t>
            </w:r>
          </w:p>
          <w:p w:rsidR="007604D6" w:rsidRPr="00646A9A" w:rsidRDefault="007604D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123953" w:rsidRDefault="00AB0CFC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żółta</w:t>
            </w:r>
          </w:p>
        </w:tc>
        <w:tc>
          <w:tcPr>
            <w:tcW w:w="567" w:type="dxa"/>
          </w:tcPr>
          <w:p w:rsidR="00123953" w:rsidRPr="00784DCD" w:rsidRDefault="00784DCD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AB0CFC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DC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123953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żółtego</w:t>
            </w:r>
          </w:p>
          <w:p w:rsidR="00784DCD" w:rsidRPr="00295CF7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wymiary powyżej 550x350x10mm</w:t>
            </w:r>
          </w:p>
          <w:p w:rsidR="00784DCD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784DCD" w:rsidRDefault="00784DCD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784DCD" w:rsidRDefault="00784DCD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784DCD" w:rsidRDefault="00784DCD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784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niebieska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niebieskiego</w:t>
            </w:r>
          </w:p>
          <w:p w:rsidR="008559F2" w:rsidRPr="00D343CC" w:rsidRDefault="008559F2" w:rsidP="008559F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343CC" w:rsidRPr="00295CF7">
              <w:rPr>
                <w:rFonts w:ascii="Arial" w:hAnsi="Arial" w:cs="Arial"/>
                <w:sz w:val="24"/>
                <w:szCs w:val="24"/>
              </w:rPr>
              <w:t>wymiary powyżej 550x350x10mm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123953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B33AD0">
        <w:trPr>
          <w:trHeight w:val="694"/>
        </w:trPr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czerwona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czerwona</w:t>
            </w:r>
          </w:p>
          <w:p w:rsidR="008559F2" w:rsidRPr="00295CF7" w:rsidRDefault="00D343CC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343C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95CF7">
              <w:rPr>
                <w:rFonts w:ascii="Arial" w:hAnsi="Arial" w:cs="Arial"/>
                <w:sz w:val="24"/>
                <w:szCs w:val="24"/>
              </w:rPr>
              <w:t>wymiary powyżej 550</w:t>
            </w:r>
            <w:r w:rsidR="008559F2" w:rsidRPr="00295CF7">
              <w:rPr>
                <w:rFonts w:ascii="Arial" w:hAnsi="Arial" w:cs="Arial"/>
                <w:sz w:val="24"/>
                <w:szCs w:val="24"/>
              </w:rPr>
              <w:t>x350x10mm</w:t>
            </w:r>
          </w:p>
          <w:p w:rsidR="008559F2" w:rsidRPr="00295CF7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57" w:type="dxa"/>
          </w:tcPr>
          <w:p w:rsidR="00123953" w:rsidRDefault="008559F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biała</w:t>
            </w:r>
          </w:p>
        </w:tc>
        <w:tc>
          <w:tcPr>
            <w:tcW w:w="567" w:type="dxa"/>
          </w:tcPr>
          <w:p w:rsidR="00123953" w:rsidRPr="00784DCD" w:rsidRDefault="008559F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3423D4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białego</w:t>
            </w:r>
          </w:p>
          <w:p w:rsidR="008559F2" w:rsidRPr="00295CF7" w:rsidRDefault="00D343CC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wymiary powyżej 55</w:t>
            </w:r>
            <w:r w:rsidR="008559F2" w:rsidRPr="00295CF7">
              <w:rPr>
                <w:rFonts w:ascii="Arial" w:hAnsi="Arial" w:cs="Arial"/>
                <w:sz w:val="24"/>
                <w:szCs w:val="24"/>
              </w:rPr>
              <w:t>0x350x10mm</w:t>
            </w:r>
          </w:p>
          <w:p w:rsidR="008559F2" w:rsidRPr="00295CF7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8559F2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123953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8559F2" w:rsidRPr="00646A9A" w:rsidRDefault="008559F2" w:rsidP="00855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123953" w:rsidRDefault="00F4765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Termometr lodówkowy</w:t>
            </w:r>
          </w:p>
        </w:tc>
        <w:tc>
          <w:tcPr>
            <w:tcW w:w="567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o</w:t>
            </w:r>
            <w:r w:rsidRPr="00F47658">
              <w:rPr>
                <w:rFonts w:ascii="Arial" w:hAnsi="Arial" w:cs="Arial"/>
                <w:sz w:val="24"/>
                <w:szCs w:val="24"/>
              </w:rPr>
              <w:t>budowa ze stali nierdzewnej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p</w:t>
            </w:r>
            <w:r w:rsidRPr="00F47658">
              <w:rPr>
                <w:rFonts w:ascii="Arial" w:hAnsi="Arial" w:cs="Arial"/>
                <w:sz w:val="24"/>
                <w:szCs w:val="24"/>
              </w:rPr>
              <w:t>osiada zawieszkę i stopkę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od -40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F47658">
              <w:rPr>
                <w:rFonts w:ascii="Arial" w:hAnsi="Arial" w:cs="Arial"/>
                <w:sz w:val="24"/>
                <w:szCs w:val="24"/>
              </w:rPr>
              <w:t>do +20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s</w:t>
            </w:r>
            <w:r w:rsidRPr="00F47658">
              <w:rPr>
                <w:rFonts w:ascii="Arial" w:hAnsi="Arial" w:cs="Arial"/>
                <w:sz w:val="24"/>
                <w:szCs w:val="24"/>
              </w:rPr>
              <w:t>topniowanie co 1/5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  <w:p w:rsidR="00123953" w:rsidRPr="00646A9A" w:rsidRDefault="0012395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53" w:rsidTr="00AB0CFC">
        <w:tc>
          <w:tcPr>
            <w:tcW w:w="510" w:type="dxa"/>
          </w:tcPr>
          <w:p w:rsidR="00123953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123953" w:rsidRDefault="00F4765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Termohigrometr</w:t>
            </w:r>
          </w:p>
        </w:tc>
        <w:tc>
          <w:tcPr>
            <w:tcW w:w="567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123953" w:rsidRPr="00784DCD" w:rsidRDefault="00F4765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m</w:t>
            </w:r>
            <w:r w:rsidRPr="00F47658">
              <w:rPr>
                <w:rFonts w:ascii="Arial" w:hAnsi="Arial" w:cs="Arial"/>
                <w:sz w:val="24"/>
                <w:szCs w:val="24"/>
              </w:rPr>
              <w:t xml:space="preserve">iernik wilgotności i temperatury otaczającego powietrza z czujnikami %RH i 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wilgotności powietrza 20-95%, dokładność +/-5%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akres pomiaru temperatury 0-40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C, dokładność +/-1</w:t>
            </w:r>
            <w:r w:rsidRPr="00F47658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F47658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z</w:t>
            </w:r>
            <w:r w:rsidRPr="00F47658">
              <w:rPr>
                <w:rFonts w:ascii="Arial" w:hAnsi="Arial" w:cs="Arial"/>
                <w:sz w:val="24"/>
                <w:szCs w:val="24"/>
              </w:rPr>
              <w:t>asilanie bateryjne</w:t>
            </w:r>
          </w:p>
          <w:p w:rsidR="00F47658" w:rsidRPr="00F47658" w:rsidRDefault="00F47658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i</w:t>
            </w:r>
            <w:r w:rsidRPr="00F47658">
              <w:rPr>
                <w:rFonts w:ascii="Arial" w:hAnsi="Arial" w:cs="Arial"/>
                <w:sz w:val="24"/>
                <w:szCs w:val="24"/>
              </w:rPr>
              <w:t>nstrukcja obsługi w języku polskim</w:t>
            </w:r>
          </w:p>
          <w:p w:rsidR="00F47658" w:rsidRPr="00F47658" w:rsidRDefault="00557AD2" w:rsidP="00F4765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03A46">
              <w:rPr>
                <w:rFonts w:ascii="Arial" w:hAnsi="Arial" w:cs="Arial"/>
                <w:sz w:val="24"/>
                <w:szCs w:val="24"/>
              </w:rPr>
              <w:t>m</w:t>
            </w:r>
            <w:r w:rsidR="00F47658" w:rsidRPr="00F47658">
              <w:rPr>
                <w:rFonts w:ascii="Arial" w:hAnsi="Arial" w:cs="Arial"/>
                <w:sz w:val="24"/>
                <w:szCs w:val="24"/>
              </w:rPr>
              <w:t>ożliwość powieszenia lub postawienia</w:t>
            </w:r>
          </w:p>
          <w:p w:rsidR="00123953" w:rsidRPr="00646A9A" w:rsidRDefault="0012395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557AD2" w:rsidRDefault="00557AD2" w:rsidP="00557AD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Paleta higieniczna magazynowa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434" w:type="dxa"/>
          </w:tcPr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ymiary pow. 1100x750x100</w:t>
            </w:r>
            <w:r w:rsidR="008640B8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ełny blat, bez rantów zabezpieczających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in. 3 płozy utrzymujące obciążenie pow. 1000kg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dporna na działanie grzybów, pleśni, mrozu, chemikaliów i insektów</w:t>
            </w:r>
          </w:p>
          <w:p w:rsidR="00557AD2" w:rsidRPr="0021351D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51D">
              <w:rPr>
                <w:rFonts w:ascii="Arial" w:hAnsi="Arial" w:cs="Arial"/>
                <w:sz w:val="24"/>
                <w:szCs w:val="24"/>
              </w:rPr>
              <w:t>- d</w:t>
            </w:r>
            <w:r w:rsidR="00557AD2" w:rsidRPr="0021351D">
              <w:rPr>
                <w:rFonts w:ascii="Arial" w:hAnsi="Arial" w:cs="Arial"/>
                <w:sz w:val="24"/>
                <w:szCs w:val="24"/>
              </w:rPr>
              <w:t>o stosowania w zakresie temperatur: od -30</w:t>
            </w:r>
            <w:r w:rsidR="00557AD2" w:rsidRPr="0021351D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="00557AD2" w:rsidRPr="0021351D">
              <w:rPr>
                <w:rFonts w:ascii="Arial" w:hAnsi="Arial" w:cs="Arial"/>
                <w:sz w:val="24"/>
                <w:szCs w:val="24"/>
              </w:rPr>
              <w:t>C do +</w:t>
            </w:r>
            <w:r w:rsidR="008640B8" w:rsidRPr="0021351D">
              <w:rPr>
                <w:rFonts w:ascii="Arial" w:hAnsi="Arial" w:cs="Arial"/>
                <w:sz w:val="24"/>
                <w:szCs w:val="24"/>
              </w:rPr>
              <w:t>7</w:t>
            </w:r>
            <w:r w:rsidR="00557AD2" w:rsidRPr="0021351D">
              <w:rPr>
                <w:rFonts w:ascii="Arial" w:hAnsi="Arial" w:cs="Arial"/>
                <w:sz w:val="24"/>
                <w:szCs w:val="24"/>
              </w:rPr>
              <w:t>0</w:t>
            </w:r>
            <w:r w:rsidR="00557AD2" w:rsidRPr="0021351D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="00557AD2" w:rsidRPr="0021351D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557AD2" w:rsidRPr="00557AD2" w:rsidRDefault="00E03A46" w:rsidP="00E03A4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ł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atwa do mycia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onstrukcja odporna na uderzenia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557AD2" w:rsidRPr="00557AD2" w:rsidRDefault="00557AD2" w:rsidP="00557AD2">
            <w:pPr>
              <w:ind w:left="-19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transportowy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do żywności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pokrywą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szt</w:t>
            </w:r>
          </w:p>
        </w:tc>
        <w:tc>
          <w:tcPr>
            <w:tcW w:w="992" w:type="dxa"/>
          </w:tcPr>
          <w:p w:rsidR="00CD791E" w:rsidRPr="00784DCD" w:rsidRDefault="00557AD2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434" w:type="dxa"/>
          </w:tcPr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 xml:space="preserve">ojemnik o pojemności 50-60l. 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szczelnie przywierającą pokrywka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wzmocniona podstawa</w:t>
            </w:r>
          </w:p>
          <w:p w:rsidR="00557AD2" w:rsidRPr="00557AD2" w:rsidRDefault="00E03A46" w:rsidP="00557AD2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posiada otwory w uchwytach zapobiegające powstawaniu wilgoci</w:t>
            </w:r>
          </w:p>
          <w:p w:rsidR="00CD791E" w:rsidRPr="00646A9A" w:rsidRDefault="00E03A46" w:rsidP="007604D6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57AD2" w:rsidRPr="00557AD2">
              <w:rPr>
                <w:rFonts w:ascii="Arial" w:hAnsi="Arial" w:cs="Arial"/>
                <w:sz w:val="24"/>
                <w:szCs w:val="24"/>
              </w:rPr>
              <w:t>wyprofilowane dno i pokrywa umożliwia piętrowe ustawianie pojemników</w:t>
            </w:r>
          </w:p>
        </w:tc>
      </w:tr>
      <w:tr w:rsidR="00CD791E" w:rsidTr="00AB0CFC">
        <w:tc>
          <w:tcPr>
            <w:tcW w:w="510" w:type="dxa"/>
          </w:tcPr>
          <w:p w:rsidR="00CD791E" w:rsidRDefault="00557AD2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7" w:type="dxa"/>
          </w:tcPr>
          <w:p w:rsidR="00E03A46" w:rsidRPr="00557AD2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Dzbanek z polipropylenu z podziałką 1l.</w:t>
            </w:r>
          </w:p>
          <w:p w:rsidR="00CD791E" w:rsidRDefault="00CD791E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E03A46" w:rsidRPr="00557AD2" w:rsidRDefault="00E03A46" w:rsidP="00E03A46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rzeźroczysty</w:t>
            </w:r>
          </w:p>
          <w:p w:rsidR="00E03A46" w:rsidRPr="00557AD2" w:rsidRDefault="00E03A46" w:rsidP="00E03A46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czytelną podziałką w kontrastowym kolorze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CD791E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żywność z polipropylenu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pokrywką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0,9-1l.</w:t>
            </w: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rzeznaczony do kontaktu z żywnością </w:t>
            </w:r>
          </w:p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zczelnie przywierająca pokrywka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357" w:type="dxa"/>
          </w:tcPr>
          <w:p w:rsidR="00CD791E" w:rsidRDefault="00E03A46" w:rsidP="00E03A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żywność z polipropylenu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pokrywką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3,8-4l.</w:t>
            </w:r>
          </w:p>
        </w:tc>
        <w:tc>
          <w:tcPr>
            <w:tcW w:w="567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E03A46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434" w:type="dxa"/>
          </w:tcPr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rzeznaczony do kontaktu z żywnością </w:t>
            </w:r>
          </w:p>
          <w:p w:rsidR="00E03A46" w:rsidRPr="00557AD2" w:rsidRDefault="00E03A46" w:rsidP="00E03A4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zczelnie przywierająca pokrywka</w:t>
            </w:r>
          </w:p>
          <w:p w:rsidR="00CD791E" w:rsidRPr="00646A9A" w:rsidRDefault="00CD791E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1E" w:rsidTr="00AB0CFC">
        <w:tc>
          <w:tcPr>
            <w:tcW w:w="510" w:type="dxa"/>
          </w:tcPr>
          <w:p w:rsidR="00CD791E" w:rsidRDefault="00E03A46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357" w:type="dxa"/>
          </w:tcPr>
          <w:p w:rsidR="00CD791E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Szufelka do produktów sypkich 0,45-0,50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CD791E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CD791E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57AD2">
              <w:rPr>
                <w:rFonts w:ascii="Arial" w:hAnsi="Arial" w:cs="Arial"/>
                <w:sz w:val="24"/>
                <w:szCs w:val="24"/>
              </w:rPr>
              <w:t>Przeznaczona do kontaktu z żywnością</w:t>
            </w:r>
          </w:p>
          <w:p w:rsidR="00CD791E" w:rsidRDefault="007F2830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wykonana z bezbarwnego </w:t>
            </w:r>
            <w:r w:rsidRPr="002C4704">
              <w:rPr>
                <w:rFonts w:ascii="Arial" w:hAnsi="Arial" w:cs="Arial"/>
                <w:sz w:val="24"/>
                <w:szCs w:val="24"/>
              </w:rPr>
              <w:t>poliwęglanu</w:t>
            </w:r>
            <w:r w:rsidR="0021351D" w:rsidRPr="002C4704">
              <w:rPr>
                <w:rFonts w:ascii="Arial" w:hAnsi="Arial" w:cs="Arial"/>
                <w:sz w:val="24"/>
                <w:szCs w:val="24"/>
              </w:rPr>
              <w:t xml:space="preserve"> lub polipropylenu</w:t>
            </w:r>
          </w:p>
          <w:p w:rsidR="007F2830" w:rsidRPr="00646A9A" w:rsidRDefault="007F2830" w:rsidP="007F2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357" w:type="dxa"/>
          </w:tcPr>
          <w:p w:rsidR="00E03A46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Szufelka do produktów sypkich 0,9-1l</w:t>
            </w: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57AD2">
              <w:rPr>
                <w:rFonts w:ascii="Arial" w:hAnsi="Arial" w:cs="Arial"/>
                <w:sz w:val="24"/>
                <w:szCs w:val="24"/>
              </w:rPr>
              <w:t>Przeznaczona do kontaktu z żywnością</w:t>
            </w:r>
          </w:p>
          <w:p w:rsidR="007F2830" w:rsidRDefault="007F2830" w:rsidP="007F2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bezbarwnego poliwęglanu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</w:tcPr>
          <w:p w:rsidR="007F2830" w:rsidRPr="00557AD2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Otwieracz do puszek stołowy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ocowany do blatu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twiera puszki o wysokości pow. 20mm</w:t>
            </w:r>
          </w:p>
          <w:p w:rsidR="007F2830" w:rsidRPr="00557AD2" w:rsidRDefault="007F2830" w:rsidP="007F283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możliwością wymiany noża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</w:tcPr>
          <w:p w:rsidR="00E03A46" w:rsidRDefault="007F283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Otwieracz do puszek podręczny</w:t>
            </w:r>
          </w:p>
        </w:tc>
        <w:tc>
          <w:tcPr>
            <w:tcW w:w="567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7F283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F56F8">
              <w:rPr>
                <w:rFonts w:ascii="Arial" w:hAnsi="Arial" w:cs="Arial"/>
                <w:sz w:val="24"/>
                <w:szCs w:val="24"/>
              </w:rPr>
              <w:t>wykonany ze stali nierdzewnej</w:t>
            </w:r>
          </w:p>
          <w:p w:rsidR="003F56F8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mechanizm tnący nie pozostawia ostrych krawędzi</w:t>
            </w:r>
          </w:p>
          <w:p w:rsidR="003F56F8" w:rsidRPr="00646A9A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przystosowany do mycia w zmywarkach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GN 1/1 65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500x300x65mm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E03A46" w:rsidRPr="00646A9A" w:rsidRDefault="003F56F8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GN </w:t>
            </w:r>
            <w:r>
              <w:rPr>
                <w:rFonts w:ascii="Arial" w:hAnsi="Arial" w:cs="Arial"/>
                <w:b/>
                <w:sz w:val="24"/>
                <w:szCs w:val="24"/>
              </w:rPr>
              <w:t>1/1 100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</w:t>
            </w:r>
            <w:r>
              <w:rPr>
                <w:rFonts w:ascii="Arial" w:hAnsi="Arial" w:cs="Arial"/>
                <w:sz w:val="24"/>
                <w:szCs w:val="24"/>
              </w:rPr>
              <w:t>x100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Pojemnik GN </w:t>
            </w:r>
            <w:r>
              <w:rPr>
                <w:rFonts w:ascii="Arial" w:hAnsi="Arial" w:cs="Arial"/>
                <w:b/>
                <w:sz w:val="24"/>
                <w:szCs w:val="24"/>
              </w:rPr>
              <w:t>1/1 200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ze stali nierdzewnej perforowany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 min 500x300</w:t>
            </w:r>
            <w:r>
              <w:rPr>
                <w:rFonts w:ascii="Arial" w:hAnsi="Arial" w:cs="Arial"/>
                <w:sz w:val="24"/>
                <w:szCs w:val="24"/>
              </w:rPr>
              <w:t>x200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ytrzymujący temperatury od -40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 do +300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ykonany ze stali nierdzewnej 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łagodne krawędzie pozwalające utrzymać czystość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stosowania w piecach konwekcyjno-parowych, lodówkach, bemarach i podgrzewaczach</w:t>
            </w:r>
          </w:p>
          <w:p w:rsidR="003F56F8" w:rsidRPr="00557AD2" w:rsidRDefault="003F56F8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rzystosowany do mycia w zmywarkach 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3F56F8" w:rsidRPr="00557AD2" w:rsidRDefault="003F56F8" w:rsidP="003F56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Kosz na odpady na kółkach 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3F56F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ojemnik na odpady poj. 70-90l</w:t>
            </w:r>
          </w:p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dwa wyprofilowane uchwyty</w:t>
            </w:r>
          </w:p>
          <w:p w:rsidR="003F56F8" w:rsidRPr="00557AD2" w:rsidRDefault="003F56F8" w:rsidP="003F56F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uchylna pokrywa</w:t>
            </w:r>
          </w:p>
          <w:p w:rsidR="00E03A46" w:rsidRPr="00646A9A" w:rsidRDefault="00A93C87" w:rsidP="003F56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podstawa</w:t>
            </w:r>
            <w:r w:rsidR="003F56F8" w:rsidRPr="00557AD2">
              <w:rPr>
                <w:rFonts w:ascii="Arial" w:hAnsi="Arial" w:cs="Arial"/>
                <w:sz w:val="24"/>
                <w:szCs w:val="24"/>
              </w:rPr>
              <w:t xml:space="preserve"> na skrętnych kółkach</w:t>
            </w:r>
            <w:r>
              <w:rPr>
                <w:rFonts w:ascii="Arial" w:hAnsi="Arial" w:cs="Arial"/>
                <w:sz w:val="24"/>
                <w:szCs w:val="24"/>
              </w:rPr>
              <w:t xml:space="preserve"> nie pozostawiających śla</w:t>
            </w:r>
            <w:r w:rsidR="003F56F8" w:rsidRPr="00557AD2">
              <w:rPr>
                <w:rFonts w:ascii="Arial" w:hAnsi="Arial" w:cs="Arial"/>
                <w:sz w:val="24"/>
                <w:szCs w:val="24"/>
              </w:rPr>
              <w:t>dów na podłodze</w:t>
            </w: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357" w:type="dxa"/>
          </w:tcPr>
          <w:p w:rsidR="00A93C87" w:rsidRPr="00557AD2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Pojemnik na produkty sypkie na kółkach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przechowywania, transportu i dozowania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pow. 75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l.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dporny na uszkodzenia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osiadający gładkie ściany i zaokrąglone krawędzie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duży otwór wsypowy</w:t>
            </w:r>
          </w:p>
          <w:p w:rsidR="00A93C87" w:rsidRPr="00557AD2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zestawie szufelka o pojemności pow. 0,7l</w:t>
            </w:r>
          </w:p>
          <w:p w:rsidR="00E03A46" w:rsidRDefault="00A93C87" w:rsidP="00A93C87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C0593">
              <w:rPr>
                <w:rFonts w:ascii="Arial" w:hAnsi="Arial" w:cs="Arial"/>
                <w:sz w:val="24"/>
                <w:szCs w:val="24"/>
              </w:rPr>
              <w:t>osiada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skrętne kółka nie pozost</w:t>
            </w:r>
            <w:r>
              <w:rPr>
                <w:rFonts w:ascii="Arial" w:hAnsi="Arial" w:cs="Arial"/>
                <w:sz w:val="24"/>
                <w:szCs w:val="24"/>
              </w:rPr>
              <w:t>awiające śladów na podłodze</w:t>
            </w:r>
          </w:p>
          <w:p w:rsidR="00A93C87" w:rsidRPr="00646A9A" w:rsidRDefault="00A93C87" w:rsidP="00A93C8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357" w:type="dxa"/>
          </w:tcPr>
          <w:p w:rsidR="00A93C87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Wózek kelnerski </w:t>
            </w:r>
          </w:p>
          <w:p w:rsidR="00A93C87" w:rsidRPr="00557AD2" w:rsidRDefault="00A93C87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półkowy</w:t>
            </w:r>
          </w:p>
          <w:p w:rsidR="00E03A46" w:rsidRDefault="00E03A46" w:rsidP="00A93C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A93C87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34" w:type="dxa"/>
          </w:tcPr>
          <w:p w:rsidR="00673C50" w:rsidRPr="00557AD2" w:rsidRDefault="006C0593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>dźwig półki pow. 60 kg</w:t>
            </w:r>
            <w:r w:rsidR="00673C50">
              <w:rPr>
                <w:rFonts w:ascii="Arial" w:hAnsi="Arial" w:cs="Arial"/>
                <w:sz w:val="24"/>
                <w:szCs w:val="24"/>
              </w:rPr>
              <w:t xml:space="preserve"> na półkę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73C50">
              <w:rPr>
                <w:rFonts w:ascii="Arial" w:hAnsi="Arial" w:cs="Arial"/>
                <w:sz w:val="24"/>
                <w:szCs w:val="24"/>
              </w:rPr>
              <w:t>owierzchnia półki min</w:t>
            </w:r>
            <w:r w:rsidRPr="00557AD2">
              <w:rPr>
                <w:rFonts w:ascii="Arial" w:hAnsi="Arial" w:cs="Arial"/>
                <w:sz w:val="24"/>
                <w:szCs w:val="24"/>
              </w:rPr>
              <w:t>. 750x400</w:t>
            </w:r>
            <w:r w:rsidR="00673C50">
              <w:rPr>
                <w:rFonts w:ascii="Arial" w:hAnsi="Arial" w:cs="Arial"/>
                <w:sz w:val="24"/>
                <w:szCs w:val="24"/>
              </w:rPr>
              <w:t>x</w:t>
            </w:r>
            <w:r w:rsidRPr="00557AD2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4 obrotowe kółka nie pozostawiające śladów na podłodze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minimum 2 hamulce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dległość między półkami min. 250cm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A46" w:rsidTr="00AB0CFC">
        <w:tc>
          <w:tcPr>
            <w:tcW w:w="510" w:type="dxa"/>
          </w:tcPr>
          <w:p w:rsidR="00E03A46" w:rsidRDefault="007F2830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Wózek na kosze 500x500</w:t>
            </w:r>
          </w:p>
          <w:p w:rsidR="00E03A46" w:rsidRDefault="00E03A46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E03A46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przystosowany d</w:t>
            </w:r>
            <w:r w:rsidRPr="00557AD2">
              <w:rPr>
                <w:rFonts w:ascii="Arial" w:hAnsi="Arial" w:cs="Arial"/>
                <w:sz w:val="24"/>
                <w:szCs w:val="24"/>
              </w:rPr>
              <w:t>o transportu koszy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tabilny uchwyt ze stali nierdzewnej</w:t>
            </w:r>
          </w:p>
          <w:p w:rsidR="006C0593" w:rsidRPr="00557AD2" w:rsidRDefault="006C0593" w:rsidP="006C059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osiadający skrętne kółka nie pozostawiające śladów na podłodze</w:t>
            </w:r>
          </w:p>
          <w:p w:rsidR="00E03A46" w:rsidRPr="00646A9A" w:rsidRDefault="00E03A46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Wanna cedzakowa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rzeznaczona do kontaktu z żywnością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ykonana ze stali nierdzewnej perforowanej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rzystosowana do mycia w zmywarkach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rednica górna pow. 400mm</w:t>
            </w:r>
          </w:p>
          <w:p w:rsidR="006C0593" w:rsidRPr="00557AD2" w:rsidRDefault="006C0593" w:rsidP="006C0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4D7CC1">
              <w:rPr>
                <w:rFonts w:ascii="Arial" w:hAnsi="Arial" w:cs="Arial"/>
                <w:sz w:val="24"/>
                <w:szCs w:val="24"/>
              </w:rPr>
              <w:t>ysokość powyżej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200mm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</w:tcPr>
          <w:p w:rsidR="006C0593" w:rsidRPr="00557AD2" w:rsidRDefault="006C0593" w:rsidP="006C0593">
            <w:pPr>
              <w:ind w:left="-19" w:firstLine="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Wałek do ciasta na łożyskach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rzeznaczony do kontaktu z żywnością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twardego drewna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yposażony w łożyska kulkowe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ługość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wałka </w:t>
            </w:r>
            <w:r w:rsidRPr="00557AD2">
              <w:rPr>
                <w:rFonts w:ascii="Arial" w:hAnsi="Arial" w:cs="Arial"/>
                <w:sz w:val="24"/>
                <w:szCs w:val="24"/>
              </w:rPr>
              <w:t>pow</w:t>
            </w:r>
            <w:r>
              <w:rPr>
                <w:rFonts w:ascii="Arial" w:hAnsi="Arial" w:cs="Arial"/>
                <w:sz w:val="24"/>
                <w:szCs w:val="24"/>
              </w:rPr>
              <w:t>yżej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600mm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357" w:type="dxa"/>
          </w:tcPr>
          <w:p w:rsidR="004D7CC1" w:rsidRPr="00557AD2" w:rsidRDefault="004D7CC1" w:rsidP="004D7C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>osz do talerzy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mycia talerzy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no zrobione z siatki z drobnymi otworami</w:t>
            </w:r>
          </w:p>
          <w:p w:rsidR="004D7CC1" w:rsidRPr="00557AD2" w:rsidRDefault="004D7CC1" w:rsidP="004D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ymiary min. 500x500x100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357" w:type="dxa"/>
          </w:tcPr>
          <w:p w:rsidR="004D7CC1" w:rsidRPr="00557AD2" w:rsidRDefault="004D7CC1" w:rsidP="004D7C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Kosz do sztućców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4D7CC1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polipropylenu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mycia sztućców i przyborów kuchennych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no zrobione z siatki z drobnymi otworami</w:t>
            </w:r>
          </w:p>
          <w:p w:rsidR="004D7CC1" w:rsidRPr="00557AD2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osiada przegródki do ustawiania pionowo sztućców</w:t>
            </w:r>
          </w:p>
          <w:p w:rsidR="004D7CC1" w:rsidRPr="002C4704" w:rsidRDefault="004D7CC1" w:rsidP="004D7CC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ymiary min. 450x200x100</w:t>
            </w:r>
            <w:r w:rsidR="002135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51D" w:rsidRPr="002C4704">
              <w:rPr>
                <w:rFonts w:ascii="Arial" w:hAnsi="Arial" w:cs="Arial"/>
                <w:sz w:val="24"/>
                <w:szCs w:val="24"/>
              </w:rPr>
              <w:t>lub wymiar min. 426x250x150mm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357" w:type="dxa"/>
          </w:tcPr>
          <w:p w:rsidR="00F62F38" w:rsidRPr="00557AD2" w:rsidRDefault="00F62F38" w:rsidP="00F62F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Radełko – nóż do pizzy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34" w:type="dxa"/>
          </w:tcPr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rzystosowane do kontaktu z żywnością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ykonane ze stali nierdzewnej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rzystosowane do mycia w zmywarce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ntypoślizgowa rączka</w:t>
            </w:r>
          </w:p>
          <w:p w:rsidR="00F62F38" w:rsidRPr="00557AD2" w:rsidRDefault="00F62F38" w:rsidP="00F62F3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min. 250mm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Widelec stołowy</w:t>
            </w:r>
          </w:p>
        </w:tc>
        <w:tc>
          <w:tcPr>
            <w:tcW w:w="567" w:type="dxa"/>
          </w:tcPr>
          <w:p w:rsidR="006C0593" w:rsidRPr="00784DCD" w:rsidRDefault="00673C50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ycinane, tłoczone z zaostrzonymi kolcami, czterozębny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gładkie, bez przetłoczeń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stępione, wolne od zadziorów i zalewek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ykończenie: średni lub wyskoki połysk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</w:t>
            </w:r>
            <w:r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4704">
              <w:rPr>
                <w:rFonts w:ascii="Arial" w:hAnsi="Arial" w:cs="Arial"/>
                <w:color w:val="FF0000"/>
                <w:sz w:val="24"/>
                <w:szCs w:val="24"/>
              </w:rPr>
              <w:t>grubość 2mm-2,</w:t>
            </w:r>
            <w:r w:rsidR="002C4704" w:rsidRPr="002C4704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2C4704">
              <w:rPr>
                <w:rFonts w:ascii="Arial" w:hAnsi="Arial" w:cs="Arial"/>
                <w:color w:val="FF0000"/>
                <w:sz w:val="24"/>
                <w:szCs w:val="24"/>
              </w:rPr>
              <w:t>mm</w:t>
            </w:r>
            <w:r w:rsidRPr="00557AD2">
              <w:rPr>
                <w:rFonts w:ascii="Arial" w:hAnsi="Arial" w:cs="Arial"/>
                <w:sz w:val="24"/>
                <w:szCs w:val="24"/>
              </w:rPr>
              <w:t>, długość 19,0-21,0cm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test producenta w języku polskim, potwierdzający jakość stali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Nóż stołowy</w:t>
            </w: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oże wycinane, kute walcowane na zimno i gorąco z brzeszczotami hartowanymi o twardości co najmniej 48HRC wg PN-EN ISO 6508-1:2016-10, szlifowane, wyważone tak aby brzeszczot noża leżącego na płaskiej powierzchni nie dotykał tej powierzchni.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</w:t>
            </w:r>
            <w:r w:rsidRPr="00557AD2">
              <w:rPr>
                <w:rFonts w:ascii="Arial" w:hAnsi="Arial" w:cs="Arial"/>
                <w:sz w:val="24"/>
                <w:szCs w:val="24"/>
              </w:rPr>
              <w:t>rzeszczot noża z zaokrąglonym końcem, ząbkowany na 1/3 długości noża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 bez przetłoczeń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 wolne od zadziorów i zalewek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ykończenie średni lub wysoki połysk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4704">
              <w:rPr>
                <w:rFonts w:ascii="Arial" w:hAnsi="Arial" w:cs="Arial"/>
                <w:color w:val="FF0000"/>
                <w:sz w:val="24"/>
                <w:szCs w:val="24"/>
              </w:rPr>
              <w:t xml:space="preserve">waga min. </w:t>
            </w:r>
            <w:r w:rsidR="002C4704" w:rsidRPr="002C4704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Pr="002C4704">
              <w:rPr>
                <w:rFonts w:ascii="Arial" w:hAnsi="Arial" w:cs="Arial"/>
                <w:color w:val="FF0000"/>
                <w:sz w:val="24"/>
                <w:szCs w:val="24"/>
              </w:rPr>
              <w:t>0g</w:t>
            </w:r>
            <w:r w:rsidRPr="00557AD2">
              <w:rPr>
                <w:rFonts w:ascii="Arial" w:hAnsi="Arial" w:cs="Arial"/>
                <w:sz w:val="24"/>
                <w:szCs w:val="24"/>
              </w:rPr>
              <w:t>, długość 20-23 cm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Pr="00557AD2">
              <w:rPr>
                <w:rFonts w:ascii="Arial" w:hAnsi="Arial" w:cs="Arial"/>
                <w:sz w:val="24"/>
                <w:szCs w:val="24"/>
              </w:rPr>
              <w:t>test producenta w języku polskim potwierdzający jakość stali</w:t>
            </w:r>
          </w:p>
          <w:p w:rsidR="00673C50" w:rsidRPr="00BA1FC4" w:rsidRDefault="00673C50" w:rsidP="00673C50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wiadectwo jakości zdrowotnej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357" w:type="dxa"/>
          </w:tcPr>
          <w:p w:rsidR="006C0593" w:rsidRDefault="00673C50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Łyżka stołowa</w:t>
            </w:r>
          </w:p>
        </w:tc>
        <w:tc>
          <w:tcPr>
            <w:tcW w:w="567" w:type="dxa"/>
          </w:tcPr>
          <w:p w:rsidR="006C0593" w:rsidRPr="00784DCD" w:rsidRDefault="006C059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593" w:rsidRPr="00784DCD" w:rsidRDefault="00F62F3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434" w:type="dxa"/>
          </w:tcPr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tal nierdzewna, chromoniklowa typ min. 18/8 (OH18 N8) wg PN-EN 10088-1:2007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ykonanie zgodnie z zapisami PN-EN ISO 8442-2:2002 oraz PN-EN ISO 8442-5:2008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ycinane, tłoczone, walcowane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</w:t>
            </w:r>
            <w:r w:rsidRPr="00557AD2">
              <w:rPr>
                <w:rFonts w:ascii="Arial" w:hAnsi="Arial" w:cs="Arial"/>
                <w:sz w:val="24"/>
                <w:szCs w:val="24"/>
              </w:rPr>
              <w:t>ękojeść wyprofilowana, łatwa do czyszczenia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Pr="00557AD2">
              <w:rPr>
                <w:rFonts w:ascii="Arial" w:hAnsi="Arial" w:cs="Arial"/>
                <w:sz w:val="24"/>
                <w:szCs w:val="24"/>
              </w:rPr>
              <w:t>ednolite, gładkie bez przetłoczeń</w:t>
            </w:r>
          </w:p>
          <w:p w:rsidR="00673C50" w:rsidRPr="00557AD2" w:rsidRDefault="00673C50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rawędzie stępione, wolne od zadziorów i zalewek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owierzchnie wolne od zgorzelin i pęknięć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ykończenie: średni lub wysoki połysk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dporność na działanie środków myjących i dezynfekujących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ztućce przystosowane do mycia w zmywarkach mechanicznych zgodnie z PN-EN 12875-1:2008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a każdym sztućcu wybita cecha – rodzaj użytej stali nierdzewnej i dołączony atest wyrobu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4704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  <w:r w:rsidR="002C4704">
              <w:rPr>
                <w:rFonts w:ascii="Arial" w:hAnsi="Arial" w:cs="Arial"/>
                <w:color w:val="FF0000"/>
                <w:sz w:val="24"/>
                <w:szCs w:val="24"/>
              </w:rPr>
              <w:t xml:space="preserve">rubość 2 </w:t>
            </w:r>
            <w:r w:rsidR="00673C50" w:rsidRPr="002C4704">
              <w:rPr>
                <w:rFonts w:ascii="Arial" w:hAnsi="Arial" w:cs="Arial"/>
                <w:color w:val="FF0000"/>
                <w:sz w:val="24"/>
                <w:szCs w:val="24"/>
              </w:rPr>
              <w:t>mm-2,</w:t>
            </w:r>
            <w:r w:rsidR="002C4704" w:rsidRPr="002C4704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="00673C50" w:rsidRPr="002C4704">
              <w:rPr>
                <w:rFonts w:ascii="Arial" w:hAnsi="Arial" w:cs="Arial"/>
                <w:color w:val="FF0000"/>
                <w:sz w:val="24"/>
                <w:szCs w:val="24"/>
              </w:rPr>
              <w:t>mm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, długość 19,0-21,0cm pojemność min. 15ml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kres gwarancji min. 24 m-ce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yroby poukładane warstwami, zapakowane w kartony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test producenta w języku polskim potwierdzający jakość stali</w:t>
            </w:r>
          </w:p>
          <w:p w:rsidR="00673C50" w:rsidRPr="00557AD2" w:rsidRDefault="00F67C9F" w:rsidP="00673C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ś</w:t>
            </w:r>
            <w:r w:rsidR="00673C50" w:rsidRPr="00557AD2">
              <w:rPr>
                <w:rFonts w:ascii="Arial" w:hAnsi="Arial" w:cs="Arial"/>
                <w:sz w:val="24"/>
                <w:szCs w:val="24"/>
              </w:rPr>
              <w:t>wiadectwo jakości zdrowotnej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357" w:type="dxa"/>
          </w:tcPr>
          <w:p w:rsidR="006C0593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Dzbanek filtrujący</w:t>
            </w:r>
          </w:p>
        </w:tc>
        <w:tc>
          <w:tcPr>
            <w:tcW w:w="567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rzystosowany do użycia filtra BWT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>ykonany z tworzywa sztucznego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całkowita min. 3,5l.</w:t>
            </w:r>
          </w:p>
          <w:p w:rsidR="00F67C9F" w:rsidRPr="00557AD2" w:rsidRDefault="00F67C9F" w:rsidP="00F67C9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skaźnik zużycia filtra 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93" w:rsidTr="00AB0CFC">
        <w:tc>
          <w:tcPr>
            <w:tcW w:w="510" w:type="dxa"/>
          </w:tcPr>
          <w:p w:rsidR="006C0593" w:rsidRDefault="006C0593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357" w:type="dxa"/>
          </w:tcPr>
          <w:p w:rsidR="00F67C9F" w:rsidRPr="00557AD2" w:rsidRDefault="00F67C9F" w:rsidP="00F67C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Regały magazynowe nierdzewne 4 półkowe</w:t>
            </w:r>
          </w:p>
          <w:p w:rsidR="006C0593" w:rsidRDefault="006C0593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6C0593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34" w:type="dxa"/>
          </w:tcPr>
          <w:p w:rsidR="00F67C9F" w:rsidRDefault="0026468F" w:rsidP="0026468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-w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67C9F">
              <w:rPr>
                <w:rFonts w:ascii="Arial" w:hAnsi="Arial" w:cs="Arial"/>
                <w:sz w:val="24"/>
                <w:szCs w:val="24"/>
              </w:rPr>
              <w:t>skręcany</w:t>
            </w:r>
          </w:p>
          <w:p w:rsidR="00F67C9F" w:rsidRPr="00295CF7" w:rsidRDefault="0026468F" w:rsidP="0026468F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p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owierzchnia półki powyż</w:t>
            </w:r>
            <w:r w:rsidRPr="00295CF7">
              <w:rPr>
                <w:rFonts w:ascii="Arial" w:hAnsi="Arial" w:cs="Arial"/>
                <w:sz w:val="24"/>
                <w:szCs w:val="24"/>
              </w:rPr>
              <w:t xml:space="preserve">ej </w:t>
            </w:r>
            <w:r w:rsidR="00F815C0" w:rsidRPr="00295CF7">
              <w:rPr>
                <w:rFonts w:ascii="Arial" w:hAnsi="Arial" w:cs="Arial"/>
                <w:sz w:val="24"/>
                <w:szCs w:val="24"/>
              </w:rPr>
              <w:t>55x20 cm</w:t>
            </w:r>
          </w:p>
          <w:p w:rsidR="0026468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wysokość pow. 1700mm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 xml:space="preserve"> pełne półki 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ogi wykonane z profilu min. 30x30mm</w:t>
            </w:r>
          </w:p>
          <w:p w:rsidR="00F67C9F" w:rsidRPr="00557AD2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tabilne łączenie nóg do półek</w:t>
            </w:r>
          </w:p>
          <w:p w:rsidR="00F67C9F" w:rsidRPr="00BA1FC4" w:rsidRDefault="0026468F" w:rsidP="0026468F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="00F67C9F" w:rsidRPr="00557AD2">
              <w:rPr>
                <w:rFonts w:ascii="Arial" w:hAnsi="Arial" w:cs="Arial"/>
                <w:sz w:val="24"/>
                <w:szCs w:val="24"/>
              </w:rPr>
              <w:t>aksymalne obciążenie pow. 65kg/półkę</w:t>
            </w:r>
          </w:p>
          <w:p w:rsidR="006C0593" w:rsidRPr="00646A9A" w:rsidRDefault="006C0593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F67C9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357" w:type="dxa"/>
          </w:tcPr>
          <w:p w:rsidR="00F67C9F" w:rsidRPr="00557AD2" w:rsidRDefault="00F67C9F" w:rsidP="00F67C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Regały magazynowe nierdzewne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 półkowe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295CF7" w:rsidRDefault="00F67C9F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34" w:type="dxa"/>
          </w:tcPr>
          <w:p w:rsidR="00F67C9F" w:rsidRPr="00295CF7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ykonany ze stali nierdzewnej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skręcany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p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 xml:space="preserve">owierzchnia półki </w:t>
            </w:r>
            <w:r w:rsidRPr="00295CF7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F815C0" w:rsidRPr="00295CF7">
              <w:rPr>
                <w:rFonts w:ascii="Arial" w:hAnsi="Arial" w:cs="Arial"/>
                <w:sz w:val="24"/>
                <w:szCs w:val="24"/>
              </w:rPr>
              <w:t>55x20 cm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posiada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 xml:space="preserve"> pełne półki 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n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ogi wykonane z profilu min. 30x30mm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s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tabilne łączenie nóg do półek</w:t>
            </w:r>
          </w:p>
          <w:p w:rsidR="00F67C9F" w:rsidRPr="00295CF7" w:rsidRDefault="0026468F" w:rsidP="002646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m</w:t>
            </w:r>
            <w:r w:rsidR="00F67C9F" w:rsidRPr="00295CF7">
              <w:rPr>
                <w:rFonts w:ascii="Arial" w:hAnsi="Arial" w:cs="Arial"/>
                <w:sz w:val="24"/>
                <w:szCs w:val="24"/>
              </w:rPr>
              <w:t>aksymalne obciążenie pow. 65kg/półkę</w:t>
            </w:r>
          </w:p>
          <w:p w:rsidR="00F67C9F" w:rsidRPr="00295CF7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Ściągacz do wody ultrahigieniczny zielony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Ściągacz do wody ultrahigieniczny </w:t>
            </w:r>
            <w:r>
              <w:rPr>
                <w:rFonts w:ascii="Arial" w:hAnsi="Arial" w:cs="Arial"/>
                <w:b/>
                <w:sz w:val="24"/>
                <w:szCs w:val="24"/>
              </w:rPr>
              <w:t>niebieski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7" w:type="dxa"/>
          </w:tcPr>
          <w:p w:rsidR="0026468F" w:rsidRPr="00557AD2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 xml:space="preserve">Ściągacz do wody ultrahigieniczny </w:t>
            </w:r>
            <w:r>
              <w:rPr>
                <w:rFonts w:ascii="Arial" w:hAnsi="Arial" w:cs="Arial"/>
                <w:b/>
                <w:sz w:val="24"/>
                <w:szCs w:val="24"/>
              </w:rPr>
              <w:t>czerwony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</w:tcPr>
          <w:p w:rsidR="00F67C9F" w:rsidRDefault="0026468F" w:rsidP="00264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Ściągacz d</w:t>
            </w:r>
            <w:r>
              <w:rPr>
                <w:rFonts w:ascii="Arial" w:hAnsi="Arial" w:cs="Arial"/>
                <w:b/>
                <w:sz w:val="24"/>
                <w:szCs w:val="24"/>
              </w:rPr>
              <w:t>o wody ultrahigieniczny żółty</w:t>
            </w: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34" w:type="dxa"/>
          </w:tcPr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</w:t>
            </w:r>
            <w:r w:rsidRPr="00557AD2">
              <w:rPr>
                <w:rFonts w:ascii="Arial" w:hAnsi="Arial" w:cs="Arial"/>
                <w:sz w:val="24"/>
                <w:szCs w:val="24"/>
              </w:rPr>
              <w:t>ciągaczka podłogowa do wody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Pr="00557AD2">
              <w:rPr>
                <w:rFonts w:ascii="Arial" w:hAnsi="Arial" w:cs="Arial"/>
                <w:sz w:val="24"/>
                <w:szCs w:val="24"/>
              </w:rPr>
              <w:t>dporna na działanie temperatur do +93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</w:t>
            </w:r>
            <w:r w:rsidRPr="00557AD2">
              <w:rPr>
                <w:rFonts w:ascii="Arial" w:hAnsi="Arial" w:cs="Arial"/>
                <w:sz w:val="24"/>
                <w:szCs w:val="24"/>
              </w:rPr>
              <w:t>oże być używana z dowolnym uchwytem</w:t>
            </w:r>
          </w:p>
          <w:p w:rsidR="0026468F" w:rsidRPr="00557AD2" w:rsidRDefault="0026468F" w:rsidP="00264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zerokość </w:t>
            </w:r>
            <w:r>
              <w:rPr>
                <w:rFonts w:ascii="Arial" w:hAnsi="Arial" w:cs="Arial"/>
                <w:sz w:val="24"/>
                <w:szCs w:val="24"/>
              </w:rPr>
              <w:t>powyżej 50cm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357" w:type="dxa"/>
          </w:tcPr>
          <w:p w:rsidR="008C2BA8" w:rsidRPr="00295CF7" w:rsidRDefault="008C2BA8" w:rsidP="008C2BA8">
            <w:pPr>
              <w:ind w:hanging="19"/>
              <w:rPr>
                <w:rFonts w:ascii="Arial" w:hAnsi="Arial" w:cs="Arial"/>
                <w:b/>
                <w:sz w:val="24"/>
                <w:szCs w:val="24"/>
              </w:rPr>
            </w:pPr>
            <w:r w:rsidRPr="00295CF7">
              <w:rPr>
                <w:rFonts w:ascii="Arial" w:hAnsi="Arial" w:cs="Arial"/>
                <w:b/>
                <w:sz w:val="24"/>
                <w:szCs w:val="24"/>
              </w:rPr>
              <w:t xml:space="preserve">Kij teleskopowy </w:t>
            </w:r>
            <w:r w:rsidR="0021351D" w:rsidRPr="002C4704">
              <w:rPr>
                <w:rFonts w:ascii="Arial" w:hAnsi="Arial" w:cs="Arial"/>
                <w:b/>
                <w:sz w:val="24"/>
                <w:szCs w:val="24"/>
              </w:rPr>
              <w:t xml:space="preserve">lub zwykły </w:t>
            </w:r>
            <w:r w:rsidR="00F815C0" w:rsidRPr="002C4704"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="00F815C0" w:rsidRPr="00295CF7">
              <w:rPr>
                <w:rFonts w:ascii="Arial" w:hAnsi="Arial" w:cs="Arial"/>
                <w:b/>
                <w:sz w:val="24"/>
                <w:szCs w:val="24"/>
              </w:rPr>
              <w:t>włókna szklanego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>ltrahigieniczny kij z włókna szklanego</w:t>
            </w:r>
          </w:p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pow. 1300mm</w:t>
            </w:r>
          </w:p>
          <w:p w:rsidR="008C2BA8" w:rsidRPr="00557AD2" w:rsidRDefault="008C2BA8" w:rsidP="008C2BA8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niwersalny rozmiar 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26468F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</w:tcPr>
          <w:p w:rsidR="008C2BA8" w:rsidRPr="00557AD2" w:rsidRDefault="008C2BA8" w:rsidP="008C2B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Lampa owadobójcza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8C2BA8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34" w:type="dxa"/>
          </w:tcPr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</w:t>
            </w:r>
            <w:r w:rsidRPr="00557AD2">
              <w:rPr>
                <w:rFonts w:ascii="Arial" w:hAnsi="Arial" w:cs="Arial"/>
                <w:sz w:val="24"/>
                <w:szCs w:val="24"/>
              </w:rPr>
              <w:t>ampa UV do zwalczania owadów latających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o użytku wewnątrz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możliwością powieszenia i postawienia 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Pr="00557AD2">
              <w:rPr>
                <w:rFonts w:ascii="Arial" w:hAnsi="Arial" w:cs="Arial"/>
                <w:sz w:val="24"/>
                <w:szCs w:val="24"/>
              </w:rPr>
              <w:t>nergooszczędna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ł</w:t>
            </w:r>
            <w:r w:rsidRPr="00557AD2">
              <w:rPr>
                <w:rFonts w:ascii="Arial" w:hAnsi="Arial" w:cs="Arial"/>
                <w:sz w:val="24"/>
                <w:szCs w:val="24"/>
              </w:rPr>
              <w:t>atwa do czyszczenia, z wyjmowaną tacą dolną</w:t>
            </w:r>
          </w:p>
          <w:p w:rsidR="008C2BA8" w:rsidRPr="00557AD2" w:rsidRDefault="008C2BA8" w:rsidP="008C2B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asięg działania pow.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57AD2">
              <w:rPr>
                <w:rFonts w:ascii="Arial" w:hAnsi="Arial" w:cs="Arial"/>
                <w:sz w:val="24"/>
                <w:szCs w:val="24"/>
              </w:rPr>
              <w:t>0m.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8C2BA8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357" w:type="dxa"/>
          </w:tcPr>
          <w:p w:rsidR="008C2BA8" w:rsidRPr="00557AD2" w:rsidRDefault="008C2BA8" w:rsidP="00140F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Bateria prysznicowa - sztorcowa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140FB4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34" w:type="dxa"/>
          </w:tcPr>
          <w:p w:rsidR="008C2BA8" w:rsidRPr="00557AD2" w:rsidRDefault="00976043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lewozmywakowa – sztorcowa z wylewką i spryskiwaczem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dporna na wysoką temperaturę i ciśnienie wody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ednootworowa</w:t>
            </w:r>
          </w:p>
          <w:p w:rsidR="008C2BA8" w:rsidRPr="00557AD2" w:rsidRDefault="003423D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ylot obrotowy</w:t>
            </w:r>
          </w:p>
          <w:p w:rsidR="008C2BA8" w:rsidRPr="00557AD2" w:rsidRDefault="00140FB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ykonana z chromowanego mosiądzu</w:t>
            </w:r>
          </w:p>
          <w:p w:rsidR="008C2BA8" w:rsidRPr="00557AD2" w:rsidRDefault="00140FB4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osiada elastyczną sprężynę ze stali nierdzewnej, powlekana gumą, na końcach dodatkowe wzmocnienie gumowe</w:t>
            </w:r>
          </w:p>
          <w:p w:rsidR="008C2BA8" w:rsidRDefault="00140FB4" w:rsidP="00140FB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="008C2BA8" w:rsidRPr="00557AD2">
              <w:rPr>
                <w:rFonts w:ascii="Arial" w:hAnsi="Arial" w:cs="Arial"/>
                <w:sz w:val="24"/>
                <w:szCs w:val="24"/>
              </w:rPr>
              <w:t>rgonomiczny prysznic zawiera dźwignię sterującą przepływem wody, zawór zwrotny oraz pierścień do ustawienia pracy ciągłej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15C0" w:rsidRPr="00295CF7" w:rsidRDefault="00F815C0" w:rsidP="00140FB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montowana w otworze na zlewie.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42A" w:rsidTr="00AB0CFC">
        <w:tc>
          <w:tcPr>
            <w:tcW w:w="510" w:type="dxa"/>
          </w:tcPr>
          <w:p w:rsidR="0030642A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357" w:type="dxa"/>
          </w:tcPr>
          <w:p w:rsidR="0030642A" w:rsidRPr="00557AD2" w:rsidRDefault="0030642A" w:rsidP="00140F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Deska do krojenia zielona</w:t>
            </w:r>
          </w:p>
        </w:tc>
        <w:tc>
          <w:tcPr>
            <w:tcW w:w="567" w:type="dxa"/>
          </w:tcPr>
          <w:p w:rsidR="0030642A" w:rsidRDefault="0030642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30642A" w:rsidRDefault="0030642A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30642A" w:rsidRDefault="0072711E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deska HACCP koloru zielona</w:t>
            </w:r>
          </w:p>
          <w:p w:rsidR="0030642A" w:rsidRPr="00295CF7" w:rsidRDefault="00D343CC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5CF7">
              <w:rPr>
                <w:rFonts w:ascii="Arial" w:hAnsi="Arial" w:cs="Arial"/>
                <w:sz w:val="24"/>
                <w:szCs w:val="24"/>
              </w:rPr>
              <w:t>- wymiary powyżej 55</w:t>
            </w:r>
            <w:r w:rsidR="0030642A" w:rsidRPr="00295CF7">
              <w:rPr>
                <w:rFonts w:ascii="Arial" w:hAnsi="Arial" w:cs="Arial"/>
                <w:sz w:val="24"/>
                <w:szCs w:val="24"/>
              </w:rPr>
              <w:t>0x350x10mm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wykonana z polipropylenu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kontaktu z żywnością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posiada atest PZH</w:t>
            </w:r>
          </w:p>
          <w:p w:rsidR="0030642A" w:rsidRDefault="0030642A" w:rsidP="003064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przeznaczona do mycia w profesjonalnych zmywarkach</w:t>
            </w:r>
          </w:p>
          <w:p w:rsidR="0030642A" w:rsidRDefault="0030642A" w:rsidP="008C2BA8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357" w:type="dxa"/>
          </w:tcPr>
          <w:p w:rsidR="00653183" w:rsidRPr="00557AD2" w:rsidRDefault="00653183" w:rsidP="0065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Termometr kuchenny z sondą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34" w:type="dxa"/>
          </w:tcPr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</w:t>
            </w:r>
            <w:r w:rsidRPr="00557AD2">
              <w:rPr>
                <w:rFonts w:ascii="Arial" w:hAnsi="Arial" w:cs="Arial"/>
                <w:sz w:val="24"/>
                <w:szCs w:val="24"/>
              </w:rPr>
              <w:t>lektroniczny termometr do mierzenia temperatury pieczonych potraw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onda wykonana ze stali nierdzewnej z możliwością pozostawienia jej w piecu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557AD2">
              <w:rPr>
                <w:rFonts w:ascii="Arial" w:hAnsi="Arial" w:cs="Arial"/>
                <w:sz w:val="24"/>
                <w:szCs w:val="24"/>
              </w:rPr>
              <w:t>ługość sondy min. 150mm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</w:t>
            </w:r>
            <w:r w:rsidRPr="00557AD2">
              <w:rPr>
                <w:rFonts w:ascii="Arial" w:hAnsi="Arial" w:cs="Arial"/>
                <w:sz w:val="24"/>
                <w:szCs w:val="24"/>
              </w:rPr>
              <w:t>akres mierzenia temperatury do 300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topniowanie co 1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, dokładność 1</w:t>
            </w:r>
            <w:r w:rsidRPr="00557A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557AD2">
              <w:rPr>
                <w:rFonts w:ascii="Arial" w:hAnsi="Arial" w:cs="Arial"/>
                <w:sz w:val="24"/>
                <w:szCs w:val="24"/>
              </w:rPr>
              <w:t>C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</w:t>
            </w:r>
            <w:r w:rsidRPr="00557AD2">
              <w:rPr>
                <w:rFonts w:ascii="Arial" w:hAnsi="Arial" w:cs="Arial"/>
                <w:sz w:val="24"/>
                <w:szCs w:val="24"/>
              </w:rPr>
              <w:t>amoczynne wyłączenie termometru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C9F" w:rsidTr="00AB0CFC">
        <w:tc>
          <w:tcPr>
            <w:tcW w:w="510" w:type="dxa"/>
          </w:tcPr>
          <w:p w:rsidR="00F67C9F" w:rsidRDefault="0030642A" w:rsidP="003E44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357" w:type="dxa"/>
          </w:tcPr>
          <w:p w:rsidR="00653183" w:rsidRPr="00557AD2" w:rsidRDefault="00653183" w:rsidP="006531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SEKCJA WYCHOWAWCZA</w:t>
            </w:r>
          </w:p>
          <w:p w:rsidR="00653183" w:rsidRPr="00557AD2" w:rsidRDefault="00653183" w:rsidP="006531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AD2">
              <w:rPr>
                <w:rFonts w:ascii="Arial" w:hAnsi="Arial" w:cs="Arial"/>
                <w:b/>
                <w:sz w:val="24"/>
                <w:szCs w:val="24"/>
              </w:rPr>
              <w:t>Kubki do sublimacji</w:t>
            </w:r>
          </w:p>
          <w:p w:rsidR="00F67C9F" w:rsidRDefault="00F67C9F" w:rsidP="007F2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C9F" w:rsidRPr="00784DCD" w:rsidRDefault="0065318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67C9F" w:rsidRPr="00784DCD" w:rsidRDefault="00285F23" w:rsidP="00646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434" w:type="dxa"/>
          </w:tcPr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olor biały, lśniący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</w:t>
            </w:r>
            <w:r w:rsidRPr="00557AD2">
              <w:rPr>
                <w:rFonts w:ascii="Arial" w:hAnsi="Arial" w:cs="Arial"/>
                <w:sz w:val="24"/>
                <w:szCs w:val="24"/>
              </w:rPr>
              <w:t>lasa HQ – wysoka jakość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wymiary kubka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średnica 8,2cm, wysokość 9,5cm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rzeznaczone do nadruków sublimacyjnych (termotransferu)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</w:t>
            </w:r>
            <w:r w:rsidRPr="00557AD2">
              <w:rPr>
                <w:rFonts w:ascii="Arial" w:hAnsi="Arial" w:cs="Arial"/>
                <w:sz w:val="24"/>
                <w:szCs w:val="24"/>
              </w:rPr>
              <w:t>ojemność 330ml</w:t>
            </w:r>
          </w:p>
          <w:p w:rsidR="00653183" w:rsidRPr="00557AD2" w:rsidRDefault="00653183" w:rsidP="0065318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</w:t>
            </w:r>
            <w:r w:rsidRPr="00557AD2">
              <w:rPr>
                <w:rFonts w:ascii="Arial" w:hAnsi="Arial" w:cs="Arial"/>
                <w:sz w:val="24"/>
                <w:szCs w:val="24"/>
              </w:rPr>
              <w:t xml:space="preserve"> kartonie 36szt.</w:t>
            </w:r>
          </w:p>
          <w:p w:rsidR="00F67C9F" w:rsidRPr="00646A9A" w:rsidRDefault="00F67C9F" w:rsidP="003E4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1FC4" w:rsidRPr="00BA1FC4" w:rsidRDefault="00BA1FC4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53D8" w:rsidRDefault="00D753D8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2F11" w:rsidRDefault="008A2F11" w:rsidP="00557A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2E81" w:rsidRPr="00557AD2" w:rsidRDefault="00672E81" w:rsidP="00557AD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672E81" w:rsidRPr="00557AD2" w:rsidSect="00CF0099">
      <w:footerReference w:type="default" r:id="rId10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58" w:rsidRDefault="00090F58">
      <w:pPr>
        <w:spacing w:after="0" w:line="240" w:lineRule="auto"/>
      </w:pPr>
      <w:r>
        <w:separator/>
      </w:r>
    </w:p>
  </w:endnote>
  <w:endnote w:type="continuationSeparator" w:id="0">
    <w:p w:rsidR="00090F58" w:rsidRDefault="0009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613562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43CC" w:rsidRPr="00DB2FE7" w:rsidRDefault="00D343C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2FE7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F1C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2FE7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F1C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10</w:t>
            </w:r>
            <w:r w:rsidRPr="00DB2F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43CC" w:rsidRDefault="00D34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58" w:rsidRDefault="00090F58">
      <w:pPr>
        <w:spacing w:after="0" w:line="240" w:lineRule="auto"/>
      </w:pPr>
      <w:r>
        <w:separator/>
      </w:r>
    </w:p>
  </w:footnote>
  <w:footnote w:type="continuationSeparator" w:id="0">
    <w:p w:rsidR="00090F58" w:rsidRDefault="0009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744"/>
    <w:multiLevelType w:val="hybridMultilevel"/>
    <w:tmpl w:val="D584D10A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B4A"/>
    <w:multiLevelType w:val="hybridMultilevel"/>
    <w:tmpl w:val="94146B9A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65CD"/>
    <w:multiLevelType w:val="multilevel"/>
    <w:tmpl w:val="9C806210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C6D5A28"/>
    <w:multiLevelType w:val="hybridMultilevel"/>
    <w:tmpl w:val="E8324CAC"/>
    <w:lvl w:ilvl="0" w:tplc="3C82B3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3D1B"/>
    <w:multiLevelType w:val="multilevel"/>
    <w:tmpl w:val="6B58758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EAB61F7"/>
    <w:multiLevelType w:val="hybridMultilevel"/>
    <w:tmpl w:val="3258E062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F32056"/>
    <w:multiLevelType w:val="hybridMultilevel"/>
    <w:tmpl w:val="94A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75FFA"/>
    <w:multiLevelType w:val="hybridMultilevel"/>
    <w:tmpl w:val="803AB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474AD"/>
    <w:multiLevelType w:val="hybridMultilevel"/>
    <w:tmpl w:val="5426B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C3232"/>
    <w:multiLevelType w:val="hybridMultilevel"/>
    <w:tmpl w:val="E6EA478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67F88"/>
    <w:multiLevelType w:val="hybridMultilevel"/>
    <w:tmpl w:val="B526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A5208"/>
    <w:multiLevelType w:val="hybridMultilevel"/>
    <w:tmpl w:val="706A0344"/>
    <w:lvl w:ilvl="0" w:tplc="97BE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9710DA"/>
    <w:multiLevelType w:val="multilevel"/>
    <w:tmpl w:val="178A49B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20356"/>
    <w:multiLevelType w:val="hybridMultilevel"/>
    <w:tmpl w:val="F5AEA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72913"/>
    <w:multiLevelType w:val="hybridMultilevel"/>
    <w:tmpl w:val="EFC021A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D2A65"/>
    <w:multiLevelType w:val="hybridMultilevel"/>
    <w:tmpl w:val="80A6C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C36CEF"/>
    <w:multiLevelType w:val="hybridMultilevel"/>
    <w:tmpl w:val="A76C808A"/>
    <w:lvl w:ilvl="0" w:tplc="8578C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46E45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2BFD408B"/>
    <w:multiLevelType w:val="hybridMultilevel"/>
    <w:tmpl w:val="2D6044A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0BB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61D00"/>
    <w:multiLevelType w:val="hybridMultilevel"/>
    <w:tmpl w:val="1A8493BA"/>
    <w:lvl w:ilvl="0" w:tplc="74DEE7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63FA5"/>
    <w:multiLevelType w:val="hybridMultilevel"/>
    <w:tmpl w:val="8F1ED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87B99"/>
    <w:multiLevelType w:val="hybridMultilevel"/>
    <w:tmpl w:val="C38A0AAA"/>
    <w:lvl w:ilvl="0" w:tplc="97BECAF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388B754A"/>
    <w:multiLevelType w:val="hybridMultilevel"/>
    <w:tmpl w:val="B950AC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E75D21"/>
    <w:multiLevelType w:val="hybridMultilevel"/>
    <w:tmpl w:val="05304824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77D24"/>
    <w:multiLevelType w:val="hybridMultilevel"/>
    <w:tmpl w:val="7514F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3209A"/>
    <w:multiLevelType w:val="hybridMultilevel"/>
    <w:tmpl w:val="F8E4CD64"/>
    <w:lvl w:ilvl="0" w:tplc="B6F20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17B59"/>
    <w:multiLevelType w:val="hybridMultilevel"/>
    <w:tmpl w:val="BB26347C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34B2B"/>
    <w:multiLevelType w:val="hybridMultilevel"/>
    <w:tmpl w:val="F1586EEE"/>
    <w:lvl w:ilvl="0" w:tplc="E528E47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74520"/>
    <w:multiLevelType w:val="hybridMultilevel"/>
    <w:tmpl w:val="1E64449E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C3C2B"/>
    <w:multiLevelType w:val="hybridMultilevel"/>
    <w:tmpl w:val="E548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62F0B"/>
    <w:multiLevelType w:val="hybridMultilevel"/>
    <w:tmpl w:val="8CC84A28"/>
    <w:lvl w:ilvl="0" w:tplc="97BEC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145404"/>
    <w:multiLevelType w:val="hybridMultilevel"/>
    <w:tmpl w:val="366071D8"/>
    <w:lvl w:ilvl="0" w:tplc="97BEC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370601"/>
    <w:multiLevelType w:val="hybridMultilevel"/>
    <w:tmpl w:val="F1EEF352"/>
    <w:lvl w:ilvl="0" w:tplc="10364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578C4"/>
    <w:multiLevelType w:val="hybridMultilevel"/>
    <w:tmpl w:val="F6945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C6C70"/>
    <w:multiLevelType w:val="hybridMultilevel"/>
    <w:tmpl w:val="C9D2F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E6ECE"/>
    <w:multiLevelType w:val="hybridMultilevel"/>
    <w:tmpl w:val="3EDE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72142"/>
    <w:multiLevelType w:val="hybridMultilevel"/>
    <w:tmpl w:val="3E303D3E"/>
    <w:lvl w:ilvl="0" w:tplc="165C3C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32418"/>
    <w:multiLevelType w:val="hybridMultilevel"/>
    <w:tmpl w:val="555AADEC"/>
    <w:lvl w:ilvl="0" w:tplc="AB7412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10B3B"/>
    <w:multiLevelType w:val="hybridMultilevel"/>
    <w:tmpl w:val="FF62F92E"/>
    <w:lvl w:ilvl="0" w:tplc="A7564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570CF"/>
    <w:multiLevelType w:val="hybridMultilevel"/>
    <w:tmpl w:val="064E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83348"/>
    <w:multiLevelType w:val="hybridMultilevel"/>
    <w:tmpl w:val="13BC6528"/>
    <w:lvl w:ilvl="0" w:tplc="97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D69E0"/>
    <w:multiLevelType w:val="hybridMultilevel"/>
    <w:tmpl w:val="3D426CA8"/>
    <w:lvl w:ilvl="0" w:tplc="5FF84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12DE2"/>
    <w:multiLevelType w:val="hybridMultilevel"/>
    <w:tmpl w:val="7DB4BF5E"/>
    <w:lvl w:ilvl="0" w:tplc="97BE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2"/>
  </w:num>
  <w:num w:numId="4">
    <w:abstractNumId w:val="29"/>
  </w:num>
  <w:num w:numId="5">
    <w:abstractNumId w:val="38"/>
  </w:num>
  <w:num w:numId="6">
    <w:abstractNumId w:val="35"/>
  </w:num>
  <w:num w:numId="7">
    <w:abstractNumId w:val="16"/>
  </w:num>
  <w:num w:numId="8">
    <w:abstractNumId w:val="10"/>
  </w:num>
  <w:num w:numId="9">
    <w:abstractNumId w:val="36"/>
  </w:num>
  <w:num w:numId="10">
    <w:abstractNumId w:val="4"/>
  </w:num>
  <w:num w:numId="11">
    <w:abstractNumId w:val="37"/>
  </w:num>
  <w:num w:numId="12">
    <w:abstractNumId w:val="27"/>
  </w:num>
  <w:num w:numId="13">
    <w:abstractNumId w:val="8"/>
  </w:num>
  <w:num w:numId="14">
    <w:abstractNumId w:val="39"/>
  </w:num>
  <w:num w:numId="15">
    <w:abstractNumId w:val="17"/>
  </w:num>
  <w:num w:numId="16">
    <w:abstractNumId w:val="18"/>
  </w:num>
  <w:num w:numId="17">
    <w:abstractNumId w:val="13"/>
  </w:num>
  <w:num w:numId="18">
    <w:abstractNumId w:val="41"/>
  </w:num>
  <w:num w:numId="19">
    <w:abstractNumId w:val="7"/>
  </w:num>
  <w:num w:numId="20">
    <w:abstractNumId w:val="24"/>
  </w:num>
  <w:num w:numId="21">
    <w:abstractNumId w:val="19"/>
  </w:num>
  <w:num w:numId="22">
    <w:abstractNumId w:val="20"/>
  </w:num>
  <w:num w:numId="23">
    <w:abstractNumId w:val="33"/>
  </w:num>
  <w:num w:numId="24">
    <w:abstractNumId w:val="6"/>
  </w:num>
  <w:num w:numId="25">
    <w:abstractNumId w:val="22"/>
  </w:num>
  <w:num w:numId="26">
    <w:abstractNumId w:val="15"/>
  </w:num>
  <w:num w:numId="27">
    <w:abstractNumId w:val="23"/>
  </w:num>
  <w:num w:numId="28">
    <w:abstractNumId w:val="40"/>
  </w:num>
  <w:num w:numId="29">
    <w:abstractNumId w:val="9"/>
  </w:num>
  <w:num w:numId="30">
    <w:abstractNumId w:val="26"/>
  </w:num>
  <w:num w:numId="31">
    <w:abstractNumId w:val="0"/>
  </w:num>
  <w:num w:numId="32">
    <w:abstractNumId w:val="1"/>
  </w:num>
  <w:num w:numId="33">
    <w:abstractNumId w:val="28"/>
  </w:num>
  <w:num w:numId="34">
    <w:abstractNumId w:val="14"/>
  </w:num>
  <w:num w:numId="35">
    <w:abstractNumId w:val="21"/>
  </w:num>
  <w:num w:numId="36">
    <w:abstractNumId w:val="31"/>
  </w:num>
  <w:num w:numId="37">
    <w:abstractNumId w:val="5"/>
  </w:num>
  <w:num w:numId="38">
    <w:abstractNumId w:val="42"/>
  </w:num>
  <w:num w:numId="39">
    <w:abstractNumId w:val="11"/>
  </w:num>
  <w:num w:numId="40">
    <w:abstractNumId w:val="25"/>
  </w:num>
  <w:num w:numId="41">
    <w:abstractNumId w:val="30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69"/>
    <w:rsid w:val="0000153E"/>
    <w:rsid w:val="00014992"/>
    <w:rsid w:val="00024452"/>
    <w:rsid w:val="000372A2"/>
    <w:rsid w:val="00040EE9"/>
    <w:rsid w:val="00052786"/>
    <w:rsid w:val="000544FB"/>
    <w:rsid w:val="00063120"/>
    <w:rsid w:val="00070938"/>
    <w:rsid w:val="00084A9C"/>
    <w:rsid w:val="00090F58"/>
    <w:rsid w:val="000B5175"/>
    <w:rsid w:val="000E3279"/>
    <w:rsid w:val="00105FE6"/>
    <w:rsid w:val="00117BF9"/>
    <w:rsid w:val="00123953"/>
    <w:rsid w:val="00127655"/>
    <w:rsid w:val="00140FB4"/>
    <w:rsid w:val="00145C07"/>
    <w:rsid w:val="001479DE"/>
    <w:rsid w:val="00157DAC"/>
    <w:rsid w:val="00164676"/>
    <w:rsid w:val="001A0B41"/>
    <w:rsid w:val="001B417A"/>
    <w:rsid w:val="001D3C6F"/>
    <w:rsid w:val="001E467D"/>
    <w:rsid w:val="001F1C90"/>
    <w:rsid w:val="001F2FF3"/>
    <w:rsid w:val="00200FB6"/>
    <w:rsid w:val="002066A6"/>
    <w:rsid w:val="0021351D"/>
    <w:rsid w:val="002319E8"/>
    <w:rsid w:val="00260F68"/>
    <w:rsid w:val="0026468F"/>
    <w:rsid w:val="002648FF"/>
    <w:rsid w:val="00270024"/>
    <w:rsid w:val="002836C9"/>
    <w:rsid w:val="00285F23"/>
    <w:rsid w:val="002929D1"/>
    <w:rsid w:val="00295CF7"/>
    <w:rsid w:val="002A1944"/>
    <w:rsid w:val="002A7C83"/>
    <w:rsid w:val="002C4704"/>
    <w:rsid w:val="00301E02"/>
    <w:rsid w:val="003047F7"/>
    <w:rsid w:val="0030642A"/>
    <w:rsid w:val="00314268"/>
    <w:rsid w:val="003261D8"/>
    <w:rsid w:val="003331C4"/>
    <w:rsid w:val="003423D4"/>
    <w:rsid w:val="00344C33"/>
    <w:rsid w:val="00367B51"/>
    <w:rsid w:val="0039446C"/>
    <w:rsid w:val="003B1834"/>
    <w:rsid w:val="003E44DB"/>
    <w:rsid w:val="003F56F8"/>
    <w:rsid w:val="00426E20"/>
    <w:rsid w:val="00433313"/>
    <w:rsid w:val="00433382"/>
    <w:rsid w:val="004367D5"/>
    <w:rsid w:val="00441FA1"/>
    <w:rsid w:val="00480365"/>
    <w:rsid w:val="00493B9D"/>
    <w:rsid w:val="00497C39"/>
    <w:rsid w:val="004D6146"/>
    <w:rsid w:val="004D7CC1"/>
    <w:rsid w:val="004F6415"/>
    <w:rsid w:val="005160F4"/>
    <w:rsid w:val="00543237"/>
    <w:rsid w:val="00543D01"/>
    <w:rsid w:val="00555762"/>
    <w:rsid w:val="00557AD2"/>
    <w:rsid w:val="005604EC"/>
    <w:rsid w:val="005646A2"/>
    <w:rsid w:val="0057500F"/>
    <w:rsid w:val="005775F4"/>
    <w:rsid w:val="005834CA"/>
    <w:rsid w:val="0058378B"/>
    <w:rsid w:val="005A47FB"/>
    <w:rsid w:val="005E3CF3"/>
    <w:rsid w:val="005F01D0"/>
    <w:rsid w:val="005F4D9D"/>
    <w:rsid w:val="005F6EC1"/>
    <w:rsid w:val="006035E6"/>
    <w:rsid w:val="00615841"/>
    <w:rsid w:val="006179ED"/>
    <w:rsid w:val="006260CE"/>
    <w:rsid w:val="00633E44"/>
    <w:rsid w:val="00646A9A"/>
    <w:rsid w:val="00653183"/>
    <w:rsid w:val="006673AD"/>
    <w:rsid w:val="0067167F"/>
    <w:rsid w:val="00672E81"/>
    <w:rsid w:val="00673C50"/>
    <w:rsid w:val="006C0593"/>
    <w:rsid w:val="006C77A0"/>
    <w:rsid w:val="006D13DC"/>
    <w:rsid w:val="006D1EE1"/>
    <w:rsid w:val="006D327F"/>
    <w:rsid w:val="006E43C6"/>
    <w:rsid w:val="00713DAB"/>
    <w:rsid w:val="0072711E"/>
    <w:rsid w:val="0073409A"/>
    <w:rsid w:val="007604D6"/>
    <w:rsid w:val="00764AC5"/>
    <w:rsid w:val="00774118"/>
    <w:rsid w:val="00775DAF"/>
    <w:rsid w:val="007774AE"/>
    <w:rsid w:val="00784DCD"/>
    <w:rsid w:val="007B11FC"/>
    <w:rsid w:val="007B38FE"/>
    <w:rsid w:val="007D28C6"/>
    <w:rsid w:val="007E1044"/>
    <w:rsid w:val="007E3380"/>
    <w:rsid w:val="007F2830"/>
    <w:rsid w:val="007F2C19"/>
    <w:rsid w:val="008319F4"/>
    <w:rsid w:val="008434BB"/>
    <w:rsid w:val="00844050"/>
    <w:rsid w:val="008559F2"/>
    <w:rsid w:val="008640B8"/>
    <w:rsid w:val="0087693C"/>
    <w:rsid w:val="00891E1B"/>
    <w:rsid w:val="008A2F11"/>
    <w:rsid w:val="008B02D0"/>
    <w:rsid w:val="008C2BA8"/>
    <w:rsid w:val="008D2370"/>
    <w:rsid w:val="008F4E77"/>
    <w:rsid w:val="008F55FA"/>
    <w:rsid w:val="008F67AF"/>
    <w:rsid w:val="008F7CE3"/>
    <w:rsid w:val="00903768"/>
    <w:rsid w:val="009079F4"/>
    <w:rsid w:val="009223D4"/>
    <w:rsid w:val="009237FB"/>
    <w:rsid w:val="00932B3C"/>
    <w:rsid w:val="009476D9"/>
    <w:rsid w:val="00952752"/>
    <w:rsid w:val="00955076"/>
    <w:rsid w:val="00960259"/>
    <w:rsid w:val="0096596F"/>
    <w:rsid w:val="0096631D"/>
    <w:rsid w:val="00967F11"/>
    <w:rsid w:val="00975F8D"/>
    <w:rsid w:val="00976043"/>
    <w:rsid w:val="009B4BF0"/>
    <w:rsid w:val="009C0AD5"/>
    <w:rsid w:val="009C5A62"/>
    <w:rsid w:val="009D4EC2"/>
    <w:rsid w:val="009F7D47"/>
    <w:rsid w:val="00A07491"/>
    <w:rsid w:val="00A8485B"/>
    <w:rsid w:val="00A93C87"/>
    <w:rsid w:val="00AA40C0"/>
    <w:rsid w:val="00AB0CFC"/>
    <w:rsid w:val="00AB178A"/>
    <w:rsid w:val="00AC291F"/>
    <w:rsid w:val="00AD039C"/>
    <w:rsid w:val="00AE6374"/>
    <w:rsid w:val="00B109C0"/>
    <w:rsid w:val="00B163CB"/>
    <w:rsid w:val="00B33AD0"/>
    <w:rsid w:val="00B503A8"/>
    <w:rsid w:val="00B63755"/>
    <w:rsid w:val="00B75332"/>
    <w:rsid w:val="00B82011"/>
    <w:rsid w:val="00B91D23"/>
    <w:rsid w:val="00B92956"/>
    <w:rsid w:val="00B96E84"/>
    <w:rsid w:val="00BA1FC4"/>
    <w:rsid w:val="00BC1433"/>
    <w:rsid w:val="00BC5C72"/>
    <w:rsid w:val="00BE3861"/>
    <w:rsid w:val="00C01A11"/>
    <w:rsid w:val="00C11ABD"/>
    <w:rsid w:val="00C12397"/>
    <w:rsid w:val="00C21D80"/>
    <w:rsid w:val="00C22E51"/>
    <w:rsid w:val="00C302C0"/>
    <w:rsid w:val="00C41DE0"/>
    <w:rsid w:val="00C52F4F"/>
    <w:rsid w:val="00C54B4D"/>
    <w:rsid w:val="00C70086"/>
    <w:rsid w:val="00C9151B"/>
    <w:rsid w:val="00CA5BE2"/>
    <w:rsid w:val="00CD4A9A"/>
    <w:rsid w:val="00CD791E"/>
    <w:rsid w:val="00CE1861"/>
    <w:rsid w:val="00CE519F"/>
    <w:rsid w:val="00CF0099"/>
    <w:rsid w:val="00D1492F"/>
    <w:rsid w:val="00D15C90"/>
    <w:rsid w:val="00D177AF"/>
    <w:rsid w:val="00D343CC"/>
    <w:rsid w:val="00D4072F"/>
    <w:rsid w:val="00D753D8"/>
    <w:rsid w:val="00D91C98"/>
    <w:rsid w:val="00DA4958"/>
    <w:rsid w:val="00DD21B8"/>
    <w:rsid w:val="00DD2616"/>
    <w:rsid w:val="00DF7F1A"/>
    <w:rsid w:val="00E0120E"/>
    <w:rsid w:val="00E03A46"/>
    <w:rsid w:val="00E52ECE"/>
    <w:rsid w:val="00E53397"/>
    <w:rsid w:val="00E73269"/>
    <w:rsid w:val="00E9078B"/>
    <w:rsid w:val="00ED7114"/>
    <w:rsid w:val="00EF7D81"/>
    <w:rsid w:val="00F1043A"/>
    <w:rsid w:val="00F126C7"/>
    <w:rsid w:val="00F23547"/>
    <w:rsid w:val="00F40CD2"/>
    <w:rsid w:val="00F47658"/>
    <w:rsid w:val="00F53395"/>
    <w:rsid w:val="00F54025"/>
    <w:rsid w:val="00F613DA"/>
    <w:rsid w:val="00F62F38"/>
    <w:rsid w:val="00F6648F"/>
    <w:rsid w:val="00F67C9F"/>
    <w:rsid w:val="00F716D6"/>
    <w:rsid w:val="00F77044"/>
    <w:rsid w:val="00F815C0"/>
    <w:rsid w:val="00F910BE"/>
    <w:rsid w:val="00F940FF"/>
    <w:rsid w:val="00FA1B0C"/>
    <w:rsid w:val="00FC7417"/>
    <w:rsid w:val="00FD480B"/>
    <w:rsid w:val="00FD54CC"/>
    <w:rsid w:val="00FD74AE"/>
    <w:rsid w:val="00FE0F59"/>
    <w:rsid w:val="00FE6757"/>
    <w:rsid w:val="00FE7298"/>
    <w:rsid w:val="00FF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qFormat/>
    <w:rsid w:val="000E3279"/>
    <w:pPr>
      <w:ind w:left="720"/>
      <w:contextualSpacing/>
    </w:pPr>
  </w:style>
  <w:style w:type="paragraph" w:customStyle="1" w:styleId="pub">
    <w:name w:val="pub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E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79"/>
    <w:rPr>
      <w:rFonts w:ascii="Calibri" w:eastAsia="Calibri" w:hAnsi="Calibri" w:cs="Times New Roman"/>
    </w:rPr>
  </w:style>
  <w:style w:type="character" w:customStyle="1" w:styleId="FontStyle152">
    <w:name w:val="Font Style152"/>
    <w:uiPriority w:val="99"/>
    <w:rsid w:val="000E3279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0E327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32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7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rsid w:val="001A0B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2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BC02-0E30-413C-A5FB-87E95928F7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8B891E-2FA2-4FCD-A186-648ECD39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Jaźwiński Krzysztof</dc:creator>
  <cp:lastModifiedBy>Wycech Katarzyna</cp:lastModifiedBy>
  <cp:revision>4</cp:revision>
  <cp:lastPrinted>2022-06-03T10:13:00Z</cp:lastPrinted>
  <dcterms:created xsi:type="dcterms:W3CDTF">2022-06-03T10:13:00Z</dcterms:created>
  <dcterms:modified xsi:type="dcterms:W3CDTF">2022-06-03T10:14:00Z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2d76b63a-683d-4d50-b3b4-308a067f9a94</vt:lpwstr>
  </property>
  <property fmtid="{D5CDD505-2E9C-101B-9397-08002B2CF9AE}" pid="3" name="bjSaver">
    <vt:lpwstr>KumXoo8pd8qE98G208EOSySUwe2ptKwj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