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483FCA">
      <w:pPr>
        <w:spacing w:after="0"/>
      </w:pPr>
    </w:p>
    <w:p w14:paraId="671B275C" w14:textId="60E560E7" w:rsidR="00E342CA" w:rsidRPr="006C68ED" w:rsidRDefault="00E342CA" w:rsidP="00483FCA">
      <w:pPr>
        <w:pStyle w:val="Legenda"/>
        <w:spacing w:line="276" w:lineRule="auto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483FCA">
      <w:pPr>
        <w:spacing w:after="0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5CAD228D" w14:textId="01C6EA20" w:rsidR="009D046E" w:rsidRPr="00FB15EA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</w:t>
      </w:r>
    </w:p>
    <w:p w14:paraId="2ED927F6" w14:textId="4DFF44EE" w:rsidR="00E342CA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484B17">
        <w:rPr>
          <w:rFonts w:asciiTheme="minorHAnsi" w:hAnsiTheme="minorHAnsi"/>
          <w:b/>
          <w:bCs/>
        </w:rPr>
        <w:t xml:space="preserve">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550430BB" w14:textId="77777777" w:rsidR="00484B17" w:rsidRDefault="00484B17" w:rsidP="00483FCA">
      <w:pPr>
        <w:spacing w:after="0"/>
        <w:jc w:val="both"/>
        <w:rPr>
          <w:rFonts w:asciiTheme="minorHAnsi" w:hAnsiTheme="minorHAnsi"/>
          <w:b/>
        </w:rPr>
      </w:pPr>
    </w:p>
    <w:p w14:paraId="6174EFE8" w14:textId="35F9DF7B" w:rsidR="00484B17" w:rsidRPr="00484B17" w:rsidRDefault="00484B17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…………………………………………………………………………………..</w:t>
      </w:r>
    </w:p>
    <w:p w14:paraId="5BDEC62F" w14:textId="7B0C9C03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83FC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0B877B" w14:textId="6E7341DA" w:rsidR="00354B58" w:rsidRPr="00CF4EE9" w:rsidRDefault="00E342CA" w:rsidP="00CF4EE9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6A59266A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§1.</w:t>
      </w:r>
    </w:p>
    <w:p w14:paraId="78DA27CD" w14:textId="77777777" w:rsidR="00354B58" w:rsidRP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7923B235" w14:textId="09A74B13" w:rsidR="00354B58" w:rsidRPr="00354B58" w:rsidRDefault="00354B58" w:rsidP="00CF4EE9">
      <w:pPr>
        <w:shd w:val="clear" w:color="auto" w:fill="FFFFFF"/>
        <w:spacing w:after="0" w:line="240" w:lineRule="auto"/>
        <w:jc w:val="both"/>
        <w:outlineLvl w:val="4"/>
        <w:rPr>
          <w:rFonts w:asciiTheme="minorHAnsi" w:eastAsia="Times New Roman" w:hAnsiTheme="minorHAnsi" w:cs="Arial"/>
          <w:b/>
          <w:caps/>
          <w:color w:val="0D0D0D"/>
          <w:lang w:eastAsia="pl-PL"/>
        </w:rPr>
      </w:pPr>
      <w:r w:rsidRPr="00354B58">
        <w:rPr>
          <w:rFonts w:asciiTheme="minorHAnsi" w:eastAsia="Times New Roman" w:hAnsiTheme="minorHAnsi"/>
          <w:lang w:eastAsia="ar-SA"/>
        </w:rPr>
        <w:t xml:space="preserve">Przedmiotem umowy jest dostawa </w:t>
      </w:r>
      <w:r w:rsidR="00A76D60">
        <w:rPr>
          <w:rFonts w:asciiTheme="minorHAnsi" w:eastAsia="Times New Roman" w:hAnsiTheme="minorHAnsi"/>
          <w:lang w:eastAsia="ar-SA"/>
        </w:rPr>
        <w:t>margaryny oraz oleju roślinnego,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354B58">
        <w:rPr>
          <w:rFonts w:asciiTheme="minorHAnsi" w:eastAsia="Times New Roman" w:hAnsiTheme="minorHAnsi"/>
          <w:lang w:eastAsia="ar-SA"/>
        </w:rPr>
        <w:t xml:space="preserve">zgodnie ze złożoną ofertą stanowiącą integralną część przedmiotowej umowy. </w:t>
      </w:r>
    </w:p>
    <w:p w14:paraId="69788533" w14:textId="77777777" w:rsidR="00354B58" w:rsidRPr="00354B58" w:rsidRDefault="00354B58" w:rsidP="00CF4EE9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</w:p>
    <w:p w14:paraId="4F9AEFBC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2.</w:t>
      </w:r>
    </w:p>
    <w:p w14:paraId="2487F109" w14:textId="77777777" w:rsidR="0028792D" w:rsidRDefault="0028792D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169"/>
        <w:gridCol w:w="780"/>
        <w:gridCol w:w="1245"/>
        <w:gridCol w:w="1500"/>
        <w:gridCol w:w="1725"/>
      </w:tblGrid>
      <w:tr w:rsidR="0028792D" w:rsidRPr="00F614DA" w14:paraId="1AE6471D" w14:textId="77777777" w:rsidTr="00D84B35">
        <w:trPr>
          <w:trHeight w:hRule="exact" w:val="329"/>
          <w:jc w:val="center"/>
        </w:trPr>
        <w:tc>
          <w:tcPr>
            <w:tcW w:w="611" w:type="dxa"/>
          </w:tcPr>
          <w:p w14:paraId="4C98006C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 w:rsidRPr="00F614DA">
              <w:t>1</w:t>
            </w:r>
          </w:p>
        </w:tc>
        <w:tc>
          <w:tcPr>
            <w:tcW w:w="3169" w:type="dxa"/>
          </w:tcPr>
          <w:p w14:paraId="7E55065F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2</w:t>
            </w:r>
          </w:p>
        </w:tc>
        <w:tc>
          <w:tcPr>
            <w:tcW w:w="780" w:type="dxa"/>
          </w:tcPr>
          <w:p w14:paraId="1EE2743B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3</w:t>
            </w:r>
          </w:p>
        </w:tc>
        <w:tc>
          <w:tcPr>
            <w:tcW w:w="1245" w:type="dxa"/>
          </w:tcPr>
          <w:p w14:paraId="7091CFE0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4</w:t>
            </w:r>
          </w:p>
        </w:tc>
        <w:tc>
          <w:tcPr>
            <w:tcW w:w="1500" w:type="dxa"/>
          </w:tcPr>
          <w:p w14:paraId="24E0B96A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5</w:t>
            </w:r>
          </w:p>
        </w:tc>
        <w:tc>
          <w:tcPr>
            <w:tcW w:w="1725" w:type="dxa"/>
          </w:tcPr>
          <w:p w14:paraId="5C35E6DB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6</w:t>
            </w:r>
          </w:p>
        </w:tc>
      </w:tr>
      <w:tr w:rsidR="0028792D" w:rsidRPr="00F614DA" w14:paraId="2240CB8D" w14:textId="77777777" w:rsidTr="00D84B35">
        <w:trPr>
          <w:trHeight w:hRule="exact" w:val="1046"/>
          <w:jc w:val="center"/>
        </w:trPr>
        <w:tc>
          <w:tcPr>
            <w:tcW w:w="611" w:type="dxa"/>
          </w:tcPr>
          <w:p w14:paraId="0F42D810" w14:textId="77777777" w:rsidR="0028792D" w:rsidRDefault="0028792D" w:rsidP="00D84B35">
            <w:pPr>
              <w:spacing w:line="360" w:lineRule="auto"/>
              <w:ind w:left="-98"/>
              <w:jc w:val="center"/>
            </w:pPr>
          </w:p>
          <w:p w14:paraId="12679DF4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 w:rsidRPr="00F614DA">
              <w:t>lp.</w:t>
            </w:r>
          </w:p>
        </w:tc>
        <w:tc>
          <w:tcPr>
            <w:tcW w:w="3169" w:type="dxa"/>
          </w:tcPr>
          <w:p w14:paraId="2C235FB3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641B297F" w14:textId="54419809" w:rsidR="0028792D" w:rsidRPr="00F614DA" w:rsidRDefault="00C63255" w:rsidP="00C63255">
            <w:pPr>
              <w:spacing w:after="160" w:line="259" w:lineRule="auto"/>
              <w:jc w:val="center"/>
            </w:pPr>
            <w:r>
              <w:t>N</w:t>
            </w:r>
            <w:r w:rsidR="0028792D" w:rsidRPr="00F614DA">
              <w:t>azwa</w:t>
            </w:r>
          </w:p>
        </w:tc>
        <w:tc>
          <w:tcPr>
            <w:tcW w:w="780" w:type="dxa"/>
          </w:tcPr>
          <w:p w14:paraId="0113D451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70C4DF78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j.m.</w:t>
            </w:r>
          </w:p>
        </w:tc>
        <w:tc>
          <w:tcPr>
            <w:tcW w:w="1245" w:type="dxa"/>
          </w:tcPr>
          <w:p w14:paraId="4BBDF9B4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52213E30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ilość</w:t>
            </w:r>
          </w:p>
        </w:tc>
        <w:tc>
          <w:tcPr>
            <w:tcW w:w="1500" w:type="dxa"/>
          </w:tcPr>
          <w:p w14:paraId="605BA26F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Cena brutto za 1 j.m.</w:t>
            </w:r>
          </w:p>
          <w:p w14:paraId="367364DA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[ zł ]</w:t>
            </w:r>
          </w:p>
          <w:p w14:paraId="03F0C196" w14:textId="77777777" w:rsidR="0028792D" w:rsidRPr="00F614DA" w:rsidRDefault="0028792D" w:rsidP="00D84B35">
            <w:pPr>
              <w:spacing w:after="160" w:line="259" w:lineRule="auto"/>
              <w:jc w:val="center"/>
            </w:pPr>
          </w:p>
        </w:tc>
        <w:tc>
          <w:tcPr>
            <w:tcW w:w="1725" w:type="dxa"/>
          </w:tcPr>
          <w:p w14:paraId="463F486C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>Wartość brutto kol. 4 x kol.5</w:t>
            </w:r>
          </w:p>
          <w:p w14:paraId="04CA222B" w14:textId="77777777" w:rsidR="0028792D" w:rsidRPr="00F614DA" w:rsidRDefault="0028792D" w:rsidP="00D84B35">
            <w:pPr>
              <w:spacing w:after="160" w:line="259" w:lineRule="auto"/>
              <w:jc w:val="center"/>
            </w:pPr>
            <w:r w:rsidRPr="00F614DA">
              <w:t xml:space="preserve">[ zł ] </w:t>
            </w:r>
          </w:p>
          <w:p w14:paraId="598D714F" w14:textId="77777777" w:rsidR="0028792D" w:rsidRPr="00F614DA" w:rsidRDefault="0028792D" w:rsidP="00D84B35">
            <w:pPr>
              <w:spacing w:after="160" w:line="259" w:lineRule="auto"/>
              <w:jc w:val="center"/>
            </w:pPr>
          </w:p>
        </w:tc>
      </w:tr>
      <w:tr w:rsidR="0028792D" w:rsidRPr="00F614DA" w14:paraId="1DD374A1" w14:textId="77777777" w:rsidTr="0028792D">
        <w:trPr>
          <w:trHeight w:hRule="exact" w:val="1021"/>
          <w:jc w:val="center"/>
        </w:trPr>
        <w:tc>
          <w:tcPr>
            <w:tcW w:w="611" w:type="dxa"/>
          </w:tcPr>
          <w:p w14:paraId="2ACDB09F" w14:textId="77777777" w:rsidR="0028792D" w:rsidRDefault="0028792D" w:rsidP="00D84B35">
            <w:pPr>
              <w:spacing w:line="360" w:lineRule="auto"/>
              <w:ind w:left="-98"/>
              <w:jc w:val="center"/>
            </w:pPr>
          </w:p>
          <w:p w14:paraId="2FFD99C8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 w:rsidRPr="00F614DA">
              <w:t>1.</w:t>
            </w:r>
          </w:p>
        </w:tc>
        <w:tc>
          <w:tcPr>
            <w:tcW w:w="3169" w:type="dxa"/>
          </w:tcPr>
          <w:p w14:paraId="2F015537" w14:textId="77777777" w:rsidR="0028792D" w:rsidRPr="00F614DA" w:rsidRDefault="0028792D" w:rsidP="00D84B35">
            <w:pPr>
              <w:spacing w:after="160" w:line="259" w:lineRule="auto"/>
              <w:jc w:val="center"/>
            </w:pPr>
            <w:r>
              <w:t>Margaryna do smarowania pieczywa o zawartości tłuszczu 40-60 %, kostka od 02 do 0,25 kg</w:t>
            </w:r>
          </w:p>
        </w:tc>
        <w:tc>
          <w:tcPr>
            <w:tcW w:w="780" w:type="dxa"/>
          </w:tcPr>
          <w:p w14:paraId="612EE45D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5EFBA544" w14:textId="77777777" w:rsidR="0028792D" w:rsidRPr="00F614DA" w:rsidRDefault="0028792D" w:rsidP="00D84B35">
            <w:pPr>
              <w:spacing w:after="160" w:line="259" w:lineRule="auto"/>
              <w:jc w:val="center"/>
            </w:pPr>
            <w:r>
              <w:t>kg</w:t>
            </w:r>
          </w:p>
        </w:tc>
        <w:tc>
          <w:tcPr>
            <w:tcW w:w="1245" w:type="dxa"/>
          </w:tcPr>
          <w:p w14:paraId="7700079A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5730A058" w14:textId="77777777" w:rsidR="0028792D" w:rsidRPr="00F614DA" w:rsidRDefault="0028792D" w:rsidP="00D84B35">
            <w:pPr>
              <w:spacing w:after="160" w:line="259" w:lineRule="auto"/>
              <w:jc w:val="center"/>
            </w:pPr>
            <w:r>
              <w:t>4100</w:t>
            </w:r>
          </w:p>
        </w:tc>
        <w:tc>
          <w:tcPr>
            <w:tcW w:w="1500" w:type="dxa"/>
          </w:tcPr>
          <w:p w14:paraId="7F84447B" w14:textId="77777777" w:rsidR="0028792D" w:rsidRPr="00F614DA" w:rsidRDefault="0028792D" w:rsidP="00D84B35">
            <w:pPr>
              <w:spacing w:line="360" w:lineRule="auto"/>
            </w:pPr>
          </w:p>
        </w:tc>
        <w:tc>
          <w:tcPr>
            <w:tcW w:w="1725" w:type="dxa"/>
          </w:tcPr>
          <w:p w14:paraId="10440DD6" w14:textId="77777777" w:rsidR="0028792D" w:rsidRPr="00F614DA" w:rsidRDefault="0028792D" w:rsidP="00D84B35">
            <w:pPr>
              <w:spacing w:line="360" w:lineRule="auto"/>
            </w:pPr>
          </w:p>
        </w:tc>
      </w:tr>
      <w:tr w:rsidR="0028792D" w:rsidRPr="00F614DA" w14:paraId="6DAE10E8" w14:textId="77777777" w:rsidTr="0028792D">
        <w:trPr>
          <w:trHeight w:hRule="exact" w:val="990"/>
          <w:jc w:val="center"/>
        </w:trPr>
        <w:tc>
          <w:tcPr>
            <w:tcW w:w="611" w:type="dxa"/>
          </w:tcPr>
          <w:p w14:paraId="542E0C92" w14:textId="77777777" w:rsidR="0028792D" w:rsidRDefault="0028792D" w:rsidP="00D84B35">
            <w:pPr>
              <w:spacing w:line="360" w:lineRule="auto"/>
              <w:ind w:left="-98"/>
              <w:jc w:val="center"/>
            </w:pPr>
          </w:p>
          <w:p w14:paraId="05A50CD7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 w:rsidRPr="00F614DA">
              <w:t>2.</w:t>
            </w:r>
          </w:p>
        </w:tc>
        <w:tc>
          <w:tcPr>
            <w:tcW w:w="3169" w:type="dxa"/>
          </w:tcPr>
          <w:p w14:paraId="27EA58BE" w14:textId="77777777" w:rsidR="0028792D" w:rsidRDefault="0028792D" w:rsidP="00D84B35">
            <w:pPr>
              <w:spacing w:after="160" w:line="259" w:lineRule="auto"/>
              <w:jc w:val="center"/>
            </w:pPr>
            <w:r>
              <w:t>Olej roślinny jadalny</w:t>
            </w:r>
          </w:p>
          <w:p w14:paraId="645B332F" w14:textId="77777777" w:rsidR="0028792D" w:rsidRPr="00F614DA" w:rsidRDefault="0028792D" w:rsidP="00D84B35">
            <w:pPr>
              <w:spacing w:after="160" w:line="259" w:lineRule="auto"/>
              <w:jc w:val="center"/>
            </w:pPr>
            <w:r>
              <w:t>Uniwersalny do 5 litrów</w:t>
            </w:r>
          </w:p>
        </w:tc>
        <w:tc>
          <w:tcPr>
            <w:tcW w:w="780" w:type="dxa"/>
          </w:tcPr>
          <w:p w14:paraId="19C77AD4" w14:textId="77777777" w:rsidR="0028792D" w:rsidRDefault="0028792D" w:rsidP="00D84B35">
            <w:pPr>
              <w:spacing w:after="160" w:line="259" w:lineRule="auto"/>
            </w:pPr>
            <w:r>
              <w:t xml:space="preserve">  </w:t>
            </w:r>
          </w:p>
          <w:p w14:paraId="14BFC7F2" w14:textId="77777777" w:rsidR="0028792D" w:rsidRPr="00F614DA" w:rsidRDefault="0028792D" w:rsidP="00D84B35">
            <w:pPr>
              <w:spacing w:after="160" w:line="259" w:lineRule="auto"/>
            </w:pPr>
            <w:r>
              <w:t xml:space="preserve">      l</w:t>
            </w:r>
          </w:p>
        </w:tc>
        <w:tc>
          <w:tcPr>
            <w:tcW w:w="1245" w:type="dxa"/>
          </w:tcPr>
          <w:p w14:paraId="1C6659D8" w14:textId="77777777" w:rsidR="0028792D" w:rsidRDefault="0028792D" w:rsidP="00D84B35">
            <w:pPr>
              <w:spacing w:after="160" w:line="259" w:lineRule="auto"/>
              <w:jc w:val="center"/>
            </w:pPr>
          </w:p>
          <w:p w14:paraId="1D917F86" w14:textId="77777777" w:rsidR="0028792D" w:rsidRPr="00F614DA" w:rsidRDefault="0028792D" w:rsidP="00D84B35">
            <w:pPr>
              <w:spacing w:after="160" w:line="259" w:lineRule="auto"/>
              <w:jc w:val="center"/>
            </w:pPr>
            <w:r>
              <w:t>100</w:t>
            </w:r>
          </w:p>
        </w:tc>
        <w:tc>
          <w:tcPr>
            <w:tcW w:w="1500" w:type="dxa"/>
          </w:tcPr>
          <w:p w14:paraId="71D5F92A" w14:textId="77777777" w:rsidR="0028792D" w:rsidRPr="00F614DA" w:rsidRDefault="0028792D" w:rsidP="00D84B35">
            <w:pPr>
              <w:spacing w:line="360" w:lineRule="auto"/>
            </w:pPr>
          </w:p>
        </w:tc>
        <w:tc>
          <w:tcPr>
            <w:tcW w:w="1725" w:type="dxa"/>
          </w:tcPr>
          <w:p w14:paraId="38C4B705" w14:textId="77777777" w:rsidR="0028792D" w:rsidRPr="00F614DA" w:rsidRDefault="0028792D" w:rsidP="00D84B35">
            <w:pPr>
              <w:spacing w:line="360" w:lineRule="auto"/>
            </w:pPr>
          </w:p>
        </w:tc>
      </w:tr>
      <w:tr w:rsidR="0028792D" w:rsidRPr="00F614DA" w14:paraId="63D604ED" w14:textId="77777777" w:rsidTr="0028792D">
        <w:trPr>
          <w:trHeight w:hRule="exact" w:val="1129"/>
          <w:jc w:val="center"/>
        </w:trPr>
        <w:tc>
          <w:tcPr>
            <w:tcW w:w="611" w:type="dxa"/>
          </w:tcPr>
          <w:p w14:paraId="49CB892B" w14:textId="77777777" w:rsidR="0028792D" w:rsidRDefault="0028792D" w:rsidP="00D84B35">
            <w:pPr>
              <w:spacing w:line="360" w:lineRule="auto"/>
              <w:ind w:left="-98"/>
              <w:jc w:val="center"/>
            </w:pPr>
          </w:p>
          <w:p w14:paraId="205A1E40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>
              <w:t>3.</w:t>
            </w:r>
          </w:p>
        </w:tc>
        <w:tc>
          <w:tcPr>
            <w:tcW w:w="6694" w:type="dxa"/>
            <w:gridSpan w:val="4"/>
          </w:tcPr>
          <w:p w14:paraId="3C4738BE" w14:textId="77777777" w:rsidR="0028792D" w:rsidRDefault="0028792D" w:rsidP="00D84B35">
            <w:pPr>
              <w:spacing w:line="360" w:lineRule="auto"/>
              <w:ind w:left="-98"/>
              <w:jc w:val="center"/>
            </w:pPr>
            <w:r>
              <w:t xml:space="preserve"> </w:t>
            </w:r>
          </w:p>
          <w:p w14:paraId="1358B368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  <w:r>
              <w:t xml:space="preserve">                                                                         </w:t>
            </w:r>
            <w:r w:rsidRPr="00F614DA">
              <w:t>Razem wartość brutto</w:t>
            </w:r>
          </w:p>
        </w:tc>
        <w:tc>
          <w:tcPr>
            <w:tcW w:w="1725" w:type="dxa"/>
          </w:tcPr>
          <w:p w14:paraId="4CE76337" w14:textId="77777777" w:rsidR="0028792D" w:rsidRPr="00F614DA" w:rsidRDefault="0028792D" w:rsidP="00D84B35">
            <w:pPr>
              <w:spacing w:line="360" w:lineRule="auto"/>
              <w:ind w:left="-98"/>
              <w:jc w:val="center"/>
            </w:pPr>
          </w:p>
        </w:tc>
      </w:tr>
    </w:tbl>
    <w:p w14:paraId="71F7D677" w14:textId="77777777" w:rsidR="00A76D60" w:rsidRDefault="00A76D60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4BEB86C5" w14:textId="77777777" w:rsidR="00A76D60" w:rsidRDefault="00A76D60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259E1101" w14:textId="77777777" w:rsidR="00A76D60" w:rsidRDefault="00A76D60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3BFF1A3F" w14:textId="77777777" w:rsidR="00A76D60" w:rsidRDefault="00A76D60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0BC54386" w14:textId="77777777" w:rsidR="004B559C" w:rsidRDefault="004B559C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29BC2527" w14:textId="77777777" w:rsidR="004B559C" w:rsidRDefault="004B559C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449EB648" w14:textId="77777777" w:rsidR="00A76D60" w:rsidRPr="00354B58" w:rsidRDefault="00A76D60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39761008" w14:textId="499CB958" w:rsidR="00354B58" w:rsidRPr="00354B58" w:rsidRDefault="00CA5DDC" w:rsidP="00CA5DDC">
      <w:pPr>
        <w:suppressAutoHyphens/>
        <w:spacing w:after="0" w:line="240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 xml:space="preserve">                                                                              </w:t>
      </w:r>
      <w:r w:rsidR="00354B58" w:rsidRPr="00354B58">
        <w:rPr>
          <w:rFonts w:asciiTheme="minorHAnsi" w:eastAsia="Times New Roman" w:hAnsiTheme="minorHAnsi"/>
          <w:b/>
          <w:lang w:eastAsia="ar-SA"/>
        </w:rPr>
        <w:t>§ 3.</w:t>
      </w:r>
    </w:p>
    <w:p w14:paraId="0151DBDA" w14:textId="5B163583" w:rsid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Wartość przedmiotu umowy  wynosi </w:t>
      </w:r>
      <w:r w:rsidRPr="00354B58">
        <w:rPr>
          <w:rFonts w:asciiTheme="minorHAnsi" w:eastAsia="Times New Roman" w:hAnsiTheme="minorHAnsi"/>
          <w:b/>
          <w:lang w:eastAsia="ar-SA"/>
        </w:rPr>
        <w:t>…………………… zł.</w:t>
      </w:r>
      <w:r w:rsidRPr="00354B58">
        <w:rPr>
          <w:rFonts w:asciiTheme="minorHAnsi" w:eastAsia="Times New Roman" w:hAnsiTheme="minorHAnsi"/>
          <w:lang w:eastAsia="ar-SA"/>
        </w:rPr>
        <w:t xml:space="preserve">  </w:t>
      </w:r>
      <w:r w:rsidRPr="00354B58">
        <w:rPr>
          <w:rFonts w:asciiTheme="minorHAnsi" w:eastAsia="Times New Roman" w:hAnsiTheme="minorHAnsi"/>
          <w:b/>
          <w:lang w:eastAsia="ar-SA"/>
        </w:rPr>
        <w:t xml:space="preserve">brutto: </w:t>
      </w:r>
      <w:r w:rsidR="004B559C">
        <w:rPr>
          <w:rFonts w:asciiTheme="minorHAnsi" w:eastAsia="Times New Roman" w:hAnsiTheme="minorHAnsi"/>
          <w:b/>
          <w:lang w:eastAsia="ar-SA"/>
        </w:rPr>
        <w:br/>
      </w:r>
      <w:r w:rsidRPr="00354B58">
        <w:rPr>
          <w:rFonts w:asciiTheme="minorHAnsi" w:eastAsia="Times New Roman" w:hAnsiTheme="minorHAnsi"/>
          <w:lang w:eastAsia="ar-SA"/>
        </w:rPr>
        <w:t xml:space="preserve">słownie: ( </w:t>
      </w:r>
      <w:r w:rsidRPr="00354B58">
        <w:rPr>
          <w:rFonts w:asciiTheme="minorHAnsi" w:eastAsia="Times New Roman" w:hAnsiTheme="minorHAnsi"/>
          <w:b/>
          <w:lang w:eastAsia="ar-SA"/>
        </w:rPr>
        <w:t>……</w:t>
      </w:r>
      <w:r w:rsidR="00FB15EA">
        <w:rPr>
          <w:rFonts w:asciiTheme="minorHAnsi" w:eastAsia="Times New Roman" w:hAnsiTheme="minorHAnsi"/>
          <w:b/>
          <w:lang w:eastAsia="ar-SA"/>
        </w:rPr>
        <w:t>……………………</w:t>
      </w:r>
      <w:r w:rsidR="004B559C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…………………………………………………………………………)</w:t>
      </w:r>
    </w:p>
    <w:p w14:paraId="672FBB4A" w14:textId="7D570833" w:rsidR="00FB15EA" w:rsidRDefault="0072531B" w:rsidP="0072531B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</w:p>
    <w:p w14:paraId="601531BE" w14:textId="70536027" w:rsidR="0072531B" w:rsidRDefault="0072531B" w:rsidP="0072531B">
      <w:pPr>
        <w:suppressAutoHyphens/>
        <w:spacing w:after="0" w:line="240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</w:t>
      </w:r>
      <w:r w:rsidR="00CA5DDC">
        <w:rPr>
          <w:rFonts w:asciiTheme="minorHAnsi" w:eastAsia="Times New Roman" w:hAnsiTheme="minorHAnsi"/>
          <w:lang w:eastAsia="ar-SA"/>
        </w:rPr>
        <w:t xml:space="preserve">                          </w:t>
      </w:r>
      <w:r>
        <w:rPr>
          <w:rFonts w:asciiTheme="minorHAnsi" w:eastAsia="Times New Roman" w:hAnsiTheme="minorHAnsi"/>
          <w:lang w:eastAsia="ar-SA"/>
        </w:rPr>
        <w:t xml:space="preserve">  </w:t>
      </w:r>
      <w:r>
        <w:rPr>
          <w:rFonts w:asciiTheme="minorHAnsi" w:eastAsia="Times New Roman" w:hAnsiTheme="minorHAnsi"/>
          <w:b/>
          <w:lang w:eastAsia="ar-SA"/>
        </w:rPr>
        <w:t>§ 4</w:t>
      </w:r>
      <w:r w:rsidRPr="00354B58">
        <w:rPr>
          <w:rFonts w:asciiTheme="minorHAnsi" w:eastAsia="Times New Roman" w:hAnsiTheme="minorHAnsi"/>
          <w:b/>
          <w:lang w:eastAsia="ar-SA"/>
        </w:rPr>
        <w:t>.</w:t>
      </w:r>
    </w:p>
    <w:p w14:paraId="377B9E60" w14:textId="3A8A1BEC" w:rsidR="0072531B" w:rsidRDefault="0072531B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lang w:eastAsia="ar-SA"/>
        </w:rPr>
      </w:pPr>
      <w:r w:rsidRPr="0072531B">
        <w:rPr>
          <w:rFonts w:asciiTheme="minorHAnsi" w:eastAsia="Times New Roman" w:hAnsiTheme="minorHAnsi"/>
          <w:lang w:eastAsia="ar-SA"/>
        </w:rPr>
        <w:t>Dowóz przedmiotu zamówienia nastąpi na koszt i ryzyko Wykonawcy, ubezpieczonym transportem.</w:t>
      </w:r>
    </w:p>
    <w:p w14:paraId="42940780" w14:textId="01566B3A" w:rsidR="009E0B0F" w:rsidRDefault="009E0B0F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Realizacja dostaw </w:t>
      </w:r>
      <w:r w:rsidR="00A714F7">
        <w:rPr>
          <w:rFonts w:asciiTheme="minorHAnsi" w:eastAsia="Times New Roman" w:hAnsiTheme="minorHAnsi"/>
          <w:lang w:eastAsia="ar-SA"/>
        </w:rPr>
        <w:t>odbędzie się do siedziby Zamawiając</w:t>
      </w:r>
      <w:r w:rsidR="00EF1F2D">
        <w:rPr>
          <w:rFonts w:asciiTheme="minorHAnsi" w:eastAsia="Times New Roman" w:hAnsiTheme="minorHAnsi"/>
          <w:lang w:eastAsia="ar-SA"/>
        </w:rPr>
        <w:t>ego w terminie do  48 godzin</w:t>
      </w:r>
      <w:r w:rsidR="00A714F7">
        <w:rPr>
          <w:rFonts w:asciiTheme="minorHAnsi" w:eastAsia="Times New Roman" w:hAnsiTheme="minorHAnsi"/>
          <w:lang w:eastAsia="ar-SA"/>
        </w:rPr>
        <w:t xml:space="preserve"> od momentu otrzymania pisemnego lub telefonicznego zapotrzebowania ze strony Zamawiającego. </w:t>
      </w:r>
      <w:r w:rsidR="00EF1F2D">
        <w:rPr>
          <w:rFonts w:asciiTheme="minorHAnsi" w:eastAsia="Times New Roman" w:hAnsiTheme="minorHAnsi"/>
          <w:lang w:eastAsia="ar-SA"/>
        </w:rPr>
        <w:t>Czas realizacji biegnie w dni robocze ( od poniedziałku do piątku).</w:t>
      </w:r>
    </w:p>
    <w:p w14:paraId="58049953" w14:textId="5BC90602" w:rsidR="009E0B0F" w:rsidRPr="006D0864" w:rsidRDefault="009E0B0F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i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Wykonawca zobowiązuje się dostarczać Towar transportem odpowiadającym wymaganiom sanitarnym określonym ustawą z dnia 25 sierpnia 2006 r. </w:t>
      </w:r>
      <w:r w:rsidRPr="009E0B0F">
        <w:rPr>
          <w:rFonts w:asciiTheme="minorHAnsi" w:eastAsia="Times New Roman" w:hAnsiTheme="minorHAnsi"/>
          <w:i/>
          <w:lang w:eastAsia="ar-SA"/>
        </w:rPr>
        <w:t xml:space="preserve">o bezpieczeństwie żywności i żywienia </w:t>
      </w:r>
      <w:r w:rsidRPr="009E0B0F">
        <w:rPr>
          <w:rFonts w:asciiTheme="minorHAnsi" w:eastAsia="Times New Roman" w:hAnsiTheme="minorHAnsi"/>
          <w:lang w:eastAsia="ar-SA"/>
        </w:rPr>
        <w:t>( Dz. U. z 2020 r. Poz. 2021)</w:t>
      </w:r>
      <w:r w:rsidR="006D0864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w związku z rozporządzeniem nr 852/2004 </w:t>
      </w:r>
      <w:r w:rsidR="006D0864">
        <w:rPr>
          <w:rFonts w:asciiTheme="minorHAnsi" w:eastAsia="Times New Roman" w:hAnsiTheme="minorHAnsi"/>
          <w:lang w:eastAsia="ar-SA"/>
        </w:rPr>
        <w:t xml:space="preserve">Parlamentu Europejskiego i rady Unii Europejskiej z dnia 29 kwietnia 2004 r. w sprawie </w:t>
      </w:r>
      <w:r w:rsidR="006D0864">
        <w:rPr>
          <w:rFonts w:asciiTheme="minorHAnsi" w:eastAsia="Times New Roman" w:hAnsiTheme="minorHAnsi"/>
          <w:i/>
          <w:lang w:eastAsia="ar-SA"/>
        </w:rPr>
        <w:t>higieny środków spożywczych.</w:t>
      </w:r>
    </w:p>
    <w:p w14:paraId="49F87037" w14:textId="4975D3AD" w:rsidR="006D0864" w:rsidRPr="00A13DFD" w:rsidRDefault="006D0864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i/>
          <w:lang w:eastAsia="ar-SA"/>
        </w:rPr>
      </w:pPr>
      <w:r>
        <w:rPr>
          <w:rFonts w:asciiTheme="minorHAnsi" w:eastAsia="Times New Roman" w:hAnsiTheme="minorHAnsi"/>
          <w:lang w:eastAsia="ar-SA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skutki prawne.</w:t>
      </w:r>
    </w:p>
    <w:p w14:paraId="50953AE1" w14:textId="44B9DC59" w:rsidR="00A13DFD" w:rsidRPr="00803339" w:rsidRDefault="00A13DFD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i/>
          <w:lang w:eastAsia="ar-SA"/>
        </w:rPr>
      </w:pPr>
      <w:r>
        <w:rPr>
          <w:rFonts w:asciiTheme="minorHAnsi" w:eastAsia="Times New Roman" w:hAnsiTheme="minorHAnsi"/>
          <w:lang w:eastAsia="ar-SA"/>
        </w:rPr>
        <w:t>Wykonawca zobowiązuje si</w:t>
      </w:r>
      <w:r w:rsidR="002446D6">
        <w:rPr>
          <w:rFonts w:asciiTheme="minorHAnsi" w:eastAsia="Times New Roman" w:hAnsiTheme="minorHAnsi"/>
          <w:lang w:eastAsia="ar-SA"/>
        </w:rPr>
        <w:t xml:space="preserve">ę dostarczać wyszczególnione w </w:t>
      </w:r>
      <w:r>
        <w:rPr>
          <w:rFonts w:asciiTheme="minorHAnsi" w:eastAsia="Times New Roman" w:hAnsiTheme="minorHAnsi"/>
          <w:lang w:eastAsia="ar-SA"/>
        </w:rPr>
        <w:t xml:space="preserve">§ 2 produkty </w:t>
      </w:r>
      <w:r w:rsidR="00CB4768">
        <w:rPr>
          <w:rFonts w:asciiTheme="minorHAnsi" w:eastAsia="Times New Roman" w:hAnsiTheme="minorHAnsi"/>
          <w:lang w:eastAsia="ar-SA"/>
        </w:rPr>
        <w:t>o parametrach zgodnych z aktualnie obowiązującymi normami i przepisami ich dotyczącymi</w:t>
      </w:r>
      <w:r w:rsidR="00803339">
        <w:rPr>
          <w:rFonts w:asciiTheme="minorHAnsi" w:eastAsia="Times New Roman" w:hAnsiTheme="minorHAnsi"/>
          <w:lang w:eastAsia="ar-SA"/>
        </w:rPr>
        <w:t>.</w:t>
      </w:r>
    </w:p>
    <w:p w14:paraId="5F7315A7" w14:textId="0744ACBA" w:rsidR="00803339" w:rsidRPr="009E0B0F" w:rsidRDefault="00803339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i/>
          <w:lang w:eastAsia="ar-SA"/>
        </w:rPr>
      </w:pPr>
      <w:r>
        <w:rPr>
          <w:rFonts w:asciiTheme="minorHAnsi" w:eastAsia="Times New Roman" w:hAnsiTheme="minorHAnsi"/>
          <w:lang w:eastAsia="ar-SA"/>
        </w:rPr>
        <w:t>Wszystkie dostarczone artykuły będą posiadały w momencie dostawy co najmniej 3 miesięczny t</w:t>
      </w:r>
      <w:r w:rsidR="003C65E5">
        <w:rPr>
          <w:rFonts w:asciiTheme="minorHAnsi" w:eastAsia="Times New Roman" w:hAnsiTheme="minorHAnsi"/>
          <w:lang w:eastAsia="ar-SA"/>
        </w:rPr>
        <w:t>ermin przydatności do spożycia licząc od dnia dostawy.</w:t>
      </w:r>
    </w:p>
    <w:p w14:paraId="60D9737F" w14:textId="43752681" w:rsidR="009E0B0F" w:rsidRDefault="009E0B0F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Osobą odpowiedzialną ze strony Zamawiającego za koordynowanie zamówienia jest: ………………………………….e-mail:………………………………………………………………..</w:t>
      </w:r>
    </w:p>
    <w:p w14:paraId="14DED3EF" w14:textId="7CF01AE1" w:rsidR="009E0B0F" w:rsidRDefault="00970931" w:rsidP="0072531B">
      <w:pPr>
        <w:pStyle w:val="Akapitzlist"/>
        <w:numPr>
          <w:ilvl w:val="0"/>
          <w:numId w:val="29"/>
        </w:numPr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Osobą odpowiedzialną ze stro</w:t>
      </w:r>
      <w:r w:rsidR="009E0B0F">
        <w:rPr>
          <w:rFonts w:asciiTheme="minorHAnsi" w:eastAsia="Times New Roman" w:hAnsiTheme="minorHAnsi"/>
          <w:lang w:eastAsia="ar-SA"/>
        </w:rPr>
        <w:t>ny Wykonawcy za koordynowanie zamówienia jest:………………………………….. e-mail: …………………………………………………………………………..</w:t>
      </w:r>
    </w:p>
    <w:p w14:paraId="2F43D30E" w14:textId="77777777" w:rsidR="009E0B0F" w:rsidRDefault="009E0B0F" w:rsidP="00CA5DDC">
      <w:pPr>
        <w:pStyle w:val="Akapitzlist"/>
        <w:suppressAutoHyphens/>
        <w:spacing w:after="0" w:line="240" w:lineRule="auto"/>
        <w:ind w:left="142"/>
        <w:jc w:val="both"/>
        <w:rPr>
          <w:rFonts w:asciiTheme="minorHAnsi" w:eastAsia="Times New Roman" w:hAnsiTheme="minorHAnsi"/>
          <w:lang w:eastAsia="ar-SA"/>
        </w:rPr>
      </w:pPr>
    </w:p>
    <w:p w14:paraId="4588E554" w14:textId="77777777" w:rsidR="009E0B0F" w:rsidRPr="009E0B0F" w:rsidRDefault="009E0B0F" w:rsidP="009E0B0F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973D30B" w14:textId="7A9F3529" w:rsidR="00CA5DDC" w:rsidRDefault="00CA5DDC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                     </w:t>
      </w:r>
      <w:r w:rsidR="002D5365">
        <w:rPr>
          <w:rFonts w:asciiTheme="minorHAnsi" w:eastAsia="Times New Roman" w:hAnsiTheme="minorHAnsi"/>
          <w:lang w:eastAsia="ar-SA"/>
        </w:rPr>
        <w:t xml:space="preserve">  </w:t>
      </w:r>
      <w:r>
        <w:rPr>
          <w:rFonts w:asciiTheme="minorHAnsi" w:eastAsia="Times New Roman" w:hAnsiTheme="minorHAnsi"/>
          <w:b/>
          <w:lang w:eastAsia="ar-SA"/>
        </w:rPr>
        <w:t>§ 5</w:t>
      </w:r>
      <w:r w:rsidRPr="00354B58">
        <w:rPr>
          <w:rFonts w:asciiTheme="minorHAnsi" w:eastAsia="Times New Roman" w:hAnsiTheme="minorHAnsi"/>
          <w:b/>
          <w:lang w:eastAsia="ar-SA"/>
        </w:rPr>
        <w:t>.</w:t>
      </w:r>
    </w:p>
    <w:p w14:paraId="2BFB59BA" w14:textId="7D16A654" w:rsidR="00CA5DDC" w:rsidRDefault="00CA5DDC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A5DDC">
        <w:rPr>
          <w:rFonts w:asciiTheme="minorHAnsi" w:eastAsia="Times New Roman" w:hAnsiTheme="minorHAnsi"/>
          <w:lang w:eastAsia="ar-SA"/>
        </w:rPr>
        <w:t>1</w:t>
      </w:r>
      <w:r w:rsidR="002D5365">
        <w:rPr>
          <w:rFonts w:asciiTheme="minorHAnsi" w:eastAsia="Times New Roman" w:hAnsiTheme="minorHAnsi"/>
          <w:lang w:eastAsia="ar-SA"/>
        </w:rPr>
        <w:t>.</w:t>
      </w:r>
      <w:r>
        <w:rPr>
          <w:rFonts w:asciiTheme="minorHAnsi" w:eastAsia="Times New Roman" w:hAnsiTheme="minorHAnsi"/>
          <w:lang w:eastAsia="ar-SA"/>
        </w:rPr>
        <w:t xml:space="preserve"> Zamawiający zobowiązuje się do uiszczenia należności za dostarczony towar przelewem </w:t>
      </w:r>
      <w:r>
        <w:rPr>
          <w:rFonts w:asciiTheme="minorHAnsi" w:eastAsia="Times New Roman" w:hAnsiTheme="minorHAnsi"/>
          <w:lang w:eastAsia="ar-SA"/>
        </w:rPr>
        <w:br/>
        <w:t>w terminie 30 dni od dnia prawidłowo wystawionej faktury.</w:t>
      </w:r>
    </w:p>
    <w:p w14:paraId="34BA34A6" w14:textId="79C27192" w:rsidR="00C3746C" w:rsidRDefault="00C3746C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3. Należność płatna będzie przez Zamawiającego przelewem na rachunek bankowy Wykonawcy:</w:t>
      </w:r>
    </w:p>
    <w:p w14:paraId="2E291975" w14:textId="7236766A" w:rsidR="00C3746C" w:rsidRDefault="00C3746C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35F424D9" w14:textId="3824E5AB" w:rsidR="00C3746C" w:rsidRDefault="00C3746C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4. O zmianie rachunku bankowego Wykonawca zobowiązuje się niezwłocznie powiadomić </w:t>
      </w:r>
      <w:r>
        <w:rPr>
          <w:rFonts w:asciiTheme="minorHAnsi" w:eastAsia="Times New Roman" w:hAnsiTheme="minorHAnsi"/>
          <w:lang w:eastAsia="ar-SA"/>
        </w:rPr>
        <w:br/>
        <w:t>w formie pisemnej Zamawiającego, podając aktualny rachunek bankowy.</w:t>
      </w:r>
    </w:p>
    <w:p w14:paraId="3B141C6A" w14:textId="77777777" w:rsidR="0036242E" w:rsidRDefault="0036242E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D92E74D" w14:textId="60E4D9B6" w:rsidR="0036242E" w:rsidRDefault="0036242E" w:rsidP="00CA5DDC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                      </w:t>
      </w:r>
      <w:r w:rsidRPr="0036242E">
        <w:rPr>
          <w:rFonts w:asciiTheme="minorHAnsi" w:eastAsia="Times New Roman" w:hAnsiTheme="minorHAnsi"/>
          <w:b/>
          <w:lang w:eastAsia="ar-SA"/>
        </w:rPr>
        <w:t xml:space="preserve"> § 6.</w:t>
      </w:r>
    </w:p>
    <w:p w14:paraId="2593C45E" w14:textId="77777777" w:rsidR="0072531B" w:rsidRDefault="0072531B" w:rsidP="0072531B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45EF776" w14:textId="77777777" w:rsidR="00BE1106" w:rsidRDefault="00BE1106" w:rsidP="00BE1106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naliczania, oraz potrącania z należnego Wykonawcy wynagrodzenia kar umownych. Wykonawca oświadcza, iż wyraża zgodę na czynności wymienione w zdaniu pierwszym niniejszego ustępu.</w:t>
      </w:r>
    </w:p>
    <w:p w14:paraId="5A4854CA" w14:textId="77777777" w:rsidR="00BE1106" w:rsidRDefault="00BE1106" w:rsidP="00BE1106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Kary umowne wymienione w niniejszej umowie podlegają kumulacji.</w:t>
      </w:r>
    </w:p>
    <w:p w14:paraId="23E9AAF1" w14:textId="77777777" w:rsidR="00BE1106" w:rsidRDefault="00BE1106" w:rsidP="00BE1106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przypadku:</w:t>
      </w:r>
    </w:p>
    <w:p w14:paraId="564FA60F" w14:textId="08FB1CC4" w:rsidR="00BE1106" w:rsidRDefault="00BE1106" w:rsidP="00BE110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dostarczeniu artykułów niezgodnych z umową, niewłaściwej jakości,  bądź,</w:t>
      </w:r>
    </w:p>
    <w:p w14:paraId="48A2645E" w14:textId="7CC04FC0" w:rsidR="00BE1106" w:rsidRDefault="00352261" w:rsidP="00BE110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</w:t>
      </w:r>
      <w:r w:rsidR="00BE1106">
        <w:rPr>
          <w:rFonts w:asciiTheme="minorHAnsi" w:hAnsiTheme="minorHAnsi" w:cstheme="minorHAnsi"/>
        </w:rPr>
        <w:t xml:space="preserve">dostarczenia zamówionego towaru w terminie określonym w § </w:t>
      </w:r>
      <w:r w:rsidR="00FA0E8E">
        <w:rPr>
          <w:rFonts w:asciiTheme="minorHAnsi" w:hAnsiTheme="minorHAnsi" w:cstheme="minorHAnsi"/>
        </w:rPr>
        <w:t>4</w:t>
      </w:r>
      <w:r w:rsidR="00BE1106">
        <w:rPr>
          <w:rFonts w:asciiTheme="minorHAnsi" w:hAnsiTheme="minorHAnsi" w:cstheme="minorHAnsi"/>
        </w:rPr>
        <w:t>.</w:t>
      </w:r>
    </w:p>
    <w:p w14:paraId="18F1389A" w14:textId="77777777" w:rsidR="00BE1106" w:rsidRDefault="00BE1106" w:rsidP="00BE110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każdorazowo żądać kar umownych w wysokości 10% wartości brutto zakwestionowanych bądź niedostarczonych artykułów z danego zamówienia cząstkowego, co nie wyłącza uprawnienia Zamawiającego do dochodzenia odszkodowania przenoszącego wysokość zastrzeżonej kary.</w:t>
      </w:r>
    </w:p>
    <w:p w14:paraId="337D57FF" w14:textId="11668B24" w:rsidR="00FA0E8E" w:rsidRDefault="00FA0E8E" w:rsidP="008F0189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odstąpienia od umowy przez Zamawiającego z przyczyn, za które odpowiedzialność ponosi Wykonawca lub rozwiązania </w:t>
      </w:r>
      <w:r w:rsidR="008F0189">
        <w:rPr>
          <w:rFonts w:asciiTheme="minorHAnsi" w:hAnsiTheme="minorHAnsi" w:cstheme="minorHAnsi"/>
        </w:rPr>
        <w:t xml:space="preserve">umowy przez Wykonawcę </w:t>
      </w:r>
      <w:r w:rsidR="008F0189">
        <w:rPr>
          <w:rFonts w:asciiTheme="minorHAnsi" w:hAnsiTheme="minorHAnsi" w:cstheme="minorHAnsi"/>
        </w:rPr>
        <w:br/>
        <w:t>z przyczyn leżących po jego stronie w wysokości 10% wynagrodzenia brutto określonego w § 2.</w:t>
      </w:r>
    </w:p>
    <w:p w14:paraId="63215C08" w14:textId="4061E006" w:rsidR="007B1FE3" w:rsidRDefault="003C0593" w:rsidP="003C0593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niezgodności towaru z opisem przedmiotu zamówienia, a także niedostarczenia w terminie przez Wykonawcę zamówionej partii towaru, Zamawiający zastrzega sobie prawo do dokonania zakupu na wolnym rynku, a wynikającą z różnicy cen kwotą obciąży Wykonawcę.  </w:t>
      </w:r>
    </w:p>
    <w:p w14:paraId="5687C2EF" w14:textId="3E2F7598" w:rsidR="00CB40FE" w:rsidRDefault="00CB40FE" w:rsidP="003C0593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przysługuje prawo do niezrealizowani</w:t>
      </w:r>
      <w:r w:rsidR="00D75CD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pełnego przedmiotu umowy. Zamawiający zobowiązuje się do zrealizowania 70% ilości podanych w formularzu ofertowym.</w:t>
      </w:r>
    </w:p>
    <w:p w14:paraId="3DBF10AD" w14:textId="65EF891F" w:rsidR="00D75CD0" w:rsidRPr="003C0593" w:rsidRDefault="00D75CD0" w:rsidP="00D75CD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Wykonawcy nie przysługują z tego tytułu żadne roszczenia.</w:t>
      </w:r>
    </w:p>
    <w:p w14:paraId="01ABCB23" w14:textId="77777777" w:rsidR="007B1FE3" w:rsidRPr="00FA0E8E" w:rsidRDefault="007B1FE3" w:rsidP="007B1FE3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75974C9" w14:textId="623F2149" w:rsidR="00FA0E8E" w:rsidRDefault="007B1FE3" w:rsidP="00BE110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/>
          <w:b/>
          <w:lang w:eastAsia="ar-SA"/>
        </w:rPr>
        <w:t xml:space="preserve">                                                                    </w:t>
      </w:r>
      <w:r w:rsidRPr="0036242E">
        <w:rPr>
          <w:rFonts w:asciiTheme="minorHAnsi" w:eastAsia="Times New Roman" w:hAnsiTheme="minorHAnsi"/>
          <w:b/>
          <w:lang w:eastAsia="ar-SA"/>
        </w:rPr>
        <w:t>§</w:t>
      </w:r>
      <w:r>
        <w:rPr>
          <w:rFonts w:asciiTheme="minorHAnsi" w:eastAsia="Times New Roman" w:hAnsiTheme="minorHAnsi"/>
          <w:b/>
          <w:lang w:eastAsia="ar-SA"/>
        </w:rPr>
        <w:t xml:space="preserve"> 7.</w:t>
      </w:r>
    </w:p>
    <w:p w14:paraId="1078EA4E" w14:textId="77777777" w:rsidR="00584CA1" w:rsidRPr="00584CA1" w:rsidRDefault="00584CA1" w:rsidP="00584C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4CA1">
        <w:rPr>
          <w:rFonts w:asciiTheme="minorHAnsi" w:hAnsiTheme="minorHAnsi" w:cstheme="minorHAnsi"/>
        </w:rPr>
        <w:t xml:space="preserve">Umowa zostaje zawarta na okres od ……………………… do 31.12.2022 r. </w:t>
      </w:r>
    </w:p>
    <w:p w14:paraId="0DE208EE" w14:textId="09C16C8F" w:rsidR="00FA0E8E" w:rsidRPr="00584CA1" w:rsidRDefault="00584CA1" w:rsidP="00584CA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DBAD4B8" w14:textId="67D8663E" w:rsidR="00584CA1" w:rsidRDefault="00584CA1" w:rsidP="00584CA1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Pr="0036242E">
        <w:rPr>
          <w:rFonts w:asciiTheme="minorHAnsi" w:eastAsia="Times New Roman" w:hAnsiTheme="minorHAnsi"/>
          <w:b/>
          <w:lang w:eastAsia="ar-SA"/>
        </w:rPr>
        <w:t>§</w:t>
      </w:r>
      <w:r>
        <w:rPr>
          <w:rFonts w:asciiTheme="minorHAnsi" w:eastAsia="Times New Roman" w:hAnsiTheme="minorHAnsi"/>
          <w:b/>
          <w:lang w:eastAsia="ar-SA"/>
        </w:rPr>
        <w:t xml:space="preserve"> 8.</w:t>
      </w:r>
    </w:p>
    <w:p w14:paraId="30E1136E" w14:textId="71C2EAE9" w:rsidR="0072531B" w:rsidRPr="00FA0E8E" w:rsidRDefault="0072531B" w:rsidP="00FA0E8E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5B32F2A" w14:textId="620909D9" w:rsidR="0072531B" w:rsidRDefault="00584CA1" w:rsidP="0072531B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Wszelkie zmiany w treści umowy wymagają formy pisemnej pod rygorem nieważności.</w:t>
      </w:r>
    </w:p>
    <w:p w14:paraId="06252DB0" w14:textId="77777777" w:rsidR="0072531B" w:rsidRDefault="0072531B" w:rsidP="0072531B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6AC8C03" w14:textId="7B73B288" w:rsidR="00584CA1" w:rsidRDefault="00584CA1" w:rsidP="00584CA1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Pr="0036242E">
        <w:rPr>
          <w:rFonts w:asciiTheme="minorHAnsi" w:eastAsia="Times New Roman" w:hAnsiTheme="minorHAnsi"/>
          <w:b/>
          <w:lang w:eastAsia="ar-SA"/>
        </w:rPr>
        <w:t>§</w:t>
      </w:r>
      <w:r>
        <w:rPr>
          <w:rFonts w:asciiTheme="minorHAnsi" w:eastAsia="Times New Roman" w:hAnsiTheme="minorHAnsi"/>
          <w:b/>
          <w:lang w:eastAsia="ar-SA"/>
        </w:rPr>
        <w:t xml:space="preserve"> 9.</w:t>
      </w:r>
    </w:p>
    <w:p w14:paraId="564ACF90" w14:textId="1AE1B5E5" w:rsidR="00D35F7E" w:rsidRPr="005F5701" w:rsidRDefault="00584CA1" w:rsidP="005F5701">
      <w:pPr>
        <w:tabs>
          <w:tab w:val="left" w:pos="5985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                                                           </w:t>
      </w:r>
    </w:p>
    <w:p w14:paraId="65983D3E" w14:textId="3C433560" w:rsidR="00354B58" w:rsidRPr="00354B58" w:rsidRDefault="00CF4EE9" w:rsidP="00CF4EE9">
      <w:pPr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1</w:t>
      </w:r>
      <w:r w:rsidR="00354B58" w:rsidRPr="00354B58">
        <w:rPr>
          <w:rFonts w:asciiTheme="minorHAnsi" w:eastAsia="Times New Roman" w:hAnsiTheme="minorHAnsi"/>
          <w:lang w:eastAsia="ar-SA"/>
        </w:rPr>
        <w:t>. W sprawach nieuregulowanych niniejszą umową mają zastosowanie przepisy Kodeksu Cywilnego oraz ustawy Prawo zamówień publicznych.</w:t>
      </w:r>
    </w:p>
    <w:p w14:paraId="1C725276" w14:textId="78DAA726" w:rsidR="00354B58" w:rsidRPr="00354B58" w:rsidRDefault="00CF4EE9" w:rsidP="00CF4EE9">
      <w:pPr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2</w:t>
      </w:r>
      <w:r w:rsidR="00354B58" w:rsidRPr="00354B58">
        <w:rPr>
          <w:rFonts w:asciiTheme="minorHAnsi" w:eastAsia="Times New Roman" w:hAnsiTheme="minorHAnsi"/>
          <w:lang w:eastAsia="ar-SA"/>
        </w:rPr>
        <w:t>. Ewentualne spory mogące wyniknąć w związku z wykonaniem postanowień niniejszej umowy strony poddadzą rozstrzygnięciu sądowi powszechnemu właściwemu dla siedziby Zamawiającego.</w:t>
      </w:r>
    </w:p>
    <w:p w14:paraId="68D231A9" w14:textId="213067FE" w:rsidR="00354B58" w:rsidRPr="00354B58" w:rsidRDefault="00CF4EE9" w:rsidP="00CF4EE9">
      <w:pPr>
        <w:spacing w:line="240" w:lineRule="auto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3</w:t>
      </w:r>
      <w:r w:rsidR="00354B58" w:rsidRPr="00354B58">
        <w:rPr>
          <w:rFonts w:asciiTheme="minorHAnsi" w:eastAsia="Times New Roman" w:hAnsiTheme="minorHAnsi"/>
          <w:lang w:eastAsia="ar-SA"/>
        </w:rPr>
        <w:t>. Umowę sporządzono w dwóch jednobrzmiących egzemplarzach, po jednej dla każdej  ze stron.</w:t>
      </w:r>
    </w:p>
    <w:p w14:paraId="62C81475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0C5B435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B9F17B8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15DA5BE" w14:textId="77777777" w:rsidR="00354B58" w:rsidRPr="00354B58" w:rsidRDefault="00354B58" w:rsidP="00850906">
      <w:pPr>
        <w:suppressAutoHyphens/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201C5BD" w14:textId="77777777" w:rsidR="00354B58" w:rsidRPr="00C83DFA" w:rsidRDefault="00354B58" w:rsidP="00850906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</w:p>
    <w:p w14:paraId="5B95080B" w14:textId="432D2691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…………………………</w:t>
      </w:r>
      <w:r w:rsidR="004F7728">
        <w:rPr>
          <w:rFonts w:asciiTheme="minorHAnsi" w:hAnsiTheme="minorHAnsi"/>
        </w:rPr>
        <w:t>………</w:t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  <w:t xml:space="preserve">            …………………….............  </w:t>
      </w:r>
      <w:r w:rsidRPr="008B0B79">
        <w:rPr>
          <w:rFonts w:asciiTheme="minorHAnsi" w:hAnsiTheme="minorHAnsi"/>
        </w:rPr>
        <w:t xml:space="preserve"> </w:t>
      </w:r>
      <w:r w:rsidR="004F7728">
        <w:rPr>
          <w:rFonts w:asciiTheme="minorHAnsi" w:hAnsiTheme="minorHAnsi"/>
        </w:rPr>
        <w:t xml:space="preserve">     </w:t>
      </w:r>
      <w:r w:rsidRPr="008B0B79">
        <w:rPr>
          <w:rFonts w:asciiTheme="minorHAnsi" w:hAnsiTheme="minorHAnsi"/>
        </w:rPr>
        <w:t>ZAMAWIAJĄCY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="004F7728" w:rsidRPr="008B0B79">
        <w:rPr>
          <w:rFonts w:asciiTheme="minorHAnsi" w:hAnsiTheme="minorHAnsi"/>
        </w:rPr>
        <w:t>WYKONAWCA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</w:p>
    <w:p w14:paraId="7F626D27" w14:textId="77777777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</w:rPr>
      </w:pPr>
    </w:p>
    <w:p w14:paraId="7E02653A" w14:textId="77777777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20B6CDAD" w14:textId="77777777" w:rsidR="008B0B79" w:rsidRPr="008B0B79" w:rsidRDefault="008B0B79" w:rsidP="008509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center"/>
        <w:rPr>
          <w:rFonts w:asciiTheme="minorHAnsi" w:hAnsiTheme="minorHAnsi"/>
          <w:b/>
        </w:rPr>
      </w:pPr>
    </w:p>
    <w:sectPr w:rsidR="008B0B79" w:rsidRPr="008B0B7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EC5D" w14:textId="77777777" w:rsidR="00264E6B" w:rsidRDefault="00264E6B" w:rsidP="003C197C">
      <w:pPr>
        <w:spacing w:after="0" w:line="240" w:lineRule="auto"/>
      </w:pPr>
      <w:r>
        <w:separator/>
      </w:r>
    </w:p>
  </w:endnote>
  <w:endnote w:type="continuationSeparator" w:id="0">
    <w:p w14:paraId="603A484E" w14:textId="77777777" w:rsidR="00264E6B" w:rsidRDefault="00264E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CD0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96C4" w14:textId="77777777" w:rsidR="00264E6B" w:rsidRDefault="00264E6B" w:rsidP="003C197C">
      <w:pPr>
        <w:spacing w:after="0" w:line="240" w:lineRule="auto"/>
      </w:pPr>
      <w:r>
        <w:separator/>
      </w:r>
    </w:p>
  </w:footnote>
  <w:footnote w:type="continuationSeparator" w:id="0">
    <w:p w14:paraId="08BBD691" w14:textId="77777777" w:rsidR="00264E6B" w:rsidRDefault="00264E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474F3F"/>
    <w:multiLevelType w:val="hybridMultilevel"/>
    <w:tmpl w:val="CD6A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BC2"/>
    <w:multiLevelType w:val="hybridMultilevel"/>
    <w:tmpl w:val="2B4E972C"/>
    <w:lvl w:ilvl="0" w:tplc="EFF883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0AC"/>
    <w:multiLevelType w:val="hybridMultilevel"/>
    <w:tmpl w:val="A4FA8AB4"/>
    <w:lvl w:ilvl="0" w:tplc="7CA692C8">
      <w:start w:val="1"/>
      <w:numFmt w:val="decimal"/>
      <w:lvlText w:val="%1)"/>
      <w:lvlJc w:val="left"/>
      <w:pPr>
        <w:ind w:left="1485" w:hanging="76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D65B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122D04B0"/>
    <w:multiLevelType w:val="hybridMultilevel"/>
    <w:tmpl w:val="EEB8942E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310B8"/>
    <w:multiLevelType w:val="hybridMultilevel"/>
    <w:tmpl w:val="CADE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03199C"/>
    <w:multiLevelType w:val="hybridMultilevel"/>
    <w:tmpl w:val="CD84DF46"/>
    <w:lvl w:ilvl="0" w:tplc="5478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E035A7"/>
    <w:multiLevelType w:val="hybridMultilevel"/>
    <w:tmpl w:val="FDC65BE8"/>
    <w:lvl w:ilvl="0" w:tplc="720C9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619C"/>
    <w:multiLevelType w:val="hybridMultilevel"/>
    <w:tmpl w:val="85546668"/>
    <w:lvl w:ilvl="0" w:tplc="96D03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F56E8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2CB623E"/>
    <w:multiLevelType w:val="hybridMultilevel"/>
    <w:tmpl w:val="C7C45F36"/>
    <w:lvl w:ilvl="0" w:tplc="2C72594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0D4120"/>
    <w:multiLevelType w:val="hybridMultilevel"/>
    <w:tmpl w:val="B380D3D6"/>
    <w:lvl w:ilvl="0" w:tplc="506E139E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642"/>
    <w:multiLevelType w:val="hybridMultilevel"/>
    <w:tmpl w:val="BD8A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6F56"/>
    <w:multiLevelType w:val="hybridMultilevel"/>
    <w:tmpl w:val="5C56BA78"/>
    <w:lvl w:ilvl="0" w:tplc="B33A3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7DD3"/>
    <w:multiLevelType w:val="hybridMultilevel"/>
    <w:tmpl w:val="81203BA2"/>
    <w:lvl w:ilvl="0" w:tplc="721C33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1E"/>
    <w:multiLevelType w:val="hybridMultilevel"/>
    <w:tmpl w:val="8804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959BF"/>
    <w:multiLevelType w:val="hybridMultilevel"/>
    <w:tmpl w:val="6A6E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C6E52"/>
    <w:multiLevelType w:val="hybridMultilevel"/>
    <w:tmpl w:val="565C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48F3"/>
    <w:multiLevelType w:val="hybridMultilevel"/>
    <w:tmpl w:val="8A926894"/>
    <w:lvl w:ilvl="0" w:tplc="211C9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52CD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2B7D"/>
    <w:multiLevelType w:val="hybridMultilevel"/>
    <w:tmpl w:val="373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66AB"/>
    <w:multiLevelType w:val="hybridMultilevel"/>
    <w:tmpl w:val="686A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C3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744BB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E126FC"/>
    <w:multiLevelType w:val="hybridMultilevel"/>
    <w:tmpl w:val="89249D96"/>
    <w:lvl w:ilvl="0" w:tplc="056C7FE4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57A8"/>
    <w:multiLevelType w:val="hybridMultilevel"/>
    <w:tmpl w:val="282A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C2F28"/>
    <w:multiLevelType w:val="multilevel"/>
    <w:tmpl w:val="B4AA8B7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7A7C4A84"/>
    <w:multiLevelType w:val="hybridMultilevel"/>
    <w:tmpl w:val="2D1C0264"/>
    <w:lvl w:ilvl="0" w:tplc="1FFEB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D3EF6"/>
    <w:multiLevelType w:val="hybridMultilevel"/>
    <w:tmpl w:val="CC0A21E0"/>
    <w:lvl w:ilvl="0" w:tplc="3B627B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9"/>
  </w:num>
  <w:num w:numId="5">
    <w:abstractNumId w:val="2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1"/>
  </w:num>
  <w:num w:numId="21">
    <w:abstractNumId w:val="6"/>
  </w:num>
  <w:num w:numId="22">
    <w:abstractNumId w:val="8"/>
  </w:num>
  <w:num w:numId="23">
    <w:abstractNumId w:val="15"/>
  </w:num>
  <w:num w:numId="24">
    <w:abstractNumId w:val="23"/>
  </w:num>
  <w:num w:numId="25">
    <w:abstractNumId w:val="20"/>
  </w:num>
  <w:num w:numId="26">
    <w:abstractNumId w:val="28"/>
  </w:num>
  <w:num w:numId="27">
    <w:abstractNumId w:val="12"/>
  </w:num>
  <w:num w:numId="28">
    <w:abstractNumId w:val="18"/>
  </w:num>
  <w:num w:numId="29">
    <w:abstractNumId w:val="35"/>
  </w:num>
  <w:num w:numId="30">
    <w:abstractNumId w:val="19"/>
  </w:num>
  <w:num w:numId="31">
    <w:abstractNumId w:val="27"/>
  </w:num>
  <w:num w:numId="32">
    <w:abstractNumId w:val="13"/>
  </w:num>
  <w:num w:numId="33">
    <w:abstractNumId w:val="2"/>
  </w:num>
  <w:num w:numId="34">
    <w:abstractNumId w:val="22"/>
  </w:num>
  <w:num w:numId="35">
    <w:abstractNumId w:val="2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25B5"/>
    <w:rsid w:val="00033C3D"/>
    <w:rsid w:val="00034C02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A54E9"/>
    <w:rsid w:val="000B569C"/>
    <w:rsid w:val="000C2B1B"/>
    <w:rsid w:val="000C448D"/>
    <w:rsid w:val="000C64AA"/>
    <w:rsid w:val="000E36C3"/>
    <w:rsid w:val="000F1E31"/>
    <w:rsid w:val="001011C8"/>
    <w:rsid w:val="00112045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B5683"/>
    <w:rsid w:val="001D0732"/>
    <w:rsid w:val="001D53C3"/>
    <w:rsid w:val="001E04B9"/>
    <w:rsid w:val="001E7FDF"/>
    <w:rsid w:val="00203F90"/>
    <w:rsid w:val="002173E3"/>
    <w:rsid w:val="00222C01"/>
    <w:rsid w:val="0022793C"/>
    <w:rsid w:val="00240649"/>
    <w:rsid w:val="002446D6"/>
    <w:rsid w:val="00255A3B"/>
    <w:rsid w:val="002610EC"/>
    <w:rsid w:val="00263956"/>
    <w:rsid w:val="00263A22"/>
    <w:rsid w:val="00264E6B"/>
    <w:rsid w:val="00272329"/>
    <w:rsid w:val="00275E6F"/>
    <w:rsid w:val="002816A3"/>
    <w:rsid w:val="00281BCB"/>
    <w:rsid w:val="0028792D"/>
    <w:rsid w:val="00287942"/>
    <w:rsid w:val="00297B7E"/>
    <w:rsid w:val="002A3447"/>
    <w:rsid w:val="002B2382"/>
    <w:rsid w:val="002B3EA3"/>
    <w:rsid w:val="002C393D"/>
    <w:rsid w:val="002D2CCA"/>
    <w:rsid w:val="002D5365"/>
    <w:rsid w:val="002D6A27"/>
    <w:rsid w:val="002D71C3"/>
    <w:rsid w:val="002E00B5"/>
    <w:rsid w:val="002E479B"/>
    <w:rsid w:val="002E75C5"/>
    <w:rsid w:val="003006AC"/>
    <w:rsid w:val="00306AFD"/>
    <w:rsid w:val="0031670E"/>
    <w:rsid w:val="003174FA"/>
    <w:rsid w:val="00324E4E"/>
    <w:rsid w:val="00325945"/>
    <w:rsid w:val="00350001"/>
    <w:rsid w:val="00352261"/>
    <w:rsid w:val="00354B58"/>
    <w:rsid w:val="00354BF4"/>
    <w:rsid w:val="0036242E"/>
    <w:rsid w:val="003628F1"/>
    <w:rsid w:val="00362C07"/>
    <w:rsid w:val="00362CCE"/>
    <w:rsid w:val="00362FA5"/>
    <w:rsid w:val="00373CDC"/>
    <w:rsid w:val="003A1038"/>
    <w:rsid w:val="003A6B9F"/>
    <w:rsid w:val="003C0593"/>
    <w:rsid w:val="003C197C"/>
    <w:rsid w:val="003C65E5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83FCA"/>
    <w:rsid w:val="00484B17"/>
    <w:rsid w:val="004A3EC1"/>
    <w:rsid w:val="004B559C"/>
    <w:rsid w:val="004B6F84"/>
    <w:rsid w:val="004C07AF"/>
    <w:rsid w:val="004D1F25"/>
    <w:rsid w:val="004E14FD"/>
    <w:rsid w:val="004E6BA0"/>
    <w:rsid w:val="004F550C"/>
    <w:rsid w:val="004F7728"/>
    <w:rsid w:val="005158E3"/>
    <w:rsid w:val="00517F35"/>
    <w:rsid w:val="005244CF"/>
    <w:rsid w:val="0052744D"/>
    <w:rsid w:val="00533127"/>
    <w:rsid w:val="00561461"/>
    <w:rsid w:val="00567C51"/>
    <w:rsid w:val="00567DFA"/>
    <w:rsid w:val="005717C4"/>
    <w:rsid w:val="00573ACC"/>
    <w:rsid w:val="00574FB9"/>
    <w:rsid w:val="005766B3"/>
    <w:rsid w:val="00580272"/>
    <w:rsid w:val="00582714"/>
    <w:rsid w:val="00584CA1"/>
    <w:rsid w:val="00584FAE"/>
    <w:rsid w:val="00586897"/>
    <w:rsid w:val="005A0F1B"/>
    <w:rsid w:val="005B49DE"/>
    <w:rsid w:val="005D1C69"/>
    <w:rsid w:val="005E1381"/>
    <w:rsid w:val="005F5701"/>
    <w:rsid w:val="00600F5E"/>
    <w:rsid w:val="00616ACC"/>
    <w:rsid w:val="00623C1C"/>
    <w:rsid w:val="00627A39"/>
    <w:rsid w:val="00637649"/>
    <w:rsid w:val="00645446"/>
    <w:rsid w:val="006530BA"/>
    <w:rsid w:val="00674ECC"/>
    <w:rsid w:val="006A0F9D"/>
    <w:rsid w:val="006A6B90"/>
    <w:rsid w:val="006B0E3C"/>
    <w:rsid w:val="006C5144"/>
    <w:rsid w:val="006C56E9"/>
    <w:rsid w:val="006D0864"/>
    <w:rsid w:val="006D4008"/>
    <w:rsid w:val="006D6D2A"/>
    <w:rsid w:val="006E3BC8"/>
    <w:rsid w:val="006F538E"/>
    <w:rsid w:val="006F69F2"/>
    <w:rsid w:val="007035D3"/>
    <w:rsid w:val="0070730D"/>
    <w:rsid w:val="0071180E"/>
    <w:rsid w:val="00721E45"/>
    <w:rsid w:val="0072531B"/>
    <w:rsid w:val="00730215"/>
    <w:rsid w:val="007338DC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B45"/>
    <w:rsid w:val="00785D07"/>
    <w:rsid w:val="00792B5B"/>
    <w:rsid w:val="007970AD"/>
    <w:rsid w:val="007B1FE3"/>
    <w:rsid w:val="007C296C"/>
    <w:rsid w:val="007C7885"/>
    <w:rsid w:val="007D0F27"/>
    <w:rsid w:val="007D2970"/>
    <w:rsid w:val="007F61AF"/>
    <w:rsid w:val="00800BFA"/>
    <w:rsid w:val="0080137A"/>
    <w:rsid w:val="00803187"/>
    <w:rsid w:val="00803339"/>
    <w:rsid w:val="0080669D"/>
    <w:rsid w:val="00807420"/>
    <w:rsid w:val="00812309"/>
    <w:rsid w:val="008174EC"/>
    <w:rsid w:val="0082029D"/>
    <w:rsid w:val="00820AAF"/>
    <w:rsid w:val="0082794E"/>
    <w:rsid w:val="00831436"/>
    <w:rsid w:val="00833B65"/>
    <w:rsid w:val="00846504"/>
    <w:rsid w:val="00846A48"/>
    <w:rsid w:val="00850906"/>
    <w:rsid w:val="00861B5F"/>
    <w:rsid w:val="008703B7"/>
    <w:rsid w:val="0087758B"/>
    <w:rsid w:val="0089108F"/>
    <w:rsid w:val="008915DA"/>
    <w:rsid w:val="008A7013"/>
    <w:rsid w:val="008B0B79"/>
    <w:rsid w:val="008B1704"/>
    <w:rsid w:val="008B2AA1"/>
    <w:rsid w:val="008B3A33"/>
    <w:rsid w:val="008C2629"/>
    <w:rsid w:val="008C697C"/>
    <w:rsid w:val="008D1EE2"/>
    <w:rsid w:val="008D33C5"/>
    <w:rsid w:val="008D5BCF"/>
    <w:rsid w:val="008E4335"/>
    <w:rsid w:val="008E5C12"/>
    <w:rsid w:val="008E68DC"/>
    <w:rsid w:val="008F0189"/>
    <w:rsid w:val="008F0D05"/>
    <w:rsid w:val="008F5A82"/>
    <w:rsid w:val="00900BAB"/>
    <w:rsid w:val="00905300"/>
    <w:rsid w:val="00914F1E"/>
    <w:rsid w:val="00915ADC"/>
    <w:rsid w:val="00920E4E"/>
    <w:rsid w:val="009243C7"/>
    <w:rsid w:val="009251EB"/>
    <w:rsid w:val="009326C6"/>
    <w:rsid w:val="00965CBB"/>
    <w:rsid w:val="00970931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D454D"/>
    <w:rsid w:val="009E0B0F"/>
    <w:rsid w:val="009E2832"/>
    <w:rsid w:val="009E393C"/>
    <w:rsid w:val="009E7AC0"/>
    <w:rsid w:val="00A0176B"/>
    <w:rsid w:val="00A03702"/>
    <w:rsid w:val="00A04DFC"/>
    <w:rsid w:val="00A13DFD"/>
    <w:rsid w:val="00A16157"/>
    <w:rsid w:val="00A20AE2"/>
    <w:rsid w:val="00A221C8"/>
    <w:rsid w:val="00A3075D"/>
    <w:rsid w:val="00A32F4A"/>
    <w:rsid w:val="00A363FA"/>
    <w:rsid w:val="00A417B9"/>
    <w:rsid w:val="00A53EC4"/>
    <w:rsid w:val="00A6478F"/>
    <w:rsid w:val="00A64A2A"/>
    <w:rsid w:val="00A714F7"/>
    <w:rsid w:val="00A7316A"/>
    <w:rsid w:val="00A74C5A"/>
    <w:rsid w:val="00A76D60"/>
    <w:rsid w:val="00A8372D"/>
    <w:rsid w:val="00A87840"/>
    <w:rsid w:val="00AB1218"/>
    <w:rsid w:val="00AB3DB4"/>
    <w:rsid w:val="00AE0E72"/>
    <w:rsid w:val="00AE4D59"/>
    <w:rsid w:val="00AF6D2A"/>
    <w:rsid w:val="00B04834"/>
    <w:rsid w:val="00B10492"/>
    <w:rsid w:val="00B12728"/>
    <w:rsid w:val="00B12DC2"/>
    <w:rsid w:val="00B174D1"/>
    <w:rsid w:val="00B24A35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1106"/>
    <w:rsid w:val="00BE6BF2"/>
    <w:rsid w:val="00C0177D"/>
    <w:rsid w:val="00C14CEA"/>
    <w:rsid w:val="00C20B2B"/>
    <w:rsid w:val="00C2132E"/>
    <w:rsid w:val="00C22303"/>
    <w:rsid w:val="00C3533A"/>
    <w:rsid w:val="00C3746C"/>
    <w:rsid w:val="00C42DD7"/>
    <w:rsid w:val="00C442EF"/>
    <w:rsid w:val="00C463A0"/>
    <w:rsid w:val="00C4794F"/>
    <w:rsid w:val="00C63255"/>
    <w:rsid w:val="00CA5DDC"/>
    <w:rsid w:val="00CA6AC2"/>
    <w:rsid w:val="00CB40FE"/>
    <w:rsid w:val="00CB44A0"/>
    <w:rsid w:val="00CB4768"/>
    <w:rsid w:val="00CB4A92"/>
    <w:rsid w:val="00CC2526"/>
    <w:rsid w:val="00CC4128"/>
    <w:rsid w:val="00CD1775"/>
    <w:rsid w:val="00CD7DA2"/>
    <w:rsid w:val="00CE2F63"/>
    <w:rsid w:val="00CE333B"/>
    <w:rsid w:val="00CF4EE9"/>
    <w:rsid w:val="00D00527"/>
    <w:rsid w:val="00D01920"/>
    <w:rsid w:val="00D13FD2"/>
    <w:rsid w:val="00D14C84"/>
    <w:rsid w:val="00D161A3"/>
    <w:rsid w:val="00D17DF5"/>
    <w:rsid w:val="00D202E8"/>
    <w:rsid w:val="00D3540D"/>
    <w:rsid w:val="00D35E07"/>
    <w:rsid w:val="00D35F7E"/>
    <w:rsid w:val="00D47761"/>
    <w:rsid w:val="00D50135"/>
    <w:rsid w:val="00D54327"/>
    <w:rsid w:val="00D60488"/>
    <w:rsid w:val="00D649AD"/>
    <w:rsid w:val="00D677D7"/>
    <w:rsid w:val="00D75923"/>
    <w:rsid w:val="00D75CD0"/>
    <w:rsid w:val="00D862DF"/>
    <w:rsid w:val="00D95399"/>
    <w:rsid w:val="00D95450"/>
    <w:rsid w:val="00DC1494"/>
    <w:rsid w:val="00DC61D8"/>
    <w:rsid w:val="00DE1B08"/>
    <w:rsid w:val="00DE67B6"/>
    <w:rsid w:val="00DF3751"/>
    <w:rsid w:val="00DF7893"/>
    <w:rsid w:val="00DF7AB2"/>
    <w:rsid w:val="00E0274A"/>
    <w:rsid w:val="00E03643"/>
    <w:rsid w:val="00E0648D"/>
    <w:rsid w:val="00E12FE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F1F2D"/>
    <w:rsid w:val="00EF63FC"/>
    <w:rsid w:val="00F07FD5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76F56"/>
    <w:rsid w:val="00FA0E8E"/>
    <w:rsid w:val="00FB15EA"/>
    <w:rsid w:val="00FB7571"/>
    <w:rsid w:val="00FC697E"/>
    <w:rsid w:val="00FF2A23"/>
    <w:rsid w:val="00FF2C1C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0B7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342C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B0B79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B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3E15-D6C4-47FA-82C4-4FAD283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128</cp:revision>
  <cp:lastPrinted>2022-09-13T07:05:00Z</cp:lastPrinted>
  <dcterms:created xsi:type="dcterms:W3CDTF">2022-03-30T13:10:00Z</dcterms:created>
  <dcterms:modified xsi:type="dcterms:W3CDTF">2022-09-13T10:45:00Z</dcterms:modified>
</cp:coreProperties>
</file>