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E870" w14:textId="264A9F2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Załącznik Nr 1 do SWZ, </w:t>
      </w:r>
      <w:r w:rsidRPr="00B77135">
        <w:rPr>
          <w:rFonts w:eastAsia="Times New Roman" w:cstheme="minorHAnsi"/>
          <w:lang w:val="pl-PL" w:eastAsia="pl-PL"/>
        </w:rPr>
        <w:t>_____________, dnia  __________ r.</w:t>
      </w:r>
    </w:p>
    <w:p w14:paraId="2A8F0667" w14:textId="33977814" w:rsidR="00B77135" w:rsidRPr="00B77135" w:rsidRDefault="00EA10B2" w:rsidP="00B77135">
      <w:pPr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ZZP.26</w:t>
      </w:r>
      <w:r w:rsidR="00F13730">
        <w:rPr>
          <w:rFonts w:eastAsia="Times New Roman" w:cstheme="minorHAnsi"/>
          <w:lang w:val="pl-PL" w:eastAsia="pl-PL"/>
        </w:rPr>
        <w:t>1.</w:t>
      </w:r>
      <w:r w:rsidR="001D4DDA">
        <w:rPr>
          <w:rFonts w:eastAsia="Times New Roman" w:cstheme="minorHAnsi"/>
          <w:lang w:val="pl-PL" w:eastAsia="pl-PL"/>
        </w:rPr>
        <w:t>177.2024</w:t>
      </w:r>
      <w:r w:rsidR="00B77135" w:rsidRPr="00B77135">
        <w:rPr>
          <w:rFonts w:eastAsia="Times New Roman" w:cstheme="minorHAnsi"/>
          <w:lang w:val="pl-PL" w:eastAsia="pl-PL"/>
        </w:rPr>
        <w:t>.NU</w:t>
      </w:r>
    </w:p>
    <w:p w14:paraId="4BF55E9B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Pieczęć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ieczęć wykonawcy"/>
        <w:tblDescription w:val="Miejsce na pieczęć wykonawcy lub wykonawców"/>
      </w:tblPr>
      <w:tblGrid>
        <w:gridCol w:w="4381"/>
      </w:tblGrid>
      <w:tr w:rsidR="00B77135" w:rsidRPr="00171031" w14:paraId="3E5AD3AB" w14:textId="77777777" w:rsidTr="005569D4">
        <w:trPr>
          <w:trHeight w:val="1511"/>
          <w:tblHeader/>
        </w:trPr>
        <w:tc>
          <w:tcPr>
            <w:tcW w:w="4381" w:type="dxa"/>
          </w:tcPr>
          <w:p w14:paraId="1F3B3B33" w14:textId="4ECB502B" w:rsidR="00B77135" w:rsidRPr="00B77135" w:rsidRDefault="00B77135" w:rsidP="00B77135">
            <w:pPr>
              <w:keepNext/>
              <w:spacing w:before="240" w:line="360" w:lineRule="auto"/>
              <w:outlineLvl w:val="0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</w:tbl>
    <w:p w14:paraId="3D770D2E" w14:textId="1F4FBC28" w:rsidR="00B77135" w:rsidRPr="008561AE" w:rsidRDefault="00B77135" w:rsidP="00703BBF">
      <w:pPr>
        <w:pStyle w:val="Nagwek1"/>
        <w:spacing w:after="240"/>
        <w:rPr>
          <w:rStyle w:val="Pogrubienie"/>
          <w:b w:val="0"/>
          <w:bCs w:val="0"/>
          <w:lang w:val="pl-PL"/>
        </w:rPr>
      </w:pPr>
      <w:r w:rsidRPr="008561AE">
        <w:rPr>
          <w:rStyle w:val="Pogrubienie"/>
          <w:b w:val="0"/>
          <w:bCs w:val="0"/>
          <w:lang w:val="pl-PL"/>
        </w:rPr>
        <w:t>FORMULARZ OFERTY</w:t>
      </w:r>
    </w:p>
    <w:p w14:paraId="4C462A8B" w14:textId="77777777" w:rsidR="00B77135" w:rsidRPr="00B77135" w:rsidRDefault="00B77135" w:rsidP="00B77135">
      <w:pPr>
        <w:pStyle w:val="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 xml:space="preserve">WOJEWÓDZKI URZĄD PRACY w WARSZAWIE </w:t>
      </w:r>
    </w:p>
    <w:p w14:paraId="0AF720B2" w14:textId="2B329C87" w:rsidR="00B77135" w:rsidRPr="00B77135" w:rsidRDefault="00B77135" w:rsidP="00A64E10">
      <w:pPr>
        <w:pStyle w:val="tekst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>ul</w:t>
      </w:r>
      <w:r w:rsidR="00A64E10">
        <w:rPr>
          <w:rFonts w:asciiTheme="minorHAnsi" w:hAnsiTheme="minorHAnsi" w:cstheme="minorHAnsi"/>
          <w:sz w:val="24"/>
          <w:szCs w:val="24"/>
        </w:rPr>
        <w:t xml:space="preserve">. </w:t>
      </w:r>
      <w:r w:rsidR="005D0F02">
        <w:rPr>
          <w:rFonts w:asciiTheme="minorHAnsi" w:hAnsiTheme="minorHAnsi" w:cstheme="minorHAnsi"/>
          <w:sz w:val="24"/>
          <w:szCs w:val="24"/>
        </w:rPr>
        <w:t>Chłodna 52</w:t>
      </w:r>
      <w:r w:rsidR="00A64E10">
        <w:rPr>
          <w:rFonts w:asciiTheme="minorHAnsi" w:hAnsiTheme="minorHAnsi" w:cstheme="minorHAnsi"/>
          <w:sz w:val="24"/>
          <w:szCs w:val="24"/>
        </w:rPr>
        <w:t xml:space="preserve">, </w:t>
      </w:r>
      <w:r w:rsidR="005D0F02">
        <w:rPr>
          <w:rFonts w:asciiTheme="minorHAnsi" w:hAnsiTheme="minorHAnsi" w:cstheme="minorHAnsi"/>
          <w:sz w:val="24"/>
          <w:szCs w:val="24"/>
        </w:rPr>
        <w:t>00-872</w:t>
      </w:r>
      <w:r w:rsidR="00A64E10">
        <w:rPr>
          <w:rFonts w:asciiTheme="minorHAnsi" w:hAnsiTheme="minorHAnsi" w:cstheme="minorHAnsi"/>
          <w:sz w:val="24"/>
          <w:szCs w:val="24"/>
        </w:rPr>
        <w:t xml:space="preserve"> Warszawa</w:t>
      </w:r>
    </w:p>
    <w:p w14:paraId="67505ADF" w14:textId="1A4A15A0" w:rsidR="00B77135" w:rsidRPr="00B77135" w:rsidRDefault="00734F0A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Ja /my (</w:t>
      </w:r>
      <w:r w:rsidR="00B77135">
        <w:rPr>
          <w:rFonts w:eastAsia="Times New Roman" w:cstheme="minorHAnsi"/>
          <w:lang w:val="pl-PL" w:eastAsia="pl-PL"/>
        </w:rPr>
        <w:t>Imiona i nazwiska osób reprezentujących Wykonawcę)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2081512241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10BB181F" w14:textId="4156CADB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Theme="minorHAnsi" w:cstheme="minorHAnsi"/>
          <w:lang w:val="pl-PL"/>
        </w:rPr>
      </w:pPr>
      <w:r>
        <w:rPr>
          <w:rFonts w:eastAsia="Times New Roman" w:cstheme="minorHAnsi"/>
          <w:lang w:val="pl-PL" w:eastAsia="pl-PL"/>
        </w:rPr>
        <w:t>D</w:t>
      </w:r>
      <w:r w:rsidRPr="00B77135">
        <w:rPr>
          <w:rFonts w:eastAsia="Times New Roman" w:cstheme="minorHAnsi"/>
          <w:lang w:val="pl-PL" w:eastAsia="pl-PL"/>
        </w:rPr>
        <w:t xml:space="preserve">ziałając w imieniu i na rzecz wykonawcy: </w:t>
      </w:r>
      <w:r w:rsidRPr="00B77135">
        <w:rPr>
          <w:rFonts w:cstheme="minorHAnsi"/>
          <w:lang w:val="pl-PL"/>
        </w:rPr>
        <w:t>(wypełnia Wykonawca)</w:t>
      </w:r>
    </w:p>
    <w:p w14:paraId="74992172" w14:textId="1DFC4A00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Pełna nazwa </w:t>
      </w:r>
      <w:r w:rsidR="009E509F" w:rsidRPr="00B77135">
        <w:rPr>
          <w:rFonts w:eastAsia="Times New Roman" w:cstheme="minorHAnsi"/>
          <w:lang w:val="pl-PL" w:eastAsia="pl-PL"/>
        </w:rPr>
        <w:t>firmy lub</w:t>
      </w:r>
      <w:r w:rsidRPr="00B77135">
        <w:rPr>
          <w:rFonts w:eastAsia="Times New Roman" w:cstheme="minorHAnsi"/>
          <w:lang w:val="pl-PL" w:eastAsia="pl-PL"/>
        </w:rPr>
        <w:t xml:space="preserve"> imię i nazwisko Wykonawcy: </w:t>
      </w:r>
      <w:sdt>
        <w:sdtPr>
          <w:rPr>
            <w:rFonts w:eastAsia="Times New Roman" w:cstheme="minorHAnsi"/>
            <w:lang w:val="pl-PL" w:eastAsia="pl-PL"/>
          </w:rPr>
          <w:id w:val="7309469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31A4F77E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REGON: </w:t>
      </w:r>
      <w:sdt>
        <w:sdtPr>
          <w:rPr>
            <w:rFonts w:eastAsia="Times New Roman" w:cstheme="minorHAnsi"/>
            <w:lang w:val="pl-PL" w:eastAsia="pl-PL"/>
          </w:rPr>
          <w:id w:val="-1003196536"/>
          <w:placeholder>
            <w:docPart w:val="ABA032681D2E4C8AAB483CF9D3886646"/>
          </w:placeholder>
          <w:showingPlcHdr/>
          <w:text/>
        </w:sdtPr>
        <w:sdtEndPr/>
        <w:sdtContent>
          <w:r w:rsidRPr="00514EBB">
            <w:rPr>
              <w:rStyle w:val="Tekstzastpczy"/>
              <w:rFonts w:cstheme="minorHAnsi"/>
              <w:shd w:val="clear" w:color="auto" w:fill="FFFFFF" w:themeFill="background1"/>
              <w:lang w:val="pl-PL"/>
            </w:rPr>
            <w:t>Kliknij lub naciśnij tutaj, aby wprowadzić tekst.</w:t>
          </w:r>
        </w:sdtContent>
      </w:sdt>
    </w:p>
    <w:p w14:paraId="20B777F7" w14:textId="171A0238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NIP / PESEL: </w:t>
      </w:r>
      <w:sdt>
        <w:sdtPr>
          <w:rPr>
            <w:rFonts w:eastAsia="Times New Roman" w:cstheme="minorHAnsi"/>
            <w:lang w:val="pl-PL" w:eastAsia="pl-PL"/>
          </w:rPr>
          <w:id w:val="678228997"/>
          <w:placeholder>
            <w:docPart w:val="ABA032681D2E4C8AAB483CF9D3886646"/>
          </w:placeholder>
          <w:showingPlcHdr/>
          <w:text/>
        </w:sdtPr>
        <w:sdtEndPr/>
        <w:sdtContent>
          <w:r w:rsidR="007E228D" w:rsidRPr="00AB07EB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3981F461" w14:textId="5902AD15" w:rsidR="00B77135" w:rsidRPr="00B77135" w:rsidRDefault="009E509F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NR KONTA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75672066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4989092D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Adres siedziby wykonawcy:</w:t>
      </w:r>
      <w:sdt>
        <w:sdtPr>
          <w:rPr>
            <w:rFonts w:eastAsia="Times New Roman" w:cstheme="minorHAnsi"/>
            <w:lang w:val="pl-PL" w:eastAsia="pl-PL"/>
          </w:rPr>
          <w:id w:val="113120313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2931D851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Numer telefonu: </w:t>
      </w:r>
      <w:sdt>
        <w:sdtPr>
          <w:rPr>
            <w:rFonts w:eastAsia="Times New Roman" w:cstheme="minorHAnsi"/>
            <w:lang w:val="pl-PL" w:eastAsia="pl-PL"/>
          </w:rPr>
          <w:id w:val="120962392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0B2C1156" w14:textId="536B47AB" w:rsidR="00B77135" w:rsidRPr="00A64E10" w:rsidRDefault="00B77135" w:rsidP="00A64E10">
      <w:pPr>
        <w:tabs>
          <w:tab w:val="left" w:pos="6405"/>
        </w:tabs>
        <w:autoSpaceDE w:val="0"/>
        <w:autoSpaceDN w:val="0"/>
        <w:adjustRightInd w:val="0"/>
        <w:spacing w:after="240"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Adres e-mail: </w:t>
      </w:r>
      <w:sdt>
        <w:sdtPr>
          <w:rPr>
            <w:rFonts w:eastAsia="Times New Roman" w:cstheme="minorHAnsi"/>
            <w:lang w:val="pl-PL" w:eastAsia="pl-PL"/>
          </w:rPr>
          <w:id w:val="204137670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  <w:r w:rsidR="00A64E10">
        <w:rPr>
          <w:rFonts w:eastAsia="Times New Roman" w:cstheme="minorHAnsi"/>
          <w:lang w:val="pl-PL" w:eastAsia="pl-PL"/>
        </w:rPr>
        <w:tab/>
      </w:r>
    </w:p>
    <w:p w14:paraId="7536C4AA" w14:textId="716D5A3F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W</w:t>
      </w:r>
      <w:r w:rsidRPr="00B77135">
        <w:rPr>
          <w:rFonts w:eastAsia="Times New Roman" w:cstheme="minorHAnsi"/>
          <w:lang w:val="pl-PL" w:eastAsia="pl-PL"/>
        </w:rPr>
        <w:t xml:space="preserve"> przypadku osób fizycznych składających ofertę zgodnie z art. 43[4] Kodeksu Cywilnego nazwą (firmą) osoby fizycznej jest jej imię i nazwisko, w przypadku spółki cywilnej należy wpisać imiona i nazwiska wszystkich wspólników.</w:t>
      </w:r>
    </w:p>
    <w:p w14:paraId="43A0DD65" w14:textId="397F3D9C" w:rsidR="00B77135" w:rsidRPr="00B77135" w:rsidRDefault="00B77135" w:rsidP="00E84CEF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Calibri" w:cstheme="minorHAnsi"/>
          <w:lang w:val="pl-PL"/>
        </w:rPr>
        <w:t xml:space="preserve">Odpowiadając </w:t>
      </w:r>
      <w:r w:rsidRPr="00B77135">
        <w:rPr>
          <w:rFonts w:cstheme="minorHAnsi"/>
          <w:lang w:val="pl-PL"/>
        </w:rPr>
        <w:t>na ogłoszenie w postępowaniu prowadzonym w trybie podstawowym bez negocjacji zgodnie z przepisami ustawy z dnia 11 września 2019 r. Prawo zam</w:t>
      </w:r>
      <w:r w:rsidR="00EA10B2">
        <w:rPr>
          <w:rFonts w:cstheme="minorHAnsi"/>
          <w:lang w:val="pl-PL"/>
        </w:rPr>
        <w:t>ówień publicznych (Dz. U. z 202</w:t>
      </w:r>
      <w:r w:rsidR="00A142CA">
        <w:rPr>
          <w:rFonts w:cstheme="minorHAnsi"/>
          <w:lang w:val="pl-PL"/>
        </w:rPr>
        <w:t>3</w:t>
      </w:r>
      <w:r w:rsidRPr="00B77135">
        <w:rPr>
          <w:rFonts w:cstheme="minorHAnsi"/>
          <w:lang w:val="pl-PL"/>
        </w:rPr>
        <w:t xml:space="preserve"> r., poz. </w:t>
      </w:r>
      <w:r w:rsidR="00A142CA">
        <w:rPr>
          <w:rFonts w:cstheme="minorHAnsi"/>
          <w:lang w:val="pl-PL"/>
        </w:rPr>
        <w:t>1605</w:t>
      </w:r>
      <w:r w:rsidR="00856A8C">
        <w:rPr>
          <w:rFonts w:cstheme="minorHAnsi"/>
          <w:lang w:val="pl-PL"/>
        </w:rPr>
        <w:t xml:space="preserve"> z późn. zm.</w:t>
      </w:r>
      <w:r w:rsidR="00A142CA">
        <w:rPr>
          <w:rFonts w:cstheme="minorHAnsi"/>
          <w:lang w:val="pl-PL"/>
        </w:rPr>
        <w:t>)</w:t>
      </w:r>
      <w:r w:rsidRPr="00B77135">
        <w:rPr>
          <w:rFonts w:cstheme="minorHAnsi"/>
          <w:lang w:val="pl-PL"/>
        </w:rPr>
        <w:t>, zwanej dalej „uPzp”, którego przedmiotem jest</w:t>
      </w:r>
      <w:r>
        <w:rPr>
          <w:rFonts w:eastAsia="Times New Roman" w:cstheme="minorHAnsi"/>
          <w:lang w:val="pl-PL" w:eastAsia="pl-PL"/>
        </w:rPr>
        <w:t>:</w:t>
      </w:r>
    </w:p>
    <w:p w14:paraId="2A3C4F3D" w14:textId="75301B8A" w:rsidR="00AB07EB" w:rsidRPr="001D4DDA" w:rsidRDefault="001D4DDA" w:rsidP="001D4DDA">
      <w:pPr>
        <w:pStyle w:val="Nagwek1"/>
        <w:rPr>
          <w:lang w:val="pl-PL"/>
        </w:rPr>
      </w:pPr>
      <w:r>
        <w:rPr>
          <w:lang w:val="pl-PL"/>
        </w:rPr>
        <w:lastRenderedPageBreak/>
        <w:t>Z</w:t>
      </w:r>
      <w:r w:rsidRPr="001D4DDA">
        <w:rPr>
          <w:lang w:val="pl-PL"/>
        </w:rPr>
        <w:t>akup materiałów eksploatacyjnych do drukare</w:t>
      </w:r>
      <w:bookmarkStart w:id="0" w:name="_Hlk152061339"/>
      <w:r w:rsidRPr="001D4DDA">
        <w:rPr>
          <w:lang w:val="pl-PL"/>
        </w:rPr>
        <w:t>k</w:t>
      </w:r>
      <w:bookmarkEnd w:id="0"/>
    </w:p>
    <w:p w14:paraId="5A9A8A8B" w14:textId="2DB6CA15" w:rsidR="00B77135" w:rsidRPr="003732E8" w:rsidRDefault="00B77135" w:rsidP="00F13730">
      <w:pPr>
        <w:spacing w:after="240"/>
        <w:rPr>
          <w:rFonts w:eastAsia="Times New Roman"/>
          <w:lang w:val="pl-PL" w:eastAsia="pl-PL"/>
        </w:rPr>
      </w:pPr>
      <w:r w:rsidRPr="003732E8">
        <w:rPr>
          <w:rFonts w:eastAsia="Times New Roman"/>
          <w:lang w:val="pl-PL" w:eastAsia="pl-PL"/>
        </w:rPr>
        <w:t>Oświadczam/y</w:t>
      </w:r>
      <w:r w:rsidR="00A64E10" w:rsidRPr="003732E8">
        <w:rPr>
          <w:rFonts w:eastAsia="Times New Roman"/>
          <w:lang w:val="pl-PL" w:eastAsia="pl-PL"/>
        </w:rPr>
        <w:t xml:space="preserve"> że</w:t>
      </w:r>
      <w:r w:rsidRPr="003732E8">
        <w:rPr>
          <w:rFonts w:eastAsia="Times New Roman"/>
          <w:lang w:val="pl-PL" w:eastAsia="pl-PL"/>
        </w:rPr>
        <w:t>:</w:t>
      </w:r>
    </w:p>
    <w:p w14:paraId="59D8A1AA" w14:textId="120B8A11" w:rsidR="00715390" w:rsidRDefault="00856A8C" w:rsidP="00A64E10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 xml:space="preserve">1. </w:t>
      </w:r>
      <w:r w:rsidR="00B77135" w:rsidRPr="00B77135">
        <w:rPr>
          <w:rFonts w:eastAsia="Times New Roman" w:cstheme="minorHAnsi"/>
          <w:lang w:val="pl-PL" w:eastAsia="pl-PL"/>
        </w:rPr>
        <w:t xml:space="preserve"> Oferujemy spełnienie przedmiotu zamówienia, zgodnie z warunkami i postanowieniami zawartymi w specyfikacji warunków zamówienia oraz zgod</w:t>
      </w:r>
      <w:r w:rsidR="00EA10B2">
        <w:rPr>
          <w:rFonts w:eastAsia="Times New Roman" w:cstheme="minorHAnsi"/>
          <w:lang w:val="pl-PL" w:eastAsia="pl-PL"/>
        </w:rPr>
        <w:t xml:space="preserve">nie z poniższym zestawieniem </w:t>
      </w:r>
      <w:r w:rsidR="00B77135" w:rsidRPr="00B77135">
        <w:rPr>
          <w:rFonts w:eastAsia="Times New Roman" w:cstheme="minorHAnsi"/>
          <w:lang w:val="pl-PL" w:eastAsia="pl-PL"/>
        </w:rPr>
        <w:t>za całkowitą cenę brutto (z podatkiem VAT)</w:t>
      </w:r>
    </w:p>
    <w:p w14:paraId="51A2F538" w14:textId="3E359881" w:rsidR="00715390" w:rsidRPr="00B034D5" w:rsidRDefault="0014467C" w:rsidP="00715390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 xml:space="preserve">1) </w:t>
      </w:r>
      <w:r w:rsidR="0016670D" w:rsidRPr="00B034D5">
        <w:rPr>
          <w:rFonts w:eastAsia="Times New Roman" w:cstheme="minorHAnsi"/>
          <w:lang w:val="pl-PL" w:eastAsia="pl-PL"/>
        </w:rPr>
        <w:t xml:space="preserve">Łączna cena </w:t>
      </w:r>
      <w:r w:rsidR="001D4DDA">
        <w:rPr>
          <w:rFonts w:eastAsia="Times New Roman" w:cstheme="minorHAnsi"/>
          <w:lang w:val="pl-PL" w:eastAsia="pl-PL"/>
        </w:rPr>
        <w:t>za dostawę materiałów eksploatacyjnych</w:t>
      </w:r>
      <w:r w:rsidR="00AB07EB" w:rsidRPr="00B034D5">
        <w:rPr>
          <w:rFonts w:eastAsia="Times New Roman" w:cstheme="minorHAnsi"/>
          <w:lang w:val="pl-PL" w:eastAsia="pl-PL"/>
        </w:rPr>
        <w:t xml:space="preserve"> (</w:t>
      </w:r>
      <w:r w:rsidR="001D4DDA">
        <w:rPr>
          <w:rFonts w:eastAsia="Times New Roman" w:cstheme="minorHAnsi"/>
          <w:lang w:val="pl-PL" w:eastAsia="pl-PL"/>
        </w:rPr>
        <w:t>Ilość podstawowa + opcja)</w:t>
      </w:r>
    </w:p>
    <w:p w14:paraId="4296BA6E" w14:textId="0712A2BF" w:rsidR="00B77135" w:rsidRPr="00715390" w:rsidRDefault="00927D4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715390">
        <w:rPr>
          <w:rFonts w:eastAsia="Times New Roman" w:cstheme="minorHAnsi"/>
          <w:lang w:val="pl-PL" w:eastAsia="pl-PL"/>
        </w:rPr>
        <w:t>………………………………</w:t>
      </w:r>
      <w:r w:rsidR="00B77135" w:rsidRPr="00715390">
        <w:rPr>
          <w:rFonts w:eastAsia="Times New Roman" w:cstheme="minorHAnsi"/>
          <w:lang w:val="pl-PL" w:eastAsia="pl-PL"/>
        </w:rPr>
        <w:t xml:space="preserve">zł netto + stawka VAT ….. % = ………………..…… zł brutto </w:t>
      </w:r>
    </w:p>
    <w:p w14:paraId="2A9C30F5" w14:textId="1D61B166" w:rsidR="002226BE" w:rsidRDefault="00B77135" w:rsidP="00715390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715390">
        <w:rPr>
          <w:rFonts w:eastAsia="Times New Roman" w:cstheme="minorHAnsi"/>
          <w:lang w:val="pl-PL" w:eastAsia="pl-PL"/>
        </w:rPr>
        <w:t>Słownie</w:t>
      </w:r>
      <w:r w:rsidR="00DC20C7" w:rsidRPr="00715390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79267885"/>
          <w:placeholder>
            <w:docPart w:val="DefaultPlaceholder_-1854013440"/>
          </w:placeholder>
          <w:showingPlcHdr/>
          <w:text/>
        </w:sdtPr>
        <w:sdtEndPr/>
        <w:sdtContent>
          <w:r w:rsidR="00DC20C7" w:rsidRPr="00715390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6AFB32E3" w14:textId="77777777" w:rsidR="001D4DDA" w:rsidRDefault="001D4DDA" w:rsidP="00715390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b/>
          <w:bCs/>
          <w:lang w:val="pl-PL" w:eastAsia="pl-PL"/>
        </w:rPr>
      </w:pPr>
    </w:p>
    <w:p w14:paraId="47DF681A" w14:textId="01A842D2" w:rsidR="001D4DDA" w:rsidRPr="001D4DDA" w:rsidRDefault="0014467C" w:rsidP="00715390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b/>
          <w:bCs/>
          <w:lang w:val="pl-PL" w:eastAsia="pl-PL"/>
        </w:rPr>
      </w:pPr>
      <w:r w:rsidRPr="00965136">
        <w:rPr>
          <w:rFonts w:eastAsia="Times New Roman" w:cstheme="minorHAnsi"/>
          <w:lang w:val="pl-PL" w:eastAsia="pl-PL"/>
        </w:rPr>
        <w:t>2</w:t>
      </w:r>
      <w:r w:rsidRPr="0014467C">
        <w:rPr>
          <w:rFonts w:eastAsia="Times New Roman" w:cstheme="minorHAnsi"/>
          <w:lang w:val="pl-PL" w:eastAsia="pl-PL"/>
        </w:rPr>
        <w:t xml:space="preserve">) </w:t>
      </w:r>
      <w:r w:rsidR="001D4DDA" w:rsidRPr="0014467C">
        <w:rPr>
          <w:rFonts w:eastAsia="Times New Roman" w:cstheme="minorHAnsi"/>
          <w:lang w:val="pl-PL" w:eastAsia="pl-PL"/>
        </w:rPr>
        <w:t>Na łączną cenę składają się:</w:t>
      </w:r>
    </w:p>
    <w:p w14:paraId="1FFA59A2" w14:textId="4C3CB54B" w:rsidR="00CB2458" w:rsidRPr="0014467C" w:rsidRDefault="0014467C" w:rsidP="0014467C">
      <w:pPr>
        <w:autoSpaceDE w:val="0"/>
        <w:autoSpaceDN w:val="0"/>
        <w:adjustRightInd w:val="0"/>
        <w:spacing w:line="360" w:lineRule="auto"/>
        <w:ind w:left="426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 xml:space="preserve">a) </w:t>
      </w:r>
      <w:r w:rsidR="001D4DDA" w:rsidRPr="0014467C">
        <w:rPr>
          <w:rFonts w:eastAsia="Times New Roman" w:cstheme="minorHAnsi"/>
          <w:lang w:val="pl-PL" w:eastAsia="pl-PL"/>
        </w:rPr>
        <w:t>Cena za dostawę materiałów eksploatacyjnych w ilości podstawowej:</w:t>
      </w:r>
      <w:r w:rsidR="001D4DDA" w:rsidRPr="0014467C">
        <w:rPr>
          <w:rFonts w:eastAsia="Times New Roman" w:cstheme="minorHAnsi"/>
          <w:lang w:val="pl-PL" w:eastAsia="pl-PL"/>
        </w:rPr>
        <w:br/>
        <w:t>…………………………zł netto + stawka VAT ….. % = …………………… zł brutto</w:t>
      </w:r>
    </w:p>
    <w:p w14:paraId="0A4AA3EB" w14:textId="55836F47" w:rsidR="0014467C" w:rsidRDefault="0014467C" w:rsidP="0014467C">
      <w:pPr>
        <w:autoSpaceDE w:val="0"/>
        <w:autoSpaceDN w:val="0"/>
        <w:adjustRightInd w:val="0"/>
        <w:spacing w:line="360" w:lineRule="auto"/>
        <w:ind w:left="426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 xml:space="preserve">b) </w:t>
      </w:r>
      <w:r w:rsidR="001D4DDA" w:rsidRPr="001D4DDA">
        <w:rPr>
          <w:rFonts w:eastAsia="Times New Roman" w:cstheme="minorHAnsi"/>
          <w:lang w:val="pl-PL" w:eastAsia="pl-PL"/>
        </w:rPr>
        <w:t xml:space="preserve">Cena za dostawę materiałów eksploatacyjnych w ilości </w:t>
      </w:r>
      <w:r w:rsidR="001D4DDA" w:rsidRPr="0014467C">
        <w:rPr>
          <w:rFonts w:eastAsia="Times New Roman" w:cstheme="minorHAnsi"/>
          <w:lang w:val="pl-PL" w:eastAsia="pl-PL"/>
        </w:rPr>
        <w:t>opcjonalnej</w:t>
      </w:r>
      <w:r w:rsidR="001D4DDA" w:rsidRPr="001D4DDA">
        <w:rPr>
          <w:rFonts w:eastAsia="Times New Roman" w:cstheme="minorHAnsi"/>
          <w:lang w:val="pl-PL" w:eastAsia="pl-PL"/>
        </w:rPr>
        <w:t>:</w:t>
      </w:r>
      <w:r w:rsidR="001D4DDA" w:rsidRPr="0014467C">
        <w:rPr>
          <w:rFonts w:eastAsia="Times New Roman" w:cstheme="minorHAnsi"/>
          <w:lang w:val="pl-PL" w:eastAsia="pl-PL"/>
        </w:rPr>
        <w:br/>
        <w:t>……………</w:t>
      </w:r>
      <w:r w:rsidR="001D4DDA" w:rsidRPr="001D4DDA">
        <w:rPr>
          <w:rFonts w:eastAsia="Times New Roman" w:cstheme="minorHAnsi"/>
          <w:lang w:val="pl-PL" w:eastAsia="pl-PL"/>
        </w:rPr>
        <w:t>……………zł netto + stawka VAT ….. % = …………………… zł brutto</w:t>
      </w:r>
    </w:p>
    <w:p w14:paraId="65D1E187" w14:textId="3FC5D421" w:rsidR="0014467C" w:rsidRDefault="0014467C" w:rsidP="0014467C">
      <w:pPr>
        <w:autoSpaceDE w:val="0"/>
        <w:autoSpaceDN w:val="0"/>
        <w:adjustRightInd w:val="0"/>
        <w:spacing w:line="360" w:lineRule="auto"/>
        <w:ind w:left="426"/>
        <w:rPr>
          <w:rFonts w:eastAsia="Times New Roman" w:cstheme="minorHAnsi"/>
          <w:lang w:val="pl-PL" w:eastAsia="pl-PL"/>
        </w:rPr>
      </w:pPr>
    </w:p>
    <w:p w14:paraId="57FC64B7" w14:textId="18CBF7B3" w:rsidR="00295B77" w:rsidRDefault="00965136" w:rsidP="0096513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295B77">
        <w:rPr>
          <w:rFonts w:eastAsia="Times New Roman" w:cstheme="minorHAnsi"/>
          <w:lang w:val="pl-PL" w:eastAsia="pl-PL"/>
        </w:rPr>
        <w:t xml:space="preserve">Zamawiający </w:t>
      </w:r>
      <w:r w:rsidRPr="00A63C37">
        <w:rPr>
          <w:rFonts w:eastAsia="Times New Roman" w:cstheme="minorHAnsi"/>
          <w:b/>
          <w:bCs/>
          <w:u w:val="single"/>
          <w:lang w:val="pl-PL" w:eastAsia="pl-PL"/>
        </w:rPr>
        <w:t>wraz z Formularzem ofertowym składa formularz cenowy</w:t>
      </w:r>
      <w:r w:rsidRPr="00A63C37">
        <w:rPr>
          <w:rFonts w:eastAsia="Times New Roman" w:cstheme="minorHAnsi"/>
          <w:b/>
          <w:bCs/>
          <w:lang w:val="pl-PL" w:eastAsia="pl-PL"/>
        </w:rPr>
        <w:t xml:space="preserve"> </w:t>
      </w:r>
      <w:r w:rsidRPr="00295B77">
        <w:rPr>
          <w:rFonts w:eastAsia="Times New Roman" w:cstheme="minorHAnsi"/>
          <w:lang w:val="pl-PL" w:eastAsia="pl-PL"/>
        </w:rPr>
        <w:t xml:space="preserve">będący częścią oferty </w:t>
      </w:r>
      <w:r w:rsidRPr="00295B77">
        <w:rPr>
          <w:rFonts w:eastAsia="Times New Roman" w:cstheme="minorHAnsi"/>
          <w:lang w:val="pl-PL" w:eastAsia="pl-PL"/>
        </w:rPr>
        <w:br/>
        <w:t xml:space="preserve">i zawierający ceny jednostkowe oferowanych materiałów. </w:t>
      </w:r>
      <w:r w:rsidR="00295B77">
        <w:rPr>
          <w:rFonts w:eastAsia="Times New Roman" w:cstheme="minorHAnsi"/>
          <w:lang w:val="pl-PL" w:eastAsia="pl-PL"/>
        </w:rPr>
        <w:t>Niezłożenie formularza cenowego będzie równoznaczne z odrzuceniem oferty na podstawie art. 226 ust 1 pkt 5</w:t>
      </w:r>
      <w:r w:rsidR="000C532E">
        <w:rPr>
          <w:rFonts w:eastAsia="Times New Roman" w:cstheme="minorHAnsi"/>
          <w:lang w:val="pl-PL" w:eastAsia="pl-PL"/>
        </w:rPr>
        <w:t xml:space="preserve"> uPzp</w:t>
      </w:r>
      <w:r w:rsidR="00295B77">
        <w:rPr>
          <w:rFonts w:eastAsia="Times New Roman" w:cstheme="minorHAnsi"/>
          <w:lang w:val="pl-PL" w:eastAsia="pl-PL"/>
        </w:rPr>
        <w:t xml:space="preserve">. </w:t>
      </w:r>
    </w:p>
    <w:p w14:paraId="4453E5AA" w14:textId="1771A8DB" w:rsidR="00FE34BE" w:rsidRPr="00FE34BE" w:rsidRDefault="00295B77" w:rsidP="00965136">
      <w:pPr>
        <w:autoSpaceDE w:val="0"/>
        <w:autoSpaceDN w:val="0"/>
        <w:adjustRightInd w:val="0"/>
        <w:spacing w:line="360" w:lineRule="auto"/>
        <w:rPr>
          <w:lang w:val="pl-PL"/>
        </w:rPr>
      </w:pPr>
      <w:r>
        <w:rPr>
          <w:rFonts w:eastAsia="Times New Roman" w:cstheme="minorHAnsi"/>
          <w:lang w:val="pl-PL" w:eastAsia="pl-PL"/>
        </w:rPr>
        <w:t xml:space="preserve">Powyższe wynika z faktu, </w:t>
      </w:r>
      <w:r w:rsidRPr="00295B77">
        <w:rPr>
          <w:rFonts w:eastAsia="Times New Roman" w:cstheme="minorHAnsi"/>
          <w:i/>
          <w:iCs/>
          <w:lang w:val="pl-PL" w:eastAsia="pl-PL"/>
        </w:rPr>
        <w:t>że</w:t>
      </w:r>
      <w:r w:rsidRPr="00295B77">
        <w:rPr>
          <w:i/>
          <w:iCs/>
          <w:lang w:val="pl-PL"/>
        </w:rPr>
        <w:t xml:space="preserve"> </w:t>
      </w:r>
      <w:r w:rsidRPr="00295B77">
        <w:rPr>
          <w:rStyle w:val="Uwydatnienie"/>
          <w:i w:val="0"/>
          <w:iCs w:val="0"/>
          <w:lang w:val="pl-PL"/>
        </w:rPr>
        <w:t>formularz cenowy</w:t>
      </w:r>
      <w:r w:rsidRPr="00295B77">
        <w:rPr>
          <w:lang w:val="pl-PL"/>
        </w:rPr>
        <w:t xml:space="preserve">, który określa wysokość ceny i podstawy do rozliczenia należnego wykonawcy wynagrodzenia, stanowi istotny element treści </w:t>
      </w:r>
      <w:r w:rsidRPr="00295B77">
        <w:rPr>
          <w:rStyle w:val="Uwydatnienie"/>
          <w:i w:val="0"/>
          <w:iCs w:val="0"/>
          <w:lang w:val="pl-PL"/>
        </w:rPr>
        <w:t>oferty</w:t>
      </w:r>
      <w:r w:rsidRPr="00295B77">
        <w:rPr>
          <w:i/>
          <w:iCs/>
          <w:lang w:val="pl-PL"/>
        </w:rPr>
        <w:t xml:space="preserve"> s</w:t>
      </w:r>
      <w:r w:rsidRPr="00295B77">
        <w:rPr>
          <w:lang w:val="pl-PL"/>
        </w:rPr>
        <w:t>kładanej w toku postępowania.</w:t>
      </w:r>
      <w:r w:rsidR="00FE34BE">
        <w:rPr>
          <w:lang w:val="pl-PL"/>
        </w:rPr>
        <w:t xml:space="preserve"> </w:t>
      </w:r>
    </w:p>
    <w:p w14:paraId="15E8955F" w14:textId="6ECF4750" w:rsidR="0014467C" w:rsidRDefault="0014467C">
      <w:pPr>
        <w:rPr>
          <w:rFonts w:cstheme="minorHAnsi"/>
          <w:b/>
          <w:bCs/>
          <w:lang w:val="pl-PL"/>
        </w:rPr>
      </w:pPr>
    </w:p>
    <w:p w14:paraId="669216A0" w14:textId="7723C400" w:rsidR="00703BBF" w:rsidRPr="0038391F" w:rsidRDefault="00703BBF" w:rsidP="00703BBF">
      <w:pPr>
        <w:spacing w:after="240" w:line="360" w:lineRule="auto"/>
        <w:rPr>
          <w:rFonts w:eastAsia="Times New Roman" w:cstheme="minorHAnsi"/>
          <w:color w:val="000000"/>
          <w:lang w:val="pl-PL"/>
        </w:rPr>
      </w:pPr>
      <w:r w:rsidRPr="00A63C37">
        <w:rPr>
          <w:rFonts w:cstheme="minorHAnsi"/>
          <w:lang w:val="pl-PL"/>
        </w:rPr>
        <w:t>2</w:t>
      </w:r>
      <w:r w:rsidRPr="00703BBF">
        <w:rPr>
          <w:rFonts w:cstheme="minorHAnsi"/>
          <w:b/>
          <w:bCs/>
          <w:lang w:val="pl-PL"/>
        </w:rPr>
        <w:t xml:space="preserve">. </w:t>
      </w:r>
      <w:bookmarkStart w:id="1" w:name="_Hlk156912049"/>
      <w:r w:rsidRPr="00A63C37">
        <w:rPr>
          <w:rFonts w:cstheme="minorHAnsi"/>
          <w:lang w:val="pl-PL"/>
        </w:rPr>
        <w:t>Oświadczam</w:t>
      </w:r>
      <w:r w:rsidR="00410AC0" w:rsidRPr="00A63C37">
        <w:rPr>
          <w:rFonts w:cstheme="minorHAnsi"/>
          <w:lang w:val="pl-PL"/>
        </w:rPr>
        <w:t>,</w:t>
      </w:r>
      <w:r w:rsidRPr="00A63C37">
        <w:rPr>
          <w:rFonts w:cstheme="minorHAnsi"/>
          <w:lang w:val="pl-PL"/>
        </w:rPr>
        <w:t xml:space="preserve"> że zgodnie z opisem przedmiotu zamówienia </w:t>
      </w:r>
      <w:bookmarkEnd w:id="1"/>
      <w:r w:rsidR="0038391F" w:rsidRPr="00A63C37">
        <w:rPr>
          <w:rFonts w:eastAsia="Times New Roman" w:cstheme="minorHAnsi"/>
          <w:b/>
          <w:bCs/>
          <w:color w:val="000000"/>
          <w:lang w:val="pl-PL"/>
        </w:rPr>
        <w:t>udzielamy gwarancji</w:t>
      </w:r>
      <w:r w:rsidR="0038391F" w:rsidRPr="00A63C37">
        <w:rPr>
          <w:rFonts w:eastAsia="Times New Roman" w:cstheme="minorHAnsi"/>
          <w:color w:val="000000"/>
          <w:lang w:val="pl-PL"/>
        </w:rPr>
        <w:t xml:space="preserve"> na materiały eksploatacyjne na czas okres ………… miesięcy</w:t>
      </w:r>
      <w:r w:rsidR="0038391F">
        <w:rPr>
          <w:rFonts w:eastAsia="Times New Roman" w:cstheme="minorHAnsi"/>
          <w:b/>
          <w:bCs/>
          <w:color w:val="000000"/>
          <w:lang w:val="pl-PL"/>
        </w:rPr>
        <w:t xml:space="preserve">. </w:t>
      </w:r>
      <w:r w:rsidR="00A63C37">
        <w:rPr>
          <w:rFonts w:eastAsia="Times New Roman" w:cstheme="minorHAnsi"/>
          <w:b/>
          <w:bCs/>
          <w:color w:val="000000"/>
          <w:lang w:val="pl-PL"/>
        </w:rPr>
        <w:br/>
      </w:r>
      <w:r w:rsidR="0038391F" w:rsidRPr="00A63C37">
        <w:rPr>
          <w:rFonts w:eastAsia="Times New Roman" w:cstheme="minorHAnsi"/>
          <w:i/>
          <w:iCs/>
          <w:color w:val="000000"/>
          <w:lang w:val="pl-PL"/>
        </w:rPr>
        <w:t xml:space="preserve">(należy uzupełnić, </w:t>
      </w:r>
      <w:r w:rsidR="00A63C37" w:rsidRPr="00A63C37">
        <w:rPr>
          <w:rFonts w:eastAsia="Times New Roman" w:cstheme="minorHAnsi"/>
          <w:i/>
          <w:iCs/>
          <w:color w:val="000000"/>
          <w:lang w:val="pl-PL"/>
        </w:rPr>
        <w:t xml:space="preserve">gwarancja zgodnie z OPZ ma wynosić </w:t>
      </w:r>
      <w:r w:rsidR="0038391F" w:rsidRPr="00A63C37">
        <w:rPr>
          <w:rFonts w:eastAsia="Times New Roman" w:cstheme="minorHAnsi"/>
          <w:i/>
          <w:iCs/>
          <w:color w:val="000000"/>
          <w:lang w:val="pl-PL"/>
        </w:rPr>
        <w:t>minimum 12 miesięcy)</w:t>
      </w:r>
    </w:p>
    <w:p w14:paraId="493AA153" w14:textId="2BCAAEBB" w:rsidR="00B77135" w:rsidRPr="00B77135" w:rsidRDefault="00703BBF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3</w:t>
      </w:r>
      <w:r w:rsidR="00735A1B">
        <w:rPr>
          <w:rFonts w:cstheme="minorHAnsi"/>
          <w:lang w:val="pl-PL"/>
        </w:rPr>
        <w:t xml:space="preserve">. </w:t>
      </w:r>
      <w:r w:rsidR="00B77135" w:rsidRPr="00B77135">
        <w:rPr>
          <w:rFonts w:cstheme="minorHAnsi"/>
          <w:lang w:val="pl-PL"/>
        </w:rPr>
        <w:t xml:space="preserve">Zapoznaliśmy się z warunkami umowy i nie wnosimy w stosunku do nich żadnych uwag, </w:t>
      </w:r>
    </w:p>
    <w:p w14:paraId="1A549900" w14:textId="3608AFF1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a w przypadku wyboru naszej oferty podpiszemy umowę na warunkach nie mniej korzystnych </w:t>
      </w:r>
      <w:r w:rsidR="007B3703">
        <w:rPr>
          <w:rFonts w:cstheme="minorHAnsi"/>
          <w:lang w:val="pl-PL"/>
        </w:rPr>
        <w:br/>
      </w:r>
      <w:r w:rsidRPr="00B77135">
        <w:rPr>
          <w:rFonts w:cstheme="minorHAnsi"/>
          <w:lang w:val="pl-PL"/>
        </w:rPr>
        <w:t>dla zamawiającego w miejscu oraz terminie zaproponowanym przez zamawiającego, nie później jednak niż do końca okresu związania ofertą.</w:t>
      </w:r>
    </w:p>
    <w:p w14:paraId="1C9AA05F" w14:textId="5C6EEFE0" w:rsidR="00B77135" w:rsidRPr="00B77135" w:rsidRDefault="00703BBF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4</w:t>
      </w:r>
      <w:r w:rsidR="00B77135" w:rsidRPr="00B77135">
        <w:rPr>
          <w:rFonts w:cstheme="minorHAnsi"/>
          <w:lang w:val="pl-PL"/>
        </w:rPr>
        <w:t xml:space="preserve">. Oferujemy realizację przedmiotu zamówienia w terminach i na warunkach określonych </w:t>
      </w:r>
      <w:r w:rsidR="007B3703">
        <w:rPr>
          <w:rFonts w:cstheme="minorHAnsi"/>
          <w:lang w:val="pl-PL"/>
        </w:rPr>
        <w:br/>
      </w:r>
      <w:r w:rsidR="00B77135" w:rsidRPr="00B77135">
        <w:rPr>
          <w:rFonts w:cstheme="minorHAnsi"/>
          <w:lang w:val="pl-PL"/>
        </w:rPr>
        <w:t>w ofercie i specyfikacji warunków zamówienia.</w:t>
      </w:r>
    </w:p>
    <w:p w14:paraId="71536AB3" w14:textId="28E4FB37" w:rsidR="00B77135" w:rsidRPr="00B77135" w:rsidRDefault="00703BBF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lastRenderedPageBreak/>
        <w:t>5</w:t>
      </w:r>
      <w:r w:rsidR="00735A1B">
        <w:rPr>
          <w:rFonts w:cstheme="minorHAnsi"/>
          <w:lang w:val="pl-PL"/>
        </w:rPr>
        <w:t>.</w:t>
      </w:r>
      <w:r w:rsidR="00B77135" w:rsidRPr="00B77135">
        <w:rPr>
          <w:rFonts w:cstheme="minorHAnsi"/>
          <w:lang w:val="pl-PL"/>
        </w:rPr>
        <w:t xml:space="preserve"> Oświadczam, że w cenie oferty zostały uwzględnione wszystkie koszty wykonania zamówienia i realizacji przyszłego świadczenia umownego.</w:t>
      </w:r>
    </w:p>
    <w:p w14:paraId="064699B4" w14:textId="7F15F1F4" w:rsidR="00B77135" w:rsidRPr="007E228D" w:rsidRDefault="00703BBF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6</w:t>
      </w:r>
      <w:r w:rsidR="00B77135" w:rsidRPr="00B77135">
        <w:rPr>
          <w:rFonts w:cstheme="minorHAnsi"/>
          <w:lang w:val="pl-PL"/>
        </w:rPr>
        <w:t>. Oświadczam, że wdrożyłem oraz ewentualni podwykonawcy wdrożyli odpowiednie środki techniczne i organizacyjne, zapewniające by przetwarzanie powierzonych danych osobowych spełniało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0FDBCF50" w14:textId="1F4E94E5" w:rsidR="00B77135" w:rsidRPr="007E228D" w:rsidRDefault="00703BBF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7</w:t>
      </w:r>
      <w:r w:rsidR="00B77135" w:rsidRPr="007E228D">
        <w:rPr>
          <w:rFonts w:cstheme="minorHAnsi"/>
          <w:lang w:val="pl-P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oraz potencjalnej realizacji umowy w niniejszym postępowaniu.</w:t>
      </w:r>
    </w:p>
    <w:p w14:paraId="7EACFCC9" w14:textId="7AB1EF50" w:rsidR="00B77135" w:rsidRPr="00B77135" w:rsidRDefault="00703BBF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8</w:t>
      </w:r>
      <w:r w:rsidR="00B77135" w:rsidRPr="00B77135">
        <w:rPr>
          <w:rFonts w:cstheme="minorHAnsi"/>
          <w:lang w:val="pl-PL"/>
        </w:rPr>
        <w:t xml:space="preserve">. Zostaliśmy poinformowani, że możemy zgodnie z art. 18 ust. 3 uPzp, nie później niż w terminie składania ofert, wydzielić z oferty informacje stanowiące tajemnicę przedsiębiorstwa w rozumieniu przepisów o zwalczaniu nieuczciwej konkurencji, wykazując jednocześnie, iż zastrzeżone informacje stanowią tajemnicę przedsiębiorstwa, i zastrzec w odniesieniu do tych informacji, aby nie były one udostępnione innym uczestnikom postępowania. </w:t>
      </w:r>
    </w:p>
    <w:p w14:paraId="10377B75" w14:textId="6AFEF73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W przypadku, gdy do części oferty objętej tajemnicą przedsiębiorstwa nie zostanie dołączone uzasadnienie zastosowania ww. klauzuli, Zamawiający odtajni zastrzeżone części oferty bez dokonywania oceny zasadności objęcia informacji tajemnicą przedsiębiorstwa. </w:t>
      </w:r>
    </w:p>
    <w:p w14:paraId="6A9E6CB0" w14:textId="2E871F84" w:rsidR="00B77135" w:rsidRPr="00B77135" w:rsidRDefault="00703BBF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9</w:t>
      </w:r>
      <w:r w:rsidR="00B77135" w:rsidRPr="00B77135">
        <w:rPr>
          <w:rFonts w:cstheme="minorHAnsi"/>
          <w:lang w:val="pl-PL"/>
        </w:rPr>
        <w:t>. Przewidujemy powierzenie wykonania następującej części zamówienia podwykonawcom:</w:t>
      </w:r>
      <w:r w:rsidR="007E228D">
        <w:rPr>
          <w:rFonts w:cstheme="minorHAnsi"/>
          <w:lang w:val="pl-PL"/>
        </w:rPr>
        <w:t xml:space="preserve"> </w:t>
      </w:r>
      <w:sdt>
        <w:sdtPr>
          <w:rPr>
            <w:rFonts w:cstheme="minorHAnsi"/>
            <w:lang w:val="pl-PL"/>
          </w:rPr>
          <w:id w:val="143791940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AB07EB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25B31D3B" w14:textId="0153FDDE" w:rsidR="00B77135" w:rsidRPr="007E228D" w:rsidRDefault="00703BBF" w:rsidP="00EA10B2">
      <w:pPr>
        <w:spacing w:after="24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10</w:t>
      </w:r>
      <w:r w:rsidR="00B77135" w:rsidRPr="00B77135">
        <w:rPr>
          <w:rFonts w:cstheme="minorHAnsi"/>
          <w:lang w:val="pl-PL"/>
        </w:rPr>
        <w:t>. Na komplet załączników do oferty składają się (należy wpisać nazwy i oznaczenie załączanego dokumentu):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919"/>
        <w:gridCol w:w="2046"/>
      </w:tblGrid>
      <w:tr w:rsidR="00B77135" w:rsidRPr="00B77135" w14:paraId="01CFFC56" w14:textId="77777777" w:rsidTr="005569D4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394C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02C9" w14:textId="77777777" w:rsidR="00B77135" w:rsidRPr="00B77135" w:rsidRDefault="00B77135" w:rsidP="00B77135">
            <w:pPr>
              <w:keepNext/>
              <w:spacing w:line="360" w:lineRule="auto"/>
              <w:outlineLvl w:val="3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Nazwa dokumentu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9B42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Zał</w:t>
            </w:r>
            <w:r w:rsidRPr="00B77135">
              <w:rPr>
                <w:rFonts w:eastAsia="Times New Roman" w:cstheme="minorHAnsi"/>
                <w:lang w:val="pl-PL" w:eastAsia="pl-PL"/>
              </w:rPr>
              <w:t>ą</w:t>
            </w:r>
            <w:r w:rsidRPr="00B77135">
              <w:rPr>
                <w:rFonts w:eastAsia="Times New Roman" w:cstheme="minorHAnsi"/>
                <w:bCs/>
                <w:lang w:val="pl-PL" w:eastAsia="pl-PL"/>
              </w:rPr>
              <w:t>cznik nr</w:t>
            </w:r>
          </w:p>
        </w:tc>
      </w:tr>
      <w:tr w:rsidR="00B77135" w:rsidRPr="00A63C37" w14:paraId="3C303F7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C0D" w14:textId="57B7C4A1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A07" w14:textId="15FAF5E3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E13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A63C37" w14:paraId="49C18D07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BA9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4AA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887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A63C37" w14:paraId="02D60A95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44B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769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300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A63C37" w14:paraId="1AE1557F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8F6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678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92A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A63C37" w14:paraId="4CE4A1A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651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F93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E55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</w:tbl>
    <w:p w14:paraId="4871ACE1" w14:textId="3B2619A0" w:rsidR="00065650" w:rsidRPr="00856A8C" w:rsidRDefault="00B77135" w:rsidP="00856A8C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Podpis Wykonawcy</w:t>
      </w:r>
      <w:r w:rsidR="007E228D">
        <w:rPr>
          <w:rFonts w:eastAsia="Times New Roman" w:cstheme="minorHAnsi"/>
          <w:lang w:val="pl-PL" w:eastAsia="pl-PL"/>
        </w:rPr>
        <w:t xml:space="preserve"> </w:t>
      </w:r>
      <w:r w:rsidRPr="00B77135">
        <w:rPr>
          <w:rFonts w:eastAsia="Times New Roman" w:cstheme="minorHAnsi"/>
          <w:lang w:val="pl-PL" w:eastAsia="pl-PL"/>
        </w:rPr>
        <w:t>lub upoważnionego przedstawiciela</w:t>
      </w:r>
      <w:r w:rsidR="007E228D">
        <w:rPr>
          <w:rFonts w:eastAsia="Times New Roman" w:cstheme="minorHAnsi"/>
          <w:lang w:val="pl-PL" w:eastAsia="pl-PL"/>
        </w:rPr>
        <w:t xml:space="preserve">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703BBF">
            <w:rPr>
              <w:rStyle w:val="Tekstzastpczy"/>
              <w:lang w:val="pl-PL"/>
            </w:rPr>
            <w:t>Kliknij lub naciśnij tutaj, aby wprowadzić tekst.</w:t>
          </w:r>
        </w:sdtContent>
      </w:sdt>
    </w:p>
    <w:sectPr w:rsidR="00065650" w:rsidRPr="00856A8C" w:rsidSect="009E56E2">
      <w:headerReference w:type="default" r:id="rId8"/>
      <w:footerReference w:type="default" r:id="rId9"/>
      <w:headerReference w:type="first" r:id="rId10"/>
      <w:footerReference w:type="first" r:id="rId11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84BA1" w14:textId="77777777" w:rsidR="007867E4" w:rsidRDefault="007867E4" w:rsidP="00826822">
      <w:r>
        <w:separator/>
      </w:r>
    </w:p>
  </w:endnote>
  <w:endnote w:type="continuationSeparator" w:id="0">
    <w:p w14:paraId="77D1F3B0" w14:textId="77777777" w:rsidR="007867E4" w:rsidRDefault="007867E4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C7B2" w14:textId="77777777" w:rsidR="00635340" w:rsidRPr="009300FE" w:rsidRDefault="00635340" w:rsidP="009A0207">
    <w:pPr>
      <w:pStyle w:val="Stopka"/>
      <w:spacing w:before="100" w:after="840" w:line="288" w:lineRule="auto"/>
      <w:contextualSpacing/>
      <w:rPr>
        <w:rFonts w:ascii="Calibri" w:hAnsi="Calibri" w:cs="Calibri"/>
        <w:sz w:val="16"/>
        <w:szCs w:val="16"/>
        <w:vertAlign w:val="subscript"/>
        <w:lang w:val="pl-PL" w:eastAsia="pl-PL"/>
      </w:rPr>
    </w:pPr>
  </w:p>
  <w:p w14:paraId="79E4A5D5" w14:textId="712B8AA9" w:rsidR="009E56E2" w:rsidRPr="006A1510" w:rsidRDefault="009E56E2">
    <w:pPr>
      <w:pStyle w:val="Stopka"/>
      <w:rPr>
        <w:lang w:val="en-US"/>
      </w:rPr>
    </w:pPr>
  </w:p>
  <w:p w14:paraId="105722F4" w14:textId="77777777" w:rsidR="009E56E2" w:rsidRPr="006A1510" w:rsidRDefault="009E56E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A49CC" w14:textId="77777777" w:rsidR="007867E4" w:rsidRDefault="007867E4" w:rsidP="00826822">
      <w:r>
        <w:separator/>
      </w:r>
    </w:p>
  </w:footnote>
  <w:footnote w:type="continuationSeparator" w:id="0">
    <w:p w14:paraId="53C59572" w14:textId="77777777" w:rsidR="007867E4" w:rsidRDefault="007867E4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4B4F" w14:textId="3462A559" w:rsidR="00171031" w:rsidRDefault="00F13730" w:rsidP="00171031">
    <w:pPr>
      <w:pStyle w:val="tekst"/>
      <w:spacing w:before="400" w:line="288" w:lineRule="auto"/>
      <w:rPr>
        <w:rFonts w:ascii="Calibri" w:hAnsi="Calibri" w:cs="DIN Pro Regular"/>
        <w:sz w:val="22"/>
        <w:szCs w:val="22"/>
      </w:rPr>
    </w:pPr>
    <w:r w:rsidRPr="002D6BD1">
      <w:rPr>
        <w:rFonts w:ascii="DIN Pro Regular" w:hAnsi="DIN Pro Regular" w:cs="DIN Pro Regular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3BD0A45F" wp14:editId="4E3E9C7D">
          <wp:simplePos x="0" y="0"/>
          <wp:positionH relativeFrom="margin">
            <wp:posOffset>3156585</wp:posOffset>
          </wp:positionH>
          <wp:positionV relativeFrom="page">
            <wp:posOffset>428171</wp:posOffset>
          </wp:positionV>
          <wp:extent cx="3209925" cy="519333"/>
          <wp:effectExtent l="0" t="0" r="0" b="0"/>
          <wp:wrapNone/>
          <wp:docPr id="2" name="Picture 2" descr="Z lewej strony logo WUP w Warszawie (w prostokącie szara strzałka skierowana w prawo, poza prostokątem, z prawej strony napis Wojewódzki Urząd Pracy w Warszawie) i logo Samorządu Województwa Mazowieckiego (szary, ozdobny napis: 25 lat. Mazowsze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(WUP + Mazowsze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9925" cy="519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6BD1">
      <w:rPr>
        <w:rFonts w:ascii="Calibri" w:hAnsi="Calibri" w:cs="DIN Pro Regular"/>
        <w:sz w:val="22"/>
        <w:szCs w:val="22"/>
      </w:rPr>
      <w:t>WÓ</w:t>
    </w:r>
    <w:r w:rsidR="00171031">
      <w:rPr>
        <w:rFonts w:ascii="Calibri" w:hAnsi="Calibri" w:cs="DIN Pro Regular"/>
        <w:sz w:val="22"/>
        <w:szCs w:val="22"/>
      </w:rPr>
      <w:t xml:space="preserve">WOJEWÓDZKI URZĄD PRACY w WARSZAWIE </w:t>
    </w:r>
  </w:p>
  <w:p w14:paraId="7C99E233" w14:textId="77777777" w:rsidR="00171031" w:rsidRDefault="00171031" w:rsidP="00171031">
    <w:pPr>
      <w:pStyle w:val="tekst"/>
      <w:spacing w:line="288" w:lineRule="auto"/>
      <w:rPr>
        <w:rFonts w:ascii="Calibri" w:hAnsi="Calibri" w:cs="DIN Pro Regular"/>
        <w:sz w:val="22"/>
        <w:szCs w:val="22"/>
      </w:rPr>
    </w:pPr>
    <w:r>
      <w:rPr>
        <w:rFonts w:ascii="Calibri" w:hAnsi="Calibri" w:cs="DIN Pro Regular"/>
        <w:sz w:val="22"/>
        <w:szCs w:val="22"/>
      </w:rPr>
      <w:t xml:space="preserve">ul. Chłodna 52, 00-872 Warszawa </w:t>
    </w:r>
  </w:p>
  <w:p w14:paraId="3687A9D3" w14:textId="77777777" w:rsidR="00171031" w:rsidRDefault="00171031" w:rsidP="00171031">
    <w:pPr>
      <w:pStyle w:val="tekst"/>
      <w:spacing w:line="288" w:lineRule="auto"/>
      <w:rPr>
        <w:rFonts w:ascii="Calibri" w:hAnsi="Calibri" w:cs="DIN Pro Regular"/>
        <w:sz w:val="22"/>
        <w:szCs w:val="22"/>
        <w:lang w:val="en-US"/>
      </w:rPr>
    </w:pPr>
    <w:r>
      <w:rPr>
        <w:rFonts w:ascii="Calibri" w:hAnsi="Calibri" w:cs="DIN Pro Regular"/>
        <w:sz w:val="22"/>
        <w:szCs w:val="22"/>
        <w:lang w:val="en-US"/>
      </w:rPr>
      <w:t>tel. +48 22 578 44 00, fax +48 22 578 44 07</w:t>
    </w:r>
  </w:p>
  <w:p w14:paraId="0D8AE1B1" w14:textId="77777777" w:rsidR="00171031" w:rsidRPr="00171031" w:rsidRDefault="00171031" w:rsidP="00171031">
    <w:pPr>
      <w:pStyle w:val="tekst"/>
      <w:spacing w:line="288" w:lineRule="auto"/>
      <w:rPr>
        <w:rStyle w:val="Hipercze"/>
        <w:lang w:val="en-US"/>
      </w:rPr>
    </w:pPr>
    <w:r>
      <w:rPr>
        <w:rFonts w:ascii="Calibri" w:hAnsi="Calibri" w:cs="DIN Pro Regular"/>
        <w:sz w:val="22"/>
        <w:szCs w:val="22"/>
        <w:lang w:val="en-US"/>
      </w:rPr>
      <w:t xml:space="preserve">mail: </w:t>
    </w:r>
    <w:hyperlink r:id="rId2" w:tooltip="Kliknij w link, aby napisać wiadomość email" w:history="1">
      <w:r>
        <w:rPr>
          <w:rStyle w:val="Hipercze"/>
          <w:rFonts w:ascii="Calibri" w:hAnsi="Calibri" w:cs="DIN Pro Regular"/>
          <w:sz w:val="22"/>
          <w:szCs w:val="22"/>
          <w:lang w:val="en-US"/>
        </w:rPr>
        <w:t>wup@wup.mazowsze.pl</w:t>
      </w:r>
    </w:hyperlink>
  </w:p>
  <w:p w14:paraId="2400F534" w14:textId="77777777" w:rsidR="00171031" w:rsidRDefault="00171031" w:rsidP="00171031">
    <w:pPr>
      <w:pStyle w:val="tekst"/>
      <w:spacing w:line="360" w:lineRule="auto"/>
      <w:rPr>
        <w:rStyle w:val="Hipercze"/>
        <w:rFonts w:ascii="Calibri" w:hAnsi="Calibri" w:cs="DIN Pro Regular"/>
        <w:sz w:val="22"/>
        <w:szCs w:val="22"/>
      </w:rPr>
    </w:pPr>
    <w:r>
      <w:rPr>
        <w:rFonts w:ascii="Calibri" w:hAnsi="Calibri" w:cs="DIN Pro Regular"/>
        <w:sz w:val="22"/>
        <w:szCs w:val="22"/>
      </w:rPr>
      <w:t xml:space="preserve">łącze do strony: </w:t>
    </w:r>
    <w:hyperlink r:id="rId3" w:tooltip="Kliknij w link, aby przejść do strony internetowej urzędu" w:history="1">
      <w:r>
        <w:rPr>
          <w:rStyle w:val="Hipercze"/>
          <w:rFonts w:ascii="Calibri" w:hAnsi="Calibri" w:cs="DIN Pro Regular"/>
          <w:sz w:val="22"/>
          <w:szCs w:val="22"/>
        </w:rPr>
        <w:t>wupwarszawa.praca.gov.pl</w:t>
      </w:r>
    </w:hyperlink>
  </w:p>
  <w:p w14:paraId="098AD203" w14:textId="53CBA4AE" w:rsidR="009E56E2" w:rsidRPr="00F14CD8" w:rsidRDefault="009E56E2" w:rsidP="00171031">
    <w:pPr>
      <w:pStyle w:val="tekst"/>
      <w:spacing w:line="288" w:lineRule="auto"/>
      <w:rPr>
        <w:rFonts w:ascii="Calibri" w:hAnsi="Calibri" w:cs="DIN Pro Regular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210CE"/>
    <w:multiLevelType w:val="hybridMultilevel"/>
    <w:tmpl w:val="BF28F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86A7F"/>
    <w:multiLevelType w:val="hybridMultilevel"/>
    <w:tmpl w:val="CA36EF88"/>
    <w:lvl w:ilvl="0" w:tplc="60507A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70942"/>
    <w:multiLevelType w:val="hybridMultilevel"/>
    <w:tmpl w:val="17428F8E"/>
    <w:lvl w:ilvl="0" w:tplc="BE066D14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DB356F"/>
    <w:multiLevelType w:val="hybridMultilevel"/>
    <w:tmpl w:val="BF28F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55013"/>
    <w:multiLevelType w:val="hybridMultilevel"/>
    <w:tmpl w:val="4D90F06C"/>
    <w:lvl w:ilvl="0" w:tplc="75628D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EC01BB"/>
    <w:multiLevelType w:val="hybridMultilevel"/>
    <w:tmpl w:val="27DC73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305CD"/>
    <w:multiLevelType w:val="hybridMultilevel"/>
    <w:tmpl w:val="A8AE84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97"/>
  <w:hyphenationZone w:val="425"/>
  <w:clickAndTypeStyle w:val="Nagwek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21D37"/>
    <w:rsid w:val="0002333B"/>
    <w:rsid w:val="0002657E"/>
    <w:rsid w:val="00027190"/>
    <w:rsid w:val="000401A5"/>
    <w:rsid w:val="0004653D"/>
    <w:rsid w:val="00050227"/>
    <w:rsid w:val="00065650"/>
    <w:rsid w:val="000A07B4"/>
    <w:rsid w:val="000A2256"/>
    <w:rsid w:val="000B58D9"/>
    <w:rsid w:val="000C24CA"/>
    <w:rsid w:val="000C411E"/>
    <w:rsid w:val="000C526A"/>
    <w:rsid w:val="000C532E"/>
    <w:rsid w:val="000D2ECA"/>
    <w:rsid w:val="000F03BD"/>
    <w:rsid w:val="000F6D03"/>
    <w:rsid w:val="00100D15"/>
    <w:rsid w:val="001015F5"/>
    <w:rsid w:val="00102F68"/>
    <w:rsid w:val="0011772B"/>
    <w:rsid w:val="00117975"/>
    <w:rsid w:val="00125822"/>
    <w:rsid w:val="0013239B"/>
    <w:rsid w:val="0014467C"/>
    <w:rsid w:val="0016670D"/>
    <w:rsid w:val="00171031"/>
    <w:rsid w:val="00177A48"/>
    <w:rsid w:val="00180644"/>
    <w:rsid w:val="001806C0"/>
    <w:rsid w:val="00197FCC"/>
    <w:rsid w:val="001B1824"/>
    <w:rsid w:val="001B60D4"/>
    <w:rsid w:val="001C0B08"/>
    <w:rsid w:val="001C561A"/>
    <w:rsid w:val="001D222D"/>
    <w:rsid w:val="001D4DDA"/>
    <w:rsid w:val="001D5261"/>
    <w:rsid w:val="001E3988"/>
    <w:rsid w:val="001E736F"/>
    <w:rsid w:val="00201CCC"/>
    <w:rsid w:val="0020669A"/>
    <w:rsid w:val="00215A04"/>
    <w:rsid w:val="002226BE"/>
    <w:rsid w:val="002340A2"/>
    <w:rsid w:val="00235F23"/>
    <w:rsid w:val="002408DB"/>
    <w:rsid w:val="00246344"/>
    <w:rsid w:val="002465B8"/>
    <w:rsid w:val="00252BD6"/>
    <w:rsid w:val="00254770"/>
    <w:rsid w:val="002569C4"/>
    <w:rsid w:val="00271083"/>
    <w:rsid w:val="0027752E"/>
    <w:rsid w:val="002866C3"/>
    <w:rsid w:val="002874D9"/>
    <w:rsid w:val="00291E79"/>
    <w:rsid w:val="0029446E"/>
    <w:rsid w:val="00295B77"/>
    <w:rsid w:val="002A11EE"/>
    <w:rsid w:val="002A185E"/>
    <w:rsid w:val="002B015E"/>
    <w:rsid w:val="002C29A2"/>
    <w:rsid w:val="002C4614"/>
    <w:rsid w:val="002C50AE"/>
    <w:rsid w:val="002D34ED"/>
    <w:rsid w:val="002D6FC6"/>
    <w:rsid w:val="002F06B1"/>
    <w:rsid w:val="002F45FD"/>
    <w:rsid w:val="00303A7F"/>
    <w:rsid w:val="00305866"/>
    <w:rsid w:val="003108CE"/>
    <w:rsid w:val="00321C86"/>
    <w:rsid w:val="00331F18"/>
    <w:rsid w:val="00333669"/>
    <w:rsid w:val="003377D4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391F"/>
    <w:rsid w:val="00385644"/>
    <w:rsid w:val="003971DE"/>
    <w:rsid w:val="003974B3"/>
    <w:rsid w:val="003A3D98"/>
    <w:rsid w:val="003A60AB"/>
    <w:rsid w:val="003A6D69"/>
    <w:rsid w:val="003B17AC"/>
    <w:rsid w:val="003B3459"/>
    <w:rsid w:val="003C5EF8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6EDB"/>
    <w:rsid w:val="00410AC0"/>
    <w:rsid w:val="0042119E"/>
    <w:rsid w:val="00421573"/>
    <w:rsid w:val="00430114"/>
    <w:rsid w:val="00431BEB"/>
    <w:rsid w:val="00435139"/>
    <w:rsid w:val="00466944"/>
    <w:rsid w:val="00480DE9"/>
    <w:rsid w:val="00483342"/>
    <w:rsid w:val="00484EC2"/>
    <w:rsid w:val="00490965"/>
    <w:rsid w:val="00492AC5"/>
    <w:rsid w:val="0049332F"/>
    <w:rsid w:val="00495081"/>
    <w:rsid w:val="00495582"/>
    <w:rsid w:val="004A5638"/>
    <w:rsid w:val="004B4FDF"/>
    <w:rsid w:val="004D62DC"/>
    <w:rsid w:val="004E33B7"/>
    <w:rsid w:val="00511732"/>
    <w:rsid w:val="00514EBB"/>
    <w:rsid w:val="005227F7"/>
    <w:rsid w:val="00527C3A"/>
    <w:rsid w:val="005461B7"/>
    <w:rsid w:val="00546AE6"/>
    <w:rsid w:val="00564393"/>
    <w:rsid w:val="005847F3"/>
    <w:rsid w:val="005A2C95"/>
    <w:rsid w:val="005A413B"/>
    <w:rsid w:val="005A50E1"/>
    <w:rsid w:val="005C2CFE"/>
    <w:rsid w:val="005D0F02"/>
    <w:rsid w:val="005E2BC9"/>
    <w:rsid w:val="005E607E"/>
    <w:rsid w:val="005E645B"/>
    <w:rsid w:val="005E758B"/>
    <w:rsid w:val="006000ED"/>
    <w:rsid w:val="00626427"/>
    <w:rsid w:val="00635340"/>
    <w:rsid w:val="006423AD"/>
    <w:rsid w:val="00660A7E"/>
    <w:rsid w:val="006663AF"/>
    <w:rsid w:val="00684EAD"/>
    <w:rsid w:val="00692A38"/>
    <w:rsid w:val="00695954"/>
    <w:rsid w:val="00695AB6"/>
    <w:rsid w:val="006A1510"/>
    <w:rsid w:val="006A20B8"/>
    <w:rsid w:val="006A2EBF"/>
    <w:rsid w:val="006A4C2C"/>
    <w:rsid w:val="006A5244"/>
    <w:rsid w:val="006B252D"/>
    <w:rsid w:val="006B52BD"/>
    <w:rsid w:val="006B64C4"/>
    <w:rsid w:val="006B78C3"/>
    <w:rsid w:val="006C1D18"/>
    <w:rsid w:val="006C2FB2"/>
    <w:rsid w:val="006C7395"/>
    <w:rsid w:val="006D13C8"/>
    <w:rsid w:val="006D7206"/>
    <w:rsid w:val="006E2BD7"/>
    <w:rsid w:val="006E2FB2"/>
    <w:rsid w:val="006E3685"/>
    <w:rsid w:val="006F68DA"/>
    <w:rsid w:val="00703BBF"/>
    <w:rsid w:val="00705356"/>
    <w:rsid w:val="00706A31"/>
    <w:rsid w:val="00715390"/>
    <w:rsid w:val="00724C14"/>
    <w:rsid w:val="00731167"/>
    <w:rsid w:val="00734F0A"/>
    <w:rsid w:val="00735A1B"/>
    <w:rsid w:val="007535D6"/>
    <w:rsid w:val="007661EF"/>
    <w:rsid w:val="00771D86"/>
    <w:rsid w:val="007867E4"/>
    <w:rsid w:val="00795B63"/>
    <w:rsid w:val="007B2098"/>
    <w:rsid w:val="007B3703"/>
    <w:rsid w:val="007B3A02"/>
    <w:rsid w:val="007B6B9E"/>
    <w:rsid w:val="007C4DD5"/>
    <w:rsid w:val="007D36EF"/>
    <w:rsid w:val="007D74EA"/>
    <w:rsid w:val="007E228D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40F33"/>
    <w:rsid w:val="008561AE"/>
    <w:rsid w:val="00856A8C"/>
    <w:rsid w:val="00872E81"/>
    <w:rsid w:val="00884952"/>
    <w:rsid w:val="00894260"/>
    <w:rsid w:val="008A235F"/>
    <w:rsid w:val="008A2C36"/>
    <w:rsid w:val="008A566E"/>
    <w:rsid w:val="008C2261"/>
    <w:rsid w:val="008C7A3B"/>
    <w:rsid w:val="008D203F"/>
    <w:rsid w:val="008F24FB"/>
    <w:rsid w:val="00917EE0"/>
    <w:rsid w:val="009258F2"/>
    <w:rsid w:val="00927D45"/>
    <w:rsid w:val="009300FE"/>
    <w:rsid w:val="009368CB"/>
    <w:rsid w:val="0094507E"/>
    <w:rsid w:val="00952B54"/>
    <w:rsid w:val="00957B53"/>
    <w:rsid w:val="00960462"/>
    <w:rsid w:val="00963CB6"/>
    <w:rsid w:val="00965136"/>
    <w:rsid w:val="009827A2"/>
    <w:rsid w:val="0098472D"/>
    <w:rsid w:val="0099700E"/>
    <w:rsid w:val="009A0207"/>
    <w:rsid w:val="009B0F62"/>
    <w:rsid w:val="009D72E2"/>
    <w:rsid w:val="009D7534"/>
    <w:rsid w:val="009E11F8"/>
    <w:rsid w:val="009E509F"/>
    <w:rsid w:val="009E56E2"/>
    <w:rsid w:val="009E6E95"/>
    <w:rsid w:val="00A024C3"/>
    <w:rsid w:val="00A07726"/>
    <w:rsid w:val="00A1236B"/>
    <w:rsid w:val="00A142CA"/>
    <w:rsid w:val="00A15A9B"/>
    <w:rsid w:val="00A22B95"/>
    <w:rsid w:val="00A3285B"/>
    <w:rsid w:val="00A35986"/>
    <w:rsid w:val="00A35A3E"/>
    <w:rsid w:val="00A63C37"/>
    <w:rsid w:val="00A64E10"/>
    <w:rsid w:val="00A96A83"/>
    <w:rsid w:val="00AB07EB"/>
    <w:rsid w:val="00AB249D"/>
    <w:rsid w:val="00AB3074"/>
    <w:rsid w:val="00AC0B9B"/>
    <w:rsid w:val="00AC4193"/>
    <w:rsid w:val="00AE1BF7"/>
    <w:rsid w:val="00AE2BB4"/>
    <w:rsid w:val="00AE3D79"/>
    <w:rsid w:val="00AF62B2"/>
    <w:rsid w:val="00B00664"/>
    <w:rsid w:val="00B034D5"/>
    <w:rsid w:val="00B2337B"/>
    <w:rsid w:val="00B277A8"/>
    <w:rsid w:val="00B43552"/>
    <w:rsid w:val="00B45386"/>
    <w:rsid w:val="00B47D74"/>
    <w:rsid w:val="00B710B2"/>
    <w:rsid w:val="00B77135"/>
    <w:rsid w:val="00B829B3"/>
    <w:rsid w:val="00B83450"/>
    <w:rsid w:val="00BA088B"/>
    <w:rsid w:val="00BA0E13"/>
    <w:rsid w:val="00BA250F"/>
    <w:rsid w:val="00BA4BD6"/>
    <w:rsid w:val="00BA6092"/>
    <w:rsid w:val="00BB0DC2"/>
    <w:rsid w:val="00BB384F"/>
    <w:rsid w:val="00BB6496"/>
    <w:rsid w:val="00BC56E9"/>
    <w:rsid w:val="00BE23E8"/>
    <w:rsid w:val="00BE6FCB"/>
    <w:rsid w:val="00C01449"/>
    <w:rsid w:val="00C06652"/>
    <w:rsid w:val="00C41EEA"/>
    <w:rsid w:val="00C45D86"/>
    <w:rsid w:val="00C47543"/>
    <w:rsid w:val="00C70BBC"/>
    <w:rsid w:val="00C73C92"/>
    <w:rsid w:val="00C918D4"/>
    <w:rsid w:val="00C94ABE"/>
    <w:rsid w:val="00C94CF5"/>
    <w:rsid w:val="00C957A1"/>
    <w:rsid w:val="00C96537"/>
    <w:rsid w:val="00CA04B9"/>
    <w:rsid w:val="00CA17CF"/>
    <w:rsid w:val="00CB2458"/>
    <w:rsid w:val="00CB5962"/>
    <w:rsid w:val="00CB6B3F"/>
    <w:rsid w:val="00CC372E"/>
    <w:rsid w:val="00D04BEC"/>
    <w:rsid w:val="00D050E8"/>
    <w:rsid w:val="00D11264"/>
    <w:rsid w:val="00D158D3"/>
    <w:rsid w:val="00D20101"/>
    <w:rsid w:val="00D218F7"/>
    <w:rsid w:val="00D25F80"/>
    <w:rsid w:val="00D274CC"/>
    <w:rsid w:val="00D330F2"/>
    <w:rsid w:val="00D3462A"/>
    <w:rsid w:val="00D34C52"/>
    <w:rsid w:val="00D465B5"/>
    <w:rsid w:val="00D555B7"/>
    <w:rsid w:val="00D64ABE"/>
    <w:rsid w:val="00D652F5"/>
    <w:rsid w:val="00D70597"/>
    <w:rsid w:val="00D73918"/>
    <w:rsid w:val="00D76752"/>
    <w:rsid w:val="00D76EA3"/>
    <w:rsid w:val="00D908CD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48A8"/>
    <w:rsid w:val="00E10D93"/>
    <w:rsid w:val="00E14F4F"/>
    <w:rsid w:val="00E26AF1"/>
    <w:rsid w:val="00E32113"/>
    <w:rsid w:val="00E41B8A"/>
    <w:rsid w:val="00E56D8B"/>
    <w:rsid w:val="00E63311"/>
    <w:rsid w:val="00E63D1E"/>
    <w:rsid w:val="00E73C13"/>
    <w:rsid w:val="00E84CEF"/>
    <w:rsid w:val="00EA10B2"/>
    <w:rsid w:val="00EB42CC"/>
    <w:rsid w:val="00EB530E"/>
    <w:rsid w:val="00EB5945"/>
    <w:rsid w:val="00ED1AAD"/>
    <w:rsid w:val="00ED69F5"/>
    <w:rsid w:val="00EE1017"/>
    <w:rsid w:val="00EE13CC"/>
    <w:rsid w:val="00EE7E5A"/>
    <w:rsid w:val="00F01769"/>
    <w:rsid w:val="00F05204"/>
    <w:rsid w:val="00F10783"/>
    <w:rsid w:val="00F13730"/>
    <w:rsid w:val="00F14CD8"/>
    <w:rsid w:val="00F25005"/>
    <w:rsid w:val="00F30768"/>
    <w:rsid w:val="00F31C83"/>
    <w:rsid w:val="00F35A29"/>
    <w:rsid w:val="00F40398"/>
    <w:rsid w:val="00F40E0B"/>
    <w:rsid w:val="00F60211"/>
    <w:rsid w:val="00F7175D"/>
    <w:rsid w:val="00F84ADA"/>
    <w:rsid w:val="00F9243A"/>
    <w:rsid w:val="00FA2B7B"/>
    <w:rsid w:val="00FC1F4D"/>
    <w:rsid w:val="00FC60C0"/>
    <w:rsid w:val="00FD3199"/>
    <w:rsid w:val="00FD4A87"/>
    <w:rsid w:val="00FD64B8"/>
    <w:rsid w:val="00FD6DBA"/>
    <w:rsid w:val="00FE34BE"/>
    <w:rsid w:val="00FE4AD6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aliases w:val="Akapit z listą BS,L1,Numerowanie,Akapit z listą 1,maz_wyliczenie,opis dzialania,K-P_odwolanie,A_wyliczenie,List Paragraph,CW_Lista,lp1,List Paragraph2,wypunktowanie,Preambuła,Bullet Number,Body MS Bullet,List Paragraph1,ISCG Numerowanie"/>
    <w:basedOn w:val="Normalny"/>
    <w:link w:val="AkapitzlistZnak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732E8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omylnaczcionkaakapitu"/>
    <w:rsid w:val="00A142CA"/>
  </w:style>
  <w:style w:type="character" w:customStyle="1" w:styleId="AkapitzlistZnak">
    <w:name w:val="Akapit z listą Znak"/>
    <w:aliases w:val="Akapit z listą BS Znak,L1 Znak,Numerowanie Znak,Akapit z listą 1 Znak,maz_wyliczenie Znak,opis dzialania Znak,K-P_odwolanie Znak,A_wyliczenie Znak,List Paragraph Znak,CW_Lista Znak,lp1 Znak,List Paragraph2 Znak,wypunktowanie Znak"/>
    <w:link w:val="Akapitzlist"/>
    <w:uiPriority w:val="34"/>
    <w:qFormat/>
    <w:locked/>
    <w:rsid w:val="00715390"/>
    <w:rPr>
      <w:rFonts w:ascii="Times New Roman" w:eastAsia="Times New Roman" w:hAnsi="Times New Roman" w:cs="Times New Roman"/>
      <w:szCs w:val="20"/>
      <w:lang w:val="pl-PL" w:eastAsia="pl-PL"/>
    </w:rPr>
  </w:style>
  <w:style w:type="table" w:customStyle="1" w:styleId="Tabela-Siatka1">
    <w:name w:val="Tabela - Siatka1"/>
    <w:basedOn w:val="Standardowy"/>
    <w:uiPriority w:val="39"/>
    <w:rsid w:val="0014467C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295B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upwarszawa.praca.gov.pl/" TargetMode="External"/><Relationship Id="rId2" Type="http://schemas.openxmlformats.org/officeDocument/2006/relationships/hyperlink" Target="mailto:wup@wup.mazowsze.pl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A032681D2E4C8AAB483CF9D3886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974E5-B046-4E3B-A415-2ECFB66A7BEA}"/>
      </w:docPartPr>
      <w:docPartBody>
        <w:p w:rsidR="00E20F34" w:rsidRDefault="000F03FD" w:rsidP="000F03FD">
          <w:pPr>
            <w:pStyle w:val="ABA032681D2E4C8AAB483CF9D388664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16639A"/>
    <w:rsid w:val="002E2AA3"/>
    <w:rsid w:val="00403EAA"/>
    <w:rsid w:val="004D0F93"/>
    <w:rsid w:val="005342A4"/>
    <w:rsid w:val="005D741F"/>
    <w:rsid w:val="006D381B"/>
    <w:rsid w:val="0075363C"/>
    <w:rsid w:val="007E3007"/>
    <w:rsid w:val="008475FF"/>
    <w:rsid w:val="00855C6F"/>
    <w:rsid w:val="008A4943"/>
    <w:rsid w:val="00924769"/>
    <w:rsid w:val="009D5F4E"/>
    <w:rsid w:val="00A70E80"/>
    <w:rsid w:val="00B3687B"/>
    <w:rsid w:val="00B41895"/>
    <w:rsid w:val="00D231AD"/>
    <w:rsid w:val="00D86D18"/>
    <w:rsid w:val="00E20F34"/>
    <w:rsid w:val="00E51B8C"/>
    <w:rsid w:val="00EC4AE0"/>
    <w:rsid w:val="00F34154"/>
    <w:rsid w:val="00F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03EAA"/>
    <w:rPr>
      <w:color w:val="808080"/>
    </w:rPr>
  </w:style>
  <w:style w:type="paragraph" w:customStyle="1" w:styleId="ABA032681D2E4C8AAB483CF9D3886646">
    <w:name w:val="ABA032681D2E4C8AAB483CF9D3886646"/>
    <w:rsid w:val="000F03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6D5D5-63D5-4B90-B226-0513B732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</Pages>
  <Words>757</Words>
  <Characters>4543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WCAG papier firmowy - EFS</dc:title>
  <dc:subject/>
  <dc:creator>Marcin Rucki</dc:creator>
  <cp:keywords/>
  <dc:description/>
  <cp:lastModifiedBy>Natalia Urbańska</cp:lastModifiedBy>
  <cp:revision>97</cp:revision>
  <cp:lastPrinted>2024-01-23T11:54:00Z</cp:lastPrinted>
  <dcterms:created xsi:type="dcterms:W3CDTF">2021-10-21T13:11:00Z</dcterms:created>
  <dcterms:modified xsi:type="dcterms:W3CDTF">2024-06-25T07:02:00Z</dcterms:modified>
</cp:coreProperties>
</file>