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4881"/>
        <w:gridCol w:w="420"/>
        <w:gridCol w:w="621"/>
        <w:gridCol w:w="1076"/>
        <w:gridCol w:w="979"/>
        <w:gridCol w:w="1227"/>
        <w:gridCol w:w="2364"/>
        <w:gridCol w:w="802"/>
        <w:gridCol w:w="895"/>
        <w:gridCol w:w="554"/>
        <w:gridCol w:w="554"/>
        <w:gridCol w:w="18"/>
        <w:gridCol w:w="569"/>
        <w:gridCol w:w="569"/>
        <w:gridCol w:w="569"/>
      </w:tblGrid>
      <w:tr w:rsidR="00B463CB" w14:paraId="3EDD362F" w14:textId="77777777" w:rsidTr="00B169C2">
        <w:trPr>
          <w:gridAfter w:val="5"/>
          <w:wAfter w:w="3952" w:type="dxa"/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737D624F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14:paraId="2C316B0F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EE4E9C0" w14:textId="77777777"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E859A5" w14:textId="77777777"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22C3E230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FC91DB5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859386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C7975AA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90" w:type="dxa"/>
            <w:gridSpan w:val="2"/>
            <w:shd w:val="clear" w:color="auto" w:fill="auto"/>
            <w:vAlign w:val="bottom"/>
          </w:tcPr>
          <w:p w14:paraId="4AA3C982" w14:textId="77777777" w:rsidR="00B463CB" w:rsidRDefault="009B039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1.28 do S</w:t>
            </w:r>
            <w:r w:rsidR="007B66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58" w:type="dxa"/>
            <w:shd w:val="clear" w:color="auto" w:fill="auto"/>
            <w:vAlign w:val="bottom"/>
          </w:tcPr>
          <w:p w14:paraId="08765666" w14:textId="77777777"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 w14:paraId="4A0D0454" w14:textId="77777777" w:rsidTr="00B169C2">
        <w:trPr>
          <w:gridAfter w:val="5"/>
          <w:wAfter w:w="3952" w:type="dxa"/>
          <w:trHeight w:val="300"/>
        </w:trPr>
        <w:tc>
          <w:tcPr>
            <w:tcW w:w="10966" w:type="dxa"/>
            <w:gridSpan w:val="9"/>
            <w:shd w:val="clear" w:color="auto" w:fill="auto"/>
            <w:vAlign w:val="bottom"/>
          </w:tcPr>
          <w:p w14:paraId="47748C94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9B039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5D41EBFF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4507747F" w14:textId="77777777"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 w14:paraId="17713A0A" w14:textId="77777777" w:rsidTr="00B169C2">
        <w:trPr>
          <w:gridAfter w:val="5"/>
          <w:wAfter w:w="3952" w:type="dxa"/>
          <w:trHeight w:hRule="exact" w:val="300"/>
        </w:trPr>
        <w:tc>
          <w:tcPr>
            <w:tcW w:w="4692" w:type="dxa"/>
            <w:gridSpan w:val="2"/>
            <w:shd w:val="clear" w:color="auto" w:fill="auto"/>
            <w:vAlign w:val="bottom"/>
          </w:tcPr>
          <w:p w14:paraId="706BDC56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4F0B691" w14:textId="77777777"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8C519" w14:textId="77777777"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6CCE23A0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B399F45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C9FF482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F73DBEC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14:paraId="6AC8A527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E74C0C1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5013820E" w14:textId="77777777"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 w14:paraId="6E4D3563" w14:textId="77777777" w:rsidTr="00B169C2">
        <w:trPr>
          <w:gridAfter w:val="5"/>
          <w:wAfter w:w="3952" w:type="dxa"/>
          <w:trHeight w:val="315"/>
        </w:trPr>
        <w:tc>
          <w:tcPr>
            <w:tcW w:w="789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DCC5B23" w14:textId="495FC0EB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3D12ED2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AFE17B7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14:paraId="20E090C3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21E550A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40B1566C" w14:textId="77777777"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E0EFB" w14:paraId="4E721992" w14:textId="77777777" w:rsidTr="00B169C2">
        <w:trPr>
          <w:gridAfter w:val="5"/>
          <w:wAfter w:w="3952" w:type="dxa"/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3061419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29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B3DC3BF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B8B46DC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92A42E9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555A815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621DF363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20EFAED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3BD2766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14:paraId="0A9D2A9B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14:paraId="4A7838C7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126F42D" w14:textId="77777777" w:rsidR="00B463CB" w:rsidRDefault="00B463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463CB" w14:paraId="0FB06184" w14:textId="77777777" w:rsidTr="00B169C2">
        <w:trPr>
          <w:gridAfter w:val="5"/>
          <w:wAfter w:w="3952" w:type="dxa"/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CADD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308B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F714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F5EAF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1DB1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D909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5D78F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3FA5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9935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7D04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8" w:type="dxa"/>
            <w:shd w:val="clear" w:color="auto" w:fill="auto"/>
            <w:vAlign w:val="bottom"/>
          </w:tcPr>
          <w:p w14:paraId="1BCFD879" w14:textId="77777777" w:rsidR="00B463CB" w:rsidRDefault="00B463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463CB" w14:paraId="3CAF13EC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CA55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26BA" w14:textId="67C1F96B" w:rsidR="00B463CB" w:rsidRPr="009B039D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artroskopii kolana: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a) 2  x ręczniki 30x40 cm, wykonane z chłonnej, wzmocnionej celulozy o gramaturze 6</w:t>
            </w:r>
            <w:r w:rsidR="00FD78F1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g/m2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b) 1  x osłona na stolik Mayo o wymiarach 80 cm x 145 cm - warstwa chłonna wykonana z chłonnej włókniny polipropylenowej o wymiarach 75 x 85 cm (+/- 5 cm)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c) 1 taśma samoprzylepna  10 cm x 50 cm, nieprzemakalna, wykonana z foli PE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d) 1 x osłona ortopedyczna na kończynę 33 cm x 55 cm wykonana z nieprzemakalnego laminatu dwuwarstwowego (PP+PE)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e) 1 x serweta operacyjna (pod pacjenta) o wymiarach  150 x 180 cm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f) 1 x serweta operacyjna o wymiarach 320 cm x 225 cm z samouszczelniającymi otworami  o średnicy 7 cm i 6cm, </w:t>
            </w:r>
            <w:r w:rsidRPr="004413B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wyposażona w zintegrowany worek do przechwytywania płynów (worek posiada sztywnik i zawór) oraz  zintegrowany uchwyt typu rzep i cztery organizatory przewodów</w:t>
            </w:r>
            <w:r w:rsidRPr="004413B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br/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g) 1 x  serweta na stolik instrumentariuszki 150 cm  x 190 cm (owinięcie zestawu) - warstwa chłonna wykonana z włókniny polipropylenowej o wymiarach  75 x 190 cm.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Dotyczy pozycji e, f - serwety operacyjne powinny być wykonane z laminatu 2-warstwowego (włóknina polipropylenowa  + folia polietylenowa) o  gramaturze</w:t>
            </w:r>
            <w:r w:rsidR="00FD78F1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min.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57</w:t>
            </w:r>
            <w:r w:rsidR="00FD78F1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g/m2</w:t>
            </w:r>
            <w:r w:rsidR="00B344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B1C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Materiał obłożenia powinien spełniać wymagania wysokie normy PN EN 13795, odporny na penetrację płynów i mikroorganizmów, wytrzymały na wypychanie na mokro 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&gt; </w:t>
            </w:r>
            <w:r w:rsidR="00416E10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jednostkowe powinno posiadać dwie samoprzylepne etykiety umożliwiające wklejenie do dokumentacji medycznej, zawierające następujące informacje: nazwa producenta, LOT lub seria, indeks identyfikacyjny oraz data ważności.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E6D2F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F8615" w14:textId="37B3F764" w:rsidR="00B463CB" w:rsidRDefault="004553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7B66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79D95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541AE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5A746" w14:textId="77295604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EF409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64BB50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2AED3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14:paraId="39A9A86C" w14:textId="77777777"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00F96" w14:paraId="1C1D7A58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9287B" w14:textId="785F4461" w:rsidR="00E00F96" w:rsidRDefault="00BB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252A2" w14:textId="17B2EF86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Zestaw do artroskopii </w:t>
            </w:r>
            <w:r w:rsidR="00D10076" w:rsidRPr="00F8315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kolana</w:t>
            </w:r>
            <w:r w:rsidR="00726EB9" w:rsidRPr="00F8315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:</w:t>
            </w:r>
          </w:p>
          <w:p w14:paraId="53691027" w14:textId="77777777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serweta 80 cm x 100 cm (owinięcie zestawu)                 </w:t>
            </w:r>
          </w:p>
          <w:p w14:paraId="009D9950" w14:textId="07997BDC" w:rsidR="007B0B5B" w:rsidRPr="007B0B5B" w:rsidRDefault="007B0B5B" w:rsidP="007B0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serweta na stolik Mayo 80 cm x</w:t>
            </w:r>
            <w:r w:rsidR="00AB757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145cm</w:t>
            </w: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                             </w:t>
            </w:r>
          </w:p>
          <w:p w14:paraId="390F502E" w14:textId="0DC3F9A8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osłona ortopedyczna (elastyczna) na kończynę, krótka 24 cm x 80 cm    </w:t>
            </w:r>
            <w:r w:rsidR="00CE0E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</w:t>
            </w: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                                                                                1 foliowa taśma samoprzylepna 10 cm x 50 cm                        </w:t>
            </w:r>
          </w:p>
          <w:p w14:paraId="1B83BE72" w14:textId="7D12F192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włókninowa taśma samoprzylepna 9 cm x 50                     </w:t>
            </w:r>
          </w:p>
          <w:p w14:paraId="282DD02A" w14:textId="77777777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 serweta chirurgiczna na kończynę 200 cm x 300 cm z samouszczelniającym się otworem o średnicy 7 cm umieszczonym centralnie</w:t>
            </w:r>
          </w:p>
          <w:p w14:paraId="0097B04E" w14:textId="77777777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Obłożenie pacjenta wykonane z laminatu dwuwarstwowego włóknina polipropylenowa i folia polietylenowa. Gramatura laminatu 57 g/m2 (+/-1g/m2).</w:t>
            </w:r>
          </w:p>
          <w:p w14:paraId="56535A08" w14:textId="77777777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 obłożenia spełnia wymagania wysokie normy PN EN 13795. Zestaw posiada min. 2 etykiety samoprzylepne zawierające nr katalogowy, LOT, datę ważności oraz dane producenta. Na opakowaniu wyraźnie zaznaczony kierunek otwierania. Serwety posiadają oznaczenia kierunku rozkładania w postaci piktogramów.</w:t>
            </w:r>
          </w:p>
          <w:p w14:paraId="56B1B980" w14:textId="77777777" w:rsidR="007B0B5B" w:rsidRPr="007B0B5B" w:rsidRDefault="007B0B5B" w:rsidP="007B0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B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14:paraId="3052E44E" w14:textId="77777777" w:rsidR="00E00F96" w:rsidRPr="00F83159" w:rsidRDefault="00E00F9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5435" w14:textId="4E663165" w:rsidR="00E00F96" w:rsidRDefault="00D100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kpl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6738" w14:textId="787691F9" w:rsidR="00E00F96" w:rsidRDefault="004553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D1007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B3D4" w14:textId="77777777" w:rsidR="00E00F96" w:rsidRDefault="00E00F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76F62" w14:textId="77777777" w:rsidR="00E00F96" w:rsidRDefault="00E00F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8D240" w14:textId="07D5D257" w:rsidR="00E00F96" w:rsidRDefault="00E00F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6BE50" w14:textId="77777777" w:rsidR="00E00F96" w:rsidRDefault="00E00F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FCD78" w14:textId="77777777" w:rsidR="00E00F96" w:rsidRDefault="00E00F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A363B" w14:textId="77777777" w:rsidR="00E00F96" w:rsidRDefault="00E00F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185F53C5" w14:textId="77777777" w:rsidR="00E00F96" w:rsidRDefault="00E00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 w14:paraId="1FFFB64E" w14:textId="77777777" w:rsidTr="003541E6">
        <w:trPr>
          <w:gridAfter w:val="5"/>
          <w:wAfter w:w="3952" w:type="dxa"/>
          <w:trHeight w:val="112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12A9" w14:textId="1F1022D1" w:rsidR="00B463CB" w:rsidRDefault="00BB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4B3A3" w14:textId="1F1CE852" w:rsidR="00B463CB" w:rsidRPr="009B039D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operacji biodra: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a) 4 x ręczniki 30x40 cm, wykonane z chłonnej, wzmocnionej celulozy o gramaturze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6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g/m2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b) 1  x wzmocniona osłona na stolik Mayo o wymiarach 80 cm x 145 cm - warstwa chłonna wykonana z chłonnego laminatu dwuwarstwowego (polipropylen + polietylen) o wymiarach 75 x 85 cm (+/- 5 cm)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c) 1 x włókninowa taśma samoprzylepna 9 cm x 50 cm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d) 1 x serweta operacyjna o wymiarach  75x90 cm wyposażona w taśmę samoprzylepną na dłuższym boku serwety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e) 1 x serweta operacyjna o wymiarach 150 x 180 cm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f)  1 x osłona na kończynę o wymiarach 33 x 110 cm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g) 2 x taśma samoprzylepna o wymiarach 10 x 50 cm, wykonana z foli PE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h) 1 x serweta operacyjna o wymiarach 225 x 280 cm, z samoprzylepnym wycięciem „U” o wymiarach 10 x 100 cm, wyposażona w zintegrowane organizatory przewodów.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i) 1 x samoprzylepna serweta operacyjna (ekran anestezjologiczny) o wymiarach 225 x 270 cm, z wycięciem o wymiarach 45 x 65 cm, z osłoną podpórek kończyn górnych oraz organizatorem przewodów.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j) 1 x serweta na stolik instrumentariuszki  150 x 190 cm (owinięcie zestawu) - - warstwa chłonna wykonana z włókniny polipropylenowej o wymiarach  75 x 190 cm.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Dotyczy pozycji  d, e, f – serwety operacyjne powinny być wykonane z laminatu 2-warstwowego (włóknina polipropylenowa  + folia polietylenowa) o  gramaturze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min.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57 g/m2</w:t>
            </w:r>
            <w:r w:rsidR="00B344DC" w:rsidRPr="008B1C84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 xml:space="preserve">                                  </w:t>
            </w:r>
            <w:r w:rsidR="006F7EAC" w:rsidRPr="008B1C84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 xml:space="preserve">                         </w:t>
            </w:r>
            <w:r w:rsidRPr="008B1C84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 xml:space="preserve">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Dotyczy  pozycji h, i - serwety powinny być wykonane z laminatu 3-warstwowego w strefie krytycznej (włóknina polipropylenowa + włóknina polipropylenowa + folia polietylenowa) o gramaturze 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min. 109 g/m2</w:t>
            </w:r>
            <w:r w:rsidR="008B1C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B344DC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</w:t>
            </w:r>
            <w:r w:rsidR="006F7EAC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Pozostały obszar serwet wykonany z laminatu 2-warstwowego (włóknina polipropylenowa  + folia polietylenowa) o  gramaturze 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min.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57 g/m2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B344DC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</w:t>
            </w:r>
            <w:r w:rsidR="006F7EAC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Materiał obłożenia powinien spełniać wymagania wysokie normy PN EN 13795, odporny na penetrację płynów i mikroorganizmów, 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strefie krytycznej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wytrzymały na wypychanie na mokro </w:t>
            </w:r>
            <w:r w:rsidR="0015243B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&gt; 270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Opakowanie jednostkowe powinno posiadać dwie samoprzylepne etykiety umożliwiające wklejenie do dokumentacji medycznej, zawierające następujące informacje: nazwa producenta, LOT lub seria, indeks identyfikacyjny oraz data ważności.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C50AD" w14:textId="77777777"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kpl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DC3C" w14:textId="0961E76E" w:rsidR="00B463CB" w:rsidRDefault="009F464C" w:rsidP="008465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84656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A60A" w14:textId="77777777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A8F9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51C0C" w14:textId="30F302E3"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A5B1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E4D04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8D8ADC" w14:textId="77777777"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14:paraId="0C151628" w14:textId="77777777"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67A14" w14:paraId="0CF77FD2" w14:textId="77777777" w:rsidTr="003541E6">
        <w:trPr>
          <w:gridAfter w:val="5"/>
          <w:wAfter w:w="3952" w:type="dxa"/>
          <w:trHeight w:val="126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3AA5" w14:textId="2FBEEB85" w:rsidR="00567A14" w:rsidRDefault="00BB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6A24" w14:textId="77777777" w:rsidR="004E48B1" w:rsidRDefault="004E48B1" w:rsidP="004E48B1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C363A"/>
                <w:sz w:val="22"/>
                <w:szCs w:val="22"/>
              </w:rPr>
            </w:pPr>
            <w:r>
              <w:rPr>
                <w:rFonts w:ascii="Arial" w:hAnsi="Arial" w:cs="Arial"/>
                <w:color w:val="2C363A"/>
                <w:sz w:val="20"/>
                <w:szCs w:val="20"/>
              </w:rPr>
              <w:t>Serweta pod pacjenta o wymiarach 75 x 100 cm z workiem do zbiórki płynów. Wykonana z materiału 2-warstwowego, posiada torbę z folii do zbiórki płynów w kształcie trójkąta wyposażaną w sztywnik i podziałkę.</w:t>
            </w:r>
          </w:p>
          <w:p w14:paraId="7F4FD55E" w14:textId="77777777" w:rsidR="004E48B1" w:rsidRDefault="004E48B1" w:rsidP="004E48B1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C363A"/>
                <w:sz w:val="22"/>
                <w:szCs w:val="22"/>
              </w:rPr>
            </w:pPr>
            <w:r>
              <w:rPr>
                <w:rFonts w:ascii="Arial" w:hAnsi="Arial" w:cs="Arial"/>
                <w:color w:val="2C363A"/>
                <w:sz w:val="20"/>
                <w:szCs w:val="20"/>
              </w:rPr>
              <w:t>Serweta posiada zakładkę o szerokości min. 18 cm ułatwiającą prawidłową aplikację.</w:t>
            </w:r>
          </w:p>
          <w:p w14:paraId="34B985BD" w14:textId="77777777" w:rsidR="004E48B1" w:rsidRDefault="004E48B1" w:rsidP="004E48B1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C363A"/>
                <w:sz w:val="22"/>
                <w:szCs w:val="22"/>
              </w:rPr>
            </w:pPr>
            <w:r w:rsidRPr="00865C65">
              <w:rPr>
                <w:rFonts w:ascii="Arial" w:hAnsi="Arial" w:cs="Arial"/>
                <w:b/>
                <w:bCs/>
                <w:color w:val="2C363A"/>
                <w:sz w:val="20"/>
                <w:szCs w:val="20"/>
              </w:rPr>
              <w:t>Opakowanie zbiorcze 35 szt</w:t>
            </w:r>
            <w:r>
              <w:rPr>
                <w:rFonts w:ascii="Arial" w:hAnsi="Arial" w:cs="Arial"/>
                <w:color w:val="2C363A"/>
                <w:sz w:val="20"/>
                <w:szCs w:val="20"/>
              </w:rPr>
              <w:t>. w formie kartonowego podajnika/ dyspensera, do transportu pakowane dodatkowo w karton zewnętrzny.</w:t>
            </w:r>
          </w:p>
          <w:p w14:paraId="4C4C709C" w14:textId="77777777" w:rsidR="004E48B1" w:rsidRDefault="004E48B1" w:rsidP="004E48B1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C363A"/>
                <w:sz w:val="22"/>
                <w:szCs w:val="22"/>
              </w:rPr>
            </w:pPr>
            <w:r>
              <w:rPr>
                <w:rFonts w:ascii="Arial" w:hAnsi="Arial" w:cs="Arial"/>
                <w:color w:val="2C363A"/>
                <w:sz w:val="20"/>
                <w:szCs w:val="20"/>
              </w:rPr>
              <w:t> </w:t>
            </w:r>
          </w:p>
          <w:p w14:paraId="2B88FF6B" w14:textId="1E83CDB5" w:rsidR="004E48B1" w:rsidRDefault="004E48B1" w:rsidP="004E48B1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C363A"/>
                <w:sz w:val="22"/>
                <w:szCs w:val="22"/>
              </w:rPr>
            </w:pPr>
          </w:p>
          <w:p w14:paraId="41BB712E" w14:textId="77777777" w:rsidR="004E48B1" w:rsidRDefault="004E48B1" w:rsidP="004E48B1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C363A"/>
                <w:sz w:val="22"/>
                <w:szCs w:val="22"/>
              </w:rPr>
            </w:pPr>
            <w:r>
              <w:rPr>
                <w:rFonts w:ascii="Arial" w:hAnsi="Arial" w:cs="Arial"/>
                <w:color w:val="2C363A"/>
                <w:sz w:val="20"/>
                <w:szCs w:val="20"/>
              </w:rPr>
              <w:t> </w:t>
            </w:r>
          </w:p>
          <w:p w14:paraId="7554B284" w14:textId="24769B5E" w:rsidR="00567A14" w:rsidRPr="009B039D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6558" w14:textId="76A9D603" w:rsidR="00567A14" w:rsidRDefault="009E7E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E0396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9B051" w14:textId="7998834A" w:rsidR="00567A14" w:rsidRDefault="00C3355D" w:rsidP="008465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DFAF9" w14:textId="341D5143" w:rsidR="00567A14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23B5" w14:textId="77777777" w:rsidR="00567A14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0BD55" w14:textId="4119CD54" w:rsidR="00567A14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C32E8" w14:textId="77777777" w:rsidR="00567A14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9BDA1" w14:textId="77777777" w:rsidR="00567A14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CB10A" w14:textId="77777777" w:rsidR="00567A14" w:rsidRDefault="00567A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0F10A786" w14:textId="77777777" w:rsidR="00567A14" w:rsidRDefault="00567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C7012" w14:paraId="79C07826" w14:textId="77777777" w:rsidTr="00B169C2">
        <w:trPr>
          <w:gridAfter w:val="5"/>
          <w:wAfter w:w="3952" w:type="dxa"/>
          <w:trHeight w:val="6497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0DF39" w14:textId="16A41724" w:rsidR="00AC7012" w:rsidRDefault="00BB38A8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4693" w14:textId="4320EB5D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operacji ginekologicznych z torbą na płyny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a) 2 x ręczniki 30x40 cm, wykonane z chłonnej, wzmocnionej celulozy o gramaturze 6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g/m2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b) 1 x osłona na stolik Mayo o wymiarach 80 cm x 145 cm - warstwa chłonna wykonana z chłonnej włókniny polipropylenowej o wymiarach 75 x 85 cm (+/- 5 cm)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c) 1 x taśma samoprzylepna włókninowa 9 cm x 50 cm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d) 1 x serweta foliowa 50 cm x 50 cm z paskiem </w:t>
            </w:r>
            <w:proofErr w:type="spellStart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lepnym</w:t>
            </w:r>
            <w:proofErr w:type="spellEnd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jednym z boków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e) 1 x serweta główna  240 /260 cm x 230 cm  ze zintegrowanymi osłonami na kończyny dolne  o długości 125 cm, z otworem na krocze 10 cm x 15 cm wzmocnionym  wokół otworu w polu krytycznym dodatkową łatą chłonną. Serweta posiada zintegrowaną trójkątną torbą na płyny z sitkiem i zaworem.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Serweta główna wykonana w całości z materiału 2-warstwowego (włóknina polipropylenowa i folia polietylenowa)  o gramaturze min. 57 g/m2</w:t>
            </w:r>
            <w:r w:rsidR="00B344DC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W strefie krytycznej (wokół pola operacyjnego) serweta wykonana z laminatu 3-warstwowego (włóknina polipropylenowa + włóknina polipropylenowa + folia polietylenowa) o gramaturze min. 109 g/m2</w:t>
            </w:r>
            <w:r w:rsidR="00B344DC"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Materiał obłożenia powinien spełniać wymagania wysokie normy PN EN 13795, odporny na penetrację płynów i mikroorganizmów, w strefie krytycznej wytrzymały na wypychanie na mokro &gt; 270 </w:t>
            </w:r>
            <w:proofErr w:type="spellStart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  </w:t>
            </w:r>
            <w:r w:rsidRPr="009B03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jednostkowe powinno posiadać dwie samoprzylepne etykiety umożliwiające wklejenie do dokumentacji medycznej, zawierające następujące informacje: nazwa producenta  LOT lub seria, indeks identyfikacyjny oraz data ważności.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706F" w14:textId="593EAA97" w:rsidR="00AC7012" w:rsidRDefault="009E7E3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6360E" w14:textId="50E911DE" w:rsidR="00AC7012" w:rsidRDefault="00610998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487DD" w14:textId="01BEE2BC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CD56A" w14:textId="77777777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44330" w14:textId="75C2898A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24FB1" w14:textId="77777777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82F89" w14:textId="77777777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48CBD" w14:textId="77777777" w:rsidR="00AC7012" w:rsidRDefault="00AC701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1E77ECB4" w14:textId="77777777" w:rsidR="00AC7012" w:rsidRDefault="00AC701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B38A8" w14:paraId="3D89A8A7" w14:textId="77777777" w:rsidTr="00BB38A8">
        <w:trPr>
          <w:gridAfter w:val="5"/>
          <w:wAfter w:w="3952" w:type="dxa"/>
          <w:trHeight w:val="4243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60D55" w14:textId="4D1B39CA" w:rsidR="00BB38A8" w:rsidRDefault="003C0A2F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258" w14:textId="5FAD3D8A" w:rsidR="005135EB" w:rsidRPr="005135EB" w:rsidRDefault="005135EB" w:rsidP="005135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135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Serweta na stolik Mayo</w:t>
            </w:r>
          </w:p>
          <w:p w14:paraId="6F44A678" w14:textId="77777777" w:rsidR="005135EB" w:rsidRPr="005135EB" w:rsidRDefault="005135EB" w:rsidP="005135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135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Serweta na stolik Mayo w rozmiarze 80 cm x 145 cm w kształcie worka, złożona w sposób umożliwiający aseptyczną aplikację, wykonana z zielonej folii polietylenowej. Obszar wzmocniony wykonany z włókniny polipropylenowej. Gramatura materiału w obszarze wzmocnionym 85 g/m2 (+/-1g/m2). Wielkość wzmocnienia 75 cm x 90 cm. Materiał spełnia wymagania normy PN EN 13795. Opakowanie posiada min. 2 etykiety samoprzylepne zawierające nr katalogowy, LOT, datę ważności oraz dane producenta. Pojedyncze sterylne serwety zapakowane do transportu w kartonowy dyspenser oraz karton zewnętrzny. Produkt zapakowany w opakowanie papierowo foliowe, sterylizowany tlenkiem etylenu – </w:t>
            </w:r>
            <w:r w:rsidRPr="005135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35 szt. w 1 op.</w:t>
            </w:r>
          </w:p>
          <w:p w14:paraId="3C1A58EF" w14:textId="77777777" w:rsidR="00BB38A8" w:rsidRPr="009B039D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A79B" w14:textId="10976857" w:rsidR="00BB38A8" w:rsidRDefault="005135EB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DCE6" w14:textId="0EE43E9B" w:rsidR="00BB38A8" w:rsidRDefault="00F32DDE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B1322" w14:textId="77777777" w:rsidR="00BB38A8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E64F" w14:textId="77777777" w:rsidR="00BB38A8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1362" w14:textId="4323737C" w:rsidR="00BB38A8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504D" w14:textId="77777777" w:rsidR="00BB38A8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64835" w14:textId="77777777" w:rsidR="00BB38A8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CCF81" w14:textId="77777777" w:rsidR="00BB38A8" w:rsidRDefault="00BB38A8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0C914ED3" w14:textId="77777777" w:rsidR="00BB38A8" w:rsidRDefault="00BB38A8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D0190" w14:paraId="62619708" w14:textId="77777777" w:rsidTr="0086679A">
        <w:trPr>
          <w:gridAfter w:val="5"/>
          <w:wAfter w:w="3952" w:type="dxa"/>
          <w:trHeight w:val="1263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F34E9" w14:textId="54EC080A" w:rsidR="00FD0190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04DDB" w14:textId="77777777" w:rsidR="00FD0190" w:rsidRDefault="002D401C" w:rsidP="00513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Torba do zbiórki płynów z przylepcem – 60x 90 cm</w:t>
            </w:r>
            <w:r w:rsidR="005E6E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D6DCCC0" w14:textId="657CCB30" w:rsidR="005E6E42" w:rsidRPr="005135EB" w:rsidRDefault="005E6E42" w:rsidP="00513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artroskopii kolana. Opakowanie 35 sztuk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B034" w14:textId="1E503F53" w:rsidR="00FD0190" w:rsidRDefault="007428D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7530" w14:textId="079A0C07" w:rsidR="00FD0190" w:rsidRDefault="007428D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720D" w14:textId="77777777" w:rsidR="00FD0190" w:rsidRDefault="00FD0190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83EBB" w14:textId="77777777" w:rsidR="00FD0190" w:rsidRDefault="00FD0190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B55E4" w14:textId="77777777" w:rsidR="00FD0190" w:rsidRDefault="00FD0190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CA04" w14:textId="77777777" w:rsidR="00FD0190" w:rsidRDefault="00FD0190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4F284" w14:textId="77777777" w:rsidR="00FD0190" w:rsidRDefault="00FD0190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87D8E" w14:textId="77777777" w:rsidR="00FD0190" w:rsidRDefault="00FD0190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42F594FD" w14:textId="77777777" w:rsidR="00FD0190" w:rsidRDefault="00FD0190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657B3B99" w14:textId="77777777" w:rsidTr="007B72B1">
        <w:trPr>
          <w:gridAfter w:val="5"/>
          <w:wAfter w:w="3952" w:type="dxa"/>
          <w:trHeight w:val="69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C841E" w14:textId="7832CBB6" w:rsidR="00B169C2" w:rsidRDefault="00FD0190" w:rsidP="004875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980CF" w14:textId="77777777" w:rsidR="00B169C2" w:rsidRPr="0086679A" w:rsidRDefault="00B169C2" w:rsidP="00C94A6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Opaska podtrzymująca, wiskozowa, nieelastyczna 4mx10cm, pakowana pojedynczo</w:t>
            </w:r>
          </w:p>
          <w:p w14:paraId="0AF541CD" w14:textId="3A32C557" w:rsidR="00B169C2" w:rsidRPr="0086679A" w:rsidRDefault="00B169C2" w:rsidP="009E7E3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A1336" w14:textId="65696457" w:rsidR="00B169C2" w:rsidRDefault="00B169C2" w:rsidP="004875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FF23C" w14:textId="2FB0F1F2" w:rsidR="00B169C2" w:rsidRDefault="00D00D01" w:rsidP="004875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9</w:t>
            </w:r>
            <w:r w:rsidR="00B169C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A5C3" w14:textId="3B55BBA2" w:rsidR="00B169C2" w:rsidRDefault="00B169C2" w:rsidP="004875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0BFF" w14:textId="77777777" w:rsidR="00B169C2" w:rsidRDefault="00B169C2" w:rsidP="004875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90DAD" w14:textId="42123BBB" w:rsidR="00B169C2" w:rsidRDefault="00B169C2" w:rsidP="004875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E9018" w14:textId="77777777" w:rsidR="00B169C2" w:rsidRDefault="00B169C2" w:rsidP="004875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AD870" w14:textId="77777777" w:rsidR="00B169C2" w:rsidRDefault="00B169C2" w:rsidP="004875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E13DC" w14:textId="77777777" w:rsidR="00B169C2" w:rsidRDefault="00B169C2" w:rsidP="004875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0DDCAA3A" w14:textId="77777777" w:rsidR="00B169C2" w:rsidRDefault="00B169C2" w:rsidP="00487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15C170B5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62E59" w14:textId="4754F2BE" w:rsidR="00B169C2" w:rsidRDefault="00FD0190" w:rsidP="00233D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3FB74" w14:textId="77777777" w:rsidR="00B169C2" w:rsidRPr="0086679A" w:rsidRDefault="00B169C2" w:rsidP="00794E07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Opaska </w:t>
            </w: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podtrzymujaca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, wiskozowa, nieelastyczna 4mx15cm, pakowana pojedynczo</w:t>
            </w:r>
          </w:p>
          <w:p w14:paraId="5C5CCC65" w14:textId="20DA2B18" w:rsidR="00B169C2" w:rsidRPr="0086679A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A2425" w14:textId="71B9E37A" w:rsidR="00B169C2" w:rsidRDefault="00B169C2" w:rsidP="00233D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98E09" w14:textId="7EB569A1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CD02" w14:textId="47A727EB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7821F" w14:textId="77777777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A22C" w14:textId="10A230F0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53B0" w14:textId="77777777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881BF" w14:textId="77777777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64B10" w14:textId="77777777" w:rsidR="00B169C2" w:rsidRDefault="00B169C2" w:rsidP="00233D6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157A7404" w14:textId="77777777" w:rsidR="00B169C2" w:rsidRDefault="00B169C2" w:rsidP="0023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4455FABF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1B02D" w14:textId="4D887CE5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BF85" w14:textId="77777777" w:rsidR="00B169C2" w:rsidRPr="0086679A" w:rsidRDefault="00B169C2" w:rsidP="00794E07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Elastyczna siatka opatrunkowa typ B w stanie spoczynku, skład 71% </w:t>
            </w: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polamid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29% włókno elastyczne (na dłoń/stopa, kończyny) 4m w stanie roboczym</w:t>
            </w:r>
          </w:p>
          <w:p w14:paraId="16C062A7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562E7" w14:textId="3A74F652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027A4" w14:textId="27CACF91" w:rsidR="00B169C2" w:rsidRDefault="00D00D01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B169C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D6B75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06023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509A3" w14:textId="4163BE25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93C5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4D971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6749A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5BA42CC2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2DC25014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B4E7" w14:textId="2513EAE3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DF864" w14:textId="77777777" w:rsidR="00B169C2" w:rsidRPr="0086679A" w:rsidRDefault="00B169C2" w:rsidP="008E7B5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Elastyczna siatka opatrunkowa typ C w stanie spoczynku, skład 71% </w:t>
            </w: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polamid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29% włókno elastyczne (na ramię, kończyna dolna) 4m w stanie roboczym</w:t>
            </w:r>
          </w:p>
          <w:p w14:paraId="1BC9E174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AE952" w14:textId="5EED685E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5C1E3" w14:textId="0AA6CCAD" w:rsidR="00B169C2" w:rsidRDefault="002A7636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B169C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BE5CD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B621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6BC7E" w14:textId="2A827972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A29EE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7688D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C1F0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2286F06D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7223CA3A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FE00" w14:textId="5552AF33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1BEC" w14:textId="77777777" w:rsidR="00B169C2" w:rsidRPr="0086679A" w:rsidRDefault="00B169C2" w:rsidP="008E7B5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Elastyczna siatka opatrunkowa na głowę typ D w stanie spoczynku, skład 71% </w:t>
            </w: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polamid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29% włókno elastyczne (na duże głowy, niewielkie tułowia) 4m w stanie roboczym</w:t>
            </w:r>
          </w:p>
          <w:p w14:paraId="49B62981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1C18" w14:textId="0E946AA0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A394" w14:textId="67F25F27" w:rsidR="00B169C2" w:rsidRDefault="002A7636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  <w:r w:rsidR="00B169C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53D1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61490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FDDC2" w14:textId="6A79C262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B48A6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ED4CE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6CE22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66EECC62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4860B668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6A3AC" w14:textId="160E9872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A6A66" w14:textId="77777777" w:rsidR="00B169C2" w:rsidRPr="0086679A" w:rsidRDefault="00B169C2" w:rsidP="008E7B5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Elastyczna siatka opatrunkowa typ E w stanie spoczynku, skład 71% </w:t>
            </w: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polamid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29% włókno elastyczne (na duże tułowia, biodra) 4m w stanie roboczym</w:t>
            </w:r>
          </w:p>
          <w:p w14:paraId="0861F7FF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3A484" w14:textId="1093037C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B1C3E" w14:textId="27E6C60D" w:rsidR="00B169C2" w:rsidRDefault="002A7636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B169C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4A84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9B8A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0B6C" w14:textId="5C231DBD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05A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396B7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A9AE4A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4590357C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373DF978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7586" w14:textId="60583CC2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C058" w14:textId="77777777" w:rsidR="00B169C2" w:rsidRPr="0086679A" w:rsidRDefault="00B169C2" w:rsidP="00CA61B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Suprasorb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 10 x 10cm x 10szt. nieprzylepny</w:t>
            </w:r>
          </w:p>
          <w:p w14:paraId="3B193EE4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E86EC" w14:textId="0E7E3E98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AE5B9" w14:textId="13EB88BE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BC9D1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2812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02FE1" w14:textId="4A38CA54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8F72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0F7E9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363E9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235CB950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50A8D0F6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67EC" w14:textId="2BAE4244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B136D" w14:textId="77777777" w:rsidR="00B169C2" w:rsidRPr="0086679A" w:rsidRDefault="00B169C2" w:rsidP="0040542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Suprasorb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 10 x 10cm x 10szt. nieprzylepny</w:t>
            </w:r>
          </w:p>
          <w:p w14:paraId="0908BF59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1817D" w14:textId="3BD14C9C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16F2D" w14:textId="04CF99E0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2F83A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8B9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D9E8A" w14:textId="23790E63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D6D2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90318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86A2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3F7D9ACF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47992C41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3634" w14:textId="0A4F4ACC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1BA8B" w14:textId="77777777" w:rsidR="00B169C2" w:rsidRPr="0086679A" w:rsidRDefault="00B169C2" w:rsidP="0040542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Suprasorb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 10 x 10 cm x 10 szt.  przylepny</w:t>
            </w:r>
          </w:p>
          <w:p w14:paraId="2F6D3F49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978F" w14:textId="221D584C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FF9BA" w14:textId="0FC147A8" w:rsidR="00B169C2" w:rsidRDefault="002A7636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37ED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5364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E0A6E" w14:textId="7629BCE2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F567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D4948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13954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51E1341D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12C97370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5CBE2" w14:textId="402A1E13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1DD8" w14:textId="77777777" w:rsidR="00B169C2" w:rsidRPr="0086679A" w:rsidRDefault="00B169C2" w:rsidP="0040542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Suprasorb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 15 x 15cmx 5szt. przylepny</w:t>
            </w:r>
          </w:p>
          <w:p w14:paraId="3A9B6C61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99675" w14:textId="288D2BE9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E02CF" w14:textId="37275DB8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EA63A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CF8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E47B" w14:textId="3A4030E6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B2C7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656CD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CFAC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072E358F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2AC5AAE7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F9E1" w14:textId="205AF8DE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7F5A" w14:textId="77777777" w:rsidR="00B169C2" w:rsidRPr="0086679A" w:rsidRDefault="00B169C2" w:rsidP="00CB621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Suprasorb</w:t>
            </w:r>
            <w:proofErr w:type="spellEnd"/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 15 x 15cm x 5szt. nieprzylepny</w:t>
            </w:r>
          </w:p>
          <w:p w14:paraId="6D140B98" w14:textId="77777777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C4C6" w14:textId="5F6FF568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B1D3" w14:textId="1247AC92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CD9F2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20123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8EF5" w14:textId="4BA0B8B4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0E6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CE84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8AC1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2DBF9BB8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7B5F32A2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E92C" w14:textId="6AD676B8" w:rsidR="00B169C2" w:rsidRDefault="00FD0190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D6894" w14:textId="77777777" w:rsidR="00B169C2" w:rsidRPr="0086679A" w:rsidRDefault="00B169C2" w:rsidP="00F250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679A">
              <w:rPr>
                <w:rFonts w:ascii="Tahoma" w:hAnsi="Tahoma" w:cs="Tahoma"/>
                <w:color w:val="000000"/>
                <w:sz w:val="20"/>
                <w:szCs w:val="20"/>
              </w:rPr>
              <w:t>Chłonny sterylny opatrunek z węglem aktywowanym 10 x 20 cm, pakowany pojedynczo do leczenia ran zakażonych, ropiejących</w:t>
            </w:r>
          </w:p>
          <w:p w14:paraId="1A1F018C" w14:textId="0C0758B8" w:rsidR="00B169C2" w:rsidRPr="0086679A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B130E" w14:textId="75306888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6C699" w14:textId="411B26F0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D8C23" w14:textId="54D1FC7F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5E92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D0EB" w14:textId="6FDAA05D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86F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4538F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6388B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3153EAB0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446EE95C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A8B1FBB" w14:textId="57E58506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42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64D21A6" w14:textId="1B2D08EE" w:rsidR="00B169C2" w:rsidRPr="009B039D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810B98B" w14:textId="37CDEE9C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14:paraId="44AAD3FA" w14:textId="413D5AEE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6" w:type="dxa"/>
            <w:shd w:val="clear" w:color="auto" w:fill="auto"/>
            <w:vAlign w:val="bottom"/>
          </w:tcPr>
          <w:p w14:paraId="6892E66C" w14:textId="00611ABA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669EBDCF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4A2B6" w14:textId="69D628D0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0B44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3FFF3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EFBB9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6A1BB801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58A602C2" w14:textId="77777777" w:rsidTr="00B169C2">
        <w:trPr>
          <w:gridAfter w:val="5"/>
          <w:wAfter w:w="3952" w:type="dxa"/>
          <w:trHeight w:val="708"/>
        </w:trPr>
        <w:tc>
          <w:tcPr>
            <w:tcW w:w="400" w:type="dxa"/>
            <w:shd w:val="clear" w:color="auto" w:fill="auto"/>
            <w:vAlign w:val="bottom"/>
          </w:tcPr>
          <w:p w14:paraId="7AF2AD16" w14:textId="57E890EC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2" w:type="dxa"/>
            <w:shd w:val="clear" w:color="auto" w:fill="auto"/>
          </w:tcPr>
          <w:p w14:paraId="4AE71F80" w14:textId="77777777" w:rsidR="00B169C2" w:rsidRDefault="00B169C2" w:rsidP="00CB62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FB04ABE" w14:textId="100C9404" w:rsidR="00B169C2" w:rsidRDefault="00B169C2" w:rsidP="00AC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301B50" w14:textId="4D970E9B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5594A00E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1CD2AAD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6EB16C5" w14:textId="37183025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3D5814C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14:paraId="20CE12A8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CAE8CE7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6F603389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1E3939D7" w14:textId="35FBBB22" w:rsidTr="00B169C2">
        <w:trPr>
          <w:gridAfter w:val="4"/>
          <w:wAfter w:w="2994" w:type="dxa"/>
          <w:trHeight w:val="315"/>
        </w:trPr>
        <w:tc>
          <w:tcPr>
            <w:tcW w:w="9172" w:type="dxa"/>
            <w:gridSpan w:val="7"/>
            <w:shd w:val="clear" w:color="auto" w:fill="auto"/>
            <w:vAlign w:val="bottom"/>
          </w:tcPr>
          <w:p w14:paraId="3C66E09D" w14:textId="57BECE90" w:rsidR="00B169C2" w:rsidRDefault="00B169C2" w:rsidP="00AC701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1C3AC6B" w14:textId="4E074F3E" w:rsidR="00B169C2" w:rsidRDefault="00B169C2" w:rsidP="00AC7012">
            <w:pPr>
              <w:spacing w:after="0" w:line="240" w:lineRule="auto"/>
            </w:pPr>
          </w:p>
        </w:tc>
        <w:tc>
          <w:tcPr>
            <w:tcW w:w="802" w:type="dxa"/>
            <w:shd w:val="clear" w:color="auto" w:fill="auto"/>
            <w:vAlign w:val="bottom"/>
          </w:tcPr>
          <w:p w14:paraId="5ABA665A" w14:textId="0977CAB4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BF57099" w14:textId="53A81250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51ED789E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1546C9F7" w14:textId="77777777" w:rsidR="00B169C2" w:rsidRDefault="00B169C2">
            <w:pPr>
              <w:spacing w:after="0" w:line="240" w:lineRule="auto"/>
            </w:pPr>
          </w:p>
        </w:tc>
      </w:tr>
      <w:tr w:rsidR="00B169C2" w14:paraId="54B87DE4" w14:textId="77777777" w:rsidTr="00B169C2">
        <w:trPr>
          <w:gridAfter w:val="5"/>
          <w:wAfter w:w="3952" w:type="dxa"/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14:paraId="146CAAED" w14:textId="77777777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14:paraId="27E5F3F5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BCCB7C6" w14:textId="77777777" w:rsidR="00B169C2" w:rsidRDefault="00B169C2" w:rsidP="00AC70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B3027E" w14:textId="77777777" w:rsidR="00B169C2" w:rsidRDefault="00B169C2" w:rsidP="00AC70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69737443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D401C0A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805C1C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A5A8C05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14:paraId="6EBA5A61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E2A2EC6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335165BB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7752EF06" w14:textId="71D3665E" w:rsidTr="00B169C2">
        <w:trPr>
          <w:trHeight w:val="300"/>
        </w:trPr>
        <w:tc>
          <w:tcPr>
            <w:tcW w:w="7896" w:type="dxa"/>
            <w:gridSpan w:val="6"/>
            <w:shd w:val="clear" w:color="auto" w:fill="auto"/>
            <w:vAlign w:val="bottom"/>
          </w:tcPr>
          <w:p w14:paraId="44C26E31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0A29E3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F5CC60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14:paraId="12AE295D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E7587E3" w14:textId="77777777" w:rsidR="00B169C2" w:rsidRDefault="00B169C2" w:rsidP="00AC70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3DEAE4A9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bottom"/>
          </w:tcPr>
          <w:p w14:paraId="560B2626" w14:textId="77777777" w:rsidR="00B169C2" w:rsidRDefault="00B169C2">
            <w:pPr>
              <w:spacing w:after="0" w:line="240" w:lineRule="auto"/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4C35F58" w14:textId="77777777" w:rsidR="00B169C2" w:rsidRDefault="00B169C2">
            <w:pPr>
              <w:spacing w:after="0" w:line="240" w:lineRule="auto"/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562D56C9" w14:textId="77777777" w:rsidR="00B169C2" w:rsidRDefault="00B169C2">
            <w:pPr>
              <w:spacing w:after="0" w:line="240" w:lineRule="auto"/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467301E" w14:textId="77777777" w:rsidR="00B169C2" w:rsidRDefault="00B169C2">
            <w:pPr>
              <w:spacing w:after="0" w:line="240" w:lineRule="auto"/>
            </w:pPr>
          </w:p>
        </w:tc>
      </w:tr>
      <w:tr w:rsidR="00B169C2" w14:paraId="0E96F06A" w14:textId="77777777" w:rsidTr="00B169C2">
        <w:trPr>
          <w:gridAfter w:val="5"/>
          <w:wAfter w:w="3952" w:type="dxa"/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14:paraId="43A8ABE5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14:paraId="38D74DA1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6C9E05F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B16FE7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271EF77E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A0958F0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3A5E9ED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F0BCA72" w14:textId="25ADB33C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802" w:type="dxa"/>
            <w:shd w:val="clear" w:color="auto" w:fill="auto"/>
            <w:vAlign w:val="bottom"/>
          </w:tcPr>
          <w:p w14:paraId="5262245F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8" w:type="dxa"/>
          </w:tcPr>
          <w:p w14:paraId="1A1A29C1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78C09166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162FF1F7" w14:textId="77777777" w:rsidTr="00B169C2">
        <w:trPr>
          <w:gridAfter w:val="5"/>
          <w:wAfter w:w="3952" w:type="dxa"/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14:paraId="4F91DDCF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14:paraId="29F73D18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CEF94F8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329A00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564ADCC6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1046B8E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9ECEF8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476FC9F" w14:textId="6DA88696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(data i podpis wykonawcy) </w:t>
            </w:r>
          </w:p>
        </w:tc>
        <w:tc>
          <w:tcPr>
            <w:tcW w:w="802" w:type="dxa"/>
            <w:shd w:val="clear" w:color="auto" w:fill="auto"/>
            <w:vAlign w:val="bottom"/>
          </w:tcPr>
          <w:p w14:paraId="13C65BC5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8" w:type="dxa"/>
          </w:tcPr>
          <w:p w14:paraId="3BBB5FB8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1E53F6CE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2EC8424C" w14:textId="77777777" w:rsidTr="00B169C2">
        <w:trPr>
          <w:gridAfter w:val="5"/>
          <w:wAfter w:w="3952" w:type="dxa"/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48623BE4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14:paraId="7BA06547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35A519F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FA3247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7B67AEBF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3A7D73D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8F910C1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2" w:type="dxa"/>
            <w:gridSpan w:val="3"/>
            <w:shd w:val="clear" w:color="auto" w:fill="auto"/>
            <w:vAlign w:val="bottom"/>
          </w:tcPr>
          <w:p w14:paraId="3604B4E6" w14:textId="761CC6C5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6D9CADE6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69C2" w14:paraId="0CA60F2D" w14:textId="77777777" w:rsidTr="00B169C2">
        <w:trPr>
          <w:gridAfter w:val="5"/>
          <w:wAfter w:w="3952" w:type="dxa"/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53A42D42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14:paraId="5C691A09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18BC09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F28D46" w14:textId="77777777" w:rsidR="00B169C2" w:rsidRDefault="00B169C2" w:rsidP="00AC7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66226E66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1F23331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3A2CD78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2" w:type="dxa"/>
            <w:gridSpan w:val="3"/>
            <w:shd w:val="clear" w:color="auto" w:fill="auto"/>
            <w:vAlign w:val="bottom"/>
          </w:tcPr>
          <w:p w14:paraId="27B1594D" w14:textId="49026070" w:rsidR="00B169C2" w:rsidRDefault="00B169C2" w:rsidP="00AC70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14:paraId="59BB973E" w14:textId="77777777" w:rsidR="00B169C2" w:rsidRDefault="00B169C2" w:rsidP="00AC7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59A0E92B" w14:textId="77777777" w:rsidR="00B463CB" w:rsidRDefault="00B463CB"/>
    <w:sectPr w:rsidR="00B463CB" w:rsidSect="00B169C2">
      <w:pgSz w:w="16838" w:h="11906" w:orient="landscape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CB"/>
    <w:rsid w:val="0000312B"/>
    <w:rsid w:val="00060036"/>
    <w:rsid w:val="0006179D"/>
    <w:rsid w:val="00062781"/>
    <w:rsid w:val="0015243B"/>
    <w:rsid w:val="00162414"/>
    <w:rsid w:val="00233D62"/>
    <w:rsid w:val="002A7636"/>
    <w:rsid w:val="002D401C"/>
    <w:rsid w:val="002E6A71"/>
    <w:rsid w:val="003134C3"/>
    <w:rsid w:val="00326795"/>
    <w:rsid w:val="003541E6"/>
    <w:rsid w:val="00365F26"/>
    <w:rsid w:val="00375ECD"/>
    <w:rsid w:val="003C0A2F"/>
    <w:rsid w:val="003D2CF0"/>
    <w:rsid w:val="0040542A"/>
    <w:rsid w:val="00416E10"/>
    <w:rsid w:val="004413B0"/>
    <w:rsid w:val="00455357"/>
    <w:rsid w:val="00455DA4"/>
    <w:rsid w:val="0046034B"/>
    <w:rsid w:val="00487536"/>
    <w:rsid w:val="004E48B1"/>
    <w:rsid w:val="005135EB"/>
    <w:rsid w:val="0052551D"/>
    <w:rsid w:val="00547E39"/>
    <w:rsid w:val="00567A14"/>
    <w:rsid w:val="0058661E"/>
    <w:rsid w:val="005C098B"/>
    <w:rsid w:val="005E6E42"/>
    <w:rsid w:val="00610998"/>
    <w:rsid w:val="0061604B"/>
    <w:rsid w:val="006305DA"/>
    <w:rsid w:val="0065634C"/>
    <w:rsid w:val="006E4301"/>
    <w:rsid w:val="006F7EAC"/>
    <w:rsid w:val="00713090"/>
    <w:rsid w:val="00726EB9"/>
    <w:rsid w:val="00732C53"/>
    <w:rsid w:val="007428D2"/>
    <w:rsid w:val="00754D29"/>
    <w:rsid w:val="00763BE2"/>
    <w:rsid w:val="00794E07"/>
    <w:rsid w:val="007A3241"/>
    <w:rsid w:val="007B0B5B"/>
    <w:rsid w:val="007B662B"/>
    <w:rsid w:val="007B72B1"/>
    <w:rsid w:val="007F2DD7"/>
    <w:rsid w:val="007F649C"/>
    <w:rsid w:val="00817FA7"/>
    <w:rsid w:val="0084614A"/>
    <w:rsid w:val="00846562"/>
    <w:rsid w:val="00865C65"/>
    <w:rsid w:val="0086679A"/>
    <w:rsid w:val="008A55E7"/>
    <w:rsid w:val="008B1C84"/>
    <w:rsid w:val="008E7B5F"/>
    <w:rsid w:val="008F4BFF"/>
    <w:rsid w:val="00915D86"/>
    <w:rsid w:val="00935C4B"/>
    <w:rsid w:val="00972CE7"/>
    <w:rsid w:val="0097695D"/>
    <w:rsid w:val="00987DFB"/>
    <w:rsid w:val="009A6A5E"/>
    <w:rsid w:val="009B039D"/>
    <w:rsid w:val="009B1243"/>
    <w:rsid w:val="009E7E32"/>
    <w:rsid w:val="009F2FBD"/>
    <w:rsid w:val="009F464C"/>
    <w:rsid w:val="00AB3F23"/>
    <w:rsid w:val="00AB7570"/>
    <w:rsid w:val="00AC7012"/>
    <w:rsid w:val="00AE7F0D"/>
    <w:rsid w:val="00B10420"/>
    <w:rsid w:val="00B169C2"/>
    <w:rsid w:val="00B344DC"/>
    <w:rsid w:val="00B42724"/>
    <w:rsid w:val="00B463CB"/>
    <w:rsid w:val="00B6562B"/>
    <w:rsid w:val="00B868B0"/>
    <w:rsid w:val="00B87FAE"/>
    <w:rsid w:val="00B931FC"/>
    <w:rsid w:val="00BB38A8"/>
    <w:rsid w:val="00C13AFF"/>
    <w:rsid w:val="00C3355D"/>
    <w:rsid w:val="00C4530C"/>
    <w:rsid w:val="00C46540"/>
    <w:rsid w:val="00C63BF6"/>
    <w:rsid w:val="00C64D57"/>
    <w:rsid w:val="00C740B2"/>
    <w:rsid w:val="00C860CE"/>
    <w:rsid w:val="00C90057"/>
    <w:rsid w:val="00C93E35"/>
    <w:rsid w:val="00C94A66"/>
    <w:rsid w:val="00CA61B4"/>
    <w:rsid w:val="00CB621F"/>
    <w:rsid w:val="00CC0D51"/>
    <w:rsid w:val="00CE0EFB"/>
    <w:rsid w:val="00D00D01"/>
    <w:rsid w:val="00D10076"/>
    <w:rsid w:val="00D11E7E"/>
    <w:rsid w:val="00D146E9"/>
    <w:rsid w:val="00D31222"/>
    <w:rsid w:val="00D457E5"/>
    <w:rsid w:val="00D46490"/>
    <w:rsid w:val="00DC23A0"/>
    <w:rsid w:val="00DD5889"/>
    <w:rsid w:val="00DE5F6F"/>
    <w:rsid w:val="00E00591"/>
    <w:rsid w:val="00E00F96"/>
    <w:rsid w:val="00E03966"/>
    <w:rsid w:val="00E2639A"/>
    <w:rsid w:val="00E45D32"/>
    <w:rsid w:val="00E75071"/>
    <w:rsid w:val="00EC3590"/>
    <w:rsid w:val="00ED32B7"/>
    <w:rsid w:val="00ED49BA"/>
    <w:rsid w:val="00F11DC9"/>
    <w:rsid w:val="00F2504C"/>
    <w:rsid w:val="00F32DDE"/>
    <w:rsid w:val="00F46E2D"/>
    <w:rsid w:val="00F54D50"/>
    <w:rsid w:val="00F56354"/>
    <w:rsid w:val="00F71EF9"/>
    <w:rsid w:val="00F76C03"/>
    <w:rsid w:val="00F83159"/>
    <w:rsid w:val="00FD0190"/>
    <w:rsid w:val="00F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FB33"/>
  <w15:docId w15:val="{0D8A4D55-7019-400D-8215-E1A978B6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13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463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63CB"/>
    <w:pPr>
      <w:spacing w:after="140"/>
    </w:pPr>
  </w:style>
  <w:style w:type="paragraph" w:styleId="Lista">
    <w:name w:val="List"/>
    <w:basedOn w:val="Tekstpodstawowy"/>
    <w:rsid w:val="00B463CB"/>
    <w:rPr>
      <w:rFonts w:cs="Arial"/>
    </w:rPr>
  </w:style>
  <w:style w:type="paragraph" w:customStyle="1" w:styleId="Legenda1">
    <w:name w:val="Legenda1"/>
    <w:basedOn w:val="Normalny"/>
    <w:qFormat/>
    <w:rsid w:val="00B463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463CB"/>
    <w:pPr>
      <w:suppressLineNumbers/>
    </w:pPr>
    <w:rPr>
      <w:rFonts w:cs="Arial"/>
    </w:rPr>
  </w:style>
  <w:style w:type="paragraph" w:customStyle="1" w:styleId="v1msonormal">
    <w:name w:val="v1msonormal"/>
    <w:basedOn w:val="Normalny"/>
    <w:rsid w:val="004E4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Justyna Woldańska</cp:lastModifiedBy>
  <cp:revision>2</cp:revision>
  <dcterms:created xsi:type="dcterms:W3CDTF">2023-09-06T11:42:00Z</dcterms:created>
  <dcterms:modified xsi:type="dcterms:W3CDTF">2023-09-06T11:42:00Z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