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829E" w14:textId="30015C66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0765292E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A8714E" w:rsidRPr="00C13BDD">
        <w:rPr>
          <w:rFonts w:ascii="Calibri" w:hAnsi="Calibri" w:cs="Calibri"/>
          <w:b/>
          <w:sz w:val="20"/>
          <w:szCs w:val="20"/>
        </w:rPr>
        <w:t>„</w:t>
      </w:r>
      <w:r w:rsidR="00EA1598">
        <w:rPr>
          <w:rFonts w:ascii="Calibri" w:hAnsi="Calibri" w:cs="Calibri"/>
          <w:b/>
          <w:bCs/>
          <w:sz w:val="20"/>
          <w:szCs w:val="20"/>
        </w:rPr>
        <w:t>Modernizacja drogi powiatowej Nr 1516E na odcinku Mierzyn - Antonielów</w:t>
      </w:r>
      <w:r w:rsidR="00A8714E" w:rsidRPr="00C13BDD">
        <w:rPr>
          <w:rFonts w:ascii="Calibri" w:hAnsi="Calibri" w:cs="Calibri"/>
          <w:b/>
          <w:sz w:val="20"/>
          <w:szCs w:val="20"/>
        </w:rPr>
        <w:t>”</w:t>
      </w:r>
      <w:r w:rsidR="00A8714E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A8714E">
        <w:rPr>
          <w:rFonts w:ascii="Calibri" w:hAnsi="Calibri" w:cs="Calibri"/>
          <w:b/>
          <w:sz w:val="20"/>
          <w:szCs w:val="20"/>
        </w:rPr>
        <w:t>DP-II.2200.</w:t>
      </w:r>
      <w:r w:rsidR="00862D57">
        <w:rPr>
          <w:rFonts w:ascii="Calibri" w:hAnsi="Calibri" w:cs="Calibri"/>
          <w:b/>
          <w:sz w:val="20"/>
          <w:szCs w:val="20"/>
        </w:rPr>
        <w:t>1</w:t>
      </w:r>
      <w:r w:rsidR="00EA1598">
        <w:rPr>
          <w:rFonts w:ascii="Calibri" w:hAnsi="Calibri" w:cs="Calibri"/>
          <w:b/>
          <w:sz w:val="20"/>
          <w:szCs w:val="20"/>
        </w:rPr>
        <w:t>9</w:t>
      </w:r>
      <w:r w:rsidR="00A8714E">
        <w:rPr>
          <w:rFonts w:ascii="Calibri" w:hAnsi="Calibri" w:cs="Calibri"/>
          <w:b/>
          <w:sz w:val="20"/>
          <w:szCs w:val="20"/>
        </w:rPr>
        <w:t>.</w:t>
      </w:r>
      <w:r w:rsidR="000B5F3E">
        <w:rPr>
          <w:rFonts w:ascii="Calibri" w:hAnsi="Calibri" w:cs="Calibri"/>
          <w:b/>
          <w:sz w:val="20"/>
          <w:szCs w:val="20"/>
        </w:rPr>
        <w:t>2024.</w:t>
      </w:r>
      <w:r w:rsidR="00A8714E">
        <w:rPr>
          <w:rFonts w:ascii="Calibri" w:hAnsi="Calibri" w:cs="Calibri"/>
          <w:b/>
          <w:sz w:val="20"/>
          <w:szCs w:val="20"/>
        </w:rPr>
        <w:t>MC</w:t>
      </w: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6E12B84" w14:textId="77777777" w:rsidR="002C35F4" w:rsidRDefault="002C35F4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34925E9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0C7FD5F" w14:textId="4A56E326" w:rsidR="00ED1BEA" w:rsidRPr="00186423" w:rsidRDefault="00ED1BEA" w:rsidP="00EA1598">
      <w:pPr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EA1598" w:rsidRPr="00C13BDD">
        <w:rPr>
          <w:rFonts w:ascii="Calibri" w:hAnsi="Calibri" w:cs="Calibri"/>
          <w:b/>
          <w:sz w:val="20"/>
          <w:szCs w:val="20"/>
        </w:rPr>
        <w:t>„</w:t>
      </w:r>
      <w:r w:rsidR="00EA1598">
        <w:rPr>
          <w:rFonts w:ascii="Calibri" w:hAnsi="Calibri" w:cs="Calibri"/>
          <w:b/>
          <w:bCs/>
          <w:sz w:val="20"/>
          <w:szCs w:val="20"/>
        </w:rPr>
        <w:t>Modernizacja drogi powiatowej Nr 1516E na odcinku Mierzyn - Antonielów</w:t>
      </w:r>
      <w:r w:rsidR="00EA1598" w:rsidRPr="00C13BDD">
        <w:rPr>
          <w:rFonts w:ascii="Calibri" w:hAnsi="Calibri" w:cs="Calibri"/>
          <w:b/>
          <w:sz w:val="20"/>
          <w:szCs w:val="20"/>
        </w:rPr>
        <w:t>”</w:t>
      </w:r>
      <w:r w:rsidR="00EA1598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EA1598">
        <w:rPr>
          <w:rFonts w:ascii="Calibri" w:hAnsi="Calibri" w:cs="Calibri"/>
          <w:b/>
          <w:sz w:val="20"/>
          <w:szCs w:val="20"/>
        </w:rPr>
        <w:t>DP-II.2200.19.2024.MC</w:t>
      </w: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EA1598">
        <w:trPr>
          <w:trHeight w:val="975"/>
        </w:trPr>
        <w:tc>
          <w:tcPr>
            <w:tcW w:w="704" w:type="dxa"/>
            <w:tcBorders>
              <w:bottom w:val="single" w:sz="4" w:space="0" w:color="auto"/>
            </w:tcBorders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EA1598">
        <w:trPr>
          <w:trHeight w:val="989"/>
        </w:trPr>
        <w:tc>
          <w:tcPr>
            <w:tcW w:w="704" w:type="dxa"/>
            <w:tcBorders>
              <w:bottom w:val="single" w:sz="4" w:space="0" w:color="auto"/>
            </w:tcBorders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ED07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0B5F3E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1C82"/>
    <w:rsid w:val="00217FA7"/>
    <w:rsid w:val="002A0FF5"/>
    <w:rsid w:val="002B63BA"/>
    <w:rsid w:val="002C35F4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042F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37DE9"/>
    <w:rsid w:val="00641050"/>
    <w:rsid w:val="006A150A"/>
    <w:rsid w:val="006F627C"/>
    <w:rsid w:val="0075234E"/>
    <w:rsid w:val="007954A7"/>
    <w:rsid w:val="007B339B"/>
    <w:rsid w:val="007C7C14"/>
    <w:rsid w:val="007E3B78"/>
    <w:rsid w:val="00862D57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879F3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8168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A1598"/>
    <w:rsid w:val="00EC3FBB"/>
    <w:rsid w:val="00ED07DA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35</cp:revision>
  <cp:lastPrinted>2020-02-19T11:45:00Z</cp:lastPrinted>
  <dcterms:created xsi:type="dcterms:W3CDTF">2021-03-03T14:06:00Z</dcterms:created>
  <dcterms:modified xsi:type="dcterms:W3CDTF">2024-07-24T05:40:00Z</dcterms:modified>
</cp:coreProperties>
</file>