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</w:t>
      </w:r>
      <w:r w:rsidR="00037A86">
        <w:rPr>
          <w:rFonts w:cs="Arial"/>
          <w:b/>
          <w:sz w:val="24"/>
          <w:szCs w:val="24"/>
        </w:rPr>
        <w:t>1.</w:t>
      </w:r>
      <w:r w:rsidR="00217FE2">
        <w:rPr>
          <w:rFonts w:cs="Arial"/>
          <w:b/>
          <w:sz w:val="24"/>
          <w:szCs w:val="24"/>
        </w:rPr>
        <w:t>29</w:t>
      </w:r>
      <w:r w:rsidR="00037A86">
        <w:rPr>
          <w:rFonts w:cs="Arial"/>
          <w:b/>
          <w:sz w:val="24"/>
          <w:szCs w:val="24"/>
        </w:rPr>
        <w:t>.2020 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007E6E" w:rsidRDefault="00C141B0" w:rsidP="00D97C1A">
      <w:pPr>
        <w:tabs>
          <w:tab w:val="left" w:pos="741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 w:rsidRPr="00D5420B">
        <w:rPr>
          <w:sz w:val="24"/>
          <w:szCs w:val="24"/>
        </w:rPr>
        <w:t xml:space="preserve"> </w:t>
      </w:r>
      <w:r w:rsidR="00841A98">
        <w:rPr>
          <w:sz w:val="24"/>
          <w:szCs w:val="24"/>
        </w:rPr>
        <w:t xml:space="preserve"> </w:t>
      </w:r>
      <w:r w:rsidR="00217FE2" w:rsidRPr="009E5A98">
        <w:rPr>
          <w:rFonts w:cstheme="minorHAnsi"/>
          <w:b/>
          <w:sz w:val="24"/>
          <w:szCs w:val="24"/>
        </w:rPr>
        <w:t xml:space="preserve">„Zakup wraz z dostawą leków onkologicznych, leków ogólnych, produktów do stosowania przez zabiegami diagnostycznymi, płynów do płukania jamy ustnej, wyrobu medycznego - </w:t>
      </w:r>
      <w:proofErr w:type="spellStart"/>
      <w:r w:rsidR="00217FE2" w:rsidRPr="009E5A98">
        <w:rPr>
          <w:rFonts w:cstheme="minorHAnsi"/>
          <w:b/>
          <w:sz w:val="24"/>
          <w:szCs w:val="24"/>
        </w:rPr>
        <w:t>Heparinum</w:t>
      </w:r>
      <w:proofErr w:type="spellEnd"/>
      <w:r w:rsidR="00217FE2" w:rsidRPr="009E5A98">
        <w:rPr>
          <w:rFonts w:cstheme="minorHAnsi"/>
          <w:b/>
          <w:sz w:val="24"/>
          <w:szCs w:val="24"/>
        </w:rPr>
        <w:t xml:space="preserve">  dla Apteki Szpitalnej Świętokrzyskiego Centrum Onkologii</w:t>
      </w:r>
      <w:r w:rsidR="00217FE2">
        <w:rPr>
          <w:rFonts w:cstheme="minorHAnsi"/>
          <w:b/>
          <w:sz w:val="24"/>
          <w:szCs w:val="24"/>
        </w:rPr>
        <w:t xml:space="preserve"> </w:t>
      </w:r>
      <w:r w:rsidR="00217FE2" w:rsidRPr="009E5A98">
        <w:rPr>
          <w:rFonts w:cstheme="minorHAnsi"/>
          <w:b/>
          <w:sz w:val="24"/>
          <w:szCs w:val="24"/>
        </w:rPr>
        <w:t xml:space="preserve">nr sprawy: </w:t>
      </w:r>
      <w:r w:rsidR="00217FE2" w:rsidRPr="007F236D">
        <w:rPr>
          <w:rFonts w:cstheme="minorHAnsi"/>
          <w:b/>
          <w:sz w:val="24"/>
          <w:szCs w:val="24"/>
        </w:rPr>
        <w:t>AZP 2411.</w:t>
      </w:r>
      <w:r w:rsidR="00217FE2">
        <w:rPr>
          <w:rFonts w:cstheme="minorHAnsi"/>
          <w:b/>
          <w:sz w:val="24"/>
          <w:szCs w:val="24"/>
        </w:rPr>
        <w:t>29</w:t>
      </w:r>
      <w:r w:rsidR="00217FE2" w:rsidRPr="007F236D">
        <w:rPr>
          <w:rFonts w:cstheme="minorHAnsi"/>
          <w:b/>
          <w:sz w:val="24"/>
          <w:szCs w:val="24"/>
        </w:rPr>
        <w:t>.2020 MK</w:t>
      </w:r>
      <w:r w:rsidR="00217FE2">
        <w:rPr>
          <w:rFonts w:cstheme="minorHAnsi"/>
          <w:b/>
          <w:sz w:val="24"/>
          <w:szCs w:val="24"/>
        </w:rPr>
        <w:t>”</w:t>
      </w:r>
      <w:r w:rsidR="00C33B1F" w:rsidRPr="00D5420B">
        <w:rPr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E34540" w:rsidRPr="00007E6E" w:rsidRDefault="00A37F2B" w:rsidP="00007E6E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bookmarkStart w:id="0" w:name="_GoBack"/>
      <w:bookmarkEnd w:id="0"/>
    </w:p>
    <w:sectPr w:rsidR="00E34540" w:rsidRPr="00007E6E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66" w:rsidRDefault="005A6D66" w:rsidP="0038231F">
      <w:pPr>
        <w:spacing w:after="0" w:line="240" w:lineRule="auto"/>
      </w:pPr>
      <w:r>
        <w:separator/>
      </w:r>
    </w:p>
  </w:endnote>
  <w:endnote w:type="continuationSeparator" w:id="0">
    <w:p w:rsidR="005A6D66" w:rsidRDefault="005A6D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FD5A7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007E6E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66" w:rsidRDefault="005A6D66" w:rsidP="0038231F">
      <w:pPr>
        <w:spacing w:after="0" w:line="240" w:lineRule="auto"/>
      </w:pPr>
      <w:r>
        <w:separator/>
      </w:r>
    </w:p>
  </w:footnote>
  <w:footnote w:type="continuationSeparator" w:id="0">
    <w:p w:rsidR="005A6D66" w:rsidRDefault="005A6D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45DE"/>
    <w:rsid w:val="00007E6E"/>
    <w:rsid w:val="00015525"/>
    <w:rsid w:val="00020890"/>
    <w:rsid w:val="000377A5"/>
    <w:rsid w:val="00037A86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17FE2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A5D01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2D32"/>
    <w:rsid w:val="005A6D66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7CE4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40BCE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D5A75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76F28-C0DC-417C-8F00-8240D53C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6</cp:revision>
  <cp:lastPrinted>2017-04-20T11:43:00Z</cp:lastPrinted>
  <dcterms:created xsi:type="dcterms:W3CDTF">2019-11-18T13:06:00Z</dcterms:created>
  <dcterms:modified xsi:type="dcterms:W3CDTF">2020-03-10T12:58:00Z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