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DD" w:rsidRPr="0034197D" w:rsidRDefault="00E006DD" w:rsidP="0034197D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  <w:szCs w:val="20"/>
        </w:rPr>
      </w:pPr>
    </w:p>
    <w:p w:rsidR="00E006DD" w:rsidRPr="0034197D" w:rsidRDefault="00E006DD" w:rsidP="0034197D">
      <w:pPr>
        <w:spacing w:before="120" w:after="120" w:line="276" w:lineRule="auto"/>
        <w:jc w:val="center"/>
        <w:rPr>
          <w:rFonts w:ascii="Arial" w:hAnsi="Arial" w:cs="Arial"/>
          <w:i/>
          <w:u w:val="single"/>
        </w:rPr>
      </w:pPr>
      <w:bookmarkStart w:id="0" w:name="_GoBack"/>
      <w:r w:rsidRPr="0034197D">
        <w:rPr>
          <w:rFonts w:ascii="Arial" w:hAnsi="Arial" w:cs="Arial"/>
          <w:b/>
        </w:rPr>
        <w:t>Oświadczenie wymagane od wykonawcy w zakresie wypełnienia obowiązków informacyjnych wynikających z RODO</w:t>
      </w:r>
    </w:p>
    <w:bookmarkEnd w:id="0"/>
    <w:p w:rsidR="00E006DD" w:rsidRPr="0034197D" w:rsidRDefault="00E006DD" w:rsidP="0034197D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ubiegając się o udzielenie zamówienia publicznego jest zobowiązany do wypełnienia wszystkich obowiązków formalno-prawnych związanych z udziałem 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w postępowaniu. Do obowiązków tych należą m.in. obowiązki wynikające z</w:t>
      </w:r>
      <w:r w:rsidR="0034197D">
        <w:rPr>
          <w:rFonts w:ascii="Arial" w:hAnsi="Arial" w:cs="Arial"/>
          <w:sz w:val="24"/>
          <w:szCs w:val="24"/>
        </w:rPr>
        <w:t xml:space="preserve"> </w:t>
      </w:r>
      <w:r w:rsidRPr="0034197D">
        <w:rPr>
          <w:rFonts w:ascii="Arial" w:hAnsi="Arial" w:cs="Arial"/>
          <w:sz w:val="24"/>
          <w:szCs w:val="24"/>
        </w:rPr>
        <w:t>RODO</w:t>
      </w:r>
      <w:r w:rsidRPr="0034197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4197D">
        <w:rPr>
          <w:rFonts w:ascii="Arial" w:hAnsi="Arial" w:cs="Arial"/>
          <w:sz w:val="24"/>
          <w:szCs w:val="24"/>
          <w:vertAlign w:val="superscript"/>
        </w:rPr>
        <w:t>)</w:t>
      </w:r>
      <w:r w:rsidRPr="0034197D">
        <w:rPr>
          <w:rFonts w:ascii="Arial" w:hAnsi="Arial" w:cs="Arial"/>
          <w:sz w:val="24"/>
          <w:szCs w:val="24"/>
        </w:rPr>
        <w:t xml:space="preserve">, w szczególności obowiązek informacyjny przewidziany w </w:t>
      </w:r>
      <w:r w:rsidRPr="0034197D">
        <w:rPr>
          <w:rFonts w:ascii="Arial" w:hAnsi="Arial" w:cs="Arial"/>
          <w:b/>
          <w:sz w:val="24"/>
          <w:szCs w:val="24"/>
        </w:rPr>
        <w:t>art. 13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osobowe dotyczą i od których dane te wykonawca </w:t>
      </w:r>
      <w:r w:rsidRPr="0034197D">
        <w:rPr>
          <w:rFonts w:ascii="Arial" w:hAnsi="Arial" w:cs="Arial"/>
          <w:sz w:val="24"/>
          <w:szCs w:val="24"/>
          <w:u w:val="single"/>
        </w:rPr>
        <w:t>bezpośrednio</w:t>
      </w:r>
      <w:r w:rsidRPr="0034197D">
        <w:rPr>
          <w:rFonts w:ascii="Arial" w:hAnsi="Arial" w:cs="Arial"/>
          <w:sz w:val="24"/>
          <w:szCs w:val="24"/>
        </w:rPr>
        <w:t xml:space="preserve"> pozyskał. Jednakże obowiązek informacyjny wynikający</w:t>
      </w:r>
      <w:r w:rsidR="00F54E36">
        <w:rPr>
          <w:rFonts w:ascii="Arial" w:hAnsi="Arial" w:cs="Arial"/>
          <w:sz w:val="24"/>
          <w:szCs w:val="24"/>
        </w:rPr>
        <w:t xml:space="preserve">               </w:t>
      </w:r>
      <w:r w:rsidRPr="0034197D">
        <w:rPr>
          <w:rFonts w:ascii="Arial" w:hAnsi="Arial" w:cs="Arial"/>
          <w:sz w:val="24"/>
          <w:szCs w:val="24"/>
        </w:rPr>
        <w:t xml:space="preserve"> z art. 13 RODO nie będzie miał zastosowania, gdy i w zakresie, w jakim osoba fizyczna, której dane dotyczą, dysponuje już tymi informacjami (vide: art. 13 ust. 4).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 xml:space="preserve">Wykonawca musi wypełnić obowiązek informacyjny wynikający z </w:t>
      </w:r>
      <w:r w:rsidRPr="0034197D">
        <w:rPr>
          <w:rFonts w:ascii="Arial" w:hAnsi="Arial" w:cs="Arial"/>
          <w:b/>
          <w:sz w:val="24"/>
          <w:szCs w:val="24"/>
        </w:rPr>
        <w:t>art. 14 RODO</w:t>
      </w:r>
      <w:r w:rsidRPr="0034197D">
        <w:rPr>
          <w:rFonts w:ascii="Arial" w:hAnsi="Arial" w:cs="Arial"/>
          <w:sz w:val="24"/>
          <w:szCs w:val="24"/>
        </w:rPr>
        <w:t xml:space="preserve"> względem osób fizycznych, których dane przekazuje zamawiającemu i których dane </w:t>
      </w:r>
      <w:r w:rsidRPr="0034197D">
        <w:rPr>
          <w:rFonts w:ascii="Arial" w:hAnsi="Arial" w:cs="Arial"/>
          <w:sz w:val="24"/>
          <w:szCs w:val="24"/>
          <w:u w:val="single"/>
        </w:rPr>
        <w:t>pośrednio</w:t>
      </w:r>
      <w:r w:rsidRPr="0034197D">
        <w:rPr>
          <w:rFonts w:ascii="Arial" w:hAnsi="Arial" w:cs="Arial"/>
          <w:sz w:val="24"/>
          <w:szCs w:val="24"/>
        </w:rPr>
        <w:t xml:space="preserve"> pozyskał, chyba że ma zastosowanie co najmniej jedno z włączeń, o których mowa w art. 14 ust. 5 RODO.</w:t>
      </w:r>
    </w:p>
    <w:p w:rsidR="00E006DD" w:rsidRPr="0034197D" w:rsidRDefault="00E006DD" w:rsidP="00F54E36">
      <w:pPr>
        <w:pStyle w:val="Tekstprzypisudolnego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197D">
        <w:rPr>
          <w:rFonts w:ascii="Arial" w:hAnsi="Arial" w:cs="Arial"/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:rsidR="00E006DD" w:rsidRPr="0034197D" w:rsidRDefault="00E006DD" w:rsidP="00F54E36">
      <w:pPr>
        <w:pStyle w:val="Tekstprzypisudolnego"/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sz w:val="24"/>
          <w:szCs w:val="24"/>
        </w:rPr>
        <w:t xml:space="preserve">Oświadczenie wykonawca składa razem z ofertą.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E006DD" w:rsidRPr="0034197D" w:rsidRDefault="00E006DD" w:rsidP="0034197D">
      <w:pPr>
        <w:pStyle w:val="Tekstprzypisudolnego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4197D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E006DD" w:rsidRPr="0034197D" w:rsidRDefault="00E006DD" w:rsidP="0034197D">
      <w:pPr>
        <w:pStyle w:val="NormalnyWeb"/>
        <w:spacing w:line="276" w:lineRule="auto"/>
        <w:ind w:firstLine="567"/>
        <w:jc w:val="both"/>
        <w:rPr>
          <w:rFonts w:ascii="Arial" w:hAnsi="Arial" w:cs="Arial"/>
        </w:rPr>
      </w:pPr>
      <w:r w:rsidRPr="0034197D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34197D">
        <w:rPr>
          <w:rFonts w:ascii="Arial" w:hAnsi="Arial" w:cs="Arial"/>
          <w:color w:val="000000"/>
          <w:vertAlign w:val="superscript"/>
        </w:rPr>
        <w:t>1)</w:t>
      </w:r>
      <w:r w:rsidRPr="0034197D">
        <w:rPr>
          <w:rFonts w:ascii="Arial" w:hAnsi="Arial" w:cs="Arial"/>
          <w:color w:val="000000"/>
        </w:rPr>
        <w:t xml:space="preserve"> wobec osób fizycznych, </w:t>
      </w:r>
      <w:r w:rsidRPr="0034197D">
        <w:rPr>
          <w:rFonts w:ascii="Arial" w:hAnsi="Arial" w:cs="Arial"/>
        </w:rPr>
        <w:t>od których dane osobowe bezpośrednio lub pośrednio pozyskałem</w:t>
      </w:r>
      <w:r w:rsidRPr="0034197D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34197D">
        <w:rPr>
          <w:rFonts w:ascii="Arial" w:hAnsi="Arial" w:cs="Arial"/>
        </w:rPr>
        <w:t>.*</w:t>
      </w: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pStyle w:val="NormalnyWeb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 xml:space="preserve">…………….……. </w:t>
      </w:r>
      <w:r w:rsidRPr="0034197D">
        <w:rPr>
          <w:rFonts w:ascii="Arial" w:hAnsi="Arial" w:cs="Arial"/>
          <w:i/>
          <w:sz w:val="16"/>
          <w:szCs w:val="16"/>
        </w:rPr>
        <w:t>(miejscowość),</w:t>
      </w:r>
      <w:r w:rsidRPr="0034197D">
        <w:rPr>
          <w:rFonts w:ascii="Arial" w:hAnsi="Arial" w:cs="Arial"/>
          <w:i/>
          <w:sz w:val="18"/>
          <w:szCs w:val="18"/>
        </w:rPr>
        <w:t xml:space="preserve"> </w:t>
      </w:r>
      <w:r w:rsidRPr="0034197D">
        <w:rPr>
          <w:rFonts w:ascii="Arial" w:hAnsi="Arial" w:cs="Arial"/>
        </w:rPr>
        <w:t>dnia</w:t>
      </w:r>
      <w:r w:rsidRPr="0034197D">
        <w:rPr>
          <w:rFonts w:ascii="Arial" w:hAnsi="Arial" w:cs="Arial"/>
          <w:sz w:val="20"/>
          <w:szCs w:val="20"/>
        </w:rPr>
        <w:t xml:space="preserve"> ………….……. </w:t>
      </w:r>
      <w:r w:rsidRPr="0034197D">
        <w:rPr>
          <w:rFonts w:ascii="Arial" w:hAnsi="Arial" w:cs="Arial"/>
        </w:rPr>
        <w:t>r.</w:t>
      </w:r>
      <w:r w:rsidRPr="0034197D">
        <w:rPr>
          <w:rFonts w:ascii="Arial" w:hAnsi="Arial" w:cs="Arial"/>
          <w:sz w:val="20"/>
          <w:szCs w:val="20"/>
        </w:rPr>
        <w:t xml:space="preserve"> </w:t>
      </w: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006DD" w:rsidRPr="0034197D" w:rsidRDefault="00E006DD" w:rsidP="0034197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</w:r>
      <w:r w:rsidRPr="0034197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006DD" w:rsidRPr="0034197D" w:rsidRDefault="00E006DD" w:rsidP="0034197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4197D">
        <w:rPr>
          <w:rFonts w:ascii="Arial" w:hAnsi="Arial" w:cs="Arial"/>
          <w:i/>
          <w:sz w:val="16"/>
          <w:szCs w:val="16"/>
        </w:rPr>
        <w:t>(podpis)</w:t>
      </w:r>
    </w:p>
    <w:p w:rsidR="00E006DD" w:rsidRPr="0034197D" w:rsidRDefault="00E006DD" w:rsidP="0034197D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006DD" w:rsidRPr="0034197D" w:rsidRDefault="00E006DD" w:rsidP="0034197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4197D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34197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06DD" w:rsidRPr="00F54E36" w:rsidRDefault="00E006DD" w:rsidP="0034197D">
      <w:pPr>
        <w:spacing w:line="276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F54E36">
        <w:rPr>
          <w:rFonts w:ascii="Arial" w:eastAsia="Calibri" w:hAnsi="Arial" w:cs="Arial"/>
          <w:b/>
          <w:i/>
          <w:u w:val="single"/>
          <w:lang w:eastAsia="en-US"/>
        </w:rPr>
        <w:lastRenderedPageBreak/>
        <w:t>Klauzula informacyjna z art. 13 RODO związana z postępowaniem o udzielenie zamówienia publicznego</w:t>
      </w:r>
      <w:r w:rsidR="00F54E36">
        <w:rPr>
          <w:rFonts w:ascii="Arial" w:eastAsia="Calibri" w:hAnsi="Arial" w:cs="Arial"/>
          <w:b/>
          <w:i/>
          <w:u w:val="single"/>
          <w:lang w:eastAsia="en-US"/>
        </w:rPr>
        <w:t xml:space="preserve"> do 30 000 euro</w:t>
      </w:r>
    </w:p>
    <w:p w:rsidR="00E006DD" w:rsidRPr="0034197D" w:rsidRDefault="00E006DD" w:rsidP="0034197D">
      <w:pPr>
        <w:spacing w:line="276" w:lineRule="auto"/>
        <w:jc w:val="center"/>
        <w:rPr>
          <w:rFonts w:ascii="Arial" w:eastAsia="Calibri" w:hAnsi="Arial" w:cs="Arial"/>
          <w:i/>
          <w:u w:val="single"/>
          <w:lang w:eastAsia="en-US"/>
        </w:rPr>
      </w:pPr>
    </w:p>
    <w:p w:rsidR="00E006DD" w:rsidRPr="0034197D" w:rsidRDefault="00E006DD" w:rsidP="0034197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Zgodnie z art. 13 ust. 1 i 2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4197D">
        <w:rPr>
          <w:rFonts w:ascii="Arial" w:hAnsi="Arial" w:cs="Arial"/>
          <w:sz w:val="22"/>
          <w:szCs w:val="22"/>
        </w:rPr>
        <w:t xml:space="preserve">dalej „RODO”, informuję, że: </w:t>
      </w:r>
    </w:p>
    <w:p w:rsidR="00E006DD" w:rsidRPr="0034197D" w:rsidRDefault="00E006DD" w:rsidP="0034197D">
      <w:pPr>
        <w:numPr>
          <w:ilvl w:val="0"/>
          <w:numId w:val="1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hAnsi="Arial" w:cs="Arial"/>
          <w:b/>
          <w:i/>
          <w:sz w:val="22"/>
          <w:szCs w:val="22"/>
        </w:rPr>
        <w:t>Akademia Marynarki Wojennej im. Bohaterów Westerplatte, ul. Inż. J. Śmidowicza 69, 81-127 Gdynia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eastAsia="Calibri" w:hAnsi="Arial" w:cs="Arial"/>
          <w:i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inspektorem ochrony danych osobowych w </w:t>
      </w:r>
      <w:r w:rsidRPr="0034197D">
        <w:rPr>
          <w:rFonts w:ascii="Arial" w:hAnsi="Arial" w:cs="Arial"/>
          <w:i/>
          <w:sz w:val="22"/>
          <w:szCs w:val="22"/>
        </w:rPr>
        <w:t>/nazwa zamawiającego/</w:t>
      </w:r>
      <w:r w:rsidRPr="0034197D">
        <w:rPr>
          <w:rFonts w:ascii="Arial" w:hAnsi="Arial" w:cs="Arial"/>
          <w:sz w:val="22"/>
          <w:szCs w:val="22"/>
        </w:rPr>
        <w:t xml:space="preserve"> jest Pan/</w:t>
      </w:r>
      <w:r w:rsidRPr="0034197D">
        <w:rPr>
          <w:rFonts w:ascii="Arial" w:hAnsi="Arial" w:cs="Arial"/>
          <w:strike/>
          <w:sz w:val="22"/>
          <w:szCs w:val="22"/>
        </w:rPr>
        <w:t>Pani</w:t>
      </w:r>
      <w:r w:rsidRPr="0034197D">
        <w:rPr>
          <w:rFonts w:ascii="Arial" w:hAnsi="Arial" w:cs="Arial"/>
          <w:sz w:val="22"/>
          <w:szCs w:val="22"/>
        </w:rPr>
        <w:t xml:space="preserve"> </w:t>
      </w:r>
      <w:r w:rsidRPr="0034197D">
        <w:rPr>
          <w:rFonts w:ascii="Arial" w:hAnsi="Arial" w:cs="Arial"/>
          <w:i/>
          <w:sz w:val="22"/>
          <w:szCs w:val="22"/>
        </w:rPr>
        <w:t>/</w:t>
      </w:r>
      <w:r w:rsidRPr="0034197D">
        <w:rPr>
          <w:rFonts w:ascii="Arial" w:hAnsi="Arial" w:cs="Arial"/>
          <w:b/>
          <w:i/>
          <w:sz w:val="22"/>
          <w:szCs w:val="22"/>
        </w:rPr>
        <w:t>Michał Myszkowski, kontakt: m.myszkowski@amw.gdynia.pl, 261262529</w:t>
      </w:r>
      <w:r w:rsidRPr="0034197D">
        <w:rPr>
          <w:rFonts w:ascii="Arial" w:hAnsi="Arial" w:cs="Arial"/>
          <w:i/>
          <w:sz w:val="22"/>
          <w:szCs w:val="22"/>
        </w:rPr>
        <w:t xml:space="preserve">/ </w:t>
      </w:r>
      <w:r w:rsidRPr="0034197D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34197D">
        <w:rPr>
          <w:rFonts w:ascii="Arial" w:hAnsi="Arial" w:cs="Arial"/>
          <w:i/>
          <w:sz w:val="22"/>
          <w:szCs w:val="22"/>
        </w:rPr>
        <w:t xml:space="preserve"> </w:t>
      </w:r>
      <w:r w:rsidRPr="0034197D">
        <w:rPr>
          <w:rFonts w:ascii="Arial" w:hAnsi="Arial" w:cs="Arial"/>
          <w:sz w:val="22"/>
          <w:szCs w:val="22"/>
        </w:rPr>
        <w:t xml:space="preserve">RODO </w:t>
      </w:r>
      <w:r w:rsidRPr="0034197D">
        <w:rPr>
          <w:rFonts w:ascii="Arial" w:hAnsi="Arial" w:cs="Arial"/>
          <w:sz w:val="22"/>
          <w:szCs w:val="22"/>
        </w:rPr>
        <w:br/>
        <w:t xml:space="preserve">w celu </w:t>
      </w:r>
      <w:r w:rsidRPr="0034197D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prowadzonym w trybie 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 xml:space="preserve">na platformie zakupowej </w:t>
      </w:r>
      <w:proofErr w:type="spellStart"/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886BE4" w:rsidRPr="0034197D">
        <w:rPr>
          <w:rFonts w:ascii="Arial" w:eastAsia="Calibri" w:hAnsi="Arial" w:cs="Arial"/>
          <w:b/>
          <w:sz w:val="22"/>
          <w:szCs w:val="22"/>
          <w:lang w:eastAsia="en-US"/>
        </w:rPr>
        <w:t>pen</w:t>
      </w:r>
      <w:r w:rsidR="0034197D" w:rsidRPr="0034197D">
        <w:rPr>
          <w:rFonts w:ascii="Arial" w:eastAsia="Calibri" w:hAnsi="Arial" w:cs="Arial"/>
          <w:b/>
          <w:sz w:val="22"/>
          <w:szCs w:val="22"/>
          <w:lang w:eastAsia="en-US"/>
        </w:rPr>
        <w:t>Nexus</w:t>
      </w:r>
      <w:proofErr w:type="spellEnd"/>
      <w:r w:rsidRPr="0034197D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hAnsi="Arial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posiada Pani/Pan: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34197D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34197D">
        <w:rPr>
          <w:rFonts w:ascii="Arial" w:hAnsi="Arial" w:cs="Arial"/>
          <w:sz w:val="22"/>
          <w:szCs w:val="22"/>
        </w:rPr>
        <w:t>;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E006DD" w:rsidRPr="0034197D" w:rsidRDefault="00E006DD" w:rsidP="0034197D">
      <w:pPr>
        <w:numPr>
          <w:ilvl w:val="0"/>
          <w:numId w:val="3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006DD" w:rsidRPr="0034197D" w:rsidRDefault="00E006DD" w:rsidP="0034197D">
      <w:pPr>
        <w:numPr>
          <w:ilvl w:val="0"/>
          <w:numId w:val="2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nie przysługuje Pani/Panu: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006DD" w:rsidRPr="0034197D" w:rsidRDefault="00E006DD" w:rsidP="0034197D">
      <w:pPr>
        <w:numPr>
          <w:ilvl w:val="0"/>
          <w:numId w:val="4"/>
        </w:numPr>
        <w:spacing w:after="16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4197D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34197D">
        <w:rPr>
          <w:rFonts w:ascii="Arial" w:hAnsi="Arial" w:cs="Arial"/>
          <w:sz w:val="22"/>
          <w:szCs w:val="22"/>
        </w:rPr>
        <w:t>.</w:t>
      </w:r>
      <w:r w:rsidRPr="0034197D">
        <w:rPr>
          <w:rFonts w:ascii="Arial" w:hAnsi="Arial" w:cs="Arial"/>
          <w:b/>
          <w:sz w:val="22"/>
          <w:szCs w:val="22"/>
        </w:rPr>
        <w:t xml:space="preserve"> </w:t>
      </w:r>
    </w:p>
    <w:p w:rsidR="00E006DD" w:rsidRPr="0034197D" w:rsidRDefault="00E006DD" w:rsidP="0034197D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sz w:val="22"/>
          <w:szCs w:val="22"/>
          <w:lang w:eastAsia="en-US"/>
        </w:rPr>
        <w:t>______________________</w:t>
      </w:r>
    </w:p>
    <w:p w:rsidR="00E006DD" w:rsidRPr="0034197D" w:rsidRDefault="00E006DD" w:rsidP="0034197D">
      <w:pPr>
        <w:spacing w:after="150" w:line="276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lastRenderedPageBreak/>
        <w:t>*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 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informacja w tym zakresie jest wymagana, jeżeli w odniesieniu do danego administratora lub podmiotu przetwarzającego </w:t>
      </w:r>
      <w:r w:rsidRPr="0034197D">
        <w:rPr>
          <w:rFonts w:ascii="Arial" w:hAnsi="Arial" w:cs="Arial"/>
          <w:i/>
          <w:sz w:val="18"/>
          <w:szCs w:val="18"/>
        </w:rPr>
        <w:t>istnieje obowiązek wyznaczenia inspektora ochrony danych osobowych.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4197D">
        <w:rPr>
          <w:rFonts w:ascii="Arial" w:hAnsi="Arial" w:cs="Arial"/>
          <w:i/>
          <w:sz w:val="18"/>
          <w:szCs w:val="18"/>
        </w:rPr>
        <w:t xml:space="preserve">skorzystanie z prawa do sprostowania nie może skutkować zmianą 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>wyniku postępowania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006DD" w:rsidRPr="0034197D" w:rsidRDefault="00E006DD" w:rsidP="0034197D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197D">
        <w:rPr>
          <w:rFonts w:ascii="Arial" w:eastAsia="Calibri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34197D">
        <w:rPr>
          <w:rFonts w:ascii="Arial" w:eastAsia="Calibri" w:hAnsi="Arial" w:cs="Arial"/>
          <w:b/>
          <w:i/>
          <w:sz w:val="18"/>
          <w:szCs w:val="18"/>
          <w:lang w:eastAsia="en-US"/>
        </w:rPr>
        <w:t>Wyjaśnienie:</w:t>
      </w:r>
      <w:r w:rsidRPr="0034197D">
        <w:rPr>
          <w:rFonts w:ascii="Arial" w:eastAsia="Calibri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34197D">
        <w:rPr>
          <w:rFonts w:ascii="Arial" w:hAnsi="Arial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90549" w:rsidRPr="0034197D" w:rsidRDefault="00B90549" w:rsidP="0034197D">
      <w:pPr>
        <w:spacing w:line="276" w:lineRule="auto"/>
        <w:rPr>
          <w:rFonts w:ascii="Arial" w:hAnsi="Arial" w:cs="Arial"/>
        </w:rPr>
      </w:pPr>
    </w:p>
    <w:sectPr w:rsidR="00B90549" w:rsidRPr="0034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00" w:rsidRDefault="00641100" w:rsidP="00E006DD">
      <w:r>
        <w:separator/>
      </w:r>
    </w:p>
  </w:endnote>
  <w:endnote w:type="continuationSeparator" w:id="0">
    <w:p w:rsidR="00641100" w:rsidRDefault="00641100" w:rsidP="00E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00" w:rsidRDefault="00641100" w:rsidP="00E006DD">
      <w:r>
        <w:separator/>
      </w:r>
    </w:p>
  </w:footnote>
  <w:footnote w:type="continuationSeparator" w:id="0">
    <w:p w:rsidR="00641100" w:rsidRDefault="00641100" w:rsidP="00E006DD">
      <w:r>
        <w:continuationSeparator/>
      </w:r>
    </w:p>
  </w:footnote>
  <w:footnote w:id="1">
    <w:p w:rsidR="00E006DD" w:rsidRDefault="00E006DD" w:rsidP="00E006DD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06DD" w:rsidRDefault="00E006DD" w:rsidP="00E006D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DD"/>
    <w:rsid w:val="0034197D"/>
    <w:rsid w:val="00641100"/>
    <w:rsid w:val="00724034"/>
    <w:rsid w:val="008427CE"/>
    <w:rsid w:val="00886BE4"/>
    <w:rsid w:val="00B90549"/>
    <w:rsid w:val="00E006DD"/>
    <w:rsid w:val="00F54E36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80BA6-1E02-42AE-A2B6-C0CE6DE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6DD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6D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0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Kornilczyk</dc:creator>
  <cp:keywords/>
  <dc:description/>
  <cp:lastModifiedBy>Woźniak  Adam</cp:lastModifiedBy>
  <cp:revision>2</cp:revision>
  <dcterms:created xsi:type="dcterms:W3CDTF">2018-06-22T08:24:00Z</dcterms:created>
  <dcterms:modified xsi:type="dcterms:W3CDTF">2018-06-22T08:24:00Z</dcterms:modified>
</cp:coreProperties>
</file>