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4" w:rsidRPr="00876EE3" w:rsidRDefault="004F5304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t>Grupa 1</w:t>
      </w:r>
    </w:p>
    <w:tbl>
      <w:tblPr>
        <w:tblW w:w="14172" w:type="dxa"/>
        <w:tblInd w:w="113" w:type="dxa"/>
        <w:tblLayout w:type="fixed"/>
        <w:tblLook w:val="01E0"/>
      </w:tblPr>
      <w:tblGrid>
        <w:gridCol w:w="515"/>
        <w:gridCol w:w="4834"/>
        <w:gridCol w:w="592"/>
        <w:gridCol w:w="955"/>
        <w:gridCol w:w="1522"/>
        <w:gridCol w:w="1019"/>
        <w:gridCol w:w="1203"/>
        <w:gridCol w:w="992"/>
        <w:gridCol w:w="1286"/>
        <w:gridCol w:w="1254"/>
      </w:tblGrid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62B">
              <w:rPr>
                <w:rFonts w:ascii="Arial" w:hAnsi="Arial" w:cs="Arial"/>
                <w:b/>
                <w:sz w:val="20"/>
                <w:szCs w:val="20"/>
              </w:rPr>
              <w:t>Nazwa własna / handlowa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 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 / Nazwa własna / handlowa</w:t>
            </w: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NormalnyWeb"/>
              <w:widowControl w:val="0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 xml:space="preserve">Elastyczna siatka opatrunkowa w formie rękawa. Rozmiar 3 (na dłoń, stopę) - </w:t>
            </w:r>
            <w:r w:rsidRPr="00876EE3">
              <w:rPr>
                <w:rFonts w:ascii="Arial" w:hAnsi="Arial" w:cs="Arial"/>
                <w:sz w:val="18"/>
                <w:szCs w:val="18"/>
                <w:u w:val="single"/>
              </w:rPr>
              <w:t>op. 10 m - w stanie swobodnym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Elastyczna siatka opatrunkowa w formie rękawa. Rozmiar 4 (na podudzie, kolano, ramię, stopę lub łokieć) - </w:t>
            </w:r>
            <w:r w:rsidRPr="00876EE3">
              <w:rPr>
                <w:sz w:val="18"/>
                <w:szCs w:val="18"/>
                <w:u w:val="single"/>
              </w:rPr>
              <w:t>op. 10 m - w stanie swobodnym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Elastyczna siatka opatrunkowa w formie rękawa. Rozmiar 8 (na udo, głowę) –</w:t>
            </w:r>
            <w:r w:rsidRPr="00876EE3">
              <w:rPr>
                <w:sz w:val="18"/>
                <w:szCs w:val="18"/>
                <w:u w:val="single"/>
              </w:rPr>
              <w:t>op. 10 m - w stanie swobodnym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Elastyczna siatka opatrunkowa w formie rękawa. Rozmiar 14 (na klatkę piersiową, brzuch) –</w:t>
            </w:r>
            <w:r w:rsidRPr="00876EE3">
              <w:rPr>
                <w:sz w:val="18"/>
                <w:szCs w:val="18"/>
                <w:u w:val="single"/>
              </w:rPr>
              <w:t>op. 10 m - w stanie swobodnym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Chusta trójkątna bawełniana lub włókninowa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Lignina bielona, arkusze, </w:t>
            </w:r>
            <w:r w:rsidRPr="00876EE3">
              <w:rPr>
                <w:sz w:val="18"/>
                <w:szCs w:val="18"/>
                <w:u w:val="single"/>
              </w:rPr>
              <w:t>op. = 5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Elastyczna siatka opatrunkowa w formie rękawa. Rozmiar 10 (na biodra, brzuch) – </w:t>
            </w:r>
            <w:r w:rsidRPr="00876EE3">
              <w:rPr>
                <w:sz w:val="18"/>
                <w:szCs w:val="18"/>
                <w:u w:val="single"/>
              </w:rPr>
              <w:t>op. 10 m – w stanie swobodnym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Elastyczna siatka opatrunkowa w formie rękawa. Rozmiar 6 (na głowę, ramię, podudzie, kolano) - </w:t>
            </w:r>
            <w:r w:rsidRPr="00876EE3">
              <w:rPr>
                <w:sz w:val="18"/>
                <w:szCs w:val="18"/>
                <w:u w:val="single"/>
              </w:rPr>
              <w:t>op. 10 m – w stanie swobodnym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8 %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9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41029" w:rsidRDefault="007B6A9B" w:rsidP="007B6A9B">
      <w:pPr>
        <w:pStyle w:val="Akapitzlist"/>
        <w:numPr>
          <w:ilvl w:val="0"/>
          <w:numId w:val="14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41029" w:rsidRDefault="007B6A9B" w:rsidP="007B6A9B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7B6A9B" w:rsidRPr="007B6A9B" w:rsidRDefault="007B6A9B" w:rsidP="007B6A9B">
      <w:pPr>
        <w:textAlignment w:val="baseline"/>
        <w:rPr>
          <w:rFonts w:ascii="Arial" w:hAnsi="Arial" w:cs="Arial"/>
          <w:b/>
          <w:color w:val="00000A"/>
          <w:sz w:val="16"/>
          <w:szCs w:val="20"/>
          <w:u w:val="single"/>
          <w:lang w:eastAsia="pl-PL"/>
        </w:rPr>
      </w:pPr>
      <w:r w:rsidRPr="007B6A9B">
        <w:rPr>
          <w:rFonts w:ascii="Arial" w:hAnsi="Arial"/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Default="007B6A9B">
      <w:pPr>
        <w:pStyle w:val="western"/>
        <w:spacing w:beforeAutospacing="0" w:afterAutospacing="0"/>
        <w:rPr>
          <w:b/>
          <w:bCs/>
        </w:rPr>
      </w:pPr>
    </w:p>
    <w:p w:rsidR="007B6A9B" w:rsidRPr="00876EE3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2</w:t>
      </w:r>
    </w:p>
    <w:tbl>
      <w:tblPr>
        <w:tblW w:w="14822" w:type="dxa"/>
        <w:tblInd w:w="113" w:type="dxa"/>
        <w:tblLayout w:type="fixed"/>
        <w:tblLook w:val="01E0"/>
      </w:tblPr>
      <w:tblGrid>
        <w:gridCol w:w="516"/>
        <w:gridCol w:w="4697"/>
        <w:gridCol w:w="682"/>
        <w:gridCol w:w="1030"/>
        <w:gridCol w:w="1547"/>
        <w:gridCol w:w="1045"/>
        <w:gridCol w:w="1399"/>
        <w:gridCol w:w="827"/>
        <w:gridCol w:w="1581"/>
        <w:gridCol w:w="1498"/>
      </w:tblGrid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Opatrunek foliowy (np. </w:t>
            </w:r>
            <w:proofErr w:type="spellStart"/>
            <w:r w:rsidRPr="00876EE3">
              <w:rPr>
                <w:sz w:val="18"/>
                <w:szCs w:val="18"/>
              </w:rPr>
              <w:t>Opsite</w:t>
            </w:r>
            <w:proofErr w:type="spellEnd"/>
            <w:r w:rsidRPr="00876EE3">
              <w:rPr>
                <w:sz w:val="18"/>
                <w:szCs w:val="18"/>
              </w:rPr>
              <w:t>) 15cm x 27-28cm x 40 szt. (pakowane pojedynczo, folia operacyjna)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Opatrunek foliowy 30cm x 27-28 cm x 20 szt. (pakow</w:t>
            </w:r>
            <w:r w:rsidRPr="00876EE3">
              <w:rPr>
                <w:sz w:val="18"/>
                <w:szCs w:val="18"/>
              </w:rPr>
              <w:t>a</w:t>
            </w:r>
            <w:r w:rsidRPr="00876EE3">
              <w:rPr>
                <w:sz w:val="18"/>
                <w:szCs w:val="18"/>
              </w:rPr>
              <w:t>ne pojedynczo, folia operacyjna)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Opatrunek foliowy 40cm x 42cm x 20 szt. (pakowane pojedynczo, folia operacyjna)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Elastyczna taśma samoprzylepna </w:t>
            </w:r>
            <w:proofErr w:type="spellStart"/>
            <w:r w:rsidRPr="00876EE3">
              <w:rPr>
                <w:sz w:val="18"/>
                <w:szCs w:val="18"/>
              </w:rPr>
              <w:t>hypoalergiczna</w:t>
            </w:r>
            <w:proofErr w:type="spellEnd"/>
            <w:r w:rsidRPr="00876EE3">
              <w:rPr>
                <w:sz w:val="18"/>
                <w:szCs w:val="18"/>
              </w:rPr>
              <w:t xml:space="preserve"> 10m x 15cm ā </w:t>
            </w:r>
            <w:r w:rsidRPr="00876EE3">
              <w:rPr>
                <w:b/>
                <w:sz w:val="18"/>
                <w:szCs w:val="18"/>
              </w:rPr>
              <w:t>1 szt.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Elastyczna taśma samoprzylepna </w:t>
            </w:r>
            <w:proofErr w:type="spellStart"/>
            <w:r w:rsidRPr="00876EE3">
              <w:rPr>
                <w:sz w:val="18"/>
                <w:szCs w:val="18"/>
              </w:rPr>
              <w:t>hypoalergiczna</w:t>
            </w:r>
            <w:proofErr w:type="spellEnd"/>
            <w:r w:rsidRPr="00876EE3">
              <w:rPr>
                <w:sz w:val="18"/>
                <w:szCs w:val="18"/>
              </w:rPr>
              <w:t xml:space="preserve"> 10m x 10cm ā </w:t>
            </w:r>
            <w:r w:rsidRPr="00876EE3">
              <w:rPr>
                <w:b/>
                <w:sz w:val="18"/>
                <w:szCs w:val="18"/>
              </w:rPr>
              <w:t>1 szt.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Elastyczna taśma samoprzylepna </w:t>
            </w:r>
            <w:proofErr w:type="spellStart"/>
            <w:r w:rsidRPr="00876EE3">
              <w:rPr>
                <w:sz w:val="18"/>
                <w:szCs w:val="18"/>
              </w:rPr>
              <w:t>hypoalergiczna</w:t>
            </w:r>
            <w:proofErr w:type="spellEnd"/>
            <w:r w:rsidRPr="00876EE3">
              <w:rPr>
                <w:sz w:val="18"/>
                <w:szCs w:val="18"/>
              </w:rPr>
              <w:t xml:space="preserve"> 10m x 5cm ā </w:t>
            </w:r>
            <w:r w:rsidRPr="00876EE3">
              <w:rPr>
                <w:b/>
                <w:sz w:val="18"/>
                <w:szCs w:val="18"/>
              </w:rPr>
              <w:t>1 szt.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Wata opatrunkowa, </w:t>
            </w:r>
            <w:r w:rsidRPr="00876EE3">
              <w:rPr>
                <w:sz w:val="18"/>
                <w:szCs w:val="18"/>
                <w:u w:val="single"/>
              </w:rPr>
              <w:t>op.= 0,5 kg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pStyle w:val="western"/>
              <w:widowControl w:val="0"/>
              <w:spacing w:beforeAutospacing="0" w:afterAutospacing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41029" w:rsidRDefault="007B6A9B" w:rsidP="007B6A9B">
      <w:pPr>
        <w:pStyle w:val="Akapitzlist"/>
        <w:numPr>
          <w:ilvl w:val="0"/>
          <w:numId w:val="15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41029" w:rsidRDefault="007B6A9B" w:rsidP="007B6A9B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4F5304" w:rsidRPr="007B6A9B" w:rsidRDefault="007B6A9B" w:rsidP="007B6A9B">
      <w:pPr>
        <w:pStyle w:val="western"/>
        <w:spacing w:beforeAutospacing="0" w:afterAutospacing="0"/>
        <w:rPr>
          <w:b/>
          <w:bCs/>
          <w:sz w:val="18"/>
          <w:u w:val="single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7B6A9B" w:rsidRPr="00876EE3" w:rsidRDefault="007B6A9B" w:rsidP="007B6A9B">
      <w:pPr>
        <w:pStyle w:val="western"/>
        <w:spacing w:beforeAutospacing="0" w:afterAutospacing="0"/>
        <w:rPr>
          <w:kern w:val="2"/>
          <w:sz w:val="18"/>
          <w:szCs w:val="18"/>
          <w:lang w:eastAsia="ar-SA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3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36"/>
        <w:gridCol w:w="595"/>
        <w:gridCol w:w="1117"/>
        <w:gridCol w:w="1708"/>
        <w:gridCol w:w="1025"/>
        <w:gridCol w:w="1401"/>
        <w:gridCol w:w="998"/>
        <w:gridCol w:w="1713"/>
        <w:gridCol w:w="1487"/>
      </w:tblGrid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Jałowe kombinowane kompresy chłonne, 10 cm x 20 cm</w:t>
            </w:r>
          </w:p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  <w:u w:val="single"/>
              </w:rPr>
              <w:t>op.: 1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Jałowe kombinowane kompresy chłonne, 20 cm x 40 cm, </w:t>
            </w:r>
            <w:r w:rsidRPr="00876EE3">
              <w:rPr>
                <w:sz w:val="18"/>
                <w:szCs w:val="18"/>
                <w:u w:val="single"/>
              </w:rPr>
              <w:t>op.: 1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16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4F5304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Pr="00876EE3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316"/>
        <w:tblW w:w="15266" w:type="dxa"/>
        <w:tblLayout w:type="fixed"/>
        <w:tblLook w:val="01E0"/>
      </w:tblPr>
      <w:tblGrid>
        <w:gridCol w:w="515"/>
        <w:gridCol w:w="5691"/>
        <w:gridCol w:w="877"/>
        <w:gridCol w:w="1391"/>
        <w:gridCol w:w="1125"/>
        <w:gridCol w:w="1000"/>
        <w:gridCol w:w="1128"/>
        <w:gridCol w:w="867"/>
        <w:gridCol w:w="1151"/>
        <w:gridCol w:w="1521"/>
      </w:tblGrid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 (zł)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Opaska dziana, </w:t>
            </w:r>
            <w:r w:rsidRPr="00876EE3">
              <w:rPr>
                <w:bCs/>
                <w:sz w:val="18"/>
                <w:szCs w:val="18"/>
              </w:rPr>
              <w:t>400 cm</w:t>
            </w:r>
            <w:r w:rsidRPr="00876EE3">
              <w:rPr>
                <w:sz w:val="18"/>
                <w:szCs w:val="18"/>
              </w:rPr>
              <w:t xml:space="preserve"> x 5 cm, pakowana ā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Opaska dziana, </w:t>
            </w:r>
            <w:r w:rsidRPr="00876EE3">
              <w:rPr>
                <w:bCs/>
                <w:sz w:val="18"/>
                <w:szCs w:val="18"/>
              </w:rPr>
              <w:t>400 cm</w:t>
            </w:r>
            <w:r w:rsidRPr="00876EE3">
              <w:rPr>
                <w:sz w:val="18"/>
                <w:szCs w:val="18"/>
              </w:rPr>
              <w:t xml:space="preserve"> x 10 cm, pakowana ā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10050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Opaska dziana, </w:t>
            </w:r>
            <w:r w:rsidRPr="00876EE3">
              <w:rPr>
                <w:bCs/>
                <w:sz w:val="18"/>
                <w:szCs w:val="18"/>
              </w:rPr>
              <w:t>400 cm</w:t>
            </w:r>
            <w:r w:rsidRPr="00876EE3">
              <w:rPr>
                <w:sz w:val="18"/>
                <w:szCs w:val="18"/>
              </w:rPr>
              <w:t xml:space="preserve"> x 15 cm, pakowana ā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Opaska elastyczna tkana, </w:t>
            </w:r>
            <w:r w:rsidRPr="00876EE3">
              <w:rPr>
                <w:bCs/>
                <w:sz w:val="18"/>
                <w:szCs w:val="18"/>
              </w:rPr>
              <w:t xml:space="preserve">400 cm </w:t>
            </w:r>
            <w:r w:rsidRPr="00876EE3">
              <w:rPr>
                <w:sz w:val="18"/>
                <w:szCs w:val="18"/>
              </w:rPr>
              <w:t>x 10 cm, z zapinką, pakowana ā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Opaska elastyczna tkana, </w:t>
            </w:r>
            <w:r w:rsidRPr="00876EE3">
              <w:rPr>
                <w:bCs/>
                <w:sz w:val="18"/>
                <w:szCs w:val="18"/>
              </w:rPr>
              <w:t>400 cm</w:t>
            </w:r>
            <w:r w:rsidRPr="00876EE3">
              <w:rPr>
                <w:bCs/>
                <w:color w:val="00B050"/>
                <w:sz w:val="18"/>
                <w:szCs w:val="18"/>
              </w:rPr>
              <w:t xml:space="preserve"> </w:t>
            </w:r>
            <w:r w:rsidRPr="00876EE3">
              <w:rPr>
                <w:sz w:val="18"/>
                <w:szCs w:val="18"/>
              </w:rPr>
              <w:t>x 12 cm, z zapinką, wielokrotnego użytku, pakowana ā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Opaska elastyczna tkana, </w:t>
            </w:r>
            <w:r w:rsidRPr="00876EE3">
              <w:rPr>
                <w:bCs/>
                <w:sz w:val="18"/>
                <w:szCs w:val="18"/>
              </w:rPr>
              <w:t>400 cm</w:t>
            </w:r>
            <w:r w:rsidRPr="00876EE3">
              <w:rPr>
                <w:bCs/>
                <w:color w:val="00B050"/>
                <w:sz w:val="18"/>
                <w:szCs w:val="18"/>
              </w:rPr>
              <w:t xml:space="preserve"> </w:t>
            </w:r>
            <w:r w:rsidRPr="00876EE3">
              <w:rPr>
                <w:sz w:val="18"/>
                <w:szCs w:val="18"/>
              </w:rPr>
              <w:t>x 15 cm, z zapinką pakowana ā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Opaska gipsowa szybkowiążąca (3-5 minut), 10 cm x 300 cm, tol</w:t>
            </w:r>
            <w:r w:rsidRPr="00876EE3">
              <w:rPr>
                <w:sz w:val="18"/>
                <w:szCs w:val="18"/>
              </w:rPr>
              <w:t>e</w:t>
            </w:r>
            <w:r w:rsidRPr="00876EE3">
              <w:rPr>
                <w:sz w:val="18"/>
                <w:szCs w:val="18"/>
              </w:rPr>
              <w:t>rancja szerokości (±1cm), pakowana po 1-2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Opaska gipsowa szybkowiążąca (3-5 minut), 12 cm x 300 cm, tol</w:t>
            </w:r>
            <w:r w:rsidRPr="00876EE3">
              <w:rPr>
                <w:sz w:val="18"/>
                <w:szCs w:val="18"/>
              </w:rPr>
              <w:t>e</w:t>
            </w:r>
            <w:r w:rsidRPr="00876EE3">
              <w:rPr>
                <w:sz w:val="18"/>
                <w:szCs w:val="18"/>
              </w:rPr>
              <w:t>rancja szerokości (±1cm), pakowana po 1-2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Opaska gipsowa szybkowiążąca (3-5 minut), 14-15 cm x 300 cm, tolerancja szerokości (±1cm), pakowana po 1-2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2952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Opaska gipsowa szybkowiążąca (3-5 minut), 20 cm x 300 cm, tol</w:t>
            </w:r>
            <w:r w:rsidRPr="00876EE3">
              <w:rPr>
                <w:sz w:val="18"/>
                <w:szCs w:val="18"/>
              </w:rPr>
              <w:t>e</w:t>
            </w:r>
            <w:r w:rsidRPr="00876EE3">
              <w:rPr>
                <w:sz w:val="18"/>
                <w:szCs w:val="18"/>
              </w:rPr>
              <w:t>rancja szerokości (±1cm), pakowana po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CC0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Podkład </w:t>
            </w:r>
            <w:proofErr w:type="spellStart"/>
            <w:r w:rsidRPr="00876EE3">
              <w:rPr>
                <w:sz w:val="18"/>
                <w:szCs w:val="18"/>
              </w:rPr>
              <w:t>podgipsowy</w:t>
            </w:r>
            <w:proofErr w:type="spellEnd"/>
            <w:r w:rsidRPr="00876EE3">
              <w:rPr>
                <w:sz w:val="18"/>
                <w:szCs w:val="18"/>
              </w:rPr>
              <w:t>, przepuszczający powietrze, 10 cm x 300 cm, op.: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Podkład </w:t>
            </w:r>
            <w:proofErr w:type="spellStart"/>
            <w:r w:rsidRPr="00876EE3">
              <w:rPr>
                <w:sz w:val="18"/>
                <w:szCs w:val="18"/>
              </w:rPr>
              <w:t>podgipsowy</w:t>
            </w:r>
            <w:proofErr w:type="spellEnd"/>
            <w:r w:rsidRPr="00876EE3">
              <w:rPr>
                <w:sz w:val="18"/>
                <w:szCs w:val="18"/>
              </w:rPr>
              <w:t>, przepuszczający powietrze, 12 cm x 300 cm,  op.: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numPr>
                <w:ilvl w:val="0"/>
                <w:numId w:val="4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Podkład </w:t>
            </w:r>
            <w:proofErr w:type="spellStart"/>
            <w:r w:rsidRPr="00876EE3">
              <w:rPr>
                <w:sz w:val="18"/>
                <w:szCs w:val="18"/>
              </w:rPr>
              <w:t>podgipsowy</w:t>
            </w:r>
            <w:proofErr w:type="spellEnd"/>
            <w:r w:rsidRPr="00876EE3">
              <w:rPr>
                <w:sz w:val="18"/>
                <w:szCs w:val="18"/>
              </w:rPr>
              <w:t>, przepuszczający powietrze, 15 cm x 300 cm, op.: 1 szt.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1644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C83" w:rsidRPr="00876EE3" w:rsidTr="00112C83">
        <w:tc>
          <w:tcPr>
            <w:tcW w:w="10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112C83" w:rsidRPr="00876EE3" w:rsidRDefault="00112C83" w:rsidP="00112C83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t>Grupa 4</w:t>
      </w:r>
    </w:p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17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9E6A09" w:rsidRDefault="009E6A09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Pr="00876EE3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5</w:t>
      </w:r>
    </w:p>
    <w:tbl>
      <w:tblPr>
        <w:tblW w:w="14116" w:type="dxa"/>
        <w:tblInd w:w="113" w:type="dxa"/>
        <w:tblLayout w:type="fixed"/>
        <w:tblLook w:val="01E0"/>
      </w:tblPr>
      <w:tblGrid>
        <w:gridCol w:w="517"/>
        <w:gridCol w:w="4403"/>
        <w:gridCol w:w="595"/>
        <w:gridCol w:w="973"/>
        <w:gridCol w:w="1418"/>
        <w:gridCol w:w="1046"/>
        <w:gridCol w:w="1406"/>
        <w:gridCol w:w="813"/>
        <w:gridCol w:w="1446"/>
        <w:gridCol w:w="1499"/>
      </w:tblGrid>
      <w:tr w:rsidR="004F5304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7B6A9B">
            <w:pPr>
              <w:widowControl w:val="0"/>
              <w:tabs>
                <w:tab w:val="left" w:pos="190"/>
              </w:tabs>
              <w:ind w:left="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D5007F" w:rsidRPr="00D5007F" w:rsidRDefault="00D5007F" w:rsidP="00D5007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07F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D5007F" w:rsidRPr="00D5007F" w:rsidRDefault="00D5007F" w:rsidP="00D5007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07F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D5007F" w:rsidRPr="00D5007F" w:rsidRDefault="00D5007F" w:rsidP="00D5007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07F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4F5304" w:rsidRPr="00876EE3" w:rsidRDefault="00D5007F" w:rsidP="00D5007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007F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4F5304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Przylepiec na włókninie, o bardzo dobrej przylepn</w:t>
            </w:r>
            <w:r w:rsidRPr="00876EE3">
              <w:rPr>
                <w:sz w:val="18"/>
                <w:szCs w:val="18"/>
              </w:rPr>
              <w:t>o</w:t>
            </w:r>
            <w:r w:rsidRPr="00876EE3">
              <w:rPr>
                <w:sz w:val="18"/>
                <w:szCs w:val="18"/>
              </w:rPr>
              <w:t>ści, hipoalergiczny, nie powodujący uczuleń i nie odklejający się pod wpływem wilgoci, charakteryz</w:t>
            </w:r>
            <w:r w:rsidRPr="00876EE3">
              <w:rPr>
                <w:sz w:val="18"/>
                <w:szCs w:val="18"/>
              </w:rPr>
              <w:t>u</w:t>
            </w:r>
            <w:r w:rsidRPr="00876EE3">
              <w:rPr>
                <w:sz w:val="18"/>
                <w:szCs w:val="18"/>
              </w:rPr>
              <w:t xml:space="preserve">jący się wysoką przepuszczalnością powietrza i pary wodnej, </w:t>
            </w:r>
            <w:r w:rsidRPr="00876EE3">
              <w:rPr>
                <w:b/>
                <w:sz w:val="18"/>
                <w:szCs w:val="18"/>
              </w:rPr>
              <w:t xml:space="preserve">2,5 cm x 500 cm, </w:t>
            </w:r>
            <w:r w:rsidRPr="00876EE3">
              <w:rPr>
                <w:sz w:val="18"/>
                <w:szCs w:val="18"/>
              </w:rPr>
              <w:t>op.: 12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Przylepiec na tkaninie, o bardzo dobrej przylepn</w:t>
            </w:r>
            <w:r w:rsidRPr="00876EE3">
              <w:rPr>
                <w:sz w:val="18"/>
                <w:szCs w:val="18"/>
              </w:rPr>
              <w:t>o</w:t>
            </w:r>
            <w:r w:rsidRPr="00876EE3">
              <w:rPr>
                <w:sz w:val="18"/>
                <w:szCs w:val="18"/>
              </w:rPr>
              <w:t>ści, hipoalergiczny, nie powodujący uczuleń i nie odklejający się pod wpływem wilgoci, charakteryz</w:t>
            </w:r>
            <w:r w:rsidRPr="00876EE3">
              <w:rPr>
                <w:sz w:val="18"/>
                <w:szCs w:val="18"/>
              </w:rPr>
              <w:t>u</w:t>
            </w:r>
            <w:r w:rsidRPr="00876EE3">
              <w:rPr>
                <w:sz w:val="18"/>
                <w:szCs w:val="18"/>
              </w:rPr>
              <w:t xml:space="preserve">jący się wysoką przepuszczalnością powietrza i pary wodnej,  </w:t>
            </w:r>
            <w:r w:rsidRPr="00876EE3">
              <w:rPr>
                <w:b/>
                <w:sz w:val="18"/>
                <w:szCs w:val="18"/>
              </w:rPr>
              <w:t xml:space="preserve">2,5 cm x 500 cm, </w:t>
            </w:r>
            <w:r w:rsidRPr="00876EE3">
              <w:rPr>
                <w:sz w:val="18"/>
                <w:szCs w:val="18"/>
              </w:rPr>
              <w:t>op.: 12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 w:rsidP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E26CC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Przylepiec z opatrunkiem na tkaninie lub włókninie</w:t>
            </w:r>
            <w:r w:rsidRPr="00876EE3">
              <w:rPr>
                <w:color w:val="FF0000"/>
                <w:sz w:val="18"/>
                <w:szCs w:val="18"/>
              </w:rPr>
              <w:t xml:space="preserve"> </w:t>
            </w:r>
            <w:r w:rsidRPr="00876EE3">
              <w:rPr>
                <w:sz w:val="18"/>
                <w:szCs w:val="18"/>
              </w:rPr>
              <w:t xml:space="preserve">o bardzo dobrej przylepności, </w:t>
            </w:r>
            <w:r w:rsidRPr="00876EE3">
              <w:rPr>
                <w:b/>
                <w:sz w:val="18"/>
                <w:szCs w:val="18"/>
              </w:rPr>
              <w:t>8 cm x 100 cm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 w:rsidP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26CC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Jałowy opatrunek do mocowania kaniul, samoprz</w:t>
            </w:r>
            <w:r w:rsidRPr="00876EE3">
              <w:rPr>
                <w:sz w:val="18"/>
                <w:szCs w:val="18"/>
              </w:rPr>
              <w:t>y</w:t>
            </w:r>
            <w:r w:rsidRPr="00876EE3">
              <w:rPr>
                <w:sz w:val="18"/>
                <w:szCs w:val="18"/>
              </w:rPr>
              <w:t xml:space="preserve">lepny, o bardzo dobrej przylepności, </w:t>
            </w:r>
            <w:r w:rsidRPr="00876EE3">
              <w:rPr>
                <w:b/>
                <w:sz w:val="18"/>
                <w:szCs w:val="18"/>
              </w:rPr>
              <w:t>7,2 - 8 cm x 5-6 cm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Przylepiec z włókniny do łączenia brzegów ran, zastępujący nici chirurgiczne, o bardzo dobrej prz</w:t>
            </w:r>
            <w:r w:rsidRPr="00876EE3">
              <w:rPr>
                <w:sz w:val="18"/>
                <w:szCs w:val="18"/>
              </w:rPr>
              <w:t>y</w:t>
            </w:r>
            <w:r w:rsidRPr="00876EE3">
              <w:rPr>
                <w:sz w:val="18"/>
                <w:szCs w:val="18"/>
              </w:rPr>
              <w:t xml:space="preserve">lepności, sterylny, </w:t>
            </w:r>
            <w:r w:rsidRPr="00876EE3">
              <w:rPr>
                <w:b/>
                <w:sz w:val="18"/>
                <w:szCs w:val="18"/>
              </w:rPr>
              <w:t>6 mm x 75-76 mm</w:t>
            </w:r>
            <w:r w:rsidRPr="00876EE3">
              <w:rPr>
                <w:sz w:val="18"/>
                <w:szCs w:val="18"/>
              </w:rPr>
              <w:t xml:space="preserve">, </w:t>
            </w:r>
            <w:r w:rsidRPr="00876EE3">
              <w:rPr>
                <w:sz w:val="18"/>
                <w:szCs w:val="18"/>
                <w:u w:val="single"/>
              </w:rPr>
              <w:t xml:space="preserve">op.= </w:t>
            </w:r>
            <w:r w:rsidRPr="00876EE3">
              <w:rPr>
                <w:b/>
                <w:sz w:val="18"/>
                <w:szCs w:val="18"/>
                <w:u w:val="single"/>
              </w:rPr>
              <w:t>50 x (1x3) szt</w:t>
            </w:r>
            <w:r w:rsidRPr="00876EE3">
              <w:rPr>
                <w:sz w:val="18"/>
                <w:szCs w:val="18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9007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rPr>
          <w:trHeight w:val="65"/>
        </w:trPr>
        <w:tc>
          <w:tcPr>
            <w:tcW w:w="8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18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Pr="00876EE3" w:rsidRDefault="007B6A9B" w:rsidP="00876EE3">
      <w:pPr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6</w:t>
      </w:r>
    </w:p>
    <w:tbl>
      <w:tblPr>
        <w:tblW w:w="14849" w:type="dxa"/>
        <w:tblInd w:w="113" w:type="dxa"/>
        <w:tblLayout w:type="fixed"/>
        <w:tblLook w:val="01E0"/>
      </w:tblPr>
      <w:tblGrid>
        <w:gridCol w:w="517"/>
        <w:gridCol w:w="4980"/>
        <w:gridCol w:w="597"/>
        <w:gridCol w:w="1048"/>
        <w:gridCol w:w="1332"/>
        <w:gridCol w:w="992"/>
        <w:gridCol w:w="1415"/>
        <w:gridCol w:w="1020"/>
        <w:gridCol w:w="1569"/>
        <w:gridCol w:w="1379"/>
      </w:tblGrid>
      <w:tr w:rsidR="007B6A9B" w:rsidRPr="00876EE3" w:rsidTr="009E6A09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Kompresy gazowe niejałowe, 8 warstwowe,17 nitek, 7,5 cm x 7,5 cm x 100 </w:t>
            </w:r>
            <w:proofErr w:type="spellStart"/>
            <w:r w:rsidRPr="00876EE3">
              <w:rPr>
                <w:sz w:val="18"/>
                <w:szCs w:val="18"/>
              </w:rPr>
              <w:t>szt</w:t>
            </w:r>
            <w:proofErr w:type="spellEnd"/>
            <w:r w:rsidRPr="00876EE3">
              <w:rPr>
                <w:sz w:val="18"/>
                <w:szCs w:val="18"/>
              </w:rPr>
              <w:t xml:space="preserve">, </w:t>
            </w:r>
            <w:r w:rsidRPr="00876EE3">
              <w:rPr>
                <w:sz w:val="18"/>
                <w:szCs w:val="18"/>
                <w:u w:val="single"/>
              </w:rPr>
              <w:t>op.= 100 szt.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Kompresy gazowe niejałowe, 8 warstwowe,17 nitek, 10 cm x 10 cm x 100 </w:t>
            </w:r>
            <w:proofErr w:type="spellStart"/>
            <w:r w:rsidRPr="00876EE3">
              <w:rPr>
                <w:sz w:val="18"/>
                <w:szCs w:val="18"/>
              </w:rPr>
              <w:t>szt</w:t>
            </w:r>
            <w:proofErr w:type="spellEnd"/>
            <w:r w:rsidRPr="00876EE3">
              <w:rPr>
                <w:sz w:val="18"/>
                <w:szCs w:val="18"/>
              </w:rPr>
              <w:t xml:space="preserve">, </w:t>
            </w:r>
            <w:r w:rsidRPr="00876EE3">
              <w:rPr>
                <w:sz w:val="18"/>
                <w:szCs w:val="18"/>
                <w:u w:val="single"/>
              </w:rPr>
              <w:t>op.= 100 szt.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Kompresy gazowe jałowe, 8 warstwowe, 17 nitek, 5 cm x 5 cm x 3 </w:t>
            </w:r>
            <w:proofErr w:type="spellStart"/>
            <w:r w:rsidRPr="00876EE3">
              <w:rPr>
                <w:sz w:val="18"/>
                <w:szCs w:val="18"/>
              </w:rPr>
              <w:t>szt</w:t>
            </w:r>
            <w:proofErr w:type="spellEnd"/>
            <w:r w:rsidRPr="00876EE3">
              <w:rPr>
                <w:sz w:val="18"/>
                <w:szCs w:val="18"/>
              </w:rPr>
              <w:t xml:space="preserve">, </w:t>
            </w:r>
            <w:r w:rsidRPr="00876EE3">
              <w:rPr>
                <w:sz w:val="18"/>
                <w:szCs w:val="18"/>
                <w:u w:val="single"/>
              </w:rPr>
              <w:t>op.= 3 sztuki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132800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Kompresy gazowe jałowe, 8 warstwowe, 17 nitek, 7,5 cm x 7,5 cm x 3 szt. </w:t>
            </w:r>
            <w:r w:rsidRPr="00876EE3">
              <w:rPr>
                <w:sz w:val="18"/>
                <w:szCs w:val="18"/>
                <w:u w:val="single"/>
              </w:rPr>
              <w:t>op.= 3 sztuki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37800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6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Kompresy gazowe jałowe, 8 warstwowe, 17 nitek, 10 cm x 10 cm x 3 szt., </w:t>
            </w:r>
            <w:r w:rsidRPr="00876EE3">
              <w:rPr>
                <w:sz w:val="18"/>
                <w:szCs w:val="18"/>
                <w:u w:val="single"/>
              </w:rPr>
              <w:t>op.= 3 sztuki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42800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9E6A09">
        <w:tc>
          <w:tcPr>
            <w:tcW w:w="9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4F5304" w:rsidRPr="00876EE3" w:rsidRDefault="009007DD">
      <w:pPr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sz w:val="18"/>
          <w:szCs w:val="18"/>
        </w:rPr>
        <w:t xml:space="preserve">Uwaga! </w:t>
      </w:r>
    </w:p>
    <w:p w:rsidR="004F5304" w:rsidRPr="00876EE3" w:rsidRDefault="009007DD">
      <w:pPr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>Poz. 1-5</w:t>
      </w:r>
      <w:r w:rsidRPr="00876EE3">
        <w:rPr>
          <w:rFonts w:ascii="Arial" w:hAnsi="Arial" w:cs="Arial"/>
          <w:sz w:val="18"/>
          <w:szCs w:val="18"/>
        </w:rPr>
        <w:t>- klasa II a reguła 7 - chirurgiczne inwazyjne wyroby medyczne do krótkotrwałego użytku;</w:t>
      </w:r>
    </w:p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19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0E5437" w:rsidRDefault="000E5437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Pr="00876EE3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7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7"/>
        <w:gridCol w:w="1128"/>
        <w:gridCol w:w="1727"/>
        <w:gridCol w:w="1038"/>
        <w:gridCol w:w="1397"/>
        <w:gridCol w:w="1002"/>
        <w:gridCol w:w="1617"/>
        <w:gridCol w:w="1493"/>
      </w:tblGrid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Gaza opatrunkowa bawełniana, niejałowa, szer. ok. 90 cm, 17 nitkowa (w składkach), (Op. 100 mb)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ind w:right="-9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Serwety z włókniny jałowe,</w:t>
            </w:r>
            <w:r>
              <w:rPr>
                <w:sz w:val="18"/>
                <w:szCs w:val="18"/>
              </w:rPr>
              <w:t xml:space="preserve"> </w:t>
            </w:r>
            <w:r w:rsidRPr="00876EE3">
              <w:rPr>
                <w:sz w:val="18"/>
                <w:szCs w:val="18"/>
              </w:rPr>
              <w:t xml:space="preserve">75-80 cm x 90 cm, 2-warstwowe, </w:t>
            </w:r>
            <w:proofErr w:type="spellStart"/>
            <w:r w:rsidRPr="00876EE3">
              <w:rPr>
                <w:sz w:val="18"/>
                <w:szCs w:val="18"/>
              </w:rPr>
              <w:t>pełnobarierowe</w:t>
            </w:r>
            <w:proofErr w:type="spellEnd"/>
            <w:r w:rsidRPr="00876EE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</w:rPr>
              <w:t>chirurg</w:t>
            </w:r>
            <w:r w:rsidRPr="00876EE3">
              <w:rPr>
                <w:sz w:val="18"/>
                <w:szCs w:val="18"/>
              </w:rPr>
              <w:t>i</w:t>
            </w:r>
            <w:r w:rsidRPr="00876EE3">
              <w:rPr>
                <w:sz w:val="18"/>
                <w:szCs w:val="18"/>
              </w:rPr>
              <w:t>cze</w:t>
            </w:r>
            <w:proofErr w:type="spellEnd"/>
            <w:r w:rsidRPr="00876EE3">
              <w:rPr>
                <w:sz w:val="18"/>
                <w:szCs w:val="18"/>
              </w:rPr>
              <w:t>, nieprzylepne(włóknina na powierzchni i folia na stronie tylnej)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F1A64" w:rsidRDefault="007B6A9B" w:rsidP="008F1A64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Opatrunek parafinowy, sterylny,10 cm x 10 cm</w:t>
            </w:r>
            <w:r>
              <w:rPr>
                <w:sz w:val="18"/>
                <w:szCs w:val="18"/>
              </w:rPr>
              <w:t xml:space="preserve"> </w:t>
            </w:r>
            <w:r w:rsidRPr="00876EE3">
              <w:rPr>
                <w:sz w:val="18"/>
                <w:szCs w:val="18"/>
                <w:u w:val="single"/>
              </w:rPr>
              <w:t>op.= 10 szt.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Serwety z włókniny jałowe 45 cm x 45 cm,2 warstwowe ,chirurgiczne,</w:t>
            </w:r>
            <w:r>
              <w:rPr>
                <w:sz w:val="18"/>
                <w:szCs w:val="18"/>
              </w:rPr>
              <w:t xml:space="preserve"> pełno barierowe </w:t>
            </w:r>
            <w:r w:rsidRPr="00876EE3">
              <w:rPr>
                <w:sz w:val="18"/>
                <w:szCs w:val="18"/>
              </w:rPr>
              <w:t xml:space="preserve">(włóknina na powierzchni i folia na stronie tylnej)z centralnym otworem przylepnym o średnicy 5 </w:t>
            </w:r>
            <w:proofErr w:type="spellStart"/>
            <w:r w:rsidRPr="00876EE3">
              <w:rPr>
                <w:sz w:val="18"/>
                <w:szCs w:val="18"/>
              </w:rPr>
              <w:t>cm</w:t>
            </w:r>
            <w:proofErr w:type="spellEnd"/>
            <w:r w:rsidRPr="00876EE3">
              <w:rPr>
                <w:sz w:val="18"/>
                <w:szCs w:val="18"/>
              </w:rPr>
              <w:t>.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0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Default="007B6A9B" w:rsidP="00876EE3">
      <w:pPr>
        <w:rPr>
          <w:rFonts w:ascii="Arial" w:hAnsi="Arial" w:cs="Arial"/>
          <w:sz w:val="18"/>
          <w:szCs w:val="18"/>
        </w:rPr>
      </w:pPr>
    </w:p>
    <w:p w:rsidR="007B6A9B" w:rsidRPr="00876EE3" w:rsidRDefault="007B6A9B" w:rsidP="00876EE3">
      <w:pPr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8</w:t>
      </w:r>
    </w:p>
    <w:tbl>
      <w:tblPr>
        <w:tblW w:w="14308" w:type="dxa"/>
        <w:tblInd w:w="113" w:type="dxa"/>
        <w:tblLayout w:type="fixed"/>
        <w:tblLook w:val="01E0"/>
      </w:tblPr>
      <w:tblGrid>
        <w:gridCol w:w="517"/>
        <w:gridCol w:w="3724"/>
        <w:gridCol w:w="595"/>
        <w:gridCol w:w="1116"/>
        <w:gridCol w:w="1710"/>
        <w:gridCol w:w="1027"/>
        <w:gridCol w:w="1538"/>
        <w:gridCol w:w="857"/>
        <w:gridCol w:w="1737"/>
        <w:gridCol w:w="1487"/>
      </w:tblGrid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 xml:space="preserve">Opatrunek gazowy, nasączony parafiną i 0,5% octanem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</w:rPr>
              <w:t>chlorheksydyny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 xml:space="preserve">10 cm x 10 cm x 10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u w:val="single"/>
              </w:rPr>
              <w:t>op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u w:val="single"/>
              </w:rPr>
              <w:t xml:space="preserve"> = 10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Sterylny opatrunek półprzepuszczalny, przezroczysty, samoprzylepny do mocowania cewników centralnych z ramką, 10 cm x 12 cm x 100 szt.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u w:val="single"/>
              </w:rPr>
              <w:t>op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u w:val="single"/>
              </w:rPr>
              <w:t xml:space="preserve"> = 100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 xml:space="preserve">Jałowy samoprzylepny opatrunek z wkładem chłonnym wykonany z hydrofobowej włókniny, pokryty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</w:rPr>
              <w:t>hypoalergicznym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</w:rPr>
              <w:t xml:space="preserve"> klejem akrylowym. Roz. 10cmx30cm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 xml:space="preserve">Jałowy samoprzylepny opatrunek z wkładem chłonnym wykonany z hydrofobowej włókniny, pokryty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</w:rPr>
              <w:t>hypoalergicznym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</w:rPr>
              <w:t xml:space="preserve"> klejem akrylowym. Roz. 10cmx15cm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 xml:space="preserve">Jałowy samoprzylepny opatrunek z wkładem chłonnym wykonany z hydrofobowej włókniny, pokryty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</w:rPr>
              <w:t>hypoalergicznym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</w:rPr>
              <w:t xml:space="preserve"> klejem akrylowym.</w:t>
            </w:r>
          </w:p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Roz. 10cmx25cm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 xml:space="preserve">Jałowy samoprzylepny opatrunek z wkładem chłonnym wykonany z hydrofobowej włókniny, pokryty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</w:rPr>
              <w:t>hypoalergicznym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</w:rPr>
              <w:t xml:space="preserve"> klejem akrylowym.</w:t>
            </w:r>
          </w:p>
          <w:p w:rsidR="007B6A9B" w:rsidRPr="00876EE3" w:rsidRDefault="007B6A9B">
            <w:pPr>
              <w:pStyle w:val="Footer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Roz. 10cmx20cm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8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1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Pr="00876EE3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9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805"/>
        <w:gridCol w:w="595"/>
        <w:gridCol w:w="1208"/>
        <w:gridCol w:w="1648"/>
        <w:gridCol w:w="1045"/>
        <w:gridCol w:w="1407"/>
        <w:gridCol w:w="995"/>
        <w:gridCol w:w="1577"/>
        <w:gridCol w:w="1500"/>
      </w:tblGrid>
      <w:tr w:rsidR="007B6A9B" w:rsidRPr="00876EE3" w:rsidTr="000E543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Antybakteryjny, jałowy opatrunek z maścią zawierającą srebro metaliczne (np. ATRAUMAN Ag)</w:t>
            </w:r>
          </w:p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10 cm x 20 cm x 10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ind w:right="-9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Antybakteryjny, jałowy opatrunek z maścią zawierającą srebro metaliczne (np. ATRA</w:t>
            </w:r>
            <w:r w:rsidRPr="00876EE3">
              <w:rPr>
                <w:sz w:val="18"/>
                <w:szCs w:val="18"/>
              </w:rPr>
              <w:t>U</w:t>
            </w:r>
            <w:r w:rsidRPr="00876EE3">
              <w:rPr>
                <w:sz w:val="18"/>
                <w:szCs w:val="18"/>
              </w:rPr>
              <w:t>MAN Ag)</w:t>
            </w:r>
          </w:p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ind w:right="-9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10 cm x 10 cm x 10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Jałowy opatrunek z włókien </w:t>
            </w:r>
            <w:proofErr w:type="spellStart"/>
            <w:r w:rsidRPr="00876EE3">
              <w:rPr>
                <w:sz w:val="18"/>
                <w:szCs w:val="18"/>
              </w:rPr>
              <w:t>alginianów</w:t>
            </w:r>
            <w:proofErr w:type="spellEnd"/>
            <w:r w:rsidRPr="00876EE3">
              <w:rPr>
                <w:sz w:val="18"/>
                <w:szCs w:val="18"/>
              </w:rPr>
              <w:t xml:space="preserve"> wa</w:t>
            </w:r>
            <w:r w:rsidRPr="00876EE3">
              <w:rPr>
                <w:sz w:val="18"/>
                <w:szCs w:val="18"/>
              </w:rPr>
              <w:t>p</w:t>
            </w:r>
            <w:r w:rsidRPr="00876EE3">
              <w:rPr>
                <w:sz w:val="18"/>
                <w:szCs w:val="18"/>
              </w:rPr>
              <w:t xml:space="preserve">nia (np. </w:t>
            </w:r>
            <w:r w:rsidRPr="00876EE3">
              <w:rPr>
                <w:sz w:val="18"/>
                <w:szCs w:val="18"/>
                <w:lang w:val="en-US"/>
              </w:rPr>
              <w:t>SORBALGON)</w:t>
            </w:r>
          </w:p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  <w:lang w:val="en-US"/>
              </w:rPr>
              <w:t xml:space="preserve">10 cm x 10 cm x 10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0E5437"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2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Pr="00876EE3" w:rsidRDefault="007B6A9B">
      <w:pPr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10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4014"/>
        <w:gridCol w:w="993"/>
        <w:gridCol w:w="1417"/>
        <w:gridCol w:w="1559"/>
        <w:gridCol w:w="993"/>
        <w:gridCol w:w="1134"/>
        <w:gridCol w:w="992"/>
        <w:gridCol w:w="1178"/>
        <w:gridCol w:w="1500"/>
      </w:tblGrid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Opatrunek </w:t>
            </w:r>
            <w:proofErr w:type="spellStart"/>
            <w:r w:rsidRPr="00876EE3">
              <w:rPr>
                <w:sz w:val="18"/>
                <w:szCs w:val="18"/>
              </w:rPr>
              <w:t>hydrokoloidowy</w:t>
            </w:r>
            <w:proofErr w:type="spellEnd"/>
            <w:r w:rsidRPr="00876EE3">
              <w:rPr>
                <w:sz w:val="18"/>
                <w:szCs w:val="18"/>
              </w:rPr>
              <w:t xml:space="preserve"> zbudowany z 3 </w:t>
            </w:r>
            <w:proofErr w:type="spellStart"/>
            <w:r w:rsidRPr="00876EE3">
              <w:rPr>
                <w:sz w:val="18"/>
                <w:szCs w:val="18"/>
              </w:rPr>
              <w:t>hydrokoloidów</w:t>
            </w:r>
            <w:proofErr w:type="spellEnd"/>
            <w:r w:rsidRPr="00876EE3">
              <w:rPr>
                <w:sz w:val="18"/>
                <w:szCs w:val="18"/>
              </w:rPr>
              <w:t xml:space="preserve">: </w:t>
            </w:r>
            <w:proofErr w:type="spellStart"/>
            <w:r w:rsidRPr="00876EE3">
              <w:rPr>
                <w:sz w:val="18"/>
                <w:szCs w:val="18"/>
              </w:rPr>
              <w:t>karboksymetrylocelulozy</w:t>
            </w:r>
            <w:proofErr w:type="spellEnd"/>
            <w:r w:rsidRPr="00876EE3">
              <w:rPr>
                <w:sz w:val="18"/>
                <w:szCs w:val="18"/>
              </w:rPr>
              <w:t xml:space="preserve"> sod</w:t>
            </w:r>
            <w:r w:rsidRPr="00876EE3">
              <w:rPr>
                <w:sz w:val="18"/>
                <w:szCs w:val="18"/>
              </w:rPr>
              <w:t>o</w:t>
            </w:r>
            <w:r w:rsidRPr="00876EE3">
              <w:rPr>
                <w:sz w:val="18"/>
                <w:szCs w:val="18"/>
              </w:rPr>
              <w:t>wej, pektyny, żelatyny zawieszonych w maci</w:t>
            </w:r>
            <w:r w:rsidRPr="00876EE3">
              <w:rPr>
                <w:sz w:val="18"/>
                <w:szCs w:val="18"/>
              </w:rPr>
              <w:t>e</w:t>
            </w:r>
            <w:r w:rsidRPr="00876EE3">
              <w:rPr>
                <w:sz w:val="18"/>
                <w:szCs w:val="18"/>
              </w:rPr>
              <w:t>rzy polimerowej, zapewniający wilgotne środ</w:t>
            </w:r>
            <w:r w:rsidRPr="00876EE3">
              <w:rPr>
                <w:sz w:val="18"/>
                <w:szCs w:val="18"/>
              </w:rPr>
              <w:t>o</w:t>
            </w:r>
            <w:r w:rsidRPr="00876EE3">
              <w:rPr>
                <w:sz w:val="18"/>
                <w:szCs w:val="18"/>
              </w:rPr>
              <w:t>wisko gojenia ran, wodoodporny, 10cmx10cm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ind w:right="-90"/>
              <w:jc w:val="left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>Opatrunek</w:t>
            </w:r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hydrowłóknisty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właściwościach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niszczących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biofilm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bakteryjny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bakteriobójczy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Zbudowany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z 2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warstw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wykonanych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nietkanych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włókien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jonami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srebra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, o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działaniu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spotęgowanym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dodatkowymi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substancjami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EDTA i BEC, o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wysokich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właściwościach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chłonnych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wzmocniony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przeszyciami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10cmx10cm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3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Pr="00876EE3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11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36"/>
        <w:gridCol w:w="595"/>
        <w:gridCol w:w="1117"/>
        <w:gridCol w:w="1708"/>
        <w:gridCol w:w="1025"/>
        <w:gridCol w:w="1401"/>
        <w:gridCol w:w="998"/>
        <w:gridCol w:w="1713"/>
        <w:gridCol w:w="1487"/>
      </w:tblGrid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9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Podkłady dla chorych z warstwą chłonną z rozdrobnionej celulozy, folia zewnętrzna nieprzepuszczająca wilgoci 60cm x 60cm, </w:t>
            </w:r>
            <w:r w:rsidRPr="00876EE3">
              <w:rPr>
                <w:sz w:val="18"/>
                <w:szCs w:val="18"/>
                <w:u w:val="single"/>
              </w:rPr>
              <w:t>op.: 1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9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F1A64" w:rsidRDefault="007B6A9B" w:rsidP="008F1A64">
            <w:pPr>
              <w:pStyle w:val="western"/>
              <w:widowControl w:val="0"/>
              <w:spacing w:beforeAutospacing="0" w:afterAutospacing="0"/>
              <w:jc w:val="center"/>
              <w:rPr>
                <w:sz w:val="18"/>
                <w:szCs w:val="18"/>
                <w:u w:val="single"/>
              </w:rPr>
            </w:pPr>
            <w:r w:rsidRPr="00876EE3">
              <w:rPr>
                <w:sz w:val="18"/>
                <w:szCs w:val="18"/>
              </w:rPr>
              <w:t xml:space="preserve">Podkłady dla chorych z warstwą chłonną z rozdrobnionej celulozy, folia zewnętrzna nieprzepuszczająca wilgoci, 60 cm x 90cm, </w:t>
            </w:r>
            <w:r w:rsidRPr="00876EE3">
              <w:rPr>
                <w:sz w:val="18"/>
                <w:szCs w:val="18"/>
                <w:u w:val="single"/>
              </w:rPr>
              <w:t>op.: 1 szt.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22400</w:t>
            </w:r>
          </w:p>
          <w:p w:rsidR="007B6A9B" w:rsidRPr="00876EE3" w:rsidRDefault="007B6A9B" w:rsidP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8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rPr>
                <w:rFonts w:ascii="Arial" w:hAnsi="Arial" w:cs="Arial"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4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>
      <w:pPr>
        <w:rPr>
          <w:rFonts w:ascii="Arial" w:hAnsi="Arial" w:cs="Arial"/>
          <w:sz w:val="18"/>
          <w:szCs w:val="18"/>
        </w:rPr>
      </w:pPr>
    </w:p>
    <w:p w:rsidR="008F1A64" w:rsidRDefault="008F1A64">
      <w:pPr>
        <w:rPr>
          <w:rFonts w:ascii="Arial" w:hAnsi="Arial" w:cs="Arial"/>
          <w:sz w:val="18"/>
          <w:szCs w:val="18"/>
        </w:rPr>
      </w:pPr>
    </w:p>
    <w:p w:rsidR="008F1A64" w:rsidRDefault="008F1A64">
      <w:pPr>
        <w:rPr>
          <w:rFonts w:ascii="Arial" w:hAnsi="Arial" w:cs="Arial"/>
          <w:sz w:val="18"/>
          <w:szCs w:val="18"/>
        </w:rPr>
      </w:pPr>
    </w:p>
    <w:p w:rsidR="008F1A64" w:rsidRDefault="008F1A64">
      <w:pPr>
        <w:rPr>
          <w:rFonts w:ascii="Arial" w:hAnsi="Arial" w:cs="Arial"/>
          <w:sz w:val="18"/>
          <w:szCs w:val="18"/>
        </w:rPr>
      </w:pPr>
    </w:p>
    <w:p w:rsidR="008F1A64" w:rsidRDefault="008F1A64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7B6A9B" w:rsidRDefault="007B6A9B">
      <w:pPr>
        <w:rPr>
          <w:rFonts w:ascii="Arial" w:hAnsi="Arial" w:cs="Arial"/>
          <w:sz w:val="18"/>
          <w:szCs w:val="18"/>
        </w:rPr>
      </w:pPr>
    </w:p>
    <w:p w:rsidR="008F1A64" w:rsidRPr="00876EE3" w:rsidRDefault="008F1A64">
      <w:pPr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12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7"/>
        <w:gridCol w:w="1128"/>
        <w:gridCol w:w="1727"/>
        <w:gridCol w:w="1038"/>
        <w:gridCol w:w="1397"/>
        <w:gridCol w:w="1002"/>
        <w:gridCol w:w="1617"/>
        <w:gridCol w:w="1493"/>
      </w:tblGrid>
      <w:tr w:rsidR="007B6A9B" w:rsidRPr="00876EE3" w:rsidTr="000E543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0E543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F1A64" w:rsidRDefault="007B6A9B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</w:rPr>
              <w:t>Pieluchomajtki</w:t>
            </w:r>
            <w:proofErr w:type="spellEnd"/>
            <w:r w:rsidRPr="00876EE3">
              <w:rPr>
                <w:sz w:val="18"/>
                <w:szCs w:val="18"/>
              </w:rPr>
              <w:t xml:space="preserve"> dla dorosłych o wysokiej chłonności .Roz. L-dla osób dorosłych o obwodzie pasa 100-150 cm .*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16000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0E5437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</w:rPr>
              <w:t>Pieluchomajtki</w:t>
            </w:r>
            <w:proofErr w:type="spellEnd"/>
            <w:r w:rsidRPr="00876EE3">
              <w:rPr>
                <w:sz w:val="18"/>
                <w:szCs w:val="18"/>
              </w:rPr>
              <w:t xml:space="preserve"> dla dorosłych o wysokiej </w:t>
            </w:r>
            <w:proofErr w:type="spellStart"/>
            <w:r w:rsidRPr="00876EE3">
              <w:rPr>
                <w:sz w:val="18"/>
                <w:szCs w:val="18"/>
              </w:rPr>
              <w:t>chłonnosci</w:t>
            </w:r>
            <w:proofErr w:type="spellEnd"/>
            <w:r w:rsidRPr="00876EE3">
              <w:rPr>
                <w:sz w:val="18"/>
                <w:szCs w:val="18"/>
              </w:rPr>
              <w:t xml:space="preserve"> .</w:t>
            </w:r>
            <w:proofErr w:type="spellStart"/>
            <w:r w:rsidRPr="00876EE3">
              <w:rPr>
                <w:sz w:val="18"/>
                <w:szCs w:val="18"/>
              </w:rPr>
              <w:t>Rozm.XL</w:t>
            </w:r>
            <w:proofErr w:type="spellEnd"/>
            <w:r w:rsidRPr="00876EE3">
              <w:rPr>
                <w:sz w:val="18"/>
                <w:szCs w:val="18"/>
              </w:rPr>
              <w:t xml:space="preserve"> -dla osób o obwodzie pasa 130-170 </w:t>
            </w:r>
            <w:proofErr w:type="spellStart"/>
            <w:r w:rsidRPr="00876EE3">
              <w:rPr>
                <w:sz w:val="18"/>
                <w:szCs w:val="18"/>
              </w:rPr>
              <w:t>cm</w:t>
            </w:r>
            <w:proofErr w:type="spellEnd"/>
            <w:r w:rsidRPr="00876EE3">
              <w:rPr>
                <w:sz w:val="18"/>
                <w:szCs w:val="18"/>
              </w:rPr>
              <w:t>.*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0E5437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 xml:space="preserve">*Wykonane w całości z warstw przepuszczających powietrze i parę wodną ,w tym z zastosowaniem jako zewnętrznej warstwy izolacyjnej </w:t>
      </w:r>
      <w:proofErr w:type="spellStart"/>
      <w:r w:rsidRPr="00876EE3">
        <w:rPr>
          <w:rFonts w:ascii="Arial" w:hAnsi="Arial" w:cs="Arial"/>
          <w:b/>
          <w:sz w:val="18"/>
          <w:szCs w:val="18"/>
        </w:rPr>
        <w:t>paroprzepuszczalnego</w:t>
      </w:r>
      <w:proofErr w:type="spellEnd"/>
      <w:r w:rsidRPr="00876EE3">
        <w:rPr>
          <w:rFonts w:ascii="Arial" w:hAnsi="Arial" w:cs="Arial"/>
          <w:b/>
          <w:sz w:val="18"/>
          <w:szCs w:val="18"/>
        </w:rPr>
        <w:t xml:space="preserve"> laminatu oraz przewiewnej włókniny w obrębie bioder</w:t>
      </w:r>
    </w:p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>-chłonność minimalna 2500g wg ISO11948-1 lub równoważna</w:t>
      </w:r>
    </w:p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>-podwójny typ induktora chłonności :klejowy dwa paski zmieniające kolor pod wpływem cieczy oraz tuszowy-napis rozmywający się w miarę napełnienia produktu</w:t>
      </w:r>
    </w:p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>-wzdłuż wkładu chłonnego osłonki boczne ,skierowane na zewnątrz (dopasowujące się do kształtu ciała )</w:t>
      </w:r>
    </w:p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 xml:space="preserve">-bez ściągaczy </w:t>
      </w:r>
      <w:proofErr w:type="spellStart"/>
      <w:r w:rsidRPr="00876EE3">
        <w:rPr>
          <w:rFonts w:ascii="Arial" w:hAnsi="Arial" w:cs="Arial"/>
          <w:b/>
          <w:sz w:val="18"/>
          <w:szCs w:val="18"/>
        </w:rPr>
        <w:t>taliowych</w:t>
      </w:r>
      <w:proofErr w:type="spellEnd"/>
    </w:p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 xml:space="preserve">-cztery </w:t>
      </w:r>
      <w:proofErr w:type="spellStart"/>
      <w:r w:rsidRPr="00876EE3">
        <w:rPr>
          <w:rFonts w:ascii="Arial" w:hAnsi="Arial" w:cs="Arial"/>
          <w:b/>
          <w:sz w:val="18"/>
          <w:szCs w:val="18"/>
        </w:rPr>
        <w:t>przylepcorzepy</w:t>
      </w:r>
      <w:proofErr w:type="spellEnd"/>
      <w:r w:rsidRPr="00876EE3">
        <w:rPr>
          <w:rFonts w:ascii="Arial" w:hAnsi="Arial" w:cs="Arial"/>
          <w:b/>
          <w:sz w:val="18"/>
          <w:szCs w:val="18"/>
        </w:rPr>
        <w:t xml:space="preserve"> umożliwiające wielokrotne zapinanie i odpinanie</w:t>
      </w:r>
    </w:p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>-dwa anatomicznie ukształtowane wkłady chłonne -górny i dolny.</w:t>
      </w:r>
    </w:p>
    <w:p w:rsidR="000E5437" w:rsidRPr="00876EE3" w:rsidRDefault="000E5437" w:rsidP="000E5437">
      <w:pPr>
        <w:widowControl w:val="0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>Wkłady chłonne stabilne ,nie przesuwające się ,nie ulegające zbrylaniu</w:t>
      </w:r>
    </w:p>
    <w:p w:rsidR="004F5304" w:rsidRPr="00876EE3" w:rsidRDefault="000E5437" w:rsidP="00876EE3">
      <w:pPr>
        <w:spacing w:line="360" w:lineRule="auto"/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b/>
          <w:sz w:val="18"/>
          <w:szCs w:val="18"/>
        </w:rPr>
        <w:t>-system zapobiegający powstawaniu przykrego zapachu.</w:t>
      </w:r>
    </w:p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5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13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7"/>
        <w:gridCol w:w="1128"/>
        <w:gridCol w:w="1727"/>
        <w:gridCol w:w="1038"/>
        <w:gridCol w:w="1397"/>
        <w:gridCol w:w="1002"/>
        <w:gridCol w:w="1617"/>
        <w:gridCol w:w="1493"/>
      </w:tblGrid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ind w:right="-90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  <w:lang w:val="de-DE"/>
              </w:rPr>
              <w:t>Sterylny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opatrunek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hydrożelowy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działań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leczniczych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np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. Aqua-Gel) 6cm </w:t>
            </w:r>
            <w:proofErr w:type="spellStart"/>
            <w:r w:rsidRPr="00876EE3">
              <w:rPr>
                <w:sz w:val="18"/>
                <w:szCs w:val="18"/>
                <w:lang w:val="de-DE"/>
              </w:rPr>
              <w:t>sztx</w:t>
            </w:r>
            <w:proofErr w:type="spellEnd"/>
            <w:r w:rsidRPr="00876EE3">
              <w:rPr>
                <w:sz w:val="18"/>
                <w:szCs w:val="18"/>
                <w:lang w:val="de-DE"/>
              </w:rPr>
              <w:t xml:space="preserve"> 12 cm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ind w:right="-90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Sterylny opatrunek hydrożelowy do działań leczniczych (np. </w:t>
            </w:r>
            <w:r w:rsidRPr="00876EE3">
              <w:rPr>
                <w:sz w:val="18"/>
                <w:szCs w:val="18"/>
                <w:lang w:val="de-DE"/>
              </w:rPr>
              <w:t>Aqua-Gel) 12cm x 24 cm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1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</w:rPr>
              <w:t xml:space="preserve">Sterylny opatrunek hydrożelowy do działań leczniczych (np. </w:t>
            </w:r>
            <w:r w:rsidRPr="00876EE3">
              <w:rPr>
                <w:sz w:val="18"/>
                <w:szCs w:val="18"/>
                <w:lang w:val="en-US"/>
              </w:rPr>
              <w:t>Aqua-Gel)</w:t>
            </w:r>
          </w:p>
          <w:p w:rsidR="007B6A9B" w:rsidRPr="00876EE3" w:rsidRDefault="007B6A9B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r w:rsidRPr="00876EE3">
              <w:rPr>
                <w:sz w:val="18"/>
                <w:szCs w:val="18"/>
                <w:lang w:val="en-US"/>
              </w:rPr>
              <w:t>22 cm x 28 cm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6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8F1A64" w:rsidRDefault="008F1A64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7B6A9B" w:rsidRDefault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9007DD">
      <w:pPr>
        <w:pStyle w:val="western"/>
        <w:spacing w:beforeAutospacing="0" w:afterAutospacing="0"/>
        <w:rPr>
          <w:b/>
          <w:bCs/>
          <w:sz w:val="18"/>
          <w:szCs w:val="18"/>
        </w:rPr>
      </w:pPr>
      <w:r w:rsidRPr="00876EE3">
        <w:rPr>
          <w:b/>
          <w:bCs/>
          <w:sz w:val="18"/>
          <w:szCs w:val="18"/>
        </w:rPr>
        <w:lastRenderedPageBreak/>
        <w:t>Grupa 14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7"/>
        <w:gridCol w:w="1128"/>
        <w:gridCol w:w="1727"/>
        <w:gridCol w:w="1038"/>
        <w:gridCol w:w="1397"/>
        <w:gridCol w:w="1002"/>
        <w:gridCol w:w="1617"/>
        <w:gridCol w:w="1493"/>
      </w:tblGrid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876EE3">
            <w:pPr>
              <w:pStyle w:val="Gwkaistopk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Hydroaktywny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opatrunek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chłonny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poliakrylan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aktywowany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roztworem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Ringera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typu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HYDROCLEAN 10 cm x 10 cm x 10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F1A64" w:rsidRDefault="007B6A9B" w:rsidP="00876EE3">
            <w:pPr>
              <w:pStyle w:val="Indeks"/>
              <w:rPr>
                <w:rFonts w:ascii="Arial" w:hAnsi="Arial"/>
                <w:sz w:val="18"/>
                <w:szCs w:val="18"/>
                <w:lang w:val="de-DE"/>
              </w:rPr>
            </w:pP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Hydroaktywny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opatrunek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piankowy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pokryty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warstwą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hydrożelu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,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od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str.zewnętrznej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zabezpieczony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folią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poliuretanową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>,</w:t>
            </w:r>
            <w:r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oddychającą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nieprzepuszczalną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dla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cieczy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bakterii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typu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 xml:space="preserve"> HYDROTAC)10cm x 10 cm x 1 </w:t>
            </w:r>
            <w:proofErr w:type="spellStart"/>
            <w:r w:rsidRPr="00876EE3">
              <w:rPr>
                <w:rFonts w:ascii="Arial" w:hAnsi="Arial"/>
                <w:sz w:val="18"/>
                <w:szCs w:val="18"/>
                <w:lang w:val="de-DE"/>
              </w:rPr>
              <w:t>szt</w:t>
            </w:r>
            <w:proofErr w:type="spellEnd"/>
            <w:r w:rsidRPr="00876EE3">
              <w:rPr>
                <w:rFonts w:ascii="Arial" w:hAnsi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7B6A9B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numPr>
                <w:ilvl w:val="0"/>
                <w:numId w:val="12"/>
              </w:numPr>
              <w:ind w:left="0" w:firstLine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 w:rsidP="00876EE3">
            <w:pPr>
              <w:pStyle w:val="Gwkaistopk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Superchłonny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czterowarstwowy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opatrunek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jałowy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warstwą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absorbcyjną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typu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 xml:space="preserve"> ZETUVIT PLUS)10 cm x 10 cm x 1 </w:t>
            </w:r>
            <w:proofErr w:type="spellStart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7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7B6A9B" w:rsidRPr="00876EE3" w:rsidRDefault="007B6A9B">
      <w:pPr>
        <w:spacing w:line="360" w:lineRule="auto"/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876EE3">
        <w:rPr>
          <w:rFonts w:ascii="Arial" w:hAnsi="Arial" w:cs="Arial"/>
          <w:b/>
          <w:bCs/>
          <w:sz w:val="18"/>
          <w:szCs w:val="18"/>
        </w:rPr>
        <w:lastRenderedPageBreak/>
        <w:t>Grupa 15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4723"/>
        <w:gridCol w:w="567"/>
        <w:gridCol w:w="992"/>
        <w:gridCol w:w="1276"/>
        <w:gridCol w:w="1134"/>
        <w:gridCol w:w="1276"/>
        <w:gridCol w:w="992"/>
        <w:gridCol w:w="1326"/>
        <w:gridCol w:w="1494"/>
      </w:tblGrid>
      <w:tr w:rsidR="007B6A9B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6A9B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7B6A9B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C44E09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  <w:lang w:val="en-US"/>
              </w:rPr>
              <w:t>Opaska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elastyczna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jałowa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przędza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bawełniana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min.65%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opakowanie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zgrzewem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kszrtałcie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litery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V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torebka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papierowo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foliowa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chemicznym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wskażnikiem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potwierdzajacym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wykonanie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sterylizacji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r w:rsidR="009348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zgodne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normą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PN-EN ISO 11140-1:2011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lub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równoważną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dwiema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naklejkami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typu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TAG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służacymi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wklejania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dokumentów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pacjenta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zawierającymi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następujace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informacje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: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oznaczenia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producenta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indeks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(REF),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numer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serii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datę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ważności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</w:p>
          <w:p w:rsidR="007B6A9B" w:rsidRPr="00876EE3" w:rsidRDefault="007B6A9B" w:rsidP="00C44E09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Rozmiar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15cm x 4 m</w:t>
            </w:r>
            <w:r w:rsidR="009348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C44E09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  <w:lang w:val="en-US"/>
              </w:rPr>
              <w:t>Opaska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dziana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jałowa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wykonane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w 100%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wiskozy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opakowanie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zgrzewem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kszrtałcie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litery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V 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torebka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papierowo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foliowa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chemicznym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wskażnikiem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potwierdzajacym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wykonanie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sterylizacji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zgodne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normą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PN-EN ISO 11140-1:2011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lub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równoważną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dwiema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naklejkami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typu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TAG 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służacymi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wklejania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dokumentów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pacjenta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zawierającymi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następujace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informacje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oznaczenia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producenta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indeks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(REF),</w:t>
            </w:r>
            <w:r w:rsidR="009348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numer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serii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datę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ważności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</w:p>
          <w:p w:rsidR="007B6A9B" w:rsidRPr="00876EE3" w:rsidRDefault="007B6A9B" w:rsidP="00C44E09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Rozmiar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15 cm x 4 m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A9B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C44E09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  <w:lang w:val="en-US"/>
              </w:rPr>
              <w:t>Jałowy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podkład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pod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gips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włókno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naturalne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wiskozowe,opakowanie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zgrzewem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kszrtałcie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litery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V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torebka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papierowo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foliowa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chemicznym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wskażnikiem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potwierdzajacym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wykonanie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sterylizacji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zgodne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normą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PN-EN ISO 11140-1:2011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lub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równoważną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dwiema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naklejkami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typu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TAG ,</w:t>
            </w:r>
            <w:r w:rsidR="0093481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służacymi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wklejania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dokumentów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pacjenta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zawierającymi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następujace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informacje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: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oznaczenia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producenta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indeks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(REF),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numer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serii,datę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ważności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</w:p>
          <w:p w:rsidR="007B6A9B" w:rsidRPr="00876EE3" w:rsidRDefault="007B6A9B" w:rsidP="00C44E09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Rozmiar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15 cm x 3 m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Opakowanie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 w:rsidP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A9B" w:rsidRPr="00876EE3" w:rsidRDefault="007B6A9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9B" w:rsidRPr="00876EE3" w:rsidRDefault="007B6A9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7B6A9B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7B6A9B" w:rsidRPr="007B6A9B" w:rsidRDefault="007B6A9B" w:rsidP="007B6A9B">
      <w:pPr>
        <w:rPr>
          <w:rFonts w:ascii="Arial" w:hAnsi="Arial" w:cs="Arial"/>
          <w:bCs/>
        </w:rPr>
      </w:pPr>
    </w:p>
    <w:p w:rsidR="007B6A9B" w:rsidRPr="007B6A9B" w:rsidRDefault="007B6A9B" w:rsidP="007B6A9B">
      <w:pPr>
        <w:pStyle w:val="Akapitzlist"/>
        <w:numPr>
          <w:ilvl w:val="0"/>
          <w:numId w:val="28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7B6A9B" w:rsidRPr="007B6A9B" w:rsidRDefault="007B6A9B" w:rsidP="007B6A9B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7B6A9B" w:rsidRDefault="007B6A9B" w:rsidP="007B6A9B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Pr="00876EE3" w:rsidRDefault="004F5304">
      <w:pPr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rPr>
          <w:rFonts w:ascii="Arial" w:hAnsi="Arial" w:cs="Arial"/>
          <w:b/>
          <w:bCs/>
          <w:sz w:val="18"/>
          <w:szCs w:val="18"/>
        </w:rPr>
      </w:pPr>
      <w:r w:rsidRPr="00876EE3">
        <w:rPr>
          <w:rFonts w:ascii="Arial" w:hAnsi="Arial" w:cs="Arial"/>
          <w:b/>
          <w:bCs/>
          <w:sz w:val="18"/>
          <w:szCs w:val="18"/>
        </w:rPr>
        <w:lastRenderedPageBreak/>
        <w:t xml:space="preserve">  Grupa 16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6"/>
        <w:gridCol w:w="1128"/>
        <w:gridCol w:w="1728"/>
        <w:gridCol w:w="1038"/>
        <w:gridCol w:w="1397"/>
        <w:gridCol w:w="1002"/>
        <w:gridCol w:w="1615"/>
        <w:gridCol w:w="1495"/>
      </w:tblGrid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812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  <w:lang w:val="en-US"/>
              </w:rPr>
              <w:t>Kompresy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gaz.jał.16 w .17 n 7,5 cm x 7,5 cm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RTG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20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.(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para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wodna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) 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  <w:lang w:val="en-US"/>
              </w:rPr>
              <w:t>Kompresy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gaz.jał.16 w .17 n 10 cm x  10cm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RTG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20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.(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para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wodna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)*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934812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4F5304" w:rsidRPr="00876EE3" w:rsidRDefault="009007DD">
      <w:pPr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sz w:val="18"/>
          <w:szCs w:val="18"/>
        </w:rPr>
        <w:t>*kompresy z podwójnymi brzegami ,wyrób medyczny klasa II a,</w:t>
      </w:r>
      <w:r w:rsidR="00934812">
        <w:rPr>
          <w:rFonts w:ascii="Arial" w:hAnsi="Arial" w:cs="Arial"/>
          <w:sz w:val="18"/>
          <w:szCs w:val="18"/>
        </w:rPr>
        <w:t xml:space="preserve"> </w:t>
      </w:r>
      <w:r w:rsidRPr="00876EE3">
        <w:rPr>
          <w:rFonts w:ascii="Arial" w:hAnsi="Arial" w:cs="Arial"/>
          <w:sz w:val="18"/>
          <w:szCs w:val="18"/>
        </w:rPr>
        <w:t xml:space="preserve">reguła 7,pakowane w opakowania papierowo-foliowe z chemicznym </w:t>
      </w:r>
      <w:r w:rsidR="008F1A64">
        <w:rPr>
          <w:rFonts w:ascii="Arial" w:hAnsi="Arial" w:cs="Arial"/>
          <w:sz w:val="18"/>
          <w:szCs w:val="18"/>
        </w:rPr>
        <w:t xml:space="preserve"> </w:t>
      </w:r>
      <w:r w:rsidR="008F1A64" w:rsidRPr="00876EE3">
        <w:rPr>
          <w:rFonts w:ascii="Arial" w:hAnsi="Arial" w:cs="Arial"/>
          <w:sz w:val="18"/>
          <w:szCs w:val="18"/>
        </w:rPr>
        <w:t>wskaźnikiem</w:t>
      </w:r>
      <w:r w:rsidRPr="00876EE3">
        <w:rPr>
          <w:rFonts w:ascii="Arial" w:hAnsi="Arial" w:cs="Arial"/>
          <w:sz w:val="18"/>
          <w:szCs w:val="18"/>
        </w:rPr>
        <w:t xml:space="preserve"> potwierdzającym wykonanie sterylizacji zgodnym z normą PN-EN ISO 11140-1:2011 lub </w:t>
      </w:r>
      <w:r w:rsidR="008F1A64" w:rsidRPr="00876EE3">
        <w:rPr>
          <w:rFonts w:ascii="Arial" w:hAnsi="Arial" w:cs="Arial"/>
          <w:sz w:val="18"/>
          <w:szCs w:val="18"/>
        </w:rPr>
        <w:t>równoważną</w:t>
      </w:r>
      <w:r w:rsidR="008F1A64">
        <w:rPr>
          <w:rFonts w:ascii="Arial" w:hAnsi="Arial" w:cs="Arial"/>
          <w:sz w:val="18"/>
          <w:szCs w:val="18"/>
        </w:rPr>
        <w:t xml:space="preserve"> z </w:t>
      </w:r>
      <w:r w:rsidRPr="00876EE3">
        <w:rPr>
          <w:rFonts w:ascii="Arial" w:hAnsi="Arial" w:cs="Arial"/>
          <w:sz w:val="18"/>
          <w:szCs w:val="18"/>
        </w:rPr>
        <w:t xml:space="preserve"> dwiema  naklejkami typu TAG ,służącymi do wklejenia do dokumentacji pacjenta ,zawierającymi następujące informacje :o</w:t>
      </w:r>
      <w:r w:rsidR="00E26CC0">
        <w:rPr>
          <w:rFonts w:ascii="Arial" w:hAnsi="Arial" w:cs="Arial"/>
          <w:sz w:val="18"/>
          <w:szCs w:val="18"/>
        </w:rPr>
        <w:t>znaczenie producenta ,indeks(REF</w:t>
      </w:r>
      <w:r w:rsidRPr="00876EE3">
        <w:rPr>
          <w:rFonts w:ascii="Arial" w:hAnsi="Arial" w:cs="Arial"/>
          <w:sz w:val="18"/>
          <w:szCs w:val="18"/>
        </w:rPr>
        <w:t>),nazwa wyrobu,</w:t>
      </w:r>
      <w:r w:rsidR="008F1A64">
        <w:rPr>
          <w:rFonts w:ascii="Arial" w:hAnsi="Arial" w:cs="Arial"/>
          <w:sz w:val="18"/>
          <w:szCs w:val="18"/>
        </w:rPr>
        <w:t xml:space="preserve"> </w:t>
      </w:r>
      <w:r w:rsidRPr="00876EE3">
        <w:rPr>
          <w:rFonts w:ascii="Arial" w:hAnsi="Arial" w:cs="Arial"/>
          <w:sz w:val="18"/>
          <w:szCs w:val="18"/>
        </w:rPr>
        <w:t>rozmiar ,nitkowatość ,warstwowość,</w:t>
      </w:r>
      <w:r w:rsidR="008F1A64">
        <w:rPr>
          <w:rFonts w:ascii="Arial" w:hAnsi="Arial" w:cs="Arial"/>
          <w:sz w:val="18"/>
          <w:szCs w:val="18"/>
        </w:rPr>
        <w:t xml:space="preserve"> </w:t>
      </w:r>
      <w:r w:rsidRPr="00876EE3">
        <w:rPr>
          <w:rFonts w:ascii="Arial" w:hAnsi="Arial" w:cs="Arial"/>
          <w:sz w:val="18"/>
          <w:szCs w:val="18"/>
        </w:rPr>
        <w:t>ilość szt. w opakowaniu.</w:t>
      </w:r>
    </w:p>
    <w:p w:rsidR="00934812" w:rsidRPr="007B6A9B" w:rsidRDefault="00934812" w:rsidP="00934812">
      <w:pPr>
        <w:rPr>
          <w:rFonts w:ascii="Arial" w:hAnsi="Arial" w:cs="Arial"/>
          <w:bCs/>
        </w:rPr>
      </w:pPr>
    </w:p>
    <w:p w:rsidR="00934812" w:rsidRPr="007B6A9B" w:rsidRDefault="00934812" w:rsidP="00934812">
      <w:pPr>
        <w:pStyle w:val="Akapitzlist"/>
        <w:numPr>
          <w:ilvl w:val="0"/>
          <w:numId w:val="29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934812" w:rsidRPr="007B6A9B" w:rsidRDefault="00934812" w:rsidP="00934812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934812" w:rsidRDefault="00934812" w:rsidP="00934812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934812" w:rsidRDefault="00934812">
      <w:pPr>
        <w:rPr>
          <w:rFonts w:ascii="Arial" w:hAnsi="Arial" w:cs="Arial"/>
          <w:b/>
          <w:bCs/>
          <w:sz w:val="18"/>
          <w:szCs w:val="18"/>
        </w:rPr>
      </w:pPr>
    </w:p>
    <w:p w:rsidR="004F5304" w:rsidRPr="00876EE3" w:rsidRDefault="009007DD">
      <w:pPr>
        <w:rPr>
          <w:rFonts w:ascii="Arial" w:hAnsi="Arial" w:cs="Arial"/>
          <w:b/>
          <w:bCs/>
          <w:sz w:val="18"/>
          <w:szCs w:val="18"/>
        </w:rPr>
      </w:pPr>
      <w:r w:rsidRPr="00876EE3">
        <w:rPr>
          <w:rFonts w:ascii="Arial" w:hAnsi="Arial" w:cs="Arial"/>
          <w:b/>
          <w:bCs/>
          <w:sz w:val="18"/>
          <w:szCs w:val="18"/>
        </w:rPr>
        <w:lastRenderedPageBreak/>
        <w:t>Grupa 17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6"/>
        <w:gridCol w:w="1128"/>
        <w:gridCol w:w="1728"/>
        <w:gridCol w:w="1038"/>
        <w:gridCol w:w="1397"/>
        <w:gridCol w:w="1002"/>
        <w:gridCol w:w="1615"/>
        <w:gridCol w:w="1495"/>
      </w:tblGrid>
      <w:tr w:rsidR="00934812" w:rsidRPr="00876EE3" w:rsidTr="00934812">
        <w:trPr>
          <w:trHeight w:val="106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812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934812" w:rsidRPr="00876EE3" w:rsidTr="00934812">
        <w:trPr>
          <w:trHeight w:val="3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Serwety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oper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gazowe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jałowe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17 n.4 w./45cm x 70 cm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rtg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oraz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tasiemką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.(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para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wodna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)*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Serwety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gazowe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oper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jałowe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17 n.4 w./45 cm x 45 cm 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rtg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oraz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tasiemką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.(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para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wodna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)*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812" w:rsidRPr="00876EE3" w:rsidTr="00934812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Serwety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gazowe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jałowe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17 n.4 w./45 cm x 45 cm 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rtg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oraz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tasiemką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5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.(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para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wodna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>)*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2400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934812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4F5304" w:rsidRPr="00876EE3" w:rsidRDefault="009007DD">
      <w:pPr>
        <w:rPr>
          <w:rFonts w:ascii="Arial" w:hAnsi="Arial" w:cs="Arial"/>
          <w:sz w:val="18"/>
          <w:szCs w:val="18"/>
        </w:rPr>
      </w:pPr>
      <w:r w:rsidRPr="00876EE3">
        <w:rPr>
          <w:rFonts w:ascii="Arial" w:hAnsi="Arial" w:cs="Arial"/>
          <w:sz w:val="18"/>
          <w:szCs w:val="18"/>
        </w:rPr>
        <w:t xml:space="preserve">* wyrób medyczny klasa II </w:t>
      </w:r>
      <w:proofErr w:type="spellStart"/>
      <w:r w:rsidRPr="00876EE3">
        <w:rPr>
          <w:rFonts w:ascii="Arial" w:hAnsi="Arial" w:cs="Arial"/>
          <w:sz w:val="18"/>
          <w:szCs w:val="18"/>
        </w:rPr>
        <w:t>a,reguła</w:t>
      </w:r>
      <w:proofErr w:type="spellEnd"/>
      <w:r w:rsidRPr="00876EE3">
        <w:rPr>
          <w:rFonts w:ascii="Arial" w:hAnsi="Arial" w:cs="Arial"/>
          <w:sz w:val="18"/>
          <w:szCs w:val="18"/>
        </w:rPr>
        <w:t xml:space="preserve"> 7,pakowane w opakowania papierowo-foliowe z chemicznym </w:t>
      </w:r>
      <w:r w:rsidR="008F1A64" w:rsidRPr="00876EE3">
        <w:rPr>
          <w:rFonts w:ascii="Arial" w:hAnsi="Arial" w:cs="Arial"/>
          <w:sz w:val="18"/>
          <w:szCs w:val="18"/>
        </w:rPr>
        <w:t>wskaźnikiem</w:t>
      </w:r>
      <w:r w:rsidRPr="00876EE3">
        <w:rPr>
          <w:rFonts w:ascii="Arial" w:hAnsi="Arial" w:cs="Arial"/>
          <w:sz w:val="18"/>
          <w:szCs w:val="18"/>
        </w:rPr>
        <w:t xml:space="preserve"> potwierdzającym wykonanie sterylizacji zgodnym z normą PN-EN ISO 11140-1:2011 lub równoważną,</w:t>
      </w:r>
      <w:r w:rsidR="008F1A64">
        <w:rPr>
          <w:rFonts w:ascii="Arial" w:hAnsi="Arial" w:cs="Arial"/>
          <w:sz w:val="18"/>
          <w:szCs w:val="18"/>
        </w:rPr>
        <w:t xml:space="preserve"> </w:t>
      </w:r>
      <w:r w:rsidRPr="00876EE3">
        <w:rPr>
          <w:rFonts w:ascii="Arial" w:hAnsi="Arial" w:cs="Arial"/>
          <w:sz w:val="18"/>
          <w:szCs w:val="18"/>
        </w:rPr>
        <w:t xml:space="preserve">z dwiema naklejkami </w:t>
      </w:r>
      <w:r w:rsidR="008F1A64">
        <w:rPr>
          <w:rFonts w:ascii="Arial" w:hAnsi="Arial" w:cs="Arial"/>
          <w:sz w:val="18"/>
          <w:szCs w:val="18"/>
        </w:rPr>
        <w:t xml:space="preserve"> </w:t>
      </w:r>
      <w:r w:rsidRPr="00876EE3">
        <w:rPr>
          <w:rFonts w:ascii="Arial" w:hAnsi="Arial" w:cs="Arial"/>
          <w:sz w:val="18"/>
          <w:szCs w:val="18"/>
        </w:rPr>
        <w:t>typu TAG ,służącymi do wklejania do  dokumentacji pacjenta ,zawierającymi następujące informacje :o</w:t>
      </w:r>
      <w:r w:rsidR="00E26CC0">
        <w:rPr>
          <w:rFonts w:ascii="Arial" w:hAnsi="Arial" w:cs="Arial"/>
          <w:sz w:val="18"/>
          <w:szCs w:val="18"/>
        </w:rPr>
        <w:t>znaczenie producenta ,indeks(REF</w:t>
      </w:r>
      <w:r w:rsidRPr="00876EE3">
        <w:rPr>
          <w:rFonts w:ascii="Arial" w:hAnsi="Arial" w:cs="Arial"/>
          <w:sz w:val="18"/>
          <w:szCs w:val="18"/>
        </w:rPr>
        <w:t>),nazwa wyrobu,</w:t>
      </w:r>
      <w:r w:rsidR="008F1A64">
        <w:rPr>
          <w:rFonts w:ascii="Arial" w:hAnsi="Arial" w:cs="Arial"/>
          <w:sz w:val="18"/>
          <w:szCs w:val="18"/>
        </w:rPr>
        <w:t xml:space="preserve"> </w:t>
      </w:r>
      <w:r w:rsidRPr="00876EE3">
        <w:rPr>
          <w:rFonts w:ascii="Arial" w:hAnsi="Arial" w:cs="Arial"/>
          <w:sz w:val="18"/>
          <w:szCs w:val="18"/>
        </w:rPr>
        <w:t>rozmiar ,nitkowatość ,warstwowość,</w:t>
      </w:r>
      <w:r w:rsidR="008F1A64">
        <w:rPr>
          <w:rFonts w:ascii="Arial" w:hAnsi="Arial" w:cs="Arial"/>
          <w:sz w:val="18"/>
          <w:szCs w:val="18"/>
        </w:rPr>
        <w:t xml:space="preserve"> </w:t>
      </w:r>
      <w:r w:rsidRPr="00876EE3">
        <w:rPr>
          <w:rFonts w:ascii="Arial" w:hAnsi="Arial" w:cs="Arial"/>
          <w:sz w:val="18"/>
          <w:szCs w:val="18"/>
        </w:rPr>
        <w:t>ilość sztuk w opakowaniu.</w:t>
      </w:r>
    </w:p>
    <w:p w:rsidR="00934812" w:rsidRPr="007B6A9B" w:rsidRDefault="00934812" w:rsidP="00934812">
      <w:pPr>
        <w:rPr>
          <w:rFonts w:ascii="Arial" w:hAnsi="Arial" w:cs="Arial"/>
          <w:bCs/>
        </w:rPr>
      </w:pPr>
    </w:p>
    <w:p w:rsidR="00934812" w:rsidRPr="007B6A9B" w:rsidRDefault="00934812" w:rsidP="00934812">
      <w:pPr>
        <w:pStyle w:val="Akapitzlist"/>
        <w:numPr>
          <w:ilvl w:val="0"/>
          <w:numId w:val="30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934812" w:rsidRPr="007B6A9B" w:rsidRDefault="00934812" w:rsidP="00934812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934812" w:rsidRDefault="00934812" w:rsidP="00934812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Pr="00876EE3" w:rsidRDefault="00934812">
      <w:pPr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rPr>
          <w:rFonts w:ascii="Arial" w:hAnsi="Arial" w:cs="Arial"/>
          <w:b/>
          <w:bCs/>
          <w:sz w:val="18"/>
          <w:szCs w:val="18"/>
        </w:rPr>
      </w:pPr>
      <w:r w:rsidRPr="00876EE3">
        <w:rPr>
          <w:rFonts w:ascii="Arial" w:hAnsi="Arial" w:cs="Arial"/>
          <w:b/>
          <w:bCs/>
          <w:sz w:val="18"/>
          <w:szCs w:val="18"/>
        </w:rPr>
        <w:lastRenderedPageBreak/>
        <w:t>Grupa 18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6"/>
        <w:gridCol w:w="1128"/>
        <w:gridCol w:w="1728"/>
        <w:gridCol w:w="1038"/>
        <w:gridCol w:w="1397"/>
        <w:gridCol w:w="1002"/>
        <w:gridCol w:w="1615"/>
        <w:gridCol w:w="1495"/>
      </w:tblGrid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812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Setony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jał.z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17 n.4 w.,2 mx1 cm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1szt.bez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nitki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 RTG .*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Setony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jał.z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17 n.4 w.,2 mx2 cm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1szt.bez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nitki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 RTG .*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812" w:rsidRPr="00876EE3" w:rsidTr="00934812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Setony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jał.z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gazy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17 n.4 w.,1 mx5 cm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pakowane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po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1szt. z </w:t>
            </w:r>
            <w:proofErr w:type="spellStart"/>
            <w:r w:rsidRPr="00876EE3">
              <w:rPr>
                <w:b/>
                <w:bCs/>
                <w:sz w:val="18"/>
                <w:szCs w:val="18"/>
                <w:lang w:val="en-US"/>
              </w:rPr>
              <w:t>nitką</w:t>
            </w:r>
            <w:proofErr w:type="spellEnd"/>
            <w:r w:rsidRPr="00876EE3">
              <w:rPr>
                <w:b/>
                <w:bCs/>
                <w:sz w:val="18"/>
                <w:szCs w:val="18"/>
                <w:lang w:val="en-US"/>
              </w:rPr>
              <w:t xml:space="preserve"> RTG .*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812" w:rsidRPr="00876EE3" w:rsidTr="00934812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b/>
                <w:bCs/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</w:rPr>
              <w:t>Tupfery</w:t>
            </w:r>
            <w:proofErr w:type="spellEnd"/>
            <w:r w:rsidRPr="00876EE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</w:rPr>
              <w:t>jał.z</w:t>
            </w:r>
            <w:proofErr w:type="spellEnd"/>
            <w:r w:rsidRPr="00876EE3">
              <w:rPr>
                <w:b/>
                <w:bCs/>
                <w:sz w:val="18"/>
                <w:szCs w:val="18"/>
              </w:rPr>
              <w:t xml:space="preserve"> gazy 17 </w:t>
            </w:r>
            <w:proofErr w:type="spellStart"/>
            <w:r w:rsidRPr="00876EE3">
              <w:rPr>
                <w:b/>
                <w:bCs/>
                <w:sz w:val="18"/>
                <w:szCs w:val="18"/>
              </w:rPr>
              <w:t>nitk.,kule</w:t>
            </w:r>
            <w:proofErr w:type="spellEnd"/>
            <w:r w:rsidRPr="00876EE3">
              <w:rPr>
                <w:b/>
                <w:bCs/>
                <w:sz w:val="18"/>
                <w:szCs w:val="18"/>
              </w:rPr>
              <w:t xml:space="preserve"> z nitką RTG wykonane z gazy 20 cm x 20 cm pakowane po 10 szt.*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812" w:rsidRPr="00876EE3" w:rsidTr="00934812"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pStyle w:val="western"/>
              <w:widowControl w:val="0"/>
              <w:snapToGrid w:val="0"/>
              <w:spacing w:beforeAutospacing="0" w:afterAutospacing="0"/>
              <w:rPr>
                <w:b/>
                <w:bCs/>
                <w:sz w:val="18"/>
                <w:szCs w:val="18"/>
              </w:rPr>
            </w:pPr>
            <w:proofErr w:type="spellStart"/>
            <w:r w:rsidRPr="00876EE3">
              <w:rPr>
                <w:b/>
                <w:bCs/>
                <w:sz w:val="18"/>
                <w:szCs w:val="18"/>
              </w:rPr>
              <w:t>Tupfery</w:t>
            </w:r>
            <w:proofErr w:type="spellEnd"/>
            <w:r w:rsidRPr="00876EE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6EE3">
              <w:rPr>
                <w:b/>
                <w:bCs/>
                <w:sz w:val="18"/>
                <w:szCs w:val="18"/>
              </w:rPr>
              <w:t>jał.z</w:t>
            </w:r>
            <w:proofErr w:type="spellEnd"/>
            <w:r w:rsidRPr="00876EE3">
              <w:rPr>
                <w:b/>
                <w:bCs/>
                <w:sz w:val="18"/>
                <w:szCs w:val="18"/>
              </w:rPr>
              <w:t xml:space="preserve"> gazy 17 </w:t>
            </w:r>
            <w:proofErr w:type="spellStart"/>
            <w:r w:rsidRPr="00876EE3">
              <w:rPr>
                <w:b/>
                <w:bCs/>
                <w:sz w:val="18"/>
                <w:szCs w:val="18"/>
              </w:rPr>
              <w:t>nitk.,kule</w:t>
            </w:r>
            <w:proofErr w:type="spellEnd"/>
            <w:r w:rsidRPr="00876EE3">
              <w:rPr>
                <w:b/>
                <w:bCs/>
                <w:sz w:val="18"/>
                <w:szCs w:val="18"/>
              </w:rPr>
              <w:t xml:space="preserve"> bez  nitki RTG wykonane z gazy 20 cm x 20 cm pakowane po 3 szt.*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934812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876EE3" w:rsidRDefault="009007DD" w:rsidP="00876EE3">
      <w:pPr>
        <w:pStyle w:val="Gwkaistopka"/>
        <w:rPr>
          <w:rFonts w:ascii="Arial" w:hAnsi="Arial" w:cs="Arial"/>
          <w:sz w:val="20"/>
          <w:szCs w:val="20"/>
        </w:rPr>
      </w:pPr>
      <w:r w:rsidRPr="00876EE3">
        <w:rPr>
          <w:rFonts w:ascii="Arial" w:hAnsi="Arial" w:cs="Arial"/>
          <w:b/>
          <w:bCs/>
          <w:sz w:val="20"/>
          <w:szCs w:val="20"/>
        </w:rPr>
        <w:t>Poz.1-3</w:t>
      </w:r>
      <w:r w:rsidRPr="00876EE3">
        <w:rPr>
          <w:rFonts w:ascii="Arial" w:hAnsi="Arial" w:cs="Arial"/>
          <w:sz w:val="20"/>
          <w:szCs w:val="20"/>
        </w:rPr>
        <w:t>* wyrób medyczny klasa II a,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 xml:space="preserve">reguła 7,pakowane w opakowania papierowo-foliowe z chemicznym </w:t>
      </w:r>
      <w:r w:rsidR="0050030A" w:rsidRPr="00876EE3">
        <w:rPr>
          <w:rFonts w:ascii="Arial" w:hAnsi="Arial" w:cs="Arial"/>
          <w:sz w:val="20"/>
          <w:szCs w:val="20"/>
        </w:rPr>
        <w:t>wskaźnikiem</w:t>
      </w:r>
      <w:r w:rsidRPr="00876EE3">
        <w:rPr>
          <w:rFonts w:ascii="Arial" w:hAnsi="Arial" w:cs="Arial"/>
          <w:sz w:val="20"/>
          <w:szCs w:val="20"/>
        </w:rPr>
        <w:t xml:space="preserve"> potwierdzającym wykonanie sterylizacji zgodnym z normą PN-EN ISO 11140-1:2011 lub </w:t>
      </w:r>
      <w:r w:rsidR="0050030A" w:rsidRPr="00876EE3">
        <w:rPr>
          <w:rFonts w:ascii="Arial" w:hAnsi="Arial" w:cs="Arial"/>
          <w:sz w:val="20"/>
          <w:szCs w:val="20"/>
        </w:rPr>
        <w:t>równoważną</w:t>
      </w:r>
      <w:r w:rsidRPr="00876EE3">
        <w:rPr>
          <w:rFonts w:ascii="Arial" w:hAnsi="Arial" w:cs="Arial"/>
          <w:sz w:val="20"/>
          <w:szCs w:val="20"/>
        </w:rPr>
        <w:t xml:space="preserve"> dwiema naklejkami typu TAG ,służącymi do wklejenia do dokumentacji pacjenta ,zawierającymi następujące informacje :oznaczenie producenta ,indeks(REF),nazwa wyrobu,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>rozmiar ,nitkowatość ,warstwowość,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>ilość sztuk w opakowaniu,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>nr serii,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 xml:space="preserve">data </w:t>
      </w:r>
      <w:r w:rsidR="00876EE3" w:rsidRPr="00876EE3">
        <w:rPr>
          <w:rFonts w:ascii="Arial" w:hAnsi="Arial" w:cs="Arial"/>
          <w:sz w:val="20"/>
          <w:szCs w:val="20"/>
        </w:rPr>
        <w:t>ważności</w:t>
      </w:r>
      <w:r w:rsidRPr="00876EE3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                         </w:t>
      </w:r>
    </w:p>
    <w:p w:rsidR="004F5304" w:rsidRPr="00876EE3" w:rsidRDefault="009007DD" w:rsidP="00876EE3">
      <w:pPr>
        <w:pStyle w:val="Gwkaistopka"/>
        <w:rPr>
          <w:rFonts w:ascii="Arial" w:hAnsi="Arial" w:cs="Arial"/>
          <w:sz w:val="20"/>
          <w:szCs w:val="20"/>
        </w:rPr>
      </w:pPr>
      <w:r w:rsidRP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b/>
          <w:bCs/>
          <w:sz w:val="20"/>
          <w:szCs w:val="20"/>
        </w:rPr>
        <w:t>Poz.4-5</w:t>
      </w:r>
      <w:r w:rsidRPr="00876EE3">
        <w:rPr>
          <w:rFonts w:ascii="Arial" w:hAnsi="Arial" w:cs="Arial"/>
          <w:sz w:val="20"/>
          <w:szCs w:val="20"/>
        </w:rPr>
        <w:t>* wyrób medyczny klasa II a,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 xml:space="preserve">reguła 7,pakowane w opakowania papierowo-foliowe z chemicznym </w:t>
      </w:r>
      <w:r w:rsidR="00876EE3" w:rsidRPr="00876EE3">
        <w:rPr>
          <w:rFonts w:ascii="Arial" w:hAnsi="Arial" w:cs="Arial"/>
          <w:sz w:val="20"/>
          <w:szCs w:val="20"/>
        </w:rPr>
        <w:t>wskaźnikiem</w:t>
      </w:r>
      <w:r w:rsidRPr="00876EE3">
        <w:rPr>
          <w:rFonts w:ascii="Arial" w:hAnsi="Arial" w:cs="Arial"/>
          <w:sz w:val="20"/>
          <w:szCs w:val="20"/>
        </w:rPr>
        <w:t xml:space="preserve"> potwierdzającym wykonanie sterylizacji zgodnym z normą PN-EN ISO 11140-1:2011 lub </w:t>
      </w:r>
      <w:r w:rsidR="00876EE3" w:rsidRPr="00876EE3">
        <w:rPr>
          <w:rFonts w:ascii="Arial" w:hAnsi="Arial" w:cs="Arial"/>
          <w:sz w:val="20"/>
          <w:szCs w:val="20"/>
        </w:rPr>
        <w:t>równoważnej</w:t>
      </w:r>
      <w:r w:rsidRPr="00876EE3">
        <w:rPr>
          <w:rFonts w:ascii="Arial" w:hAnsi="Arial" w:cs="Arial"/>
          <w:sz w:val="20"/>
          <w:szCs w:val="20"/>
        </w:rPr>
        <w:t xml:space="preserve"> </w:t>
      </w:r>
      <w:r w:rsidR="00E26CC0">
        <w:rPr>
          <w:rFonts w:ascii="Arial" w:hAnsi="Arial" w:cs="Arial"/>
          <w:sz w:val="20"/>
          <w:szCs w:val="20"/>
        </w:rPr>
        <w:t>dwiema</w:t>
      </w:r>
      <w:r w:rsidRPr="00876EE3">
        <w:rPr>
          <w:rFonts w:ascii="Arial" w:hAnsi="Arial" w:cs="Arial"/>
          <w:sz w:val="20"/>
          <w:szCs w:val="20"/>
        </w:rPr>
        <w:t xml:space="preserve"> naklejkami typu TAG ,służącymi do wklejania do dokumentacji pacjenta ,zawierającymi następujące informacje :oznaczenie producenta ,indeks(REF),nazwa wyrobu,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>rozmiar ,nitkowatość ,ilość sztuk w opakowaniu,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>nr serii,</w:t>
      </w:r>
      <w:r w:rsidR="00876EE3">
        <w:rPr>
          <w:rFonts w:ascii="Arial" w:hAnsi="Arial" w:cs="Arial"/>
          <w:sz w:val="20"/>
          <w:szCs w:val="20"/>
        </w:rPr>
        <w:t xml:space="preserve"> </w:t>
      </w:r>
      <w:r w:rsidRPr="00876EE3">
        <w:rPr>
          <w:rFonts w:ascii="Arial" w:hAnsi="Arial" w:cs="Arial"/>
          <w:sz w:val="20"/>
          <w:szCs w:val="20"/>
        </w:rPr>
        <w:t>data ważności.</w:t>
      </w:r>
    </w:p>
    <w:p w:rsidR="00934812" w:rsidRPr="007B6A9B" w:rsidRDefault="00934812" w:rsidP="00934812">
      <w:pPr>
        <w:rPr>
          <w:rFonts w:ascii="Arial" w:hAnsi="Arial" w:cs="Arial"/>
          <w:bCs/>
        </w:rPr>
      </w:pPr>
    </w:p>
    <w:p w:rsidR="00934812" w:rsidRPr="007B6A9B" w:rsidRDefault="00934812" w:rsidP="00934812">
      <w:pPr>
        <w:pStyle w:val="Akapitzlist"/>
        <w:numPr>
          <w:ilvl w:val="0"/>
          <w:numId w:val="31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934812" w:rsidRPr="007B6A9B" w:rsidRDefault="00934812" w:rsidP="00934812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934812" w:rsidRDefault="00934812" w:rsidP="00934812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Default="00934812">
      <w:pPr>
        <w:rPr>
          <w:rFonts w:ascii="Arial" w:hAnsi="Arial" w:cs="Arial"/>
          <w:sz w:val="18"/>
          <w:szCs w:val="18"/>
        </w:rPr>
      </w:pPr>
    </w:p>
    <w:p w:rsidR="00934812" w:rsidRPr="00876EE3" w:rsidRDefault="00934812">
      <w:pPr>
        <w:rPr>
          <w:rFonts w:ascii="Arial" w:hAnsi="Arial" w:cs="Arial"/>
          <w:sz w:val="18"/>
          <w:szCs w:val="18"/>
        </w:rPr>
      </w:pPr>
    </w:p>
    <w:p w:rsidR="004F5304" w:rsidRPr="00876EE3" w:rsidRDefault="009007DD">
      <w:pPr>
        <w:rPr>
          <w:rFonts w:ascii="Arial" w:hAnsi="Arial" w:cs="Arial"/>
          <w:b/>
          <w:bCs/>
          <w:sz w:val="18"/>
          <w:szCs w:val="18"/>
        </w:rPr>
      </w:pPr>
      <w:r w:rsidRPr="00876EE3">
        <w:rPr>
          <w:rFonts w:ascii="Arial" w:hAnsi="Arial" w:cs="Arial"/>
          <w:b/>
          <w:bCs/>
          <w:sz w:val="18"/>
          <w:szCs w:val="18"/>
        </w:rPr>
        <w:lastRenderedPageBreak/>
        <w:t>Grupa 19</w:t>
      </w:r>
    </w:p>
    <w:tbl>
      <w:tblPr>
        <w:tblW w:w="14297" w:type="dxa"/>
        <w:tblInd w:w="113" w:type="dxa"/>
        <w:tblLayout w:type="fixed"/>
        <w:tblLook w:val="01E0"/>
      </w:tblPr>
      <w:tblGrid>
        <w:gridCol w:w="517"/>
        <w:gridCol w:w="3751"/>
        <w:gridCol w:w="626"/>
        <w:gridCol w:w="1128"/>
        <w:gridCol w:w="1728"/>
        <w:gridCol w:w="1038"/>
        <w:gridCol w:w="1397"/>
        <w:gridCol w:w="1002"/>
        <w:gridCol w:w="1613"/>
        <w:gridCol w:w="1497"/>
      </w:tblGrid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6EE3">
              <w:rPr>
                <w:rFonts w:ascii="Arial" w:hAnsi="Arial" w:cs="Arial"/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4812">
              <w:rPr>
                <w:rFonts w:ascii="Arial" w:hAnsi="Arial" w:cs="Arial"/>
                <w:b/>
                <w:sz w:val="18"/>
                <w:szCs w:val="18"/>
              </w:rPr>
              <w:t>Nazwa własna / handlowa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podatku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934812" w:rsidRPr="00876EE3" w:rsidRDefault="0093481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Producent, nr katalogowy</w:t>
            </w:r>
          </w:p>
        </w:tc>
      </w:tr>
      <w:tr w:rsidR="00934812" w:rsidRPr="00876EE3" w:rsidTr="0093481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876EE3">
            <w:pPr>
              <w:pStyle w:val="western"/>
              <w:widowControl w:val="0"/>
              <w:snapToGrid w:val="0"/>
              <w:spacing w:beforeAutospacing="0" w:afterAutospacing="0"/>
              <w:jc w:val="left"/>
              <w:rPr>
                <w:sz w:val="18"/>
                <w:szCs w:val="18"/>
              </w:rPr>
            </w:pPr>
            <w:proofErr w:type="spellStart"/>
            <w:r w:rsidRPr="00876EE3">
              <w:rPr>
                <w:sz w:val="18"/>
                <w:szCs w:val="18"/>
                <w:lang w:val="en-US"/>
              </w:rPr>
              <w:t>Podkład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ginekologiczny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wkładem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z pulpy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celulozowej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owiniety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dwiema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warstwami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włókniny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pomiedz</w:t>
            </w:r>
            <w:r w:rsidR="00E26CC0">
              <w:rPr>
                <w:sz w:val="18"/>
                <w:szCs w:val="18"/>
                <w:lang w:val="en-US"/>
              </w:rPr>
              <w:t>y</w:t>
            </w:r>
            <w:proofErr w:type="spellEnd"/>
            <w:r w:rsidR="00E26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26CC0">
              <w:rPr>
                <w:sz w:val="18"/>
                <w:szCs w:val="18"/>
                <w:lang w:val="en-US"/>
              </w:rPr>
              <w:t>wkładem</w:t>
            </w:r>
            <w:proofErr w:type="spellEnd"/>
            <w:r w:rsidR="00E26C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26CC0">
              <w:rPr>
                <w:sz w:val="18"/>
                <w:szCs w:val="18"/>
                <w:lang w:val="en-US"/>
              </w:rPr>
              <w:t>celulozowym</w:t>
            </w:r>
            <w:proofErr w:type="spellEnd"/>
            <w:r w:rsidR="00E26CC0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="00E26CC0">
              <w:rPr>
                <w:sz w:val="18"/>
                <w:szCs w:val="18"/>
                <w:lang w:val="en-US"/>
              </w:rPr>
              <w:t>włókniną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wewnwtrzną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warstwa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folii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PE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zabezpieczająca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przed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przeciekaniem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,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niejałowy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rozmiar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34 cm x 9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cm,nadający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się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sterylizacji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parą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wodną,opakowanie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foliowe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 xml:space="preserve"> </w:t>
            </w:r>
            <w:r w:rsidR="00E26CC0">
              <w:rPr>
                <w:sz w:val="18"/>
                <w:szCs w:val="18"/>
                <w:lang w:val="en-US"/>
              </w:rPr>
              <w:t xml:space="preserve">x </w:t>
            </w:r>
            <w:r w:rsidRPr="00876EE3">
              <w:rPr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876EE3">
              <w:rPr>
                <w:sz w:val="18"/>
                <w:szCs w:val="18"/>
                <w:lang w:val="en-US"/>
              </w:rPr>
              <w:t>szt</w:t>
            </w:r>
            <w:proofErr w:type="spellEnd"/>
            <w:r w:rsidRPr="00876EE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Op.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 w:rsidP="00E26CC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E26CC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34812" w:rsidRPr="00876EE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812" w:rsidRPr="00876EE3" w:rsidRDefault="009348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812" w:rsidRPr="00876EE3" w:rsidRDefault="009348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04" w:rsidRPr="00876EE3" w:rsidTr="00934812"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304" w:rsidRPr="00876EE3" w:rsidRDefault="009007DD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6E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:rsidR="004F5304" w:rsidRPr="00876EE3" w:rsidRDefault="004F5304">
            <w:pPr>
              <w:widowControl w:val="0"/>
              <w:jc w:val="right"/>
              <w:rPr>
                <w:rFonts w:ascii="Arial" w:hAnsi="Arial" w:cs="Arial"/>
                <w:b/>
                <w:color w:val="999999"/>
                <w:sz w:val="18"/>
                <w:szCs w:val="18"/>
              </w:rPr>
            </w:pPr>
          </w:p>
        </w:tc>
      </w:tr>
    </w:tbl>
    <w:p w:rsidR="00934812" w:rsidRPr="007B6A9B" w:rsidRDefault="00934812" w:rsidP="00934812">
      <w:pPr>
        <w:rPr>
          <w:rFonts w:ascii="Arial" w:hAnsi="Arial" w:cs="Arial"/>
          <w:bCs/>
        </w:rPr>
      </w:pPr>
    </w:p>
    <w:p w:rsidR="00934812" w:rsidRPr="007B6A9B" w:rsidRDefault="00934812" w:rsidP="00934812">
      <w:pPr>
        <w:pStyle w:val="Akapitzlist"/>
        <w:numPr>
          <w:ilvl w:val="0"/>
          <w:numId w:val="32"/>
        </w:numPr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………………………………………………………………………………………………………………………………………..</w:t>
      </w:r>
    </w:p>
    <w:p w:rsidR="00934812" w:rsidRPr="007B6A9B" w:rsidRDefault="00934812" w:rsidP="00934812">
      <w:pPr>
        <w:pStyle w:val="western"/>
        <w:spacing w:beforeAutospacing="0" w:afterAutospacing="0"/>
        <w:rPr>
          <w:b/>
          <w:bCs/>
          <w:sz w:val="16"/>
          <w:szCs w:val="18"/>
        </w:rPr>
      </w:pPr>
      <w:r w:rsidRPr="007B6A9B">
        <w:rPr>
          <w:b/>
          <w:bCs/>
          <w:sz w:val="18"/>
          <w:u w:val="single"/>
        </w:rPr>
        <w:t>Podpis składany jest w formie elektronicznej zgodnie z Rozdziałem XIV SWZ przez osobę upoważnioną do reprezentacji składającego oświadczenie</w:t>
      </w:r>
    </w:p>
    <w:p w:rsidR="00934812" w:rsidRDefault="00934812" w:rsidP="00934812">
      <w:pPr>
        <w:pStyle w:val="western"/>
        <w:spacing w:beforeAutospacing="0" w:afterAutospacing="0"/>
        <w:rPr>
          <w:b/>
          <w:bCs/>
          <w:sz w:val="18"/>
          <w:szCs w:val="18"/>
        </w:rPr>
      </w:pPr>
    </w:p>
    <w:p w:rsidR="004F5304" w:rsidRDefault="004F5304"/>
    <w:sectPr w:rsidR="004F5304" w:rsidSect="004F5304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81" w:rsidRDefault="00FC2181" w:rsidP="004F5304">
      <w:r>
        <w:separator/>
      </w:r>
    </w:p>
  </w:endnote>
  <w:endnote w:type="continuationSeparator" w:id="0">
    <w:p w:rsidR="00FC2181" w:rsidRDefault="00FC2181" w:rsidP="004F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81" w:rsidRDefault="00FC2181" w:rsidP="004F5304">
      <w:r>
        <w:separator/>
      </w:r>
    </w:p>
  </w:footnote>
  <w:footnote w:type="continuationSeparator" w:id="0">
    <w:p w:rsidR="00FC2181" w:rsidRDefault="00FC2181" w:rsidP="004F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C0" w:rsidRPr="00934812" w:rsidRDefault="00E26CC0" w:rsidP="00934812">
    <w:pPr>
      <w:jc w:val="both"/>
      <w:rPr>
        <w:rFonts w:ascii="Arial" w:hAnsi="Arial" w:cs="Arial"/>
        <w:b/>
        <w:kern w:val="1"/>
        <w:sz w:val="20"/>
        <w:szCs w:val="20"/>
        <w:lang w:eastAsia="pl-PL"/>
      </w:rPr>
    </w:pPr>
    <w:r w:rsidRPr="00934812">
      <w:rPr>
        <w:rFonts w:ascii="Arial" w:hAnsi="Arial" w:cs="Arial"/>
        <w:b/>
        <w:kern w:val="1"/>
        <w:sz w:val="20"/>
        <w:szCs w:val="20"/>
      </w:rPr>
      <w:t>PCZ/</w:t>
    </w:r>
    <w:proofErr w:type="spellStart"/>
    <w:r w:rsidRPr="00934812">
      <w:rPr>
        <w:rFonts w:ascii="Arial" w:hAnsi="Arial" w:cs="Arial"/>
        <w:b/>
        <w:kern w:val="1"/>
        <w:sz w:val="20"/>
        <w:szCs w:val="20"/>
      </w:rPr>
      <w:t>II-ZP</w:t>
    </w:r>
    <w:proofErr w:type="spellEnd"/>
    <w:r w:rsidRPr="00934812">
      <w:rPr>
        <w:rFonts w:ascii="Arial" w:hAnsi="Arial" w:cs="Arial"/>
        <w:b/>
        <w:kern w:val="1"/>
        <w:sz w:val="20"/>
        <w:szCs w:val="20"/>
      </w:rPr>
      <w:t>/23/2023</w:t>
    </w:r>
    <w:r w:rsidRPr="00934812">
      <w:rPr>
        <w:rFonts w:ascii="Arial" w:hAnsi="Arial" w:cs="Arial"/>
        <w:b/>
        <w:kern w:val="1"/>
        <w:sz w:val="20"/>
        <w:szCs w:val="20"/>
        <w:lang w:eastAsia="pl-PL"/>
      </w:rPr>
      <w:t xml:space="preserve">                                                         FORMULARZ ASORTYMENTOWO-CENOWY                                              </w:t>
    </w:r>
  </w:p>
  <w:p w:rsidR="00E26CC0" w:rsidRPr="00934812" w:rsidRDefault="00E26CC0" w:rsidP="00934812">
    <w:pPr>
      <w:jc w:val="right"/>
      <w:rPr>
        <w:rFonts w:ascii="Arial" w:hAnsi="Arial" w:cs="Arial"/>
        <w:b/>
        <w:kern w:val="1"/>
        <w:sz w:val="20"/>
        <w:szCs w:val="20"/>
        <w:lang w:eastAsia="pl-PL"/>
      </w:rPr>
    </w:pPr>
    <w:r w:rsidRPr="00934812">
      <w:rPr>
        <w:rFonts w:ascii="Arial" w:hAnsi="Arial" w:cs="Arial"/>
        <w:b/>
        <w:kern w:val="1"/>
        <w:sz w:val="20"/>
        <w:szCs w:val="20"/>
        <w:lang w:eastAsia="pl-PL"/>
      </w:rPr>
      <w:t>Załącznik nr 2</w:t>
    </w:r>
    <w:r>
      <w:rPr>
        <w:rFonts w:ascii="Arial" w:hAnsi="Arial" w:cs="Arial"/>
        <w:b/>
        <w:kern w:val="1"/>
        <w:sz w:val="20"/>
        <w:szCs w:val="20"/>
        <w:lang w:eastAsia="pl-PL"/>
      </w:rPr>
      <w:t xml:space="preserve"> </w:t>
    </w:r>
    <w:r w:rsidRPr="00934812">
      <w:rPr>
        <w:rFonts w:ascii="Arial" w:hAnsi="Arial" w:cs="Arial"/>
        <w:b/>
        <w:kern w:val="1"/>
        <w:sz w:val="20"/>
        <w:szCs w:val="20"/>
        <w:lang w:eastAsia="pl-PL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A4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25FE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052F"/>
    <w:multiLevelType w:val="multilevel"/>
    <w:tmpl w:val="05B4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B776E9"/>
    <w:multiLevelType w:val="multilevel"/>
    <w:tmpl w:val="33A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96568C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3748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43C9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D2F1B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F5A13"/>
    <w:multiLevelType w:val="multilevel"/>
    <w:tmpl w:val="9DFA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3B761C1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B5803"/>
    <w:multiLevelType w:val="multilevel"/>
    <w:tmpl w:val="4EC2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E70D1"/>
    <w:multiLevelType w:val="multilevel"/>
    <w:tmpl w:val="B58EA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E66A4"/>
    <w:multiLevelType w:val="multilevel"/>
    <w:tmpl w:val="DD62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95B6B"/>
    <w:multiLevelType w:val="multilevel"/>
    <w:tmpl w:val="E806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372362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B3F1E"/>
    <w:multiLevelType w:val="multilevel"/>
    <w:tmpl w:val="4C6C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91B2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C151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D1733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E11D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E6CBE"/>
    <w:multiLevelType w:val="multilevel"/>
    <w:tmpl w:val="153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C76D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03CA5"/>
    <w:multiLevelType w:val="multilevel"/>
    <w:tmpl w:val="9E20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8233FC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A09CB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A6E70"/>
    <w:multiLevelType w:val="multilevel"/>
    <w:tmpl w:val="BB36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AE330D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071C5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47BFA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86714"/>
    <w:multiLevelType w:val="multilevel"/>
    <w:tmpl w:val="9104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831B40"/>
    <w:multiLevelType w:val="multilevel"/>
    <w:tmpl w:val="2D3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1"/>
  </w:num>
  <w:num w:numId="4">
    <w:abstractNumId w:val="10"/>
  </w:num>
  <w:num w:numId="5">
    <w:abstractNumId w:val="23"/>
  </w:num>
  <w:num w:numId="6">
    <w:abstractNumId w:val="31"/>
  </w:num>
  <w:num w:numId="7">
    <w:abstractNumId w:val="13"/>
  </w:num>
  <w:num w:numId="8">
    <w:abstractNumId w:val="16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 w:numId="17">
    <w:abstractNumId w:val="28"/>
  </w:num>
  <w:num w:numId="18">
    <w:abstractNumId w:val="20"/>
  </w:num>
  <w:num w:numId="19">
    <w:abstractNumId w:val="24"/>
  </w:num>
  <w:num w:numId="20">
    <w:abstractNumId w:val="29"/>
  </w:num>
  <w:num w:numId="21">
    <w:abstractNumId w:val="7"/>
  </w:num>
  <w:num w:numId="22">
    <w:abstractNumId w:val="9"/>
  </w:num>
  <w:num w:numId="23">
    <w:abstractNumId w:val="25"/>
  </w:num>
  <w:num w:numId="24">
    <w:abstractNumId w:val="27"/>
  </w:num>
  <w:num w:numId="25">
    <w:abstractNumId w:val="19"/>
  </w:num>
  <w:num w:numId="26">
    <w:abstractNumId w:val="18"/>
  </w:num>
  <w:num w:numId="27">
    <w:abstractNumId w:val="5"/>
  </w:num>
  <w:num w:numId="28">
    <w:abstractNumId w:val="1"/>
  </w:num>
  <w:num w:numId="29">
    <w:abstractNumId w:val="22"/>
  </w:num>
  <w:num w:numId="30">
    <w:abstractNumId w:val="17"/>
  </w:num>
  <w:num w:numId="31">
    <w:abstractNumId w:val="15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304"/>
    <w:rsid w:val="00050B4F"/>
    <w:rsid w:val="000E5437"/>
    <w:rsid w:val="001122F4"/>
    <w:rsid w:val="00112C83"/>
    <w:rsid w:val="001930B5"/>
    <w:rsid w:val="001C2301"/>
    <w:rsid w:val="0029134F"/>
    <w:rsid w:val="002A774A"/>
    <w:rsid w:val="00477001"/>
    <w:rsid w:val="004F5304"/>
    <w:rsid w:val="004F7324"/>
    <w:rsid w:val="0050030A"/>
    <w:rsid w:val="005D5D91"/>
    <w:rsid w:val="00646B8E"/>
    <w:rsid w:val="006D6729"/>
    <w:rsid w:val="007B6A9B"/>
    <w:rsid w:val="00876EE3"/>
    <w:rsid w:val="008A022E"/>
    <w:rsid w:val="008A6AEF"/>
    <w:rsid w:val="008F1A64"/>
    <w:rsid w:val="009007DD"/>
    <w:rsid w:val="00934812"/>
    <w:rsid w:val="00935F5D"/>
    <w:rsid w:val="00942532"/>
    <w:rsid w:val="009D6FE1"/>
    <w:rsid w:val="009E6A09"/>
    <w:rsid w:val="009F15E4"/>
    <w:rsid w:val="00C44E09"/>
    <w:rsid w:val="00D5007F"/>
    <w:rsid w:val="00E26CC0"/>
    <w:rsid w:val="00E71430"/>
    <w:rsid w:val="00FC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C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qFormat/>
    <w:rsid w:val="008A7AC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Footer"/>
    <w:qFormat/>
    <w:rsid w:val="008A7AC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7AC7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8A7AC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Znakinumeracji">
    <w:name w:val="Znaki numeracji"/>
    <w:qFormat/>
    <w:rsid w:val="004F5304"/>
  </w:style>
  <w:style w:type="paragraph" w:styleId="Nagwek">
    <w:name w:val="header"/>
    <w:basedOn w:val="Normalny"/>
    <w:next w:val="Tekstpodstawowy"/>
    <w:qFormat/>
    <w:rsid w:val="004F53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F5304"/>
    <w:pPr>
      <w:spacing w:after="140" w:line="276" w:lineRule="auto"/>
    </w:pPr>
  </w:style>
  <w:style w:type="paragraph" w:styleId="Lista">
    <w:name w:val="List"/>
    <w:basedOn w:val="Tekstpodstawowy"/>
    <w:rsid w:val="004F5304"/>
    <w:rPr>
      <w:rFonts w:cs="Arial"/>
    </w:rPr>
  </w:style>
  <w:style w:type="paragraph" w:customStyle="1" w:styleId="Caption">
    <w:name w:val="Caption"/>
    <w:basedOn w:val="Normalny"/>
    <w:qFormat/>
    <w:rsid w:val="004F530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F5304"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8A7AC7"/>
    <w:pPr>
      <w:suppressAutoHyphens w:val="0"/>
      <w:spacing w:beforeAutospacing="1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paragraph" w:styleId="NormalnyWeb">
    <w:name w:val="Normal (Web)"/>
    <w:basedOn w:val="Normalny"/>
    <w:qFormat/>
    <w:rsid w:val="008A7AC7"/>
    <w:pPr>
      <w:spacing w:before="280" w:after="119"/>
    </w:pPr>
  </w:style>
  <w:style w:type="paragraph" w:customStyle="1" w:styleId="Gwkaistopka">
    <w:name w:val="Główka i stopka"/>
    <w:basedOn w:val="Normalny"/>
    <w:qFormat/>
    <w:rsid w:val="004F5304"/>
  </w:style>
  <w:style w:type="paragraph" w:customStyle="1" w:styleId="Header">
    <w:name w:val="Header"/>
    <w:basedOn w:val="Normalny"/>
    <w:link w:val="NagwekZnak"/>
    <w:unhideWhenUsed/>
    <w:rsid w:val="008A7AC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nhideWhenUsed/>
    <w:rsid w:val="008A7AC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7A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A7AC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4F5304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F5304"/>
    <w:pPr>
      <w:jc w:val="center"/>
    </w:pPr>
    <w:rPr>
      <w:b/>
      <w:bCs/>
    </w:rPr>
  </w:style>
  <w:style w:type="paragraph" w:styleId="Stopka">
    <w:name w:val="footer"/>
    <w:basedOn w:val="Normalny"/>
    <w:link w:val="StopkaZnak1"/>
    <w:semiHidden/>
    <w:unhideWhenUsed/>
    <w:rsid w:val="008F1A6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8F1A64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61C22-7B6B-4084-826D-A02F83FF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3137</Words>
  <Characters>18827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7</cp:revision>
  <cp:lastPrinted>2023-11-30T10:43:00Z</cp:lastPrinted>
  <dcterms:created xsi:type="dcterms:W3CDTF">2023-11-28T15:13:00Z</dcterms:created>
  <dcterms:modified xsi:type="dcterms:W3CDTF">2023-11-30T13:04:00Z</dcterms:modified>
  <dc:language>pl-PL</dc:language>
</cp:coreProperties>
</file>