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4995" w14:textId="77777777" w:rsidR="00A43E45" w:rsidRPr="00195175" w:rsidRDefault="00A43E45" w:rsidP="00C47A2D">
      <w:pPr>
        <w:spacing w:after="60" w:line="240" w:lineRule="auto"/>
        <w:jc w:val="center"/>
        <w:rPr>
          <w:rFonts w:ascii="Arial" w:hAnsi="Arial" w:cs="Arial"/>
          <w:b/>
        </w:rPr>
      </w:pPr>
      <w:r w:rsidRPr="00195175">
        <w:rPr>
          <w:rFonts w:ascii="Arial" w:hAnsi="Arial" w:cs="Arial"/>
          <w:b/>
        </w:rPr>
        <w:t>OPIS PRZEDMIOTU ZAMÓWIENIA</w:t>
      </w:r>
    </w:p>
    <w:p w14:paraId="75C3EF15" w14:textId="77777777" w:rsidR="00981E89" w:rsidRPr="00F416B5" w:rsidRDefault="00981E89" w:rsidP="00C47A2D">
      <w:pPr>
        <w:spacing w:after="60" w:line="240" w:lineRule="auto"/>
        <w:rPr>
          <w:rFonts w:ascii="Arial" w:eastAsia="Calibri" w:hAnsi="Arial" w:cs="Arial"/>
          <w:b/>
          <w:color w:val="000000" w:themeColor="text1"/>
        </w:rPr>
      </w:pPr>
    </w:p>
    <w:p w14:paraId="63C49AAE" w14:textId="22E8858D" w:rsidR="006E23A2" w:rsidRPr="00F416B5" w:rsidRDefault="00F416B5" w:rsidP="00C47A2D">
      <w:pPr>
        <w:spacing w:after="60" w:line="240" w:lineRule="auto"/>
        <w:rPr>
          <w:rFonts w:ascii="Arial" w:eastAsia="Calibri" w:hAnsi="Arial" w:cs="Arial"/>
          <w:bCs/>
          <w:color w:val="000000" w:themeColor="text1"/>
        </w:rPr>
      </w:pPr>
      <w:r w:rsidRPr="00F416B5">
        <w:rPr>
          <w:rFonts w:ascii="Arial" w:eastAsia="Calibri" w:hAnsi="Arial" w:cs="Arial"/>
          <w:b/>
          <w:color w:val="000000" w:themeColor="text1"/>
        </w:rPr>
        <w:t xml:space="preserve">Przyrząd pomiarowy do prowadzenia badań elektromagnetycznych - </w:t>
      </w:r>
      <w:r w:rsidR="00CA44AE" w:rsidRPr="00F416B5">
        <w:rPr>
          <w:rFonts w:ascii="Arial" w:eastAsia="Calibri" w:hAnsi="Arial" w:cs="Arial"/>
          <w:b/>
          <w:color w:val="000000" w:themeColor="text1"/>
        </w:rPr>
        <w:t xml:space="preserve"> </w:t>
      </w:r>
      <w:r w:rsidR="00B223E1" w:rsidRPr="00F416B5">
        <w:rPr>
          <w:rFonts w:ascii="Arial" w:eastAsia="Calibri" w:hAnsi="Arial" w:cs="Arial"/>
          <w:bCs/>
          <w:color w:val="000000" w:themeColor="text1"/>
        </w:rPr>
        <w:t xml:space="preserve">spełniająca </w:t>
      </w:r>
      <w:r w:rsidR="003D5719" w:rsidRPr="00F416B5">
        <w:rPr>
          <w:rFonts w:ascii="Arial" w:eastAsia="Calibri" w:hAnsi="Arial" w:cs="Arial"/>
          <w:bCs/>
          <w:color w:val="000000" w:themeColor="text1"/>
        </w:rPr>
        <w:t>poniższe wymagania minimalne:</w:t>
      </w:r>
    </w:p>
    <w:p w14:paraId="6426DBE8" w14:textId="277313C1" w:rsidR="003D5719" w:rsidRPr="00195175" w:rsidRDefault="003D5719" w:rsidP="00195175">
      <w:pPr>
        <w:spacing w:after="60" w:line="240" w:lineRule="auto"/>
        <w:rPr>
          <w:rFonts w:ascii="Arial" w:eastAsia="Calibri" w:hAnsi="Arial" w:cs="Arial"/>
          <w:b/>
          <w:u w:val="single"/>
        </w:rPr>
      </w:pPr>
      <w:r w:rsidRPr="00195175">
        <w:rPr>
          <w:rFonts w:ascii="Arial" w:eastAsia="Calibri" w:hAnsi="Arial" w:cs="Arial"/>
          <w:b/>
          <w:u w:val="single"/>
        </w:rPr>
        <w:t xml:space="preserve">Funkcja oscyloskopu: </w:t>
      </w:r>
    </w:p>
    <w:p w14:paraId="476A44E8" w14:textId="1925566C" w:rsidR="003D5719" w:rsidRPr="00195175" w:rsidRDefault="008B45AC" w:rsidP="00195175">
      <w:pPr>
        <w:pStyle w:val="Akapitzlist"/>
        <w:numPr>
          <w:ilvl w:val="0"/>
          <w:numId w:val="2"/>
        </w:numPr>
        <w:spacing w:after="60" w:line="240" w:lineRule="auto"/>
        <w:ind w:left="709" w:hanging="283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>Pasmo wejściowe: 600 MHz</w:t>
      </w:r>
    </w:p>
    <w:p w14:paraId="24ECA932" w14:textId="58994B26" w:rsidR="00FE7E45" w:rsidRPr="00195175" w:rsidRDefault="00FE7E45" w:rsidP="00195175">
      <w:pPr>
        <w:pStyle w:val="Akapitzlist"/>
        <w:numPr>
          <w:ilvl w:val="0"/>
          <w:numId w:val="2"/>
        </w:numPr>
        <w:spacing w:after="60" w:line="240" w:lineRule="auto"/>
        <w:ind w:left="709" w:hanging="283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>Prędkość próbkowania: 5GSa/s dla obsługi jednego kanału</w:t>
      </w:r>
    </w:p>
    <w:p w14:paraId="18F42489" w14:textId="0BE4CD7F" w:rsidR="009012A1" w:rsidRPr="00195175" w:rsidRDefault="009012A1" w:rsidP="00195175">
      <w:pPr>
        <w:pStyle w:val="Akapitzlist"/>
        <w:numPr>
          <w:ilvl w:val="0"/>
          <w:numId w:val="2"/>
        </w:numPr>
        <w:spacing w:after="60" w:line="240" w:lineRule="auto"/>
        <w:ind w:left="709" w:hanging="283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>Ilość kanałów wejściowych: 4</w:t>
      </w:r>
    </w:p>
    <w:p w14:paraId="7E862E2A" w14:textId="63AC28B2" w:rsidR="00FE7E45" w:rsidRPr="00195175" w:rsidRDefault="00A13BDF" w:rsidP="00195175">
      <w:pPr>
        <w:pStyle w:val="Akapitzlist"/>
        <w:numPr>
          <w:ilvl w:val="0"/>
          <w:numId w:val="2"/>
        </w:numPr>
        <w:spacing w:after="60" w:line="240" w:lineRule="auto"/>
        <w:ind w:left="709" w:hanging="283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>Sterowalny zakres napięć wejściowych</w:t>
      </w:r>
      <w:r w:rsidR="00805660" w:rsidRPr="00195175">
        <w:rPr>
          <w:rFonts w:ascii="Arial" w:eastAsia="Calibri" w:hAnsi="Arial" w:cs="Arial"/>
          <w:bCs/>
        </w:rPr>
        <w:t xml:space="preserve">, zakres przynajmniej do 40 </w:t>
      </w:r>
      <w:proofErr w:type="spellStart"/>
      <w:r w:rsidR="00805660" w:rsidRPr="00195175">
        <w:rPr>
          <w:rFonts w:ascii="Arial" w:eastAsia="Calibri" w:hAnsi="Arial" w:cs="Arial"/>
          <w:bCs/>
        </w:rPr>
        <w:t>Vpp</w:t>
      </w:r>
      <w:proofErr w:type="spellEnd"/>
    </w:p>
    <w:p w14:paraId="1383F354" w14:textId="5EA23145" w:rsidR="00805660" w:rsidRPr="00195175" w:rsidRDefault="000C6837" w:rsidP="00195175">
      <w:pPr>
        <w:pStyle w:val="Akapitzlist"/>
        <w:numPr>
          <w:ilvl w:val="0"/>
          <w:numId w:val="2"/>
        </w:numPr>
        <w:spacing w:after="60" w:line="240" w:lineRule="auto"/>
        <w:ind w:left="709" w:hanging="283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>Rozdzielczość pionowa 10 bitów</w:t>
      </w:r>
    </w:p>
    <w:p w14:paraId="7E76D5FE" w14:textId="0F490088" w:rsidR="00A00BF2" w:rsidRPr="00195175" w:rsidRDefault="00A00BF2" w:rsidP="00195175">
      <w:pPr>
        <w:pStyle w:val="Akapitzlist"/>
        <w:numPr>
          <w:ilvl w:val="0"/>
          <w:numId w:val="2"/>
        </w:numPr>
        <w:spacing w:after="60" w:line="240" w:lineRule="auto"/>
        <w:ind w:left="709" w:hanging="283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>Rozdzielczość pozioma</w:t>
      </w:r>
      <w:r w:rsidR="002309CB" w:rsidRPr="00195175">
        <w:rPr>
          <w:rFonts w:ascii="Arial" w:eastAsia="Calibri" w:hAnsi="Arial" w:cs="Arial"/>
          <w:bCs/>
        </w:rPr>
        <w:t xml:space="preserve"> w zakresie od 4 </w:t>
      </w:r>
      <w:proofErr w:type="spellStart"/>
      <w:r w:rsidR="002309CB" w:rsidRPr="00195175">
        <w:rPr>
          <w:rFonts w:ascii="Arial" w:eastAsia="Calibri" w:hAnsi="Arial" w:cs="Arial"/>
          <w:bCs/>
        </w:rPr>
        <w:t>ns</w:t>
      </w:r>
      <w:proofErr w:type="spellEnd"/>
      <w:r w:rsidR="002309CB" w:rsidRPr="00195175">
        <w:rPr>
          <w:rFonts w:ascii="Arial" w:eastAsia="Calibri" w:hAnsi="Arial" w:cs="Arial"/>
          <w:bCs/>
        </w:rPr>
        <w:t xml:space="preserve"> do 200 s</w:t>
      </w:r>
    </w:p>
    <w:p w14:paraId="3F542B04" w14:textId="7EA61A6C" w:rsidR="00F053DD" w:rsidRPr="00195175" w:rsidRDefault="00F053DD" w:rsidP="00195175">
      <w:pPr>
        <w:pStyle w:val="Akapitzlist"/>
        <w:numPr>
          <w:ilvl w:val="0"/>
          <w:numId w:val="2"/>
        </w:numPr>
        <w:spacing w:after="60" w:line="240" w:lineRule="auto"/>
        <w:ind w:left="709" w:hanging="283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 xml:space="preserve">Impedancja wejściowa 50 </w:t>
      </w:r>
      <w:r w:rsidR="00AC7928" w:rsidRPr="00195175">
        <w:rPr>
          <w:rFonts w:ascii="Arial" w:eastAsia="Calibri" w:hAnsi="Arial" w:cs="Arial"/>
          <w:bCs/>
        </w:rPr>
        <w:t>Ω</w:t>
      </w:r>
      <w:r w:rsidR="00A00BF2" w:rsidRPr="00195175">
        <w:rPr>
          <w:rFonts w:ascii="Arial" w:eastAsia="Calibri" w:hAnsi="Arial" w:cs="Arial"/>
          <w:bCs/>
        </w:rPr>
        <w:t>/ 1</w:t>
      </w:r>
      <w:r w:rsidR="00AC7928" w:rsidRPr="00195175">
        <w:rPr>
          <w:rFonts w:ascii="Arial" w:eastAsia="Calibri" w:hAnsi="Arial" w:cs="Arial"/>
          <w:bCs/>
        </w:rPr>
        <w:t xml:space="preserve"> </w:t>
      </w:r>
      <w:r w:rsidR="00A00BF2" w:rsidRPr="00195175">
        <w:rPr>
          <w:rFonts w:ascii="Arial" w:eastAsia="Calibri" w:hAnsi="Arial" w:cs="Arial"/>
          <w:bCs/>
        </w:rPr>
        <w:t>M</w:t>
      </w:r>
      <w:r w:rsidR="00AC7928" w:rsidRPr="00195175">
        <w:rPr>
          <w:rFonts w:ascii="Arial" w:eastAsia="Calibri" w:hAnsi="Arial" w:cs="Arial"/>
          <w:bCs/>
        </w:rPr>
        <w:t>Ω</w:t>
      </w:r>
    </w:p>
    <w:p w14:paraId="27AA5ADD" w14:textId="44C876DE" w:rsidR="00A16997" w:rsidRPr="00981E89" w:rsidRDefault="00195175" w:rsidP="00C47A2D">
      <w:pPr>
        <w:spacing w:after="60" w:line="240" w:lineRule="auto"/>
        <w:rPr>
          <w:rFonts w:ascii="Arial" w:eastAsia="Calibri" w:hAnsi="Arial" w:cs="Arial"/>
          <w:b/>
        </w:rPr>
      </w:pPr>
      <w:r w:rsidRPr="00981E89">
        <w:rPr>
          <w:rFonts w:ascii="Arial" w:eastAsia="Calibri" w:hAnsi="Arial" w:cs="Arial"/>
          <w:b/>
        </w:rPr>
        <w:t>Dodatkowe f</w:t>
      </w:r>
      <w:r w:rsidR="00A16997" w:rsidRPr="00981E89">
        <w:rPr>
          <w:rFonts w:ascii="Arial" w:eastAsia="Calibri" w:hAnsi="Arial" w:cs="Arial"/>
          <w:b/>
        </w:rPr>
        <w:t xml:space="preserve">unkcje obowiązkowe: </w:t>
      </w:r>
    </w:p>
    <w:p w14:paraId="09322704" w14:textId="0FED4707" w:rsidR="00916C2A" w:rsidRPr="00195175" w:rsidRDefault="00916C2A" w:rsidP="00C47A2D">
      <w:pPr>
        <w:spacing w:after="60" w:line="240" w:lineRule="auto"/>
        <w:ind w:firstLine="708"/>
        <w:rPr>
          <w:rFonts w:ascii="Arial" w:eastAsia="Calibri" w:hAnsi="Arial" w:cs="Arial"/>
          <w:b/>
          <w:u w:val="single"/>
        </w:rPr>
      </w:pPr>
      <w:r w:rsidRPr="00195175">
        <w:rPr>
          <w:rFonts w:ascii="Arial" w:eastAsia="Calibri" w:hAnsi="Arial" w:cs="Arial"/>
          <w:b/>
          <w:u w:val="single"/>
        </w:rPr>
        <w:t xml:space="preserve">Funkcja </w:t>
      </w:r>
      <w:proofErr w:type="spellStart"/>
      <w:r w:rsidR="00523F66" w:rsidRPr="00195175">
        <w:rPr>
          <w:rFonts w:ascii="Arial" w:eastAsia="Calibri" w:hAnsi="Arial" w:cs="Arial"/>
          <w:b/>
          <w:u w:val="single"/>
        </w:rPr>
        <w:t>w</w:t>
      </w:r>
      <w:r w:rsidRPr="00195175">
        <w:rPr>
          <w:rFonts w:ascii="Arial" w:eastAsia="Calibri" w:hAnsi="Arial" w:cs="Arial"/>
          <w:b/>
          <w:u w:val="single"/>
        </w:rPr>
        <w:t>zmacaniacza</w:t>
      </w:r>
      <w:proofErr w:type="spellEnd"/>
      <w:r w:rsidRPr="00195175">
        <w:rPr>
          <w:rFonts w:ascii="Arial" w:eastAsia="Calibri" w:hAnsi="Arial" w:cs="Arial"/>
          <w:b/>
          <w:u w:val="single"/>
        </w:rPr>
        <w:t xml:space="preserve"> </w:t>
      </w:r>
      <w:r w:rsidR="00523F66" w:rsidRPr="00195175">
        <w:rPr>
          <w:rFonts w:ascii="Arial" w:eastAsia="Calibri" w:hAnsi="Arial" w:cs="Arial"/>
          <w:b/>
          <w:u w:val="single"/>
        </w:rPr>
        <w:t>s</w:t>
      </w:r>
      <w:r w:rsidRPr="00195175">
        <w:rPr>
          <w:rFonts w:ascii="Arial" w:eastAsia="Calibri" w:hAnsi="Arial" w:cs="Arial"/>
          <w:b/>
          <w:u w:val="single"/>
        </w:rPr>
        <w:t xml:space="preserve">elektywnego (Lock-In </w:t>
      </w:r>
      <w:proofErr w:type="spellStart"/>
      <w:r w:rsidRPr="00195175">
        <w:rPr>
          <w:rFonts w:ascii="Arial" w:eastAsia="Calibri" w:hAnsi="Arial" w:cs="Arial"/>
          <w:b/>
          <w:u w:val="single"/>
        </w:rPr>
        <w:t>Ampl</w:t>
      </w:r>
      <w:r w:rsidR="000564AA" w:rsidRPr="00195175">
        <w:rPr>
          <w:rFonts w:ascii="Arial" w:eastAsia="Calibri" w:hAnsi="Arial" w:cs="Arial"/>
          <w:b/>
          <w:u w:val="single"/>
        </w:rPr>
        <w:t>ifier</w:t>
      </w:r>
      <w:proofErr w:type="spellEnd"/>
      <w:r w:rsidR="000564AA" w:rsidRPr="00195175">
        <w:rPr>
          <w:rFonts w:ascii="Arial" w:eastAsia="Calibri" w:hAnsi="Arial" w:cs="Arial"/>
          <w:b/>
          <w:u w:val="single"/>
        </w:rPr>
        <w:t>):</w:t>
      </w:r>
    </w:p>
    <w:p w14:paraId="22F8F61E" w14:textId="0C8165C5" w:rsidR="000564AA" w:rsidRPr="00195175" w:rsidRDefault="004B5769" w:rsidP="00195175">
      <w:pPr>
        <w:pStyle w:val="Akapitzlist"/>
        <w:numPr>
          <w:ilvl w:val="0"/>
          <w:numId w:val="3"/>
        </w:numPr>
        <w:spacing w:after="60" w:line="240" w:lineRule="auto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 xml:space="preserve">demodulacja z częstotliwością w zakresie od 1 </w:t>
      </w:r>
      <w:proofErr w:type="spellStart"/>
      <w:r w:rsidRPr="00195175">
        <w:rPr>
          <w:rFonts w:ascii="Arial" w:eastAsia="Calibri" w:hAnsi="Arial" w:cs="Arial"/>
          <w:bCs/>
        </w:rPr>
        <w:t>mHz</w:t>
      </w:r>
      <w:proofErr w:type="spellEnd"/>
      <w:r w:rsidRPr="00195175">
        <w:rPr>
          <w:rFonts w:ascii="Arial" w:eastAsia="Calibri" w:hAnsi="Arial" w:cs="Arial"/>
          <w:bCs/>
        </w:rPr>
        <w:t xml:space="preserve"> do 600 MHz z rozdzielczością </w:t>
      </w:r>
      <w:r w:rsidR="00E14136" w:rsidRPr="00195175">
        <w:rPr>
          <w:rFonts w:ascii="Arial" w:eastAsia="Calibri" w:hAnsi="Arial" w:cs="Arial"/>
          <w:bCs/>
        </w:rPr>
        <w:t>µ</w:t>
      </w:r>
      <w:proofErr w:type="spellStart"/>
      <w:r w:rsidR="00E14136" w:rsidRPr="00195175">
        <w:rPr>
          <w:rFonts w:ascii="Arial" w:eastAsia="Calibri" w:hAnsi="Arial" w:cs="Arial"/>
          <w:bCs/>
        </w:rPr>
        <w:t>Hz</w:t>
      </w:r>
      <w:proofErr w:type="spellEnd"/>
    </w:p>
    <w:p w14:paraId="061F03C2" w14:textId="5EC88E38" w:rsidR="00E14136" w:rsidRPr="00195175" w:rsidRDefault="00E14136" w:rsidP="00195175">
      <w:pPr>
        <w:pStyle w:val="Akapitzlist"/>
        <w:numPr>
          <w:ilvl w:val="0"/>
          <w:numId w:val="3"/>
        </w:numPr>
        <w:spacing w:after="60" w:line="240" w:lineRule="auto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>precyzja przesunięcia fazowego wynosząca 0.001°</w:t>
      </w:r>
    </w:p>
    <w:p w14:paraId="64D310C7" w14:textId="07192314" w:rsidR="008D432F" w:rsidRPr="00195175" w:rsidRDefault="00E54F95" w:rsidP="00195175">
      <w:pPr>
        <w:pStyle w:val="Akapitzlist"/>
        <w:numPr>
          <w:ilvl w:val="0"/>
          <w:numId w:val="3"/>
        </w:numPr>
        <w:spacing w:after="60" w:line="240" w:lineRule="auto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 xml:space="preserve">nastawny </w:t>
      </w:r>
      <w:r w:rsidR="00AA53DB" w:rsidRPr="00195175">
        <w:rPr>
          <w:rFonts w:ascii="Arial" w:eastAsia="Calibri" w:hAnsi="Arial" w:cs="Arial"/>
          <w:bCs/>
        </w:rPr>
        <w:t xml:space="preserve">stałej czasowej w zakresie od 12,8 </w:t>
      </w:r>
      <w:proofErr w:type="spellStart"/>
      <w:r w:rsidR="00AA53DB" w:rsidRPr="00195175">
        <w:rPr>
          <w:rFonts w:ascii="Arial" w:eastAsia="Calibri" w:hAnsi="Arial" w:cs="Arial"/>
          <w:bCs/>
        </w:rPr>
        <w:t>ns</w:t>
      </w:r>
      <w:proofErr w:type="spellEnd"/>
      <w:r w:rsidR="00AA53DB" w:rsidRPr="00195175">
        <w:rPr>
          <w:rFonts w:ascii="Arial" w:eastAsia="Calibri" w:hAnsi="Arial" w:cs="Arial"/>
          <w:bCs/>
        </w:rPr>
        <w:t xml:space="preserve"> do 0,215 s</w:t>
      </w:r>
    </w:p>
    <w:p w14:paraId="731CAB67" w14:textId="6A6366BE" w:rsidR="009569A6" w:rsidRPr="00195175" w:rsidRDefault="00F503BB" w:rsidP="00195175">
      <w:pPr>
        <w:pStyle w:val="Akapitzlist"/>
        <w:spacing w:after="60" w:line="240" w:lineRule="auto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 xml:space="preserve">filtry o stromości 6, 12, 18, i 24 </w:t>
      </w:r>
      <w:proofErr w:type="spellStart"/>
      <w:r w:rsidRPr="00195175">
        <w:rPr>
          <w:rFonts w:ascii="Arial" w:eastAsia="Calibri" w:hAnsi="Arial" w:cs="Arial"/>
          <w:bCs/>
        </w:rPr>
        <w:t>dB</w:t>
      </w:r>
      <w:proofErr w:type="spellEnd"/>
      <w:r w:rsidRPr="00195175">
        <w:rPr>
          <w:rFonts w:ascii="Arial" w:eastAsia="Calibri" w:hAnsi="Arial" w:cs="Arial"/>
          <w:bCs/>
        </w:rPr>
        <w:t>/</w:t>
      </w:r>
      <w:proofErr w:type="spellStart"/>
      <w:r w:rsidRPr="00195175">
        <w:rPr>
          <w:rFonts w:ascii="Arial" w:eastAsia="Calibri" w:hAnsi="Arial" w:cs="Arial"/>
          <w:bCs/>
        </w:rPr>
        <w:t>oktawe</w:t>
      </w:r>
      <w:proofErr w:type="spellEnd"/>
    </w:p>
    <w:p w14:paraId="29517EFD" w14:textId="22B54D6E" w:rsidR="009569A6" w:rsidRPr="00195175" w:rsidRDefault="009569A6" w:rsidP="00195175">
      <w:pPr>
        <w:pStyle w:val="Akapitzlist"/>
        <w:numPr>
          <w:ilvl w:val="0"/>
          <w:numId w:val="3"/>
        </w:numPr>
        <w:spacing w:after="60" w:line="240" w:lineRule="auto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>wzmocnienie wyjścia w zakresie od -</w:t>
      </w:r>
      <w:r w:rsidR="00195175" w:rsidRPr="00195175">
        <w:rPr>
          <w:rFonts w:ascii="Arial" w:eastAsia="Calibri" w:hAnsi="Arial" w:cs="Arial"/>
          <w:bCs/>
        </w:rPr>
        <w:t xml:space="preserve"> </w:t>
      </w:r>
      <w:r w:rsidRPr="00195175">
        <w:rPr>
          <w:rFonts w:ascii="Arial" w:eastAsia="Calibri" w:hAnsi="Arial" w:cs="Arial"/>
          <w:bCs/>
        </w:rPr>
        <w:t xml:space="preserve">80 do 160 </w:t>
      </w:r>
      <w:proofErr w:type="spellStart"/>
      <w:r w:rsidRPr="00195175">
        <w:rPr>
          <w:rFonts w:ascii="Arial" w:eastAsia="Calibri" w:hAnsi="Arial" w:cs="Arial"/>
          <w:bCs/>
        </w:rPr>
        <w:t>dB</w:t>
      </w:r>
      <w:proofErr w:type="spellEnd"/>
    </w:p>
    <w:p w14:paraId="3545C468" w14:textId="58A7850F" w:rsidR="00402F7A" w:rsidRPr="00195175" w:rsidRDefault="00402F7A" w:rsidP="00195175">
      <w:pPr>
        <w:pStyle w:val="Akapitzlist"/>
        <w:numPr>
          <w:ilvl w:val="0"/>
          <w:numId w:val="3"/>
        </w:numPr>
        <w:spacing w:after="60" w:line="240" w:lineRule="auto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 xml:space="preserve">szum wejściowy 30 </w:t>
      </w:r>
      <w:proofErr w:type="spellStart"/>
      <w:r w:rsidRPr="00195175">
        <w:rPr>
          <w:rFonts w:ascii="Arial" w:eastAsia="Calibri" w:hAnsi="Arial" w:cs="Arial"/>
          <w:bCs/>
        </w:rPr>
        <w:t>nV</w:t>
      </w:r>
      <w:proofErr w:type="spellEnd"/>
      <w:r w:rsidRPr="00195175">
        <w:rPr>
          <w:rFonts w:ascii="Arial" w:eastAsia="Calibri" w:hAnsi="Arial" w:cs="Arial"/>
          <w:bCs/>
        </w:rPr>
        <w:t>/Hz</w:t>
      </w:r>
      <w:r w:rsidRPr="00195175">
        <w:rPr>
          <w:rFonts w:ascii="Arial" w:eastAsia="Calibri" w:hAnsi="Arial" w:cs="Arial"/>
          <w:bCs/>
          <w:vertAlign w:val="superscript"/>
        </w:rPr>
        <w:t>1/2</w:t>
      </w:r>
      <w:r w:rsidRPr="00195175">
        <w:rPr>
          <w:rFonts w:ascii="Arial" w:eastAsia="Calibri" w:hAnsi="Arial" w:cs="Arial"/>
          <w:bCs/>
        </w:rPr>
        <w:t xml:space="preserve"> (dla częstotliwości 100 </w:t>
      </w:r>
      <w:proofErr w:type="spellStart"/>
      <w:r w:rsidRPr="00195175">
        <w:rPr>
          <w:rFonts w:ascii="Arial" w:eastAsia="Calibri" w:hAnsi="Arial" w:cs="Arial"/>
          <w:bCs/>
        </w:rPr>
        <w:t>Hz</w:t>
      </w:r>
      <w:proofErr w:type="spellEnd"/>
      <w:r w:rsidRPr="00195175">
        <w:rPr>
          <w:rFonts w:ascii="Arial" w:eastAsia="Calibri" w:hAnsi="Arial" w:cs="Arial"/>
          <w:bCs/>
        </w:rPr>
        <w:t>)</w:t>
      </w:r>
    </w:p>
    <w:p w14:paraId="4BFAC2C1" w14:textId="67246B93" w:rsidR="00A16997" w:rsidRPr="00195175" w:rsidRDefault="00A16997" w:rsidP="00981E89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rPr>
          <w:rFonts w:ascii="Arial" w:eastAsia="Calibri" w:hAnsi="Arial" w:cs="Arial"/>
          <w:b/>
          <w:u w:val="single"/>
        </w:rPr>
      </w:pPr>
      <w:r w:rsidRPr="00195175">
        <w:rPr>
          <w:rFonts w:ascii="Arial" w:eastAsia="Calibri" w:hAnsi="Arial" w:cs="Arial"/>
          <w:b/>
          <w:u w:val="single"/>
        </w:rPr>
        <w:t xml:space="preserve">Funkcja </w:t>
      </w:r>
      <w:r w:rsidR="00523F66" w:rsidRPr="00195175">
        <w:rPr>
          <w:rFonts w:ascii="Arial" w:eastAsia="Calibri" w:hAnsi="Arial" w:cs="Arial"/>
          <w:b/>
          <w:u w:val="single"/>
        </w:rPr>
        <w:t>f</w:t>
      </w:r>
      <w:r w:rsidR="00827F4C" w:rsidRPr="00195175">
        <w:rPr>
          <w:rFonts w:ascii="Arial" w:eastAsia="Calibri" w:hAnsi="Arial" w:cs="Arial"/>
          <w:b/>
          <w:u w:val="single"/>
        </w:rPr>
        <w:t>azomierza:</w:t>
      </w:r>
    </w:p>
    <w:p w14:paraId="2362E23A" w14:textId="2E66224D" w:rsidR="00827F4C" w:rsidRPr="00195175" w:rsidRDefault="00D44268" w:rsidP="00195175">
      <w:pPr>
        <w:pStyle w:val="Akapitzlist"/>
        <w:numPr>
          <w:ilvl w:val="0"/>
          <w:numId w:val="3"/>
        </w:numPr>
        <w:spacing w:after="60" w:line="240" w:lineRule="auto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 xml:space="preserve">zakres częstotliwości wejściowych 1kHz </w:t>
      </w:r>
      <w:r w:rsidR="00046D1D" w:rsidRPr="00195175">
        <w:rPr>
          <w:rFonts w:ascii="Arial" w:eastAsia="Calibri" w:hAnsi="Arial" w:cs="Arial"/>
          <w:bCs/>
        </w:rPr>
        <w:t>– 300 MHz</w:t>
      </w:r>
    </w:p>
    <w:p w14:paraId="6796593C" w14:textId="445B0DDD" w:rsidR="00046D1D" w:rsidRPr="00195175" w:rsidRDefault="00046D1D" w:rsidP="00195175">
      <w:pPr>
        <w:pStyle w:val="Akapitzlist"/>
        <w:numPr>
          <w:ilvl w:val="0"/>
          <w:numId w:val="3"/>
        </w:numPr>
        <w:spacing w:after="60" w:line="240" w:lineRule="auto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>dokładność określenia fazy</w:t>
      </w:r>
      <w:r w:rsidR="00491AF2" w:rsidRPr="00195175">
        <w:rPr>
          <w:rFonts w:ascii="Arial" w:eastAsia="Calibri" w:hAnsi="Arial" w:cs="Arial"/>
          <w:bCs/>
        </w:rPr>
        <w:t>: 6µradian</w:t>
      </w:r>
      <w:r w:rsidR="00AC03B2" w:rsidRPr="00195175">
        <w:rPr>
          <w:rFonts w:ascii="Arial" w:eastAsia="Calibri" w:hAnsi="Arial" w:cs="Arial"/>
          <w:bCs/>
        </w:rPr>
        <w:t>/Hz</w:t>
      </w:r>
      <w:r w:rsidR="00AC03B2" w:rsidRPr="00195175">
        <w:rPr>
          <w:rFonts w:ascii="Arial" w:eastAsia="Calibri" w:hAnsi="Arial" w:cs="Arial"/>
          <w:bCs/>
          <w:vertAlign w:val="superscript"/>
        </w:rPr>
        <w:t>1/2</w:t>
      </w:r>
    </w:p>
    <w:p w14:paraId="192ABC80" w14:textId="742FBDA2" w:rsidR="000F1C55" w:rsidRPr="00195175" w:rsidRDefault="00275FEF" w:rsidP="00195175">
      <w:pPr>
        <w:pStyle w:val="Akapitzlist"/>
        <w:numPr>
          <w:ilvl w:val="0"/>
          <w:numId w:val="3"/>
        </w:numPr>
        <w:spacing w:after="60" w:line="240" w:lineRule="auto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>funkcje sterowania: automatyczne wykrywanie częstotliwości wejściowej oraz manualne określenie częstotliwości</w:t>
      </w:r>
    </w:p>
    <w:p w14:paraId="7CB08EAE" w14:textId="7BDA52D0" w:rsidR="00DE2F49" w:rsidRPr="00195175" w:rsidRDefault="00DE2F49" w:rsidP="00195175">
      <w:pPr>
        <w:pStyle w:val="Akapitzlist"/>
        <w:numPr>
          <w:ilvl w:val="0"/>
          <w:numId w:val="3"/>
        </w:numPr>
        <w:spacing w:after="60" w:line="240" w:lineRule="auto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 xml:space="preserve">funkcja wyjścia dla pętli </w:t>
      </w:r>
      <w:r w:rsidR="0019043C" w:rsidRPr="00195175">
        <w:rPr>
          <w:rFonts w:ascii="Arial" w:eastAsia="Calibri" w:hAnsi="Arial" w:cs="Arial"/>
          <w:bCs/>
        </w:rPr>
        <w:t>synchronizacji fazy (</w:t>
      </w:r>
      <w:proofErr w:type="spellStart"/>
      <w:r w:rsidR="0019043C" w:rsidRPr="00195175">
        <w:rPr>
          <w:rFonts w:ascii="Arial" w:eastAsia="Calibri" w:hAnsi="Arial" w:cs="Arial"/>
          <w:bCs/>
        </w:rPr>
        <w:t>Phase</w:t>
      </w:r>
      <w:proofErr w:type="spellEnd"/>
      <w:r w:rsidR="0019043C" w:rsidRPr="00195175">
        <w:rPr>
          <w:rFonts w:ascii="Arial" w:eastAsia="Calibri" w:hAnsi="Arial" w:cs="Arial"/>
          <w:bCs/>
        </w:rPr>
        <w:t xml:space="preserve"> </w:t>
      </w:r>
      <w:proofErr w:type="spellStart"/>
      <w:r w:rsidR="0019043C" w:rsidRPr="00195175">
        <w:rPr>
          <w:rFonts w:ascii="Arial" w:eastAsia="Calibri" w:hAnsi="Arial" w:cs="Arial"/>
          <w:bCs/>
        </w:rPr>
        <w:t>Locked</w:t>
      </w:r>
      <w:proofErr w:type="spellEnd"/>
      <w:r w:rsidR="0019043C" w:rsidRPr="00195175">
        <w:rPr>
          <w:rFonts w:ascii="Arial" w:eastAsia="Calibri" w:hAnsi="Arial" w:cs="Arial"/>
          <w:bCs/>
        </w:rPr>
        <w:t xml:space="preserve"> </w:t>
      </w:r>
      <w:proofErr w:type="spellStart"/>
      <w:r w:rsidR="0019043C" w:rsidRPr="00195175">
        <w:rPr>
          <w:rFonts w:ascii="Arial" w:eastAsia="Calibri" w:hAnsi="Arial" w:cs="Arial"/>
          <w:bCs/>
        </w:rPr>
        <w:t>Loop</w:t>
      </w:r>
      <w:proofErr w:type="spellEnd"/>
      <w:r w:rsidR="0019043C" w:rsidRPr="00195175">
        <w:rPr>
          <w:rFonts w:ascii="Arial" w:eastAsia="Calibri" w:hAnsi="Arial" w:cs="Arial"/>
          <w:bCs/>
        </w:rPr>
        <w:t>)</w:t>
      </w:r>
    </w:p>
    <w:p w14:paraId="15B8FA96" w14:textId="20BAB257" w:rsidR="00361BED" w:rsidRPr="00195175" w:rsidRDefault="00361BED" w:rsidP="00195175">
      <w:pPr>
        <w:pStyle w:val="Akapitzlist"/>
        <w:numPr>
          <w:ilvl w:val="0"/>
          <w:numId w:val="3"/>
        </w:numPr>
        <w:spacing w:after="60" w:line="240" w:lineRule="auto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 xml:space="preserve">możliwość obserwacji pomiarów w dziedzinie częstotliwości </w:t>
      </w:r>
    </w:p>
    <w:p w14:paraId="735066E3" w14:textId="46CB4A4C" w:rsidR="002E2697" w:rsidRPr="00195175" w:rsidRDefault="00936B63" w:rsidP="00C47A2D">
      <w:pPr>
        <w:spacing w:after="60" w:line="240" w:lineRule="auto"/>
        <w:ind w:left="708"/>
        <w:rPr>
          <w:rFonts w:ascii="Arial" w:eastAsia="Calibri" w:hAnsi="Arial" w:cs="Arial"/>
          <w:b/>
          <w:u w:val="single"/>
        </w:rPr>
      </w:pPr>
      <w:r w:rsidRPr="00195175">
        <w:rPr>
          <w:rFonts w:ascii="Arial" w:eastAsia="Calibri" w:hAnsi="Arial" w:cs="Arial"/>
          <w:b/>
          <w:u w:val="single"/>
        </w:rPr>
        <w:t xml:space="preserve">Funkcja </w:t>
      </w:r>
      <w:r w:rsidR="00523F66" w:rsidRPr="00195175">
        <w:rPr>
          <w:rFonts w:ascii="Arial" w:eastAsia="Calibri" w:hAnsi="Arial" w:cs="Arial"/>
          <w:b/>
          <w:u w:val="single"/>
        </w:rPr>
        <w:t>k</w:t>
      </w:r>
      <w:r w:rsidRPr="00195175">
        <w:rPr>
          <w:rFonts w:ascii="Arial" w:eastAsia="Calibri" w:hAnsi="Arial" w:cs="Arial"/>
          <w:b/>
          <w:u w:val="single"/>
        </w:rPr>
        <w:t>ontrolera PID:</w:t>
      </w:r>
    </w:p>
    <w:p w14:paraId="49A1C54C" w14:textId="06F81E3E" w:rsidR="00936B63" w:rsidRPr="00195175" w:rsidRDefault="00D0174D" w:rsidP="00195175">
      <w:pPr>
        <w:pStyle w:val="Akapitzlist"/>
        <w:numPr>
          <w:ilvl w:val="0"/>
          <w:numId w:val="4"/>
        </w:numPr>
        <w:spacing w:after="60" w:line="240" w:lineRule="auto"/>
        <w:ind w:left="709" w:hanging="283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 xml:space="preserve">4 kanały wejściowe, 4 kanały wyjściowe, 4 niezależne kontrolery PID </w:t>
      </w:r>
      <w:r w:rsidR="00195175">
        <w:rPr>
          <w:rFonts w:ascii="Arial" w:eastAsia="Calibri" w:hAnsi="Arial" w:cs="Arial"/>
          <w:bCs/>
        </w:rPr>
        <w:br/>
      </w:r>
      <w:r w:rsidR="00AB1847" w:rsidRPr="00195175">
        <w:rPr>
          <w:rFonts w:ascii="Arial" w:eastAsia="Calibri" w:hAnsi="Arial" w:cs="Arial"/>
          <w:bCs/>
        </w:rPr>
        <w:t>z kontrolną macierzą</w:t>
      </w:r>
    </w:p>
    <w:p w14:paraId="5E5F03A1" w14:textId="75BDA1E1" w:rsidR="00AB1847" w:rsidRPr="00195175" w:rsidRDefault="00AB1847" w:rsidP="00195175">
      <w:pPr>
        <w:pStyle w:val="Akapitzlist"/>
        <w:numPr>
          <w:ilvl w:val="0"/>
          <w:numId w:val="4"/>
        </w:numPr>
        <w:spacing w:after="60" w:line="240" w:lineRule="auto"/>
        <w:ind w:left="709" w:hanging="283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>możliwość ustawienia odpowiedzi częstotliwościowej systemu</w:t>
      </w:r>
    </w:p>
    <w:p w14:paraId="076E92B5" w14:textId="3D43B63A" w:rsidR="002817CF" w:rsidRPr="00195175" w:rsidRDefault="002817CF" w:rsidP="00195175">
      <w:pPr>
        <w:pStyle w:val="Akapitzlist"/>
        <w:numPr>
          <w:ilvl w:val="0"/>
          <w:numId w:val="4"/>
        </w:numPr>
        <w:spacing w:after="60" w:line="240" w:lineRule="auto"/>
        <w:ind w:left="709" w:hanging="283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 xml:space="preserve">wzmocnienie liniowe macierzy kontroli: </w:t>
      </w:r>
      <w:r w:rsidR="00777B41" w:rsidRPr="00195175">
        <w:rPr>
          <w:rFonts w:ascii="Arial" w:eastAsia="Calibri" w:hAnsi="Arial" w:cs="Arial"/>
          <w:bCs/>
        </w:rPr>
        <w:t>±</w:t>
      </w:r>
      <w:r w:rsidRPr="00195175">
        <w:rPr>
          <w:rFonts w:ascii="Arial" w:eastAsia="Calibri" w:hAnsi="Arial" w:cs="Arial"/>
          <w:bCs/>
        </w:rPr>
        <w:t xml:space="preserve">0,1 </w:t>
      </w:r>
      <w:r w:rsidR="00777B41" w:rsidRPr="00195175">
        <w:rPr>
          <w:rFonts w:ascii="Arial" w:eastAsia="Calibri" w:hAnsi="Arial" w:cs="Arial"/>
          <w:bCs/>
        </w:rPr>
        <w:t xml:space="preserve">do ±20 </w:t>
      </w:r>
    </w:p>
    <w:p w14:paraId="711F4D29" w14:textId="69B29F04" w:rsidR="00777B41" w:rsidRPr="00195175" w:rsidRDefault="00F5615D" w:rsidP="00195175">
      <w:pPr>
        <w:pStyle w:val="Akapitzlist"/>
        <w:numPr>
          <w:ilvl w:val="0"/>
          <w:numId w:val="4"/>
        </w:numPr>
        <w:spacing w:after="60" w:line="240" w:lineRule="auto"/>
        <w:ind w:left="709" w:hanging="283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>zakres offsetu wejściowego: ±</w:t>
      </w:r>
      <w:r w:rsidR="009B023E" w:rsidRPr="00195175">
        <w:rPr>
          <w:rFonts w:ascii="Arial" w:eastAsia="Calibri" w:hAnsi="Arial" w:cs="Arial"/>
          <w:bCs/>
        </w:rPr>
        <w:t>1 V</w:t>
      </w:r>
    </w:p>
    <w:p w14:paraId="4A9DB6F2" w14:textId="7057973F" w:rsidR="009B023E" w:rsidRPr="00195175" w:rsidRDefault="009B023E" w:rsidP="00195175">
      <w:pPr>
        <w:pStyle w:val="Akapitzlist"/>
        <w:numPr>
          <w:ilvl w:val="0"/>
          <w:numId w:val="4"/>
        </w:numPr>
        <w:spacing w:after="60" w:line="240" w:lineRule="auto"/>
        <w:ind w:left="709" w:hanging="283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>zakres offsetu wyjściowego ± 5V</w:t>
      </w:r>
    </w:p>
    <w:p w14:paraId="4981771A" w14:textId="4BD6E736" w:rsidR="009B023E" w:rsidRPr="00195175" w:rsidRDefault="009B023E" w:rsidP="00195175">
      <w:pPr>
        <w:pStyle w:val="Akapitzlist"/>
        <w:numPr>
          <w:ilvl w:val="0"/>
          <w:numId w:val="4"/>
        </w:numPr>
        <w:spacing w:after="60" w:line="240" w:lineRule="auto"/>
        <w:ind w:left="709" w:hanging="283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>rozdzielczość ustawienia offsetu 100 µV</w:t>
      </w:r>
    </w:p>
    <w:p w14:paraId="2EA089C6" w14:textId="0E70F124" w:rsidR="009B023E" w:rsidRPr="00195175" w:rsidRDefault="009B023E" w:rsidP="00195175">
      <w:pPr>
        <w:pStyle w:val="Akapitzlist"/>
        <w:numPr>
          <w:ilvl w:val="0"/>
          <w:numId w:val="4"/>
        </w:numPr>
        <w:spacing w:after="60" w:line="240" w:lineRule="auto"/>
        <w:ind w:left="709" w:hanging="283"/>
        <w:rPr>
          <w:rFonts w:ascii="Arial" w:eastAsia="Calibri" w:hAnsi="Arial" w:cs="Arial"/>
          <w:bCs/>
        </w:rPr>
      </w:pPr>
      <w:r w:rsidRPr="00195175">
        <w:rPr>
          <w:rFonts w:ascii="Arial" w:eastAsia="Calibri" w:hAnsi="Arial" w:cs="Arial"/>
          <w:bCs/>
        </w:rPr>
        <w:t>funkcje kontrolera: Proporcjonalny (P), Całkujący (I), Różniczkujący (D), podwójnie całkujący (</w:t>
      </w:r>
      <w:r w:rsidR="0068602F" w:rsidRPr="00195175">
        <w:rPr>
          <w:rFonts w:ascii="Arial" w:eastAsia="Calibri" w:hAnsi="Arial" w:cs="Arial"/>
          <w:bCs/>
        </w:rPr>
        <w:t>I+), całkujący z nasyceniem (IS), różniczkujący z nasyceniem (DS.)</w:t>
      </w:r>
    </w:p>
    <w:p w14:paraId="554C986B" w14:textId="27692F90" w:rsidR="00A2610C" w:rsidRPr="00195175" w:rsidRDefault="00A2610C" w:rsidP="00195175">
      <w:pPr>
        <w:pStyle w:val="Akapitzlist"/>
        <w:numPr>
          <w:ilvl w:val="0"/>
          <w:numId w:val="4"/>
        </w:numPr>
        <w:spacing w:after="60" w:line="240" w:lineRule="auto"/>
        <w:ind w:left="709" w:hanging="283"/>
        <w:rPr>
          <w:rFonts w:ascii="Times New Roman" w:eastAsia="Calibri" w:hAnsi="Times New Roman" w:cs="Times New Roman"/>
          <w:bCs/>
        </w:rPr>
      </w:pPr>
      <w:r w:rsidRPr="00195175">
        <w:rPr>
          <w:rFonts w:ascii="Arial" w:eastAsia="Calibri" w:hAnsi="Arial" w:cs="Arial"/>
          <w:bCs/>
        </w:rPr>
        <w:t xml:space="preserve">wzmocnienie </w:t>
      </w:r>
      <w:r w:rsidR="00011663" w:rsidRPr="00195175">
        <w:rPr>
          <w:rFonts w:ascii="Arial" w:eastAsia="Calibri" w:hAnsi="Arial" w:cs="Arial"/>
          <w:bCs/>
        </w:rPr>
        <w:t xml:space="preserve">proporcjonalne: -60 </w:t>
      </w:r>
      <w:proofErr w:type="spellStart"/>
      <w:r w:rsidR="00011663" w:rsidRPr="00195175">
        <w:rPr>
          <w:rFonts w:ascii="Arial" w:eastAsia="Calibri" w:hAnsi="Arial" w:cs="Arial"/>
          <w:bCs/>
        </w:rPr>
        <w:t>dB</w:t>
      </w:r>
      <w:proofErr w:type="spellEnd"/>
      <w:r w:rsidR="00011663" w:rsidRPr="00195175">
        <w:rPr>
          <w:rFonts w:ascii="Arial" w:eastAsia="Calibri" w:hAnsi="Arial" w:cs="Arial"/>
          <w:bCs/>
        </w:rPr>
        <w:t xml:space="preserve"> do 60 </w:t>
      </w:r>
      <w:proofErr w:type="spellStart"/>
      <w:r w:rsidR="00011663" w:rsidRPr="00195175">
        <w:rPr>
          <w:rFonts w:ascii="Arial" w:eastAsia="Calibri" w:hAnsi="Arial" w:cs="Arial"/>
          <w:bCs/>
        </w:rPr>
        <w:t>dB</w:t>
      </w:r>
      <w:proofErr w:type="spellEnd"/>
    </w:p>
    <w:p w14:paraId="096B590D" w14:textId="2833AC88" w:rsidR="00C57403" w:rsidRPr="006C1678" w:rsidRDefault="00416513" w:rsidP="00C47A2D">
      <w:pPr>
        <w:spacing w:after="60" w:line="240" w:lineRule="auto"/>
        <w:ind w:left="708"/>
        <w:rPr>
          <w:rFonts w:ascii="Arial" w:eastAsia="Calibri" w:hAnsi="Arial" w:cs="Arial"/>
          <w:b/>
          <w:u w:val="single"/>
        </w:rPr>
      </w:pPr>
      <w:r w:rsidRPr="006C1678">
        <w:rPr>
          <w:rFonts w:ascii="Arial" w:eastAsia="Calibri" w:hAnsi="Arial" w:cs="Arial"/>
          <w:b/>
          <w:u w:val="single"/>
        </w:rPr>
        <w:t xml:space="preserve">Funkcja </w:t>
      </w:r>
      <w:r w:rsidR="00523F66" w:rsidRPr="006C1678">
        <w:rPr>
          <w:rFonts w:ascii="Arial" w:eastAsia="Calibri" w:hAnsi="Arial" w:cs="Arial"/>
          <w:b/>
          <w:u w:val="single"/>
        </w:rPr>
        <w:t>a</w:t>
      </w:r>
      <w:r w:rsidRPr="006C1678">
        <w:rPr>
          <w:rFonts w:ascii="Arial" w:eastAsia="Calibri" w:hAnsi="Arial" w:cs="Arial"/>
          <w:b/>
          <w:u w:val="single"/>
        </w:rPr>
        <w:t xml:space="preserve">nalizatora </w:t>
      </w:r>
      <w:r w:rsidR="00523F66" w:rsidRPr="006C1678">
        <w:rPr>
          <w:rFonts w:ascii="Arial" w:eastAsia="Calibri" w:hAnsi="Arial" w:cs="Arial"/>
          <w:b/>
          <w:u w:val="single"/>
        </w:rPr>
        <w:t>s</w:t>
      </w:r>
      <w:r w:rsidRPr="006C1678">
        <w:rPr>
          <w:rFonts w:ascii="Arial" w:eastAsia="Calibri" w:hAnsi="Arial" w:cs="Arial"/>
          <w:b/>
          <w:u w:val="single"/>
        </w:rPr>
        <w:t xml:space="preserve">pektrum: </w:t>
      </w:r>
    </w:p>
    <w:p w14:paraId="756AA8CD" w14:textId="7BB2CBC6" w:rsidR="00290EFB" w:rsidRPr="006C1678" w:rsidRDefault="00290EFB" w:rsidP="006C1678">
      <w:pPr>
        <w:pStyle w:val="Akapitzlist"/>
        <w:numPr>
          <w:ilvl w:val="0"/>
          <w:numId w:val="5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zakres częstotliwości wejściowych DC – 300 MHz</w:t>
      </w:r>
    </w:p>
    <w:p w14:paraId="15F8F921" w14:textId="75548CB5" w:rsidR="00290EFB" w:rsidRPr="006C1678" w:rsidRDefault="00290EFB" w:rsidP="006C1678">
      <w:pPr>
        <w:pStyle w:val="Akapitzlist"/>
        <w:numPr>
          <w:ilvl w:val="0"/>
          <w:numId w:val="5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zakres częstotliwości przemiatanych 1</w:t>
      </w:r>
      <w:r w:rsidR="00F205C3" w:rsidRPr="006C1678">
        <w:rPr>
          <w:rFonts w:ascii="Arial" w:eastAsia="Calibri" w:hAnsi="Arial" w:cs="Arial"/>
          <w:bCs/>
        </w:rPr>
        <w:t xml:space="preserve">00 </w:t>
      </w:r>
      <w:proofErr w:type="spellStart"/>
      <w:r w:rsidRPr="006C1678">
        <w:rPr>
          <w:rFonts w:ascii="Arial" w:eastAsia="Calibri" w:hAnsi="Arial" w:cs="Arial"/>
          <w:bCs/>
        </w:rPr>
        <w:t>Hz</w:t>
      </w:r>
      <w:proofErr w:type="spellEnd"/>
      <w:r w:rsidRPr="006C1678">
        <w:rPr>
          <w:rFonts w:ascii="Arial" w:eastAsia="Calibri" w:hAnsi="Arial" w:cs="Arial"/>
          <w:bCs/>
        </w:rPr>
        <w:t xml:space="preserve"> – 300 MHz</w:t>
      </w:r>
    </w:p>
    <w:p w14:paraId="0660F650" w14:textId="47A6EDA5" w:rsidR="00F205C3" w:rsidRPr="006C1678" w:rsidRDefault="00F205C3" w:rsidP="006C1678">
      <w:pPr>
        <w:pStyle w:val="Akapitzlist"/>
        <w:numPr>
          <w:ilvl w:val="0"/>
          <w:numId w:val="5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rozdzielczość nastaw częstotliwości </w:t>
      </w:r>
      <w:r w:rsidR="00F857B8" w:rsidRPr="006C1678">
        <w:rPr>
          <w:rFonts w:ascii="Arial" w:eastAsia="Calibri" w:hAnsi="Arial" w:cs="Arial"/>
          <w:bCs/>
        </w:rPr>
        <w:t xml:space="preserve">2,2 </w:t>
      </w:r>
      <w:proofErr w:type="spellStart"/>
      <w:r w:rsidR="00F857B8" w:rsidRPr="006C1678">
        <w:rPr>
          <w:rFonts w:ascii="Arial" w:eastAsia="Calibri" w:hAnsi="Arial" w:cs="Arial"/>
          <w:bCs/>
        </w:rPr>
        <w:t>Hz</w:t>
      </w:r>
      <w:proofErr w:type="spellEnd"/>
    </w:p>
    <w:p w14:paraId="6FC733EF" w14:textId="5E36401E" w:rsidR="004A4345" w:rsidRPr="006C1678" w:rsidRDefault="001D4920" w:rsidP="006C1678">
      <w:pPr>
        <w:pStyle w:val="Akapitzlist"/>
        <w:numPr>
          <w:ilvl w:val="0"/>
          <w:numId w:val="5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szum wejściowy 30 </w:t>
      </w:r>
      <w:proofErr w:type="spellStart"/>
      <w:r w:rsidRPr="006C1678">
        <w:rPr>
          <w:rFonts w:ascii="Arial" w:eastAsia="Calibri" w:hAnsi="Arial" w:cs="Arial"/>
          <w:bCs/>
        </w:rPr>
        <w:t>nV</w:t>
      </w:r>
      <w:proofErr w:type="spellEnd"/>
      <w:r w:rsidR="00D200AA" w:rsidRPr="006C1678">
        <w:rPr>
          <w:rFonts w:ascii="Arial" w:eastAsia="Calibri" w:hAnsi="Arial" w:cs="Arial"/>
          <w:bCs/>
        </w:rPr>
        <w:t>/Hz</w:t>
      </w:r>
      <w:r w:rsidR="00D200AA" w:rsidRPr="006C1678">
        <w:rPr>
          <w:rFonts w:ascii="Arial" w:eastAsia="Calibri" w:hAnsi="Arial" w:cs="Arial"/>
          <w:bCs/>
          <w:vertAlign w:val="superscript"/>
        </w:rPr>
        <w:t>1/2</w:t>
      </w:r>
      <w:r w:rsidR="00D200AA" w:rsidRPr="006C1678">
        <w:rPr>
          <w:rFonts w:ascii="Arial" w:eastAsia="Calibri" w:hAnsi="Arial" w:cs="Arial"/>
          <w:bCs/>
        </w:rPr>
        <w:t xml:space="preserve"> </w:t>
      </w:r>
      <w:r w:rsidR="00D314C6" w:rsidRPr="006C1678">
        <w:rPr>
          <w:rFonts w:ascii="Arial" w:eastAsia="Calibri" w:hAnsi="Arial" w:cs="Arial"/>
          <w:bCs/>
        </w:rPr>
        <w:t>(</w:t>
      </w:r>
      <w:r w:rsidR="00D200AA" w:rsidRPr="006C1678">
        <w:rPr>
          <w:rFonts w:ascii="Arial" w:eastAsia="Calibri" w:hAnsi="Arial" w:cs="Arial"/>
          <w:bCs/>
        </w:rPr>
        <w:t xml:space="preserve">dla częstotliwości 100 </w:t>
      </w:r>
      <w:proofErr w:type="spellStart"/>
      <w:r w:rsidR="00D200AA" w:rsidRPr="006C1678">
        <w:rPr>
          <w:rFonts w:ascii="Arial" w:eastAsia="Calibri" w:hAnsi="Arial" w:cs="Arial"/>
          <w:bCs/>
        </w:rPr>
        <w:t>Hz</w:t>
      </w:r>
      <w:proofErr w:type="spellEnd"/>
      <w:r w:rsidR="00D200AA" w:rsidRPr="006C1678">
        <w:rPr>
          <w:rFonts w:ascii="Arial" w:eastAsia="Calibri" w:hAnsi="Arial" w:cs="Arial"/>
          <w:bCs/>
        </w:rPr>
        <w:t>)</w:t>
      </w:r>
    </w:p>
    <w:p w14:paraId="3645FC3D" w14:textId="47A19031" w:rsidR="00D314C6" w:rsidRPr="006C1678" w:rsidRDefault="00D314C6" w:rsidP="006C1678">
      <w:pPr>
        <w:pStyle w:val="Akapitzlist"/>
        <w:numPr>
          <w:ilvl w:val="0"/>
          <w:numId w:val="5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kanały wejściowe, 4 kanały wyjściowe</w:t>
      </w:r>
    </w:p>
    <w:p w14:paraId="04982125" w14:textId="00A8986E" w:rsidR="00D314C6" w:rsidRPr="006C1678" w:rsidRDefault="004C6EC7" w:rsidP="006C1678">
      <w:pPr>
        <w:spacing w:after="0" w:line="259" w:lineRule="auto"/>
        <w:ind w:firstLine="708"/>
        <w:rPr>
          <w:rFonts w:ascii="Arial" w:eastAsia="Calibri" w:hAnsi="Arial" w:cs="Arial"/>
          <w:b/>
          <w:u w:val="single"/>
        </w:rPr>
      </w:pPr>
      <w:r w:rsidRPr="006C1678">
        <w:rPr>
          <w:rFonts w:ascii="Arial" w:eastAsia="Calibri" w:hAnsi="Arial" w:cs="Arial"/>
          <w:b/>
          <w:u w:val="single"/>
        </w:rPr>
        <w:t xml:space="preserve">Funkcja </w:t>
      </w:r>
      <w:r w:rsidR="00523F66" w:rsidRPr="006C1678">
        <w:rPr>
          <w:rFonts w:ascii="Arial" w:eastAsia="Calibri" w:hAnsi="Arial" w:cs="Arial"/>
          <w:b/>
          <w:u w:val="single"/>
        </w:rPr>
        <w:t>g</w:t>
      </w:r>
      <w:r w:rsidRPr="006C1678">
        <w:rPr>
          <w:rFonts w:ascii="Arial" w:eastAsia="Calibri" w:hAnsi="Arial" w:cs="Arial"/>
          <w:b/>
          <w:u w:val="single"/>
        </w:rPr>
        <w:t xml:space="preserve">eneratora: </w:t>
      </w:r>
    </w:p>
    <w:p w14:paraId="4A0F52DB" w14:textId="30DCB1DC" w:rsidR="004C6EC7" w:rsidRPr="006C1678" w:rsidRDefault="00BD4666" w:rsidP="006C1678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4 niezależne wyjścia</w:t>
      </w:r>
    </w:p>
    <w:p w14:paraId="1F3D9DC2" w14:textId="1F4538FE" w:rsidR="00BD4666" w:rsidRPr="006C1678" w:rsidRDefault="00BD4666" w:rsidP="006C1678">
      <w:pPr>
        <w:pStyle w:val="Akapitzlist"/>
        <w:numPr>
          <w:ilvl w:val="0"/>
          <w:numId w:val="7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zakres generowanych częstotliwości </w:t>
      </w:r>
      <w:r w:rsidR="00FA6F81" w:rsidRPr="006C1678">
        <w:rPr>
          <w:rFonts w:ascii="Arial" w:eastAsia="Calibri" w:hAnsi="Arial" w:cs="Arial"/>
          <w:bCs/>
        </w:rPr>
        <w:t xml:space="preserve">1 </w:t>
      </w:r>
      <w:proofErr w:type="spellStart"/>
      <w:r w:rsidR="00FA6F81" w:rsidRPr="006C1678">
        <w:rPr>
          <w:rFonts w:ascii="Arial" w:eastAsia="Calibri" w:hAnsi="Arial" w:cs="Arial"/>
          <w:bCs/>
        </w:rPr>
        <w:t>mHz</w:t>
      </w:r>
      <w:proofErr w:type="spellEnd"/>
      <w:r w:rsidRPr="006C1678">
        <w:rPr>
          <w:rFonts w:ascii="Arial" w:eastAsia="Calibri" w:hAnsi="Arial" w:cs="Arial"/>
          <w:bCs/>
        </w:rPr>
        <w:t>– 500 MHz</w:t>
      </w:r>
    </w:p>
    <w:p w14:paraId="05F3A083" w14:textId="3DA83334" w:rsidR="00EA32A0" w:rsidRPr="006C1678" w:rsidRDefault="00EA32A0" w:rsidP="006C1678">
      <w:pPr>
        <w:pStyle w:val="Akapitzlist"/>
        <w:numPr>
          <w:ilvl w:val="0"/>
          <w:numId w:val="7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zakres generowanego napięcia: 10 </w:t>
      </w:r>
      <w:proofErr w:type="spellStart"/>
      <w:r w:rsidRPr="006C1678">
        <w:rPr>
          <w:rFonts w:ascii="Arial" w:eastAsia="Calibri" w:hAnsi="Arial" w:cs="Arial"/>
          <w:bCs/>
        </w:rPr>
        <w:t>Vpp</w:t>
      </w:r>
      <w:proofErr w:type="spellEnd"/>
    </w:p>
    <w:p w14:paraId="545827C9" w14:textId="78C11DF1" w:rsidR="00FA6F81" w:rsidRPr="006C1678" w:rsidRDefault="00FA6F81" w:rsidP="006C1678">
      <w:pPr>
        <w:pStyle w:val="Akapitzlist"/>
        <w:numPr>
          <w:ilvl w:val="0"/>
          <w:numId w:val="7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dostępne sygnały: sinusoidalny, prostokątny</w:t>
      </w:r>
      <w:r w:rsidR="00AF3F38" w:rsidRPr="006C1678">
        <w:rPr>
          <w:rFonts w:ascii="Arial" w:eastAsia="Calibri" w:hAnsi="Arial" w:cs="Arial"/>
          <w:bCs/>
        </w:rPr>
        <w:t>, rampa, pulsacyjny oraz DC</w:t>
      </w:r>
    </w:p>
    <w:p w14:paraId="4F33C236" w14:textId="23A68E67" w:rsidR="00D8425B" w:rsidRPr="006C1678" w:rsidRDefault="00D8425B" w:rsidP="006C1678">
      <w:pPr>
        <w:pStyle w:val="Akapitzlist"/>
        <w:numPr>
          <w:ilvl w:val="0"/>
          <w:numId w:val="7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szerokość minimalna impulsu </w:t>
      </w:r>
      <w:r w:rsidR="006236DE" w:rsidRPr="006C1678">
        <w:rPr>
          <w:rFonts w:ascii="Arial" w:eastAsia="Calibri" w:hAnsi="Arial" w:cs="Arial"/>
          <w:bCs/>
        </w:rPr>
        <w:t xml:space="preserve">4 </w:t>
      </w:r>
      <w:proofErr w:type="spellStart"/>
      <w:r w:rsidR="006236DE" w:rsidRPr="006C1678">
        <w:rPr>
          <w:rFonts w:ascii="Arial" w:eastAsia="Calibri" w:hAnsi="Arial" w:cs="Arial"/>
          <w:bCs/>
        </w:rPr>
        <w:t>ns</w:t>
      </w:r>
      <w:proofErr w:type="spellEnd"/>
    </w:p>
    <w:p w14:paraId="2875A334" w14:textId="0C6A48B0" w:rsidR="00AF3F38" w:rsidRPr="006C1678" w:rsidRDefault="00AF3F38" w:rsidP="006C1678">
      <w:pPr>
        <w:pStyle w:val="Akapitzlist"/>
        <w:numPr>
          <w:ilvl w:val="0"/>
          <w:numId w:val="7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lastRenderedPageBreak/>
        <w:t xml:space="preserve">możliwość modulacji sygnału </w:t>
      </w:r>
      <w:r w:rsidR="00B713CC" w:rsidRPr="006C1678">
        <w:rPr>
          <w:rFonts w:ascii="Arial" w:eastAsia="Calibri" w:hAnsi="Arial" w:cs="Arial"/>
          <w:bCs/>
        </w:rPr>
        <w:t>FM, AM, PM</w:t>
      </w:r>
    </w:p>
    <w:p w14:paraId="6F3EBAA9" w14:textId="35814EBF" w:rsidR="00D8425B" w:rsidRPr="006C1678" w:rsidRDefault="00D8425B" w:rsidP="006C1678">
      <w:pPr>
        <w:pStyle w:val="Akapitzlist"/>
        <w:numPr>
          <w:ilvl w:val="0"/>
          <w:numId w:val="7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funkcja </w:t>
      </w:r>
      <w:proofErr w:type="spellStart"/>
      <w:r w:rsidRPr="006C1678">
        <w:rPr>
          <w:rFonts w:ascii="Arial" w:eastAsia="Calibri" w:hAnsi="Arial" w:cs="Arial"/>
          <w:bCs/>
        </w:rPr>
        <w:t>burst</w:t>
      </w:r>
      <w:proofErr w:type="spellEnd"/>
    </w:p>
    <w:p w14:paraId="6B8EF630" w14:textId="3CB6CFD3" w:rsidR="00682924" w:rsidRPr="006C1678" w:rsidRDefault="00B54E77" w:rsidP="006C1678">
      <w:pPr>
        <w:pStyle w:val="Akapitzlist"/>
        <w:numPr>
          <w:ilvl w:val="0"/>
          <w:numId w:val="7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możliwość</w:t>
      </w:r>
      <w:r w:rsidR="00BC2BEA" w:rsidRPr="006C1678">
        <w:rPr>
          <w:rFonts w:ascii="Arial" w:eastAsia="Calibri" w:hAnsi="Arial" w:cs="Arial"/>
          <w:bCs/>
        </w:rPr>
        <w:t xml:space="preserve"> wyzwalania (</w:t>
      </w:r>
      <w:proofErr w:type="spellStart"/>
      <w:r w:rsidR="00BC2BEA" w:rsidRPr="006C1678">
        <w:rPr>
          <w:rFonts w:ascii="Arial" w:eastAsia="Calibri" w:hAnsi="Arial" w:cs="Arial"/>
          <w:bCs/>
        </w:rPr>
        <w:t>trigger</w:t>
      </w:r>
      <w:proofErr w:type="spellEnd"/>
      <w:r w:rsidR="00BC2BEA" w:rsidRPr="006C1678">
        <w:rPr>
          <w:rFonts w:ascii="Arial" w:eastAsia="Calibri" w:hAnsi="Arial" w:cs="Arial"/>
          <w:bCs/>
        </w:rPr>
        <w:t>) sygnału</w:t>
      </w:r>
    </w:p>
    <w:p w14:paraId="4FA22C08" w14:textId="6C535ACB" w:rsidR="00B54E77" w:rsidRPr="006C1678" w:rsidRDefault="00B54E77" w:rsidP="00C47A2D">
      <w:pPr>
        <w:spacing w:after="60" w:line="240" w:lineRule="auto"/>
        <w:ind w:left="708"/>
        <w:rPr>
          <w:rFonts w:ascii="Arial" w:eastAsia="Calibri" w:hAnsi="Arial" w:cs="Arial"/>
          <w:b/>
          <w:u w:val="single"/>
        </w:rPr>
      </w:pPr>
      <w:r w:rsidRPr="006C1678">
        <w:rPr>
          <w:rFonts w:ascii="Arial" w:eastAsia="Calibri" w:hAnsi="Arial" w:cs="Arial"/>
          <w:b/>
          <w:u w:val="single"/>
        </w:rPr>
        <w:t xml:space="preserve">Funkcja </w:t>
      </w:r>
      <w:r w:rsidR="00523F66" w:rsidRPr="006C1678">
        <w:rPr>
          <w:rFonts w:ascii="Arial" w:eastAsia="Calibri" w:hAnsi="Arial" w:cs="Arial"/>
          <w:b/>
          <w:u w:val="single"/>
        </w:rPr>
        <w:t>g</w:t>
      </w:r>
      <w:r w:rsidRPr="006C1678">
        <w:rPr>
          <w:rFonts w:ascii="Arial" w:eastAsia="Calibri" w:hAnsi="Arial" w:cs="Arial"/>
          <w:b/>
          <w:u w:val="single"/>
        </w:rPr>
        <w:t xml:space="preserve">eneratora przebiegów arbitralnych: </w:t>
      </w:r>
    </w:p>
    <w:p w14:paraId="51D5654E" w14:textId="7450B920" w:rsidR="00BF37B3" w:rsidRPr="006C1678" w:rsidRDefault="00BF37B3" w:rsidP="006C1678">
      <w:pPr>
        <w:pStyle w:val="Akapitzlist"/>
        <w:numPr>
          <w:ilvl w:val="0"/>
          <w:numId w:val="6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4 niezależne wyjścia</w:t>
      </w:r>
    </w:p>
    <w:p w14:paraId="0617B116" w14:textId="06F81F8F" w:rsidR="00622DE2" w:rsidRPr="006C1678" w:rsidRDefault="00075841" w:rsidP="006C1678">
      <w:pPr>
        <w:pStyle w:val="Akapitzlist"/>
        <w:numPr>
          <w:ilvl w:val="0"/>
          <w:numId w:val="6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maksymalna prędkość próbkowania 1,25 </w:t>
      </w:r>
      <w:proofErr w:type="spellStart"/>
      <w:r w:rsidRPr="006C1678">
        <w:rPr>
          <w:rFonts w:ascii="Arial" w:eastAsia="Calibri" w:hAnsi="Arial" w:cs="Arial"/>
          <w:bCs/>
        </w:rPr>
        <w:t>GSa</w:t>
      </w:r>
      <w:proofErr w:type="spellEnd"/>
      <w:r w:rsidRPr="006C1678">
        <w:rPr>
          <w:rFonts w:ascii="Arial" w:eastAsia="Calibri" w:hAnsi="Arial" w:cs="Arial"/>
          <w:bCs/>
        </w:rPr>
        <w:t>/s</w:t>
      </w:r>
    </w:p>
    <w:p w14:paraId="10CA8D49" w14:textId="77DF76A1" w:rsidR="00CE0F99" w:rsidRPr="006C1678" w:rsidRDefault="00CE0F99" w:rsidP="006C1678">
      <w:pPr>
        <w:pStyle w:val="Akapitzlist"/>
        <w:numPr>
          <w:ilvl w:val="0"/>
          <w:numId w:val="6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rozdzielczość DAC – 16-bit</w:t>
      </w:r>
    </w:p>
    <w:p w14:paraId="718B6C32" w14:textId="4630A3CB" w:rsidR="00BF37B3" w:rsidRPr="006C1678" w:rsidRDefault="00BF37B3" w:rsidP="006C1678">
      <w:pPr>
        <w:pStyle w:val="Akapitzlist"/>
        <w:numPr>
          <w:ilvl w:val="0"/>
          <w:numId w:val="6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zakres generowanych częstotliwości 1 </w:t>
      </w:r>
      <w:proofErr w:type="spellStart"/>
      <w:r w:rsidRPr="006C1678">
        <w:rPr>
          <w:rFonts w:ascii="Arial" w:eastAsia="Calibri" w:hAnsi="Arial" w:cs="Arial"/>
          <w:bCs/>
        </w:rPr>
        <w:t>mHz</w:t>
      </w:r>
      <w:proofErr w:type="spellEnd"/>
      <w:r w:rsidRPr="006C1678">
        <w:rPr>
          <w:rFonts w:ascii="Arial" w:eastAsia="Calibri" w:hAnsi="Arial" w:cs="Arial"/>
          <w:bCs/>
        </w:rPr>
        <w:t>– 500 MHz</w:t>
      </w:r>
    </w:p>
    <w:p w14:paraId="1FECFBC4" w14:textId="53087491" w:rsidR="00C66482" w:rsidRPr="006C1678" w:rsidRDefault="00C66482" w:rsidP="006C1678">
      <w:pPr>
        <w:pStyle w:val="Akapitzlist"/>
        <w:numPr>
          <w:ilvl w:val="0"/>
          <w:numId w:val="6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dostępne sygnały: sinusoidalny, </w:t>
      </w:r>
      <w:proofErr w:type="spellStart"/>
      <w:r w:rsidRPr="006C1678">
        <w:rPr>
          <w:rFonts w:ascii="Arial" w:eastAsia="Calibri" w:hAnsi="Arial" w:cs="Arial"/>
          <w:bCs/>
        </w:rPr>
        <w:t>Ga</w:t>
      </w:r>
      <w:r w:rsidR="00616C67" w:rsidRPr="006C1678">
        <w:rPr>
          <w:rFonts w:ascii="Arial" w:eastAsia="Calibri" w:hAnsi="Arial" w:cs="Arial"/>
          <w:bCs/>
        </w:rPr>
        <w:t>ussian</w:t>
      </w:r>
      <w:proofErr w:type="spellEnd"/>
      <w:r w:rsidR="00616C67" w:rsidRPr="006C1678">
        <w:rPr>
          <w:rFonts w:ascii="Arial" w:eastAsia="Calibri" w:hAnsi="Arial" w:cs="Arial"/>
          <w:bCs/>
        </w:rPr>
        <w:t xml:space="preserve">, ekspotencjalne opadanie, ekspotencjalne rośnięcie, </w:t>
      </w:r>
      <w:proofErr w:type="spellStart"/>
      <w:r w:rsidR="00B42A54" w:rsidRPr="006C1678">
        <w:rPr>
          <w:rFonts w:ascii="Arial" w:eastAsia="Calibri" w:hAnsi="Arial" w:cs="Arial"/>
          <w:bCs/>
        </w:rPr>
        <w:t>sinc</w:t>
      </w:r>
      <w:proofErr w:type="spellEnd"/>
      <w:r w:rsidR="00B42A54" w:rsidRPr="006C1678">
        <w:rPr>
          <w:rFonts w:ascii="Arial" w:eastAsia="Calibri" w:hAnsi="Arial" w:cs="Arial"/>
          <w:bCs/>
        </w:rPr>
        <w:t>, określone równaniem, z pliku</w:t>
      </w:r>
    </w:p>
    <w:p w14:paraId="0197154C" w14:textId="78EB7CE1" w:rsidR="00F942BD" w:rsidRPr="006C1678" w:rsidRDefault="007D1DFA" w:rsidP="006C1678">
      <w:pPr>
        <w:pStyle w:val="Akapitzlist"/>
        <w:numPr>
          <w:ilvl w:val="0"/>
          <w:numId w:val="6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możliwość</w:t>
      </w:r>
      <w:r w:rsidR="00F942BD" w:rsidRPr="006C1678">
        <w:rPr>
          <w:rFonts w:ascii="Arial" w:eastAsia="Calibri" w:hAnsi="Arial" w:cs="Arial"/>
          <w:bCs/>
        </w:rPr>
        <w:t xml:space="preserve"> synchronizacji fazy pomiędzy </w:t>
      </w:r>
      <w:r w:rsidRPr="006C1678">
        <w:rPr>
          <w:rFonts w:ascii="Arial" w:eastAsia="Calibri" w:hAnsi="Arial" w:cs="Arial"/>
          <w:bCs/>
        </w:rPr>
        <w:t>kanałami</w:t>
      </w:r>
    </w:p>
    <w:p w14:paraId="0D17C6E7" w14:textId="7F2E448F" w:rsidR="007D1DFA" w:rsidRPr="006C1678" w:rsidRDefault="007D1DFA" w:rsidP="006C1678">
      <w:pPr>
        <w:pStyle w:val="Akapitzlist"/>
        <w:numPr>
          <w:ilvl w:val="0"/>
          <w:numId w:val="6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DC offset: ± 5 V ustawiana z rozdzielczością 100 µV</w:t>
      </w:r>
    </w:p>
    <w:p w14:paraId="0B880D61" w14:textId="2D0911F8" w:rsidR="005D2706" w:rsidRPr="006C1678" w:rsidRDefault="005D2706" w:rsidP="006C1678">
      <w:pPr>
        <w:pStyle w:val="Akapitzlist"/>
        <w:numPr>
          <w:ilvl w:val="0"/>
          <w:numId w:val="6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możliwa długość sygnału – 16 384 punkty dla prędkości próbkowania 1,25 </w:t>
      </w:r>
      <w:proofErr w:type="spellStart"/>
      <w:r w:rsidRPr="006C1678">
        <w:rPr>
          <w:rFonts w:ascii="Arial" w:eastAsia="Calibri" w:hAnsi="Arial" w:cs="Arial"/>
          <w:bCs/>
        </w:rPr>
        <w:t>GSa</w:t>
      </w:r>
      <w:proofErr w:type="spellEnd"/>
      <w:r w:rsidRPr="006C1678">
        <w:rPr>
          <w:rFonts w:ascii="Arial" w:eastAsia="Calibri" w:hAnsi="Arial" w:cs="Arial"/>
          <w:bCs/>
        </w:rPr>
        <w:t>/s</w:t>
      </w:r>
    </w:p>
    <w:p w14:paraId="2171B981" w14:textId="541F1C67" w:rsidR="00416513" w:rsidRPr="006C1678" w:rsidRDefault="00AF435E" w:rsidP="00C47A2D">
      <w:pPr>
        <w:spacing w:after="60" w:line="240" w:lineRule="auto"/>
        <w:ind w:left="708"/>
        <w:rPr>
          <w:rFonts w:ascii="Arial" w:eastAsia="Calibri" w:hAnsi="Arial" w:cs="Arial"/>
          <w:b/>
          <w:u w:val="single"/>
        </w:rPr>
      </w:pPr>
      <w:r w:rsidRPr="006C1678">
        <w:rPr>
          <w:rFonts w:ascii="Arial" w:eastAsia="Calibri" w:hAnsi="Arial" w:cs="Arial"/>
          <w:b/>
          <w:u w:val="single"/>
        </w:rPr>
        <w:t>Funkcja analizatora odpowiedzi częstotliwościowej:</w:t>
      </w:r>
    </w:p>
    <w:p w14:paraId="75B1B97E" w14:textId="60507E28" w:rsidR="002402FD" w:rsidRPr="006C1678" w:rsidRDefault="00136537" w:rsidP="006C1678">
      <w:pPr>
        <w:pStyle w:val="Akapitzlist"/>
        <w:numPr>
          <w:ilvl w:val="0"/>
          <w:numId w:val="8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zakres analizowanych częstotliwości </w:t>
      </w:r>
      <w:r w:rsidR="00F37142" w:rsidRPr="006C1678">
        <w:rPr>
          <w:rFonts w:ascii="Arial" w:eastAsia="Calibri" w:hAnsi="Arial" w:cs="Arial"/>
          <w:bCs/>
        </w:rPr>
        <w:t xml:space="preserve">– 10 </w:t>
      </w:r>
      <w:proofErr w:type="spellStart"/>
      <w:r w:rsidR="00F37142" w:rsidRPr="006C1678">
        <w:rPr>
          <w:rFonts w:ascii="Arial" w:eastAsia="Calibri" w:hAnsi="Arial" w:cs="Arial"/>
          <w:bCs/>
        </w:rPr>
        <w:t>mHz</w:t>
      </w:r>
      <w:proofErr w:type="spellEnd"/>
      <w:r w:rsidR="00F37142" w:rsidRPr="006C1678">
        <w:rPr>
          <w:rFonts w:ascii="Arial" w:eastAsia="Calibri" w:hAnsi="Arial" w:cs="Arial"/>
          <w:bCs/>
        </w:rPr>
        <w:t xml:space="preserve"> – 300 MHz</w:t>
      </w:r>
    </w:p>
    <w:p w14:paraId="1C804E94" w14:textId="128EA701" w:rsidR="00F37142" w:rsidRPr="006C1678" w:rsidRDefault="00F37142" w:rsidP="006C1678">
      <w:pPr>
        <w:pStyle w:val="Akapitzlist"/>
        <w:numPr>
          <w:ilvl w:val="0"/>
          <w:numId w:val="8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czas uśredniania</w:t>
      </w:r>
      <w:r w:rsidR="00285346" w:rsidRPr="006C1678">
        <w:rPr>
          <w:rFonts w:ascii="Arial" w:eastAsia="Calibri" w:hAnsi="Arial" w:cs="Arial"/>
          <w:bCs/>
        </w:rPr>
        <w:t>:</w:t>
      </w:r>
      <w:r w:rsidRPr="006C1678">
        <w:rPr>
          <w:rFonts w:ascii="Arial" w:eastAsia="Calibri" w:hAnsi="Arial" w:cs="Arial"/>
          <w:bCs/>
        </w:rPr>
        <w:t xml:space="preserve"> 1 µs – 10 s</w:t>
      </w:r>
    </w:p>
    <w:p w14:paraId="5AA4E504" w14:textId="5570A5B9" w:rsidR="00285346" w:rsidRPr="006C1678" w:rsidRDefault="00285346" w:rsidP="006C1678">
      <w:pPr>
        <w:pStyle w:val="Akapitzlist"/>
        <w:numPr>
          <w:ilvl w:val="0"/>
          <w:numId w:val="8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czas ustawienia:1 µs – 10 s</w:t>
      </w:r>
    </w:p>
    <w:p w14:paraId="1DEE38CE" w14:textId="5D928458" w:rsidR="00285346" w:rsidRPr="006C1678" w:rsidRDefault="00285346" w:rsidP="006C1678">
      <w:pPr>
        <w:pStyle w:val="Akapitzlist"/>
        <w:numPr>
          <w:ilvl w:val="0"/>
          <w:numId w:val="8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ilość </w:t>
      </w:r>
      <w:r w:rsidR="00D95F0E" w:rsidRPr="006C1678">
        <w:rPr>
          <w:rFonts w:ascii="Arial" w:eastAsia="Calibri" w:hAnsi="Arial" w:cs="Arial"/>
          <w:bCs/>
        </w:rPr>
        <w:t xml:space="preserve">punktów przemiatania: 32 </w:t>
      </w:r>
      <w:r w:rsidR="00AC7928" w:rsidRPr="006C1678">
        <w:rPr>
          <w:rFonts w:ascii="Arial" w:eastAsia="Calibri" w:hAnsi="Arial" w:cs="Arial"/>
          <w:bCs/>
        </w:rPr>
        <w:t>–</w:t>
      </w:r>
      <w:r w:rsidR="00D95F0E" w:rsidRPr="006C1678">
        <w:rPr>
          <w:rFonts w:ascii="Arial" w:eastAsia="Calibri" w:hAnsi="Arial" w:cs="Arial"/>
          <w:bCs/>
        </w:rPr>
        <w:t xml:space="preserve"> 8192</w:t>
      </w:r>
    </w:p>
    <w:p w14:paraId="142769B5" w14:textId="58EC1183" w:rsidR="00AC7928" w:rsidRPr="006C1678" w:rsidRDefault="00AC7928" w:rsidP="006C1678">
      <w:pPr>
        <w:pStyle w:val="Akapitzlist"/>
        <w:numPr>
          <w:ilvl w:val="0"/>
          <w:numId w:val="8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impedancja wejściowa: 50Ω lub 1 MΩ</w:t>
      </w:r>
    </w:p>
    <w:p w14:paraId="3B166982" w14:textId="144870A6" w:rsidR="00F37142" w:rsidRPr="006C1678" w:rsidRDefault="000D79DA" w:rsidP="006C1678">
      <w:pPr>
        <w:pStyle w:val="Akapitzlist"/>
        <w:numPr>
          <w:ilvl w:val="0"/>
          <w:numId w:val="8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funkcje przemiatania: liniowa, logarytmiczna</w:t>
      </w:r>
    </w:p>
    <w:p w14:paraId="36980007" w14:textId="04BA0FBE" w:rsidR="004E357F" w:rsidRPr="006C1678" w:rsidRDefault="004E357F" w:rsidP="006C1678">
      <w:pPr>
        <w:pStyle w:val="Akapitzlist"/>
        <w:numPr>
          <w:ilvl w:val="0"/>
          <w:numId w:val="8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poziom szumów : dla &lt;100 kHz: &lt;-125</w:t>
      </w:r>
      <w:r w:rsidR="003C021A" w:rsidRPr="006C1678">
        <w:rPr>
          <w:rFonts w:ascii="Arial" w:eastAsia="Calibri" w:hAnsi="Arial" w:cs="Arial"/>
          <w:bCs/>
        </w:rPr>
        <w:t xml:space="preserve"> </w:t>
      </w:r>
      <w:proofErr w:type="spellStart"/>
      <w:r w:rsidR="003C021A" w:rsidRPr="006C1678">
        <w:rPr>
          <w:rFonts w:ascii="Arial" w:eastAsia="Calibri" w:hAnsi="Arial" w:cs="Arial"/>
          <w:bCs/>
        </w:rPr>
        <w:t>dBm</w:t>
      </w:r>
      <w:proofErr w:type="spellEnd"/>
      <w:r w:rsidR="003C021A" w:rsidRPr="006C1678">
        <w:rPr>
          <w:rFonts w:ascii="Arial" w:eastAsia="Calibri" w:hAnsi="Arial" w:cs="Arial"/>
          <w:bCs/>
        </w:rPr>
        <w:t>; dla 100 kHz-300 MHz: &lt;</w:t>
      </w:r>
      <w:r w:rsidR="00B549BC" w:rsidRPr="006C1678">
        <w:rPr>
          <w:rFonts w:ascii="Arial" w:eastAsia="Calibri" w:hAnsi="Arial" w:cs="Arial"/>
          <w:bCs/>
        </w:rPr>
        <w:t xml:space="preserve">-135 </w:t>
      </w:r>
      <w:proofErr w:type="spellStart"/>
      <w:r w:rsidR="00B549BC" w:rsidRPr="006C1678">
        <w:rPr>
          <w:rFonts w:ascii="Arial" w:eastAsia="Calibri" w:hAnsi="Arial" w:cs="Arial"/>
          <w:bCs/>
        </w:rPr>
        <w:t>dBm</w:t>
      </w:r>
      <w:proofErr w:type="spellEnd"/>
    </w:p>
    <w:p w14:paraId="71CFCDF1" w14:textId="70FAAE08" w:rsidR="0014122E" w:rsidRPr="006C1678" w:rsidRDefault="0014122E" w:rsidP="006C1678">
      <w:pPr>
        <w:pStyle w:val="Akapitzlist"/>
        <w:numPr>
          <w:ilvl w:val="0"/>
          <w:numId w:val="8"/>
        </w:numPr>
        <w:spacing w:after="60" w:line="240" w:lineRule="auto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demodulacja </w:t>
      </w:r>
      <w:r w:rsidR="00DA0D66" w:rsidRPr="006C1678">
        <w:rPr>
          <w:rFonts w:ascii="Arial" w:eastAsia="Calibri" w:hAnsi="Arial" w:cs="Arial"/>
          <w:bCs/>
        </w:rPr>
        <w:t>sygnału do 15 harmonicznej</w:t>
      </w:r>
    </w:p>
    <w:p w14:paraId="3192CD0E" w14:textId="5185AF56" w:rsidR="00257AA5" w:rsidRPr="006C1678" w:rsidRDefault="00257AA5" w:rsidP="00C47A2D">
      <w:pPr>
        <w:spacing w:after="60" w:line="240" w:lineRule="auto"/>
        <w:ind w:left="708"/>
        <w:rPr>
          <w:rFonts w:ascii="Arial" w:eastAsia="Calibri" w:hAnsi="Arial" w:cs="Arial"/>
          <w:b/>
          <w:u w:val="single"/>
        </w:rPr>
      </w:pPr>
      <w:r w:rsidRPr="006C1678">
        <w:rPr>
          <w:rFonts w:ascii="Arial" w:eastAsia="Calibri" w:hAnsi="Arial" w:cs="Arial"/>
          <w:b/>
          <w:u w:val="single"/>
        </w:rPr>
        <w:t xml:space="preserve">Funkcja rejestratora danych: </w:t>
      </w:r>
    </w:p>
    <w:p w14:paraId="0A14391B" w14:textId="1D77CF3E" w:rsidR="00257AA5" w:rsidRPr="006C1678" w:rsidRDefault="002918D5" w:rsidP="006C1678">
      <w:pPr>
        <w:pStyle w:val="Akapitzlist"/>
        <w:numPr>
          <w:ilvl w:val="0"/>
          <w:numId w:val="9"/>
        </w:numPr>
        <w:spacing w:after="60" w:line="240" w:lineRule="auto"/>
        <w:ind w:left="851" w:hanging="425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przetwornik 18-bitowy ADC</w:t>
      </w:r>
    </w:p>
    <w:p w14:paraId="63586B33" w14:textId="18563679" w:rsidR="002918D5" w:rsidRPr="006C1678" w:rsidRDefault="002918D5" w:rsidP="006C1678">
      <w:pPr>
        <w:pStyle w:val="Akapitzlist"/>
        <w:numPr>
          <w:ilvl w:val="0"/>
          <w:numId w:val="9"/>
        </w:numPr>
        <w:spacing w:after="60" w:line="240" w:lineRule="auto"/>
        <w:ind w:left="851" w:hanging="425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prędkość próbkowania 10 </w:t>
      </w:r>
      <w:proofErr w:type="spellStart"/>
      <w:r w:rsidRPr="006C1678">
        <w:rPr>
          <w:rFonts w:ascii="Arial" w:eastAsia="Calibri" w:hAnsi="Arial" w:cs="Arial"/>
          <w:bCs/>
        </w:rPr>
        <w:t>MSa</w:t>
      </w:r>
      <w:proofErr w:type="spellEnd"/>
      <w:r w:rsidRPr="006C1678">
        <w:rPr>
          <w:rFonts w:ascii="Arial" w:eastAsia="Calibri" w:hAnsi="Arial" w:cs="Arial"/>
          <w:bCs/>
        </w:rPr>
        <w:t>/s</w:t>
      </w:r>
    </w:p>
    <w:p w14:paraId="36206B69" w14:textId="3E74753B" w:rsidR="00A067C1" w:rsidRPr="006C1678" w:rsidRDefault="002918D5" w:rsidP="006C1678">
      <w:pPr>
        <w:pStyle w:val="Akapitzlist"/>
        <w:numPr>
          <w:ilvl w:val="0"/>
          <w:numId w:val="9"/>
        </w:numPr>
        <w:spacing w:after="60" w:line="240" w:lineRule="auto"/>
        <w:ind w:left="851" w:hanging="425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w</w:t>
      </w:r>
      <w:r w:rsidR="00A067C1" w:rsidRPr="006C1678">
        <w:rPr>
          <w:rFonts w:ascii="Arial" w:eastAsia="Calibri" w:hAnsi="Arial" w:cs="Arial"/>
          <w:bCs/>
        </w:rPr>
        <w:t xml:space="preserve">ewnętrzy dysk twardy </w:t>
      </w:r>
      <w:r w:rsidRPr="006C1678">
        <w:rPr>
          <w:rFonts w:ascii="Arial" w:eastAsia="Calibri" w:hAnsi="Arial" w:cs="Arial"/>
          <w:bCs/>
        </w:rPr>
        <w:t xml:space="preserve">SSD </w:t>
      </w:r>
      <w:r w:rsidR="00A067C1" w:rsidRPr="006C1678">
        <w:rPr>
          <w:rFonts w:ascii="Arial" w:eastAsia="Calibri" w:hAnsi="Arial" w:cs="Arial"/>
          <w:bCs/>
        </w:rPr>
        <w:t>o pojemności 120 GB</w:t>
      </w:r>
    </w:p>
    <w:p w14:paraId="4BBC2359" w14:textId="4881FAF9" w:rsidR="00257AA5" w:rsidRPr="006C1678" w:rsidRDefault="00FD0507" w:rsidP="00C47A2D">
      <w:pPr>
        <w:spacing w:after="60" w:line="240" w:lineRule="auto"/>
        <w:ind w:left="708"/>
        <w:rPr>
          <w:rFonts w:ascii="Arial" w:eastAsia="Calibri" w:hAnsi="Arial" w:cs="Arial"/>
          <w:b/>
          <w:bCs/>
          <w:u w:val="single"/>
        </w:rPr>
      </w:pPr>
      <w:r w:rsidRPr="006C1678">
        <w:rPr>
          <w:rFonts w:ascii="Arial" w:eastAsia="Calibri" w:hAnsi="Arial" w:cs="Arial"/>
          <w:b/>
          <w:bCs/>
          <w:u w:val="single"/>
        </w:rPr>
        <w:t xml:space="preserve">Funkcja </w:t>
      </w:r>
      <w:r w:rsidR="00F36129" w:rsidRPr="006C1678">
        <w:rPr>
          <w:rFonts w:ascii="Arial" w:eastAsia="Calibri" w:hAnsi="Arial" w:cs="Arial"/>
          <w:b/>
          <w:bCs/>
          <w:u w:val="single"/>
        </w:rPr>
        <w:t>z</w:t>
      </w:r>
      <w:r w:rsidRPr="006C1678">
        <w:rPr>
          <w:rFonts w:ascii="Arial" w:eastAsia="Calibri" w:hAnsi="Arial" w:cs="Arial"/>
          <w:b/>
          <w:bCs/>
          <w:u w:val="single"/>
        </w:rPr>
        <w:t xml:space="preserve">estawu </w:t>
      </w:r>
      <w:r w:rsidR="00F36129" w:rsidRPr="006C1678">
        <w:rPr>
          <w:rFonts w:ascii="Arial" w:eastAsia="Calibri" w:hAnsi="Arial" w:cs="Arial"/>
          <w:b/>
          <w:bCs/>
          <w:u w:val="single"/>
        </w:rPr>
        <w:t>f</w:t>
      </w:r>
      <w:r w:rsidRPr="006C1678">
        <w:rPr>
          <w:rFonts w:ascii="Arial" w:eastAsia="Calibri" w:hAnsi="Arial" w:cs="Arial"/>
          <w:b/>
          <w:bCs/>
          <w:u w:val="single"/>
        </w:rPr>
        <w:t xml:space="preserve">iltrów </w:t>
      </w:r>
      <w:r w:rsidR="00F36129" w:rsidRPr="006C1678">
        <w:rPr>
          <w:rFonts w:ascii="Arial" w:eastAsia="Calibri" w:hAnsi="Arial" w:cs="Arial"/>
          <w:b/>
          <w:bCs/>
          <w:u w:val="single"/>
        </w:rPr>
        <w:t>c</w:t>
      </w:r>
      <w:r w:rsidRPr="006C1678">
        <w:rPr>
          <w:rFonts w:ascii="Arial" w:eastAsia="Calibri" w:hAnsi="Arial" w:cs="Arial"/>
          <w:b/>
          <w:bCs/>
          <w:u w:val="single"/>
        </w:rPr>
        <w:t>yfrowych:</w:t>
      </w:r>
    </w:p>
    <w:p w14:paraId="6CA4292B" w14:textId="4D54F8F4" w:rsidR="00FD0507" w:rsidRPr="006C1678" w:rsidRDefault="00DD0038" w:rsidP="006C1678">
      <w:pPr>
        <w:pStyle w:val="Akapitzlist"/>
        <w:numPr>
          <w:ilvl w:val="0"/>
          <w:numId w:val="10"/>
        </w:numPr>
        <w:spacing w:after="60" w:line="240" w:lineRule="auto"/>
        <w:ind w:left="851" w:hanging="425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możliwość wyboru rodzaju filtra: </w:t>
      </w:r>
      <w:r w:rsidR="002C1DBF" w:rsidRPr="006C1678">
        <w:rPr>
          <w:rFonts w:ascii="Arial" w:eastAsia="Calibri" w:hAnsi="Arial" w:cs="Arial"/>
          <w:bCs/>
        </w:rPr>
        <w:t xml:space="preserve">dolnoprzepustowy, górnoprzepustowy, </w:t>
      </w:r>
      <w:r w:rsidR="006C0C54" w:rsidRPr="006C1678">
        <w:rPr>
          <w:rFonts w:ascii="Arial" w:eastAsia="Calibri" w:hAnsi="Arial" w:cs="Arial"/>
          <w:bCs/>
        </w:rPr>
        <w:t>pasmowo przepustowy</w:t>
      </w:r>
      <w:r w:rsidR="002C1DBF" w:rsidRPr="006C1678">
        <w:rPr>
          <w:rFonts w:ascii="Arial" w:eastAsia="Calibri" w:hAnsi="Arial" w:cs="Arial"/>
          <w:bCs/>
        </w:rPr>
        <w:t>, pasmowo zaporowy</w:t>
      </w:r>
    </w:p>
    <w:p w14:paraId="6800E76F" w14:textId="215F58E1" w:rsidR="00FD0507" w:rsidRPr="006C1678" w:rsidRDefault="00981E89" w:rsidP="006C1678">
      <w:pPr>
        <w:pStyle w:val="Akapitzlist"/>
        <w:numPr>
          <w:ilvl w:val="0"/>
          <w:numId w:val="10"/>
        </w:numPr>
        <w:spacing w:after="60" w:line="240" w:lineRule="auto"/>
        <w:ind w:left="851" w:hanging="425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możliwość</w:t>
      </w:r>
      <w:r w:rsidR="006C0C54" w:rsidRPr="006C1678">
        <w:rPr>
          <w:rFonts w:ascii="Arial" w:eastAsia="Calibri" w:hAnsi="Arial" w:cs="Arial"/>
          <w:bCs/>
        </w:rPr>
        <w:t xml:space="preserve"> wyboru typu filtra: </w:t>
      </w:r>
      <w:proofErr w:type="spellStart"/>
      <w:r w:rsidR="00052773" w:rsidRPr="006C1678">
        <w:rPr>
          <w:rFonts w:ascii="Arial" w:eastAsia="Calibri" w:hAnsi="Arial" w:cs="Arial"/>
          <w:bCs/>
        </w:rPr>
        <w:t>Butterwortha</w:t>
      </w:r>
      <w:proofErr w:type="spellEnd"/>
      <w:r w:rsidR="00052773" w:rsidRPr="006C1678">
        <w:rPr>
          <w:rFonts w:ascii="Arial" w:eastAsia="Calibri" w:hAnsi="Arial" w:cs="Arial"/>
          <w:bCs/>
        </w:rPr>
        <w:t xml:space="preserve">, </w:t>
      </w:r>
      <w:proofErr w:type="spellStart"/>
      <w:r w:rsidR="00052773" w:rsidRPr="006C1678">
        <w:rPr>
          <w:rFonts w:ascii="Arial" w:eastAsia="Calibri" w:hAnsi="Arial" w:cs="Arial"/>
          <w:bCs/>
        </w:rPr>
        <w:t>Chebysheva</w:t>
      </w:r>
      <w:proofErr w:type="spellEnd"/>
      <w:r w:rsidR="00052773" w:rsidRPr="006C1678">
        <w:rPr>
          <w:rFonts w:ascii="Arial" w:eastAsia="Calibri" w:hAnsi="Arial" w:cs="Arial"/>
          <w:bCs/>
        </w:rPr>
        <w:t xml:space="preserve"> I, </w:t>
      </w:r>
      <w:proofErr w:type="spellStart"/>
      <w:r w:rsidR="00052773" w:rsidRPr="006C1678">
        <w:rPr>
          <w:rFonts w:ascii="Arial" w:eastAsia="Calibri" w:hAnsi="Arial" w:cs="Arial"/>
          <w:bCs/>
        </w:rPr>
        <w:t>Chebysheva</w:t>
      </w:r>
      <w:proofErr w:type="spellEnd"/>
      <w:r w:rsidR="00052773" w:rsidRPr="006C1678">
        <w:rPr>
          <w:rFonts w:ascii="Arial" w:eastAsia="Calibri" w:hAnsi="Arial" w:cs="Arial"/>
          <w:bCs/>
        </w:rPr>
        <w:t xml:space="preserve"> II, </w:t>
      </w:r>
      <w:proofErr w:type="spellStart"/>
      <w:r w:rsidR="00052773" w:rsidRPr="006C1678">
        <w:rPr>
          <w:rFonts w:ascii="Arial" w:eastAsia="Calibri" w:hAnsi="Arial" w:cs="Arial"/>
          <w:bCs/>
        </w:rPr>
        <w:t>Elpityczny</w:t>
      </w:r>
      <w:proofErr w:type="spellEnd"/>
      <w:r w:rsidR="00052773" w:rsidRPr="006C1678">
        <w:rPr>
          <w:rFonts w:ascii="Arial" w:eastAsia="Calibri" w:hAnsi="Arial" w:cs="Arial"/>
          <w:bCs/>
        </w:rPr>
        <w:t>, Kaskadowy, Bessela</w:t>
      </w:r>
      <w:r w:rsidR="00277657" w:rsidRPr="006C1678">
        <w:rPr>
          <w:rFonts w:ascii="Arial" w:eastAsia="Calibri" w:hAnsi="Arial" w:cs="Arial"/>
          <w:bCs/>
        </w:rPr>
        <w:t xml:space="preserve">, </w:t>
      </w:r>
      <w:proofErr w:type="spellStart"/>
      <w:r w:rsidR="00277657" w:rsidRPr="006C1678">
        <w:rPr>
          <w:rFonts w:ascii="Arial" w:eastAsia="Calibri" w:hAnsi="Arial" w:cs="Arial"/>
          <w:bCs/>
        </w:rPr>
        <w:t>Gasussa</w:t>
      </w:r>
      <w:proofErr w:type="spellEnd"/>
      <w:r w:rsidR="00277657" w:rsidRPr="006C1678">
        <w:rPr>
          <w:rFonts w:ascii="Arial" w:eastAsia="Calibri" w:hAnsi="Arial" w:cs="Arial"/>
          <w:bCs/>
        </w:rPr>
        <w:t xml:space="preserve">, </w:t>
      </w:r>
      <w:proofErr w:type="spellStart"/>
      <w:r w:rsidR="00277657" w:rsidRPr="006C1678">
        <w:rPr>
          <w:rFonts w:ascii="Arial" w:eastAsia="Calibri" w:hAnsi="Arial" w:cs="Arial"/>
          <w:bCs/>
        </w:rPr>
        <w:t>Legendre</w:t>
      </w:r>
      <w:proofErr w:type="spellEnd"/>
    </w:p>
    <w:p w14:paraId="07B74AA0" w14:textId="21F240C3" w:rsidR="00B32B5F" w:rsidRPr="006C1678" w:rsidRDefault="00981E89" w:rsidP="006C1678">
      <w:pPr>
        <w:pStyle w:val="Akapitzlist"/>
        <w:numPr>
          <w:ilvl w:val="0"/>
          <w:numId w:val="10"/>
        </w:numPr>
        <w:spacing w:after="60" w:line="240" w:lineRule="auto"/>
        <w:ind w:left="851" w:hanging="425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>częstotliwość</w:t>
      </w:r>
      <w:r w:rsidR="00516D37" w:rsidRPr="006C1678">
        <w:rPr>
          <w:rFonts w:ascii="Arial" w:eastAsia="Calibri" w:hAnsi="Arial" w:cs="Arial"/>
          <w:bCs/>
        </w:rPr>
        <w:t xml:space="preserve"> graniczna filtru w zakresie 58,63 </w:t>
      </w:r>
      <w:proofErr w:type="spellStart"/>
      <w:r w:rsidR="00516D37" w:rsidRPr="006C1678">
        <w:rPr>
          <w:rFonts w:ascii="Arial" w:eastAsia="Calibri" w:hAnsi="Arial" w:cs="Arial"/>
          <w:bCs/>
        </w:rPr>
        <w:t>mHz</w:t>
      </w:r>
      <w:proofErr w:type="spellEnd"/>
      <w:r w:rsidR="00516D37" w:rsidRPr="006C1678">
        <w:rPr>
          <w:rFonts w:ascii="Arial" w:eastAsia="Calibri" w:hAnsi="Arial" w:cs="Arial"/>
          <w:bCs/>
        </w:rPr>
        <w:t xml:space="preserve"> do 17,58 MHz</w:t>
      </w:r>
    </w:p>
    <w:p w14:paraId="72786718" w14:textId="67608999" w:rsidR="00516D37" w:rsidRPr="006C1678" w:rsidRDefault="000513A2" w:rsidP="006C1678">
      <w:pPr>
        <w:pStyle w:val="Akapitzlist"/>
        <w:numPr>
          <w:ilvl w:val="0"/>
          <w:numId w:val="10"/>
        </w:numPr>
        <w:spacing w:after="60" w:line="240" w:lineRule="auto"/>
        <w:ind w:left="851" w:hanging="425"/>
        <w:rPr>
          <w:rFonts w:ascii="Arial" w:eastAsia="Calibri" w:hAnsi="Arial" w:cs="Arial"/>
          <w:bCs/>
        </w:rPr>
      </w:pPr>
      <w:r w:rsidRPr="006C1678">
        <w:rPr>
          <w:rFonts w:ascii="Arial" w:eastAsia="Calibri" w:hAnsi="Arial" w:cs="Arial"/>
          <w:bCs/>
        </w:rPr>
        <w:t xml:space="preserve">tłumienie </w:t>
      </w:r>
      <w:r w:rsidR="00BF3944" w:rsidRPr="006C1678">
        <w:rPr>
          <w:rFonts w:ascii="Arial" w:eastAsia="Calibri" w:hAnsi="Arial" w:cs="Arial"/>
          <w:bCs/>
        </w:rPr>
        <w:t xml:space="preserve">pasma zaporowego filtru w zakresie od </w:t>
      </w:r>
      <w:r w:rsidR="00895C7A" w:rsidRPr="006C1678">
        <w:rPr>
          <w:rFonts w:ascii="Arial" w:eastAsia="Calibri" w:hAnsi="Arial" w:cs="Arial"/>
          <w:bCs/>
        </w:rPr>
        <w:t xml:space="preserve">10 do 100 </w:t>
      </w:r>
      <w:proofErr w:type="spellStart"/>
      <w:r w:rsidR="00895C7A" w:rsidRPr="006C1678">
        <w:rPr>
          <w:rFonts w:ascii="Arial" w:eastAsia="Calibri" w:hAnsi="Arial" w:cs="Arial"/>
          <w:bCs/>
        </w:rPr>
        <w:t>dB</w:t>
      </w:r>
      <w:proofErr w:type="spellEnd"/>
    </w:p>
    <w:p w14:paraId="6A23A86B" w14:textId="265B6071" w:rsidR="00AC2B64" w:rsidRPr="007812F6" w:rsidRDefault="00AC2B64" w:rsidP="00C47A2D">
      <w:pPr>
        <w:spacing w:after="60" w:line="240" w:lineRule="auto"/>
        <w:ind w:left="708"/>
        <w:rPr>
          <w:rFonts w:ascii="Arial" w:eastAsia="Calibri" w:hAnsi="Arial" w:cs="Arial"/>
          <w:b/>
          <w:u w:val="single"/>
        </w:rPr>
      </w:pPr>
      <w:r w:rsidRPr="007812F6">
        <w:rPr>
          <w:rFonts w:ascii="Arial" w:eastAsia="Calibri" w:hAnsi="Arial" w:cs="Arial"/>
          <w:b/>
          <w:u w:val="single"/>
        </w:rPr>
        <w:t xml:space="preserve">Funkcja </w:t>
      </w:r>
      <w:r w:rsidR="00F36129" w:rsidRPr="007812F6">
        <w:rPr>
          <w:rFonts w:ascii="Arial" w:eastAsia="Calibri" w:hAnsi="Arial" w:cs="Arial"/>
          <w:b/>
          <w:u w:val="single"/>
        </w:rPr>
        <w:t>blokowania częstotliwości lasera</w:t>
      </w:r>
      <w:r w:rsidR="002115A8" w:rsidRPr="007812F6">
        <w:rPr>
          <w:rFonts w:ascii="Arial" w:eastAsia="Calibri" w:hAnsi="Arial" w:cs="Arial"/>
          <w:b/>
          <w:u w:val="single"/>
        </w:rPr>
        <w:t>:</w:t>
      </w:r>
    </w:p>
    <w:p w14:paraId="612095A9" w14:textId="6666555B" w:rsidR="002115A8" w:rsidRPr="007812F6" w:rsidRDefault="002115A8" w:rsidP="007812F6">
      <w:pPr>
        <w:pStyle w:val="Akapitzlist"/>
        <w:numPr>
          <w:ilvl w:val="0"/>
          <w:numId w:val="11"/>
        </w:numPr>
        <w:spacing w:after="60" w:line="240" w:lineRule="auto"/>
        <w:rPr>
          <w:rFonts w:ascii="Arial" w:eastAsia="Calibri" w:hAnsi="Arial" w:cs="Arial"/>
          <w:bCs/>
        </w:rPr>
      </w:pPr>
      <w:r w:rsidRPr="007812F6">
        <w:rPr>
          <w:rFonts w:ascii="Arial" w:eastAsia="Calibri" w:hAnsi="Arial" w:cs="Arial"/>
          <w:bCs/>
        </w:rPr>
        <w:t xml:space="preserve">możliwość stabilizacji częstotliwości lasera w zależności od wnęki </w:t>
      </w:r>
      <w:r w:rsidR="006B6C95" w:rsidRPr="007812F6">
        <w:rPr>
          <w:rFonts w:ascii="Arial" w:eastAsia="Calibri" w:hAnsi="Arial" w:cs="Arial"/>
          <w:bCs/>
        </w:rPr>
        <w:t>referencyjnej lub przejścia atomowego</w:t>
      </w:r>
    </w:p>
    <w:p w14:paraId="25CEE58A" w14:textId="7EE566E3" w:rsidR="006B6C95" w:rsidRPr="007812F6" w:rsidRDefault="007B39CC" w:rsidP="007812F6">
      <w:pPr>
        <w:pStyle w:val="Akapitzlist"/>
        <w:numPr>
          <w:ilvl w:val="0"/>
          <w:numId w:val="11"/>
        </w:numPr>
        <w:spacing w:after="60" w:line="240" w:lineRule="auto"/>
        <w:rPr>
          <w:rFonts w:ascii="Arial" w:eastAsia="Calibri" w:hAnsi="Arial" w:cs="Arial"/>
          <w:bCs/>
        </w:rPr>
      </w:pPr>
      <w:r w:rsidRPr="007812F6">
        <w:rPr>
          <w:rFonts w:ascii="Arial" w:eastAsia="Calibri" w:hAnsi="Arial" w:cs="Arial"/>
          <w:bCs/>
        </w:rPr>
        <w:t xml:space="preserve">częstotliwość wbudowanego oscylatora w zakresie 1 </w:t>
      </w:r>
      <w:proofErr w:type="spellStart"/>
      <w:r w:rsidRPr="007812F6">
        <w:rPr>
          <w:rFonts w:ascii="Arial" w:eastAsia="Calibri" w:hAnsi="Arial" w:cs="Arial"/>
          <w:bCs/>
        </w:rPr>
        <w:t>mHz</w:t>
      </w:r>
      <w:proofErr w:type="spellEnd"/>
      <w:r w:rsidRPr="007812F6">
        <w:rPr>
          <w:rFonts w:ascii="Arial" w:eastAsia="Calibri" w:hAnsi="Arial" w:cs="Arial"/>
          <w:bCs/>
        </w:rPr>
        <w:t xml:space="preserve"> do 600 MHz</w:t>
      </w:r>
    </w:p>
    <w:p w14:paraId="0343D76D" w14:textId="41A902B5" w:rsidR="00A4006E" w:rsidRPr="007812F6" w:rsidRDefault="008D0FF0" w:rsidP="007812F6">
      <w:pPr>
        <w:pStyle w:val="Akapitzlist"/>
        <w:numPr>
          <w:ilvl w:val="0"/>
          <w:numId w:val="11"/>
        </w:numPr>
        <w:spacing w:after="60" w:line="240" w:lineRule="auto"/>
        <w:rPr>
          <w:rFonts w:ascii="Arial" w:eastAsia="Calibri" w:hAnsi="Arial" w:cs="Arial"/>
          <w:bCs/>
        </w:rPr>
      </w:pPr>
      <w:r w:rsidRPr="007812F6">
        <w:rPr>
          <w:rFonts w:ascii="Arial" w:eastAsia="Calibri" w:hAnsi="Arial" w:cs="Arial"/>
          <w:bCs/>
        </w:rPr>
        <w:t>częstotliwość</w:t>
      </w:r>
      <w:r w:rsidR="00A4006E" w:rsidRPr="007812F6">
        <w:rPr>
          <w:rFonts w:ascii="Arial" w:eastAsia="Calibri" w:hAnsi="Arial" w:cs="Arial"/>
          <w:bCs/>
        </w:rPr>
        <w:t xml:space="preserve"> skanowania</w:t>
      </w:r>
      <w:r w:rsidRPr="007812F6">
        <w:rPr>
          <w:rFonts w:ascii="Arial" w:eastAsia="Calibri" w:hAnsi="Arial" w:cs="Arial"/>
          <w:bCs/>
        </w:rPr>
        <w:t xml:space="preserve">: 1 </w:t>
      </w:r>
      <w:proofErr w:type="spellStart"/>
      <w:r w:rsidRPr="007812F6">
        <w:rPr>
          <w:rFonts w:ascii="Arial" w:eastAsia="Calibri" w:hAnsi="Arial" w:cs="Arial"/>
          <w:bCs/>
        </w:rPr>
        <w:t>mHz</w:t>
      </w:r>
      <w:proofErr w:type="spellEnd"/>
      <w:r w:rsidRPr="007812F6">
        <w:rPr>
          <w:rFonts w:ascii="Arial" w:eastAsia="Calibri" w:hAnsi="Arial" w:cs="Arial"/>
          <w:bCs/>
        </w:rPr>
        <w:t xml:space="preserve"> – 10 MHz</w:t>
      </w:r>
    </w:p>
    <w:p w14:paraId="304FEE59" w14:textId="3BFDD4FB" w:rsidR="008D0FF0" w:rsidRPr="007812F6" w:rsidRDefault="00E44D7D" w:rsidP="007812F6">
      <w:pPr>
        <w:pStyle w:val="Akapitzlist"/>
        <w:numPr>
          <w:ilvl w:val="0"/>
          <w:numId w:val="11"/>
        </w:numPr>
        <w:spacing w:after="60" w:line="240" w:lineRule="auto"/>
        <w:rPr>
          <w:rFonts w:ascii="Arial" w:eastAsia="Calibri" w:hAnsi="Arial" w:cs="Arial"/>
          <w:bCs/>
        </w:rPr>
      </w:pPr>
      <w:r w:rsidRPr="007812F6">
        <w:rPr>
          <w:rFonts w:ascii="Arial" w:eastAsia="Calibri" w:hAnsi="Arial" w:cs="Arial"/>
          <w:bCs/>
        </w:rPr>
        <w:t>filtr dolnoprzepustowy</w:t>
      </w:r>
    </w:p>
    <w:p w14:paraId="62317CC6" w14:textId="13E06FF0" w:rsidR="00EA301A" w:rsidRPr="007812F6" w:rsidRDefault="00EA301A" w:rsidP="007812F6">
      <w:pPr>
        <w:pStyle w:val="Akapitzlist"/>
        <w:numPr>
          <w:ilvl w:val="0"/>
          <w:numId w:val="11"/>
        </w:numPr>
        <w:spacing w:after="60" w:line="240" w:lineRule="auto"/>
        <w:rPr>
          <w:rFonts w:ascii="Arial" w:eastAsia="Calibri" w:hAnsi="Arial" w:cs="Arial"/>
          <w:bCs/>
        </w:rPr>
      </w:pPr>
      <w:r w:rsidRPr="007812F6">
        <w:rPr>
          <w:rFonts w:ascii="Arial" w:eastAsia="Calibri" w:hAnsi="Arial" w:cs="Arial"/>
          <w:bCs/>
        </w:rPr>
        <w:t xml:space="preserve">funkcja pętli </w:t>
      </w:r>
      <w:r w:rsidR="00982A33" w:rsidRPr="007812F6">
        <w:rPr>
          <w:rFonts w:ascii="Arial" w:eastAsia="Calibri" w:hAnsi="Arial" w:cs="Arial"/>
          <w:bCs/>
        </w:rPr>
        <w:t>synchronizacji fazy</w:t>
      </w:r>
    </w:p>
    <w:p w14:paraId="67B9D8FC" w14:textId="61DB005C" w:rsidR="00982A33" w:rsidRPr="007812F6" w:rsidRDefault="00B256D8" w:rsidP="00C47A2D">
      <w:pPr>
        <w:spacing w:after="60" w:line="240" w:lineRule="auto"/>
        <w:ind w:left="708"/>
        <w:rPr>
          <w:rFonts w:ascii="Arial" w:eastAsia="Calibri" w:hAnsi="Arial" w:cs="Arial"/>
          <w:b/>
          <w:u w:val="single"/>
        </w:rPr>
      </w:pPr>
      <w:r w:rsidRPr="007812F6">
        <w:rPr>
          <w:rFonts w:ascii="Arial" w:eastAsia="Calibri" w:hAnsi="Arial" w:cs="Arial"/>
          <w:b/>
          <w:u w:val="single"/>
        </w:rPr>
        <w:t xml:space="preserve">Funkcja </w:t>
      </w:r>
      <w:r w:rsidR="00E730C7" w:rsidRPr="007812F6">
        <w:rPr>
          <w:rFonts w:ascii="Arial" w:eastAsia="Calibri" w:hAnsi="Arial" w:cs="Arial"/>
          <w:b/>
          <w:u w:val="single"/>
        </w:rPr>
        <w:t>„tryb wielu urządzeń”:</w:t>
      </w:r>
    </w:p>
    <w:p w14:paraId="6D78A108" w14:textId="3830E808" w:rsidR="00E730C7" w:rsidRDefault="00E730C7" w:rsidP="007812F6">
      <w:pPr>
        <w:pStyle w:val="Akapitzlist"/>
        <w:numPr>
          <w:ilvl w:val="3"/>
          <w:numId w:val="12"/>
        </w:numPr>
        <w:spacing w:after="60" w:line="240" w:lineRule="auto"/>
        <w:rPr>
          <w:rFonts w:ascii="Arial" w:eastAsia="Calibri" w:hAnsi="Arial" w:cs="Arial"/>
          <w:bCs/>
        </w:rPr>
      </w:pPr>
      <w:r w:rsidRPr="007812F6">
        <w:rPr>
          <w:rFonts w:ascii="Arial" w:eastAsia="Calibri" w:hAnsi="Arial" w:cs="Arial"/>
          <w:bCs/>
        </w:rPr>
        <w:t>możliwość niezależnego uruchomienia 4 funkcjonalności jednocześnie</w:t>
      </w:r>
    </w:p>
    <w:p w14:paraId="474248D5" w14:textId="69932831" w:rsidR="007812F6" w:rsidRPr="005B196D" w:rsidRDefault="005B196D" w:rsidP="007812F6">
      <w:pPr>
        <w:pStyle w:val="Akapitzlist"/>
        <w:spacing w:after="60" w:line="240" w:lineRule="auto"/>
        <w:ind w:left="786"/>
        <w:rPr>
          <w:rFonts w:ascii="Arial" w:eastAsia="Calibri" w:hAnsi="Arial" w:cs="Arial"/>
          <w:b/>
          <w:u w:val="single"/>
        </w:rPr>
      </w:pPr>
      <w:r w:rsidRPr="005B196D">
        <w:rPr>
          <w:rFonts w:ascii="Arial" w:eastAsia="Calibri" w:hAnsi="Arial" w:cs="Arial"/>
          <w:b/>
          <w:u w:val="single"/>
        </w:rPr>
        <w:t>WYMAGANE</w:t>
      </w:r>
      <w:r>
        <w:rPr>
          <w:rFonts w:ascii="Arial" w:eastAsia="Calibri" w:hAnsi="Arial" w:cs="Arial"/>
          <w:b/>
          <w:u w:val="single"/>
        </w:rPr>
        <w:t>:</w:t>
      </w:r>
      <w:r w:rsidRPr="005B196D">
        <w:rPr>
          <w:rFonts w:ascii="Arial" w:eastAsia="Calibri" w:hAnsi="Arial" w:cs="Arial"/>
          <w:b/>
          <w:u w:val="single"/>
        </w:rPr>
        <w:t xml:space="preserve"> </w:t>
      </w:r>
    </w:p>
    <w:p w14:paraId="0F46C7A2" w14:textId="5F5E5E45" w:rsidR="00C903B2" w:rsidRPr="00981E89" w:rsidRDefault="005B196D" w:rsidP="00C47A2D">
      <w:pPr>
        <w:pStyle w:val="Akapitzlist"/>
        <w:numPr>
          <w:ilvl w:val="0"/>
          <w:numId w:val="1"/>
        </w:numPr>
        <w:spacing w:after="60" w:line="240" w:lineRule="auto"/>
        <w:rPr>
          <w:rFonts w:ascii="Arial" w:eastAsia="Calibri" w:hAnsi="Arial" w:cs="Arial"/>
          <w:b/>
          <w:color w:val="FF0000"/>
          <w:u w:val="single"/>
        </w:rPr>
      </w:pPr>
      <w:r w:rsidRPr="00981E89">
        <w:rPr>
          <w:rFonts w:ascii="Arial" w:eastAsia="Calibri" w:hAnsi="Arial" w:cs="Arial"/>
          <w:b/>
          <w:color w:val="FF0000"/>
        </w:rPr>
        <w:t>Tablet sterujący</w:t>
      </w:r>
      <w:r w:rsidR="003947C3" w:rsidRPr="00981E89">
        <w:rPr>
          <w:rFonts w:ascii="Arial" w:eastAsia="Calibri" w:hAnsi="Arial" w:cs="Arial"/>
          <w:b/>
          <w:color w:val="FF0000"/>
        </w:rPr>
        <w:t xml:space="preserve"> do</w:t>
      </w:r>
      <w:r w:rsidRPr="00981E89">
        <w:rPr>
          <w:rFonts w:ascii="Arial" w:eastAsia="Calibri" w:hAnsi="Arial" w:cs="Arial"/>
          <w:b/>
          <w:color w:val="FF0000"/>
        </w:rPr>
        <w:t xml:space="preserve"> </w:t>
      </w:r>
      <w:r w:rsidR="003947C3" w:rsidRPr="00981E89">
        <w:rPr>
          <w:rFonts w:ascii="Arial" w:eastAsia="Calibri" w:hAnsi="Arial" w:cs="Arial"/>
          <w:b/>
          <w:color w:val="FF0000"/>
        </w:rPr>
        <w:t>stacji kontrolno-pomiarow</w:t>
      </w:r>
      <w:r w:rsidR="00981E89">
        <w:rPr>
          <w:rFonts w:ascii="Arial" w:eastAsia="Calibri" w:hAnsi="Arial" w:cs="Arial"/>
          <w:b/>
          <w:color w:val="FF0000"/>
        </w:rPr>
        <w:t>ej</w:t>
      </w:r>
      <w:r w:rsidR="003947C3" w:rsidRPr="00981E89">
        <w:rPr>
          <w:rFonts w:ascii="Arial" w:eastAsia="Calibri" w:hAnsi="Arial" w:cs="Arial"/>
          <w:b/>
          <w:color w:val="FF0000"/>
        </w:rPr>
        <w:t>/ oscyloskopu</w:t>
      </w:r>
    </w:p>
    <w:p w14:paraId="1661641B" w14:textId="3D9DB79C" w:rsidR="00981E89" w:rsidRDefault="00981E89" w:rsidP="00C47A2D">
      <w:pPr>
        <w:pStyle w:val="Akapitzlist"/>
        <w:numPr>
          <w:ilvl w:val="0"/>
          <w:numId w:val="1"/>
        </w:numPr>
        <w:spacing w:after="60" w:line="240" w:lineRule="auto"/>
        <w:rPr>
          <w:rFonts w:ascii="Arial" w:eastAsia="Calibri" w:hAnsi="Arial" w:cs="Arial"/>
          <w:bCs/>
        </w:rPr>
      </w:pPr>
      <w:r w:rsidRPr="00981E89">
        <w:rPr>
          <w:rFonts w:ascii="Arial" w:eastAsia="Calibri" w:hAnsi="Arial" w:cs="Arial"/>
          <w:bCs/>
        </w:rPr>
        <w:t xml:space="preserve">Sterowanie urządzeniem z tabletu oraz komputera PC z systemem operacyjnym Windows </w:t>
      </w:r>
    </w:p>
    <w:p w14:paraId="6699AA6B" w14:textId="6A44429F" w:rsidR="00B60A3B" w:rsidRPr="00B60A3B" w:rsidRDefault="00B60A3B" w:rsidP="00C47A2D">
      <w:pPr>
        <w:pStyle w:val="Akapitzlist"/>
        <w:numPr>
          <w:ilvl w:val="0"/>
          <w:numId w:val="1"/>
        </w:numPr>
        <w:spacing w:after="6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Urządzenie nowe, bez oznak użytkowania, </w:t>
      </w:r>
      <w:r w:rsidRPr="00B60A3B">
        <w:rPr>
          <w:rFonts w:ascii="Arial" w:hAnsi="Arial" w:cs="Arial"/>
        </w:rPr>
        <w:t>wyprodukowane nie wcześniej niż w 2021 roku</w:t>
      </w:r>
      <w:r w:rsidRPr="00B60A3B">
        <w:rPr>
          <w:rFonts w:ascii="Arial" w:eastAsia="Calibri" w:hAnsi="Arial" w:cs="Arial"/>
          <w:bCs/>
        </w:rPr>
        <w:t xml:space="preserve">. </w:t>
      </w:r>
    </w:p>
    <w:p w14:paraId="7D348198" w14:textId="42E823D0" w:rsidR="006F7DF7" w:rsidRPr="00981E89" w:rsidRDefault="006F7DF7" w:rsidP="00C47A2D">
      <w:pPr>
        <w:pStyle w:val="Akapitzlist"/>
        <w:numPr>
          <w:ilvl w:val="0"/>
          <w:numId w:val="1"/>
        </w:numPr>
        <w:spacing w:after="60" w:line="240" w:lineRule="auto"/>
        <w:rPr>
          <w:rFonts w:ascii="Arial" w:eastAsia="Calibri" w:hAnsi="Arial" w:cs="Arial"/>
          <w:bCs/>
        </w:rPr>
      </w:pPr>
      <w:r w:rsidRPr="00981E89">
        <w:rPr>
          <w:rFonts w:ascii="Arial" w:eastAsia="Calibri" w:hAnsi="Arial" w:cs="Arial"/>
          <w:bCs/>
        </w:rPr>
        <w:t>Gwarancja</w:t>
      </w:r>
      <w:r w:rsidR="00917540" w:rsidRPr="00981E89">
        <w:rPr>
          <w:rFonts w:ascii="Arial" w:eastAsia="Calibri" w:hAnsi="Arial" w:cs="Arial"/>
          <w:bCs/>
        </w:rPr>
        <w:t xml:space="preserve"> – </w:t>
      </w:r>
      <w:r w:rsidR="00273F41" w:rsidRPr="00981E89">
        <w:rPr>
          <w:rFonts w:ascii="Arial" w:eastAsia="Calibri" w:hAnsi="Arial" w:cs="Arial"/>
          <w:bCs/>
        </w:rPr>
        <w:t>minimum 36 miesięcy</w:t>
      </w:r>
    </w:p>
    <w:p w14:paraId="5F950517" w14:textId="660909ED" w:rsidR="00273F41" w:rsidRPr="00981E89" w:rsidRDefault="00917540" w:rsidP="00C47A2D">
      <w:pPr>
        <w:pStyle w:val="Akapitzlist"/>
        <w:numPr>
          <w:ilvl w:val="0"/>
          <w:numId w:val="1"/>
        </w:numPr>
        <w:spacing w:after="60" w:line="240" w:lineRule="auto"/>
        <w:rPr>
          <w:rFonts w:ascii="Arial" w:eastAsia="Calibri" w:hAnsi="Arial" w:cs="Arial"/>
          <w:bCs/>
        </w:rPr>
      </w:pPr>
      <w:r w:rsidRPr="00981E89">
        <w:rPr>
          <w:rFonts w:ascii="Arial" w:eastAsia="Calibri" w:hAnsi="Arial" w:cs="Arial"/>
          <w:bCs/>
        </w:rPr>
        <w:t>Termin dostawy: do</w:t>
      </w:r>
      <w:r w:rsidR="00273F41" w:rsidRPr="00981E89">
        <w:rPr>
          <w:rFonts w:ascii="Arial" w:eastAsia="Calibri" w:hAnsi="Arial" w:cs="Arial"/>
          <w:bCs/>
        </w:rPr>
        <w:t xml:space="preserve"> 30 dni od dnia złożenia zamówienia</w:t>
      </w:r>
    </w:p>
    <w:sectPr w:rsidR="00273F41" w:rsidRPr="00981E89" w:rsidSect="006C1678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D0B7" w14:textId="77777777" w:rsidR="00B60A3B" w:rsidRDefault="00B60A3B" w:rsidP="00B60A3B">
      <w:pPr>
        <w:spacing w:after="0" w:line="240" w:lineRule="auto"/>
      </w:pPr>
      <w:r>
        <w:separator/>
      </w:r>
    </w:p>
  </w:endnote>
  <w:endnote w:type="continuationSeparator" w:id="0">
    <w:p w14:paraId="5877400C" w14:textId="77777777" w:rsidR="00B60A3B" w:rsidRDefault="00B60A3B" w:rsidP="00B6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A332" w14:textId="77777777" w:rsidR="00B60A3B" w:rsidRDefault="00B60A3B" w:rsidP="00B60A3B">
      <w:pPr>
        <w:spacing w:after="0" w:line="240" w:lineRule="auto"/>
      </w:pPr>
      <w:r>
        <w:separator/>
      </w:r>
    </w:p>
  </w:footnote>
  <w:footnote w:type="continuationSeparator" w:id="0">
    <w:p w14:paraId="03BBFE62" w14:textId="77777777" w:rsidR="00B60A3B" w:rsidRDefault="00B60A3B" w:rsidP="00B6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301B" w14:textId="77777777" w:rsidR="00B60A3B" w:rsidRPr="00B60A3B" w:rsidRDefault="00B60A3B" w:rsidP="00B60A3B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iCs/>
        <w:sz w:val="18"/>
        <w:szCs w:val="24"/>
        <w:lang w:eastAsia="pl-PL"/>
      </w:rPr>
    </w:pPr>
    <w:r w:rsidRPr="00B60A3B">
      <w:rPr>
        <w:rFonts w:ascii="Arial" w:eastAsia="Times New Roman" w:hAnsi="Arial" w:cs="Arial"/>
        <w:iCs/>
        <w:sz w:val="18"/>
        <w:szCs w:val="24"/>
        <w:lang w:eastAsia="pl-PL"/>
      </w:rPr>
      <w:t>Załącznik nr 1 do Zaproszenia do składania ofert</w:t>
    </w:r>
  </w:p>
  <w:p w14:paraId="138B6B15" w14:textId="4B06E3FB" w:rsidR="00B60A3B" w:rsidRPr="00B60A3B" w:rsidRDefault="00B60A3B" w:rsidP="00B60A3B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iCs/>
        <w:sz w:val="18"/>
        <w:szCs w:val="24"/>
        <w:lang w:eastAsia="pl-PL"/>
      </w:rPr>
    </w:pPr>
    <w:r w:rsidRPr="00B60A3B">
      <w:rPr>
        <w:rFonts w:ascii="Arial" w:eastAsia="Times New Roman" w:hAnsi="Arial" w:cs="Arial"/>
        <w:iCs/>
        <w:sz w:val="18"/>
        <w:szCs w:val="24"/>
        <w:lang w:eastAsia="pl-PL"/>
      </w:rPr>
      <w:t xml:space="preserve">nr postępowania </w:t>
    </w:r>
    <w:r>
      <w:rPr>
        <w:rFonts w:ascii="Arial" w:eastAsia="Times New Roman" w:hAnsi="Arial" w:cs="Arial"/>
        <w:iCs/>
        <w:sz w:val="18"/>
        <w:szCs w:val="24"/>
        <w:lang w:eastAsia="pl-PL"/>
      </w:rPr>
      <w:t>Mchtr</w:t>
    </w:r>
    <w:r w:rsidRPr="00B60A3B">
      <w:rPr>
        <w:rFonts w:ascii="Arial" w:eastAsia="Times New Roman" w:hAnsi="Arial" w:cs="Arial"/>
        <w:iCs/>
        <w:sz w:val="18"/>
        <w:szCs w:val="24"/>
        <w:lang w:eastAsia="pl-PL"/>
      </w:rPr>
      <w:t>.26</w:t>
    </w:r>
    <w:r>
      <w:rPr>
        <w:rFonts w:ascii="Arial" w:eastAsia="Times New Roman" w:hAnsi="Arial" w:cs="Arial"/>
        <w:iCs/>
        <w:sz w:val="18"/>
        <w:szCs w:val="24"/>
        <w:lang w:eastAsia="pl-PL"/>
      </w:rPr>
      <w:t>1</w:t>
    </w:r>
    <w:r w:rsidRPr="00B60A3B">
      <w:rPr>
        <w:rFonts w:ascii="Arial" w:eastAsia="Times New Roman" w:hAnsi="Arial" w:cs="Arial"/>
        <w:iCs/>
        <w:sz w:val="18"/>
        <w:szCs w:val="24"/>
        <w:lang w:eastAsia="pl-PL"/>
      </w:rPr>
      <w:t>.</w:t>
    </w:r>
    <w:r>
      <w:rPr>
        <w:rFonts w:ascii="Arial" w:eastAsia="Times New Roman" w:hAnsi="Arial" w:cs="Arial"/>
        <w:iCs/>
        <w:sz w:val="18"/>
        <w:szCs w:val="24"/>
        <w:lang w:eastAsia="pl-PL"/>
      </w:rPr>
      <w:t>13</w:t>
    </w:r>
    <w:r w:rsidRPr="00B60A3B">
      <w:rPr>
        <w:rFonts w:ascii="Arial" w:eastAsia="Times New Roman" w:hAnsi="Arial" w:cs="Arial"/>
        <w:iCs/>
        <w:sz w:val="18"/>
        <w:szCs w:val="24"/>
        <w:lang w:eastAsia="pl-PL"/>
      </w:rPr>
      <w:t>.2022</w:t>
    </w:r>
  </w:p>
  <w:p w14:paraId="627EC93B" w14:textId="77777777" w:rsidR="00B60A3B" w:rsidRDefault="00B60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2B0"/>
    <w:multiLevelType w:val="hybridMultilevel"/>
    <w:tmpl w:val="332A5CE6"/>
    <w:lvl w:ilvl="0" w:tplc="C84812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9B1084B"/>
    <w:multiLevelType w:val="hybridMultilevel"/>
    <w:tmpl w:val="A9E405E4"/>
    <w:lvl w:ilvl="0" w:tplc="C84812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DD1433C"/>
    <w:multiLevelType w:val="hybridMultilevel"/>
    <w:tmpl w:val="1D906D72"/>
    <w:lvl w:ilvl="0" w:tplc="C84812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23F0124"/>
    <w:multiLevelType w:val="hybridMultilevel"/>
    <w:tmpl w:val="BB1E1D9E"/>
    <w:lvl w:ilvl="0" w:tplc="C84812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B785FB7"/>
    <w:multiLevelType w:val="hybridMultilevel"/>
    <w:tmpl w:val="EA6008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EE6E9F"/>
    <w:multiLevelType w:val="hybridMultilevel"/>
    <w:tmpl w:val="22A8015C"/>
    <w:lvl w:ilvl="0" w:tplc="C84812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D1127FB"/>
    <w:multiLevelType w:val="hybridMultilevel"/>
    <w:tmpl w:val="FA60E2F4"/>
    <w:lvl w:ilvl="0" w:tplc="C84812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CB761F"/>
    <w:multiLevelType w:val="hybridMultilevel"/>
    <w:tmpl w:val="8786BA7E"/>
    <w:lvl w:ilvl="0" w:tplc="C84812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206436"/>
    <w:multiLevelType w:val="hybridMultilevel"/>
    <w:tmpl w:val="12E2ED9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4812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77794"/>
    <w:multiLevelType w:val="hybridMultilevel"/>
    <w:tmpl w:val="4F8E56C4"/>
    <w:lvl w:ilvl="0" w:tplc="C84812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A9131A"/>
    <w:multiLevelType w:val="hybridMultilevel"/>
    <w:tmpl w:val="F74CDED8"/>
    <w:lvl w:ilvl="0" w:tplc="C84812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1993E9F"/>
    <w:multiLevelType w:val="hybridMultilevel"/>
    <w:tmpl w:val="6C1E50CC"/>
    <w:lvl w:ilvl="0" w:tplc="C8481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60222">
    <w:abstractNumId w:val="4"/>
  </w:num>
  <w:num w:numId="2" w16cid:durableId="1874229077">
    <w:abstractNumId w:val="3"/>
  </w:num>
  <w:num w:numId="3" w16cid:durableId="1607275093">
    <w:abstractNumId w:val="11"/>
  </w:num>
  <w:num w:numId="4" w16cid:durableId="1833719859">
    <w:abstractNumId w:val="7"/>
  </w:num>
  <w:num w:numId="5" w16cid:durableId="242379010">
    <w:abstractNumId w:val="2"/>
  </w:num>
  <w:num w:numId="6" w16cid:durableId="1276407312">
    <w:abstractNumId w:val="1"/>
  </w:num>
  <w:num w:numId="7" w16cid:durableId="252980369">
    <w:abstractNumId w:val="10"/>
  </w:num>
  <w:num w:numId="8" w16cid:durableId="1829704867">
    <w:abstractNumId w:val="9"/>
  </w:num>
  <w:num w:numId="9" w16cid:durableId="443115605">
    <w:abstractNumId w:val="6"/>
  </w:num>
  <w:num w:numId="10" w16cid:durableId="599340190">
    <w:abstractNumId w:val="5"/>
  </w:num>
  <w:num w:numId="11" w16cid:durableId="1586917990">
    <w:abstractNumId w:val="0"/>
  </w:num>
  <w:num w:numId="12" w16cid:durableId="655955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NTcwMDE0tDCyNDJT0lEKTi0uzszPAykwrAUAagt13SwAAAA="/>
  </w:docVars>
  <w:rsids>
    <w:rsidRoot w:val="006E23A2"/>
    <w:rsid w:val="00011663"/>
    <w:rsid w:val="00030F51"/>
    <w:rsid w:val="00046D1D"/>
    <w:rsid w:val="000513A2"/>
    <w:rsid w:val="00052773"/>
    <w:rsid w:val="000564AA"/>
    <w:rsid w:val="00075841"/>
    <w:rsid w:val="000C6837"/>
    <w:rsid w:val="000D79DA"/>
    <w:rsid w:val="000F1C55"/>
    <w:rsid w:val="00100BBF"/>
    <w:rsid w:val="00136537"/>
    <w:rsid w:val="0014122E"/>
    <w:rsid w:val="0019043C"/>
    <w:rsid w:val="00195175"/>
    <w:rsid w:val="001D4920"/>
    <w:rsid w:val="002115A8"/>
    <w:rsid w:val="002309CB"/>
    <w:rsid w:val="002402FD"/>
    <w:rsid w:val="00257AA5"/>
    <w:rsid w:val="00273F41"/>
    <w:rsid w:val="00275FEF"/>
    <w:rsid w:val="00277657"/>
    <w:rsid w:val="002817CF"/>
    <w:rsid w:val="00285346"/>
    <w:rsid w:val="00290EFB"/>
    <w:rsid w:val="002918D5"/>
    <w:rsid w:val="002C1DBF"/>
    <w:rsid w:val="002E2697"/>
    <w:rsid w:val="00361BED"/>
    <w:rsid w:val="00376C02"/>
    <w:rsid w:val="003947C3"/>
    <w:rsid w:val="003C021A"/>
    <w:rsid w:val="003D5719"/>
    <w:rsid w:val="00402F7A"/>
    <w:rsid w:val="00416513"/>
    <w:rsid w:val="00491AF2"/>
    <w:rsid w:val="004A4345"/>
    <w:rsid w:val="004B5769"/>
    <w:rsid w:val="004C6EC7"/>
    <w:rsid w:val="004E357F"/>
    <w:rsid w:val="00516D37"/>
    <w:rsid w:val="00523F66"/>
    <w:rsid w:val="005B196D"/>
    <w:rsid w:val="005D2706"/>
    <w:rsid w:val="006105EB"/>
    <w:rsid w:val="00616C67"/>
    <w:rsid w:val="00622DE2"/>
    <w:rsid w:val="006236DE"/>
    <w:rsid w:val="00682924"/>
    <w:rsid w:val="00682BD6"/>
    <w:rsid w:val="0068602F"/>
    <w:rsid w:val="006B6C95"/>
    <w:rsid w:val="006B76A0"/>
    <w:rsid w:val="006C0C54"/>
    <w:rsid w:val="006C1678"/>
    <w:rsid w:val="006D0DC9"/>
    <w:rsid w:val="006E23A2"/>
    <w:rsid w:val="006F7DF7"/>
    <w:rsid w:val="00755DB8"/>
    <w:rsid w:val="00777B41"/>
    <w:rsid w:val="007812F6"/>
    <w:rsid w:val="007B39CC"/>
    <w:rsid w:val="007D1DFA"/>
    <w:rsid w:val="00805660"/>
    <w:rsid w:val="00827F4C"/>
    <w:rsid w:val="00895C7A"/>
    <w:rsid w:val="008B45AC"/>
    <w:rsid w:val="008D0FF0"/>
    <w:rsid w:val="008D432F"/>
    <w:rsid w:val="009012A1"/>
    <w:rsid w:val="00916C2A"/>
    <w:rsid w:val="00917540"/>
    <w:rsid w:val="00920E68"/>
    <w:rsid w:val="00936B63"/>
    <w:rsid w:val="009569A6"/>
    <w:rsid w:val="00981E89"/>
    <w:rsid w:val="00982A33"/>
    <w:rsid w:val="009B023E"/>
    <w:rsid w:val="00A00BF2"/>
    <w:rsid w:val="00A067C1"/>
    <w:rsid w:val="00A13BDF"/>
    <w:rsid w:val="00A16997"/>
    <w:rsid w:val="00A2610C"/>
    <w:rsid w:val="00A4006E"/>
    <w:rsid w:val="00A43E45"/>
    <w:rsid w:val="00A97057"/>
    <w:rsid w:val="00AA53DB"/>
    <w:rsid w:val="00AB1847"/>
    <w:rsid w:val="00AC03B2"/>
    <w:rsid w:val="00AC2B64"/>
    <w:rsid w:val="00AC7928"/>
    <w:rsid w:val="00AF3F38"/>
    <w:rsid w:val="00AF435E"/>
    <w:rsid w:val="00B223E1"/>
    <w:rsid w:val="00B256D8"/>
    <w:rsid w:val="00B32B5F"/>
    <w:rsid w:val="00B42A54"/>
    <w:rsid w:val="00B549BC"/>
    <w:rsid w:val="00B54E77"/>
    <w:rsid w:val="00B60A3B"/>
    <w:rsid w:val="00B713CC"/>
    <w:rsid w:val="00BC2BEA"/>
    <w:rsid w:val="00BD4666"/>
    <w:rsid w:val="00BF37B3"/>
    <w:rsid w:val="00BF3944"/>
    <w:rsid w:val="00C47A2D"/>
    <w:rsid w:val="00C57403"/>
    <w:rsid w:val="00C66482"/>
    <w:rsid w:val="00C903B2"/>
    <w:rsid w:val="00CA44AE"/>
    <w:rsid w:val="00CE0F99"/>
    <w:rsid w:val="00D0174D"/>
    <w:rsid w:val="00D200AA"/>
    <w:rsid w:val="00D314C6"/>
    <w:rsid w:val="00D44268"/>
    <w:rsid w:val="00D8425B"/>
    <w:rsid w:val="00D95F0E"/>
    <w:rsid w:val="00DA0D66"/>
    <w:rsid w:val="00DD0038"/>
    <w:rsid w:val="00DE2F49"/>
    <w:rsid w:val="00E14136"/>
    <w:rsid w:val="00E44D7D"/>
    <w:rsid w:val="00E54F95"/>
    <w:rsid w:val="00E730C7"/>
    <w:rsid w:val="00EA301A"/>
    <w:rsid w:val="00EA32A0"/>
    <w:rsid w:val="00F053DD"/>
    <w:rsid w:val="00F205C3"/>
    <w:rsid w:val="00F36129"/>
    <w:rsid w:val="00F37142"/>
    <w:rsid w:val="00F416B5"/>
    <w:rsid w:val="00F503BB"/>
    <w:rsid w:val="00F5615D"/>
    <w:rsid w:val="00F857B8"/>
    <w:rsid w:val="00F942BD"/>
    <w:rsid w:val="00FA6F81"/>
    <w:rsid w:val="00FD0507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677A"/>
  <w15:chartTrackingRefBased/>
  <w15:docId w15:val="{A7374DFB-18A7-46FF-B349-B09A0C49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E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A3B"/>
  </w:style>
  <w:style w:type="paragraph" w:styleId="Stopka">
    <w:name w:val="footer"/>
    <w:basedOn w:val="Normalny"/>
    <w:link w:val="StopkaZnak"/>
    <w:uiPriority w:val="99"/>
    <w:unhideWhenUsed/>
    <w:rsid w:val="00B6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0F94-72AE-4BE0-A2B6-A9EFF364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Gazda</dc:creator>
  <cp:keywords/>
  <dc:description/>
  <cp:lastModifiedBy>Jurczak - Nosińska Mariola</cp:lastModifiedBy>
  <cp:revision>3</cp:revision>
  <cp:lastPrinted>2022-10-05T06:31:00Z</cp:lastPrinted>
  <dcterms:created xsi:type="dcterms:W3CDTF">2022-09-08T07:15:00Z</dcterms:created>
  <dcterms:modified xsi:type="dcterms:W3CDTF">2022-10-05T06:35:00Z</dcterms:modified>
</cp:coreProperties>
</file>