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7545" w14:textId="43600215" w:rsidR="00CE733F" w:rsidRPr="00CF152B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 w:rsidRPr="00CF152B">
        <w:tab/>
      </w:r>
      <w:r w:rsidR="00770605" w:rsidRPr="00CF152B">
        <w:t xml:space="preserve">   </w:t>
      </w:r>
      <w:r w:rsidRPr="00CF152B">
        <w:rPr>
          <w:sz w:val="20"/>
          <w:szCs w:val="20"/>
        </w:rPr>
        <w:t>K</w:t>
      </w:r>
      <w:r w:rsidR="00A5612F" w:rsidRPr="00CF152B">
        <w:rPr>
          <w:sz w:val="20"/>
          <w:szCs w:val="20"/>
        </w:rPr>
        <w:t xml:space="preserve">oszalin, dnia </w:t>
      </w:r>
      <w:r w:rsidR="00AF4AF3">
        <w:rPr>
          <w:sz w:val="20"/>
          <w:szCs w:val="20"/>
        </w:rPr>
        <w:t>1</w:t>
      </w:r>
      <w:r w:rsidR="004F2CC6">
        <w:rPr>
          <w:sz w:val="20"/>
          <w:szCs w:val="20"/>
        </w:rPr>
        <w:t>2</w:t>
      </w:r>
      <w:r w:rsidR="00231E5B">
        <w:rPr>
          <w:sz w:val="20"/>
          <w:szCs w:val="20"/>
        </w:rPr>
        <w:t>.10.</w:t>
      </w:r>
      <w:r w:rsidR="00093EC4" w:rsidRPr="00CF152B">
        <w:rPr>
          <w:sz w:val="20"/>
          <w:szCs w:val="20"/>
        </w:rPr>
        <w:t xml:space="preserve">2023 r. </w:t>
      </w:r>
    </w:p>
    <w:p w14:paraId="43B225F6" w14:textId="0BCA08ED" w:rsidR="002E078B" w:rsidRPr="00A36C52" w:rsidRDefault="00076B51" w:rsidP="002E078B">
      <w:pPr>
        <w:spacing w:after="0"/>
        <w:ind w:right="-427"/>
        <w:jc w:val="both"/>
        <w:rPr>
          <w:rFonts w:ascii="Open Sans" w:hAnsi="Open Sans" w:cs="Open Sans"/>
          <w:sz w:val="18"/>
          <w:szCs w:val="18"/>
        </w:rPr>
      </w:pPr>
      <w:r w:rsidRPr="00A36C52">
        <w:rPr>
          <w:rFonts w:ascii="Open Sans" w:hAnsi="Open Sans" w:cs="Open Sans"/>
          <w:sz w:val="18"/>
          <w:szCs w:val="18"/>
        </w:rPr>
        <w:t xml:space="preserve">             </w:t>
      </w:r>
      <w:r w:rsidR="00770605" w:rsidRPr="00A36C52">
        <w:rPr>
          <w:rFonts w:ascii="Open Sans" w:hAnsi="Open Sans" w:cs="Open Sans"/>
          <w:sz w:val="18"/>
          <w:szCs w:val="18"/>
        </w:rPr>
        <w:t xml:space="preserve">       </w:t>
      </w:r>
      <w:r w:rsidRPr="00A36C52">
        <w:rPr>
          <w:rFonts w:ascii="Open Sans" w:hAnsi="Open Sans" w:cs="Open Sans"/>
          <w:sz w:val="18"/>
          <w:szCs w:val="18"/>
        </w:rPr>
        <w:t xml:space="preserve">  </w:t>
      </w:r>
      <w:r w:rsidR="00A8063E" w:rsidRPr="00A36C52">
        <w:rPr>
          <w:rFonts w:ascii="Open Sans" w:hAnsi="Open Sans" w:cs="Open Sans"/>
          <w:sz w:val="18"/>
          <w:szCs w:val="18"/>
        </w:rPr>
        <w:t xml:space="preserve">Do Wykonawców biorących udział w postępowaniu  o udzielenie zamówienia publicznego  </w:t>
      </w:r>
      <w:r w:rsidR="00CF152B" w:rsidRPr="00A36C52">
        <w:rPr>
          <w:rFonts w:ascii="Open Sans" w:hAnsi="Open Sans" w:cs="Open Sans"/>
          <w:sz w:val="18"/>
          <w:szCs w:val="18"/>
        </w:rPr>
        <w:br/>
      </w:r>
      <w:r w:rsidR="002E078B" w:rsidRPr="00A36C52">
        <w:rPr>
          <w:rFonts w:ascii="Open Sans" w:hAnsi="Open Sans" w:cs="Open Sans"/>
          <w:sz w:val="18"/>
          <w:szCs w:val="18"/>
        </w:rPr>
        <w:t xml:space="preserve">w trybie podstawowym bez przeprowadzenia negocjacji,  o szacunkowej wartości poniżej 215 000 euro na zasadach określonych w ustawie z dnia 11 września 2019 r. Prawo zamówień publicznych ( </w:t>
      </w:r>
      <w:proofErr w:type="spellStart"/>
      <w:r w:rsidR="002E078B" w:rsidRPr="00A36C52">
        <w:rPr>
          <w:rFonts w:ascii="Open Sans" w:hAnsi="Open Sans" w:cs="Open Sans"/>
          <w:sz w:val="18"/>
          <w:szCs w:val="18"/>
        </w:rPr>
        <w:t>t.j</w:t>
      </w:r>
      <w:proofErr w:type="spellEnd"/>
      <w:r w:rsidR="002E078B" w:rsidRPr="00A36C52">
        <w:rPr>
          <w:rFonts w:ascii="Open Sans" w:hAnsi="Open Sans" w:cs="Open Sans"/>
          <w:sz w:val="18"/>
          <w:szCs w:val="18"/>
        </w:rPr>
        <w:t xml:space="preserve">. Dz.U. z 2023 r. poz. 1605 </w:t>
      </w:r>
      <w:r w:rsidR="00A36C52">
        <w:rPr>
          <w:rFonts w:ascii="Open Sans" w:hAnsi="Open Sans" w:cs="Open Sans"/>
          <w:sz w:val="18"/>
          <w:szCs w:val="18"/>
        </w:rPr>
        <w:br/>
      </w:r>
      <w:r w:rsidR="002E078B" w:rsidRPr="00A36C52">
        <w:rPr>
          <w:rFonts w:ascii="Open Sans" w:hAnsi="Open Sans" w:cs="Open Sans"/>
          <w:sz w:val="18"/>
          <w:szCs w:val="18"/>
        </w:rPr>
        <w:t xml:space="preserve">z </w:t>
      </w:r>
      <w:proofErr w:type="spellStart"/>
      <w:r w:rsidR="002E078B" w:rsidRPr="00A36C52">
        <w:rPr>
          <w:rFonts w:ascii="Open Sans" w:hAnsi="Open Sans" w:cs="Open Sans"/>
          <w:sz w:val="18"/>
          <w:szCs w:val="18"/>
        </w:rPr>
        <w:t>późn</w:t>
      </w:r>
      <w:proofErr w:type="spellEnd"/>
      <w:r w:rsidR="002E078B" w:rsidRPr="00A36C52">
        <w:rPr>
          <w:rFonts w:ascii="Open Sans" w:hAnsi="Open Sans" w:cs="Open Sans"/>
          <w:sz w:val="18"/>
          <w:szCs w:val="18"/>
        </w:rPr>
        <w:t xml:space="preserve">. zm.),    zwanej dalej Ustawą PZP ,na podstawie wymagań zawartych  w art. 275 pkt 1 w/w ustawy </w:t>
      </w:r>
      <w:proofErr w:type="spellStart"/>
      <w:r w:rsidR="002E078B" w:rsidRPr="00A36C52">
        <w:rPr>
          <w:rFonts w:ascii="Open Sans" w:hAnsi="Open Sans" w:cs="Open Sans"/>
          <w:sz w:val="18"/>
          <w:szCs w:val="18"/>
        </w:rPr>
        <w:t>pn</w:t>
      </w:r>
      <w:proofErr w:type="spellEnd"/>
      <w:r w:rsidR="002E078B" w:rsidRPr="00A36C52">
        <w:rPr>
          <w:rFonts w:ascii="Open Sans" w:hAnsi="Open Sans" w:cs="Open Sans"/>
          <w:sz w:val="18"/>
          <w:szCs w:val="18"/>
        </w:rPr>
        <w:t xml:space="preserve">: </w:t>
      </w:r>
      <w:r w:rsidR="006A6FBC" w:rsidRPr="00A36C52">
        <w:rPr>
          <w:rFonts w:ascii="Open Sans" w:hAnsi="Open Sans" w:cs="Open Sans"/>
          <w:sz w:val="18"/>
          <w:szCs w:val="18"/>
        </w:rPr>
        <w:t>„DOSTAWA NOWEGO SAMOCHODU SPECJALISTYCZNEGO DO PRZEWOZU ZWŁOK - KARAWAN</w:t>
      </w:r>
      <w:r w:rsidR="002E078B" w:rsidRPr="00A36C52">
        <w:rPr>
          <w:rFonts w:ascii="Open Sans" w:hAnsi="Open Sans" w:cs="Open Sans"/>
          <w:sz w:val="18"/>
          <w:szCs w:val="18"/>
        </w:rPr>
        <w:t xml:space="preserve">”. </w:t>
      </w:r>
    </w:p>
    <w:p w14:paraId="5A723B42" w14:textId="41BE12BA" w:rsidR="00925AE7" w:rsidRPr="004928A0" w:rsidRDefault="00925AE7" w:rsidP="00925AE7">
      <w:pPr>
        <w:suppressAutoHyphens/>
        <w:spacing w:after="0"/>
        <w:jc w:val="both"/>
        <w:rPr>
          <w:rFonts w:ascii="Open Sans" w:eastAsia="Times New Roman" w:hAnsi="Open Sans" w:cs="Open Sans"/>
          <w:b/>
          <w:bCs/>
          <w:i/>
          <w:iCs/>
          <w:color w:val="000000" w:themeColor="text1"/>
          <w:sz w:val="18"/>
          <w:szCs w:val="18"/>
          <w:lang w:eastAsia="pl-PL"/>
        </w:rPr>
      </w:pPr>
      <w:bookmarkStart w:id="0" w:name="_Hlk72488743"/>
      <w:r w:rsidRPr="004928A0">
        <w:rPr>
          <w:rFonts w:ascii="Open Sans" w:eastAsia="Times New Roman" w:hAnsi="Open Sans" w:cs="Open Sans"/>
          <w:i/>
          <w:iCs/>
          <w:color w:val="000000" w:themeColor="text1"/>
          <w:sz w:val="16"/>
          <w:szCs w:val="16"/>
          <w:lang w:eastAsia="pl-PL"/>
        </w:rPr>
        <w:t>Nr</w:t>
      </w:r>
      <w:r>
        <w:rPr>
          <w:rFonts w:ascii="Open Sans" w:eastAsia="Times New Roman" w:hAnsi="Open Sans" w:cs="Open Sans"/>
          <w:i/>
          <w:iCs/>
          <w:color w:val="000000" w:themeColor="text1"/>
          <w:sz w:val="16"/>
          <w:szCs w:val="16"/>
          <w:lang w:eastAsia="pl-PL"/>
        </w:rPr>
        <w:t xml:space="preserve"> ogłoszenia </w:t>
      </w:r>
      <w:r w:rsidRPr="004928A0">
        <w:rPr>
          <w:rFonts w:ascii="Open Sans" w:eastAsia="Times New Roman" w:hAnsi="Open Sans" w:cs="Open Sans"/>
          <w:i/>
          <w:iCs/>
          <w:color w:val="000000" w:themeColor="text1"/>
          <w:sz w:val="16"/>
          <w:szCs w:val="16"/>
          <w:lang w:eastAsia="pl-PL"/>
        </w:rPr>
        <w:t xml:space="preserve">:   </w:t>
      </w:r>
      <w:r>
        <w:rPr>
          <w:rFonts w:ascii="Open Sans" w:eastAsia="Times New Roman" w:hAnsi="Open Sans" w:cs="Open Sans"/>
          <w:i/>
          <w:iCs/>
          <w:color w:val="000000" w:themeColor="text1"/>
          <w:sz w:val="16"/>
          <w:szCs w:val="16"/>
          <w:lang w:eastAsia="pl-PL"/>
        </w:rPr>
        <w:t xml:space="preserve">2023/BZP 00421699/01   </w:t>
      </w:r>
      <w:r w:rsidR="00A36C52">
        <w:rPr>
          <w:rFonts w:ascii="Open Sans" w:eastAsia="Times New Roman" w:hAnsi="Open Sans" w:cs="Open Sans"/>
          <w:i/>
          <w:iCs/>
          <w:color w:val="000000" w:themeColor="text1"/>
          <w:sz w:val="16"/>
          <w:szCs w:val="16"/>
          <w:lang w:eastAsia="pl-PL"/>
        </w:rPr>
        <w:t xml:space="preserve">   </w:t>
      </w:r>
      <w:r w:rsidRPr="004928A0">
        <w:rPr>
          <w:rFonts w:ascii="Open Sans" w:eastAsia="Times New Roman" w:hAnsi="Open Sans" w:cs="Open Sans"/>
          <w:i/>
          <w:iCs/>
          <w:color w:val="000000" w:themeColor="text1"/>
          <w:sz w:val="16"/>
          <w:szCs w:val="16"/>
          <w:lang w:eastAsia="pl-PL"/>
        </w:rPr>
        <w:t xml:space="preserve">Nr referencyjny:   </w:t>
      </w:r>
      <w:r>
        <w:rPr>
          <w:rFonts w:ascii="Open Sans" w:eastAsia="Times New Roman" w:hAnsi="Open Sans" w:cs="Open Sans"/>
          <w:i/>
          <w:iCs/>
          <w:color w:val="000000" w:themeColor="text1"/>
          <w:sz w:val="16"/>
          <w:szCs w:val="16"/>
          <w:lang w:eastAsia="pl-PL"/>
        </w:rPr>
        <w:t>38</w:t>
      </w:r>
      <w:r w:rsidRPr="004928A0">
        <w:rPr>
          <w:rFonts w:ascii="Open Sans" w:eastAsia="Times New Roman" w:hAnsi="Open Sans" w:cs="Open Sans"/>
          <w:i/>
          <w:iCs/>
          <w:color w:val="000000" w:themeColor="text1"/>
          <w:sz w:val="16"/>
          <w:szCs w:val="16"/>
          <w:lang w:eastAsia="pl-PL"/>
        </w:rPr>
        <w:t>/AP/2023</w:t>
      </w:r>
    </w:p>
    <w:bookmarkEnd w:id="0"/>
    <w:p w14:paraId="73ACE886" w14:textId="77777777" w:rsidR="002E078B" w:rsidRDefault="002E078B" w:rsidP="002E078B">
      <w:pPr>
        <w:spacing w:after="0"/>
        <w:ind w:right="-427"/>
        <w:jc w:val="both"/>
        <w:rPr>
          <w:rFonts w:ascii="Open Sans" w:hAnsi="Open Sans" w:cs="Open Sans"/>
          <w:sz w:val="20"/>
          <w:szCs w:val="20"/>
        </w:rPr>
      </w:pPr>
    </w:p>
    <w:p w14:paraId="0042522C" w14:textId="17225111" w:rsidR="00CE733F" w:rsidRPr="00CF152B" w:rsidRDefault="00A8063E" w:rsidP="00093EC4">
      <w:pPr>
        <w:jc w:val="center"/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</w:pPr>
      <w:r w:rsidRPr="00CF152B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 xml:space="preserve">WYJAŚNIENIA TREŚCI SPECYFIKACJI WARUNKÓW ZAMÓWIENIA </w:t>
      </w:r>
      <w:r w:rsidR="004F2CC6">
        <w:rPr>
          <w:rFonts w:ascii="Open Sans" w:eastAsia="Arial Unicode MS" w:hAnsi="Open Sans" w:cs="Open Sans"/>
          <w:bCs/>
          <w:color w:val="000000" w:themeColor="text1"/>
          <w:sz w:val="20"/>
          <w:szCs w:val="20"/>
          <w:u w:val="single"/>
        </w:rPr>
        <w:t>4</w:t>
      </w:r>
    </w:p>
    <w:p w14:paraId="4BD7638C" w14:textId="616A915B" w:rsidR="008474A7" w:rsidRPr="00CF152B" w:rsidRDefault="008474A7" w:rsidP="002E078B">
      <w:pPr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Zamawiający działając na podstawie art. </w:t>
      </w:r>
      <w:r w:rsidR="00E67D8F"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135</w:t>
      </w:r>
      <w:r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="00E67D8F"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Ustawy PZP</w:t>
      </w:r>
      <w:r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, przekazuje treść pytań </w:t>
      </w:r>
      <w:r w:rsidR="00BA0643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CF15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wraz z odpowiedziami:</w:t>
      </w:r>
    </w:p>
    <w:p w14:paraId="735ED797" w14:textId="0D3E74BA" w:rsidR="00BA0643" w:rsidRDefault="00BA0643" w:rsidP="00AB382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BA0643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Czy Zamawiający </w:t>
      </w:r>
      <w:r w:rsidR="00DF082B" w:rsidRPr="00DF08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dopuszcza rejestrację dwuetapową tzn</w:t>
      </w:r>
      <w:r w:rsidR="00DF08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. </w:t>
      </w:r>
      <w:r w:rsidR="00DF082B" w:rsidRPr="00DF08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zamawiający otrzymuje fakturę na pojazd jako osobowy bądź ciężarowy a następnie otrzymuje z firmy zabudowującej dokumenty na pojazd jako specjalny pogrzebowy asygnowane przez dostawcę pojazdu</w:t>
      </w:r>
      <w:r w:rsidRPr="00BA0643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?</w:t>
      </w:r>
    </w:p>
    <w:p w14:paraId="103EE8F1" w14:textId="07468ABE" w:rsidR="00BA0643" w:rsidRPr="00B41A80" w:rsidRDefault="00BA0643" w:rsidP="00DF082B">
      <w:pPr>
        <w:pStyle w:val="Akapitzlist"/>
        <w:spacing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B41A8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Odp. </w:t>
      </w:r>
      <w:r w:rsidR="00DF082B" w:rsidRP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Zamawiający dopuszcza rejestrację dwuetapową z zastrzeżeniem, że pojazd zgodny z </w:t>
      </w:r>
      <w:r w:rsid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>Rozdziałem II SWZ -Opis przedmiotu zamówienia</w:t>
      </w:r>
      <w:r w:rsidR="00DF082B" w:rsidRP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zostanie dostarczony zamawiającemu wraz z fakturą do </w:t>
      </w:r>
      <w:r w:rsid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dnia </w:t>
      </w:r>
      <w:r w:rsidR="00DF082B" w:rsidRP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28.12.2023 r. oraz dowodem rejestracyjnym </w:t>
      </w:r>
      <w:r w:rsid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-j</w:t>
      </w:r>
      <w:r w:rsidR="00DF082B" w:rsidRP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ako </w:t>
      </w:r>
      <w:r w:rsid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nowy samochód specjalny do przewozu zwłok-karawan. </w:t>
      </w:r>
      <w:r w:rsidRPr="00B41A8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60F14F0F" w14:textId="77777777" w:rsidR="00BA0643" w:rsidRPr="00BA0643" w:rsidRDefault="00BA0643" w:rsidP="00BA0643">
      <w:pPr>
        <w:pStyle w:val="Akapitzlist"/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1881B864" w14:textId="799E00B5" w:rsidR="00BA0643" w:rsidRPr="00DF082B" w:rsidRDefault="00DF082B" w:rsidP="00891B4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  <w:r w:rsidRPr="00DF08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Czy Zamawiający dopuści do zaoferowania pojazd 5 miejscowy w układzie</w:t>
      </w:r>
      <w:r w:rsidRPr="00DF08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Pr="00DF08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1+2 przód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br/>
      </w:r>
      <w:r w:rsidRPr="00DF08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1+1 tył</w:t>
      </w:r>
      <w:r w:rsidRPr="00DF082B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? </w:t>
      </w:r>
    </w:p>
    <w:p w14:paraId="38ABCD0D" w14:textId="083424F8" w:rsidR="00BA0643" w:rsidRPr="00B41A80" w:rsidRDefault="00BA0643" w:rsidP="00BA0643">
      <w:pPr>
        <w:pStyle w:val="Akapitzlist"/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B41A8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Odp. </w:t>
      </w:r>
      <w:r w:rsidR="00DF082B" w:rsidRPr="00DF082B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>Zamawiający dopuści pojazd 5 miejscowy w układzie 1+2 przód i 1+1 tył.</w:t>
      </w:r>
      <w:r w:rsidRPr="00B41A8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u w:val="single"/>
          <w:lang w:eastAsia="pl-PL"/>
        </w:rPr>
        <w:t xml:space="preserve"> </w:t>
      </w:r>
    </w:p>
    <w:p w14:paraId="1A8342F1" w14:textId="77777777" w:rsidR="00BA0643" w:rsidRPr="00BA0643" w:rsidRDefault="00BA0643" w:rsidP="00BA0643">
      <w:pPr>
        <w:pStyle w:val="Akapitzlist"/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4E102A16" w14:textId="77777777" w:rsidR="00BA0643" w:rsidRPr="00BA0643" w:rsidRDefault="00BA0643" w:rsidP="00BA0643">
      <w:pPr>
        <w:pStyle w:val="Akapitzlist"/>
        <w:spacing w:line="240" w:lineRule="auto"/>
        <w:jc w:val="both"/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</w:pPr>
    </w:p>
    <w:p w14:paraId="28A2D5D1" w14:textId="3BBD11C1" w:rsidR="00D10BD7" w:rsidRPr="00CF152B" w:rsidRDefault="008474A7" w:rsidP="002E078B">
      <w:pPr>
        <w:pStyle w:val="NormalnyWeb"/>
        <w:spacing w:after="120"/>
        <w:jc w:val="center"/>
        <w:rPr>
          <w:rFonts w:ascii="Open Sans" w:hAnsi="Open Sans" w:cs="Open Sans"/>
          <w:sz w:val="20"/>
          <w:szCs w:val="20"/>
        </w:rPr>
      </w:pPr>
      <w:r w:rsidRPr="00CF152B">
        <w:rPr>
          <w:rFonts w:ascii="Open Sans" w:hAnsi="Open Sans" w:cs="Open Sans"/>
          <w:sz w:val="20"/>
          <w:szCs w:val="20"/>
        </w:rPr>
        <w:t xml:space="preserve">Powyższe wyjaśnienia stają się integralną częścią SWZ wiążącą dla Wykonawcy. </w:t>
      </w:r>
      <w:r w:rsidRPr="00CF152B">
        <w:rPr>
          <w:rFonts w:ascii="Open Sans" w:hAnsi="Open Sans" w:cs="Open Sans"/>
          <w:sz w:val="20"/>
          <w:szCs w:val="20"/>
        </w:rPr>
        <w:br/>
        <w:t>Wykonawcy są zobowiązani uwzględnić wyjaśnienia podczas sporządzania ofert, w tym także podczas wypełniania załączników i druków.</w:t>
      </w:r>
    </w:p>
    <w:p w14:paraId="01FF4068" w14:textId="284DEB8E" w:rsidR="00A8063E" w:rsidRPr="00CF152B" w:rsidRDefault="008474A7" w:rsidP="00A8063E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21"/>
          <w:szCs w:val="21"/>
        </w:rPr>
      </w:pPr>
      <w:r w:rsidRPr="00CF152B">
        <w:rPr>
          <w:rFonts w:ascii="Open Sans" w:hAnsi="Open Sans" w:cs="Open Sans"/>
          <w:sz w:val="21"/>
          <w:szCs w:val="21"/>
        </w:rPr>
        <w:t xml:space="preserve">                        </w:t>
      </w:r>
      <w:r w:rsidR="00A8063E" w:rsidRPr="00CF152B">
        <w:rPr>
          <w:rFonts w:ascii="Open Sans" w:hAnsi="Open Sans" w:cs="Open Sans"/>
          <w:sz w:val="21"/>
          <w:szCs w:val="21"/>
        </w:rPr>
        <w:t xml:space="preserve">Zamawiający </w:t>
      </w:r>
    </w:p>
    <w:p w14:paraId="14F9E0B4" w14:textId="120BEC16" w:rsidR="00255895" w:rsidRPr="00CF152B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color w:val="000000"/>
          <w:lang w:eastAsia="pl-PL"/>
        </w:rPr>
      </w:pPr>
      <w:r w:rsidRPr="00CF152B">
        <w:rPr>
          <w:rFonts w:ascii="Open Sans" w:eastAsia="Times New Roman" w:hAnsi="Open Sans" w:cs="Open Sans"/>
          <w:bCs/>
          <w:color w:val="000000"/>
          <w:lang w:eastAsia="pl-PL"/>
        </w:rPr>
        <w:t xml:space="preserve"> </w:t>
      </w:r>
    </w:p>
    <w:p w14:paraId="79DFB49A" w14:textId="77777777" w:rsidR="00FF6914" w:rsidRPr="00CF152B" w:rsidRDefault="00FF6914" w:rsidP="00CE733F"/>
    <w:p w14:paraId="1620644B" w14:textId="77777777" w:rsidR="00FF6914" w:rsidRDefault="00FF6914" w:rsidP="00FF6914">
      <w:pPr>
        <w:ind w:left="-900"/>
      </w:pPr>
    </w:p>
    <w:p w14:paraId="1E1DF259" w14:textId="4291204A" w:rsidR="1FADDAD9" w:rsidRPr="00CB55EA" w:rsidRDefault="1FADDAD9" w:rsidP="00CB55EA"/>
    <w:sectPr w:rsidR="1FADDAD9" w:rsidRPr="00CB55EA" w:rsidSect="004D2CD9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42D9" w14:textId="77777777" w:rsidR="00A164EB" w:rsidRDefault="00A164EB" w:rsidP="00701C72">
      <w:pPr>
        <w:spacing w:after="0" w:line="240" w:lineRule="auto"/>
      </w:pPr>
      <w:r>
        <w:separator/>
      </w:r>
    </w:p>
  </w:endnote>
  <w:endnote w:type="continuationSeparator" w:id="0">
    <w:p w14:paraId="6E4C33D9" w14:textId="77777777" w:rsidR="00A164EB" w:rsidRDefault="00A164EB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3DE" w14:textId="0D7E321D" w:rsidR="003E241E" w:rsidRDefault="00D07F52">
    <w:pPr>
      <w:pStyle w:val="Stopka"/>
    </w:pPr>
    <w:r>
      <w:rPr>
        <w:noProof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1CE1" w14:textId="77777777" w:rsidR="00A164EB" w:rsidRDefault="00A164EB" w:rsidP="00701C72">
      <w:pPr>
        <w:spacing w:after="0" w:line="240" w:lineRule="auto"/>
      </w:pPr>
      <w:r>
        <w:separator/>
      </w:r>
    </w:p>
  </w:footnote>
  <w:footnote w:type="continuationSeparator" w:id="0">
    <w:p w14:paraId="45E8B1CE" w14:textId="77777777" w:rsidR="00A164EB" w:rsidRDefault="00A164EB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30A2" w14:textId="1281F887" w:rsidR="00A8063E" w:rsidRDefault="00A8063E" w:rsidP="00A8063E">
    <w:pPr>
      <w:pStyle w:val="Nagwek"/>
      <w:jc w:val="center"/>
    </w:pPr>
    <w:bookmarkStart w:id="1" w:name="_Hlk77283846"/>
    <w:bookmarkEnd w:id="1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22426"/>
    <w:multiLevelType w:val="hybridMultilevel"/>
    <w:tmpl w:val="65C83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1"/>
  </w:num>
  <w:num w:numId="2" w16cid:durableId="1881821648">
    <w:abstractNumId w:val="1"/>
  </w:num>
  <w:num w:numId="3" w16cid:durableId="836388859">
    <w:abstractNumId w:val="10"/>
  </w:num>
  <w:num w:numId="4" w16cid:durableId="801119739">
    <w:abstractNumId w:val="6"/>
  </w:num>
  <w:num w:numId="5" w16cid:durableId="1063914915">
    <w:abstractNumId w:val="12"/>
  </w:num>
  <w:num w:numId="6" w16cid:durableId="341320262">
    <w:abstractNumId w:val="9"/>
  </w:num>
  <w:num w:numId="7" w16cid:durableId="1028797807">
    <w:abstractNumId w:val="2"/>
  </w:num>
  <w:num w:numId="8" w16cid:durableId="923800637">
    <w:abstractNumId w:val="3"/>
  </w:num>
  <w:num w:numId="9" w16cid:durableId="1999571154">
    <w:abstractNumId w:val="4"/>
  </w:num>
  <w:num w:numId="10" w16cid:durableId="1563515305">
    <w:abstractNumId w:val="14"/>
  </w:num>
  <w:num w:numId="11" w16cid:durableId="1757480447">
    <w:abstractNumId w:val="0"/>
  </w:num>
  <w:num w:numId="12" w16cid:durableId="1720085994">
    <w:abstractNumId w:val="8"/>
  </w:num>
  <w:num w:numId="13" w16cid:durableId="2031757690">
    <w:abstractNumId w:val="13"/>
  </w:num>
  <w:num w:numId="14" w16cid:durableId="1046904393">
    <w:abstractNumId w:val="5"/>
  </w:num>
  <w:num w:numId="15" w16cid:durableId="1841043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182F"/>
    <w:rsid w:val="00010B71"/>
    <w:rsid w:val="000174C5"/>
    <w:rsid w:val="00022C5E"/>
    <w:rsid w:val="00036124"/>
    <w:rsid w:val="0005175A"/>
    <w:rsid w:val="000678FA"/>
    <w:rsid w:val="00075EAF"/>
    <w:rsid w:val="00076B51"/>
    <w:rsid w:val="00093EC4"/>
    <w:rsid w:val="000B3F89"/>
    <w:rsid w:val="000E7D8C"/>
    <w:rsid w:val="00123F0F"/>
    <w:rsid w:val="001268D1"/>
    <w:rsid w:val="001348E5"/>
    <w:rsid w:val="00135936"/>
    <w:rsid w:val="00136442"/>
    <w:rsid w:val="0014548E"/>
    <w:rsid w:val="001820B9"/>
    <w:rsid w:val="001A15E7"/>
    <w:rsid w:val="001B6C08"/>
    <w:rsid w:val="001C08A4"/>
    <w:rsid w:val="001C11FC"/>
    <w:rsid w:val="001F5C65"/>
    <w:rsid w:val="002070AD"/>
    <w:rsid w:val="00231E5B"/>
    <w:rsid w:val="0023465F"/>
    <w:rsid w:val="0024421B"/>
    <w:rsid w:val="002556D4"/>
    <w:rsid w:val="00255895"/>
    <w:rsid w:val="0026468E"/>
    <w:rsid w:val="00282BC4"/>
    <w:rsid w:val="00291004"/>
    <w:rsid w:val="002B3A33"/>
    <w:rsid w:val="002E078B"/>
    <w:rsid w:val="002E1BEF"/>
    <w:rsid w:val="00343C09"/>
    <w:rsid w:val="00346046"/>
    <w:rsid w:val="00392B86"/>
    <w:rsid w:val="003B64B9"/>
    <w:rsid w:val="003D1ED9"/>
    <w:rsid w:val="003D49AE"/>
    <w:rsid w:val="003E241E"/>
    <w:rsid w:val="003E674B"/>
    <w:rsid w:val="0040229C"/>
    <w:rsid w:val="00455811"/>
    <w:rsid w:val="00462545"/>
    <w:rsid w:val="004904FB"/>
    <w:rsid w:val="00493BD3"/>
    <w:rsid w:val="004B4DC8"/>
    <w:rsid w:val="004D2CD9"/>
    <w:rsid w:val="004F2531"/>
    <w:rsid w:val="004F2CC6"/>
    <w:rsid w:val="005405BA"/>
    <w:rsid w:val="00551EBF"/>
    <w:rsid w:val="00574541"/>
    <w:rsid w:val="00575C7F"/>
    <w:rsid w:val="00581DD3"/>
    <w:rsid w:val="005A3783"/>
    <w:rsid w:val="005A687D"/>
    <w:rsid w:val="005B5ADB"/>
    <w:rsid w:val="005D590C"/>
    <w:rsid w:val="00635141"/>
    <w:rsid w:val="00656A15"/>
    <w:rsid w:val="0067366B"/>
    <w:rsid w:val="00676439"/>
    <w:rsid w:val="00693A5C"/>
    <w:rsid w:val="00697F41"/>
    <w:rsid w:val="006A6FBC"/>
    <w:rsid w:val="006B2F79"/>
    <w:rsid w:val="006C4A75"/>
    <w:rsid w:val="006E638B"/>
    <w:rsid w:val="006F2D2F"/>
    <w:rsid w:val="006F3B78"/>
    <w:rsid w:val="00701C72"/>
    <w:rsid w:val="00706B42"/>
    <w:rsid w:val="00727007"/>
    <w:rsid w:val="00736831"/>
    <w:rsid w:val="007475B7"/>
    <w:rsid w:val="00760D84"/>
    <w:rsid w:val="00770605"/>
    <w:rsid w:val="00773935"/>
    <w:rsid w:val="00785D17"/>
    <w:rsid w:val="007A510E"/>
    <w:rsid w:val="007B305C"/>
    <w:rsid w:val="007C08CB"/>
    <w:rsid w:val="007C14EC"/>
    <w:rsid w:val="007C2D09"/>
    <w:rsid w:val="007F79DF"/>
    <w:rsid w:val="00817EC3"/>
    <w:rsid w:val="008262FB"/>
    <w:rsid w:val="008450F2"/>
    <w:rsid w:val="008474A7"/>
    <w:rsid w:val="00864C4E"/>
    <w:rsid w:val="008D70BA"/>
    <w:rsid w:val="008F7C0E"/>
    <w:rsid w:val="00903037"/>
    <w:rsid w:val="0090583C"/>
    <w:rsid w:val="00925AE7"/>
    <w:rsid w:val="00932E08"/>
    <w:rsid w:val="00952264"/>
    <w:rsid w:val="00960231"/>
    <w:rsid w:val="0096683C"/>
    <w:rsid w:val="009669B7"/>
    <w:rsid w:val="009713B8"/>
    <w:rsid w:val="009A2D48"/>
    <w:rsid w:val="009B4CAC"/>
    <w:rsid w:val="009C21EF"/>
    <w:rsid w:val="009D0A5B"/>
    <w:rsid w:val="009E4D62"/>
    <w:rsid w:val="00A02154"/>
    <w:rsid w:val="00A02537"/>
    <w:rsid w:val="00A164EB"/>
    <w:rsid w:val="00A36C52"/>
    <w:rsid w:val="00A450A5"/>
    <w:rsid w:val="00A5612F"/>
    <w:rsid w:val="00A70440"/>
    <w:rsid w:val="00A70E48"/>
    <w:rsid w:val="00A7264A"/>
    <w:rsid w:val="00A731AA"/>
    <w:rsid w:val="00A8063E"/>
    <w:rsid w:val="00AA404E"/>
    <w:rsid w:val="00AF4AF3"/>
    <w:rsid w:val="00B20ECA"/>
    <w:rsid w:val="00B41A80"/>
    <w:rsid w:val="00B4315E"/>
    <w:rsid w:val="00BA0643"/>
    <w:rsid w:val="00BA508E"/>
    <w:rsid w:val="00BD517D"/>
    <w:rsid w:val="00BE4527"/>
    <w:rsid w:val="00BF0F2A"/>
    <w:rsid w:val="00BF1E7E"/>
    <w:rsid w:val="00BF76F0"/>
    <w:rsid w:val="00C23485"/>
    <w:rsid w:val="00C737F1"/>
    <w:rsid w:val="00C7416A"/>
    <w:rsid w:val="00C83D18"/>
    <w:rsid w:val="00C95828"/>
    <w:rsid w:val="00CA2D0C"/>
    <w:rsid w:val="00CB3C2B"/>
    <w:rsid w:val="00CB55EA"/>
    <w:rsid w:val="00CC1B2E"/>
    <w:rsid w:val="00CC36DA"/>
    <w:rsid w:val="00CE4F6D"/>
    <w:rsid w:val="00CE733F"/>
    <w:rsid w:val="00CF152B"/>
    <w:rsid w:val="00D07F52"/>
    <w:rsid w:val="00D10BD7"/>
    <w:rsid w:val="00D20C9B"/>
    <w:rsid w:val="00D21215"/>
    <w:rsid w:val="00D23912"/>
    <w:rsid w:val="00D26D74"/>
    <w:rsid w:val="00D754D3"/>
    <w:rsid w:val="00D802D9"/>
    <w:rsid w:val="00DA171B"/>
    <w:rsid w:val="00DA6034"/>
    <w:rsid w:val="00DB534E"/>
    <w:rsid w:val="00DC7A71"/>
    <w:rsid w:val="00DF082B"/>
    <w:rsid w:val="00E04985"/>
    <w:rsid w:val="00E0594E"/>
    <w:rsid w:val="00E2134A"/>
    <w:rsid w:val="00E32838"/>
    <w:rsid w:val="00E4129E"/>
    <w:rsid w:val="00E6583A"/>
    <w:rsid w:val="00E67D8F"/>
    <w:rsid w:val="00EB6944"/>
    <w:rsid w:val="00EC28F0"/>
    <w:rsid w:val="00EC5473"/>
    <w:rsid w:val="00F15BFD"/>
    <w:rsid w:val="00F257D7"/>
    <w:rsid w:val="00F277D0"/>
    <w:rsid w:val="00F46A69"/>
    <w:rsid w:val="00F50CB9"/>
    <w:rsid w:val="00F572EF"/>
    <w:rsid w:val="00F6361A"/>
    <w:rsid w:val="00F90FF8"/>
    <w:rsid w:val="00FA1567"/>
    <w:rsid w:val="00FA3A64"/>
    <w:rsid w:val="00FA3B85"/>
    <w:rsid w:val="00FC780B"/>
    <w:rsid w:val="00FC7812"/>
    <w:rsid w:val="00FD4D70"/>
    <w:rsid w:val="00FD5815"/>
    <w:rsid w:val="00FE5879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4</cp:revision>
  <cp:lastPrinted>2023-10-12T08:54:00Z</cp:lastPrinted>
  <dcterms:created xsi:type="dcterms:W3CDTF">2023-10-12T08:43:00Z</dcterms:created>
  <dcterms:modified xsi:type="dcterms:W3CDTF">2023-10-12T08:57:00Z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